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6F2" w:rsidRPr="003C40A1" w:rsidRDefault="00C336F2">
      <w:pPr>
        <w:pStyle w:val="afffd"/>
        <w:shd w:val="clear" w:color="auto" w:fill="FFFFFF"/>
        <w:spacing w:line="360" w:lineRule="exact"/>
        <w:jc w:val="right"/>
        <w:rPr>
          <w:rFonts w:ascii="仿宋_GB2312" w:eastAsia="仿宋_GB2312" w:hAnsi="黑体"/>
          <w:color w:val="auto"/>
          <w:sz w:val="18"/>
          <w:szCs w:val="18"/>
          <w:lang w:val="zh-CN"/>
        </w:rPr>
      </w:pPr>
    </w:p>
    <w:p w:rsidR="00553567" w:rsidRPr="003C40A1" w:rsidRDefault="00553567" w:rsidP="00115817">
      <w:pPr>
        <w:shd w:val="clear" w:color="auto" w:fill="FFFFFF"/>
        <w:autoSpaceDE w:val="0"/>
        <w:autoSpaceDN w:val="0"/>
        <w:adjustRightInd w:val="0"/>
        <w:spacing w:line="360" w:lineRule="exact"/>
        <w:rPr>
          <w:rFonts w:ascii="仿宋_GB2312" w:eastAsia="仿宋_GB2312" w:hAnsi="黑体"/>
          <w:b/>
          <w:bCs/>
          <w:kern w:val="0"/>
          <w:sz w:val="28"/>
          <w:szCs w:val="28"/>
        </w:rPr>
      </w:pPr>
    </w:p>
    <w:p w:rsidR="00C336F2" w:rsidRPr="003C40A1" w:rsidRDefault="002E04EA" w:rsidP="00115817">
      <w:pPr>
        <w:shd w:val="clear" w:color="auto" w:fill="FFFFFF"/>
        <w:autoSpaceDE w:val="0"/>
        <w:autoSpaceDN w:val="0"/>
        <w:adjustRightInd w:val="0"/>
        <w:spacing w:line="360" w:lineRule="exact"/>
        <w:jc w:val="center"/>
        <w:rPr>
          <w:rFonts w:ascii="仿宋_GB2312" w:eastAsia="仿宋_GB2312" w:hAnsi="黑体"/>
          <w:b/>
          <w:bCs/>
          <w:kern w:val="0"/>
          <w:sz w:val="30"/>
          <w:szCs w:val="30"/>
        </w:rPr>
      </w:pPr>
      <w:r w:rsidRPr="003C40A1">
        <w:rPr>
          <w:rFonts w:ascii="仿宋_GB2312" w:eastAsia="仿宋_GB2312" w:hAnsi="黑体" w:hint="eastAsia"/>
          <w:b/>
          <w:bCs/>
          <w:kern w:val="0"/>
          <w:sz w:val="30"/>
          <w:szCs w:val="30"/>
        </w:rPr>
        <w:t>目    录</w:t>
      </w:r>
    </w:p>
    <w:p w:rsidR="00CD18D2" w:rsidRPr="003C40A1" w:rsidRDefault="00CD18D2" w:rsidP="00115817">
      <w:pPr>
        <w:shd w:val="clear" w:color="auto" w:fill="FFFFFF"/>
        <w:autoSpaceDE w:val="0"/>
        <w:autoSpaceDN w:val="0"/>
        <w:adjustRightInd w:val="0"/>
        <w:spacing w:line="360" w:lineRule="exact"/>
        <w:jc w:val="center"/>
        <w:rPr>
          <w:rFonts w:ascii="仿宋_GB2312" w:eastAsia="仿宋_GB2312" w:hAnsi="黑体"/>
          <w:b/>
          <w:bCs/>
          <w:kern w:val="0"/>
          <w:sz w:val="30"/>
          <w:szCs w:val="30"/>
        </w:rPr>
      </w:pPr>
    </w:p>
    <w:p w:rsidR="00C336F2" w:rsidRPr="003C40A1" w:rsidRDefault="002E04EA" w:rsidP="002F33C5">
      <w:pPr>
        <w:shd w:val="clear" w:color="auto" w:fill="FFFFFF"/>
        <w:autoSpaceDE w:val="0"/>
        <w:autoSpaceDN w:val="0"/>
        <w:adjustRightInd w:val="0"/>
        <w:spacing w:line="560" w:lineRule="exact"/>
        <w:jc w:val="center"/>
        <w:rPr>
          <w:rFonts w:ascii="仿宋_GB2312" w:eastAsia="仿宋_GB2312" w:hAnsi="黑体"/>
          <w:kern w:val="0"/>
          <w:sz w:val="28"/>
          <w:szCs w:val="28"/>
        </w:rPr>
      </w:pPr>
      <w:r w:rsidRPr="003C40A1">
        <w:rPr>
          <w:rFonts w:ascii="仿宋_GB2312" w:eastAsia="仿宋_GB2312" w:hAnsi="黑体" w:hint="eastAsia"/>
          <w:kern w:val="0"/>
          <w:sz w:val="28"/>
          <w:szCs w:val="28"/>
        </w:rPr>
        <w:t>第一</w:t>
      </w:r>
      <w:r w:rsidR="00A715B2" w:rsidRPr="003C40A1">
        <w:rPr>
          <w:rFonts w:ascii="仿宋_GB2312" w:eastAsia="仿宋_GB2312" w:hAnsi="黑体" w:hint="eastAsia"/>
          <w:kern w:val="0"/>
          <w:sz w:val="28"/>
          <w:szCs w:val="28"/>
        </w:rPr>
        <w:t>章</w:t>
      </w:r>
      <w:r w:rsidRPr="003C40A1">
        <w:rPr>
          <w:rFonts w:ascii="仿宋_GB2312" w:eastAsia="仿宋_GB2312" w:hAnsi="黑体" w:hint="eastAsia"/>
          <w:kern w:val="0"/>
          <w:sz w:val="28"/>
          <w:szCs w:val="28"/>
        </w:rPr>
        <w:t xml:space="preserve"> 招标公告……</w:t>
      </w:r>
      <w:proofErr w:type="gramStart"/>
      <w:r w:rsidRPr="003C40A1">
        <w:rPr>
          <w:rFonts w:ascii="仿宋_GB2312" w:eastAsia="仿宋_GB2312" w:hAnsi="黑体" w:hint="eastAsia"/>
          <w:kern w:val="0"/>
          <w:sz w:val="28"/>
          <w:szCs w:val="28"/>
        </w:rPr>
        <w:t>……………………………………………</w:t>
      </w:r>
      <w:r w:rsidR="002F33C5" w:rsidRPr="003C40A1">
        <w:rPr>
          <w:rFonts w:ascii="仿宋_GB2312" w:eastAsia="仿宋_GB2312" w:hAnsi="黑体" w:hint="eastAsia"/>
          <w:kern w:val="0"/>
          <w:sz w:val="28"/>
          <w:szCs w:val="28"/>
        </w:rPr>
        <w:t>……</w:t>
      </w:r>
      <w:proofErr w:type="gramEnd"/>
      <w:r w:rsidR="00806B62" w:rsidRPr="003C40A1">
        <w:rPr>
          <w:rFonts w:ascii="仿宋_GB2312" w:eastAsia="仿宋_GB2312" w:hAnsi="黑体" w:hint="eastAsia"/>
          <w:kern w:val="0"/>
          <w:sz w:val="28"/>
          <w:szCs w:val="28"/>
        </w:rPr>
        <w:t>2</w:t>
      </w:r>
    </w:p>
    <w:p w:rsidR="00A715B2" w:rsidRPr="003C40A1" w:rsidRDefault="002E04EA" w:rsidP="00A715B2">
      <w:pPr>
        <w:shd w:val="clear" w:color="auto" w:fill="FFFFFF"/>
        <w:autoSpaceDE w:val="0"/>
        <w:autoSpaceDN w:val="0"/>
        <w:adjustRightInd w:val="0"/>
        <w:spacing w:line="560" w:lineRule="exact"/>
        <w:jc w:val="center"/>
        <w:rPr>
          <w:rFonts w:ascii="仿宋_GB2312" w:eastAsia="仿宋_GB2312" w:hAnsi="黑体"/>
          <w:kern w:val="0"/>
          <w:sz w:val="28"/>
          <w:szCs w:val="28"/>
        </w:rPr>
      </w:pPr>
      <w:r w:rsidRPr="003C40A1">
        <w:rPr>
          <w:rFonts w:ascii="仿宋_GB2312" w:eastAsia="仿宋_GB2312" w:hAnsi="黑体" w:hint="eastAsia"/>
          <w:kern w:val="0"/>
          <w:sz w:val="28"/>
          <w:szCs w:val="28"/>
        </w:rPr>
        <w:t>第二</w:t>
      </w:r>
      <w:r w:rsidR="00A715B2" w:rsidRPr="003C40A1">
        <w:rPr>
          <w:rFonts w:ascii="仿宋_GB2312" w:eastAsia="仿宋_GB2312" w:hAnsi="黑体" w:hint="eastAsia"/>
          <w:kern w:val="0"/>
          <w:sz w:val="28"/>
          <w:szCs w:val="28"/>
        </w:rPr>
        <w:t>章</w:t>
      </w:r>
      <w:r w:rsidRPr="003C40A1">
        <w:rPr>
          <w:rFonts w:ascii="仿宋_GB2312" w:eastAsia="仿宋_GB2312" w:hAnsi="黑体" w:hint="eastAsia"/>
          <w:kern w:val="0"/>
          <w:sz w:val="28"/>
          <w:szCs w:val="28"/>
        </w:rPr>
        <w:t xml:space="preserve"> </w:t>
      </w:r>
      <w:r w:rsidR="002F33C5" w:rsidRPr="003C40A1">
        <w:rPr>
          <w:rFonts w:ascii="仿宋_GB2312" w:eastAsia="仿宋_GB2312" w:hAnsi="黑体" w:hint="eastAsia"/>
          <w:kern w:val="0"/>
          <w:sz w:val="28"/>
          <w:szCs w:val="28"/>
        </w:rPr>
        <w:t>投标须知前附表及投标须知……</w:t>
      </w:r>
      <w:proofErr w:type="gramStart"/>
      <w:r w:rsidR="002F33C5" w:rsidRPr="003C40A1">
        <w:rPr>
          <w:rFonts w:ascii="仿宋_GB2312" w:eastAsia="仿宋_GB2312" w:hAnsi="黑体" w:hint="eastAsia"/>
          <w:kern w:val="0"/>
          <w:sz w:val="28"/>
          <w:szCs w:val="28"/>
        </w:rPr>
        <w:t>……………………………</w:t>
      </w:r>
      <w:proofErr w:type="gramEnd"/>
      <w:r w:rsidR="00806B62" w:rsidRPr="003C40A1">
        <w:rPr>
          <w:rFonts w:ascii="仿宋_GB2312" w:eastAsia="仿宋_GB2312" w:hAnsi="黑体" w:hint="eastAsia"/>
          <w:kern w:val="0"/>
          <w:sz w:val="28"/>
          <w:szCs w:val="28"/>
        </w:rPr>
        <w:t>5</w:t>
      </w:r>
    </w:p>
    <w:p w:rsidR="00C336F2" w:rsidRPr="003C40A1" w:rsidRDefault="002E04EA" w:rsidP="00A715B2">
      <w:pPr>
        <w:shd w:val="clear" w:color="auto" w:fill="FFFFFF"/>
        <w:autoSpaceDE w:val="0"/>
        <w:autoSpaceDN w:val="0"/>
        <w:adjustRightInd w:val="0"/>
        <w:spacing w:line="560" w:lineRule="exact"/>
        <w:jc w:val="center"/>
        <w:rPr>
          <w:rFonts w:ascii="仿宋_GB2312" w:eastAsia="仿宋_GB2312" w:hAnsi="黑体"/>
          <w:kern w:val="0"/>
          <w:sz w:val="28"/>
          <w:szCs w:val="28"/>
        </w:rPr>
      </w:pPr>
      <w:r w:rsidRPr="003C40A1">
        <w:rPr>
          <w:rFonts w:ascii="仿宋_GB2312" w:eastAsia="仿宋_GB2312" w:hAnsi="黑体" w:hint="eastAsia"/>
          <w:bCs/>
          <w:kern w:val="0"/>
          <w:sz w:val="28"/>
          <w:szCs w:val="28"/>
        </w:rPr>
        <w:t>一、投标须知前附表</w:t>
      </w:r>
      <w:r w:rsidR="002F33C5" w:rsidRPr="003C40A1">
        <w:rPr>
          <w:rFonts w:ascii="仿宋_GB2312" w:eastAsia="仿宋_GB2312" w:hAnsi="黑体" w:hint="eastAsia"/>
          <w:kern w:val="0"/>
          <w:sz w:val="28"/>
          <w:szCs w:val="28"/>
        </w:rPr>
        <w:t>……</w:t>
      </w:r>
      <w:proofErr w:type="gramStart"/>
      <w:r w:rsidR="002F33C5" w:rsidRPr="003C40A1">
        <w:rPr>
          <w:rFonts w:ascii="仿宋_GB2312" w:eastAsia="仿宋_GB2312" w:hAnsi="黑体" w:hint="eastAsia"/>
          <w:kern w:val="0"/>
          <w:sz w:val="28"/>
          <w:szCs w:val="28"/>
        </w:rPr>
        <w:t>……………………………………………</w:t>
      </w:r>
      <w:proofErr w:type="gramEnd"/>
      <w:r w:rsidR="00806B62" w:rsidRPr="003C40A1">
        <w:rPr>
          <w:rFonts w:ascii="仿宋_GB2312" w:eastAsia="仿宋_GB2312" w:hAnsi="黑体" w:hint="eastAsia"/>
          <w:kern w:val="0"/>
          <w:sz w:val="28"/>
          <w:szCs w:val="28"/>
        </w:rPr>
        <w:t>5</w:t>
      </w:r>
    </w:p>
    <w:p w:rsidR="00C336F2" w:rsidRPr="003C40A1" w:rsidRDefault="002E04EA" w:rsidP="002F33C5">
      <w:pPr>
        <w:shd w:val="clear" w:color="auto" w:fill="FFFFFF"/>
        <w:autoSpaceDE w:val="0"/>
        <w:autoSpaceDN w:val="0"/>
        <w:adjustRightInd w:val="0"/>
        <w:spacing w:line="560" w:lineRule="exact"/>
        <w:jc w:val="center"/>
        <w:rPr>
          <w:rFonts w:ascii="仿宋_GB2312" w:eastAsia="仿宋_GB2312" w:hAnsi="黑体"/>
          <w:bCs/>
          <w:kern w:val="0"/>
          <w:sz w:val="28"/>
          <w:szCs w:val="28"/>
        </w:rPr>
      </w:pPr>
      <w:r w:rsidRPr="003C40A1">
        <w:rPr>
          <w:rFonts w:ascii="仿宋_GB2312" w:eastAsia="仿宋_GB2312" w:hAnsi="黑体" w:hint="eastAsia"/>
          <w:bCs/>
          <w:kern w:val="0"/>
          <w:sz w:val="28"/>
          <w:szCs w:val="28"/>
        </w:rPr>
        <w:t>二、投标须知</w:t>
      </w:r>
      <w:r w:rsidR="002F33C5" w:rsidRPr="003C40A1">
        <w:rPr>
          <w:rFonts w:ascii="仿宋_GB2312" w:eastAsia="仿宋_GB2312" w:hAnsi="黑体" w:hint="eastAsia"/>
          <w:kern w:val="0"/>
          <w:sz w:val="28"/>
          <w:szCs w:val="28"/>
        </w:rPr>
        <w:t>……</w:t>
      </w:r>
      <w:proofErr w:type="gramStart"/>
      <w:r w:rsidR="002F33C5" w:rsidRPr="003C40A1">
        <w:rPr>
          <w:rFonts w:ascii="仿宋_GB2312" w:eastAsia="仿宋_GB2312" w:hAnsi="黑体" w:hint="eastAsia"/>
          <w:kern w:val="0"/>
          <w:sz w:val="28"/>
          <w:szCs w:val="28"/>
        </w:rPr>
        <w:t>……………………………………………………</w:t>
      </w:r>
      <w:proofErr w:type="gramEnd"/>
      <w:r w:rsidR="00BE5133" w:rsidRPr="003C40A1">
        <w:rPr>
          <w:rFonts w:ascii="仿宋_GB2312" w:eastAsia="仿宋_GB2312" w:hAnsi="黑体" w:hint="eastAsia"/>
          <w:kern w:val="0"/>
          <w:sz w:val="28"/>
          <w:szCs w:val="28"/>
        </w:rPr>
        <w:t>9</w:t>
      </w:r>
    </w:p>
    <w:p w:rsidR="00C336F2" w:rsidRPr="003C40A1" w:rsidRDefault="002E04EA" w:rsidP="002F33C5">
      <w:pPr>
        <w:shd w:val="clear" w:color="auto" w:fill="FFFFFF"/>
        <w:autoSpaceDE w:val="0"/>
        <w:autoSpaceDN w:val="0"/>
        <w:adjustRightInd w:val="0"/>
        <w:spacing w:line="560" w:lineRule="exact"/>
        <w:jc w:val="center"/>
        <w:rPr>
          <w:rFonts w:ascii="仿宋_GB2312" w:eastAsia="仿宋_GB2312" w:hAnsi="黑体"/>
          <w:bCs/>
          <w:kern w:val="0"/>
          <w:sz w:val="28"/>
          <w:szCs w:val="28"/>
        </w:rPr>
      </w:pPr>
      <w:r w:rsidRPr="003C40A1">
        <w:rPr>
          <w:rFonts w:ascii="仿宋_GB2312" w:eastAsia="仿宋_GB2312" w:hAnsi="黑体" w:hint="eastAsia"/>
          <w:bCs/>
          <w:kern w:val="0"/>
          <w:sz w:val="28"/>
          <w:szCs w:val="28"/>
        </w:rPr>
        <w:t>第三</w:t>
      </w:r>
      <w:r w:rsidR="00A715B2" w:rsidRPr="003C40A1">
        <w:rPr>
          <w:rFonts w:ascii="仿宋_GB2312" w:eastAsia="仿宋_GB2312" w:hAnsi="黑体" w:hint="eastAsia"/>
          <w:bCs/>
          <w:kern w:val="0"/>
          <w:sz w:val="28"/>
          <w:szCs w:val="28"/>
        </w:rPr>
        <w:t>章</w:t>
      </w:r>
      <w:r w:rsidR="00806B62" w:rsidRPr="003C40A1">
        <w:rPr>
          <w:rFonts w:ascii="仿宋_GB2312" w:eastAsia="仿宋_GB2312" w:hAnsi="黑体" w:hint="eastAsia"/>
          <w:bCs/>
          <w:kern w:val="0"/>
          <w:sz w:val="28"/>
          <w:szCs w:val="28"/>
        </w:rPr>
        <w:t xml:space="preserve"> </w:t>
      </w:r>
      <w:r w:rsidR="00F35508" w:rsidRPr="003C40A1">
        <w:rPr>
          <w:rFonts w:ascii="仿宋_GB2312" w:eastAsia="仿宋_GB2312" w:hAnsi="黑体" w:hint="eastAsia"/>
          <w:bCs/>
          <w:kern w:val="0"/>
          <w:sz w:val="28"/>
          <w:szCs w:val="28"/>
        </w:rPr>
        <w:t>合同条款</w:t>
      </w:r>
      <w:r w:rsidR="002F33C5" w:rsidRPr="003C40A1">
        <w:rPr>
          <w:rFonts w:ascii="仿宋_GB2312" w:eastAsia="仿宋_GB2312" w:hAnsi="黑体" w:hint="eastAsia"/>
          <w:kern w:val="0"/>
          <w:sz w:val="28"/>
          <w:szCs w:val="28"/>
        </w:rPr>
        <w:t>……</w:t>
      </w:r>
      <w:proofErr w:type="gramStart"/>
      <w:r w:rsidR="002F33C5" w:rsidRPr="003C40A1">
        <w:rPr>
          <w:rFonts w:ascii="仿宋_GB2312" w:eastAsia="仿宋_GB2312" w:hAnsi="黑体" w:hint="eastAsia"/>
          <w:kern w:val="0"/>
          <w:sz w:val="28"/>
          <w:szCs w:val="28"/>
        </w:rPr>
        <w:t>…………………………………………………</w:t>
      </w:r>
      <w:proofErr w:type="gramEnd"/>
      <w:r w:rsidR="00707E86" w:rsidRPr="003C40A1">
        <w:rPr>
          <w:rFonts w:ascii="仿宋_GB2312" w:eastAsia="仿宋_GB2312" w:hAnsi="黑体" w:hint="eastAsia"/>
          <w:kern w:val="0"/>
          <w:sz w:val="28"/>
          <w:szCs w:val="28"/>
        </w:rPr>
        <w:t>2</w:t>
      </w:r>
      <w:r w:rsidR="00BE5133" w:rsidRPr="003C40A1">
        <w:rPr>
          <w:rFonts w:ascii="仿宋_GB2312" w:eastAsia="仿宋_GB2312" w:hAnsi="黑体" w:hint="eastAsia"/>
          <w:kern w:val="0"/>
          <w:sz w:val="28"/>
          <w:szCs w:val="28"/>
        </w:rPr>
        <w:t>7</w:t>
      </w:r>
    </w:p>
    <w:p w:rsidR="00C336F2" w:rsidRPr="003C40A1" w:rsidRDefault="002E04EA" w:rsidP="002F33C5">
      <w:pPr>
        <w:shd w:val="clear" w:color="auto" w:fill="FFFFFF"/>
        <w:autoSpaceDE w:val="0"/>
        <w:autoSpaceDN w:val="0"/>
        <w:adjustRightInd w:val="0"/>
        <w:spacing w:line="560" w:lineRule="exact"/>
        <w:jc w:val="center"/>
        <w:rPr>
          <w:rFonts w:ascii="仿宋_GB2312" w:eastAsia="仿宋_GB2312" w:hAnsi="黑体"/>
          <w:bCs/>
          <w:kern w:val="0"/>
          <w:sz w:val="28"/>
          <w:szCs w:val="28"/>
        </w:rPr>
      </w:pPr>
      <w:r w:rsidRPr="003C40A1">
        <w:rPr>
          <w:rFonts w:ascii="仿宋_GB2312" w:eastAsia="仿宋_GB2312" w:hAnsi="黑体" w:hint="eastAsia"/>
          <w:bCs/>
          <w:kern w:val="0"/>
          <w:sz w:val="28"/>
          <w:szCs w:val="28"/>
        </w:rPr>
        <w:t>第四</w:t>
      </w:r>
      <w:r w:rsidR="00A715B2" w:rsidRPr="003C40A1">
        <w:rPr>
          <w:rFonts w:ascii="仿宋_GB2312" w:eastAsia="仿宋_GB2312" w:hAnsi="黑体" w:hint="eastAsia"/>
          <w:bCs/>
          <w:kern w:val="0"/>
          <w:sz w:val="28"/>
          <w:szCs w:val="28"/>
        </w:rPr>
        <w:t>章</w:t>
      </w:r>
      <w:r w:rsidRPr="003C40A1">
        <w:rPr>
          <w:rFonts w:ascii="仿宋_GB2312" w:eastAsia="仿宋_GB2312" w:hAnsi="黑体" w:hint="eastAsia"/>
          <w:bCs/>
          <w:kern w:val="0"/>
          <w:sz w:val="28"/>
          <w:szCs w:val="28"/>
        </w:rPr>
        <w:t xml:space="preserve"> 采购需求……</w:t>
      </w:r>
      <w:proofErr w:type="gramStart"/>
      <w:r w:rsidRPr="003C40A1">
        <w:rPr>
          <w:rFonts w:ascii="仿宋_GB2312" w:eastAsia="仿宋_GB2312" w:hAnsi="黑体" w:hint="eastAsia"/>
          <w:bCs/>
          <w:kern w:val="0"/>
          <w:sz w:val="28"/>
          <w:szCs w:val="28"/>
        </w:rPr>
        <w:t>………</w:t>
      </w:r>
      <w:r w:rsidR="002F33C5" w:rsidRPr="003C40A1">
        <w:rPr>
          <w:rFonts w:ascii="仿宋_GB2312" w:eastAsia="仿宋_GB2312" w:hAnsi="黑体" w:hint="eastAsia"/>
          <w:kern w:val="0"/>
          <w:sz w:val="28"/>
          <w:szCs w:val="28"/>
        </w:rPr>
        <w:t>…………………………………………</w:t>
      </w:r>
      <w:proofErr w:type="gramEnd"/>
      <w:r w:rsidR="00A4185D" w:rsidRPr="003C40A1">
        <w:rPr>
          <w:rFonts w:ascii="仿宋_GB2312" w:eastAsia="仿宋_GB2312" w:hAnsi="黑体" w:hint="eastAsia"/>
          <w:kern w:val="0"/>
          <w:sz w:val="28"/>
          <w:szCs w:val="28"/>
        </w:rPr>
        <w:t>30</w:t>
      </w:r>
    </w:p>
    <w:p w:rsidR="00C336F2" w:rsidRPr="003C40A1" w:rsidRDefault="002E04EA" w:rsidP="002F33C5">
      <w:pPr>
        <w:shd w:val="clear" w:color="auto" w:fill="FFFFFF"/>
        <w:autoSpaceDE w:val="0"/>
        <w:autoSpaceDN w:val="0"/>
        <w:adjustRightInd w:val="0"/>
        <w:spacing w:line="560" w:lineRule="exact"/>
        <w:jc w:val="center"/>
        <w:rPr>
          <w:rFonts w:ascii="仿宋_GB2312" w:eastAsia="仿宋_GB2312" w:hAnsi="黑体"/>
          <w:kern w:val="0"/>
          <w:sz w:val="28"/>
          <w:szCs w:val="28"/>
        </w:rPr>
      </w:pPr>
      <w:r w:rsidRPr="003C40A1">
        <w:rPr>
          <w:rFonts w:ascii="仿宋_GB2312" w:eastAsia="仿宋_GB2312" w:hAnsi="黑体" w:hint="eastAsia"/>
          <w:kern w:val="0"/>
          <w:sz w:val="28"/>
          <w:szCs w:val="28"/>
        </w:rPr>
        <w:t>第五</w:t>
      </w:r>
      <w:r w:rsidR="00A715B2" w:rsidRPr="003C40A1">
        <w:rPr>
          <w:rFonts w:ascii="仿宋_GB2312" w:eastAsia="仿宋_GB2312" w:hAnsi="黑体" w:hint="eastAsia"/>
          <w:kern w:val="0"/>
          <w:sz w:val="28"/>
          <w:szCs w:val="28"/>
        </w:rPr>
        <w:t>章</w:t>
      </w:r>
      <w:r w:rsidRPr="003C40A1">
        <w:rPr>
          <w:rFonts w:ascii="仿宋_GB2312" w:eastAsia="仿宋_GB2312" w:hAnsi="黑体" w:hint="eastAsia"/>
          <w:kern w:val="0"/>
          <w:sz w:val="28"/>
          <w:szCs w:val="28"/>
        </w:rPr>
        <w:t xml:space="preserve"> </w:t>
      </w:r>
      <w:r w:rsidR="002F33C5" w:rsidRPr="003C40A1">
        <w:rPr>
          <w:rFonts w:ascii="仿宋_GB2312" w:eastAsia="仿宋_GB2312" w:hAnsi="黑体" w:hint="eastAsia"/>
          <w:kern w:val="0"/>
          <w:sz w:val="28"/>
          <w:szCs w:val="28"/>
        </w:rPr>
        <w:t>投标文件格式……</w:t>
      </w:r>
      <w:proofErr w:type="gramStart"/>
      <w:r w:rsidR="002F33C5" w:rsidRPr="003C40A1">
        <w:rPr>
          <w:rFonts w:ascii="仿宋_GB2312" w:eastAsia="仿宋_GB2312" w:hAnsi="黑体" w:hint="eastAsia"/>
          <w:kern w:val="0"/>
          <w:sz w:val="28"/>
          <w:szCs w:val="28"/>
        </w:rPr>
        <w:t>……………………………………………</w:t>
      </w:r>
      <w:proofErr w:type="gramEnd"/>
      <w:r w:rsidR="00707E86" w:rsidRPr="003C40A1">
        <w:rPr>
          <w:rFonts w:ascii="仿宋_GB2312" w:eastAsia="仿宋_GB2312" w:hAnsi="黑体" w:hint="eastAsia"/>
          <w:kern w:val="0"/>
          <w:sz w:val="28"/>
          <w:szCs w:val="28"/>
        </w:rPr>
        <w:t>3</w:t>
      </w:r>
      <w:r w:rsidR="00A4185D" w:rsidRPr="003C40A1">
        <w:rPr>
          <w:rFonts w:ascii="仿宋_GB2312" w:eastAsia="仿宋_GB2312" w:hAnsi="黑体" w:hint="eastAsia"/>
          <w:kern w:val="0"/>
          <w:sz w:val="28"/>
          <w:szCs w:val="28"/>
        </w:rPr>
        <w:t>6</w:t>
      </w:r>
    </w:p>
    <w:p w:rsidR="00C336F2" w:rsidRPr="003C40A1" w:rsidRDefault="00C336F2">
      <w:pPr>
        <w:shd w:val="clear" w:color="auto" w:fill="FFFFFF"/>
        <w:autoSpaceDE w:val="0"/>
        <w:autoSpaceDN w:val="0"/>
        <w:adjustRightInd w:val="0"/>
        <w:spacing w:line="360" w:lineRule="exact"/>
        <w:jc w:val="center"/>
        <w:rPr>
          <w:rFonts w:ascii="仿宋_GB2312" w:eastAsia="仿宋_GB2312" w:hAnsi="黑体"/>
          <w:b/>
          <w:bCs/>
          <w:kern w:val="0"/>
          <w:sz w:val="18"/>
          <w:szCs w:val="18"/>
        </w:rPr>
      </w:pPr>
    </w:p>
    <w:p w:rsidR="00C336F2" w:rsidRPr="003C40A1" w:rsidRDefault="00C336F2">
      <w:pPr>
        <w:shd w:val="clear" w:color="auto" w:fill="FFFFFF"/>
        <w:autoSpaceDE w:val="0"/>
        <w:autoSpaceDN w:val="0"/>
        <w:adjustRightInd w:val="0"/>
        <w:spacing w:line="360" w:lineRule="exact"/>
        <w:jc w:val="center"/>
        <w:rPr>
          <w:rFonts w:ascii="仿宋_GB2312" w:eastAsia="仿宋_GB2312" w:hAnsi="黑体"/>
          <w:b/>
          <w:bCs/>
          <w:kern w:val="0"/>
          <w:sz w:val="18"/>
          <w:szCs w:val="18"/>
        </w:rPr>
      </w:pPr>
    </w:p>
    <w:p w:rsidR="00C336F2" w:rsidRPr="003C40A1" w:rsidRDefault="00C336F2">
      <w:pPr>
        <w:shd w:val="clear" w:color="auto" w:fill="FFFFFF"/>
        <w:autoSpaceDE w:val="0"/>
        <w:autoSpaceDN w:val="0"/>
        <w:adjustRightInd w:val="0"/>
        <w:spacing w:line="360" w:lineRule="exact"/>
        <w:jc w:val="center"/>
        <w:rPr>
          <w:rFonts w:ascii="仿宋_GB2312" w:eastAsia="仿宋_GB2312" w:hAnsi="黑体"/>
          <w:b/>
          <w:bCs/>
          <w:kern w:val="0"/>
          <w:sz w:val="18"/>
          <w:szCs w:val="18"/>
        </w:rPr>
      </w:pPr>
    </w:p>
    <w:p w:rsidR="00C336F2" w:rsidRPr="003C40A1" w:rsidRDefault="002E04EA">
      <w:pPr>
        <w:widowControl/>
        <w:shd w:val="clear" w:color="auto" w:fill="FFFFFF"/>
        <w:spacing w:line="360" w:lineRule="exact"/>
        <w:jc w:val="center"/>
        <w:rPr>
          <w:rFonts w:ascii="仿宋_GB2312" w:eastAsia="仿宋_GB2312" w:hAnsi="黑体" w:cs="宋体"/>
          <w:kern w:val="0"/>
          <w:sz w:val="18"/>
          <w:szCs w:val="18"/>
        </w:rPr>
      </w:pPr>
      <w:r w:rsidRPr="003C40A1">
        <w:rPr>
          <w:rFonts w:ascii="仿宋_GB2312" w:eastAsia="仿宋_GB2312" w:hAnsi="黑体" w:cs="宋体" w:hint="eastAsia"/>
          <w:kern w:val="0"/>
          <w:sz w:val="18"/>
          <w:szCs w:val="18"/>
        </w:rPr>
        <w:br w:type="page"/>
      </w:r>
    </w:p>
    <w:p w:rsidR="00C336F2" w:rsidRPr="003C40A1" w:rsidRDefault="002E04EA" w:rsidP="001D0E27">
      <w:pPr>
        <w:pStyle w:val="Style20"/>
        <w:spacing w:beforeLines="50" w:afterLines="50" w:line="560" w:lineRule="exact"/>
        <w:jc w:val="center"/>
        <w:rPr>
          <w:rFonts w:ascii="仿宋_GB2312" w:eastAsia="仿宋_GB2312" w:hAnsi="黑体"/>
          <w:b/>
          <w:sz w:val="28"/>
          <w:szCs w:val="28"/>
        </w:rPr>
      </w:pPr>
      <w:r w:rsidRPr="003C40A1">
        <w:rPr>
          <w:rFonts w:ascii="仿宋_GB2312" w:eastAsia="仿宋_GB2312" w:hAnsi="黑体" w:hint="eastAsia"/>
          <w:b/>
          <w:sz w:val="28"/>
          <w:szCs w:val="28"/>
        </w:rPr>
        <w:lastRenderedPageBreak/>
        <w:t>第一</w:t>
      </w:r>
      <w:r w:rsidR="00A715B2" w:rsidRPr="003C40A1">
        <w:rPr>
          <w:rFonts w:ascii="仿宋_GB2312" w:eastAsia="仿宋_GB2312" w:hAnsi="黑体" w:hint="eastAsia"/>
          <w:b/>
          <w:sz w:val="28"/>
          <w:szCs w:val="28"/>
        </w:rPr>
        <w:t>章</w:t>
      </w:r>
      <w:r w:rsidRPr="003C40A1">
        <w:rPr>
          <w:rFonts w:ascii="仿宋_GB2312" w:eastAsia="仿宋_GB2312" w:hAnsi="黑体" w:hint="eastAsia"/>
          <w:b/>
          <w:sz w:val="28"/>
          <w:szCs w:val="28"/>
        </w:rPr>
        <w:t xml:space="preserve">  招标公告</w:t>
      </w:r>
    </w:p>
    <w:p w:rsidR="00E26B2A" w:rsidRPr="003C40A1" w:rsidRDefault="00E26B2A" w:rsidP="00E26B2A">
      <w:pPr>
        <w:widowControl/>
        <w:shd w:val="clear" w:color="auto" w:fill="FFFFFF"/>
        <w:spacing w:line="400" w:lineRule="exact"/>
        <w:ind w:firstLineChars="200" w:firstLine="480"/>
        <w:rPr>
          <w:rFonts w:ascii="仿宋_GB2312" w:eastAsia="仿宋_GB2312" w:hAnsi="黑体" w:cs="Arial"/>
          <w:sz w:val="24"/>
        </w:rPr>
      </w:pPr>
      <w:r w:rsidRPr="003C40A1">
        <w:rPr>
          <w:rFonts w:ascii="仿宋_GB2312" w:eastAsia="仿宋_GB2312" w:hAnsi="黑体" w:cs="Arial" w:hint="eastAsia"/>
          <w:sz w:val="24"/>
        </w:rPr>
        <w:t>新疆新之建工程咨询有限公司受库尔勒市第一人民医院的委托，对医院所需全数字化高端心脏彩超多普勒超声诊断仪等医疗设备采购组织公开招标，该项目已经得到相关部门的批准，项目资金已经落实，</w:t>
      </w:r>
      <w:proofErr w:type="gramStart"/>
      <w:r w:rsidRPr="003C40A1">
        <w:rPr>
          <w:rFonts w:ascii="仿宋_GB2312" w:eastAsia="仿宋_GB2312" w:hAnsi="黑体" w:cs="Arial" w:hint="eastAsia"/>
          <w:sz w:val="24"/>
        </w:rPr>
        <w:t>现邀请</w:t>
      </w:r>
      <w:proofErr w:type="gramEnd"/>
      <w:r w:rsidRPr="003C40A1">
        <w:rPr>
          <w:rFonts w:ascii="仿宋_GB2312" w:eastAsia="仿宋_GB2312" w:hAnsi="黑体" w:cs="Arial" w:hint="eastAsia"/>
          <w:sz w:val="24"/>
        </w:rPr>
        <w:t>合格的供应商前来投标。</w:t>
      </w:r>
    </w:p>
    <w:p w:rsidR="00E26B2A" w:rsidRPr="003C40A1" w:rsidRDefault="00E26B2A" w:rsidP="00E26B2A">
      <w:pPr>
        <w:widowControl/>
        <w:spacing w:line="400" w:lineRule="exact"/>
        <w:ind w:firstLineChars="200" w:firstLine="480"/>
        <w:rPr>
          <w:rFonts w:ascii="仿宋_GB2312" w:eastAsia="仿宋_GB2312" w:hAnsi="黑体" w:cs="Arial"/>
          <w:sz w:val="24"/>
        </w:rPr>
      </w:pPr>
      <w:r w:rsidRPr="003C40A1">
        <w:rPr>
          <w:rFonts w:ascii="仿宋_GB2312" w:eastAsia="仿宋_GB2312" w:hAnsi="黑体" w:cs="Arial" w:hint="eastAsia"/>
          <w:sz w:val="24"/>
        </w:rPr>
        <w:t>一、项目编号：1941xzj020</w:t>
      </w:r>
    </w:p>
    <w:p w:rsidR="00E26B2A" w:rsidRPr="003C40A1" w:rsidRDefault="00E26B2A" w:rsidP="00E26B2A">
      <w:pPr>
        <w:widowControl/>
        <w:shd w:val="clear" w:color="auto" w:fill="FFFFFF"/>
        <w:spacing w:line="400" w:lineRule="exact"/>
        <w:ind w:firstLineChars="200" w:firstLine="480"/>
        <w:rPr>
          <w:rFonts w:ascii="仿宋_GB2312" w:eastAsia="仿宋_GB2312" w:hAnsi="黑体" w:cs="宋体"/>
          <w:sz w:val="24"/>
        </w:rPr>
      </w:pPr>
      <w:r w:rsidRPr="003C40A1">
        <w:rPr>
          <w:rFonts w:ascii="仿宋_GB2312" w:eastAsia="仿宋_GB2312" w:hAnsi="黑体" w:cs="Arial" w:hint="eastAsia"/>
          <w:sz w:val="24"/>
        </w:rPr>
        <w:t>二、项目名称：库尔勒市第一人民医院全数字化高端心脏彩超多普勒超声诊断仪等医疗设备采购</w:t>
      </w:r>
    </w:p>
    <w:p w:rsidR="00E26B2A" w:rsidRPr="003C40A1" w:rsidRDefault="00E26B2A" w:rsidP="00E26B2A">
      <w:pPr>
        <w:widowControl/>
        <w:shd w:val="clear" w:color="auto" w:fill="FFFFFF"/>
        <w:spacing w:line="400" w:lineRule="exact"/>
        <w:ind w:firstLineChars="200" w:firstLine="480"/>
        <w:rPr>
          <w:rFonts w:ascii="仿宋_GB2312" w:eastAsia="仿宋_GB2312" w:hAnsi="黑体" w:cs="Arial"/>
          <w:sz w:val="24"/>
        </w:rPr>
      </w:pPr>
      <w:r w:rsidRPr="003C40A1">
        <w:rPr>
          <w:rFonts w:ascii="仿宋_GB2312" w:eastAsia="仿宋_GB2312" w:hAnsi="黑体" w:cs="Arial" w:hint="eastAsia"/>
          <w:sz w:val="24"/>
        </w:rPr>
        <w:t>三、采购内容、预算及最高限价：</w:t>
      </w:r>
    </w:p>
    <w:tbl>
      <w:tblPr>
        <w:tblW w:w="10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8"/>
        <w:gridCol w:w="2488"/>
        <w:gridCol w:w="1417"/>
        <w:gridCol w:w="851"/>
        <w:gridCol w:w="1735"/>
        <w:gridCol w:w="1282"/>
        <w:gridCol w:w="1422"/>
      </w:tblGrid>
      <w:tr w:rsidR="00E26B2A" w:rsidRPr="003C40A1" w:rsidTr="00C61B32">
        <w:trPr>
          <w:trHeight w:val="280"/>
        </w:trPr>
        <w:tc>
          <w:tcPr>
            <w:tcW w:w="1198" w:type="dxa"/>
            <w:vMerge w:val="restart"/>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proofErr w:type="gramStart"/>
            <w:r w:rsidRPr="003C40A1">
              <w:rPr>
                <w:rFonts w:ascii="仿宋_GB2312" w:eastAsia="仿宋_GB2312" w:hAnsi="黑体" w:cs="Arial" w:hint="eastAsia"/>
                <w:sz w:val="24"/>
              </w:rPr>
              <w:t>包号</w:t>
            </w:r>
            <w:proofErr w:type="gramEnd"/>
          </w:p>
        </w:tc>
        <w:tc>
          <w:tcPr>
            <w:tcW w:w="2488" w:type="dxa"/>
            <w:vMerge w:val="restart"/>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采购内容</w:t>
            </w:r>
          </w:p>
        </w:tc>
        <w:tc>
          <w:tcPr>
            <w:tcW w:w="1417" w:type="dxa"/>
            <w:vMerge w:val="restart"/>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国产/进口</w:t>
            </w:r>
          </w:p>
        </w:tc>
        <w:tc>
          <w:tcPr>
            <w:tcW w:w="851" w:type="dxa"/>
            <w:vMerge w:val="restart"/>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数量</w:t>
            </w:r>
          </w:p>
        </w:tc>
        <w:tc>
          <w:tcPr>
            <w:tcW w:w="1735" w:type="dxa"/>
            <w:vMerge w:val="restart"/>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预算</w:t>
            </w:r>
          </w:p>
        </w:tc>
        <w:tc>
          <w:tcPr>
            <w:tcW w:w="2704" w:type="dxa"/>
            <w:gridSpan w:val="2"/>
            <w:shd w:val="clear" w:color="auto" w:fill="auto"/>
            <w:vAlign w:val="center"/>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最高限价</w:t>
            </w:r>
          </w:p>
        </w:tc>
      </w:tr>
      <w:tr w:rsidR="00E26B2A" w:rsidRPr="003C40A1" w:rsidTr="00C61B32">
        <w:trPr>
          <w:trHeight w:val="266"/>
        </w:trPr>
        <w:tc>
          <w:tcPr>
            <w:tcW w:w="1198" w:type="dxa"/>
            <w:vMerge/>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p>
        </w:tc>
        <w:tc>
          <w:tcPr>
            <w:tcW w:w="2488" w:type="dxa"/>
            <w:vMerge/>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p>
        </w:tc>
        <w:tc>
          <w:tcPr>
            <w:tcW w:w="1417" w:type="dxa"/>
            <w:vMerge/>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p>
        </w:tc>
        <w:tc>
          <w:tcPr>
            <w:tcW w:w="851" w:type="dxa"/>
            <w:vMerge/>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p>
        </w:tc>
        <w:tc>
          <w:tcPr>
            <w:tcW w:w="1735" w:type="dxa"/>
            <w:vMerge/>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p>
        </w:tc>
        <w:tc>
          <w:tcPr>
            <w:tcW w:w="1282" w:type="dxa"/>
            <w:shd w:val="clear" w:color="auto" w:fill="auto"/>
            <w:vAlign w:val="center"/>
          </w:tcPr>
          <w:p w:rsidR="00E26B2A" w:rsidRPr="003C40A1" w:rsidRDefault="00E26B2A" w:rsidP="00C61B32">
            <w:pPr>
              <w:jc w:val="center"/>
              <w:rPr>
                <w:rFonts w:ascii="仿宋_GB2312" w:eastAsia="仿宋_GB2312" w:hAnsi="黑体" w:cs="Arial"/>
                <w:sz w:val="24"/>
              </w:rPr>
            </w:pPr>
            <w:r w:rsidRPr="003C40A1">
              <w:rPr>
                <w:rFonts w:ascii="仿宋_GB2312" w:eastAsia="仿宋_GB2312" w:hAnsi="黑体" w:cs="Arial" w:hint="eastAsia"/>
                <w:sz w:val="24"/>
              </w:rPr>
              <w:t>最高限价金额</w:t>
            </w:r>
          </w:p>
        </w:tc>
        <w:tc>
          <w:tcPr>
            <w:tcW w:w="1422" w:type="dxa"/>
            <w:shd w:val="clear" w:color="auto" w:fill="auto"/>
            <w:vAlign w:val="center"/>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包合计金额</w:t>
            </w:r>
          </w:p>
        </w:tc>
      </w:tr>
      <w:tr w:rsidR="00E26B2A" w:rsidRPr="003C40A1" w:rsidTr="00C61B32">
        <w:trPr>
          <w:trHeight w:val="380"/>
        </w:trPr>
        <w:tc>
          <w:tcPr>
            <w:tcW w:w="1198"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第01包</w:t>
            </w:r>
          </w:p>
        </w:tc>
        <w:tc>
          <w:tcPr>
            <w:tcW w:w="2488"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全数字化高端心脏彩超多普勒超声诊断仪</w:t>
            </w:r>
          </w:p>
        </w:tc>
        <w:tc>
          <w:tcPr>
            <w:tcW w:w="1417"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原装进口</w:t>
            </w:r>
          </w:p>
        </w:tc>
        <w:tc>
          <w:tcPr>
            <w:tcW w:w="851"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1台</w:t>
            </w:r>
          </w:p>
        </w:tc>
        <w:tc>
          <w:tcPr>
            <w:tcW w:w="1735"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250万元</w:t>
            </w:r>
          </w:p>
        </w:tc>
        <w:tc>
          <w:tcPr>
            <w:tcW w:w="1282" w:type="dxa"/>
            <w:shd w:val="clear" w:color="auto" w:fill="auto"/>
            <w:vAlign w:val="center"/>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250万元</w:t>
            </w:r>
          </w:p>
        </w:tc>
        <w:tc>
          <w:tcPr>
            <w:tcW w:w="1422" w:type="dxa"/>
            <w:shd w:val="clear" w:color="auto" w:fill="auto"/>
            <w:vAlign w:val="center"/>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250万元</w:t>
            </w:r>
          </w:p>
        </w:tc>
      </w:tr>
      <w:tr w:rsidR="00E26B2A" w:rsidRPr="003C40A1" w:rsidTr="00C61B32">
        <w:trPr>
          <w:trHeight w:val="380"/>
        </w:trPr>
        <w:tc>
          <w:tcPr>
            <w:tcW w:w="1198" w:type="dxa"/>
            <w:shd w:val="clear" w:color="auto" w:fill="auto"/>
            <w:noWrap/>
            <w:vAlign w:val="center"/>
            <w:hideMark/>
          </w:tcPr>
          <w:p w:rsidR="00E26B2A" w:rsidRPr="003C40A1" w:rsidRDefault="00E26B2A" w:rsidP="00C61B32">
            <w:pPr>
              <w:jc w:val="center"/>
            </w:pPr>
            <w:r w:rsidRPr="003C40A1">
              <w:rPr>
                <w:rFonts w:ascii="仿宋_GB2312" w:eastAsia="仿宋_GB2312" w:hAnsi="黑体" w:cs="Arial" w:hint="eastAsia"/>
                <w:sz w:val="24"/>
              </w:rPr>
              <w:t>第02包</w:t>
            </w:r>
          </w:p>
        </w:tc>
        <w:tc>
          <w:tcPr>
            <w:tcW w:w="2488"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全数字化高端腹部彩色多普勒超声诊断仪</w:t>
            </w:r>
          </w:p>
        </w:tc>
        <w:tc>
          <w:tcPr>
            <w:tcW w:w="1417"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原装进口</w:t>
            </w:r>
          </w:p>
        </w:tc>
        <w:tc>
          <w:tcPr>
            <w:tcW w:w="851"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1台</w:t>
            </w:r>
          </w:p>
        </w:tc>
        <w:tc>
          <w:tcPr>
            <w:tcW w:w="1735"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230万元</w:t>
            </w:r>
          </w:p>
        </w:tc>
        <w:tc>
          <w:tcPr>
            <w:tcW w:w="1282" w:type="dxa"/>
            <w:shd w:val="clear" w:color="auto" w:fill="auto"/>
            <w:vAlign w:val="center"/>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230万元</w:t>
            </w:r>
          </w:p>
        </w:tc>
        <w:tc>
          <w:tcPr>
            <w:tcW w:w="1422" w:type="dxa"/>
            <w:shd w:val="clear" w:color="auto" w:fill="auto"/>
            <w:vAlign w:val="center"/>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230万元</w:t>
            </w:r>
          </w:p>
        </w:tc>
      </w:tr>
      <w:tr w:rsidR="00E26B2A" w:rsidRPr="003C40A1" w:rsidTr="00C61B32">
        <w:trPr>
          <w:trHeight w:val="380"/>
        </w:trPr>
        <w:tc>
          <w:tcPr>
            <w:tcW w:w="1198" w:type="dxa"/>
            <w:shd w:val="clear" w:color="auto" w:fill="auto"/>
            <w:noWrap/>
            <w:vAlign w:val="center"/>
            <w:hideMark/>
          </w:tcPr>
          <w:p w:rsidR="00E26B2A" w:rsidRPr="003C40A1" w:rsidRDefault="00E26B2A" w:rsidP="00C61B32">
            <w:pPr>
              <w:jc w:val="center"/>
            </w:pPr>
            <w:r w:rsidRPr="003C40A1">
              <w:rPr>
                <w:rFonts w:ascii="仿宋_GB2312" w:eastAsia="仿宋_GB2312" w:hAnsi="黑体" w:cs="Arial" w:hint="eastAsia"/>
                <w:sz w:val="24"/>
              </w:rPr>
              <w:t>第03包</w:t>
            </w:r>
          </w:p>
        </w:tc>
        <w:tc>
          <w:tcPr>
            <w:tcW w:w="2488"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婴幼儿呼吸机</w:t>
            </w:r>
          </w:p>
        </w:tc>
        <w:tc>
          <w:tcPr>
            <w:tcW w:w="1417"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原装进口</w:t>
            </w:r>
          </w:p>
        </w:tc>
        <w:tc>
          <w:tcPr>
            <w:tcW w:w="851"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1台</w:t>
            </w:r>
          </w:p>
        </w:tc>
        <w:tc>
          <w:tcPr>
            <w:tcW w:w="1735"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45万元</w:t>
            </w:r>
          </w:p>
        </w:tc>
        <w:tc>
          <w:tcPr>
            <w:tcW w:w="1282" w:type="dxa"/>
            <w:shd w:val="clear" w:color="auto" w:fill="auto"/>
            <w:vAlign w:val="center"/>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45万元</w:t>
            </w:r>
          </w:p>
        </w:tc>
        <w:tc>
          <w:tcPr>
            <w:tcW w:w="1422" w:type="dxa"/>
            <w:shd w:val="clear" w:color="auto" w:fill="auto"/>
            <w:vAlign w:val="center"/>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45万元</w:t>
            </w:r>
          </w:p>
        </w:tc>
      </w:tr>
      <w:tr w:rsidR="00E26B2A" w:rsidRPr="003C40A1" w:rsidTr="00C61B32">
        <w:trPr>
          <w:trHeight w:val="380"/>
        </w:trPr>
        <w:tc>
          <w:tcPr>
            <w:tcW w:w="1198" w:type="dxa"/>
            <w:shd w:val="clear" w:color="auto" w:fill="auto"/>
            <w:noWrap/>
            <w:vAlign w:val="center"/>
            <w:hideMark/>
          </w:tcPr>
          <w:p w:rsidR="00E26B2A" w:rsidRPr="003C40A1" w:rsidRDefault="00E26B2A" w:rsidP="00C61B32">
            <w:pPr>
              <w:jc w:val="center"/>
            </w:pPr>
            <w:r w:rsidRPr="003C40A1">
              <w:rPr>
                <w:rFonts w:ascii="仿宋_GB2312" w:eastAsia="仿宋_GB2312" w:hAnsi="黑体" w:cs="Arial" w:hint="eastAsia"/>
                <w:sz w:val="24"/>
              </w:rPr>
              <w:t>第04包</w:t>
            </w:r>
          </w:p>
        </w:tc>
        <w:tc>
          <w:tcPr>
            <w:tcW w:w="2488"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多导睡眠监测系统</w:t>
            </w:r>
          </w:p>
        </w:tc>
        <w:tc>
          <w:tcPr>
            <w:tcW w:w="1417"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原装进口</w:t>
            </w:r>
          </w:p>
        </w:tc>
        <w:tc>
          <w:tcPr>
            <w:tcW w:w="851"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1台</w:t>
            </w:r>
          </w:p>
        </w:tc>
        <w:tc>
          <w:tcPr>
            <w:tcW w:w="1735"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45万元</w:t>
            </w:r>
          </w:p>
        </w:tc>
        <w:tc>
          <w:tcPr>
            <w:tcW w:w="1282" w:type="dxa"/>
            <w:shd w:val="clear" w:color="auto" w:fill="auto"/>
            <w:vAlign w:val="center"/>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45万元</w:t>
            </w:r>
          </w:p>
        </w:tc>
        <w:tc>
          <w:tcPr>
            <w:tcW w:w="1422" w:type="dxa"/>
            <w:shd w:val="clear" w:color="auto" w:fill="auto"/>
            <w:vAlign w:val="center"/>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45万元</w:t>
            </w:r>
          </w:p>
        </w:tc>
      </w:tr>
      <w:tr w:rsidR="00E26B2A" w:rsidRPr="003C40A1" w:rsidTr="00C61B32">
        <w:trPr>
          <w:trHeight w:val="380"/>
        </w:trPr>
        <w:tc>
          <w:tcPr>
            <w:tcW w:w="1198" w:type="dxa"/>
            <w:shd w:val="clear" w:color="auto" w:fill="auto"/>
            <w:noWrap/>
            <w:vAlign w:val="center"/>
            <w:hideMark/>
          </w:tcPr>
          <w:p w:rsidR="00E26B2A" w:rsidRPr="003C40A1" w:rsidRDefault="00E26B2A" w:rsidP="00C61B32">
            <w:pPr>
              <w:jc w:val="center"/>
            </w:pPr>
            <w:r w:rsidRPr="003C40A1">
              <w:rPr>
                <w:rFonts w:ascii="仿宋_GB2312" w:eastAsia="仿宋_GB2312" w:hAnsi="黑体" w:cs="Arial" w:hint="eastAsia"/>
                <w:sz w:val="24"/>
              </w:rPr>
              <w:t>第05包</w:t>
            </w:r>
          </w:p>
        </w:tc>
        <w:tc>
          <w:tcPr>
            <w:tcW w:w="2488"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全自动内镜消毒机</w:t>
            </w:r>
            <w:r w:rsidR="001D0E27">
              <w:rPr>
                <w:rFonts w:ascii="仿宋_GB2312" w:eastAsia="仿宋_GB2312" w:hAnsi="黑体" w:cs="Arial" w:hint="eastAsia"/>
                <w:sz w:val="24"/>
              </w:rPr>
              <w:t>(单缸)</w:t>
            </w:r>
          </w:p>
        </w:tc>
        <w:tc>
          <w:tcPr>
            <w:tcW w:w="1417"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原装进口</w:t>
            </w:r>
          </w:p>
        </w:tc>
        <w:tc>
          <w:tcPr>
            <w:tcW w:w="851"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1台</w:t>
            </w:r>
          </w:p>
        </w:tc>
        <w:tc>
          <w:tcPr>
            <w:tcW w:w="1735"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37.5万元</w:t>
            </w:r>
          </w:p>
        </w:tc>
        <w:tc>
          <w:tcPr>
            <w:tcW w:w="1282" w:type="dxa"/>
            <w:shd w:val="clear" w:color="auto" w:fill="auto"/>
            <w:vAlign w:val="center"/>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29万元</w:t>
            </w:r>
          </w:p>
        </w:tc>
        <w:tc>
          <w:tcPr>
            <w:tcW w:w="1422" w:type="dxa"/>
            <w:shd w:val="clear" w:color="auto" w:fill="auto"/>
            <w:vAlign w:val="center"/>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29万元</w:t>
            </w:r>
          </w:p>
        </w:tc>
      </w:tr>
      <w:tr w:rsidR="00E26B2A" w:rsidRPr="003C40A1" w:rsidTr="00C61B32">
        <w:trPr>
          <w:trHeight w:val="380"/>
        </w:trPr>
        <w:tc>
          <w:tcPr>
            <w:tcW w:w="1198" w:type="dxa"/>
            <w:shd w:val="clear" w:color="auto" w:fill="auto"/>
            <w:noWrap/>
            <w:vAlign w:val="center"/>
            <w:hideMark/>
          </w:tcPr>
          <w:p w:rsidR="00E26B2A" w:rsidRPr="003C40A1" w:rsidRDefault="00E26B2A" w:rsidP="00C61B32">
            <w:pPr>
              <w:jc w:val="center"/>
            </w:pPr>
            <w:r w:rsidRPr="003C40A1">
              <w:rPr>
                <w:rFonts w:ascii="仿宋_GB2312" w:eastAsia="仿宋_GB2312" w:hAnsi="黑体" w:cs="Arial" w:hint="eastAsia"/>
                <w:sz w:val="24"/>
              </w:rPr>
              <w:t>第06包</w:t>
            </w:r>
          </w:p>
        </w:tc>
        <w:tc>
          <w:tcPr>
            <w:tcW w:w="2488"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腹腔镜（高清）系统</w:t>
            </w:r>
          </w:p>
        </w:tc>
        <w:tc>
          <w:tcPr>
            <w:tcW w:w="1417"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原装进口</w:t>
            </w:r>
          </w:p>
        </w:tc>
        <w:tc>
          <w:tcPr>
            <w:tcW w:w="851"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1台</w:t>
            </w:r>
          </w:p>
        </w:tc>
        <w:tc>
          <w:tcPr>
            <w:tcW w:w="1735"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120万元</w:t>
            </w:r>
          </w:p>
        </w:tc>
        <w:tc>
          <w:tcPr>
            <w:tcW w:w="1282" w:type="dxa"/>
            <w:shd w:val="clear" w:color="auto" w:fill="auto"/>
            <w:vAlign w:val="center"/>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120万元</w:t>
            </w:r>
          </w:p>
        </w:tc>
        <w:tc>
          <w:tcPr>
            <w:tcW w:w="1422" w:type="dxa"/>
            <w:shd w:val="clear" w:color="auto" w:fill="auto"/>
            <w:vAlign w:val="center"/>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120万元</w:t>
            </w:r>
          </w:p>
        </w:tc>
      </w:tr>
      <w:tr w:rsidR="00E26B2A" w:rsidRPr="003C40A1" w:rsidTr="00C61B32">
        <w:trPr>
          <w:trHeight w:val="380"/>
        </w:trPr>
        <w:tc>
          <w:tcPr>
            <w:tcW w:w="1198" w:type="dxa"/>
            <w:shd w:val="clear" w:color="auto" w:fill="auto"/>
            <w:noWrap/>
            <w:vAlign w:val="center"/>
            <w:hideMark/>
          </w:tcPr>
          <w:p w:rsidR="00E26B2A" w:rsidRPr="003C40A1" w:rsidRDefault="00E26B2A" w:rsidP="00C61B32">
            <w:pPr>
              <w:jc w:val="center"/>
            </w:pPr>
            <w:r w:rsidRPr="003C40A1">
              <w:rPr>
                <w:rFonts w:ascii="仿宋_GB2312" w:eastAsia="仿宋_GB2312" w:hAnsi="黑体" w:cs="Arial" w:hint="eastAsia"/>
                <w:sz w:val="24"/>
              </w:rPr>
              <w:t>第07包</w:t>
            </w:r>
          </w:p>
        </w:tc>
        <w:tc>
          <w:tcPr>
            <w:tcW w:w="2488"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臭氧治疗仪</w:t>
            </w:r>
          </w:p>
        </w:tc>
        <w:tc>
          <w:tcPr>
            <w:tcW w:w="1417"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国产</w:t>
            </w:r>
          </w:p>
        </w:tc>
        <w:tc>
          <w:tcPr>
            <w:tcW w:w="851"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1台</w:t>
            </w:r>
          </w:p>
        </w:tc>
        <w:tc>
          <w:tcPr>
            <w:tcW w:w="1735"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32万元</w:t>
            </w:r>
          </w:p>
        </w:tc>
        <w:tc>
          <w:tcPr>
            <w:tcW w:w="1282" w:type="dxa"/>
            <w:shd w:val="clear" w:color="auto" w:fill="auto"/>
            <w:vAlign w:val="center"/>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32万元</w:t>
            </w:r>
          </w:p>
        </w:tc>
        <w:tc>
          <w:tcPr>
            <w:tcW w:w="1422" w:type="dxa"/>
            <w:shd w:val="clear" w:color="auto" w:fill="auto"/>
            <w:vAlign w:val="center"/>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32万元</w:t>
            </w:r>
          </w:p>
        </w:tc>
      </w:tr>
      <w:tr w:rsidR="00E26B2A" w:rsidRPr="003C40A1" w:rsidTr="00C61B32">
        <w:trPr>
          <w:trHeight w:val="380"/>
        </w:trPr>
        <w:tc>
          <w:tcPr>
            <w:tcW w:w="1198" w:type="dxa"/>
            <w:shd w:val="clear" w:color="auto" w:fill="auto"/>
            <w:noWrap/>
            <w:vAlign w:val="center"/>
            <w:hideMark/>
          </w:tcPr>
          <w:p w:rsidR="00E26B2A" w:rsidRPr="003C40A1" w:rsidRDefault="00E26B2A" w:rsidP="00C61B32">
            <w:pPr>
              <w:jc w:val="center"/>
            </w:pPr>
            <w:r w:rsidRPr="003C40A1">
              <w:rPr>
                <w:rFonts w:ascii="仿宋_GB2312" w:eastAsia="仿宋_GB2312" w:hAnsi="黑体" w:cs="Arial" w:hint="eastAsia"/>
                <w:sz w:val="24"/>
              </w:rPr>
              <w:t>第08包</w:t>
            </w:r>
          </w:p>
        </w:tc>
        <w:tc>
          <w:tcPr>
            <w:tcW w:w="2488"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麻醉机</w:t>
            </w:r>
          </w:p>
        </w:tc>
        <w:tc>
          <w:tcPr>
            <w:tcW w:w="1417"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国产</w:t>
            </w:r>
          </w:p>
        </w:tc>
        <w:tc>
          <w:tcPr>
            <w:tcW w:w="851"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2台</w:t>
            </w:r>
          </w:p>
        </w:tc>
        <w:tc>
          <w:tcPr>
            <w:tcW w:w="1735"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40万元</w:t>
            </w:r>
          </w:p>
        </w:tc>
        <w:tc>
          <w:tcPr>
            <w:tcW w:w="1282" w:type="dxa"/>
            <w:shd w:val="clear" w:color="auto" w:fill="auto"/>
            <w:vAlign w:val="center"/>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40万元</w:t>
            </w:r>
          </w:p>
        </w:tc>
        <w:tc>
          <w:tcPr>
            <w:tcW w:w="1422" w:type="dxa"/>
            <w:shd w:val="clear" w:color="auto" w:fill="auto"/>
            <w:vAlign w:val="center"/>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40万元</w:t>
            </w:r>
          </w:p>
        </w:tc>
      </w:tr>
      <w:tr w:rsidR="00E26B2A" w:rsidRPr="003C40A1" w:rsidTr="00C61B32">
        <w:trPr>
          <w:trHeight w:val="380"/>
        </w:trPr>
        <w:tc>
          <w:tcPr>
            <w:tcW w:w="1198" w:type="dxa"/>
            <w:vMerge w:val="restart"/>
            <w:shd w:val="clear" w:color="auto" w:fill="auto"/>
            <w:noWrap/>
            <w:vAlign w:val="center"/>
            <w:hideMark/>
          </w:tcPr>
          <w:p w:rsidR="00E26B2A" w:rsidRPr="003C40A1" w:rsidRDefault="00E26B2A" w:rsidP="00C61B32">
            <w:pPr>
              <w:jc w:val="center"/>
            </w:pPr>
            <w:r w:rsidRPr="003C40A1">
              <w:rPr>
                <w:rFonts w:ascii="仿宋_GB2312" w:eastAsia="仿宋_GB2312" w:hAnsi="黑体" w:cs="Arial" w:hint="eastAsia"/>
                <w:sz w:val="24"/>
              </w:rPr>
              <w:t>第09包</w:t>
            </w:r>
          </w:p>
        </w:tc>
        <w:tc>
          <w:tcPr>
            <w:tcW w:w="2488"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病理标本双人</w:t>
            </w:r>
            <w:proofErr w:type="gramStart"/>
            <w:r w:rsidRPr="003C40A1">
              <w:rPr>
                <w:rFonts w:ascii="仿宋_GB2312" w:eastAsia="仿宋_GB2312" w:hAnsi="黑体" w:cs="Arial" w:hint="eastAsia"/>
                <w:sz w:val="24"/>
              </w:rPr>
              <w:t>取材台</w:t>
            </w:r>
            <w:proofErr w:type="gramEnd"/>
          </w:p>
        </w:tc>
        <w:tc>
          <w:tcPr>
            <w:tcW w:w="1417"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国产</w:t>
            </w:r>
          </w:p>
        </w:tc>
        <w:tc>
          <w:tcPr>
            <w:tcW w:w="851"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1个</w:t>
            </w:r>
          </w:p>
        </w:tc>
        <w:tc>
          <w:tcPr>
            <w:tcW w:w="1735"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6万元</w:t>
            </w:r>
          </w:p>
        </w:tc>
        <w:tc>
          <w:tcPr>
            <w:tcW w:w="1282" w:type="dxa"/>
            <w:shd w:val="clear" w:color="auto" w:fill="auto"/>
            <w:vAlign w:val="center"/>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6万元</w:t>
            </w:r>
          </w:p>
        </w:tc>
        <w:tc>
          <w:tcPr>
            <w:tcW w:w="1422" w:type="dxa"/>
            <w:vMerge w:val="restart"/>
            <w:shd w:val="clear" w:color="auto" w:fill="auto"/>
            <w:vAlign w:val="center"/>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39万元</w:t>
            </w:r>
          </w:p>
        </w:tc>
      </w:tr>
      <w:tr w:rsidR="00E26B2A" w:rsidRPr="003C40A1" w:rsidTr="00C61B32">
        <w:trPr>
          <w:trHeight w:val="380"/>
        </w:trPr>
        <w:tc>
          <w:tcPr>
            <w:tcW w:w="1198" w:type="dxa"/>
            <w:vMerge/>
            <w:shd w:val="clear" w:color="auto" w:fill="auto"/>
            <w:noWrap/>
            <w:vAlign w:val="center"/>
            <w:hideMark/>
          </w:tcPr>
          <w:p w:rsidR="00E26B2A" w:rsidRPr="003C40A1" w:rsidRDefault="00E26B2A" w:rsidP="00C61B32">
            <w:pPr>
              <w:jc w:val="center"/>
              <w:rPr>
                <w:rFonts w:ascii="仿宋_GB2312" w:eastAsia="仿宋_GB2312" w:hAnsi="黑体" w:cs="Arial"/>
                <w:sz w:val="24"/>
              </w:rPr>
            </w:pPr>
          </w:p>
        </w:tc>
        <w:tc>
          <w:tcPr>
            <w:tcW w:w="2488"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内镜用二氧化碳送气装置</w:t>
            </w:r>
          </w:p>
        </w:tc>
        <w:tc>
          <w:tcPr>
            <w:tcW w:w="1417"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国产</w:t>
            </w:r>
          </w:p>
        </w:tc>
        <w:tc>
          <w:tcPr>
            <w:tcW w:w="851"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1台</w:t>
            </w:r>
          </w:p>
        </w:tc>
        <w:tc>
          <w:tcPr>
            <w:tcW w:w="1735"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6万元</w:t>
            </w:r>
          </w:p>
        </w:tc>
        <w:tc>
          <w:tcPr>
            <w:tcW w:w="1282" w:type="dxa"/>
            <w:shd w:val="clear" w:color="auto" w:fill="auto"/>
            <w:vAlign w:val="center"/>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6万元</w:t>
            </w:r>
          </w:p>
        </w:tc>
        <w:tc>
          <w:tcPr>
            <w:tcW w:w="1422" w:type="dxa"/>
            <w:vMerge/>
            <w:shd w:val="clear" w:color="auto" w:fill="auto"/>
            <w:vAlign w:val="center"/>
          </w:tcPr>
          <w:p w:rsidR="00E26B2A" w:rsidRPr="003C40A1" w:rsidRDefault="00E26B2A" w:rsidP="00C61B32">
            <w:pPr>
              <w:spacing w:line="300" w:lineRule="exact"/>
              <w:jc w:val="center"/>
              <w:rPr>
                <w:rFonts w:ascii="仿宋_GB2312" w:eastAsia="仿宋_GB2312" w:hAnsi="黑体" w:cs="Arial"/>
                <w:sz w:val="24"/>
              </w:rPr>
            </w:pPr>
          </w:p>
        </w:tc>
      </w:tr>
      <w:tr w:rsidR="00E26B2A" w:rsidRPr="003C40A1" w:rsidTr="00C61B32">
        <w:trPr>
          <w:trHeight w:val="380"/>
        </w:trPr>
        <w:tc>
          <w:tcPr>
            <w:tcW w:w="1198" w:type="dxa"/>
            <w:vMerge/>
            <w:shd w:val="clear" w:color="auto" w:fill="auto"/>
            <w:noWrap/>
            <w:vAlign w:val="center"/>
            <w:hideMark/>
          </w:tcPr>
          <w:p w:rsidR="00E26B2A" w:rsidRPr="003C40A1" w:rsidRDefault="00E26B2A" w:rsidP="00C61B32">
            <w:pPr>
              <w:jc w:val="center"/>
              <w:rPr>
                <w:rFonts w:ascii="仿宋_GB2312" w:eastAsia="仿宋_GB2312" w:hAnsi="黑体" w:cs="Arial"/>
                <w:sz w:val="24"/>
              </w:rPr>
            </w:pPr>
          </w:p>
        </w:tc>
        <w:tc>
          <w:tcPr>
            <w:tcW w:w="2488"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医用内窥镜摄像系统及医用监视器</w:t>
            </w:r>
            <w:r w:rsidR="000848DC" w:rsidRPr="003C40A1">
              <w:rPr>
                <w:rFonts w:ascii="仿宋_GB2312" w:eastAsia="仿宋_GB2312" w:hAnsi="黑体" w:cs="Arial" w:hint="eastAsia"/>
                <w:sz w:val="24"/>
              </w:rPr>
              <w:t>（核心产品）</w:t>
            </w:r>
          </w:p>
        </w:tc>
        <w:tc>
          <w:tcPr>
            <w:tcW w:w="1417"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国产</w:t>
            </w:r>
          </w:p>
        </w:tc>
        <w:tc>
          <w:tcPr>
            <w:tcW w:w="851"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1套</w:t>
            </w:r>
          </w:p>
        </w:tc>
        <w:tc>
          <w:tcPr>
            <w:tcW w:w="1735"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12万元</w:t>
            </w:r>
          </w:p>
        </w:tc>
        <w:tc>
          <w:tcPr>
            <w:tcW w:w="1282" w:type="dxa"/>
            <w:shd w:val="clear" w:color="auto" w:fill="auto"/>
            <w:vAlign w:val="center"/>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12万元</w:t>
            </w:r>
          </w:p>
        </w:tc>
        <w:tc>
          <w:tcPr>
            <w:tcW w:w="1422" w:type="dxa"/>
            <w:vMerge/>
            <w:shd w:val="clear" w:color="auto" w:fill="auto"/>
            <w:vAlign w:val="center"/>
          </w:tcPr>
          <w:p w:rsidR="00E26B2A" w:rsidRPr="003C40A1" w:rsidRDefault="00E26B2A" w:rsidP="00C61B32">
            <w:pPr>
              <w:spacing w:line="300" w:lineRule="exact"/>
              <w:jc w:val="center"/>
              <w:rPr>
                <w:rFonts w:ascii="仿宋_GB2312" w:eastAsia="仿宋_GB2312" w:hAnsi="黑体" w:cs="Arial"/>
                <w:sz w:val="24"/>
              </w:rPr>
            </w:pPr>
          </w:p>
        </w:tc>
      </w:tr>
      <w:tr w:rsidR="00E26B2A" w:rsidRPr="003C40A1" w:rsidTr="00C61B32">
        <w:trPr>
          <w:trHeight w:val="380"/>
        </w:trPr>
        <w:tc>
          <w:tcPr>
            <w:tcW w:w="1198" w:type="dxa"/>
            <w:vMerge/>
            <w:shd w:val="clear" w:color="auto" w:fill="auto"/>
            <w:noWrap/>
            <w:vAlign w:val="center"/>
            <w:hideMark/>
          </w:tcPr>
          <w:p w:rsidR="00E26B2A" w:rsidRPr="003C40A1" w:rsidRDefault="00E26B2A" w:rsidP="00C61B32">
            <w:pPr>
              <w:jc w:val="center"/>
              <w:rPr>
                <w:rFonts w:ascii="仿宋_GB2312" w:eastAsia="仿宋_GB2312" w:hAnsi="黑体" w:cs="Arial"/>
                <w:sz w:val="24"/>
              </w:rPr>
            </w:pPr>
          </w:p>
        </w:tc>
        <w:tc>
          <w:tcPr>
            <w:tcW w:w="2488"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医用超声波口腔科专用清洗机</w:t>
            </w:r>
            <w:r w:rsidR="000848DC" w:rsidRPr="003C40A1">
              <w:rPr>
                <w:rFonts w:ascii="仿宋_GB2312" w:eastAsia="仿宋_GB2312" w:hAnsi="黑体" w:cs="Arial" w:hint="eastAsia"/>
                <w:sz w:val="24"/>
              </w:rPr>
              <w:t>（核心产品）</w:t>
            </w:r>
          </w:p>
        </w:tc>
        <w:tc>
          <w:tcPr>
            <w:tcW w:w="1417"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国产</w:t>
            </w:r>
          </w:p>
        </w:tc>
        <w:tc>
          <w:tcPr>
            <w:tcW w:w="851"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1台</w:t>
            </w:r>
          </w:p>
        </w:tc>
        <w:tc>
          <w:tcPr>
            <w:tcW w:w="1735"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15万元</w:t>
            </w:r>
          </w:p>
        </w:tc>
        <w:tc>
          <w:tcPr>
            <w:tcW w:w="1282" w:type="dxa"/>
            <w:shd w:val="clear" w:color="auto" w:fill="auto"/>
            <w:vAlign w:val="center"/>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15万元</w:t>
            </w:r>
          </w:p>
        </w:tc>
        <w:tc>
          <w:tcPr>
            <w:tcW w:w="1422" w:type="dxa"/>
            <w:vMerge/>
            <w:shd w:val="clear" w:color="auto" w:fill="auto"/>
            <w:vAlign w:val="center"/>
          </w:tcPr>
          <w:p w:rsidR="00E26B2A" w:rsidRPr="003C40A1" w:rsidRDefault="00E26B2A" w:rsidP="00C61B32">
            <w:pPr>
              <w:spacing w:line="300" w:lineRule="exact"/>
              <w:jc w:val="center"/>
              <w:rPr>
                <w:rFonts w:ascii="仿宋_GB2312" w:eastAsia="仿宋_GB2312" w:hAnsi="黑体" w:cs="Arial"/>
                <w:sz w:val="24"/>
              </w:rPr>
            </w:pPr>
          </w:p>
        </w:tc>
      </w:tr>
      <w:tr w:rsidR="00E26B2A" w:rsidRPr="003C40A1" w:rsidTr="00C61B32">
        <w:trPr>
          <w:trHeight w:val="451"/>
        </w:trPr>
        <w:tc>
          <w:tcPr>
            <w:tcW w:w="1198"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第10包</w:t>
            </w:r>
          </w:p>
        </w:tc>
        <w:tc>
          <w:tcPr>
            <w:tcW w:w="2488"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血液透析机</w:t>
            </w:r>
          </w:p>
        </w:tc>
        <w:tc>
          <w:tcPr>
            <w:tcW w:w="1417"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国产</w:t>
            </w:r>
          </w:p>
        </w:tc>
        <w:tc>
          <w:tcPr>
            <w:tcW w:w="851"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4台</w:t>
            </w:r>
          </w:p>
        </w:tc>
        <w:tc>
          <w:tcPr>
            <w:tcW w:w="1735" w:type="dxa"/>
            <w:shd w:val="clear" w:color="auto" w:fill="auto"/>
            <w:noWrap/>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68万元</w:t>
            </w:r>
          </w:p>
        </w:tc>
        <w:tc>
          <w:tcPr>
            <w:tcW w:w="1282" w:type="dxa"/>
            <w:shd w:val="clear" w:color="auto" w:fill="auto"/>
            <w:vAlign w:val="center"/>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68万元</w:t>
            </w:r>
          </w:p>
        </w:tc>
        <w:tc>
          <w:tcPr>
            <w:tcW w:w="1422" w:type="dxa"/>
            <w:shd w:val="clear" w:color="auto" w:fill="auto"/>
            <w:vAlign w:val="center"/>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68万元</w:t>
            </w:r>
          </w:p>
        </w:tc>
      </w:tr>
      <w:tr w:rsidR="00E26B2A" w:rsidRPr="003C40A1" w:rsidTr="00C61B32">
        <w:trPr>
          <w:trHeight w:val="458"/>
        </w:trPr>
        <w:tc>
          <w:tcPr>
            <w:tcW w:w="5954" w:type="dxa"/>
            <w:gridSpan w:val="4"/>
            <w:vAlign w:val="center"/>
            <w:hideMark/>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委托金额合计：</w:t>
            </w:r>
          </w:p>
        </w:tc>
        <w:tc>
          <w:tcPr>
            <w:tcW w:w="1735" w:type="dxa"/>
            <w:vAlign w:val="center"/>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906.50万元</w:t>
            </w:r>
          </w:p>
        </w:tc>
        <w:tc>
          <w:tcPr>
            <w:tcW w:w="2704" w:type="dxa"/>
            <w:gridSpan w:val="2"/>
            <w:vAlign w:val="center"/>
          </w:tcPr>
          <w:p w:rsidR="00E26B2A" w:rsidRPr="003C40A1" w:rsidRDefault="00E26B2A" w:rsidP="00C61B32">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898.00万元</w:t>
            </w:r>
          </w:p>
        </w:tc>
      </w:tr>
    </w:tbl>
    <w:p w:rsidR="00E26B2A" w:rsidRPr="003C40A1" w:rsidRDefault="00E26B2A" w:rsidP="00E26B2A">
      <w:pPr>
        <w:widowControl/>
        <w:shd w:val="clear" w:color="auto" w:fill="FFFFFF"/>
        <w:spacing w:line="400" w:lineRule="exact"/>
        <w:ind w:firstLineChars="200" w:firstLine="480"/>
        <w:rPr>
          <w:rFonts w:ascii="仿宋_GB2312" w:eastAsia="仿宋_GB2312" w:hAnsi="黑体" w:cs="Arial"/>
          <w:sz w:val="24"/>
        </w:rPr>
      </w:pPr>
      <w:r w:rsidRPr="003C40A1">
        <w:rPr>
          <w:rFonts w:ascii="仿宋_GB2312" w:eastAsia="仿宋_GB2312" w:hAnsi="黑体" w:cs="Arial" w:hint="eastAsia"/>
          <w:sz w:val="24"/>
        </w:rPr>
        <w:t>招标产品详细规格、参数等要求请见采购文件。</w:t>
      </w:r>
    </w:p>
    <w:p w:rsidR="00E26B2A" w:rsidRPr="003C40A1" w:rsidRDefault="00E26B2A" w:rsidP="00E26B2A">
      <w:pPr>
        <w:widowControl/>
        <w:shd w:val="clear" w:color="auto" w:fill="FFFFFF"/>
        <w:spacing w:line="400" w:lineRule="exact"/>
        <w:ind w:firstLineChars="200" w:firstLine="480"/>
        <w:rPr>
          <w:rFonts w:ascii="仿宋_GB2312" w:eastAsia="仿宋_GB2312" w:hAnsi="黑体" w:cs="Arial"/>
          <w:sz w:val="24"/>
        </w:rPr>
      </w:pPr>
      <w:r w:rsidRPr="003C40A1">
        <w:rPr>
          <w:rFonts w:ascii="仿宋_GB2312" w:eastAsia="仿宋_GB2312" w:hAnsi="黑体" w:cs="Arial" w:hint="eastAsia"/>
          <w:sz w:val="24"/>
        </w:rPr>
        <w:t>四、资金来源：自筹资金</w:t>
      </w:r>
    </w:p>
    <w:p w:rsidR="00E26B2A" w:rsidRPr="003C40A1" w:rsidRDefault="00E26B2A" w:rsidP="00E26B2A">
      <w:pPr>
        <w:widowControl/>
        <w:shd w:val="clear" w:color="auto" w:fill="FFFFFF"/>
        <w:spacing w:line="400" w:lineRule="exact"/>
        <w:ind w:firstLineChars="200" w:firstLine="480"/>
        <w:rPr>
          <w:rFonts w:ascii="仿宋_GB2312" w:eastAsia="仿宋_GB2312" w:hAnsi="黑体" w:cs="宋体"/>
          <w:sz w:val="24"/>
        </w:rPr>
      </w:pPr>
      <w:r w:rsidRPr="003C40A1">
        <w:rPr>
          <w:rFonts w:ascii="仿宋_GB2312" w:eastAsia="仿宋_GB2312" w:hAnsi="黑体" w:cs="Arial" w:hint="eastAsia"/>
          <w:sz w:val="24"/>
        </w:rPr>
        <w:t>五、合格供应商基本条件：</w:t>
      </w:r>
    </w:p>
    <w:p w:rsidR="00E26B2A" w:rsidRPr="003C40A1" w:rsidRDefault="00E26B2A" w:rsidP="00E26B2A">
      <w:pPr>
        <w:widowControl/>
        <w:shd w:val="clear" w:color="auto" w:fill="FFFFFF"/>
        <w:spacing w:line="400" w:lineRule="exact"/>
        <w:ind w:firstLineChars="200" w:firstLine="480"/>
        <w:rPr>
          <w:rFonts w:ascii="仿宋_GB2312" w:eastAsia="仿宋_GB2312" w:hAnsi="黑体"/>
          <w:sz w:val="24"/>
          <w:lang w:val="zh-CN"/>
        </w:rPr>
      </w:pPr>
      <w:r w:rsidRPr="003C40A1">
        <w:rPr>
          <w:rFonts w:ascii="仿宋_GB2312" w:eastAsia="仿宋_GB2312" w:hAnsi="黑体" w:hint="eastAsia"/>
          <w:sz w:val="24"/>
          <w:lang w:val="zh-CN"/>
        </w:rPr>
        <w:t>5.1供应商须具备《中华人民共和国政府采购法》第二十二条款规定；</w:t>
      </w:r>
    </w:p>
    <w:p w:rsidR="00E26B2A" w:rsidRPr="003C40A1" w:rsidRDefault="00E26B2A" w:rsidP="00E26B2A">
      <w:pPr>
        <w:widowControl/>
        <w:shd w:val="clear" w:color="auto" w:fill="FFFFFF"/>
        <w:spacing w:line="400" w:lineRule="exact"/>
        <w:ind w:firstLineChars="200" w:firstLine="480"/>
        <w:rPr>
          <w:rFonts w:ascii="仿宋_GB2312" w:eastAsia="仿宋_GB2312" w:hAnsiTheme="minorEastAsia"/>
          <w:sz w:val="24"/>
        </w:rPr>
      </w:pPr>
      <w:r w:rsidRPr="003C40A1">
        <w:rPr>
          <w:rFonts w:ascii="仿宋_GB2312" w:eastAsia="仿宋_GB2312" w:hAnsi="黑体" w:hint="eastAsia"/>
          <w:sz w:val="24"/>
          <w:lang w:val="zh-CN"/>
        </w:rPr>
        <w:t>5.2</w:t>
      </w:r>
      <w:r w:rsidRPr="003C40A1">
        <w:rPr>
          <w:rFonts w:ascii="仿宋_GB2312" w:eastAsia="仿宋_GB2312" w:hAnsi="黑体" w:hint="eastAsia"/>
          <w:sz w:val="24"/>
        </w:rPr>
        <w:t>供应商</w:t>
      </w:r>
      <w:r w:rsidRPr="003C40A1">
        <w:rPr>
          <w:rFonts w:ascii="仿宋_GB2312" w:eastAsia="仿宋_GB2312" w:hAnsi="黑体" w:hint="eastAsia"/>
          <w:sz w:val="24"/>
          <w:lang w:val="zh-CN"/>
        </w:rPr>
        <w:t>具有独立法人资格且有能力提供本次服务</w:t>
      </w:r>
      <w:r w:rsidRPr="003C40A1">
        <w:rPr>
          <w:rFonts w:ascii="仿宋_GB2312" w:eastAsia="仿宋_GB2312" w:hAnsi="黑体" w:hint="eastAsia"/>
          <w:sz w:val="24"/>
        </w:rPr>
        <w:t>；</w:t>
      </w:r>
    </w:p>
    <w:p w:rsidR="00E26B2A" w:rsidRPr="003C40A1" w:rsidRDefault="00E26B2A" w:rsidP="00E26B2A">
      <w:pPr>
        <w:widowControl/>
        <w:shd w:val="clear" w:color="auto" w:fill="FFFFFF"/>
        <w:spacing w:line="400" w:lineRule="exact"/>
        <w:ind w:firstLineChars="200" w:firstLine="480"/>
        <w:rPr>
          <w:rFonts w:ascii="仿宋_GB2312" w:eastAsia="仿宋_GB2312" w:hAnsi="黑体"/>
          <w:sz w:val="24"/>
        </w:rPr>
      </w:pPr>
      <w:r w:rsidRPr="003C40A1">
        <w:rPr>
          <w:rFonts w:ascii="仿宋_GB2312" w:eastAsia="仿宋_GB2312" w:hAnsi="黑体" w:hint="eastAsia"/>
          <w:sz w:val="24"/>
          <w:lang w:val="zh-CN"/>
        </w:rPr>
        <w:lastRenderedPageBreak/>
        <w:t>5.3</w:t>
      </w:r>
      <w:r w:rsidRPr="003C40A1">
        <w:rPr>
          <w:rFonts w:ascii="仿宋_GB2312" w:eastAsia="仿宋_GB2312" w:hAnsi="黑体" w:hint="eastAsia"/>
          <w:sz w:val="24"/>
        </w:rPr>
        <w:t>具有医疗器械经营许可证（或按照国家食品药品监督管理部门规定实行备案管理的，出具备案证明文件）；</w:t>
      </w:r>
      <w:r w:rsidRPr="003C40A1">
        <w:rPr>
          <w:rFonts w:ascii="仿宋_GB2312" w:eastAsia="仿宋_GB2312" w:hAnsi="黑体" w:hint="eastAsia"/>
          <w:bCs/>
          <w:kern w:val="0"/>
          <w:sz w:val="24"/>
        </w:rPr>
        <w:t>进口设备货物制造商所投产品须具备医疗器械注册证（含登记表）；国产设备货物制造商所投产品须具备医疗器械注册证（含登记表）及医疗器械生产许可证；</w:t>
      </w:r>
    </w:p>
    <w:p w:rsidR="00E26B2A" w:rsidRPr="003C40A1" w:rsidRDefault="00E26B2A" w:rsidP="00E26B2A">
      <w:pPr>
        <w:widowControl/>
        <w:shd w:val="clear" w:color="auto" w:fill="FFFFFF"/>
        <w:spacing w:line="400" w:lineRule="exact"/>
        <w:ind w:firstLineChars="200" w:firstLine="480"/>
        <w:rPr>
          <w:rFonts w:ascii="仿宋_GB2312" w:eastAsia="仿宋_GB2312" w:hAnsi="黑体"/>
          <w:sz w:val="24"/>
        </w:rPr>
      </w:pPr>
      <w:r w:rsidRPr="003C40A1">
        <w:rPr>
          <w:rFonts w:ascii="仿宋_GB2312" w:eastAsia="仿宋_GB2312" w:hAnsi="黑体" w:hint="eastAsia"/>
          <w:sz w:val="24"/>
          <w:lang w:val="zh-CN"/>
        </w:rPr>
        <w:t>5.4若所投产品为进口设备，</w:t>
      </w:r>
      <w:r w:rsidRPr="003C40A1">
        <w:rPr>
          <w:rFonts w:ascii="仿宋_GB2312" w:eastAsia="仿宋_GB2312" w:hAnsi="黑体" w:hint="eastAsia"/>
          <w:sz w:val="24"/>
        </w:rPr>
        <w:t xml:space="preserve">代理商须具备制造商或中国总代理商就本项目出具的唯一投标授权书； </w:t>
      </w:r>
    </w:p>
    <w:p w:rsidR="00E26B2A" w:rsidRPr="003C40A1" w:rsidRDefault="00E26B2A" w:rsidP="00E26B2A">
      <w:pPr>
        <w:widowControl/>
        <w:shd w:val="clear" w:color="auto" w:fill="FFFFFF"/>
        <w:spacing w:line="400" w:lineRule="exact"/>
        <w:ind w:firstLineChars="200" w:firstLine="480"/>
        <w:rPr>
          <w:rFonts w:ascii="仿宋_GB2312" w:eastAsia="仿宋_GB2312" w:hAnsi="黑体"/>
          <w:sz w:val="24"/>
        </w:rPr>
      </w:pPr>
      <w:r w:rsidRPr="003C40A1">
        <w:rPr>
          <w:rFonts w:ascii="仿宋_GB2312" w:eastAsia="仿宋_GB2312" w:hAnsi="黑体" w:hint="eastAsia"/>
          <w:sz w:val="24"/>
        </w:rPr>
        <w:t>5.</w:t>
      </w:r>
      <w:bookmarkStart w:id="0" w:name="_Hlk525141802"/>
      <w:r w:rsidRPr="003C40A1">
        <w:rPr>
          <w:rFonts w:ascii="仿宋_GB2312" w:eastAsia="仿宋_GB2312" w:hAnsi="黑体" w:hint="eastAsia"/>
          <w:sz w:val="24"/>
        </w:rPr>
        <w:t>5根据《关于在政府采购活动中查询及使用信用记录有关问题的通知》(财库[2016]125号)的规定，对列入失信被执行人、重大税收违法案件当事人名单、政府采购严重违法失信行为记录名单的供应商，拒绝参与本项目政府采购活动【查询渠道：“信用中国”网站（www.creditchina.gov.cn）、中国</w:t>
      </w:r>
      <w:hyperlink r:id="rId9" w:tgtFrame="_blank" w:history="1">
        <w:r w:rsidRPr="003C40A1">
          <w:rPr>
            <w:rStyle w:val="aff8"/>
            <w:rFonts w:ascii="仿宋_GB2312" w:eastAsia="仿宋_GB2312" w:hAnsi="黑体" w:hint="eastAsia"/>
            <w:color w:val="auto"/>
            <w:sz w:val="24"/>
            <w:u w:val="none"/>
          </w:rPr>
          <w:t>政府采购网</w:t>
        </w:r>
      </w:hyperlink>
      <w:r w:rsidRPr="003C40A1">
        <w:rPr>
          <w:rFonts w:ascii="仿宋_GB2312" w:eastAsia="仿宋_GB2312" w:hAnsi="黑体" w:hint="eastAsia"/>
          <w:sz w:val="24"/>
        </w:rPr>
        <w:t>（www.ccgp.gov.cn）】。</w:t>
      </w:r>
      <w:bookmarkEnd w:id="0"/>
    </w:p>
    <w:p w:rsidR="00E26B2A" w:rsidRPr="003C40A1" w:rsidRDefault="00E26B2A" w:rsidP="00E26B2A">
      <w:pPr>
        <w:widowControl/>
        <w:shd w:val="clear" w:color="auto" w:fill="FFFFFF"/>
        <w:spacing w:line="400" w:lineRule="exact"/>
        <w:ind w:firstLineChars="200" w:firstLine="480"/>
        <w:rPr>
          <w:rFonts w:ascii="仿宋_GB2312" w:eastAsia="仿宋_GB2312" w:hAnsi="黑体" w:cs="宋体"/>
          <w:b/>
          <w:sz w:val="24"/>
        </w:rPr>
      </w:pPr>
      <w:r w:rsidRPr="003C40A1">
        <w:rPr>
          <w:rFonts w:ascii="仿宋_GB2312" w:eastAsia="仿宋_GB2312" w:hAnsi="黑体" w:cs="宋体" w:hint="eastAsia"/>
          <w:sz w:val="24"/>
        </w:rPr>
        <w:t>5.6本项目不接受联合体投标</w:t>
      </w:r>
      <w:r w:rsidRPr="003C40A1">
        <w:rPr>
          <w:rFonts w:ascii="仿宋_GB2312" w:eastAsia="仿宋_GB2312" w:hAnsi="黑体" w:cs="宋体" w:hint="eastAsia"/>
          <w:b/>
          <w:sz w:val="24"/>
        </w:rPr>
        <w:t>。</w:t>
      </w:r>
    </w:p>
    <w:p w:rsidR="00E26B2A" w:rsidRPr="003C40A1" w:rsidRDefault="00E26B2A" w:rsidP="00E26B2A">
      <w:pPr>
        <w:widowControl/>
        <w:shd w:val="clear" w:color="auto" w:fill="FFFFFF"/>
        <w:spacing w:line="400" w:lineRule="exact"/>
        <w:ind w:firstLineChars="200" w:firstLine="480"/>
        <w:rPr>
          <w:rFonts w:ascii="仿宋_GB2312" w:eastAsia="仿宋_GB2312" w:hAnsi="黑体" w:cs="宋体"/>
          <w:sz w:val="24"/>
        </w:rPr>
      </w:pPr>
      <w:r w:rsidRPr="003C40A1">
        <w:rPr>
          <w:rFonts w:ascii="仿宋_GB2312" w:eastAsia="仿宋_GB2312" w:hAnsi="黑体" w:cs="宋体" w:hint="eastAsia"/>
          <w:sz w:val="24"/>
        </w:rPr>
        <w:t>5.7供应商不得存在下列情形之一：</w:t>
      </w:r>
    </w:p>
    <w:p w:rsidR="00E26B2A" w:rsidRPr="003C40A1" w:rsidRDefault="00E26B2A" w:rsidP="00E26B2A">
      <w:pPr>
        <w:widowControl/>
        <w:shd w:val="clear" w:color="auto" w:fill="FFFFFF"/>
        <w:spacing w:line="400" w:lineRule="exact"/>
        <w:ind w:firstLineChars="200" w:firstLine="480"/>
        <w:rPr>
          <w:rFonts w:ascii="仿宋_GB2312" w:eastAsia="仿宋_GB2312" w:hAnsi="黑体" w:cs="宋体"/>
          <w:sz w:val="24"/>
        </w:rPr>
      </w:pPr>
      <w:r w:rsidRPr="003C40A1">
        <w:rPr>
          <w:rFonts w:ascii="仿宋_GB2312" w:eastAsia="仿宋_GB2312" w:hAnsi="黑体" w:cs="宋体" w:hint="eastAsia"/>
          <w:sz w:val="24"/>
        </w:rPr>
        <w:t>（l）与采购人、采购代理机构存在</w:t>
      </w:r>
      <w:r w:rsidRPr="003C40A1">
        <w:rPr>
          <w:rFonts w:ascii="仿宋_GB2312" w:eastAsia="仿宋_GB2312" w:hAnsi="黑体" w:cs="宋体" w:hint="eastAsia"/>
          <w:bCs/>
          <w:sz w:val="24"/>
        </w:rPr>
        <w:t>隶属关系或者其他利害关系</w:t>
      </w:r>
      <w:r w:rsidRPr="003C40A1">
        <w:rPr>
          <w:rFonts w:ascii="仿宋_GB2312" w:eastAsia="仿宋_GB2312" w:hAnsi="黑体" w:cs="宋体" w:hint="eastAsia"/>
          <w:sz w:val="24"/>
        </w:rPr>
        <w:t>。</w:t>
      </w:r>
    </w:p>
    <w:p w:rsidR="00E26B2A" w:rsidRPr="003C40A1" w:rsidRDefault="00E26B2A" w:rsidP="00E26B2A">
      <w:pPr>
        <w:widowControl/>
        <w:shd w:val="clear" w:color="auto" w:fill="FFFFFF"/>
        <w:spacing w:line="400" w:lineRule="exact"/>
        <w:ind w:firstLineChars="200" w:firstLine="480"/>
        <w:rPr>
          <w:rFonts w:ascii="仿宋_GB2312" w:eastAsia="仿宋_GB2312" w:hAnsi="黑体" w:cs="宋体"/>
          <w:sz w:val="24"/>
        </w:rPr>
      </w:pPr>
      <w:r w:rsidRPr="003C40A1">
        <w:rPr>
          <w:rFonts w:ascii="仿宋_GB2312" w:eastAsia="仿宋_GB2312" w:hAnsi="黑体" w:cs="宋体" w:hint="eastAsia"/>
          <w:sz w:val="24"/>
        </w:rPr>
        <w:t>（2）与其</w:t>
      </w:r>
      <w:proofErr w:type="gramStart"/>
      <w:r w:rsidRPr="003C40A1">
        <w:rPr>
          <w:rFonts w:ascii="仿宋_GB2312" w:eastAsia="仿宋_GB2312" w:hAnsi="黑体" w:cs="宋体" w:hint="eastAsia"/>
          <w:sz w:val="24"/>
        </w:rPr>
        <w:t>他供应</w:t>
      </w:r>
      <w:proofErr w:type="gramEnd"/>
      <w:r w:rsidRPr="003C40A1">
        <w:rPr>
          <w:rFonts w:ascii="仿宋_GB2312" w:eastAsia="仿宋_GB2312" w:hAnsi="黑体" w:cs="宋体" w:hint="eastAsia"/>
          <w:sz w:val="24"/>
        </w:rPr>
        <w:t>商的法定代表人（或者负责人）为同一人；或者与其</w:t>
      </w:r>
      <w:proofErr w:type="gramStart"/>
      <w:r w:rsidRPr="003C40A1">
        <w:rPr>
          <w:rFonts w:ascii="仿宋_GB2312" w:eastAsia="仿宋_GB2312" w:hAnsi="黑体" w:cs="宋体" w:hint="eastAsia"/>
          <w:sz w:val="24"/>
        </w:rPr>
        <w:t>他供应商存在</w:t>
      </w:r>
      <w:proofErr w:type="gramEnd"/>
      <w:r w:rsidRPr="003C40A1">
        <w:rPr>
          <w:rFonts w:ascii="仿宋_GB2312" w:eastAsia="仿宋_GB2312" w:hAnsi="黑体" w:cs="宋体" w:hint="eastAsia"/>
          <w:sz w:val="24"/>
        </w:rPr>
        <w:t>控股、关联关系；为采购项目提供整体设计、规范编制或者项目管理、监理、检测等服务的供应商，不得再参加本项目的采购活动。</w:t>
      </w:r>
    </w:p>
    <w:p w:rsidR="00E26B2A" w:rsidRPr="003C40A1" w:rsidRDefault="00E26B2A" w:rsidP="00E26B2A">
      <w:pPr>
        <w:widowControl/>
        <w:shd w:val="clear" w:color="auto" w:fill="FFFFFF"/>
        <w:spacing w:line="400" w:lineRule="exact"/>
        <w:ind w:firstLineChars="200" w:firstLine="480"/>
        <w:rPr>
          <w:rFonts w:ascii="仿宋_GB2312" w:eastAsia="仿宋_GB2312" w:hAnsi="黑体" w:cs="宋体"/>
          <w:sz w:val="24"/>
        </w:rPr>
      </w:pPr>
      <w:r w:rsidRPr="003C40A1">
        <w:rPr>
          <w:rFonts w:ascii="仿宋_GB2312" w:eastAsia="仿宋_GB2312" w:hAnsi="黑体" w:cs="宋体" w:hint="eastAsia"/>
          <w:sz w:val="24"/>
        </w:rPr>
        <w:t>（3）</w:t>
      </w:r>
      <w:r w:rsidRPr="003C40A1">
        <w:rPr>
          <w:rFonts w:ascii="仿宋_GB2312" w:eastAsia="仿宋_GB2312" w:hAnsi="黑体" w:cs="宋体" w:hint="eastAsia"/>
          <w:bCs/>
          <w:sz w:val="24"/>
        </w:rPr>
        <w:t>受到刑事处罚，或者受到三万元以上的罚款、责令停产停业、在一至三年内禁止参加政府采购活动、暂扣或者吊销许可证、暂扣或者吊销执照等情形之一的行政处罚，或者存在</w:t>
      </w:r>
      <w:r w:rsidRPr="003C40A1">
        <w:rPr>
          <w:rFonts w:ascii="仿宋_GB2312" w:eastAsia="仿宋_GB2312" w:hAnsi="黑体" w:cs="宋体" w:hint="eastAsia"/>
          <w:sz w:val="24"/>
        </w:rPr>
        <w:t>财政部门认定的其他重大违法记录。</w:t>
      </w:r>
    </w:p>
    <w:p w:rsidR="00E26B2A" w:rsidRPr="003C40A1" w:rsidRDefault="00E26B2A" w:rsidP="00E26B2A">
      <w:pPr>
        <w:widowControl/>
        <w:shd w:val="clear" w:color="auto" w:fill="FFFFFF"/>
        <w:spacing w:line="400" w:lineRule="exact"/>
        <w:ind w:firstLineChars="200" w:firstLine="480"/>
        <w:rPr>
          <w:rFonts w:ascii="仿宋_GB2312" w:eastAsia="仿宋_GB2312" w:hAnsi="黑体" w:cs="宋体"/>
          <w:sz w:val="24"/>
        </w:rPr>
      </w:pPr>
      <w:r w:rsidRPr="003C40A1">
        <w:rPr>
          <w:rFonts w:ascii="仿宋_GB2312" w:eastAsia="仿宋_GB2312" w:hAnsi="黑体" w:cs="宋体" w:hint="eastAsia"/>
          <w:sz w:val="24"/>
        </w:rPr>
        <w:t>六、落实政府采购政策如下：</w:t>
      </w:r>
    </w:p>
    <w:p w:rsidR="00E26B2A" w:rsidRPr="003C40A1" w:rsidRDefault="00E26B2A" w:rsidP="00E26B2A">
      <w:pPr>
        <w:widowControl/>
        <w:shd w:val="clear" w:color="auto" w:fill="FFFFFF"/>
        <w:spacing w:line="400" w:lineRule="exact"/>
        <w:ind w:firstLineChars="200" w:firstLine="480"/>
        <w:rPr>
          <w:rFonts w:ascii="仿宋_GB2312" w:eastAsia="仿宋_GB2312" w:hAnsi="黑体" w:cs="宋体"/>
          <w:sz w:val="24"/>
        </w:rPr>
      </w:pPr>
      <w:r w:rsidRPr="003C40A1">
        <w:rPr>
          <w:rFonts w:ascii="仿宋_GB2312" w:eastAsia="仿宋_GB2312" w:hAnsi="黑体" w:cs="宋体" w:hint="eastAsia"/>
          <w:sz w:val="24"/>
        </w:rPr>
        <w:t>6.1财政部、国家发展改革委《关于印发〈节能产品政府采购实施意见〉的通知》（财库[2004]185号文）。</w:t>
      </w:r>
    </w:p>
    <w:p w:rsidR="00E26B2A" w:rsidRPr="003C40A1" w:rsidRDefault="00E26B2A" w:rsidP="00E26B2A">
      <w:pPr>
        <w:widowControl/>
        <w:shd w:val="clear" w:color="auto" w:fill="FFFFFF"/>
        <w:spacing w:line="400" w:lineRule="exact"/>
        <w:ind w:firstLineChars="200" w:firstLine="480"/>
        <w:rPr>
          <w:rFonts w:ascii="仿宋_GB2312" w:eastAsia="仿宋_GB2312" w:hAnsi="黑体" w:cs="宋体"/>
          <w:sz w:val="24"/>
        </w:rPr>
      </w:pPr>
      <w:r w:rsidRPr="003C40A1">
        <w:rPr>
          <w:rFonts w:ascii="仿宋_GB2312" w:eastAsia="仿宋_GB2312" w:hAnsi="黑体" w:cs="宋体" w:hint="eastAsia"/>
          <w:sz w:val="24"/>
        </w:rPr>
        <w:t>6.2《财政部、环保总局关于环境标志产品政府采购实施的意见》（财库[2006]90号）。</w:t>
      </w:r>
    </w:p>
    <w:p w:rsidR="00E26B2A" w:rsidRPr="003C40A1" w:rsidRDefault="00E26B2A" w:rsidP="00E26B2A">
      <w:pPr>
        <w:widowControl/>
        <w:shd w:val="clear" w:color="auto" w:fill="FFFFFF"/>
        <w:spacing w:line="400" w:lineRule="exact"/>
        <w:ind w:firstLineChars="200" w:firstLine="480"/>
        <w:rPr>
          <w:rFonts w:ascii="仿宋_GB2312" w:eastAsia="仿宋_GB2312" w:hAnsi="黑体" w:cs="宋体"/>
          <w:sz w:val="24"/>
        </w:rPr>
      </w:pPr>
      <w:r w:rsidRPr="003C40A1">
        <w:rPr>
          <w:rFonts w:ascii="仿宋_GB2312" w:eastAsia="仿宋_GB2312" w:hAnsi="黑体" w:cs="宋体" w:hint="eastAsia"/>
          <w:sz w:val="24"/>
        </w:rPr>
        <w:t>6.3《国务院办公厅关于建立政府强制采购节能产品制度的通知》（国办发[2007]51号）。</w:t>
      </w:r>
    </w:p>
    <w:p w:rsidR="00E26B2A" w:rsidRPr="003C40A1" w:rsidRDefault="00E26B2A" w:rsidP="00E26B2A">
      <w:pPr>
        <w:widowControl/>
        <w:shd w:val="clear" w:color="auto" w:fill="FFFFFF"/>
        <w:spacing w:line="400" w:lineRule="exact"/>
        <w:ind w:firstLineChars="200" w:firstLine="480"/>
        <w:rPr>
          <w:rFonts w:ascii="仿宋_GB2312" w:eastAsia="仿宋_GB2312" w:hAnsi="黑体" w:cs="宋体"/>
          <w:sz w:val="24"/>
        </w:rPr>
      </w:pPr>
      <w:r w:rsidRPr="003C40A1">
        <w:rPr>
          <w:rFonts w:ascii="仿宋_GB2312" w:eastAsia="仿宋_GB2312" w:hAnsi="黑体" w:cs="宋体" w:hint="eastAsia"/>
          <w:sz w:val="24"/>
        </w:rPr>
        <w:t>6.4《关于调整优化节能产品、环境标志产品政府采购执行机制的通知》（财库[2019]9号）。</w:t>
      </w:r>
    </w:p>
    <w:p w:rsidR="00E26B2A" w:rsidRPr="003C40A1" w:rsidRDefault="00E26B2A" w:rsidP="00E26B2A">
      <w:pPr>
        <w:widowControl/>
        <w:shd w:val="clear" w:color="auto" w:fill="FFFFFF"/>
        <w:spacing w:line="400" w:lineRule="exact"/>
        <w:ind w:firstLineChars="200" w:firstLine="480"/>
        <w:rPr>
          <w:rFonts w:ascii="仿宋_GB2312" w:eastAsia="仿宋_GB2312" w:hAnsi="黑体" w:cs="宋体"/>
          <w:sz w:val="24"/>
        </w:rPr>
      </w:pPr>
      <w:r w:rsidRPr="003C40A1">
        <w:rPr>
          <w:rFonts w:ascii="仿宋_GB2312" w:eastAsia="仿宋_GB2312" w:hAnsi="黑体" w:cs="宋体" w:hint="eastAsia"/>
          <w:sz w:val="24"/>
        </w:rPr>
        <w:t>6.5财政部、工业和信息化部《关于印发〈政府采购促进中小企业展暂行办法〉的通知》（财库[2011]181号文）。</w:t>
      </w:r>
    </w:p>
    <w:p w:rsidR="00E26B2A" w:rsidRPr="003C40A1" w:rsidRDefault="00E26B2A" w:rsidP="00E26B2A">
      <w:pPr>
        <w:widowControl/>
        <w:shd w:val="clear" w:color="auto" w:fill="FFFFFF"/>
        <w:spacing w:line="400" w:lineRule="exact"/>
        <w:ind w:firstLineChars="200" w:firstLine="480"/>
        <w:rPr>
          <w:rFonts w:ascii="仿宋_GB2312" w:eastAsia="仿宋_GB2312" w:hAnsi="黑体" w:cs="宋体"/>
          <w:sz w:val="24"/>
        </w:rPr>
      </w:pPr>
      <w:r w:rsidRPr="003C40A1">
        <w:rPr>
          <w:rFonts w:ascii="仿宋_GB2312" w:eastAsia="仿宋_GB2312" w:hAnsi="黑体" w:cs="宋体" w:hint="eastAsia"/>
          <w:sz w:val="24"/>
        </w:rPr>
        <w:t>6.6财政部、司法部《关于政府采购支持监狱企业发展有关问题的通知》（财库[2014]68号文）。</w:t>
      </w:r>
    </w:p>
    <w:p w:rsidR="00E26B2A" w:rsidRPr="003C40A1" w:rsidRDefault="00E26B2A" w:rsidP="00E26B2A">
      <w:pPr>
        <w:widowControl/>
        <w:shd w:val="clear" w:color="auto" w:fill="FFFFFF"/>
        <w:spacing w:line="400" w:lineRule="exact"/>
        <w:ind w:firstLineChars="200" w:firstLine="480"/>
        <w:rPr>
          <w:rFonts w:ascii="仿宋_GB2312" w:eastAsia="仿宋_GB2312" w:hAnsi="黑体" w:cs="宋体"/>
          <w:sz w:val="24"/>
        </w:rPr>
      </w:pPr>
      <w:r w:rsidRPr="003C40A1">
        <w:rPr>
          <w:rFonts w:ascii="仿宋_GB2312" w:eastAsia="仿宋_GB2312" w:hAnsi="黑体" w:cs="宋体" w:hint="eastAsia"/>
          <w:sz w:val="24"/>
        </w:rPr>
        <w:t>6.7财政部、民政部、中国残疾人联合会《关于促进残疾人就业政府采购政策的通知》（财库[2017]141号）。</w:t>
      </w:r>
    </w:p>
    <w:p w:rsidR="00E26B2A" w:rsidRPr="003C40A1" w:rsidRDefault="00E26B2A" w:rsidP="00E26B2A">
      <w:pPr>
        <w:widowControl/>
        <w:shd w:val="clear" w:color="auto" w:fill="FFFFFF"/>
        <w:spacing w:line="400" w:lineRule="exact"/>
        <w:ind w:firstLineChars="200" w:firstLine="480"/>
        <w:rPr>
          <w:rFonts w:ascii="仿宋_GB2312" w:eastAsia="仿宋_GB2312" w:hAnsi="黑体" w:cs="宋体"/>
          <w:sz w:val="24"/>
        </w:rPr>
      </w:pPr>
      <w:r w:rsidRPr="003C40A1">
        <w:rPr>
          <w:rFonts w:ascii="仿宋_GB2312" w:eastAsia="仿宋_GB2312" w:hAnsi="黑体" w:cs="宋体" w:hint="eastAsia"/>
          <w:sz w:val="24"/>
        </w:rPr>
        <w:t>6.8扶持中小企业政策：评审时小型和微型企业产品享受6%的价格折扣。监狱企业、残疾人福利组织视同小型、微型企业。</w:t>
      </w:r>
    </w:p>
    <w:p w:rsidR="00E26B2A" w:rsidRPr="003C40A1" w:rsidRDefault="00E26B2A" w:rsidP="00E26B2A">
      <w:pPr>
        <w:widowControl/>
        <w:shd w:val="clear" w:color="auto" w:fill="FFFFFF"/>
        <w:spacing w:line="400" w:lineRule="exact"/>
        <w:ind w:firstLineChars="200" w:firstLine="480"/>
        <w:rPr>
          <w:rFonts w:ascii="仿宋_GB2312" w:eastAsia="仿宋_GB2312" w:hAnsi="黑体"/>
          <w:sz w:val="24"/>
        </w:rPr>
      </w:pPr>
      <w:r w:rsidRPr="003C40A1">
        <w:rPr>
          <w:rFonts w:ascii="仿宋_GB2312" w:eastAsia="仿宋_GB2312" w:hAnsi="黑体" w:cs="Arial" w:hint="eastAsia"/>
          <w:sz w:val="24"/>
        </w:rPr>
        <w:t>七、报名须知：</w:t>
      </w:r>
      <w:r w:rsidRPr="003C40A1">
        <w:rPr>
          <w:rFonts w:ascii="仿宋_GB2312" w:eastAsia="仿宋_GB2312" w:hAnsi="黑体" w:hint="eastAsia"/>
          <w:sz w:val="24"/>
          <w:lang w:val="zh-CN"/>
        </w:rPr>
        <w:t>供应商须提供</w:t>
      </w:r>
      <w:bookmarkStart w:id="1" w:name="_Hlk525144528"/>
      <w:r w:rsidRPr="003C40A1">
        <w:rPr>
          <w:rFonts w:ascii="仿宋_GB2312" w:eastAsia="仿宋_GB2312" w:hAnsi="黑体" w:cs="Arial" w:hint="eastAsia"/>
          <w:sz w:val="24"/>
          <w:lang w:val="zh-CN"/>
        </w:rPr>
        <w:t>法定代表人授权委托书原件及被授权人的身份证原件</w:t>
      </w:r>
      <w:r w:rsidRPr="003C40A1">
        <w:rPr>
          <w:rFonts w:ascii="仿宋_GB2312" w:eastAsia="仿宋_GB2312" w:hAnsi="黑体" w:cs="Arial" w:hint="eastAsia"/>
          <w:sz w:val="24"/>
        </w:rPr>
        <w:t>（</w:t>
      </w:r>
      <w:r w:rsidRPr="003C40A1">
        <w:rPr>
          <w:rFonts w:ascii="仿宋_GB2312" w:eastAsia="仿宋_GB2312" w:hAnsi="黑体" w:cs="Arial" w:hint="eastAsia"/>
          <w:sz w:val="24"/>
          <w:lang w:val="zh-CN"/>
        </w:rPr>
        <w:t>法定代表人本人到场的须提供本人身份证原件</w:t>
      </w:r>
      <w:r w:rsidRPr="003C40A1">
        <w:rPr>
          <w:rFonts w:ascii="仿宋_GB2312" w:eastAsia="仿宋_GB2312" w:hAnsi="黑体" w:cs="Arial" w:hint="eastAsia"/>
          <w:sz w:val="24"/>
        </w:rPr>
        <w:t>）</w:t>
      </w:r>
      <w:r w:rsidRPr="003C40A1">
        <w:rPr>
          <w:rFonts w:ascii="仿宋_GB2312" w:eastAsia="仿宋_GB2312" w:hAnsi="黑体" w:cs="Arial" w:hint="eastAsia"/>
          <w:sz w:val="24"/>
          <w:lang w:val="zh-CN"/>
        </w:rPr>
        <w:t>、营业执照原件、医疗器械经营许可证原件</w:t>
      </w:r>
      <w:r w:rsidRPr="003C40A1">
        <w:rPr>
          <w:rFonts w:ascii="仿宋_GB2312" w:eastAsia="仿宋_GB2312" w:hAnsi="黑体" w:cs="Arial" w:hint="eastAsia"/>
          <w:sz w:val="24"/>
        </w:rPr>
        <w:t>（</w:t>
      </w:r>
      <w:r w:rsidRPr="003C40A1">
        <w:rPr>
          <w:rFonts w:ascii="仿宋_GB2312" w:eastAsia="仿宋_GB2312" w:hAnsi="黑体" w:cs="Arial" w:hint="eastAsia"/>
          <w:sz w:val="24"/>
          <w:lang w:val="zh-CN"/>
        </w:rPr>
        <w:t>或按照国家食品药品监督管理部门规定实行备案管理的</w:t>
      </w:r>
      <w:r w:rsidRPr="003C40A1">
        <w:rPr>
          <w:rFonts w:ascii="仿宋_GB2312" w:eastAsia="仿宋_GB2312" w:hAnsi="黑体" w:cs="Arial" w:hint="eastAsia"/>
          <w:sz w:val="24"/>
        </w:rPr>
        <w:t>，</w:t>
      </w:r>
      <w:r w:rsidRPr="003C40A1">
        <w:rPr>
          <w:rFonts w:ascii="仿宋_GB2312" w:eastAsia="仿宋_GB2312" w:hAnsi="黑体" w:cs="Arial" w:hint="eastAsia"/>
          <w:sz w:val="24"/>
          <w:lang w:val="zh-CN"/>
        </w:rPr>
        <w:t>出具备案证明文件原件</w:t>
      </w:r>
      <w:r w:rsidRPr="003C40A1">
        <w:rPr>
          <w:rFonts w:ascii="仿宋_GB2312" w:eastAsia="仿宋_GB2312" w:hAnsi="黑体" w:cs="Arial" w:hint="eastAsia"/>
          <w:sz w:val="24"/>
        </w:rPr>
        <w:t>）</w:t>
      </w:r>
      <w:r w:rsidRPr="003C40A1">
        <w:rPr>
          <w:rFonts w:ascii="仿宋_GB2312" w:eastAsia="仿宋_GB2312" w:hAnsi="黑体" w:cs="Arial" w:hint="eastAsia"/>
          <w:sz w:val="24"/>
          <w:lang w:val="zh-CN"/>
        </w:rPr>
        <w:t>、</w:t>
      </w:r>
      <w:r w:rsidRPr="003C40A1">
        <w:rPr>
          <w:rFonts w:ascii="仿宋_GB2312" w:eastAsia="仿宋_GB2312" w:hAnsi="黑体" w:hint="eastAsia"/>
          <w:sz w:val="24"/>
        </w:rPr>
        <w:t>“信用中国”</w:t>
      </w:r>
      <w:r w:rsidRPr="003C40A1">
        <w:rPr>
          <w:rFonts w:ascii="仿宋_GB2312" w:eastAsia="仿宋_GB2312" w:hAnsi="黑体" w:hint="eastAsia"/>
          <w:sz w:val="24"/>
        </w:rPr>
        <w:lastRenderedPageBreak/>
        <w:t>网站（www.creditchina.gov.cn）、中国</w:t>
      </w:r>
      <w:hyperlink r:id="rId10" w:tgtFrame="_blank" w:history="1">
        <w:r w:rsidRPr="003C40A1">
          <w:rPr>
            <w:rStyle w:val="aff8"/>
            <w:rFonts w:ascii="仿宋_GB2312" w:eastAsia="仿宋_GB2312" w:hAnsi="黑体" w:hint="eastAsia"/>
            <w:color w:val="auto"/>
            <w:sz w:val="24"/>
            <w:u w:val="none"/>
          </w:rPr>
          <w:t>政府采购网</w:t>
        </w:r>
      </w:hyperlink>
      <w:r w:rsidRPr="003C40A1">
        <w:rPr>
          <w:rFonts w:ascii="仿宋_GB2312" w:eastAsia="仿宋_GB2312" w:hAnsi="黑体" w:hint="eastAsia"/>
          <w:sz w:val="24"/>
        </w:rPr>
        <w:t>（www.ccgp.gov.cn）网站查询截图</w:t>
      </w:r>
      <w:bookmarkEnd w:id="1"/>
      <w:r w:rsidRPr="003C40A1">
        <w:rPr>
          <w:rFonts w:ascii="仿宋_GB2312" w:eastAsia="仿宋_GB2312" w:hAnsi="黑体" w:cs="宋体" w:hint="eastAsia"/>
          <w:sz w:val="24"/>
        </w:rPr>
        <w:t>；</w:t>
      </w:r>
      <w:r w:rsidRPr="003C40A1">
        <w:rPr>
          <w:rFonts w:ascii="仿宋_GB2312" w:eastAsia="仿宋_GB2312" w:hAnsi="黑体" w:cs="Arial" w:hint="eastAsia"/>
          <w:sz w:val="24"/>
        </w:rPr>
        <w:t>供应商</w:t>
      </w:r>
      <w:r w:rsidRPr="003C40A1">
        <w:rPr>
          <w:rFonts w:ascii="仿宋_GB2312" w:eastAsia="仿宋_GB2312" w:hAnsi="黑体" w:cs="Arial" w:hint="eastAsia"/>
          <w:sz w:val="24"/>
          <w:lang w:val="zh-CN"/>
        </w:rPr>
        <w:t>报名时须携带上述证件原件</w:t>
      </w:r>
      <w:r w:rsidRPr="003C40A1">
        <w:rPr>
          <w:rFonts w:ascii="仿宋_GB2312" w:eastAsia="仿宋_GB2312" w:hAnsi="黑体" w:cs="Arial" w:hint="eastAsia"/>
          <w:sz w:val="24"/>
        </w:rPr>
        <w:t>（</w:t>
      </w:r>
      <w:r w:rsidRPr="003C40A1">
        <w:rPr>
          <w:rFonts w:ascii="仿宋_GB2312" w:eastAsia="仿宋_GB2312" w:hAnsi="黑体" w:cs="Arial" w:hint="eastAsia"/>
          <w:sz w:val="24"/>
          <w:lang w:val="zh-CN"/>
        </w:rPr>
        <w:t>还需提供一套复印件并加盖供应商单位公章交代理机构留存</w:t>
      </w:r>
      <w:r w:rsidRPr="003C40A1">
        <w:rPr>
          <w:rFonts w:ascii="仿宋_GB2312" w:eastAsia="仿宋_GB2312" w:hAnsi="黑体" w:cs="Arial" w:hint="eastAsia"/>
          <w:sz w:val="24"/>
        </w:rPr>
        <w:t>）</w:t>
      </w:r>
      <w:r w:rsidRPr="003C40A1">
        <w:rPr>
          <w:rFonts w:ascii="仿宋_GB2312" w:eastAsia="仿宋_GB2312" w:hAnsi="黑体" w:cs="Arial" w:hint="eastAsia"/>
          <w:sz w:val="24"/>
          <w:lang w:val="zh-CN"/>
        </w:rPr>
        <w:t>。</w:t>
      </w:r>
    </w:p>
    <w:p w:rsidR="00E26B2A" w:rsidRPr="003C40A1" w:rsidRDefault="00E26B2A" w:rsidP="00E26B2A">
      <w:pPr>
        <w:widowControl/>
        <w:shd w:val="clear" w:color="auto" w:fill="FFFFFF"/>
        <w:spacing w:line="400" w:lineRule="exact"/>
        <w:ind w:firstLineChars="200" w:firstLine="480"/>
        <w:rPr>
          <w:rFonts w:ascii="仿宋_GB2312" w:eastAsia="仿宋_GB2312" w:hAnsi="黑体" w:cs="宋体"/>
          <w:sz w:val="24"/>
        </w:rPr>
      </w:pPr>
      <w:r w:rsidRPr="003C40A1">
        <w:rPr>
          <w:rFonts w:ascii="仿宋_GB2312" w:eastAsia="仿宋_GB2312" w:hAnsi="黑体" w:cs="Arial" w:hint="eastAsia"/>
          <w:sz w:val="24"/>
        </w:rPr>
        <w:t>八、报名、领取文件时间和地点及文件售价：2019年04</w:t>
      </w:r>
      <w:r w:rsidRPr="003C40A1">
        <w:rPr>
          <w:rFonts w:ascii="仿宋_GB2312" w:eastAsia="仿宋_GB2312" w:hAnsi="黑体" w:cs="宋体" w:hint="eastAsia"/>
          <w:sz w:val="24"/>
        </w:rPr>
        <w:t>月19日</w:t>
      </w:r>
      <w:r w:rsidRPr="003C40A1">
        <w:rPr>
          <w:rFonts w:ascii="仿宋_GB2312" w:eastAsia="仿宋_GB2312" w:hAnsi="黑体" w:cs="Arial" w:hint="eastAsia"/>
          <w:sz w:val="24"/>
        </w:rPr>
        <w:t>—2019年04</w:t>
      </w:r>
      <w:r w:rsidRPr="003C40A1">
        <w:rPr>
          <w:rFonts w:ascii="仿宋_GB2312" w:eastAsia="仿宋_GB2312" w:hAnsi="黑体" w:cs="宋体" w:hint="eastAsia"/>
          <w:sz w:val="24"/>
        </w:rPr>
        <w:t>月25日（北京时间上午10：30-13:00，下午15:30-1</w:t>
      </w:r>
      <w:r w:rsidRPr="003C40A1">
        <w:rPr>
          <w:rFonts w:ascii="仿宋_GB2312" w:eastAsia="仿宋_GB2312" w:hAnsi="黑体" w:cs="Arial" w:hint="eastAsia"/>
          <w:sz w:val="24"/>
        </w:rPr>
        <w:t>9:00）</w:t>
      </w:r>
      <w:r w:rsidRPr="003C40A1">
        <w:rPr>
          <w:rFonts w:ascii="仿宋_GB2312" w:eastAsia="仿宋_GB2312" w:hAnsi="黑体" w:cs="宋体" w:hint="eastAsia"/>
          <w:sz w:val="24"/>
        </w:rPr>
        <w:t>（节假日除外，工作日报名）</w:t>
      </w:r>
      <w:r w:rsidRPr="003C40A1">
        <w:rPr>
          <w:rFonts w:ascii="仿宋_GB2312" w:eastAsia="仿宋_GB2312" w:hAnsi="黑体" w:cs="Arial" w:hint="eastAsia"/>
          <w:sz w:val="24"/>
        </w:rPr>
        <w:t>；</w:t>
      </w:r>
      <w:r w:rsidRPr="003C40A1">
        <w:rPr>
          <w:rFonts w:ascii="仿宋_GB2312" w:eastAsia="仿宋_GB2312" w:hAnsi="黑体" w:cs="宋体" w:hint="eastAsia"/>
          <w:sz w:val="24"/>
        </w:rPr>
        <w:t>新疆乌鲁木齐市沙依巴克区公园北街162号文苑综合楼七楼（工人文化宫旁） 新之建工程咨询有限公司 业务一部。采购文件售价200元/包。</w:t>
      </w:r>
    </w:p>
    <w:p w:rsidR="00E26B2A" w:rsidRPr="003C40A1" w:rsidRDefault="00E26B2A" w:rsidP="00E26B2A">
      <w:pPr>
        <w:widowControl/>
        <w:shd w:val="clear" w:color="auto" w:fill="FFFFFF"/>
        <w:spacing w:line="400" w:lineRule="exact"/>
        <w:ind w:firstLineChars="200" w:firstLine="480"/>
        <w:rPr>
          <w:rFonts w:ascii="仿宋_GB2312" w:eastAsia="仿宋_GB2312" w:hAnsi="黑体" w:cs="宋体"/>
          <w:sz w:val="24"/>
        </w:rPr>
      </w:pPr>
      <w:r w:rsidRPr="003C40A1">
        <w:rPr>
          <w:rFonts w:ascii="仿宋_GB2312" w:eastAsia="仿宋_GB2312" w:hAnsi="黑体" w:cs="宋体" w:hint="eastAsia"/>
          <w:sz w:val="24"/>
        </w:rPr>
        <w:t>注：如供应商需开具招标代理文件费发票，请提供：加盖企业财务专用章的增值税专用发票开票信息。</w:t>
      </w:r>
    </w:p>
    <w:p w:rsidR="00E26B2A" w:rsidRPr="003C40A1" w:rsidRDefault="00E26B2A" w:rsidP="00E26B2A">
      <w:pPr>
        <w:widowControl/>
        <w:shd w:val="clear" w:color="auto" w:fill="FFFFFF"/>
        <w:spacing w:line="400" w:lineRule="exact"/>
        <w:ind w:firstLineChars="200" w:firstLine="480"/>
        <w:rPr>
          <w:rFonts w:ascii="仿宋_GB2312" w:eastAsia="仿宋_GB2312" w:hAnsi="黑体" w:cs="宋体"/>
          <w:sz w:val="24"/>
        </w:rPr>
      </w:pPr>
      <w:r w:rsidRPr="003C40A1">
        <w:rPr>
          <w:rFonts w:ascii="仿宋_GB2312" w:eastAsia="仿宋_GB2312" w:hAnsi="黑体" w:cs="Arial" w:hint="eastAsia"/>
          <w:sz w:val="24"/>
        </w:rPr>
        <w:t>九、投标文件递交截止时间和开标时间：</w:t>
      </w:r>
      <w:r w:rsidRPr="003C40A1">
        <w:rPr>
          <w:rFonts w:ascii="仿宋_GB2312" w:eastAsia="仿宋_GB2312" w:hAnsi="黑体" w:cs="宋体" w:hint="eastAsia"/>
          <w:sz w:val="24"/>
        </w:rPr>
        <w:t>2019年0</w:t>
      </w:r>
      <w:r w:rsidRPr="003C40A1">
        <w:rPr>
          <w:rFonts w:ascii="仿宋_GB2312" w:eastAsia="仿宋_GB2312" w:hAnsi="黑体" w:cs="Arial" w:hint="eastAsia"/>
          <w:sz w:val="24"/>
        </w:rPr>
        <w:t>5</w:t>
      </w:r>
      <w:r w:rsidRPr="003C40A1">
        <w:rPr>
          <w:rFonts w:ascii="仿宋_GB2312" w:eastAsia="仿宋_GB2312" w:hAnsi="黑体" w:cs="宋体" w:hint="eastAsia"/>
          <w:sz w:val="24"/>
        </w:rPr>
        <w:t>月10日11：00</w:t>
      </w:r>
      <w:r w:rsidRPr="003C40A1">
        <w:rPr>
          <w:rFonts w:ascii="仿宋_GB2312" w:eastAsia="仿宋_GB2312" w:hAnsi="黑体" w:cs="Arial" w:hint="eastAsia"/>
          <w:sz w:val="24"/>
        </w:rPr>
        <w:t>时（北京时间）。</w:t>
      </w:r>
      <w:r w:rsidRPr="003C40A1">
        <w:rPr>
          <w:rFonts w:ascii="仿宋_GB2312" w:eastAsia="仿宋_GB2312" w:hAnsi="黑体" w:cs="宋体" w:hint="eastAsia"/>
          <w:sz w:val="24"/>
        </w:rPr>
        <w:t>逾期收到或不符合规定的投标文件恕不接受。</w:t>
      </w:r>
    </w:p>
    <w:p w:rsidR="00E26B2A" w:rsidRPr="003C40A1" w:rsidRDefault="00E26B2A" w:rsidP="00E26B2A">
      <w:pPr>
        <w:widowControl/>
        <w:shd w:val="clear" w:color="auto" w:fill="FFFFFF"/>
        <w:spacing w:line="400" w:lineRule="exact"/>
        <w:ind w:firstLineChars="200" w:firstLine="480"/>
        <w:rPr>
          <w:rFonts w:ascii="仿宋_GB2312" w:eastAsia="仿宋_GB2312" w:hAnsi="黑体" w:cs="宋体"/>
          <w:sz w:val="24"/>
        </w:rPr>
      </w:pPr>
      <w:r w:rsidRPr="003C40A1">
        <w:rPr>
          <w:rFonts w:ascii="仿宋_GB2312" w:eastAsia="仿宋_GB2312" w:hAnsi="黑体" w:cs="Arial" w:hint="eastAsia"/>
          <w:sz w:val="24"/>
        </w:rPr>
        <w:t>十、投标文件递交地点和开标地点：</w:t>
      </w:r>
      <w:r w:rsidRPr="003C40A1">
        <w:rPr>
          <w:rFonts w:ascii="仿宋_GB2312" w:eastAsia="仿宋_GB2312" w:hAnsi="黑体" w:cs="宋体" w:hint="eastAsia"/>
          <w:sz w:val="24"/>
        </w:rPr>
        <w:t>新疆乌鲁木齐市沙依巴克区公园北街162号文苑综合楼七楼开标会议室（工人文化宫旁）。</w:t>
      </w:r>
    </w:p>
    <w:p w:rsidR="00E26B2A" w:rsidRPr="003C40A1" w:rsidRDefault="00E26B2A" w:rsidP="00E26B2A">
      <w:pPr>
        <w:spacing w:line="400" w:lineRule="exact"/>
        <w:ind w:firstLineChars="200" w:firstLine="480"/>
        <w:rPr>
          <w:rFonts w:ascii="仿宋_GB2312" w:eastAsia="仿宋_GB2312" w:hAnsi="黑体" w:cs="Arial"/>
          <w:sz w:val="24"/>
        </w:rPr>
      </w:pPr>
      <w:r w:rsidRPr="003C40A1">
        <w:rPr>
          <w:rFonts w:ascii="仿宋_GB2312" w:eastAsia="仿宋_GB2312" w:hAnsi="黑体" w:cs="Arial" w:hint="eastAsia"/>
          <w:sz w:val="24"/>
        </w:rPr>
        <w:t>十一、发布公告的媒介</w:t>
      </w:r>
    </w:p>
    <w:p w:rsidR="00E26B2A" w:rsidRPr="003C40A1" w:rsidRDefault="00E26B2A" w:rsidP="00E26B2A">
      <w:pPr>
        <w:spacing w:line="400" w:lineRule="exact"/>
        <w:ind w:firstLineChars="200" w:firstLine="480"/>
        <w:rPr>
          <w:rFonts w:ascii="仿宋_GB2312" w:eastAsia="仿宋_GB2312" w:hAnsi="黑体" w:cs="宋体"/>
          <w:bCs/>
          <w:sz w:val="24"/>
        </w:rPr>
      </w:pPr>
      <w:r w:rsidRPr="003C40A1">
        <w:rPr>
          <w:rFonts w:ascii="仿宋_GB2312" w:eastAsia="仿宋_GB2312" w:hAnsi="黑体" w:cs="宋体" w:hint="eastAsia"/>
          <w:bCs/>
          <w:sz w:val="24"/>
        </w:rPr>
        <w:t>本项目公告在政府采购云平台发布。</w:t>
      </w:r>
    </w:p>
    <w:p w:rsidR="00E26B2A" w:rsidRPr="003C40A1" w:rsidRDefault="00E26B2A" w:rsidP="00E26B2A">
      <w:pPr>
        <w:spacing w:line="400" w:lineRule="exact"/>
        <w:ind w:firstLineChars="200" w:firstLine="480"/>
        <w:rPr>
          <w:rFonts w:ascii="仿宋_GB2312" w:eastAsia="仿宋_GB2312" w:hAnsi="黑体" w:cs="Arial"/>
          <w:sz w:val="24"/>
        </w:rPr>
      </w:pPr>
      <w:r w:rsidRPr="003C40A1">
        <w:rPr>
          <w:rFonts w:ascii="仿宋_GB2312" w:eastAsia="仿宋_GB2312" w:hAnsi="黑体" w:cs="Arial" w:hint="eastAsia"/>
          <w:sz w:val="24"/>
        </w:rPr>
        <w:t>十二、 联系方式</w:t>
      </w:r>
    </w:p>
    <w:p w:rsidR="00E26B2A" w:rsidRPr="003C40A1" w:rsidRDefault="00E26B2A" w:rsidP="00E26B2A">
      <w:pPr>
        <w:widowControl/>
        <w:shd w:val="clear" w:color="auto" w:fill="FFFFFF"/>
        <w:spacing w:line="400" w:lineRule="exact"/>
        <w:ind w:firstLineChars="200" w:firstLine="480"/>
        <w:rPr>
          <w:rFonts w:ascii="仿宋_GB2312" w:eastAsia="仿宋_GB2312" w:hAnsi="黑体" w:cs="宋体"/>
          <w:sz w:val="24"/>
        </w:rPr>
      </w:pPr>
      <w:r w:rsidRPr="003C40A1">
        <w:rPr>
          <w:rFonts w:ascii="仿宋_GB2312" w:eastAsia="仿宋_GB2312" w:hAnsi="黑体" w:cs="宋体" w:hint="eastAsia"/>
          <w:sz w:val="24"/>
        </w:rPr>
        <w:t>采购人：库尔勒市第一人民医院</w:t>
      </w:r>
    </w:p>
    <w:p w:rsidR="00E26B2A" w:rsidRPr="003C40A1" w:rsidRDefault="00E26B2A" w:rsidP="00E26B2A">
      <w:pPr>
        <w:widowControl/>
        <w:shd w:val="clear" w:color="auto" w:fill="FFFFFF"/>
        <w:spacing w:line="400" w:lineRule="exact"/>
        <w:ind w:firstLineChars="200" w:firstLine="480"/>
        <w:rPr>
          <w:rFonts w:ascii="仿宋_GB2312" w:eastAsia="仿宋_GB2312" w:hAnsi="黑体" w:cs="宋体"/>
          <w:sz w:val="24"/>
        </w:rPr>
      </w:pPr>
      <w:r w:rsidRPr="003C40A1">
        <w:rPr>
          <w:rFonts w:ascii="仿宋_GB2312" w:eastAsia="仿宋_GB2312" w:hAnsi="黑体" w:cs="宋体" w:hint="eastAsia"/>
          <w:sz w:val="24"/>
        </w:rPr>
        <w:t>地  址：库尔勒</w:t>
      </w:r>
      <w:proofErr w:type="gramStart"/>
      <w:r w:rsidRPr="003C40A1">
        <w:rPr>
          <w:rFonts w:ascii="仿宋_GB2312" w:eastAsia="仿宋_GB2312" w:hAnsi="黑体" w:cs="宋体" w:hint="eastAsia"/>
          <w:sz w:val="24"/>
        </w:rPr>
        <w:t>市团结</w:t>
      </w:r>
      <w:proofErr w:type="gramEnd"/>
      <w:r w:rsidRPr="003C40A1">
        <w:rPr>
          <w:rFonts w:ascii="仿宋_GB2312" w:eastAsia="仿宋_GB2312" w:hAnsi="黑体" w:cs="宋体" w:hint="eastAsia"/>
          <w:sz w:val="24"/>
        </w:rPr>
        <w:t>北路108号</w:t>
      </w:r>
    </w:p>
    <w:p w:rsidR="00E26B2A" w:rsidRPr="003C40A1" w:rsidRDefault="00E26B2A" w:rsidP="00E26B2A">
      <w:pPr>
        <w:widowControl/>
        <w:shd w:val="clear" w:color="auto" w:fill="FFFFFF"/>
        <w:spacing w:line="400" w:lineRule="exact"/>
        <w:ind w:firstLineChars="200" w:firstLine="480"/>
        <w:rPr>
          <w:rFonts w:ascii="仿宋_GB2312" w:eastAsia="仿宋_GB2312" w:hAnsi="黑体" w:cs="宋体"/>
          <w:sz w:val="24"/>
        </w:rPr>
      </w:pPr>
      <w:r w:rsidRPr="003C40A1">
        <w:rPr>
          <w:rFonts w:ascii="仿宋_GB2312" w:eastAsia="仿宋_GB2312" w:hAnsi="黑体" w:cs="宋体" w:hint="eastAsia"/>
          <w:sz w:val="24"/>
        </w:rPr>
        <w:t>联系人：刘蓉</w:t>
      </w:r>
    </w:p>
    <w:p w:rsidR="00E26B2A" w:rsidRPr="003C40A1" w:rsidRDefault="00E26B2A" w:rsidP="00E26B2A">
      <w:pPr>
        <w:widowControl/>
        <w:shd w:val="clear" w:color="auto" w:fill="FFFFFF"/>
        <w:spacing w:line="400" w:lineRule="exact"/>
        <w:ind w:firstLineChars="200" w:firstLine="480"/>
        <w:rPr>
          <w:rFonts w:ascii="仿宋_GB2312" w:eastAsia="仿宋_GB2312" w:hAnsi="黑体" w:cs="宋体"/>
          <w:sz w:val="24"/>
        </w:rPr>
      </w:pPr>
      <w:r w:rsidRPr="003C40A1">
        <w:rPr>
          <w:rFonts w:ascii="仿宋_GB2312" w:eastAsia="仿宋_GB2312" w:hAnsi="黑体" w:cs="宋体" w:hint="eastAsia"/>
          <w:sz w:val="24"/>
        </w:rPr>
        <w:t>电   话： 0996-2280274</w:t>
      </w:r>
    </w:p>
    <w:p w:rsidR="00E26B2A" w:rsidRPr="003C40A1" w:rsidRDefault="00E26B2A" w:rsidP="00E26B2A">
      <w:pPr>
        <w:widowControl/>
        <w:shd w:val="clear" w:color="auto" w:fill="FFFFFF"/>
        <w:spacing w:line="400" w:lineRule="exact"/>
        <w:ind w:firstLineChars="200" w:firstLine="480"/>
        <w:rPr>
          <w:rFonts w:ascii="仿宋_GB2312" w:eastAsia="仿宋_GB2312" w:hAnsi="黑体" w:cs="宋体"/>
          <w:sz w:val="24"/>
        </w:rPr>
      </w:pPr>
      <w:r w:rsidRPr="003C40A1">
        <w:rPr>
          <w:rFonts w:ascii="仿宋_GB2312" w:eastAsia="仿宋_GB2312" w:hAnsi="黑体" w:cs="宋体" w:hint="eastAsia"/>
          <w:sz w:val="24"/>
        </w:rPr>
        <w:t>采购代理机构名称：新疆新之建工程咨询有限公司</w:t>
      </w:r>
    </w:p>
    <w:p w:rsidR="00E26B2A" w:rsidRPr="003C40A1" w:rsidRDefault="00E26B2A" w:rsidP="00E26B2A">
      <w:pPr>
        <w:widowControl/>
        <w:shd w:val="clear" w:color="auto" w:fill="FFFFFF"/>
        <w:spacing w:line="400" w:lineRule="exact"/>
        <w:ind w:firstLineChars="200" w:firstLine="480"/>
        <w:rPr>
          <w:rFonts w:ascii="仿宋_GB2312" w:eastAsia="仿宋_GB2312" w:hAnsi="黑体" w:cs="宋体"/>
          <w:sz w:val="24"/>
        </w:rPr>
      </w:pPr>
      <w:r w:rsidRPr="003C40A1">
        <w:rPr>
          <w:rFonts w:ascii="仿宋_GB2312" w:eastAsia="仿宋_GB2312" w:hAnsi="黑体" w:cs="宋体" w:hint="eastAsia"/>
          <w:sz w:val="24"/>
        </w:rPr>
        <w:t>地  址：新疆乌鲁木齐市沙依巴克区公园北街162号文苑综合楼七楼（工人文化宫旁）</w:t>
      </w:r>
    </w:p>
    <w:p w:rsidR="00E26B2A" w:rsidRPr="003C40A1" w:rsidRDefault="00E26B2A" w:rsidP="00E26B2A">
      <w:pPr>
        <w:widowControl/>
        <w:shd w:val="clear" w:color="auto" w:fill="FFFFFF"/>
        <w:spacing w:line="400" w:lineRule="exact"/>
        <w:ind w:firstLineChars="200" w:firstLine="480"/>
        <w:rPr>
          <w:rFonts w:ascii="仿宋_GB2312" w:eastAsia="仿宋_GB2312" w:hAnsi="黑体" w:cs="宋体"/>
          <w:sz w:val="24"/>
        </w:rPr>
      </w:pPr>
      <w:r w:rsidRPr="003C40A1">
        <w:rPr>
          <w:rFonts w:ascii="仿宋_GB2312" w:eastAsia="仿宋_GB2312" w:hAnsi="黑体" w:cs="宋体" w:hint="eastAsia"/>
          <w:sz w:val="24"/>
        </w:rPr>
        <w:t xml:space="preserve">联系人：齐娟  </w:t>
      </w:r>
      <w:proofErr w:type="gramStart"/>
      <w:r w:rsidRPr="003C40A1">
        <w:rPr>
          <w:rFonts w:ascii="仿宋_GB2312" w:eastAsia="仿宋_GB2312" w:hAnsi="黑体" w:cs="宋体" w:hint="eastAsia"/>
          <w:sz w:val="24"/>
        </w:rPr>
        <w:t>张轩</w:t>
      </w:r>
      <w:proofErr w:type="gramEnd"/>
      <w:r w:rsidRPr="003C40A1">
        <w:rPr>
          <w:rFonts w:ascii="仿宋_GB2312" w:eastAsia="仿宋_GB2312" w:hAnsi="黑体" w:cs="宋体" w:hint="eastAsia"/>
          <w:sz w:val="24"/>
        </w:rPr>
        <w:t xml:space="preserve">  倪敏  向磊  代聪</w:t>
      </w:r>
    </w:p>
    <w:p w:rsidR="00E26B2A" w:rsidRPr="003C40A1" w:rsidRDefault="00E26B2A" w:rsidP="00E26B2A">
      <w:pPr>
        <w:widowControl/>
        <w:shd w:val="clear" w:color="auto" w:fill="FFFFFF"/>
        <w:spacing w:line="400" w:lineRule="exact"/>
        <w:ind w:firstLineChars="200" w:firstLine="480"/>
        <w:rPr>
          <w:rFonts w:ascii="仿宋_GB2312" w:eastAsia="仿宋_GB2312" w:hAnsi="黑体" w:cs="宋体"/>
          <w:sz w:val="24"/>
        </w:rPr>
      </w:pPr>
      <w:r w:rsidRPr="003C40A1">
        <w:rPr>
          <w:rFonts w:ascii="仿宋_GB2312" w:eastAsia="仿宋_GB2312" w:hAnsi="黑体" w:cs="宋体" w:hint="eastAsia"/>
          <w:sz w:val="24"/>
        </w:rPr>
        <w:t>电  话：0991-8852231、8852576</w:t>
      </w:r>
    </w:p>
    <w:p w:rsidR="00E26B2A" w:rsidRPr="003C40A1" w:rsidRDefault="00E26B2A" w:rsidP="00E26B2A">
      <w:pPr>
        <w:widowControl/>
        <w:shd w:val="clear" w:color="auto" w:fill="FFFFFF"/>
        <w:spacing w:line="400" w:lineRule="exact"/>
        <w:ind w:firstLineChars="200" w:firstLine="480"/>
        <w:rPr>
          <w:rFonts w:ascii="仿宋_GB2312" w:eastAsia="仿宋_GB2312" w:hAnsi="黑体" w:cs="宋体"/>
          <w:sz w:val="24"/>
        </w:rPr>
      </w:pPr>
      <w:r w:rsidRPr="003C40A1">
        <w:rPr>
          <w:rFonts w:ascii="仿宋_GB2312" w:eastAsia="仿宋_GB2312" w:hAnsi="黑体" w:cs="宋体" w:hint="eastAsia"/>
          <w:sz w:val="24"/>
        </w:rPr>
        <w:t>开户行名称：中国银行乌鲁木齐市青年路支行</w:t>
      </w:r>
    </w:p>
    <w:p w:rsidR="00E26B2A" w:rsidRPr="003C40A1" w:rsidRDefault="00E26B2A" w:rsidP="00E26B2A">
      <w:pPr>
        <w:widowControl/>
        <w:shd w:val="clear" w:color="auto" w:fill="FFFFFF"/>
        <w:spacing w:line="400" w:lineRule="exact"/>
        <w:ind w:firstLineChars="200" w:firstLine="480"/>
        <w:rPr>
          <w:rFonts w:ascii="仿宋_GB2312" w:eastAsia="仿宋_GB2312" w:hAnsi="黑体" w:cs="宋体"/>
          <w:sz w:val="24"/>
        </w:rPr>
      </w:pPr>
      <w:r w:rsidRPr="003C40A1">
        <w:rPr>
          <w:rFonts w:ascii="仿宋_GB2312" w:eastAsia="仿宋_GB2312" w:hAnsi="黑体" w:cs="宋体" w:hint="eastAsia"/>
          <w:sz w:val="24"/>
        </w:rPr>
        <w:t>账号：107673584569</w:t>
      </w:r>
    </w:p>
    <w:p w:rsidR="00E26B2A" w:rsidRPr="003C40A1" w:rsidRDefault="00E26B2A" w:rsidP="00E26B2A">
      <w:pPr>
        <w:widowControl/>
        <w:shd w:val="clear" w:color="auto" w:fill="FFFFFF"/>
        <w:spacing w:line="400" w:lineRule="exact"/>
        <w:ind w:firstLineChars="200" w:firstLine="480"/>
        <w:rPr>
          <w:rFonts w:ascii="仿宋_GB2312" w:eastAsia="仿宋_GB2312" w:hAnsi="黑体" w:cs="宋体"/>
          <w:sz w:val="24"/>
        </w:rPr>
      </w:pPr>
      <w:r w:rsidRPr="003C40A1">
        <w:rPr>
          <w:rFonts w:ascii="仿宋_GB2312" w:eastAsia="仿宋_GB2312" w:hAnsi="黑体" w:cs="宋体" w:hint="eastAsia"/>
          <w:sz w:val="24"/>
        </w:rPr>
        <w:t>企业税号：</w:t>
      </w:r>
      <w:r w:rsidRPr="003C40A1">
        <w:rPr>
          <w:rFonts w:ascii="仿宋_GB2312" w:eastAsia="仿宋_GB2312" w:hAnsi="黑体" w:cs="宋体"/>
          <w:sz w:val="24"/>
        </w:rPr>
        <w:t>91650102MA784YQY54</w:t>
      </w:r>
    </w:p>
    <w:p w:rsidR="00E26B2A" w:rsidRPr="003C40A1" w:rsidRDefault="00E26B2A" w:rsidP="00E26B2A">
      <w:pPr>
        <w:widowControl/>
        <w:shd w:val="clear" w:color="auto" w:fill="FFFFFF"/>
        <w:spacing w:line="400" w:lineRule="exact"/>
        <w:ind w:firstLineChars="200" w:firstLine="480"/>
        <w:rPr>
          <w:rFonts w:ascii="仿宋_GB2312" w:eastAsia="仿宋_GB2312" w:hAnsi="黑体" w:cs="宋体"/>
          <w:sz w:val="24"/>
        </w:rPr>
      </w:pPr>
      <w:r w:rsidRPr="003C40A1">
        <w:rPr>
          <w:rFonts w:ascii="仿宋_GB2312" w:eastAsia="仿宋_GB2312" w:hAnsi="黑体" w:cs="宋体" w:hint="eastAsia"/>
          <w:sz w:val="24"/>
        </w:rPr>
        <w:t>行号：104881006022</w:t>
      </w:r>
    </w:p>
    <w:p w:rsidR="00E26B2A" w:rsidRPr="003C40A1" w:rsidRDefault="00E26B2A" w:rsidP="00E26B2A">
      <w:pPr>
        <w:widowControl/>
        <w:shd w:val="clear" w:color="auto" w:fill="FFFFFF"/>
        <w:spacing w:line="400" w:lineRule="exact"/>
        <w:ind w:firstLineChars="200" w:firstLine="480"/>
        <w:rPr>
          <w:rFonts w:ascii="仿宋_GB2312" w:eastAsia="仿宋_GB2312" w:hAnsi="黑体" w:cs="宋体"/>
          <w:sz w:val="24"/>
        </w:rPr>
      </w:pPr>
      <w:r w:rsidRPr="003C40A1">
        <w:rPr>
          <w:rFonts w:ascii="仿宋_GB2312" w:eastAsia="仿宋_GB2312" w:hAnsi="黑体" w:cs="宋体" w:hint="eastAsia"/>
          <w:sz w:val="24"/>
        </w:rPr>
        <w:t>邮箱：xzjgczx@126.com</w:t>
      </w:r>
    </w:p>
    <w:p w:rsidR="00E26B2A" w:rsidRPr="003C40A1" w:rsidRDefault="00E26B2A" w:rsidP="00E26B2A">
      <w:pPr>
        <w:widowControl/>
        <w:shd w:val="clear" w:color="auto" w:fill="FFFFFF"/>
        <w:spacing w:line="400" w:lineRule="exact"/>
        <w:ind w:firstLineChars="200" w:firstLine="480"/>
        <w:rPr>
          <w:rFonts w:ascii="仿宋_GB2312" w:eastAsia="仿宋_GB2312" w:hAnsi="黑体" w:cs="宋体"/>
          <w:kern w:val="0"/>
          <w:sz w:val="24"/>
        </w:rPr>
      </w:pPr>
    </w:p>
    <w:p w:rsidR="00E26B2A" w:rsidRPr="003C40A1" w:rsidRDefault="00E26B2A" w:rsidP="00E26B2A">
      <w:pPr>
        <w:widowControl/>
        <w:shd w:val="clear" w:color="auto" w:fill="FFFFFF"/>
        <w:spacing w:line="400" w:lineRule="exact"/>
        <w:ind w:firstLineChars="200" w:firstLine="480"/>
        <w:rPr>
          <w:rFonts w:ascii="仿宋_GB2312" w:eastAsia="仿宋_GB2312" w:hAnsi="黑体" w:cs="宋体"/>
          <w:kern w:val="0"/>
          <w:sz w:val="24"/>
        </w:rPr>
      </w:pPr>
    </w:p>
    <w:p w:rsidR="00E26B2A" w:rsidRPr="003C40A1" w:rsidRDefault="00E26B2A" w:rsidP="00E26B2A">
      <w:pPr>
        <w:widowControl/>
        <w:shd w:val="clear" w:color="auto" w:fill="FFFFFF"/>
        <w:spacing w:line="400" w:lineRule="exact"/>
        <w:ind w:firstLineChars="200" w:firstLine="480"/>
        <w:rPr>
          <w:rFonts w:ascii="仿宋_GB2312" w:eastAsia="仿宋_GB2312" w:hAnsi="黑体" w:cs="宋体"/>
          <w:kern w:val="0"/>
          <w:sz w:val="24"/>
        </w:rPr>
      </w:pPr>
    </w:p>
    <w:p w:rsidR="00E26B2A" w:rsidRPr="003C40A1" w:rsidRDefault="00E26B2A" w:rsidP="00E26B2A">
      <w:pPr>
        <w:widowControl/>
        <w:shd w:val="clear" w:color="auto" w:fill="FFFFFF"/>
        <w:spacing w:line="400" w:lineRule="exact"/>
        <w:ind w:firstLineChars="2300" w:firstLine="5520"/>
        <w:rPr>
          <w:rFonts w:ascii="仿宋_GB2312" w:eastAsia="仿宋_GB2312" w:hAnsi="黑体" w:cs="宋体"/>
          <w:kern w:val="0"/>
          <w:sz w:val="24"/>
        </w:rPr>
      </w:pPr>
      <w:r w:rsidRPr="003C40A1">
        <w:rPr>
          <w:rFonts w:ascii="仿宋_GB2312" w:eastAsia="仿宋_GB2312" w:hAnsi="黑体" w:cs="宋体" w:hint="eastAsia"/>
          <w:sz w:val="24"/>
        </w:rPr>
        <w:t>新疆新之建工程咨询有限公司</w:t>
      </w:r>
    </w:p>
    <w:p w:rsidR="00487892" w:rsidRPr="003C40A1" w:rsidRDefault="00E26B2A" w:rsidP="00E26B2A">
      <w:pPr>
        <w:widowControl/>
        <w:shd w:val="clear" w:color="auto" w:fill="FFFFFF"/>
        <w:spacing w:line="400" w:lineRule="exact"/>
        <w:ind w:firstLineChars="200" w:firstLine="480"/>
        <w:rPr>
          <w:rFonts w:ascii="仿宋_GB2312" w:eastAsia="仿宋_GB2312" w:hAnsi="黑体" w:cs="宋体"/>
          <w:sz w:val="24"/>
        </w:rPr>
      </w:pPr>
      <w:r w:rsidRPr="003C40A1">
        <w:rPr>
          <w:rFonts w:ascii="仿宋_GB2312" w:eastAsia="仿宋_GB2312" w:hAnsi="黑体" w:cs="宋体" w:hint="eastAsia"/>
          <w:kern w:val="0"/>
          <w:sz w:val="24"/>
        </w:rPr>
        <w:t xml:space="preserve">                                               2019年04月18日</w:t>
      </w:r>
    </w:p>
    <w:p w:rsidR="00487892" w:rsidRPr="003C40A1" w:rsidRDefault="00487892" w:rsidP="00115817">
      <w:pPr>
        <w:widowControl/>
        <w:shd w:val="clear" w:color="auto" w:fill="FFFFFF"/>
        <w:spacing w:line="400" w:lineRule="exact"/>
        <w:ind w:firstLineChars="200" w:firstLine="480"/>
        <w:rPr>
          <w:rFonts w:ascii="仿宋_GB2312" w:eastAsia="仿宋_GB2312" w:hAnsi="黑体" w:cs="宋体"/>
          <w:kern w:val="0"/>
          <w:sz w:val="24"/>
        </w:rPr>
      </w:pPr>
    </w:p>
    <w:p w:rsidR="00717C51" w:rsidRPr="003C40A1" w:rsidRDefault="00717C51">
      <w:pPr>
        <w:widowControl/>
        <w:jc w:val="left"/>
        <w:rPr>
          <w:rFonts w:ascii="仿宋_GB2312" w:eastAsia="仿宋_GB2312" w:hAnsi="黑体" w:cs="宋体"/>
          <w:kern w:val="0"/>
          <w:szCs w:val="21"/>
        </w:rPr>
      </w:pPr>
      <w:r w:rsidRPr="003C40A1">
        <w:rPr>
          <w:rFonts w:ascii="仿宋_GB2312" w:eastAsia="仿宋_GB2312" w:hAnsi="黑体" w:cs="宋体" w:hint="eastAsia"/>
          <w:kern w:val="0"/>
          <w:szCs w:val="21"/>
        </w:rPr>
        <w:br w:type="page"/>
      </w:r>
    </w:p>
    <w:p w:rsidR="00C336F2" w:rsidRPr="003C40A1" w:rsidRDefault="002E04EA" w:rsidP="001978EC">
      <w:pPr>
        <w:pStyle w:val="Style20"/>
        <w:spacing w:line="360" w:lineRule="auto"/>
        <w:jc w:val="center"/>
        <w:rPr>
          <w:rFonts w:ascii="仿宋_GB2312" w:eastAsia="仿宋_GB2312" w:hAnsi="黑体"/>
          <w:b/>
          <w:sz w:val="28"/>
          <w:szCs w:val="28"/>
        </w:rPr>
      </w:pPr>
      <w:r w:rsidRPr="003C40A1">
        <w:rPr>
          <w:rFonts w:ascii="仿宋_GB2312" w:eastAsia="仿宋_GB2312" w:hAnsi="黑体" w:hint="eastAsia"/>
          <w:b/>
          <w:sz w:val="28"/>
          <w:szCs w:val="28"/>
        </w:rPr>
        <w:lastRenderedPageBreak/>
        <w:t>第二</w:t>
      </w:r>
      <w:r w:rsidR="00A715B2" w:rsidRPr="003C40A1">
        <w:rPr>
          <w:rFonts w:ascii="仿宋_GB2312" w:eastAsia="仿宋_GB2312" w:hAnsi="黑体" w:hint="eastAsia"/>
          <w:b/>
          <w:sz w:val="28"/>
          <w:szCs w:val="28"/>
        </w:rPr>
        <w:t>章</w:t>
      </w:r>
      <w:r w:rsidRPr="003C40A1">
        <w:rPr>
          <w:rFonts w:ascii="仿宋_GB2312" w:eastAsia="仿宋_GB2312" w:hAnsi="黑体" w:hint="eastAsia"/>
          <w:b/>
          <w:sz w:val="28"/>
          <w:szCs w:val="28"/>
        </w:rPr>
        <w:t xml:space="preserve">  投标须知前附表及投标须知</w:t>
      </w:r>
    </w:p>
    <w:p w:rsidR="00C336F2" w:rsidRPr="003C40A1" w:rsidRDefault="002E04EA">
      <w:pPr>
        <w:shd w:val="clear" w:color="auto" w:fill="FFFFFF"/>
        <w:autoSpaceDE w:val="0"/>
        <w:autoSpaceDN w:val="0"/>
        <w:adjustRightInd w:val="0"/>
        <w:spacing w:line="360" w:lineRule="exact"/>
        <w:jc w:val="center"/>
        <w:rPr>
          <w:rFonts w:ascii="仿宋_GB2312" w:eastAsia="仿宋_GB2312" w:hAnsi="黑体"/>
          <w:bCs/>
          <w:kern w:val="0"/>
          <w:sz w:val="24"/>
        </w:rPr>
      </w:pPr>
      <w:r w:rsidRPr="003C40A1">
        <w:rPr>
          <w:rFonts w:ascii="仿宋_GB2312" w:eastAsia="仿宋_GB2312" w:hAnsi="黑体" w:hint="eastAsia"/>
          <w:bCs/>
          <w:kern w:val="0"/>
          <w:sz w:val="24"/>
        </w:rPr>
        <w:t>一、投标须知前附表</w:t>
      </w:r>
    </w:p>
    <w:tbl>
      <w:tblPr>
        <w:tblW w:w="9781"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09"/>
        <w:gridCol w:w="1984"/>
        <w:gridCol w:w="7088"/>
      </w:tblGrid>
      <w:tr w:rsidR="00C336F2" w:rsidRPr="003C40A1" w:rsidTr="00E914B6">
        <w:trPr>
          <w:trHeight w:val="20"/>
        </w:trPr>
        <w:tc>
          <w:tcPr>
            <w:tcW w:w="709" w:type="dxa"/>
            <w:vAlign w:val="center"/>
          </w:tcPr>
          <w:p w:rsidR="00C336F2" w:rsidRPr="003C40A1" w:rsidRDefault="002E04EA">
            <w:pPr>
              <w:shd w:val="clear" w:color="auto" w:fill="FFFFFF"/>
              <w:autoSpaceDE w:val="0"/>
              <w:autoSpaceDN w:val="0"/>
              <w:spacing w:line="360" w:lineRule="exact"/>
              <w:jc w:val="center"/>
              <w:rPr>
                <w:rFonts w:ascii="仿宋_GB2312" w:eastAsia="仿宋_GB2312" w:hAnsi="黑体"/>
                <w:bCs/>
                <w:kern w:val="0"/>
                <w:sz w:val="24"/>
              </w:rPr>
            </w:pPr>
            <w:proofErr w:type="gramStart"/>
            <w:r w:rsidRPr="003C40A1">
              <w:rPr>
                <w:rFonts w:ascii="仿宋_GB2312" w:eastAsia="仿宋_GB2312" w:hAnsi="黑体" w:hint="eastAsia"/>
                <w:bCs/>
                <w:kern w:val="0"/>
                <w:sz w:val="24"/>
              </w:rPr>
              <w:t>项号</w:t>
            </w:r>
            <w:proofErr w:type="gramEnd"/>
          </w:p>
        </w:tc>
        <w:tc>
          <w:tcPr>
            <w:tcW w:w="1984" w:type="dxa"/>
            <w:vAlign w:val="center"/>
          </w:tcPr>
          <w:p w:rsidR="00C336F2" w:rsidRPr="003C40A1" w:rsidRDefault="002E04EA">
            <w:pPr>
              <w:shd w:val="clear" w:color="auto" w:fill="FFFFFF"/>
              <w:autoSpaceDE w:val="0"/>
              <w:autoSpaceDN w:val="0"/>
              <w:spacing w:line="360" w:lineRule="exact"/>
              <w:jc w:val="center"/>
              <w:rPr>
                <w:rFonts w:ascii="仿宋_GB2312" w:eastAsia="仿宋_GB2312" w:hAnsi="黑体"/>
                <w:bCs/>
                <w:kern w:val="0"/>
                <w:sz w:val="24"/>
              </w:rPr>
            </w:pPr>
            <w:r w:rsidRPr="003C40A1">
              <w:rPr>
                <w:rFonts w:ascii="仿宋_GB2312" w:eastAsia="仿宋_GB2312" w:hAnsi="黑体" w:hint="eastAsia"/>
                <w:bCs/>
                <w:kern w:val="0"/>
                <w:sz w:val="24"/>
              </w:rPr>
              <w:t>内  容</w:t>
            </w:r>
          </w:p>
        </w:tc>
        <w:tc>
          <w:tcPr>
            <w:tcW w:w="7088" w:type="dxa"/>
            <w:vAlign w:val="center"/>
          </w:tcPr>
          <w:p w:rsidR="00C336F2" w:rsidRPr="003C40A1" w:rsidRDefault="002E04EA">
            <w:pPr>
              <w:shd w:val="clear" w:color="auto" w:fill="FFFFFF"/>
              <w:autoSpaceDE w:val="0"/>
              <w:autoSpaceDN w:val="0"/>
              <w:spacing w:line="360" w:lineRule="exact"/>
              <w:jc w:val="center"/>
              <w:rPr>
                <w:rFonts w:ascii="仿宋_GB2312" w:eastAsia="仿宋_GB2312" w:hAnsi="黑体"/>
                <w:bCs/>
                <w:kern w:val="0"/>
                <w:sz w:val="24"/>
              </w:rPr>
            </w:pPr>
            <w:r w:rsidRPr="003C40A1">
              <w:rPr>
                <w:rFonts w:ascii="仿宋_GB2312" w:eastAsia="仿宋_GB2312" w:hAnsi="黑体" w:hint="eastAsia"/>
                <w:bCs/>
                <w:kern w:val="0"/>
                <w:sz w:val="24"/>
              </w:rPr>
              <w:t>说明及要求</w:t>
            </w:r>
          </w:p>
        </w:tc>
      </w:tr>
      <w:tr w:rsidR="00D85D25" w:rsidRPr="003C40A1" w:rsidTr="00E914B6">
        <w:trPr>
          <w:trHeight w:val="20"/>
        </w:trPr>
        <w:tc>
          <w:tcPr>
            <w:tcW w:w="709" w:type="dxa"/>
            <w:vMerge w:val="restart"/>
            <w:vAlign w:val="center"/>
          </w:tcPr>
          <w:p w:rsidR="00D85D25" w:rsidRPr="003C40A1" w:rsidRDefault="00D85D25">
            <w:pPr>
              <w:shd w:val="clear" w:color="auto" w:fill="FFFFFF"/>
              <w:autoSpaceDE w:val="0"/>
              <w:autoSpaceDN w:val="0"/>
              <w:spacing w:line="360" w:lineRule="exact"/>
              <w:jc w:val="center"/>
              <w:rPr>
                <w:rFonts w:ascii="仿宋_GB2312" w:eastAsia="仿宋_GB2312" w:hAnsi="黑体"/>
                <w:kern w:val="0"/>
                <w:sz w:val="24"/>
              </w:rPr>
            </w:pPr>
            <w:r w:rsidRPr="003C40A1">
              <w:rPr>
                <w:rFonts w:ascii="仿宋_GB2312" w:eastAsia="仿宋_GB2312" w:hAnsi="黑体" w:hint="eastAsia"/>
                <w:kern w:val="0"/>
                <w:sz w:val="24"/>
              </w:rPr>
              <w:t>１</w:t>
            </w:r>
          </w:p>
        </w:tc>
        <w:tc>
          <w:tcPr>
            <w:tcW w:w="1984" w:type="dxa"/>
            <w:vAlign w:val="center"/>
          </w:tcPr>
          <w:p w:rsidR="00D85D25" w:rsidRPr="003C40A1" w:rsidRDefault="00D85D25" w:rsidP="00B96B33">
            <w:pPr>
              <w:shd w:val="clear" w:color="auto" w:fill="FFFFFF"/>
              <w:autoSpaceDE w:val="0"/>
              <w:autoSpaceDN w:val="0"/>
              <w:spacing w:line="360" w:lineRule="exact"/>
              <w:rPr>
                <w:rFonts w:ascii="仿宋_GB2312" w:eastAsia="仿宋_GB2312" w:hAnsi="黑体"/>
                <w:bCs/>
                <w:kern w:val="0"/>
                <w:sz w:val="24"/>
              </w:rPr>
            </w:pPr>
            <w:r w:rsidRPr="003C40A1">
              <w:rPr>
                <w:rFonts w:ascii="仿宋_GB2312" w:eastAsia="仿宋_GB2312" w:hAnsi="黑体" w:hint="eastAsia"/>
                <w:bCs/>
                <w:kern w:val="0"/>
                <w:sz w:val="24"/>
              </w:rPr>
              <w:t>项目名称</w:t>
            </w:r>
          </w:p>
        </w:tc>
        <w:tc>
          <w:tcPr>
            <w:tcW w:w="7088" w:type="dxa"/>
            <w:vAlign w:val="center"/>
          </w:tcPr>
          <w:p w:rsidR="00D85D25" w:rsidRPr="003C40A1" w:rsidRDefault="009F1D23" w:rsidP="00B96B33">
            <w:pPr>
              <w:shd w:val="clear" w:color="auto" w:fill="FFFFFF"/>
              <w:autoSpaceDE w:val="0"/>
              <w:autoSpaceDN w:val="0"/>
              <w:spacing w:line="360" w:lineRule="exact"/>
              <w:rPr>
                <w:rFonts w:ascii="仿宋_GB2312" w:eastAsia="仿宋_GB2312" w:hAnsi="黑体"/>
                <w:bCs/>
                <w:kern w:val="0"/>
                <w:sz w:val="24"/>
              </w:rPr>
            </w:pPr>
            <w:r w:rsidRPr="003C40A1">
              <w:rPr>
                <w:rFonts w:ascii="仿宋_GB2312" w:eastAsia="仿宋_GB2312" w:hAnsi="黑体" w:cs="Arial" w:hint="eastAsia"/>
                <w:sz w:val="24"/>
              </w:rPr>
              <w:t>库尔勒市第一人民医院全数字化高端心脏彩超多普勒超声诊断仪等医疗设备采购</w:t>
            </w:r>
          </w:p>
        </w:tc>
      </w:tr>
      <w:tr w:rsidR="009F1D23" w:rsidRPr="003C40A1" w:rsidTr="00E914B6">
        <w:trPr>
          <w:trHeight w:val="20"/>
        </w:trPr>
        <w:tc>
          <w:tcPr>
            <w:tcW w:w="709" w:type="dxa"/>
            <w:vMerge/>
            <w:vAlign w:val="center"/>
          </w:tcPr>
          <w:p w:rsidR="009F1D23" w:rsidRPr="003C40A1" w:rsidRDefault="009F1D23">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9F1D23" w:rsidRPr="003C40A1" w:rsidRDefault="009F1D23" w:rsidP="009F1D23">
            <w:pPr>
              <w:shd w:val="clear" w:color="auto" w:fill="FFFFFF"/>
              <w:autoSpaceDE w:val="0"/>
              <w:autoSpaceDN w:val="0"/>
              <w:spacing w:line="360" w:lineRule="exact"/>
              <w:rPr>
                <w:rFonts w:ascii="仿宋_GB2312" w:eastAsia="仿宋_GB2312" w:hAnsi="黑体"/>
                <w:bCs/>
                <w:kern w:val="0"/>
                <w:sz w:val="24"/>
              </w:rPr>
            </w:pPr>
            <w:r w:rsidRPr="003C40A1">
              <w:rPr>
                <w:rFonts w:ascii="仿宋_GB2312" w:eastAsia="仿宋_GB2312" w:hAnsi="黑体" w:hint="eastAsia"/>
                <w:bCs/>
                <w:kern w:val="0"/>
                <w:sz w:val="24"/>
              </w:rPr>
              <w:t>项目编号</w:t>
            </w:r>
          </w:p>
        </w:tc>
        <w:tc>
          <w:tcPr>
            <w:tcW w:w="7088" w:type="dxa"/>
            <w:vAlign w:val="center"/>
          </w:tcPr>
          <w:p w:rsidR="009F1D23" w:rsidRPr="003C40A1" w:rsidRDefault="009F1D23" w:rsidP="00AD2319">
            <w:pPr>
              <w:shd w:val="clear" w:color="auto" w:fill="FFFFFF"/>
              <w:autoSpaceDE w:val="0"/>
              <w:autoSpaceDN w:val="0"/>
              <w:spacing w:line="360" w:lineRule="exact"/>
              <w:rPr>
                <w:rFonts w:ascii="仿宋_GB2312" w:eastAsia="仿宋_GB2312" w:hAnsi="黑体" w:cs="Arial"/>
                <w:sz w:val="24"/>
              </w:rPr>
            </w:pPr>
            <w:r w:rsidRPr="003C40A1">
              <w:rPr>
                <w:rFonts w:ascii="仿宋_GB2312" w:eastAsia="仿宋_GB2312" w:hAnsi="黑体" w:cs="Arial" w:hint="eastAsia"/>
                <w:sz w:val="24"/>
              </w:rPr>
              <w:t>1941xzj020/09包</w:t>
            </w:r>
          </w:p>
        </w:tc>
      </w:tr>
      <w:tr w:rsidR="00D85D25" w:rsidRPr="003C40A1" w:rsidTr="00E914B6">
        <w:trPr>
          <w:trHeight w:val="20"/>
        </w:trPr>
        <w:tc>
          <w:tcPr>
            <w:tcW w:w="709" w:type="dxa"/>
            <w:vMerge/>
            <w:vAlign w:val="center"/>
          </w:tcPr>
          <w:p w:rsidR="00D85D25" w:rsidRPr="003C40A1" w:rsidRDefault="00D85D25">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D85D25" w:rsidRPr="003C40A1" w:rsidRDefault="00D85D25" w:rsidP="00B96B33">
            <w:pPr>
              <w:shd w:val="clear" w:color="auto" w:fill="FFFFFF"/>
              <w:autoSpaceDE w:val="0"/>
              <w:autoSpaceDN w:val="0"/>
              <w:spacing w:line="360" w:lineRule="exact"/>
              <w:rPr>
                <w:rFonts w:ascii="仿宋_GB2312" w:eastAsia="仿宋_GB2312" w:hAnsi="黑体"/>
                <w:bCs/>
                <w:kern w:val="0"/>
                <w:sz w:val="24"/>
              </w:rPr>
            </w:pPr>
            <w:r w:rsidRPr="003C40A1">
              <w:rPr>
                <w:rFonts w:ascii="仿宋_GB2312" w:eastAsia="仿宋_GB2312" w:hAnsi="黑体" w:hint="eastAsia"/>
                <w:bCs/>
                <w:kern w:val="0"/>
                <w:sz w:val="24"/>
              </w:rPr>
              <w:t>采购方式</w:t>
            </w:r>
          </w:p>
        </w:tc>
        <w:tc>
          <w:tcPr>
            <w:tcW w:w="7088" w:type="dxa"/>
            <w:vAlign w:val="center"/>
          </w:tcPr>
          <w:p w:rsidR="00D85D25" w:rsidRPr="003C40A1" w:rsidRDefault="00D85D25" w:rsidP="00B96B33">
            <w:pPr>
              <w:shd w:val="clear" w:color="auto" w:fill="FFFFFF"/>
              <w:autoSpaceDE w:val="0"/>
              <w:autoSpaceDN w:val="0"/>
              <w:spacing w:line="360" w:lineRule="exact"/>
              <w:rPr>
                <w:rFonts w:ascii="仿宋_GB2312" w:eastAsia="仿宋_GB2312" w:hAnsi="黑体"/>
                <w:bCs/>
                <w:kern w:val="0"/>
                <w:sz w:val="24"/>
              </w:rPr>
            </w:pPr>
            <w:r w:rsidRPr="003C40A1">
              <w:rPr>
                <w:rFonts w:ascii="仿宋_GB2312" w:eastAsia="仿宋_GB2312" w:hAnsi="黑体" w:hint="eastAsia"/>
                <w:bCs/>
                <w:kern w:val="0"/>
                <w:sz w:val="24"/>
              </w:rPr>
              <w:t>公开招标</w:t>
            </w:r>
          </w:p>
        </w:tc>
      </w:tr>
      <w:tr w:rsidR="00D85D25" w:rsidRPr="003C40A1" w:rsidTr="00E914B6">
        <w:trPr>
          <w:trHeight w:val="20"/>
        </w:trPr>
        <w:tc>
          <w:tcPr>
            <w:tcW w:w="709" w:type="dxa"/>
            <w:vMerge/>
            <w:vAlign w:val="center"/>
          </w:tcPr>
          <w:p w:rsidR="00D85D25" w:rsidRPr="003C40A1" w:rsidRDefault="00D85D25">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D85D25" w:rsidRPr="003C40A1" w:rsidRDefault="00D85D25" w:rsidP="00B96B33">
            <w:pPr>
              <w:shd w:val="clear" w:color="auto" w:fill="FFFFFF"/>
              <w:autoSpaceDE w:val="0"/>
              <w:autoSpaceDN w:val="0"/>
              <w:spacing w:line="360" w:lineRule="exact"/>
              <w:rPr>
                <w:rFonts w:ascii="仿宋_GB2312" w:eastAsia="仿宋_GB2312" w:hAnsi="黑体"/>
                <w:bCs/>
                <w:kern w:val="0"/>
                <w:sz w:val="24"/>
              </w:rPr>
            </w:pPr>
            <w:r w:rsidRPr="003C40A1">
              <w:rPr>
                <w:rFonts w:ascii="仿宋_GB2312" w:eastAsia="仿宋_GB2312" w:hAnsi="黑体" w:hint="eastAsia"/>
                <w:bCs/>
                <w:kern w:val="0"/>
                <w:sz w:val="24"/>
              </w:rPr>
              <w:t>资金来源</w:t>
            </w:r>
          </w:p>
        </w:tc>
        <w:tc>
          <w:tcPr>
            <w:tcW w:w="7088" w:type="dxa"/>
            <w:vAlign w:val="center"/>
          </w:tcPr>
          <w:p w:rsidR="00D85D25" w:rsidRPr="003C40A1" w:rsidRDefault="00D85D25" w:rsidP="00B96B33">
            <w:pPr>
              <w:shd w:val="clear" w:color="auto" w:fill="FFFFFF"/>
              <w:autoSpaceDE w:val="0"/>
              <w:autoSpaceDN w:val="0"/>
              <w:spacing w:line="360" w:lineRule="exact"/>
              <w:rPr>
                <w:rFonts w:ascii="仿宋_GB2312" w:eastAsia="仿宋_GB2312" w:hAnsi="黑体"/>
                <w:bCs/>
                <w:kern w:val="0"/>
                <w:sz w:val="24"/>
              </w:rPr>
            </w:pPr>
            <w:r w:rsidRPr="003C40A1">
              <w:rPr>
                <w:rFonts w:ascii="仿宋_GB2312" w:eastAsia="仿宋_GB2312" w:hAnsi="黑体" w:hint="eastAsia"/>
                <w:bCs/>
                <w:kern w:val="0"/>
                <w:sz w:val="24"/>
              </w:rPr>
              <w:t>自筹</w:t>
            </w:r>
          </w:p>
        </w:tc>
      </w:tr>
      <w:tr w:rsidR="00D85D25" w:rsidRPr="003C40A1" w:rsidTr="00E914B6">
        <w:trPr>
          <w:trHeight w:val="20"/>
        </w:trPr>
        <w:tc>
          <w:tcPr>
            <w:tcW w:w="709" w:type="dxa"/>
            <w:vMerge/>
            <w:vAlign w:val="center"/>
          </w:tcPr>
          <w:p w:rsidR="00D85D25" w:rsidRPr="003C40A1" w:rsidRDefault="00D85D25">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D85D25" w:rsidRPr="003C40A1" w:rsidRDefault="00D85D25" w:rsidP="00B96B33">
            <w:pPr>
              <w:shd w:val="clear" w:color="auto" w:fill="FFFFFF"/>
              <w:autoSpaceDE w:val="0"/>
              <w:autoSpaceDN w:val="0"/>
              <w:spacing w:line="360" w:lineRule="exact"/>
              <w:rPr>
                <w:rFonts w:ascii="仿宋_GB2312" w:eastAsia="仿宋_GB2312" w:hAnsi="黑体"/>
                <w:bCs/>
                <w:kern w:val="0"/>
                <w:sz w:val="24"/>
              </w:rPr>
            </w:pPr>
            <w:r w:rsidRPr="003C40A1">
              <w:rPr>
                <w:rFonts w:ascii="仿宋_GB2312" w:eastAsia="仿宋_GB2312" w:hAnsi="黑体" w:hint="eastAsia"/>
                <w:bCs/>
                <w:kern w:val="0"/>
                <w:sz w:val="24"/>
              </w:rPr>
              <w:t>资格审查方式</w:t>
            </w:r>
          </w:p>
        </w:tc>
        <w:tc>
          <w:tcPr>
            <w:tcW w:w="7088" w:type="dxa"/>
            <w:vAlign w:val="center"/>
          </w:tcPr>
          <w:p w:rsidR="00D85D25" w:rsidRPr="003C40A1" w:rsidRDefault="00D85D25" w:rsidP="00B96B33">
            <w:pPr>
              <w:shd w:val="clear" w:color="auto" w:fill="FFFFFF"/>
              <w:autoSpaceDE w:val="0"/>
              <w:autoSpaceDN w:val="0"/>
              <w:spacing w:line="360" w:lineRule="exact"/>
              <w:rPr>
                <w:rFonts w:ascii="仿宋_GB2312" w:eastAsia="仿宋_GB2312" w:hAnsi="黑体"/>
                <w:bCs/>
                <w:kern w:val="0"/>
                <w:sz w:val="24"/>
              </w:rPr>
            </w:pPr>
            <w:r w:rsidRPr="003C40A1">
              <w:rPr>
                <w:rFonts w:ascii="仿宋_GB2312" w:eastAsia="仿宋_GB2312" w:hAnsi="黑体" w:hint="eastAsia"/>
                <w:bCs/>
                <w:kern w:val="0"/>
                <w:sz w:val="24"/>
              </w:rPr>
              <w:t>资格后审</w:t>
            </w:r>
          </w:p>
        </w:tc>
      </w:tr>
      <w:tr w:rsidR="00D85D25" w:rsidRPr="003C40A1" w:rsidTr="00E914B6">
        <w:trPr>
          <w:trHeight w:val="20"/>
        </w:trPr>
        <w:tc>
          <w:tcPr>
            <w:tcW w:w="709" w:type="dxa"/>
            <w:vMerge/>
            <w:vAlign w:val="center"/>
          </w:tcPr>
          <w:p w:rsidR="00D85D25" w:rsidRPr="003C40A1" w:rsidRDefault="00D85D25">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D85D25" w:rsidRPr="003C40A1" w:rsidRDefault="00F5393F">
            <w:pPr>
              <w:shd w:val="clear" w:color="auto" w:fill="FFFFFF"/>
              <w:autoSpaceDE w:val="0"/>
              <w:autoSpaceDN w:val="0"/>
              <w:spacing w:line="360" w:lineRule="exact"/>
              <w:jc w:val="center"/>
              <w:rPr>
                <w:rFonts w:ascii="仿宋_GB2312" w:eastAsia="仿宋_GB2312" w:hAnsi="黑体"/>
                <w:bCs/>
                <w:kern w:val="0"/>
                <w:sz w:val="24"/>
              </w:rPr>
            </w:pPr>
            <w:r w:rsidRPr="003C40A1">
              <w:rPr>
                <w:rFonts w:ascii="仿宋_GB2312" w:eastAsia="仿宋_GB2312" w:hAnsi="黑体" w:hint="eastAsia"/>
                <w:bCs/>
                <w:kern w:val="0"/>
                <w:sz w:val="24"/>
              </w:rPr>
              <w:t>采购内容</w:t>
            </w:r>
          </w:p>
        </w:tc>
        <w:tc>
          <w:tcPr>
            <w:tcW w:w="7088" w:type="dxa"/>
            <w:vAlign w:val="center"/>
          </w:tcPr>
          <w:p w:rsidR="009F1D23" w:rsidRPr="003C40A1" w:rsidRDefault="009F1D23" w:rsidP="009F1D23">
            <w:pPr>
              <w:shd w:val="clear" w:color="auto" w:fill="FFFFFF"/>
              <w:autoSpaceDE w:val="0"/>
              <w:autoSpaceDN w:val="0"/>
              <w:spacing w:line="360" w:lineRule="exact"/>
              <w:rPr>
                <w:rFonts w:ascii="仿宋_GB2312" w:eastAsia="仿宋_GB2312" w:hAnsi="黑体" w:cs="Arial"/>
                <w:sz w:val="24"/>
              </w:rPr>
            </w:pPr>
            <w:r w:rsidRPr="003C40A1">
              <w:rPr>
                <w:rFonts w:ascii="仿宋_GB2312" w:eastAsia="仿宋_GB2312" w:hAnsi="黑体" w:cs="Arial" w:hint="eastAsia"/>
                <w:sz w:val="24"/>
              </w:rPr>
              <w:t>病理标本双人</w:t>
            </w:r>
            <w:proofErr w:type="gramStart"/>
            <w:r w:rsidRPr="003C40A1">
              <w:rPr>
                <w:rFonts w:ascii="仿宋_GB2312" w:eastAsia="仿宋_GB2312" w:hAnsi="黑体" w:cs="Arial" w:hint="eastAsia"/>
                <w:sz w:val="24"/>
              </w:rPr>
              <w:t>取材台</w:t>
            </w:r>
            <w:proofErr w:type="gramEnd"/>
            <w:r w:rsidRPr="003C40A1">
              <w:rPr>
                <w:rFonts w:ascii="仿宋_GB2312" w:eastAsia="仿宋_GB2312" w:hAnsi="黑体" w:cs="Arial" w:hint="eastAsia"/>
                <w:sz w:val="24"/>
              </w:rPr>
              <w:t xml:space="preserve">              </w:t>
            </w:r>
            <w:r w:rsidR="00F738DF" w:rsidRPr="003C40A1">
              <w:rPr>
                <w:rFonts w:ascii="仿宋_GB2312" w:eastAsia="仿宋_GB2312" w:hAnsi="黑体" w:cs="Arial" w:hint="eastAsia"/>
                <w:sz w:val="24"/>
              </w:rPr>
              <w:t xml:space="preserve">            </w:t>
            </w:r>
            <w:r w:rsidRPr="003C40A1">
              <w:rPr>
                <w:rFonts w:ascii="仿宋_GB2312" w:eastAsia="仿宋_GB2312" w:hAnsi="黑体" w:cs="Arial" w:hint="eastAsia"/>
                <w:sz w:val="24"/>
              </w:rPr>
              <w:t xml:space="preserve">      1个</w:t>
            </w:r>
          </w:p>
          <w:p w:rsidR="009F1D23" w:rsidRPr="003C40A1" w:rsidRDefault="009F1D23" w:rsidP="009F1D23">
            <w:pPr>
              <w:shd w:val="clear" w:color="auto" w:fill="FFFFFF"/>
              <w:autoSpaceDE w:val="0"/>
              <w:autoSpaceDN w:val="0"/>
              <w:spacing w:line="360" w:lineRule="exact"/>
              <w:rPr>
                <w:rFonts w:ascii="仿宋_GB2312" w:eastAsia="仿宋_GB2312" w:hAnsi="黑体" w:cs="Arial"/>
                <w:sz w:val="24"/>
              </w:rPr>
            </w:pPr>
            <w:r w:rsidRPr="003C40A1">
              <w:rPr>
                <w:rFonts w:ascii="仿宋_GB2312" w:eastAsia="仿宋_GB2312" w:hAnsi="黑体" w:cs="Arial" w:hint="eastAsia"/>
                <w:sz w:val="24"/>
              </w:rPr>
              <w:t xml:space="preserve">内镜用二氧化碳送气装置           </w:t>
            </w:r>
            <w:r w:rsidR="00F738DF" w:rsidRPr="003C40A1">
              <w:rPr>
                <w:rFonts w:ascii="仿宋_GB2312" w:eastAsia="仿宋_GB2312" w:hAnsi="黑体" w:cs="Arial" w:hint="eastAsia"/>
                <w:sz w:val="24"/>
              </w:rPr>
              <w:t xml:space="preserve">            </w:t>
            </w:r>
            <w:r w:rsidRPr="003C40A1">
              <w:rPr>
                <w:rFonts w:ascii="仿宋_GB2312" w:eastAsia="仿宋_GB2312" w:hAnsi="黑体" w:cs="Arial" w:hint="eastAsia"/>
                <w:sz w:val="24"/>
              </w:rPr>
              <w:t xml:space="preserve">     1台</w:t>
            </w:r>
          </w:p>
          <w:p w:rsidR="009F1D23" w:rsidRPr="003C40A1" w:rsidRDefault="009F1D23" w:rsidP="009F1D23">
            <w:pPr>
              <w:shd w:val="clear" w:color="auto" w:fill="FFFFFF"/>
              <w:autoSpaceDE w:val="0"/>
              <w:autoSpaceDN w:val="0"/>
              <w:spacing w:line="360" w:lineRule="exact"/>
              <w:rPr>
                <w:rFonts w:ascii="仿宋_GB2312" w:eastAsia="仿宋_GB2312" w:hAnsi="黑体" w:cs="Arial"/>
                <w:sz w:val="24"/>
              </w:rPr>
            </w:pPr>
            <w:r w:rsidRPr="003C40A1">
              <w:rPr>
                <w:rFonts w:ascii="仿宋_GB2312" w:eastAsia="仿宋_GB2312" w:hAnsi="黑体" w:cs="Arial" w:hint="eastAsia"/>
                <w:sz w:val="24"/>
              </w:rPr>
              <w:t>医用内窥镜摄像系统及医用监视器</w:t>
            </w:r>
            <w:r w:rsidR="00F738DF" w:rsidRPr="003C40A1">
              <w:rPr>
                <w:rFonts w:ascii="仿宋_GB2312" w:eastAsia="仿宋_GB2312" w:hAnsi="黑体" w:cs="Arial" w:hint="eastAsia"/>
                <w:sz w:val="24"/>
              </w:rPr>
              <w:t>（核心产品）</w:t>
            </w:r>
            <w:r w:rsidRPr="003C40A1">
              <w:rPr>
                <w:rFonts w:ascii="仿宋_GB2312" w:eastAsia="仿宋_GB2312" w:hAnsi="黑体" w:cs="Arial" w:hint="eastAsia"/>
                <w:sz w:val="24"/>
              </w:rPr>
              <w:t xml:space="preserve">        1套</w:t>
            </w:r>
          </w:p>
          <w:p w:rsidR="00B96B33" w:rsidRPr="003C40A1" w:rsidRDefault="009F1D23" w:rsidP="009F1D23">
            <w:pPr>
              <w:shd w:val="clear" w:color="auto" w:fill="FFFFFF"/>
              <w:autoSpaceDE w:val="0"/>
              <w:autoSpaceDN w:val="0"/>
              <w:spacing w:line="360" w:lineRule="exact"/>
              <w:rPr>
                <w:rFonts w:ascii="仿宋_GB2312" w:eastAsia="仿宋_GB2312" w:hAnsi="黑体"/>
                <w:bCs/>
                <w:kern w:val="0"/>
                <w:sz w:val="24"/>
              </w:rPr>
            </w:pPr>
            <w:r w:rsidRPr="003C40A1">
              <w:rPr>
                <w:rFonts w:ascii="仿宋_GB2312" w:eastAsia="仿宋_GB2312" w:hAnsi="黑体" w:cs="Arial" w:hint="eastAsia"/>
                <w:sz w:val="24"/>
              </w:rPr>
              <w:t>医用超声波口腔科专用清洗机</w:t>
            </w:r>
            <w:r w:rsidR="00F738DF" w:rsidRPr="003C40A1">
              <w:rPr>
                <w:rFonts w:ascii="仿宋_GB2312" w:eastAsia="仿宋_GB2312" w:hAnsi="黑体" w:cs="Arial" w:hint="eastAsia"/>
                <w:sz w:val="24"/>
              </w:rPr>
              <w:t>（核心产品）</w:t>
            </w:r>
            <w:r w:rsidRPr="003C40A1">
              <w:rPr>
                <w:rFonts w:ascii="仿宋_GB2312" w:eastAsia="仿宋_GB2312" w:hAnsi="黑体" w:cs="Arial" w:hint="eastAsia"/>
                <w:sz w:val="24"/>
              </w:rPr>
              <w:t xml:space="preserve">            1台</w:t>
            </w:r>
          </w:p>
          <w:p w:rsidR="00D85D25" w:rsidRPr="003C40A1" w:rsidRDefault="00B96B33" w:rsidP="00B96B33">
            <w:pPr>
              <w:shd w:val="clear" w:color="auto" w:fill="FFFFFF"/>
              <w:autoSpaceDE w:val="0"/>
              <w:autoSpaceDN w:val="0"/>
              <w:spacing w:line="360" w:lineRule="exact"/>
              <w:rPr>
                <w:rFonts w:ascii="仿宋_GB2312" w:eastAsia="仿宋_GB2312" w:hAnsi="黑体" w:cs="Arial"/>
                <w:sz w:val="24"/>
              </w:rPr>
            </w:pPr>
            <w:r w:rsidRPr="003C40A1">
              <w:rPr>
                <w:rFonts w:ascii="仿宋_GB2312" w:eastAsia="仿宋_GB2312" w:hAnsi="黑体" w:hint="eastAsia"/>
                <w:bCs/>
                <w:kern w:val="0"/>
                <w:sz w:val="24"/>
              </w:rPr>
              <w:t>招标产品详细规格、参数等要求请见第四部分 采购需求</w:t>
            </w:r>
          </w:p>
        </w:tc>
      </w:tr>
      <w:tr w:rsidR="00C336F2" w:rsidRPr="003C40A1" w:rsidTr="00E914B6">
        <w:trPr>
          <w:trHeight w:val="20"/>
        </w:trPr>
        <w:tc>
          <w:tcPr>
            <w:tcW w:w="709" w:type="dxa"/>
            <w:vAlign w:val="center"/>
          </w:tcPr>
          <w:p w:rsidR="00C336F2" w:rsidRPr="003C40A1" w:rsidRDefault="002E04EA">
            <w:pPr>
              <w:shd w:val="clear" w:color="auto" w:fill="FFFFFF"/>
              <w:autoSpaceDE w:val="0"/>
              <w:autoSpaceDN w:val="0"/>
              <w:spacing w:line="360" w:lineRule="exact"/>
              <w:jc w:val="center"/>
              <w:rPr>
                <w:rFonts w:ascii="仿宋_GB2312" w:eastAsia="仿宋_GB2312" w:hAnsi="黑体"/>
                <w:kern w:val="0"/>
                <w:sz w:val="24"/>
              </w:rPr>
            </w:pPr>
            <w:r w:rsidRPr="003C40A1">
              <w:rPr>
                <w:rFonts w:ascii="仿宋_GB2312" w:eastAsia="仿宋_GB2312" w:hAnsi="黑体" w:hint="eastAsia"/>
                <w:kern w:val="0"/>
                <w:sz w:val="24"/>
              </w:rPr>
              <w:t>2</w:t>
            </w:r>
          </w:p>
        </w:tc>
        <w:tc>
          <w:tcPr>
            <w:tcW w:w="1984" w:type="dxa"/>
            <w:vAlign w:val="center"/>
          </w:tcPr>
          <w:p w:rsidR="00C336F2" w:rsidRPr="003C40A1" w:rsidRDefault="00F5393F">
            <w:pPr>
              <w:shd w:val="clear" w:color="auto" w:fill="FFFFFF"/>
              <w:autoSpaceDE w:val="0"/>
              <w:autoSpaceDN w:val="0"/>
              <w:spacing w:line="360" w:lineRule="exact"/>
              <w:jc w:val="center"/>
              <w:rPr>
                <w:rFonts w:ascii="仿宋_GB2312" w:eastAsia="仿宋_GB2312" w:hAnsi="黑体"/>
                <w:bCs/>
                <w:kern w:val="0"/>
                <w:sz w:val="24"/>
              </w:rPr>
            </w:pPr>
            <w:r w:rsidRPr="003C40A1">
              <w:rPr>
                <w:rFonts w:ascii="仿宋_GB2312" w:eastAsia="仿宋_GB2312" w:hAnsi="黑体" w:hint="eastAsia"/>
                <w:bCs/>
                <w:kern w:val="0"/>
                <w:sz w:val="24"/>
              </w:rPr>
              <w:t>预算</w:t>
            </w:r>
            <w:r w:rsidR="002D702D" w:rsidRPr="003C40A1">
              <w:rPr>
                <w:rFonts w:ascii="仿宋_GB2312" w:eastAsia="仿宋_GB2312" w:hAnsi="黑体" w:cs="Arial" w:hint="eastAsia"/>
                <w:sz w:val="24"/>
              </w:rPr>
              <w:t>（同最高限价）</w:t>
            </w:r>
          </w:p>
        </w:tc>
        <w:tc>
          <w:tcPr>
            <w:tcW w:w="7088" w:type="dxa"/>
            <w:vAlign w:val="center"/>
          </w:tcPr>
          <w:p w:rsidR="00735A9E" w:rsidRPr="003C40A1" w:rsidRDefault="00735A9E" w:rsidP="00735A9E">
            <w:pPr>
              <w:shd w:val="clear" w:color="auto" w:fill="FFFFFF"/>
              <w:autoSpaceDE w:val="0"/>
              <w:autoSpaceDN w:val="0"/>
              <w:spacing w:line="360" w:lineRule="exact"/>
              <w:rPr>
                <w:rFonts w:ascii="仿宋_GB2312" w:eastAsia="仿宋_GB2312" w:hAnsi="黑体" w:cs="Arial"/>
                <w:sz w:val="24"/>
              </w:rPr>
            </w:pPr>
            <w:r w:rsidRPr="003C40A1">
              <w:rPr>
                <w:rFonts w:ascii="仿宋_GB2312" w:eastAsia="仿宋_GB2312" w:hAnsi="黑体" w:cs="Arial" w:hint="eastAsia"/>
                <w:sz w:val="24"/>
              </w:rPr>
              <w:t>病理标本双人</w:t>
            </w:r>
            <w:proofErr w:type="gramStart"/>
            <w:r w:rsidRPr="003C40A1">
              <w:rPr>
                <w:rFonts w:ascii="仿宋_GB2312" w:eastAsia="仿宋_GB2312" w:hAnsi="黑体" w:cs="Arial" w:hint="eastAsia"/>
                <w:sz w:val="24"/>
              </w:rPr>
              <w:t>取材台</w:t>
            </w:r>
            <w:proofErr w:type="gramEnd"/>
            <w:r w:rsidRPr="003C40A1">
              <w:rPr>
                <w:rFonts w:ascii="仿宋_GB2312" w:eastAsia="仿宋_GB2312" w:hAnsi="黑体" w:cs="Arial" w:hint="eastAsia"/>
                <w:sz w:val="24"/>
              </w:rPr>
              <w:t xml:space="preserve">                 </w:t>
            </w:r>
            <w:r w:rsidR="00F738DF" w:rsidRPr="003C40A1">
              <w:rPr>
                <w:rFonts w:ascii="仿宋_GB2312" w:eastAsia="仿宋_GB2312" w:hAnsi="黑体" w:cs="Arial" w:hint="eastAsia"/>
                <w:sz w:val="24"/>
              </w:rPr>
              <w:t xml:space="preserve">   </w:t>
            </w:r>
            <w:r w:rsidRPr="003C40A1">
              <w:rPr>
                <w:rFonts w:ascii="仿宋_GB2312" w:eastAsia="仿宋_GB2312" w:hAnsi="黑体" w:cs="Arial" w:hint="eastAsia"/>
                <w:sz w:val="24"/>
              </w:rPr>
              <w:t>6万元</w:t>
            </w:r>
          </w:p>
          <w:p w:rsidR="00735A9E" w:rsidRPr="003C40A1" w:rsidRDefault="00735A9E" w:rsidP="00735A9E">
            <w:pPr>
              <w:shd w:val="clear" w:color="auto" w:fill="FFFFFF"/>
              <w:autoSpaceDE w:val="0"/>
              <w:autoSpaceDN w:val="0"/>
              <w:spacing w:line="360" w:lineRule="exact"/>
              <w:rPr>
                <w:rFonts w:ascii="仿宋_GB2312" w:eastAsia="仿宋_GB2312" w:hAnsi="黑体" w:cs="Arial"/>
                <w:sz w:val="24"/>
              </w:rPr>
            </w:pPr>
            <w:r w:rsidRPr="003C40A1">
              <w:rPr>
                <w:rFonts w:ascii="仿宋_GB2312" w:eastAsia="仿宋_GB2312" w:hAnsi="黑体" w:cs="Arial" w:hint="eastAsia"/>
                <w:sz w:val="24"/>
              </w:rPr>
              <w:t>内镜用二氧化碳送气装置                6万元</w:t>
            </w:r>
          </w:p>
          <w:p w:rsidR="00735A9E" w:rsidRPr="003C40A1" w:rsidRDefault="00735A9E" w:rsidP="00735A9E">
            <w:pPr>
              <w:shd w:val="clear" w:color="auto" w:fill="FFFFFF"/>
              <w:autoSpaceDE w:val="0"/>
              <w:autoSpaceDN w:val="0"/>
              <w:spacing w:line="360" w:lineRule="exact"/>
              <w:rPr>
                <w:rFonts w:ascii="仿宋_GB2312" w:eastAsia="仿宋_GB2312" w:hAnsi="黑体" w:cs="Arial"/>
                <w:sz w:val="24"/>
              </w:rPr>
            </w:pPr>
            <w:r w:rsidRPr="003C40A1">
              <w:rPr>
                <w:rFonts w:ascii="仿宋_GB2312" w:eastAsia="仿宋_GB2312" w:hAnsi="黑体" w:cs="Arial" w:hint="eastAsia"/>
                <w:sz w:val="24"/>
              </w:rPr>
              <w:t>医用内窥镜摄像系统及医用监视器        12万元</w:t>
            </w:r>
          </w:p>
          <w:p w:rsidR="00C336F2" w:rsidRPr="003C40A1" w:rsidRDefault="00735A9E" w:rsidP="00B96B33">
            <w:pPr>
              <w:shd w:val="clear" w:color="auto" w:fill="FFFFFF"/>
              <w:autoSpaceDE w:val="0"/>
              <w:autoSpaceDN w:val="0"/>
              <w:spacing w:line="360" w:lineRule="exact"/>
              <w:rPr>
                <w:rFonts w:ascii="仿宋_GB2312" w:eastAsia="仿宋_GB2312" w:hAnsi="黑体" w:cs="Arial"/>
                <w:sz w:val="24"/>
              </w:rPr>
            </w:pPr>
            <w:r w:rsidRPr="003C40A1">
              <w:rPr>
                <w:rFonts w:ascii="仿宋_GB2312" w:eastAsia="仿宋_GB2312" w:hAnsi="黑体" w:cs="Arial" w:hint="eastAsia"/>
                <w:sz w:val="24"/>
              </w:rPr>
              <w:t>医用超声波口腔科专用清洗机            15万元</w:t>
            </w:r>
          </w:p>
          <w:p w:rsidR="002D702D" w:rsidRPr="003C40A1" w:rsidRDefault="00C61B32" w:rsidP="00C61B32">
            <w:pPr>
              <w:shd w:val="clear" w:color="auto" w:fill="FFFFFF"/>
              <w:autoSpaceDE w:val="0"/>
              <w:autoSpaceDN w:val="0"/>
              <w:spacing w:line="360" w:lineRule="exact"/>
              <w:rPr>
                <w:rFonts w:ascii="仿宋_GB2312" w:eastAsia="仿宋_GB2312" w:hAnsi="黑体"/>
                <w:b/>
                <w:bCs/>
                <w:kern w:val="0"/>
                <w:sz w:val="24"/>
              </w:rPr>
            </w:pPr>
            <w:r w:rsidRPr="003C40A1">
              <w:rPr>
                <w:rFonts w:ascii="仿宋_GB2312" w:eastAsia="仿宋_GB2312" w:hAnsi="黑体" w:hint="eastAsia"/>
                <w:b/>
                <w:sz w:val="24"/>
              </w:rPr>
              <w:t>每个设备的</w:t>
            </w:r>
            <w:r w:rsidR="002D702D" w:rsidRPr="003C40A1">
              <w:rPr>
                <w:rFonts w:ascii="仿宋_GB2312" w:eastAsia="仿宋_GB2312" w:hAnsi="黑体" w:hint="eastAsia"/>
                <w:b/>
                <w:sz w:val="24"/>
              </w:rPr>
              <w:t>投标报价超过最高限价的按无效投标处理</w:t>
            </w:r>
            <w:r w:rsidR="002D702D" w:rsidRPr="003C40A1">
              <w:rPr>
                <w:rFonts w:ascii="仿宋_GB2312" w:eastAsia="仿宋_GB2312" w:hAnsi="黑体" w:cs="Arial" w:hint="eastAsia"/>
                <w:b/>
                <w:sz w:val="24"/>
              </w:rPr>
              <w:t>。</w:t>
            </w:r>
          </w:p>
        </w:tc>
      </w:tr>
      <w:tr w:rsidR="00C336F2" w:rsidRPr="003C40A1" w:rsidTr="00E914B6">
        <w:trPr>
          <w:trHeight w:val="20"/>
        </w:trPr>
        <w:tc>
          <w:tcPr>
            <w:tcW w:w="709" w:type="dxa"/>
            <w:vAlign w:val="center"/>
          </w:tcPr>
          <w:p w:rsidR="00C336F2" w:rsidRPr="003C40A1" w:rsidRDefault="002E04EA">
            <w:pPr>
              <w:shd w:val="clear" w:color="auto" w:fill="FFFFFF"/>
              <w:autoSpaceDE w:val="0"/>
              <w:autoSpaceDN w:val="0"/>
              <w:spacing w:line="360" w:lineRule="exact"/>
              <w:jc w:val="center"/>
              <w:rPr>
                <w:rFonts w:ascii="仿宋_GB2312" w:eastAsia="仿宋_GB2312" w:hAnsi="黑体"/>
                <w:kern w:val="0"/>
                <w:sz w:val="24"/>
              </w:rPr>
            </w:pPr>
            <w:r w:rsidRPr="003C40A1">
              <w:rPr>
                <w:rFonts w:ascii="仿宋_GB2312" w:eastAsia="仿宋_GB2312" w:hAnsi="黑体" w:hint="eastAsia"/>
                <w:kern w:val="0"/>
                <w:sz w:val="24"/>
              </w:rPr>
              <w:t>3</w:t>
            </w:r>
          </w:p>
        </w:tc>
        <w:tc>
          <w:tcPr>
            <w:tcW w:w="1984" w:type="dxa"/>
            <w:vAlign w:val="center"/>
          </w:tcPr>
          <w:p w:rsidR="00C336F2" w:rsidRPr="003C40A1" w:rsidRDefault="002E04EA">
            <w:pPr>
              <w:shd w:val="clear" w:color="auto" w:fill="FFFFFF"/>
              <w:autoSpaceDE w:val="0"/>
              <w:autoSpaceDN w:val="0"/>
              <w:spacing w:line="360" w:lineRule="exact"/>
              <w:jc w:val="center"/>
              <w:rPr>
                <w:rFonts w:ascii="仿宋_GB2312" w:eastAsia="仿宋_GB2312" w:hAnsi="黑体"/>
                <w:bCs/>
                <w:kern w:val="0"/>
                <w:sz w:val="24"/>
              </w:rPr>
            </w:pPr>
            <w:r w:rsidRPr="003C40A1">
              <w:rPr>
                <w:rFonts w:ascii="仿宋_GB2312" w:eastAsia="仿宋_GB2312" w:hAnsi="黑体" w:hint="eastAsia"/>
                <w:bCs/>
                <w:kern w:val="0"/>
                <w:sz w:val="24"/>
              </w:rPr>
              <w:t>质量标准</w:t>
            </w:r>
          </w:p>
        </w:tc>
        <w:tc>
          <w:tcPr>
            <w:tcW w:w="7088" w:type="dxa"/>
            <w:vAlign w:val="center"/>
          </w:tcPr>
          <w:p w:rsidR="00C336F2" w:rsidRPr="003C40A1" w:rsidRDefault="002E04EA">
            <w:pPr>
              <w:shd w:val="clear" w:color="auto" w:fill="FFFFFF"/>
              <w:autoSpaceDE w:val="0"/>
              <w:autoSpaceDN w:val="0"/>
              <w:spacing w:line="360" w:lineRule="exact"/>
              <w:rPr>
                <w:rFonts w:ascii="仿宋_GB2312" w:eastAsia="仿宋_GB2312" w:hAnsi="黑体"/>
                <w:bCs/>
                <w:kern w:val="0"/>
                <w:sz w:val="24"/>
              </w:rPr>
            </w:pPr>
            <w:r w:rsidRPr="003C40A1">
              <w:rPr>
                <w:rFonts w:ascii="仿宋_GB2312" w:eastAsia="仿宋_GB2312" w:hAnsi="黑体" w:hint="eastAsia"/>
                <w:bCs/>
                <w:kern w:val="0"/>
                <w:sz w:val="24"/>
              </w:rPr>
              <w:t>合格（通过采购人及有关部门组织的项目验收）</w:t>
            </w:r>
          </w:p>
        </w:tc>
      </w:tr>
      <w:tr w:rsidR="00C336F2" w:rsidRPr="003C40A1" w:rsidTr="00E914B6">
        <w:trPr>
          <w:trHeight w:val="20"/>
        </w:trPr>
        <w:tc>
          <w:tcPr>
            <w:tcW w:w="709" w:type="dxa"/>
            <w:vAlign w:val="center"/>
          </w:tcPr>
          <w:p w:rsidR="00C336F2" w:rsidRPr="003C40A1" w:rsidRDefault="00B147F5">
            <w:pPr>
              <w:shd w:val="clear" w:color="auto" w:fill="FFFFFF"/>
              <w:autoSpaceDE w:val="0"/>
              <w:autoSpaceDN w:val="0"/>
              <w:spacing w:line="360" w:lineRule="exact"/>
              <w:jc w:val="center"/>
              <w:rPr>
                <w:rFonts w:ascii="仿宋_GB2312" w:eastAsia="仿宋_GB2312" w:hAnsi="黑体"/>
                <w:kern w:val="0"/>
                <w:sz w:val="24"/>
              </w:rPr>
            </w:pPr>
            <w:r w:rsidRPr="003C40A1">
              <w:rPr>
                <w:rFonts w:ascii="仿宋_GB2312" w:eastAsia="仿宋_GB2312" w:hAnsi="黑体" w:hint="eastAsia"/>
                <w:kern w:val="0"/>
                <w:sz w:val="24"/>
              </w:rPr>
              <w:t>4</w:t>
            </w:r>
          </w:p>
        </w:tc>
        <w:tc>
          <w:tcPr>
            <w:tcW w:w="1984" w:type="dxa"/>
            <w:vAlign w:val="center"/>
          </w:tcPr>
          <w:p w:rsidR="00C336F2" w:rsidRPr="003C40A1" w:rsidRDefault="00897915">
            <w:pPr>
              <w:shd w:val="clear" w:color="auto" w:fill="FFFFFF"/>
              <w:autoSpaceDE w:val="0"/>
              <w:autoSpaceDN w:val="0"/>
              <w:spacing w:line="360" w:lineRule="exact"/>
              <w:jc w:val="center"/>
              <w:rPr>
                <w:rFonts w:ascii="仿宋_GB2312" w:eastAsia="仿宋_GB2312" w:hAnsi="黑体"/>
                <w:bCs/>
                <w:kern w:val="0"/>
                <w:sz w:val="24"/>
              </w:rPr>
            </w:pPr>
            <w:r w:rsidRPr="003C40A1">
              <w:rPr>
                <w:rFonts w:ascii="仿宋_GB2312" w:eastAsia="仿宋_GB2312" w:hAnsi="黑体" w:hint="eastAsia"/>
                <w:bCs/>
                <w:kern w:val="0"/>
                <w:sz w:val="24"/>
              </w:rPr>
              <w:t>供应商</w:t>
            </w:r>
            <w:r w:rsidR="002E04EA" w:rsidRPr="003C40A1">
              <w:rPr>
                <w:rFonts w:ascii="仿宋_GB2312" w:eastAsia="仿宋_GB2312" w:hAnsi="黑体" w:hint="eastAsia"/>
                <w:bCs/>
                <w:kern w:val="0"/>
                <w:sz w:val="24"/>
              </w:rPr>
              <w:t>资格</w:t>
            </w:r>
          </w:p>
        </w:tc>
        <w:tc>
          <w:tcPr>
            <w:tcW w:w="7088" w:type="dxa"/>
            <w:vAlign w:val="center"/>
          </w:tcPr>
          <w:p w:rsidR="00B9082C" w:rsidRPr="003C40A1" w:rsidRDefault="002101AD" w:rsidP="002101AD">
            <w:pPr>
              <w:shd w:val="clear" w:color="auto" w:fill="FFFFFF"/>
              <w:autoSpaceDE w:val="0"/>
              <w:autoSpaceDN w:val="0"/>
              <w:spacing w:line="360" w:lineRule="exact"/>
              <w:rPr>
                <w:rFonts w:ascii="仿宋_GB2312" w:eastAsia="仿宋_GB2312" w:hAnsi="黑体"/>
                <w:bCs/>
                <w:kern w:val="0"/>
                <w:sz w:val="24"/>
              </w:rPr>
            </w:pPr>
            <w:r w:rsidRPr="003C40A1">
              <w:rPr>
                <w:rFonts w:ascii="仿宋_GB2312" w:eastAsia="仿宋_GB2312" w:hAnsi="黑体" w:hint="eastAsia"/>
                <w:bCs/>
                <w:kern w:val="0"/>
                <w:sz w:val="24"/>
              </w:rPr>
              <w:t>4</w:t>
            </w:r>
            <w:r w:rsidR="00B9082C" w:rsidRPr="003C40A1">
              <w:rPr>
                <w:rFonts w:ascii="仿宋_GB2312" w:eastAsia="仿宋_GB2312" w:hAnsi="黑体" w:hint="eastAsia"/>
                <w:bCs/>
                <w:kern w:val="0"/>
                <w:sz w:val="24"/>
              </w:rPr>
              <w:t>.1</w:t>
            </w:r>
            <w:r w:rsidR="00897915" w:rsidRPr="003C40A1">
              <w:rPr>
                <w:rFonts w:ascii="仿宋_GB2312" w:eastAsia="仿宋_GB2312" w:hAnsi="黑体" w:hint="eastAsia"/>
                <w:bCs/>
                <w:kern w:val="0"/>
                <w:sz w:val="24"/>
              </w:rPr>
              <w:t>供应商</w:t>
            </w:r>
            <w:r w:rsidR="00B9082C" w:rsidRPr="003C40A1">
              <w:rPr>
                <w:rFonts w:ascii="仿宋_GB2312" w:eastAsia="仿宋_GB2312" w:hAnsi="黑体" w:hint="eastAsia"/>
                <w:bCs/>
                <w:kern w:val="0"/>
                <w:sz w:val="24"/>
              </w:rPr>
              <w:t>须具备《中华人民共和国政府采购法》第二十二条款规定；</w:t>
            </w:r>
          </w:p>
          <w:p w:rsidR="00B9082C" w:rsidRPr="003C40A1" w:rsidRDefault="002101AD" w:rsidP="002101AD">
            <w:pPr>
              <w:shd w:val="clear" w:color="auto" w:fill="FFFFFF"/>
              <w:autoSpaceDE w:val="0"/>
              <w:autoSpaceDN w:val="0"/>
              <w:spacing w:line="360" w:lineRule="exact"/>
              <w:rPr>
                <w:rFonts w:ascii="仿宋_GB2312" w:eastAsia="仿宋_GB2312" w:hAnsi="黑体"/>
                <w:bCs/>
                <w:kern w:val="0"/>
                <w:sz w:val="24"/>
              </w:rPr>
            </w:pPr>
            <w:r w:rsidRPr="003C40A1">
              <w:rPr>
                <w:rFonts w:ascii="仿宋_GB2312" w:eastAsia="仿宋_GB2312" w:hAnsi="黑体" w:hint="eastAsia"/>
                <w:bCs/>
                <w:kern w:val="0"/>
                <w:sz w:val="24"/>
              </w:rPr>
              <w:t>4</w:t>
            </w:r>
            <w:r w:rsidR="00B9082C" w:rsidRPr="003C40A1">
              <w:rPr>
                <w:rFonts w:ascii="仿宋_GB2312" w:eastAsia="仿宋_GB2312" w:hAnsi="黑体" w:hint="eastAsia"/>
                <w:bCs/>
                <w:kern w:val="0"/>
                <w:sz w:val="24"/>
              </w:rPr>
              <w:t>.2</w:t>
            </w:r>
            <w:r w:rsidR="00897915" w:rsidRPr="003C40A1">
              <w:rPr>
                <w:rFonts w:ascii="仿宋_GB2312" w:eastAsia="仿宋_GB2312" w:hAnsi="黑体" w:hint="eastAsia"/>
                <w:bCs/>
                <w:kern w:val="0"/>
                <w:sz w:val="24"/>
              </w:rPr>
              <w:t>供应商</w:t>
            </w:r>
            <w:r w:rsidR="00B9082C" w:rsidRPr="003C40A1">
              <w:rPr>
                <w:rFonts w:ascii="仿宋_GB2312" w:eastAsia="仿宋_GB2312" w:hAnsi="黑体" w:hint="eastAsia"/>
                <w:bCs/>
                <w:kern w:val="0"/>
                <w:sz w:val="24"/>
              </w:rPr>
              <w:t>具有独立法人资格且有能力提供本次服务；</w:t>
            </w:r>
          </w:p>
          <w:p w:rsidR="004F6CA5" w:rsidRPr="003C40A1" w:rsidRDefault="004F6CA5" w:rsidP="004F6CA5">
            <w:pPr>
              <w:shd w:val="clear" w:color="auto" w:fill="FFFFFF"/>
              <w:autoSpaceDE w:val="0"/>
              <w:autoSpaceDN w:val="0"/>
              <w:spacing w:line="360" w:lineRule="exact"/>
              <w:rPr>
                <w:rFonts w:ascii="仿宋_GB2312" w:eastAsia="仿宋_GB2312" w:hAnsi="黑体"/>
                <w:bCs/>
                <w:kern w:val="0"/>
                <w:sz w:val="24"/>
              </w:rPr>
            </w:pPr>
            <w:r w:rsidRPr="003C40A1">
              <w:rPr>
                <w:rFonts w:ascii="仿宋_GB2312" w:eastAsia="仿宋_GB2312" w:hAnsi="黑体" w:hint="eastAsia"/>
                <w:bCs/>
                <w:kern w:val="0"/>
                <w:sz w:val="24"/>
              </w:rPr>
              <w:t>4.3具有</w:t>
            </w:r>
            <w:r w:rsidR="001147C4" w:rsidRPr="003C40A1">
              <w:rPr>
                <w:rFonts w:ascii="仿宋_GB2312" w:eastAsia="仿宋_GB2312" w:hAnsi="黑体" w:hint="eastAsia"/>
                <w:bCs/>
                <w:kern w:val="0"/>
                <w:sz w:val="24"/>
              </w:rPr>
              <w:t>医疗器械经营许可证（或按照国家食品药品监督管理部门规定实行备案管理的，出具备案证明文件）</w:t>
            </w:r>
            <w:r w:rsidRPr="003C40A1">
              <w:rPr>
                <w:rFonts w:ascii="仿宋_GB2312" w:eastAsia="仿宋_GB2312" w:hAnsi="黑体" w:hint="eastAsia"/>
                <w:bCs/>
                <w:kern w:val="0"/>
                <w:sz w:val="24"/>
              </w:rPr>
              <w:t>；货物制造商所投产品须具备医疗器械注册证（含登记表）及医疗器械生产许可证；</w:t>
            </w:r>
          </w:p>
          <w:p w:rsidR="00B9082C" w:rsidRPr="003C40A1" w:rsidRDefault="004F6CA5" w:rsidP="002101AD">
            <w:pPr>
              <w:shd w:val="clear" w:color="auto" w:fill="FFFFFF"/>
              <w:autoSpaceDE w:val="0"/>
              <w:autoSpaceDN w:val="0"/>
              <w:spacing w:line="360" w:lineRule="exact"/>
              <w:rPr>
                <w:rFonts w:ascii="仿宋_GB2312" w:eastAsia="仿宋_GB2312" w:hAnsi="黑体"/>
                <w:bCs/>
                <w:kern w:val="0"/>
                <w:sz w:val="24"/>
              </w:rPr>
            </w:pPr>
            <w:r w:rsidRPr="003C40A1">
              <w:rPr>
                <w:rFonts w:ascii="仿宋_GB2312" w:eastAsia="仿宋_GB2312" w:hAnsi="黑体" w:hint="eastAsia"/>
                <w:bCs/>
                <w:kern w:val="0"/>
                <w:sz w:val="24"/>
              </w:rPr>
              <w:t>4.4</w:t>
            </w:r>
            <w:r w:rsidR="00B9082C" w:rsidRPr="003C40A1">
              <w:rPr>
                <w:rFonts w:ascii="仿宋_GB2312" w:eastAsia="仿宋_GB2312" w:hAnsi="黑体" w:hint="eastAsia"/>
                <w:bCs/>
                <w:kern w:val="0"/>
                <w:sz w:val="24"/>
              </w:rPr>
              <w:t>根据《关于在政府采购活动中查询及使用信用记录有关问题的通知》(财库[2016]125号)的规定，对列入失信被执行人、重大税收违法案件当事人名单、政府采购严重违法失信行为记录名单的供应商，拒绝参与本项目政府采购活动【查询渠道：“信用中国”网站（www.creditchina.gov.cn）、中国</w:t>
            </w:r>
            <w:hyperlink r:id="rId11" w:tgtFrame="_blank" w:history="1">
              <w:r w:rsidR="00B9082C" w:rsidRPr="003C40A1">
                <w:rPr>
                  <w:rFonts w:ascii="仿宋_GB2312" w:eastAsia="仿宋_GB2312" w:hAnsi="黑体" w:hint="eastAsia"/>
                  <w:bCs/>
                  <w:kern w:val="0"/>
                  <w:sz w:val="24"/>
                </w:rPr>
                <w:t>政府采购网</w:t>
              </w:r>
            </w:hyperlink>
            <w:r w:rsidR="00B9082C" w:rsidRPr="003C40A1">
              <w:rPr>
                <w:rFonts w:ascii="仿宋_GB2312" w:eastAsia="仿宋_GB2312" w:hAnsi="黑体" w:hint="eastAsia"/>
                <w:bCs/>
                <w:kern w:val="0"/>
                <w:sz w:val="24"/>
              </w:rPr>
              <w:t>（www.ccgp.gov.cn）】。</w:t>
            </w:r>
          </w:p>
          <w:p w:rsidR="00B9082C" w:rsidRPr="003C40A1" w:rsidRDefault="002101AD" w:rsidP="002101AD">
            <w:pPr>
              <w:shd w:val="clear" w:color="auto" w:fill="FFFFFF"/>
              <w:autoSpaceDE w:val="0"/>
              <w:autoSpaceDN w:val="0"/>
              <w:spacing w:line="360" w:lineRule="exact"/>
              <w:rPr>
                <w:rFonts w:ascii="仿宋_GB2312" w:eastAsia="仿宋_GB2312" w:hAnsi="黑体"/>
                <w:bCs/>
                <w:kern w:val="0"/>
                <w:sz w:val="24"/>
              </w:rPr>
            </w:pPr>
            <w:r w:rsidRPr="003C40A1">
              <w:rPr>
                <w:rFonts w:ascii="仿宋_GB2312" w:eastAsia="仿宋_GB2312" w:hAnsi="黑体" w:hint="eastAsia"/>
                <w:bCs/>
                <w:kern w:val="0"/>
                <w:sz w:val="24"/>
              </w:rPr>
              <w:t>4</w:t>
            </w:r>
            <w:r w:rsidR="00B9082C" w:rsidRPr="003C40A1">
              <w:rPr>
                <w:rFonts w:ascii="仿宋_GB2312" w:eastAsia="仿宋_GB2312" w:hAnsi="黑体" w:hint="eastAsia"/>
                <w:bCs/>
                <w:kern w:val="0"/>
                <w:sz w:val="24"/>
              </w:rPr>
              <w:t>.</w:t>
            </w:r>
            <w:r w:rsidR="009F6F16" w:rsidRPr="003C40A1">
              <w:rPr>
                <w:rFonts w:ascii="仿宋_GB2312" w:eastAsia="仿宋_GB2312" w:hAnsi="黑体" w:hint="eastAsia"/>
                <w:bCs/>
                <w:kern w:val="0"/>
                <w:sz w:val="24"/>
              </w:rPr>
              <w:t>5</w:t>
            </w:r>
            <w:r w:rsidR="00B9082C" w:rsidRPr="003C40A1">
              <w:rPr>
                <w:rFonts w:ascii="仿宋_GB2312" w:eastAsia="仿宋_GB2312" w:hAnsi="黑体" w:hint="eastAsia"/>
                <w:bCs/>
                <w:kern w:val="0"/>
                <w:sz w:val="24"/>
              </w:rPr>
              <w:t>本项目不接受联合体投标。</w:t>
            </w:r>
          </w:p>
          <w:p w:rsidR="00B9082C" w:rsidRPr="003C40A1" w:rsidRDefault="002101AD" w:rsidP="002101AD">
            <w:pPr>
              <w:shd w:val="clear" w:color="auto" w:fill="FFFFFF"/>
              <w:autoSpaceDE w:val="0"/>
              <w:autoSpaceDN w:val="0"/>
              <w:spacing w:line="360" w:lineRule="exact"/>
              <w:rPr>
                <w:rFonts w:ascii="仿宋_GB2312" w:eastAsia="仿宋_GB2312" w:hAnsi="黑体"/>
                <w:bCs/>
                <w:kern w:val="0"/>
                <w:sz w:val="24"/>
              </w:rPr>
            </w:pPr>
            <w:r w:rsidRPr="003C40A1">
              <w:rPr>
                <w:rFonts w:ascii="仿宋_GB2312" w:eastAsia="仿宋_GB2312" w:hAnsi="黑体" w:hint="eastAsia"/>
                <w:bCs/>
                <w:kern w:val="0"/>
                <w:sz w:val="24"/>
              </w:rPr>
              <w:t>4</w:t>
            </w:r>
            <w:r w:rsidR="00B9082C" w:rsidRPr="003C40A1">
              <w:rPr>
                <w:rFonts w:ascii="仿宋_GB2312" w:eastAsia="仿宋_GB2312" w:hAnsi="黑体" w:hint="eastAsia"/>
                <w:bCs/>
                <w:kern w:val="0"/>
                <w:sz w:val="24"/>
              </w:rPr>
              <w:t>.</w:t>
            </w:r>
            <w:r w:rsidR="009F6F16" w:rsidRPr="003C40A1">
              <w:rPr>
                <w:rFonts w:ascii="仿宋_GB2312" w:eastAsia="仿宋_GB2312" w:hAnsi="黑体" w:hint="eastAsia"/>
                <w:bCs/>
                <w:kern w:val="0"/>
                <w:sz w:val="24"/>
              </w:rPr>
              <w:t>6</w:t>
            </w:r>
            <w:r w:rsidR="00897915" w:rsidRPr="003C40A1">
              <w:rPr>
                <w:rFonts w:ascii="仿宋_GB2312" w:eastAsia="仿宋_GB2312" w:hAnsi="黑体" w:hint="eastAsia"/>
                <w:bCs/>
                <w:kern w:val="0"/>
                <w:sz w:val="24"/>
              </w:rPr>
              <w:t>供应商</w:t>
            </w:r>
            <w:r w:rsidR="00B9082C" w:rsidRPr="003C40A1">
              <w:rPr>
                <w:rFonts w:ascii="仿宋_GB2312" w:eastAsia="仿宋_GB2312" w:hAnsi="黑体" w:hint="eastAsia"/>
                <w:bCs/>
                <w:kern w:val="0"/>
                <w:sz w:val="24"/>
              </w:rPr>
              <w:t>不得存在下列情形之一：</w:t>
            </w:r>
          </w:p>
          <w:p w:rsidR="00B9082C" w:rsidRPr="003C40A1" w:rsidRDefault="00B9082C" w:rsidP="002101AD">
            <w:pPr>
              <w:shd w:val="clear" w:color="auto" w:fill="FFFFFF"/>
              <w:autoSpaceDE w:val="0"/>
              <w:autoSpaceDN w:val="0"/>
              <w:spacing w:line="360" w:lineRule="exact"/>
              <w:rPr>
                <w:rFonts w:ascii="仿宋_GB2312" w:eastAsia="仿宋_GB2312" w:hAnsi="黑体"/>
                <w:bCs/>
                <w:kern w:val="0"/>
                <w:sz w:val="24"/>
              </w:rPr>
            </w:pPr>
            <w:r w:rsidRPr="003C40A1">
              <w:rPr>
                <w:rFonts w:ascii="仿宋_GB2312" w:eastAsia="仿宋_GB2312" w:hAnsi="黑体" w:hint="eastAsia"/>
                <w:bCs/>
                <w:kern w:val="0"/>
                <w:sz w:val="24"/>
              </w:rPr>
              <w:t>（l）与采购人、采购代理机构存在隶属关系或者其他利害关系。</w:t>
            </w:r>
          </w:p>
          <w:p w:rsidR="00B9082C" w:rsidRPr="003C40A1" w:rsidRDefault="00B9082C" w:rsidP="002101AD">
            <w:pPr>
              <w:shd w:val="clear" w:color="auto" w:fill="FFFFFF"/>
              <w:autoSpaceDE w:val="0"/>
              <w:autoSpaceDN w:val="0"/>
              <w:spacing w:line="360" w:lineRule="exact"/>
              <w:rPr>
                <w:rFonts w:ascii="仿宋_GB2312" w:eastAsia="仿宋_GB2312" w:hAnsi="黑体"/>
                <w:bCs/>
                <w:kern w:val="0"/>
                <w:sz w:val="24"/>
              </w:rPr>
            </w:pPr>
            <w:r w:rsidRPr="003C40A1">
              <w:rPr>
                <w:rFonts w:ascii="仿宋_GB2312" w:eastAsia="仿宋_GB2312" w:hAnsi="黑体" w:hint="eastAsia"/>
                <w:bCs/>
                <w:kern w:val="0"/>
                <w:sz w:val="24"/>
              </w:rPr>
              <w:t>（2）与其</w:t>
            </w:r>
            <w:proofErr w:type="gramStart"/>
            <w:r w:rsidRPr="003C40A1">
              <w:rPr>
                <w:rFonts w:ascii="仿宋_GB2312" w:eastAsia="仿宋_GB2312" w:hAnsi="黑体" w:hint="eastAsia"/>
                <w:bCs/>
                <w:kern w:val="0"/>
                <w:sz w:val="24"/>
              </w:rPr>
              <w:t>他</w:t>
            </w:r>
            <w:r w:rsidR="00897915" w:rsidRPr="003C40A1">
              <w:rPr>
                <w:rFonts w:ascii="仿宋_GB2312" w:eastAsia="仿宋_GB2312" w:hAnsi="黑体" w:hint="eastAsia"/>
                <w:bCs/>
                <w:kern w:val="0"/>
                <w:sz w:val="24"/>
              </w:rPr>
              <w:t>供应</w:t>
            </w:r>
            <w:proofErr w:type="gramEnd"/>
            <w:r w:rsidR="00897915" w:rsidRPr="003C40A1">
              <w:rPr>
                <w:rFonts w:ascii="仿宋_GB2312" w:eastAsia="仿宋_GB2312" w:hAnsi="黑体" w:hint="eastAsia"/>
                <w:bCs/>
                <w:kern w:val="0"/>
                <w:sz w:val="24"/>
              </w:rPr>
              <w:t>商</w:t>
            </w:r>
            <w:r w:rsidRPr="003C40A1">
              <w:rPr>
                <w:rFonts w:ascii="仿宋_GB2312" w:eastAsia="仿宋_GB2312" w:hAnsi="黑体" w:hint="eastAsia"/>
                <w:bCs/>
                <w:kern w:val="0"/>
                <w:sz w:val="24"/>
              </w:rPr>
              <w:t>的法定代表人（或者负责人）为同一人，或者与其</w:t>
            </w:r>
            <w:proofErr w:type="gramStart"/>
            <w:r w:rsidRPr="003C40A1">
              <w:rPr>
                <w:rFonts w:ascii="仿宋_GB2312" w:eastAsia="仿宋_GB2312" w:hAnsi="黑体" w:hint="eastAsia"/>
                <w:bCs/>
                <w:kern w:val="0"/>
                <w:sz w:val="24"/>
              </w:rPr>
              <w:t>他</w:t>
            </w:r>
            <w:r w:rsidR="00897915" w:rsidRPr="003C40A1">
              <w:rPr>
                <w:rFonts w:ascii="仿宋_GB2312" w:eastAsia="仿宋_GB2312" w:hAnsi="黑体" w:hint="eastAsia"/>
                <w:bCs/>
                <w:kern w:val="0"/>
                <w:sz w:val="24"/>
              </w:rPr>
              <w:t>供应商</w:t>
            </w:r>
            <w:r w:rsidRPr="003C40A1">
              <w:rPr>
                <w:rFonts w:ascii="仿宋_GB2312" w:eastAsia="仿宋_GB2312" w:hAnsi="黑体" w:hint="eastAsia"/>
                <w:bCs/>
                <w:kern w:val="0"/>
                <w:sz w:val="24"/>
              </w:rPr>
              <w:t>存在</w:t>
            </w:r>
            <w:proofErr w:type="gramEnd"/>
            <w:r w:rsidRPr="003C40A1">
              <w:rPr>
                <w:rFonts w:ascii="仿宋_GB2312" w:eastAsia="仿宋_GB2312" w:hAnsi="黑体" w:hint="eastAsia"/>
                <w:bCs/>
                <w:kern w:val="0"/>
                <w:sz w:val="24"/>
              </w:rPr>
              <w:t>控股、关联关系。凡为采购项目提供整体设计、规范编制或者项目管理、监理、检测等服务的供应商，不得再参加本项目的采购活动。</w:t>
            </w:r>
          </w:p>
          <w:p w:rsidR="00C336F2" w:rsidRPr="003C40A1" w:rsidRDefault="00B9082C" w:rsidP="002101AD">
            <w:pPr>
              <w:shd w:val="clear" w:color="auto" w:fill="FFFFFF"/>
              <w:autoSpaceDE w:val="0"/>
              <w:autoSpaceDN w:val="0"/>
              <w:spacing w:line="360" w:lineRule="exact"/>
              <w:rPr>
                <w:rFonts w:ascii="仿宋_GB2312" w:eastAsia="仿宋_GB2312" w:hAnsi="黑体"/>
                <w:sz w:val="24"/>
              </w:rPr>
            </w:pPr>
            <w:r w:rsidRPr="003C40A1">
              <w:rPr>
                <w:rFonts w:ascii="仿宋_GB2312" w:eastAsia="仿宋_GB2312" w:hAnsi="黑体" w:hint="eastAsia"/>
                <w:bCs/>
                <w:kern w:val="0"/>
                <w:sz w:val="24"/>
              </w:rPr>
              <w:lastRenderedPageBreak/>
              <w:t>（3）受到刑事处罚，或者受到三万元以上的罚款、责令停产停业、在一至三年内禁止参加政府采购活动、暂扣或者吊销许可证、暂扣或者吊销执照等情形之一的行政处罚，或者存在财政部门认定的其他重大违法记录。</w:t>
            </w:r>
          </w:p>
        </w:tc>
      </w:tr>
      <w:tr w:rsidR="00C336F2" w:rsidRPr="003C40A1" w:rsidTr="00E914B6">
        <w:trPr>
          <w:trHeight w:val="20"/>
        </w:trPr>
        <w:tc>
          <w:tcPr>
            <w:tcW w:w="709" w:type="dxa"/>
            <w:vAlign w:val="center"/>
          </w:tcPr>
          <w:p w:rsidR="00C336F2" w:rsidRPr="003C40A1" w:rsidRDefault="00B147F5">
            <w:pPr>
              <w:shd w:val="clear" w:color="auto" w:fill="FFFFFF"/>
              <w:autoSpaceDE w:val="0"/>
              <w:autoSpaceDN w:val="0"/>
              <w:spacing w:line="360" w:lineRule="exact"/>
              <w:jc w:val="center"/>
              <w:rPr>
                <w:rFonts w:ascii="仿宋_GB2312" w:eastAsia="仿宋_GB2312" w:hAnsi="黑体"/>
                <w:kern w:val="0"/>
                <w:sz w:val="24"/>
              </w:rPr>
            </w:pPr>
            <w:r w:rsidRPr="003C40A1">
              <w:rPr>
                <w:rFonts w:ascii="仿宋_GB2312" w:eastAsia="仿宋_GB2312" w:hAnsi="黑体" w:hint="eastAsia"/>
                <w:kern w:val="0"/>
                <w:sz w:val="24"/>
              </w:rPr>
              <w:lastRenderedPageBreak/>
              <w:t>5</w:t>
            </w:r>
          </w:p>
        </w:tc>
        <w:tc>
          <w:tcPr>
            <w:tcW w:w="1984" w:type="dxa"/>
            <w:vAlign w:val="center"/>
          </w:tcPr>
          <w:p w:rsidR="00C336F2" w:rsidRPr="003C40A1" w:rsidRDefault="002E04EA">
            <w:pPr>
              <w:shd w:val="clear" w:color="auto" w:fill="FFFFFF"/>
              <w:autoSpaceDE w:val="0"/>
              <w:autoSpaceDN w:val="0"/>
              <w:spacing w:line="360" w:lineRule="exact"/>
              <w:jc w:val="center"/>
              <w:rPr>
                <w:rFonts w:ascii="仿宋_GB2312" w:eastAsia="仿宋_GB2312" w:hAnsi="黑体"/>
                <w:bCs/>
                <w:kern w:val="0"/>
                <w:sz w:val="24"/>
              </w:rPr>
            </w:pPr>
            <w:r w:rsidRPr="003C40A1">
              <w:rPr>
                <w:rFonts w:ascii="仿宋_GB2312" w:eastAsia="仿宋_GB2312" w:hAnsi="黑体" w:hint="eastAsia"/>
                <w:bCs/>
                <w:kern w:val="0"/>
                <w:sz w:val="24"/>
              </w:rPr>
              <w:t>投标文件份数</w:t>
            </w:r>
          </w:p>
        </w:tc>
        <w:tc>
          <w:tcPr>
            <w:tcW w:w="7088" w:type="dxa"/>
            <w:vAlign w:val="center"/>
          </w:tcPr>
          <w:p w:rsidR="00C336F2" w:rsidRPr="003C40A1" w:rsidRDefault="002E04EA">
            <w:pPr>
              <w:shd w:val="clear" w:color="auto" w:fill="FFFFFF"/>
              <w:autoSpaceDE w:val="0"/>
              <w:autoSpaceDN w:val="0"/>
              <w:spacing w:line="360" w:lineRule="exact"/>
              <w:rPr>
                <w:rFonts w:ascii="仿宋_GB2312" w:eastAsia="仿宋_GB2312" w:hAnsi="黑体"/>
                <w:bCs/>
                <w:kern w:val="0"/>
                <w:sz w:val="24"/>
              </w:rPr>
            </w:pPr>
            <w:r w:rsidRPr="003C40A1">
              <w:rPr>
                <w:rFonts w:ascii="仿宋_GB2312" w:eastAsia="仿宋_GB2312" w:hAnsi="黑体" w:hint="eastAsia"/>
                <w:bCs/>
                <w:kern w:val="0"/>
                <w:sz w:val="24"/>
              </w:rPr>
              <w:t>正本</w:t>
            </w:r>
            <w:r w:rsidRPr="003C40A1">
              <w:rPr>
                <w:rFonts w:ascii="仿宋_GB2312" w:eastAsia="仿宋_GB2312" w:hAnsi="黑体" w:hint="eastAsia"/>
                <w:bCs/>
                <w:kern w:val="0"/>
                <w:sz w:val="24"/>
                <w:u w:val="single"/>
              </w:rPr>
              <w:t xml:space="preserve">  1  </w:t>
            </w:r>
            <w:r w:rsidRPr="003C40A1">
              <w:rPr>
                <w:rFonts w:ascii="仿宋_GB2312" w:eastAsia="仿宋_GB2312" w:hAnsi="黑体" w:hint="eastAsia"/>
                <w:bCs/>
                <w:kern w:val="0"/>
                <w:sz w:val="24"/>
              </w:rPr>
              <w:t>份，副本</w:t>
            </w:r>
            <w:r w:rsidRPr="003C40A1">
              <w:rPr>
                <w:rFonts w:ascii="仿宋_GB2312" w:eastAsia="仿宋_GB2312" w:hAnsi="黑体" w:hint="eastAsia"/>
                <w:bCs/>
                <w:kern w:val="0"/>
                <w:sz w:val="24"/>
                <w:u w:val="single"/>
              </w:rPr>
              <w:t xml:space="preserve">  4  </w:t>
            </w:r>
            <w:r w:rsidRPr="003C40A1">
              <w:rPr>
                <w:rFonts w:ascii="仿宋_GB2312" w:eastAsia="仿宋_GB2312" w:hAnsi="黑体" w:hint="eastAsia"/>
                <w:bCs/>
                <w:kern w:val="0"/>
                <w:sz w:val="24"/>
              </w:rPr>
              <w:t>份，</w:t>
            </w:r>
            <w:r w:rsidR="00EA2F4F" w:rsidRPr="003C40A1">
              <w:rPr>
                <w:rFonts w:ascii="仿宋_GB2312" w:eastAsia="仿宋_GB2312" w:hAnsi="黑体" w:hint="eastAsia"/>
                <w:bCs/>
                <w:kern w:val="0"/>
                <w:sz w:val="24"/>
              </w:rPr>
              <w:t>《</w:t>
            </w:r>
            <w:r w:rsidRPr="003C40A1">
              <w:rPr>
                <w:rFonts w:ascii="仿宋_GB2312" w:eastAsia="仿宋_GB2312" w:hAnsi="黑体" w:hint="eastAsia"/>
                <w:bCs/>
                <w:kern w:val="0"/>
                <w:sz w:val="24"/>
              </w:rPr>
              <w:t>开标一览表</w:t>
            </w:r>
            <w:r w:rsidR="00EA2F4F" w:rsidRPr="003C40A1">
              <w:rPr>
                <w:rFonts w:ascii="仿宋_GB2312" w:eastAsia="仿宋_GB2312" w:hAnsi="黑体" w:hint="eastAsia"/>
                <w:bCs/>
                <w:kern w:val="0"/>
                <w:sz w:val="24"/>
              </w:rPr>
              <w:t>》</w:t>
            </w:r>
            <w:r w:rsidRPr="003C40A1">
              <w:rPr>
                <w:rFonts w:ascii="仿宋_GB2312" w:eastAsia="仿宋_GB2312" w:hAnsi="黑体" w:hint="eastAsia"/>
                <w:bCs/>
                <w:kern w:val="0"/>
                <w:sz w:val="24"/>
              </w:rPr>
              <w:t>1份</w:t>
            </w:r>
          </w:p>
          <w:p w:rsidR="00C336F2" w:rsidRPr="003C40A1" w:rsidRDefault="00897915" w:rsidP="00897915">
            <w:pPr>
              <w:shd w:val="clear" w:color="auto" w:fill="FFFFFF"/>
              <w:autoSpaceDE w:val="0"/>
              <w:autoSpaceDN w:val="0"/>
              <w:spacing w:line="360" w:lineRule="exact"/>
              <w:rPr>
                <w:rFonts w:ascii="仿宋_GB2312" w:eastAsia="仿宋_GB2312" w:hAnsi="黑体"/>
                <w:bCs/>
                <w:kern w:val="0"/>
                <w:sz w:val="24"/>
              </w:rPr>
            </w:pPr>
            <w:r w:rsidRPr="003C40A1">
              <w:rPr>
                <w:rFonts w:ascii="仿宋_GB2312" w:eastAsia="仿宋_GB2312" w:hAnsi="黑体" w:hint="eastAsia"/>
                <w:bCs/>
                <w:kern w:val="0"/>
                <w:sz w:val="24"/>
              </w:rPr>
              <w:t>供应商</w:t>
            </w:r>
            <w:r w:rsidR="002E04EA" w:rsidRPr="003C40A1">
              <w:rPr>
                <w:rFonts w:ascii="仿宋_GB2312" w:eastAsia="仿宋_GB2312" w:hAnsi="黑体" w:hint="eastAsia"/>
                <w:bCs/>
                <w:kern w:val="0"/>
                <w:sz w:val="24"/>
              </w:rPr>
              <w:t>递交纸质版投标文件时，还需同步提交电子版投标文件</w:t>
            </w:r>
            <w:r w:rsidRPr="003C40A1">
              <w:rPr>
                <w:rFonts w:ascii="仿宋_GB2312" w:eastAsia="仿宋_GB2312" w:hAnsi="黑体" w:hint="eastAsia"/>
                <w:bCs/>
                <w:kern w:val="0"/>
                <w:sz w:val="24"/>
              </w:rPr>
              <w:t>1</w:t>
            </w:r>
            <w:r w:rsidR="002E04EA" w:rsidRPr="003C40A1">
              <w:rPr>
                <w:rFonts w:ascii="仿宋_GB2312" w:eastAsia="仿宋_GB2312" w:hAnsi="黑体" w:hint="eastAsia"/>
                <w:bCs/>
                <w:kern w:val="0"/>
                <w:sz w:val="24"/>
              </w:rPr>
              <w:t>份（u盘及光盘</w:t>
            </w:r>
            <w:r w:rsidR="002D771E" w:rsidRPr="003C40A1">
              <w:rPr>
                <w:rFonts w:ascii="仿宋_GB2312" w:eastAsia="仿宋_GB2312" w:hAnsi="黑体" w:hint="eastAsia"/>
                <w:bCs/>
                <w:kern w:val="0"/>
                <w:sz w:val="24"/>
              </w:rPr>
              <w:t>各</w:t>
            </w:r>
            <w:r w:rsidRPr="003C40A1">
              <w:rPr>
                <w:rFonts w:ascii="仿宋_GB2312" w:eastAsia="仿宋_GB2312" w:hAnsi="黑体" w:hint="eastAsia"/>
                <w:bCs/>
                <w:kern w:val="0"/>
                <w:sz w:val="24"/>
              </w:rPr>
              <w:t>1</w:t>
            </w:r>
            <w:r w:rsidR="002D771E" w:rsidRPr="003C40A1">
              <w:rPr>
                <w:rFonts w:ascii="仿宋_GB2312" w:eastAsia="仿宋_GB2312" w:hAnsi="黑体" w:hint="eastAsia"/>
                <w:bCs/>
                <w:kern w:val="0"/>
                <w:sz w:val="24"/>
              </w:rPr>
              <w:t>份</w:t>
            </w:r>
            <w:r w:rsidR="002E04EA" w:rsidRPr="003C40A1">
              <w:rPr>
                <w:rFonts w:ascii="仿宋_GB2312" w:eastAsia="仿宋_GB2312" w:hAnsi="黑体" w:hint="eastAsia"/>
                <w:bCs/>
                <w:kern w:val="0"/>
                <w:sz w:val="24"/>
              </w:rPr>
              <w:t>，电子版投标文件以WORD2007版编制，须同纸质版投标文件正本内容保持一致；电子版文件按</w:t>
            </w:r>
            <w:r w:rsidR="00673A37" w:rsidRPr="003C40A1">
              <w:rPr>
                <w:rFonts w:ascii="仿宋_GB2312" w:eastAsia="仿宋_GB2312" w:hAnsi="黑体" w:hint="eastAsia"/>
                <w:bCs/>
                <w:kern w:val="0"/>
                <w:sz w:val="24"/>
              </w:rPr>
              <w:t>采购文件</w:t>
            </w:r>
            <w:r w:rsidR="002E04EA" w:rsidRPr="003C40A1">
              <w:rPr>
                <w:rFonts w:ascii="仿宋_GB2312" w:eastAsia="仿宋_GB2312" w:hAnsi="黑体" w:hint="eastAsia"/>
                <w:bCs/>
                <w:kern w:val="0"/>
                <w:sz w:val="24"/>
              </w:rPr>
              <w:t>中密封要求单独密封提交）</w:t>
            </w:r>
          </w:p>
        </w:tc>
      </w:tr>
      <w:tr w:rsidR="00C336F2" w:rsidRPr="003C40A1" w:rsidTr="00E914B6">
        <w:trPr>
          <w:trHeight w:val="20"/>
        </w:trPr>
        <w:tc>
          <w:tcPr>
            <w:tcW w:w="709" w:type="dxa"/>
            <w:vAlign w:val="center"/>
          </w:tcPr>
          <w:p w:rsidR="00C336F2" w:rsidRPr="003C40A1" w:rsidRDefault="00B147F5">
            <w:pPr>
              <w:shd w:val="clear" w:color="auto" w:fill="FFFFFF"/>
              <w:autoSpaceDE w:val="0"/>
              <w:autoSpaceDN w:val="0"/>
              <w:spacing w:line="360" w:lineRule="exact"/>
              <w:jc w:val="center"/>
              <w:rPr>
                <w:rFonts w:ascii="仿宋_GB2312" w:eastAsia="仿宋_GB2312" w:hAnsi="黑体"/>
                <w:kern w:val="0"/>
                <w:sz w:val="24"/>
              </w:rPr>
            </w:pPr>
            <w:r w:rsidRPr="003C40A1">
              <w:rPr>
                <w:rFonts w:ascii="仿宋_GB2312" w:eastAsia="仿宋_GB2312" w:hAnsi="黑体" w:hint="eastAsia"/>
                <w:kern w:val="0"/>
                <w:sz w:val="24"/>
              </w:rPr>
              <w:t>6</w:t>
            </w:r>
          </w:p>
        </w:tc>
        <w:tc>
          <w:tcPr>
            <w:tcW w:w="1984" w:type="dxa"/>
            <w:vAlign w:val="center"/>
          </w:tcPr>
          <w:p w:rsidR="00C336F2" w:rsidRPr="003C40A1" w:rsidRDefault="002E04EA">
            <w:pPr>
              <w:shd w:val="clear" w:color="auto" w:fill="FFFFFF"/>
              <w:autoSpaceDE w:val="0"/>
              <w:autoSpaceDN w:val="0"/>
              <w:spacing w:line="360" w:lineRule="exact"/>
              <w:jc w:val="center"/>
              <w:rPr>
                <w:rFonts w:ascii="仿宋_GB2312" w:eastAsia="仿宋_GB2312" w:hAnsi="黑体"/>
                <w:bCs/>
                <w:kern w:val="0"/>
                <w:sz w:val="24"/>
              </w:rPr>
            </w:pPr>
            <w:r w:rsidRPr="003C40A1">
              <w:rPr>
                <w:rFonts w:ascii="仿宋_GB2312" w:eastAsia="仿宋_GB2312" w:hAnsi="黑体" w:hint="eastAsia"/>
                <w:bCs/>
                <w:kern w:val="0"/>
                <w:sz w:val="24"/>
              </w:rPr>
              <w:t>投标文件递交截止时间</w:t>
            </w:r>
          </w:p>
        </w:tc>
        <w:tc>
          <w:tcPr>
            <w:tcW w:w="7088" w:type="dxa"/>
            <w:vAlign w:val="center"/>
          </w:tcPr>
          <w:p w:rsidR="00C336F2" w:rsidRPr="003C40A1" w:rsidRDefault="00B80B37" w:rsidP="008D7B8B">
            <w:pPr>
              <w:shd w:val="clear" w:color="auto" w:fill="FFFFFF"/>
              <w:autoSpaceDE w:val="0"/>
              <w:autoSpaceDN w:val="0"/>
              <w:spacing w:line="360" w:lineRule="exact"/>
              <w:rPr>
                <w:rFonts w:ascii="仿宋_GB2312" w:eastAsia="仿宋_GB2312" w:hAnsi="黑体"/>
                <w:sz w:val="24"/>
              </w:rPr>
            </w:pPr>
            <w:r w:rsidRPr="003C40A1">
              <w:rPr>
                <w:rFonts w:ascii="仿宋_GB2312" w:eastAsia="仿宋_GB2312" w:hAnsi="黑体" w:cs="宋体" w:hint="eastAsia"/>
                <w:sz w:val="24"/>
              </w:rPr>
              <w:t>2019年</w:t>
            </w:r>
            <w:r w:rsidR="008D7B8B" w:rsidRPr="003C40A1">
              <w:rPr>
                <w:rFonts w:ascii="仿宋_GB2312" w:eastAsia="仿宋_GB2312" w:hAnsi="黑体" w:cs="宋体" w:hint="eastAsia"/>
                <w:sz w:val="24"/>
              </w:rPr>
              <w:t>05</w:t>
            </w:r>
            <w:r w:rsidRPr="003C40A1">
              <w:rPr>
                <w:rFonts w:ascii="仿宋_GB2312" w:eastAsia="仿宋_GB2312" w:hAnsi="黑体" w:cs="宋体" w:hint="eastAsia"/>
                <w:sz w:val="24"/>
              </w:rPr>
              <w:t>月</w:t>
            </w:r>
            <w:r w:rsidR="008D7B8B" w:rsidRPr="003C40A1">
              <w:rPr>
                <w:rFonts w:ascii="仿宋_GB2312" w:eastAsia="仿宋_GB2312" w:hAnsi="黑体" w:cs="宋体" w:hint="eastAsia"/>
                <w:sz w:val="24"/>
              </w:rPr>
              <w:t>10</w:t>
            </w:r>
            <w:r w:rsidRPr="003C40A1">
              <w:rPr>
                <w:rFonts w:ascii="仿宋_GB2312" w:eastAsia="仿宋_GB2312" w:hAnsi="黑体" w:cs="宋体" w:hint="eastAsia"/>
                <w:sz w:val="24"/>
              </w:rPr>
              <w:t>日11：00时（北京时间）</w:t>
            </w:r>
          </w:p>
        </w:tc>
      </w:tr>
      <w:tr w:rsidR="00C336F2" w:rsidRPr="003C40A1" w:rsidTr="00E914B6">
        <w:trPr>
          <w:trHeight w:val="20"/>
        </w:trPr>
        <w:tc>
          <w:tcPr>
            <w:tcW w:w="709" w:type="dxa"/>
            <w:vAlign w:val="center"/>
          </w:tcPr>
          <w:p w:rsidR="00C336F2" w:rsidRPr="003C40A1" w:rsidRDefault="00B147F5">
            <w:pPr>
              <w:shd w:val="clear" w:color="auto" w:fill="FFFFFF"/>
              <w:autoSpaceDE w:val="0"/>
              <w:autoSpaceDN w:val="0"/>
              <w:spacing w:line="360" w:lineRule="exact"/>
              <w:jc w:val="center"/>
              <w:rPr>
                <w:rFonts w:ascii="仿宋_GB2312" w:eastAsia="仿宋_GB2312" w:hAnsi="黑体"/>
                <w:kern w:val="0"/>
                <w:sz w:val="24"/>
              </w:rPr>
            </w:pPr>
            <w:r w:rsidRPr="003C40A1">
              <w:rPr>
                <w:rFonts w:ascii="仿宋_GB2312" w:eastAsia="仿宋_GB2312" w:hAnsi="黑体" w:hint="eastAsia"/>
                <w:kern w:val="0"/>
                <w:sz w:val="24"/>
              </w:rPr>
              <w:t>7</w:t>
            </w:r>
          </w:p>
        </w:tc>
        <w:tc>
          <w:tcPr>
            <w:tcW w:w="1984" w:type="dxa"/>
            <w:vAlign w:val="center"/>
          </w:tcPr>
          <w:p w:rsidR="00C336F2" w:rsidRPr="003C40A1" w:rsidRDefault="002E04EA">
            <w:pPr>
              <w:shd w:val="clear" w:color="auto" w:fill="FFFFFF"/>
              <w:autoSpaceDE w:val="0"/>
              <w:autoSpaceDN w:val="0"/>
              <w:spacing w:line="360" w:lineRule="exact"/>
              <w:jc w:val="center"/>
              <w:rPr>
                <w:rFonts w:ascii="仿宋_GB2312" w:eastAsia="仿宋_GB2312" w:hAnsi="黑体"/>
                <w:bCs/>
                <w:kern w:val="0"/>
                <w:sz w:val="24"/>
              </w:rPr>
            </w:pPr>
            <w:r w:rsidRPr="003C40A1">
              <w:rPr>
                <w:rFonts w:ascii="仿宋_GB2312" w:eastAsia="仿宋_GB2312" w:hAnsi="黑体" w:hint="eastAsia"/>
                <w:bCs/>
                <w:kern w:val="0"/>
                <w:sz w:val="24"/>
              </w:rPr>
              <w:t>投标有效期限</w:t>
            </w:r>
          </w:p>
        </w:tc>
        <w:tc>
          <w:tcPr>
            <w:tcW w:w="7088" w:type="dxa"/>
            <w:vAlign w:val="center"/>
          </w:tcPr>
          <w:p w:rsidR="00C336F2" w:rsidRPr="003C40A1" w:rsidRDefault="002E04EA">
            <w:pPr>
              <w:shd w:val="clear" w:color="auto" w:fill="FFFFFF"/>
              <w:autoSpaceDE w:val="0"/>
              <w:autoSpaceDN w:val="0"/>
              <w:spacing w:line="360" w:lineRule="exact"/>
              <w:rPr>
                <w:rFonts w:ascii="仿宋_GB2312" w:eastAsia="仿宋_GB2312" w:hAnsi="黑体"/>
                <w:bCs/>
                <w:kern w:val="0"/>
                <w:sz w:val="24"/>
              </w:rPr>
            </w:pPr>
            <w:r w:rsidRPr="003C40A1">
              <w:rPr>
                <w:rFonts w:ascii="仿宋_GB2312" w:eastAsia="仿宋_GB2312" w:hAnsi="黑体" w:hint="eastAsia"/>
                <w:bCs/>
                <w:kern w:val="0"/>
                <w:sz w:val="24"/>
              </w:rPr>
              <w:t>投标截止后</w:t>
            </w:r>
            <w:r w:rsidRPr="003C40A1">
              <w:rPr>
                <w:rFonts w:ascii="仿宋_GB2312" w:eastAsia="仿宋_GB2312" w:hAnsi="黑体" w:hint="eastAsia"/>
                <w:bCs/>
                <w:kern w:val="0"/>
                <w:sz w:val="24"/>
                <w:u w:val="single"/>
              </w:rPr>
              <w:t>90</w:t>
            </w:r>
            <w:r w:rsidRPr="003C40A1">
              <w:rPr>
                <w:rFonts w:ascii="仿宋_GB2312" w:eastAsia="仿宋_GB2312" w:hAnsi="黑体" w:hint="eastAsia"/>
                <w:bCs/>
                <w:kern w:val="0"/>
                <w:sz w:val="24"/>
              </w:rPr>
              <w:t>天（日历日）</w:t>
            </w:r>
          </w:p>
        </w:tc>
      </w:tr>
      <w:tr w:rsidR="00C336F2" w:rsidRPr="003C40A1" w:rsidTr="00E914B6">
        <w:trPr>
          <w:trHeight w:val="20"/>
        </w:trPr>
        <w:tc>
          <w:tcPr>
            <w:tcW w:w="709" w:type="dxa"/>
            <w:vAlign w:val="center"/>
          </w:tcPr>
          <w:p w:rsidR="00C336F2" w:rsidRPr="003C40A1" w:rsidRDefault="00B147F5">
            <w:pPr>
              <w:shd w:val="clear" w:color="auto" w:fill="FFFFFF"/>
              <w:autoSpaceDE w:val="0"/>
              <w:autoSpaceDN w:val="0"/>
              <w:spacing w:line="360" w:lineRule="exact"/>
              <w:jc w:val="center"/>
              <w:rPr>
                <w:rFonts w:ascii="仿宋_GB2312" w:eastAsia="仿宋_GB2312" w:hAnsi="黑体"/>
                <w:kern w:val="0"/>
                <w:sz w:val="24"/>
              </w:rPr>
            </w:pPr>
            <w:r w:rsidRPr="003C40A1">
              <w:rPr>
                <w:rFonts w:ascii="仿宋_GB2312" w:eastAsia="仿宋_GB2312" w:hAnsi="黑体" w:hint="eastAsia"/>
                <w:kern w:val="0"/>
                <w:sz w:val="24"/>
              </w:rPr>
              <w:t>8</w:t>
            </w:r>
          </w:p>
        </w:tc>
        <w:tc>
          <w:tcPr>
            <w:tcW w:w="1984" w:type="dxa"/>
            <w:vAlign w:val="center"/>
          </w:tcPr>
          <w:p w:rsidR="00C336F2" w:rsidRPr="003C40A1" w:rsidRDefault="002E04EA">
            <w:pPr>
              <w:shd w:val="clear" w:color="auto" w:fill="FFFFFF"/>
              <w:autoSpaceDE w:val="0"/>
              <w:autoSpaceDN w:val="0"/>
              <w:spacing w:line="360" w:lineRule="exact"/>
              <w:jc w:val="center"/>
              <w:rPr>
                <w:rFonts w:ascii="仿宋_GB2312" w:eastAsia="仿宋_GB2312" w:hAnsi="黑体"/>
                <w:bCs/>
                <w:kern w:val="0"/>
                <w:sz w:val="24"/>
              </w:rPr>
            </w:pPr>
            <w:r w:rsidRPr="003C40A1">
              <w:rPr>
                <w:rFonts w:ascii="仿宋_GB2312" w:eastAsia="仿宋_GB2312" w:hAnsi="黑体" w:hint="eastAsia"/>
                <w:bCs/>
                <w:kern w:val="0"/>
                <w:sz w:val="24"/>
              </w:rPr>
              <w:t>投标文件递交地点</w:t>
            </w:r>
          </w:p>
        </w:tc>
        <w:tc>
          <w:tcPr>
            <w:tcW w:w="7088" w:type="dxa"/>
            <w:vAlign w:val="center"/>
          </w:tcPr>
          <w:p w:rsidR="00C336F2" w:rsidRPr="003C40A1" w:rsidRDefault="001D7E56">
            <w:pPr>
              <w:widowControl/>
              <w:shd w:val="clear" w:color="auto" w:fill="FFFFFF"/>
              <w:spacing w:line="360" w:lineRule="exact"/>
              <w:jc w:val="left"/>
              <w:rPr>
                <w:rFonts w:ascii="仿宋_GB2312" w:eastAsia="仿宋_GB2312" w:hAnsi="黑体" w:cs="宋体"/>
                <w:kern w:val="0"/>
                <w:sz w:val="24"/>
              </w:rPr>
            </w:pPr>
            <w:r w:rsidRPr="003C40A1">
              <w:rPr>
                <w:rFonts w:ascii="仿宋_GB2312" w:eastAsia="仿宋_GB2312" w:hAnsi="黑体" w:cs="Arial" w:hint="eastAsia"/>
                <w:sz w:val="24"/>
              </w:rPr>
              <w:t>新疆乌鲁木齐市沙依巴克区公园北街162号文苑综合楼七楼开标会议室（工人文化宫旁）</w:t>
            </w:r>
          </w:p>
        </w:tc>
      </w:tr>
      <w:tr w:rsidR="00C336F2" w:rsidRPr="003C40A1" w:rsidTr="00E914B6">
        <w:trPr>
          <w:trHeight w:val="20"/>
        </w:trPr>
        <w:tc>
          <w:tcPr>
            <w:tcW w:w="709" w:type="dxa"/>
            <w:vAlign w:val="center"/>
          </w:tcPr>
          <w:p w:rsidR="00C336F2" w:rsidRPr="003C40A1" w:rsidRDefault="00B147F5">
            <w:pPr>
              <w:shd w:val="clear" w:color="auto" w:fill="FFFFFF"/>
              <w:autoSpaceDE w:val="0"/>
              <w:autoSpaceDN w:val="0"/>
              <w:spacing w:line="360" w:lineRule="exact"/>
              <w:jc w:val="center"/>
              <w:rPr>
                <w:rFonts w:ascii="仿宋_GB2312" w:eastAsia="仿宋_GB2312" w:hAnsi="黑体"/>
                <w:kern w:val="0"/>
                <w:sz w:val="24"/>
              </w:rPr>
            </w:pPr>
            <w:r w:rsidRPr="003C40A1">
              <w:rPr>
                <w:rFonts w:ascii="仿宋_GB2312" w:eastAsia="仿宋_GB2312" w:hAnsi="黑体" w:hint="eastAsia"/>
                <w:kern w:val="0"/>
                <w:sz w:val="24"/>
              </w:rPr>
              <w:t>9</w:t>
            </w:r>
          </w:p>
        </w:tc>
        <w:tc>
          <w:tcPr>
            <w:tcW w:w="1984" w:type="dxa"/>
            <w:vAlign w:val="center"/>
          </w:tcPr>
          <w:p w:rsidR="00C336F2" w:rsidRPr="003C40A1" w:rsidRDefault="002E04EA">
            <w:pPr>
              <w:shd w:val="clear" w:color="auto" w:fill="FFFFFF"/>
              <w:autoSpaceDE w:val="0"/>
              <w:autoSpaceDN w:val="0"/>
              <w:spacing w:line="360" w:lineRule="exact"/>
              <w:jc w:val="center"/>
              <w:rPr>
                <w:rFonts w:ascii="仿宋_GB2312" w:eastAsia="仿宋_GB2312" w:hAnsi="黑体"/>
                <w:bCs/>
                <w:kern w:val="0"/>
                <w:sz w:val="24"/>
              </w:rPr>
            </w:pPr>
            <w:r w:rsidRPr="003C40A1">
              <w:rPr>
                <w:rFonts w:ascii="仿宋_GB2312" w:eastAsia="仿宋_GB2312" w:hAnsi="黑体" w:hint="eastAsia"/>
                <w:bCs/>
                <w:kern w:val="0"/>
                <w:sz w:val="24"/>
              </w:rPr>
              <w:t>开标时间、开标地点</w:t>
            </w:r>
          </w:p>
        </w:tc>
        <w:tc>
          <w:tcPr>
            <w:tcW w:w="7088" w:type="dxa"/>
            <w:vAlign w:val="center"/>
          </w:tcPr>
          <w:p w:rsidR="00C336F2" w:rsidRPr="003C40A1" w:rsidRDefault="002002FE">
            <w:pPr>
              <w:shd w:val="clear" w:color="auto" w:fill="FFFFFF"/>
              <w:autoSpaceDE w:val="0"/>
              <w:autoSpaceDN w:val="0"/>
              <w:spacing w:line="360" w:lineRule="exact"/>
              <w:rPr>
                <w:rFonts w:ascii="仿宋_GB2312" w:eastAsia="仿宋_GB2312" w:hAnsi="黑体"/>
                <w:sz w:val="24"/>
              </w:rPr>
            </w:pPr>
            <w:r w:rsidRPr="003C40A1">
              <w:rPr>
                <w:rFonts w:ascii="仿宋_GB2312" w:eastAsia="仿宋_GB2312" w:hAnsi="黑体" w:hint="eastAsia"/>
                <w:sz w:val="24"/>
              </w:rPr>
              <w:t>2019年0</w:t>
            </w:r>
            <w:r w:rsidR="008D7B8B" w:rsidRPr="003C40A1">
              <w:rPr>
                <w:rFonts w:ascii="仿宋_GB2312" w:eastAsia="仿宋_GB2312" w:hAnsi="黑体" w:hint="eastAsia"/>
                <w:sz w:val="24"/>
              </w:rPr>
              <w:t>5</w:t>
            </w:r>
            <w:r w:rsidRPr="003C40A1">
              <w:rPr>
                <w:rFonts w:ascii="仿宋_GB2312" w:eastAsia="仿宋_GB2312" w:hAnsi="黑体" w:hint="eastAsia"/>
                <w:sz w:val="24"/>
              </w:rPr>
              <w:t>月</w:t>
            </w:r>
            <w:r w:rsidR="008D7B8B" w:rsidRPr="003C40A1">
              <w:rPr>
                <w:rFonts w:ascii="仿宋_GB2312" w:eastAsia="仿宋_GB2312" w:hAnsi="黑体" w:hint="eastAsia"/>
                <w:sz w:val="24"/>
              </w:rPr>
              <w:t>1</w:t>
            </w:r>
            <w:r w:rsidR="0038604B" w:rsidRPr="003C40A1">
              <w:rPr>
                <w:rFonts w:ascii="仿宋_GB2312" w:eastAsia="仿宋_GB2312" w:hAnsi="黑体" w:hint="eastAsia"/>
                <w:sz w:val="24"/>
              </w:rPr>
              <w:t>0</w:t>
            </w:r>
            <w:r w:rsidRPr="003C40A1">
              <w:rPr>
                <w:rFonts w:ascii="仿宋_GB2312" w:eastAsia="仿宋_GB2312" w:hAnsi="黑体" w:hint="eastAsia"/>
                <w:sz w:val="24"/>
              </w:rPr>
              <w:t>日11:00时 （北京时间）</w:t>
            </w:r>
          </w:p>
          <w:p w:rsidR="00C336F2" w:rsidRPr="003C40A1" w:rsidRDefault="002E04EA">
            <w:pPr>
              <w:shd w:val="clear" w:color="auto" w:fill="FFFFFF"/>
              <w:autoSpaceDE w:val="0"/>
              <w:autoSpaceDN w:val="0"/>
              <w:spacing w:line="360" w:lineRule="exact"/>
              <w:rPr>
                <w:rFonts w:ascii="仿宋_GB2312" w:eastAsia="仿宋_GB2312" w:hAnsi="黑体"/>
                <w:bCs/>
                <w:kern w:val="0"/>
                <w:sz w:val="24"/>
              </w:rPr>
            </w:pPr>
            <w:r w:rsidRPr="003C40A1">
              <w:rPr>
                <w:rFonts w:ascii="仿宋_GB2312" w:eastAsia="仿宋_GB2312" w:hAnsi="黑体" w:hint="eastAsia"/>
                <w:bCs/>
                <w:kern w:val="0"/>
                <w:sz w:val="24"/>
              </w:rPr>
              <w:t>开标地址：</w:t>
            </w:r>
            <w:r w:rsidR="001D7E56" w:rsidRPr="003C40A1">
              <w:rPr>
                <w:rFonts w:ascii="仿宋_GB2312" w:eastAsia="仿宋_GB2312" w:hAnsi="黑体" w:cs="Arial" w:hint="eastAsia"/>
                <w:sz w:val="24"/>
              </w:rPr>
              <w:t>新疆乌鲁木齐市沙依巴克区公园北街162号文苑综合楼七楼开标会议室（工人文化宫旁）</w:t>
            </w:r>
          </w:p>
        </w:tc>
      </w:tr>
      <w:tr w:rsidR="00C336F2" w:rsidRPr="003C40A1" w:rsidTr="00E914B6">
        <w:trPr>
          <w:trHeight w:val="20"/>
        </w:trPr>
        <w:tc>
          <w:tcPr>
            <w:tcW w:w="709" w:type="dxa"/>
            <w:vAlign w:val="center"/>
          </w:tcPr>
          <w:p w:rsidR="00C336F2" w:rsidRPr="003C40A1" w:rsidRDefault="002E04EA" w:rsidP="00B147F5">
            <w:pPr>
              <w:shd w:val="clear" w:color="auto" w:fill="FFFFFF"/>
              <w:autoSpaceDE w:val="0"/>
              <w:autoSpaceDN w:val="0"/>
              <w:spacing w:line="360" w:lineRule="exact"/>
              <w:jc w:val="center"/>
              <w:rPr>
                <w:rFonts w:ascii="仿宋_GB2312" w:eastAsia="仿宋_GB2312" w:hAnsi="黑体"/>
                <w:kern w:val="0"/>
                <w:sz w:val="24"/>
              </w:rPr>
            </w:pPr>
            <w:r w:rsidRPr="003C40A1">
              <w:rPr>
                <w:rFonts w:ascii="仿宋_GB2312" w:eastAsia="仿宋_GB2312" w:hAnsi="黑体" w:hint="eastAsia"/>
                <w:kern w:val="0"/>
                <w:sz w:val="24"/>
              </w:rPr>
              <w:t>1</w:t>
            </w:r>
            <w:r w:rsidR="00B147F5" w:rsidRPr="003C40A1">
              <w:rPr>
                <w:rFonts w:ascii="仿宋_GB2312" w:eastAsia="仿宋_GB2312" w:hAnsi="黑体" w:hint="eastAsia"/>
                <w:kern w:val="0"/>
                <w:sz w:val="24"/>
              </w:rPr>
              <w:t>0</w:t>
            </w:r>
          </w:p>
        </w:tc>
        <w:tc>
          <w:tcPr>
            <w:tcW w:w="1984" w:type="dxa"/>
            <w:vAlign w:val="center"/>
          </w:tcPr>
          <w:p w:rsidR="00C336F2" w:rsidRPr="003C40A1" w:rsidRDefault="002E04EA" w:rsidP="002300C6">
            <w:pPr>
              <w:shd w:val="clear" w:color="auto" w:fill="FFFFFF"/>
              <w:autoSpaceDE w:val="0"/>
              <w:autoSpaceDN w:val="0"/>
              <w:spacing w:line="360" w:lineRule="exact"/>
              <w:jc w:val="center"/>
              <w:rPr>
                <w:rFonts w:ascii="仿宋_GB2312" w:eastAsia="仿宋_GB2312" w:hAnsi="黑体"/>
                <w:bCs/>
                <w:kern w:val="0"/>
                <w:sz w:val="24"/>
              </w:rPr>
            </w:pPr>
            <w:r w:rsidRPr="003C40A1">
              <w:rPr>
                <w:rFonts w:ascii="仿宋_GB2312" w:eastAsia="仿宋_GB2312" w:hAnsi="黑体" w:hint="eastAsia"/>
                <w:bCs/>
                <w:kern w:val="0"/>
                <w:sz w:val="24"/>
              </w:rPr>
              <w:t>评标</w:t>
            </w:r>
            <w:r w:rsidR="002300C6" w:rsidRPr="003C40A1">
              <w:rPr>
                <w:rFonts w:ascii="仿宋_GB2312" w:eastAsia="仿宋_GB2312" w:hAnsi="黑体" w:hint="eastAsia"/>
                <w:bCs/>
                <w:kern w:val="0"/>
                <w:sz w:val="24"/>
              </w:rPr>
              <w:t>办法</w:t>
            </w:r>
          </w:p>
        </w:tc>
        <w:tc>
          <w:tcPr>
            <w:tcW w:w="7088" w:type="dxa"/>
            <w:vAlign w:val="center"/>
          </w:tcPr>
          <w:p w:rsidR="00C336F2" w:rsidRPr="003C40A1" w:rsidRDefault="002E04EA">
            <w:pPr>
              <w:shd w:val="clear" w:color="auto" w:fill="FFFFFF"/>
              <w:autoSpaceDE w:val="0"/>
              <w:autoSpaceDN w:val="0"/>
              <w:spacing w:line="360" w:lineRule="exact"/>
              <w:rPr>
                <w:rFonts w:ascii="仿宋_GB2312" w:eastAsia="仿宋_GB2312" w:hAnsi="黑体"/>
                <w:bCs/>
                <w:kern w:val="0"/>
                <w:sz w:val="24"/>
              </w:rPr>
            </w:pPr>
            <w:r w:rsidRPr="003C40A1">
              <w:rPr>
                <w:rFonts w:ascii="仿宋_GB2312" w:eastAsia="仿宋_GB2312" w:hAnsi="黑体" w:hint="eastAsia"/>
                <w:bCs/>
                <w:kern w:val="0"/>
                <w:sz w:val="24"/>
              </w:rPr>
              <w:t>综合评分法</w:t>
            </w:r>
          </w:p>
        </w:tc>
      </w:tr>
      <w:tr w:rsidR="00C336F2" w:rsidRPr="003C40A1" w:rsidTr="00E914B6">
        <w:trPr>
          <w:trHeight w:val="20"/>
        </w:trPr>
        <w:tc>
          <w:tcPr>
            <w:tcW w:w="709" w:type="dxa"/>
            <w:vAlign w:val="center"/>
          </w:tcPr>
          <w:p w:rsidR="00C336F2" w:rsidRPr="003C40A1" w:rsidRDefault="002E04EA" w:rsidP="00B147F5">
            <w:pPr>
              <w:shd w:val="clear" w:color="auto" w:fill="FFFFFF"/>
              <w:autoSpaceDE w:val="0"/>
              <w:autoSpaceDN w:val="0"/>
              <w:spacing w:line="360" w:lineRule="exact"/>
              <w:jc w:val="center"/>
              <w:rPr>
                <w:rFonts w:ascii="仿宋_GB2312" w:eastAsia="仿宋_GB2312" w:hAnsi="黑体"/>
                <w:kern w:val="0"/>
                <w:sz w:val="24"/>
              </w:rPr>
            </w:pPr>
            <w:r w:rsidRPr="003C40A1">
              <w:rPr>
                <w:rFonts w:ascii="仿宋_GB2312" w:eastAsia="仿宋_GB2312" w:hAnsi="黑体" w:hint="eastAsia"/>
                <w:kern w:val="0"/>
                <w:sz w:val="24"/>
              </w:rPr>
              <w:t>1</w:t>
            </w:r>
            <w:r w:rsidR="00B147F5" w:rsidRPr="003C40A1">
              <w:rPr>
                <w:rFonts w:ascii="仿宋_GB2312" w:eastAsia="仿宋_GB2312" w:hAnsi="黑体" w:hint="eastAsia"/>
                <w:kern w:val="0"/>
                <w:sz w:val="24"/>
              </w:rPr>
              <w:t>1</w:t>
            </w:r>
          </w:p>
        </w:tc>
        <w:tc>
          <w:tcPr>
            <w:tcW w:w="1984" w:type="dxa"/>
            <w:vAlign w:val="center"/>
          </w:tcPr>
          <w:p w:rsidR="00C336F2" w:rsidRPr="003C40A1" w:rsidRDefault="002E04EA">
            <w:pPr>
              <w:shd w:val="clear" w:color="auto" w:fill="FFFFFF"/>
              <w:autoSpaceDE w:val="0"/>
              <w:autoSpaceDN w:val="0"/>
              <w:spacing w:line="360" w:lineRule="exact"/>
              <w:jc w:val="center"/>
              <w:rPr>
                <w:rFonts w:ascii="仿宋_GB2312" w:eastAsia="仿宋_GB2312" w:hAnsi="黑体"/>
                <w:bCs/>
                <w:kern w:val="0"/>
                <w:sz w:val="24"/>
              </w:rPr>
            </w:pPr>
            <w:r w:rsidRPr="003C40A1">
              <w:rPr>
                <w:rFonts w:ascii="仿宋_GB2312" w:eastAsia="仿宋_GB2312" w:hAnsi="黑体" w:hint="eastAsia"/>
                <w:bCs/>
                <w:kern w:val="0"/>
                <w:sz w:val="24"/>
              </w:rPr>
              <w:t>投标保证金</w:t>
            </w:r>
          </w:p>
        </w:tc>
        <w:tc>
          <w:tcPr>
            <w:tcW w:w="7088" w:type="dxa"/>
            <w:vAlign w:val="center"/>
          </w:tcPr>
          <w:p w:rsidR="00C336F2" w:rsidRPr="003C40A1" w:rsidRDefault="00CD63EF" w:rsidP="002101AD">
            <w:pPr>
              <w:pStyle w:val="27"/>
              <w:shd w:val="clear" w:color="auto" w:fill="FFFFFF"/>
              <w:spacing w:line="360" w:lineRule="exact"/>
              <w:ind w:firstLineChars="0" w:firstLine="0"/>
              <w:rPr>
                <w:rFonts w:hAnsi="黑体" w:cs="Times New Roman"/>
                <w:bCs/>
                <w:kern w:val="0"/>
                <w:sz w:val="24"/>
                <w:szCs w:val="24"/>
              </w:rPr>
            </w:pPr>
            <w:r w:rsidRPr="003C40A1">
              <w:rPr>
                <w:rFonts w:hAnsi="黑体" w:cs="Times New Roman" w:hint="eastAsia"/>
                <w:bCs/>
                <w:kern w:val="0"/>
                <w:sz w:val="24"/>
                <w:szCs w:val="24"/>
              </w:rPr>
              <w:t>金额：</w:t>
            </w:r>
            <w:r w:rsidR="0038604B" w:rsidRPr="003C40A1">
              <w:rPr>
                <w:rFonts w:hAnsi="黑体" w:cs="Times New Roman" w:hint="eastAsia"/>
                <w:bCs/>
                <w:kern w:val="0"/>
                <w:sz w:val="24"/>
                <w:szCs w:val="24"/>
              </w:rPr>
              <w:t>78</w:t>
            </w:r>
            <w:r w:rsidR="009F6F16" w:rsidRPr="003C40A1">
              <w:rPr>
                <w:rFonts w:hAnsi="黑体" w:cs="Times New Roman" w:hint="eastAsia"/>
                <w:bCs/>
                <w:kern w:val="0"/>
                <w:sz w:val="24"/>
                <w:szCs w:val="24"/>
              </w:rPr>
              <w:t>00</w:t>
            </w:r>
            <w:r w:rsidR="003767CE" w:rsidRPr="003C40A1">
              <w:rPr>
                <w:rFonts w:hAnsi="黑体" w:cs="Times New Roman" w:hint="eastAsia"/>
                <w:bCs/>
                <w:kern w:val="0"/>
                <w:sz w:val="24"/>
                <w:szCs w:val="24"/>
              </w:rPr>
              <w:t>元 （</w:t>
            </w:r>
            <w:r w:rsidR="0038604B" w:rsidRPr="003C40A1">
              <w:rPr>
                <w:rFonts w:hAnsi="黑体" w:cs="Times New Roman" w:hint="eastAsia"/>
                <w:bCs/>
                <w:kern w:val="0"/>
                <w:sz w:val="24"/>
                <w:szCs w:val="24"/>
              </w:rPr>
              <w:t>柒</w:t>
            </w:r>
            <w:r w:rsidR="009F6F16" w:rsidRPr="003C40A1">
              <w:rPr>
                <w:rFonts w:hAnsi="黑体" w:cs="Times New Roman" w:hint="eastAsia"/>
                <w:bCs/>
                <w:kern w:val="0"/>
                <w:sz w:val="24"/>
                <w:szCs w:val="24"/>
              </w:rPr>
              <w:t>仟</w:t>
            </w:r>
            <w:r w:rsidR="0038604B" w:rsidRPr="003C40A1">
              <w:rPr>
                <w:rFonts w:hAnsi="黑体" w:cs="Times New Roman" w:hint="eastAsia"/>
                <w:bCs/>
                <w:kern w:val="0"/>
                <w:sz w:val="24"/>
                <w:szCs w:val="24"/>
              </w:rPr>
              <w:t>捌</w:t>
            </w:r>
            <w:r w:rsidR="009F6F16" w:rsidRPr="003C40A1">
              <w:rPr>
                <w:rFonts w:hAnsi="黑体" w:cs="Times New Roman" w:hint="eastAsia"/>
                <w:bCs/>
                <w:kern w:val="0"/>
                <w:sz w:val="24"/>
                <w:szCs w:val="24"/>
              </w:rPr>
              <w:t>佰</w:t>
            </w:r>
            <w:r w:rsidR="003767CE" w:rsidRPr="003C40A1">
              <w:rPr>
                <w:rFonts w:hAnsi="黑体" w:cs="Times New Roman" w:hint="eastAsia"/>
                <w:bCs/>
                <w:kern w:val="0"/>
                <w:sz w:val="24"/>
                <w:szCs w:val="24"/>
              </w:rPr>
              <w:t>元整）</w:t>
            </w:r>
          </w:p>
          <w:p w:rsidR="00897915" w:rsidRPr="003C40A1" w:rsidRDefault="00897915" w:rsidP="00897915">
            <w:pPr>
              <w:pStyle w:val="27"/>
              <w:shd w:val="clear" w:color="auto" w:fill="FFFFFF"/>
              <w:spacing w:line="360" w:lineRule="exact"/>
              <w:ind w:firstLineChars="0" w:firstLine="0"/>
              <w:rPr>
                <w:rFonts w:hAnsi="黑体" w:cs="Times New Roman"/>
                <w:bCs/>
                <w:kern w:val="0"/>
                <w:sz w:val="24"/>
                <w:szCs w:val="24"/>
              </w:rPr>
            </w:pPr>
            <w:r w:rsidRPr="003C40A1">
              <w:rPr>
                <w:rFonts w:hAnsi="黑体" w:cs="Times New Roman" w:hint="eastAsia"/>
                <w:bCs/>
                <w:kern w:val="0"/>
                <w:sz w:val="24"/>
                <w:szCs w:val="24"/>
              </w:rPr>
              <w:t>供应商应于2019年0</w:t>
            </w:r>
            <w:r w:rsidR="008D7B8B" w:rsidRPr="003C40A1">
              <w:rPr>
                <w:rFonts w:hAnsi="黑体" w:cs="Times New Roman" w:hint="eastAsia"/>
                <w:bCs/>
                <w:kern w:val="0"/>
                <w:sz w:val="24"/>
                <w:szCs w:val="24"/>
              </w:rPr>
              <w:t>5</w:t>
            </w:r>
            <w:r w:rsidRPr="003C40A1">
              <w:rPr>
                <w:rFonts w:hAnsi="黑体" w:cs="Times New Roman" w:hint="eastAsia"/>
                <w:bCs/>
                <w:kern w:val="0"/>
                <w:sz w:val="24"/>
                <w:szCs w:val="24"/>
              </w:rPr>
              <w:t>月</w:t>
            </w:r>
            <w:r w:rsidR="008D7B8B" w:rsidRPr="003C40A1">
              <w:rPr>
                <w:rFonts w:hAnsi="黑体" w:cs="Times New Roman" w:hint="eastAsia"/>
                <w:bCs/>
                <w:kern w:val="0"/>
                <w:sz w:val="24"/>
                <w:szCs w:val="24"/>
              </w:rPr>
              <w:t>1</w:t>
            </w:r>
            <w:r w:rsidR="0038604B" w:rsidRPr="003C40A1">
              <w:rPr>
                <w:rFonts w:hAnsi="黑体" w:cs="Times New Roman" w:hint="eastAsia"/>
                <w:bCs/>
                <w:kern w:val="0"/>
                <w:sz w:val="24"/>
                <w:szCs w:val="24"/>
              </w:rPr>
              <w:t>0</w:t>
            </w:r>
            <w:r w:rsidRPr="003C40A1">
              <w:rPr>
                <w:rFonts w:hAnsi="黑体" w:cs="Times New Roman" w:hint="eastAsia"/>
                <w:bCs/>
                <w:kern w:val="0"/>
                <w:sz w:val="24"/>
                <w:szCs w:val="24"/>
              </w:rPr>
              <w:t>日11：00（北京时间）前，将投标保证金缴纳至采购代理机构指定账户，</w:t>
            </w:r>
            <w:proofErr w:type="gramStart"/>
            <w:r w:rsidRPr="003C40A1">
              <w:rPr>
                <w:rFonts w:hAnsi="黑体" w:cs="Times New Roman" w:hint="eastAsia"/>
                <w:bCs/>
                <w:kern w:val="0"/>
                <w:sz w:val="24"/>
                <w:szCs w:val="24"/>
              </w:rPr>
              <w:t>本标不接受</w:t>
            </w:r>
            <w:proofErr w:type="gramEnd"/>
            <w:r w:rsidRPr="003C40A1">
              <w:rPr>
                <w:rFonts w:hAnsi="黑体" w:cs="Times New Roman" w:hint="eastAsia"/>
                <w:bCs/>
                <w:kern w:val="0"/>
                <w:sz w:val="24"/>
                <w:szCs w:val="24"/>
              </w:rPr>
              <w:t>银行保函形式的投标保证金。</w:t>
            </w:r>
            <w:r w:rsidR="00E64D85" w:rsidRPr="003C40A1">
              <w:rPr>
                <w:rFonts w:hAnsi="黑体" w:cs="Times New Roman" w:hint="eastAsia"/>
                <w:bCs/>
                <w:kern w:val="0"/>
                <w:sz w:val="24"/>
                <w:szCs w:val="24"/>
              </w:rPr>
              <w:t>投标保证金应采用人民币，以非现金形式的电汇、</w:t>
            </w:r>
            <w:proofErr w:type="gramStart"/>
            <w:r w:rsidR="00E64D85" w:rsidRPr="003C40A1">
              <w:rPr>
                <w:rFonts w:hAnsi="黑体" w:cs="Times New Roman" w:hint="eastAsia"/>
                <w:bCs/>
                <w:kern w:val="0"/>
                <w:sz w:val="24"/>
                <w:szCs w:val="24"/>
              </w:rPr>
              <w:t>网银支付</w:t>
            </w:r>
            <w:proofErr w:type="gramEnd"/>
            <w:r w:rsidR="00E64D85" w:rsidRPr="003C40A1">
              <w:rPr>
                <w:rFonts w:hAnsi="黑体" w:cs="Times New Roman" w:hint="eastAsia"/>
                <w:bCs/>
                <w:kern w:val="0"/>
                <w:sz w:val="24"/>
                <w:szCs w:val="24"/>
              </w:rPr>
              <w:t>方式提交。</w:t>
            </w:r>
          </w:p>
          <w:p w:rsidR="00897915" w:rsidRPr="003C40A1" w:rsidRDefault="00897915" w:rsidP="00361DD3">
            <w:pPr>
              <w:pStyle w:val="27"/>
              <w:shd w:val="clear" w:color="auto" w:fill="FFFFFF"/>
              <w:spacing w:line="360" w:lineRule="exact"/>
              <w:ind w:firstLine="494"/>
              <w:rPr>
                <w:rFonts w:hAnsi="黑体" w:cs="Times New Roman"/>
                <w:bCs/>
                <w:kern w:val="0"/>
                <w:sz w:val="24"/>
                <w:szCs w:val="24"/>
              </w:rPr>
            </w:pPr>
            <w:r w:rsidRPr="003C40A1">
              <w:rPr>
                <w:rFonts w:hAnsi="黑体" w:cs="Times New Roman" w:hint="eastAsia"/>
                <w:bCs/>
                <w:kern w:val="0"/>
                <w:sz w:val="24"/>
                <w:szCs w:val="24"/>
              </w:rPr>
              <w:t>开户名称：新疆新之建工程咨询有限公司</w:t>
            </w:r>
          </w:p>
          <w:p w:rsidR="00897915" w:rsidRPr="003C40A1" w:rsidRDefault="00897915" w:rsidP="00361DD3">
            <w:pPr>
              <w:pStyle w:val="27"/>
              <w:shd w:val="clear" w:color="auto" w:fill="FFFFFF"/>
              <w:spacing w:line="360" w:lineRule="exact"/>
              <w:ind w:firstLine="494"/>
              <w:rPr>
                <w:rFonts w:hAnsi="黑体" w:cs="Times New Roman"/>
                <w:bCs/>
                <w:kern w:val="0"/>
                <w:sz w:val="24"/>
                <w:szCs w:val="24"/>
              </w:rPr>
            </w:pPr>
            <w:r w:rsidRPr="003C40A1">
              <w:rPr>
                <w:rFonts w:hAnsi="黑体" w:cs="Times New Roman" w:hint="eastAsia"/>
                <w:bCs/>
                <w:kern w:val="0"/>
                <w:sz w:val="24"/>
                <w:szCs w:val="24"/>
              </w:rPr>
              <w:t>开户银行：中国银行乌鲁木齐市青年路支行</w:t>
            </w:r>
          </w:p>
          <w:p w:rsidR="00897915" w:rsidRPr="003C40A1" w:rsidRDefault="00897915" w:rsidP="00361DD3">
            <w:pPr>
              <w:pStyle w:val="27"/>
              <w:shd w:val="clear" w:color="auto" w:fill="FFFFFF"/>
              <w:spacing w:line="360" w:lineRule="exact"/>
              <w:ind w:firstLine="494"/>
              <w:rPr>
                <w:rFonts w:hAnsi="黑体" w:cs="Times New Roman"/>
                <w:bCs/>
                <w:kern w:val="0"/>
                <w:sz w:val="24"/>
                <w:szCs w:val="24"/>
              </w:rPr>
            </w:pPr>
            <w:r w:rsidRPr="003C40A1">
              <w:rPr>
                <w:rFonts w:hAnsi="黑体" w:cs="Times New Roman" w:hint="eastAsia"/>
                <w:bCs/>
                <w:kern w:val="0"/>
                <w:sz w:val="24"/>
                <w:szCs w:val="24"/>
              </w:rPr>
              <w:t>账号：107673584569</w:t>
            </w:r>
          </w:p>
          <w:p w:rsidR="00897915" w:rsidRPr="003C40A1" w:rsidRDefault="00897915" w:rsidP="00361DD3">
            <w:pPr>
              <w:pStyle w:val="27"/>
              <w:shd w:val="clear" w:color="auto" w:fill="FFFFFF"/>
              <w:spacing w:line="360" w:lineRule="exact"/>
              <w:ind w:firstLine="494"/>
              <w:rPr>
                <w:rFonts w:hAnsi="黑体" w:cs="Times New Roman"/>
                <w:bCs/>
                <w:kern w:val="0"/>
                <w:sz w:val="24"/>
                <w:szCs w:val="24"/>
              </w:rPr>
            </w:pPr>
            <w:r w:rsidRPr="003C40A1">
              <w:rPr>
                <w:rFonts w:hAnsi="黑体" w:cs="Times New Roman" w:hint="eastAsia"/>
                <w:bCs/>
                <w:kern w:val="0"/>
                <w:sz w:val="24"/>
                <w:szCs w:val="24"/>
              </w:rPr>
              <w:t>行号：104881006022</w:t>
            </w:r>
          </w:p>
          <w:p w:rsidR="00897915" w:rsidRPr="003C40A1" w:rsidRDefault="00897915" w:rsidP="00897915">
            <w:pPr>
              <w:pStyle w:val="27"/>
              <w:shd w:val="clear" w:color="auto" w:fill="FFFFFF"/>
              <w:spacing w:line="360" w:lineRule="exact"/>
              <w:ind w:firstLineChars="0" w:firstLine="0"/>
              <w:rPr>
                <w:rFonts w:hAnsi="黑体" w:cs="Times New Roman"/>
                <w:bCs/>
                <w:kern w:val="0"/>
                <w:sz w:val="24"/>
                <w:szCs w:val="24"/>
              </w:rPr>
            </w:pPr>
            <w:r w:rsidRPr="003C40A1">
              <w:rPr>
                <w:rFonts w:hAnsi="黑体" w:cs="Times New Roman" w:hint="eastAsia"/>
                <w:bCs/>
                <w:kern w:val="0"/>
                <w:sz w:val="24"/>
                <w:szCs w:val="24"/>
              </w:rPr>
              <w:t>注：1、如果发现供应商有围标、串标行为，其投标无效，且投标保证金将被没收，不予退还；</w:t>
            </w:r>
          </w:p>
          <w:p w:rsidR="00897915" w:rsidRPr="003C40A1" w:rsidRDefault="00897915" w:rsidP="00897915">
            <w:pPr>
              <w:pStyle w:val="27"/>
              <w:shd w:val="clear" w:color="auto" w:fill="FFFFFF"/>
              <w:spacing w:line="360" w:lineRule="exact"/>
              <w:ind w:firstLineChars="0" w:firstLine="0"/>
              <w:rPr>
                <w:rFonts w:hAnsi="黑体" w:cs="Times New Roman"/>
                <w:bCs/>
                <w:kern w:val="0"/>
                <w:sz w:val="24"/>
                <w:szCs w:val="24"/>
              </w:rPr>
            </w:pPr>
            <w:r w:rsidRPr="003C40A1">
              <w:rPr>
                <w:rFonts w:hAnsi="黑体" w:cs="Times New Roman" w:hint="eastAsia"/>
                <w:bCs/>
                <w:kern w:val="0"/>
                <w:sz w:val="24"/>
                <w:szCs w:val="24"/>
              </w:rPr>
              <w:t>2、投标保证金未按规定时间缴纳或提交金额不足的，将被视为无效投标,其投标文件将不予接受。供应商应充分考虑资金在途时间）；</w:t>
            </w:r>
          </w:p>
          <w:p w:rsidR="00C336F2" w:rsidRPr="003C40A1" w:rsidRDefault="00897915" w:rsidP="00897915">
            <w:pPr>
              <w:pStyle w:val="27"/>
              <w:shd w:val="clear" w:color="auto" w:fill="FFFFFF"/>
              <w:spacing w:line="360" w:lineRule="exact"/>
              <w:ind w:firstLineChars="0" w:firstLine="0"/>
              <w:rPr>
                <w:rFonts w:hAnsi="黑体" w:cs="Times New Roman"/>
                <w:bCs/>
                <w:kern w:val="0"/>
                <w:sz w:val="24"/>
                <w:szCs w:val="24"/>
              </w:rPr>
            </w:pPr>
            <w:r w:rsidRPr="003C40A1">
              <w:rPr>
                <w:rFonts w:hAnsi="黑体" w:cs="Times New Roman" w:hint="eastAsia"/>
                <w:bCs/>
                <w:kern w:val="0"/>
                <w:sz w:val="24"/>
                <w:szCs w:val="24"/>
              </w:rPr>
              <w:t>3、供应商缴纳投标保证金时，须备注所投项目名称及项目编号（或包号）。</w:t>
            </w:r>
          </w:p>
        </w:tc>
      </w:tr>
      <w:tr w:rsidR="00C336F2" w:rsidRPr="003C40A1" w:rsidTr="00E914B6">
        <w:trPr>
          <w:trHeight w:val="20"/>
        </w:trPr>
        <w:tc>
          <w:tcPr>
            <w:tcW w:w="709" w:type="dxa"/>
            <w:vAlign w:val="center"/>
          </w:tcPr>
          <w:p w:rsidR="00C336F2" w:rsidRPr="003C40A1" w:rsidRDefault="002E04EA" w:rsidP="00B147F5">
            <w:pPr>
              <w:shd w:val="clear" w:color="auto" w:fill="FFFFFF"/>
              <w:autoSpaceDE w:val="0"/>
              <w:autoSpaceDN w:val="0"/>
              <w:spacing w:line="360" w:lineRule="exact"/>
              <w:jc w:val="center"/>
              <w:rPr>
                <w:rFonts w:ascii="仿宋_GB2312" w:eastAsia="仿宋_GB2312" w:hAnsi="黑体"/>
                <w:kern w:val="0"/>
                <w:sz w:val="24"/>
              </w:rPr>
            </w:pPr>
            <w:r w:rsidRPr="003C40A1">
              <w:rPr>
                <w:rFonts w:ascii="仿宋_GB2312" w:eastAsia="仿宋_GB2312" w:hAnsi="黑体" w:hint="eastAsia"/>
                <w:kern w:val="0"/>
                <w:sz w:val="24"/>
              </w:rPr>
              <w:t>1</w:t>
            </w:r>
            <w:r w:rsidR="00B147F5" w:rsidRPr="003C40A1">
              <w:rPr>
                <w:rFonts w:ascii="仿宋_GB2312" w:eastAsia="仿宋_GB2312" w:hAnsi="黑体" w:hint="eastAsia"/>
                <w:kern w:val="0"/>
                <w:sz w:val="24"/>
              </w:rPr>
              <w:t>2</w:t>
            </w:r>
          </w:p>
        </w:tc>
        <w:tc>
          <w:tcPr>
            <w:tcW w:w="1984" w:type="dxa"/>
            <w:vAlign w:val="center"/>
          </w:tcPr>
          <w:p w:rsidR="00C336F2" w:rsidRPr="003C40A1" w:rsidRDefault="00673A37">
            <w:pPr>
              <w:shd w:val="clear" w:color="auto" w:fill="FFFFFF"/>
              <w:autoSpaceDE w:val="0"/>
              <w:autoSpaceDN w:val="0"/>
              <w:spacing w:line="360" w:lineRule="exact"/>
              <w:jc w:val="center"/>
              <w:rPr>
                <w:rFonts w:ascii="仿宋_GB2312" w:eastAsia="仿宋_GB2312" w:hAnsi="黑体"/>
                <w:bCs/>
                <w:kern w:val="0"/>
                <w:sz w:val="24"/>
              </w:rPr>
            </w:pPr>
            <w:r w:rsidRPr="003C40A1">
              <w:rPr>
                <w:rFonts w:ascii="仿宋_GB2312" w:eastAsia="仿宋_GB2312" w:hAnsi="黑体" w:hint="eastAsia"/>
                <w:bCs/>
                <w:kern w:val="0"/>
                <w:sz w:val="24"/>
              </w:rPr>
              <w:t>采购文件</w:t>
            </w:r>
            <w:r w:rsidR="002E04EA" w:rsidRPr="003C40A1">
              <w:rPr>
                <w:rFonts w:ascii="仿宋_GB2312" w:eastAsia="仿宋_GB2312" w:hAnsi="黑体" w:hint="eastAsia"/>
                <w:bCs/>
                <w:kern w:val="0"/>
                <w:sz w:val="24"/>
              </w:rPr>
              <w:t>售价</w:t>
            </w:r>
          </w:p>
        </w:tc>
        <w:tc>
          <w:tcPr>
            <w:tcW w:w="7088" w:type="dxa"/>
            <w:vAlign w:val="center"/>
          </w:tcPr>
          <w:p w:rsidR="00C336F2" w:rsidRPr="003C40A1" w:rsidRDefault="00673A37">
            <w:pPr>
              <w:shd w:val="clear" w:color="auto" w:fill="FFFFFF"/>
              <w:autoSpaceDE w:val="0"/>
              <w:autoSpaceDN w:val="0"/>
              <w:spacing w:line="360" w:lineRule="exact"/>
              <w:rPr>
                <w:rFonts w:ascii="仿宋_GB2312" w:eastAsia="仿宋_GB2312" w:hAnsi="黑体"/>
                <w:bCs/>
                <w:kern w:val="0"/>
                <w:sz w:val="24"/>
              </w:rPr>
            </w:pPr>
            <w:r w:rsidRPr="003C40A1">
              <w:rPr>
                <w:rFonts w:ascii="仿宋_GB2312" w:eastAsia="仿宋_GB2312" w:hAnsi="黑体" w:hint="eastAsia"/>
                <w:sz w:val="24"/>
              </w:rPr>
              <w:t>采购文件</w:t>
            </w:r>
            <w:r w:rsidR="002E04EA" w:rsidRPr="003C40A1">
              <w:rPr>
                <w:rFonts w:ascii="仿宋_GB2312" w:eastAsia="仿宋_GB2312" w:hAnsi="黑体" w:hint="eastAsia"/>
                <w:sz w:val="24"/>
              </w:rPr>
              <w:t>售价</w:t>
            </w:r>
            <w:r w:rsidR="002E04EA" w:rsidRPr="003C40A1">
              <w:rPr>
                <w:rFonts w:ascii="仿宋_GB2312" w:eastAsia="仿宋_GB2312" w:hAnsi="黑体" w:hint="eastAsia"/>
                <w:sz w:val="24"/>
                <w:u w:val="single"/>
              </w:rPr>
              <w:t xml:space="preserve"> 200  </w:t>
            </w:r>
            <w:r w:rsidR="002E04EA" w:rsidRPr="003C40A1">
              <w:rPr>
                <w:rFonts w:ascii="仿宋_GB2312" w:eastAsia="仿宋_GB2312" w:hAnsi="黑体" w:hint="eastAsia"/>
                <w:sz w:val="24"/>
              </w:rPr>
              <w:t>元/份。</w:t>
            </w:r>
          </w:p>
        </w:tc>
      </w:tr>
      <w:tr w:rsidR="002101AD" w:rsidRPr="003C40A1" w:rsidTr="00E914B6">
        <w:trPr>
          <w:trHeight w:val="20"/>
        </w:trPr>
        <w:tc>
          <w:tcPr>
            <w:tcW w:w="709" w:type="dxa"/>
            <w:vAlign w:val="center"/>
          </w:tcPr>
          <w:p w:rsidR="002101AD" w:rsidRPr="003C40A1" w:rsidRDefault="002101AD" w:rsidP="005D11BA">
            <w:pPr>
              <w:shd w:val="clear" w:color="auto" w:fill="FFFFFF"/>
              <w:autoSpaceDE w:val="0"/>
              <w:autoSpaceDN w:val="0"/>
              <w:spacing w:line="360" w:lineRule="exact"/>
              <w:jc w:val="center"/>
              <w:rPr>
                <w:rFonts w:ascii="仿宋_GB2312" w:eastAsia="仿宋_GB2312" w:hAnsi="黑体"/>
                <w:kern w:val="0"/>
                <w:sz w:val="24"/>
              </w:rPr>
            </w:pPr>
            <w:r w:rsidRPr="003C40A1">
              <w:rPr>
                <w:rFonts w:ascii="仿宋_GB2312" w:eastAsia="仿宋_GB2312" w:hAnsi="黑体" w:hint="eastAsia"/>
                <w:kern w:val="0"/>
                <w:sz w:val="24"/>
              </w:rPr>
              <w:t>13</w:t>
            </w:r>
          </w:p>
        </w:tc>
        <w:tc>
          <w:tcPr>
            <w:tcW w:w="1984" w:type="dxa"/>
            <w:vAlign w:val="center"/>
          </w:tcPr>
          <w:p w:rsidR="002101AD" w:rsidRPr="003C40A1" w:rsidRDefault="002101AD" w:rsidP="002D771E">
            <w:pPr>
              <w:pStyle w:val="27"/>
              <w:shd w:val="clear" w:color="auto" w:fill="FFFFFF"/>
              <w:spacing w:line="360" w:lineRule="exact"/>
              <w:ind w:firstLineChars="0" w:firstLine="0"/>
              <w:jc w:val="center"/>
              <w:rPr>
                <w:rFonts w:hAnsi="黑体" w:cs="Times New Roman"/>
                <w:bCs/>
                <w:kern w:val="0"/>
                <w:sz w:val="24"/>
                <w:szCs w:val="24"/>
              </w:rPr>
            </w:pPr>
            <w:r w:rsidRPr="003C40A1">
              <w:rPr>
                <w:rFonts w:hAnsi="黑体" w:cs="Times New Roman" w:hint="eastAsia"/>
                <w:bCs/>
                <w:kern w:val="0"/>
                <w:sz w:val="24"/>
                <w:szCs w:val="24"/>
              </w:rPr>
              <w:t>对采购文件的质疑</w:t>
            </w:r>
          </w:p>
        </w:tc>
        <w:tc>
          <w:tcPr>
            <w:tcW w:w="7088" w:type="dxa"/>
            <w:vAlign w:val="center"/>
          </w:tcPr>
          <w:p w:rsidR="002101AD" w:rsidRPr="003C40A1" w:rsidRDefault="00274244" w:rsidP="008D7B8B">
            <w:pPr>
              <w:pStyle w:val="27"/>
              <w:shd w:val="clear" w:color="auto" w:fill="FFFFFF"/>
              <w:spacing w:line="360" w:lineRule="exact"/>
              <w:ind w:firstLineChars="0" w:firstLine="0"/>
              <w:rPr>
                <w:rFonts w:hAnsi="黑体" w:cs="Times New Roman"/>
                <w:bCs/>
                <w:kern w:val="0"/>
                <w:sz w:val="24"/>
                <w:szCs w:val="24"/>
              </w:rPr>
            </w:pPr>
            <w:r w:rsidRPr="003C40A1">
              <w:rPr>
                <w:rFonts w:hAnsi="黑体" w:cs="Times New Roman" w:hint="eastAsia"/>
                <w:bCs/>
                <w:kern w:val="0"/>
                <w:sz w:val="24"/>
                <w:szCs w:val="24"/>
              </w:rPr>
              <w:t>潜在供应商对采购文件提出质疑的，均应在2019年</w:t>
            </w:r>
            <w:r w:rsidR="00CB7753" w:rsidRPr="003C40A1">
              <w:rPr>
                <w:rFonts w:hAnsi="黑体" w:cs="Times New Roman" w:hint="eastAsia"/>
                <w:bCs/>
                <w:kern w:val="0"/>
                <w:sz w:val="24"/>
                <w:szCs w:val="24"/>
              </w:rPr>
              <w:t>0</w:t>
            </w:r>
            <w:r w:rsidR="008D7B8B" w:rsidRPr="003C40A1">
              <w:rPr>
                <w:rFonts w:hAnsi="黑体" w:cs="Times New Roman" w:hint="eastAsia"/>
                <w:bCs/>
                <w:kern w:val="0"/>
                <w:sz w:val="24"/>
                <w:szCs w:val="24"/>
              </w:rPr>
              <w:t>5</w:t>
            </w:r>
            <w:r w:rsidRPr="003C40A1">
              <w:rPr>
                <w:rFonts w:hAnsi="黑体" w:cs="Times New Roman" w:hint="eastAsia"/>
                <w:bCs/>
                <w:kern w:val="0"/>
                <w:sz w:val="24"/>
                <w:szCs w:val="24"/>
              </w:rPr>
              <w:t>月</w:t>
            </w:r>
            <w:r w:rsidR="009A1A3D" w:rsidRPr="003C40A1">
              <w:rPr>
                <w:rFonts w:hAnsi="黑体" w:cs="Times New Roman" w:hint="eastAsia"/>
                <w:bCs/>
                <w:kern w:val="0"/>
                <w:sz w:val="24"/>
                <w:szCs w:val="24"/>
              </w:rPr>
              <w:t>0</w:t>
            </w:r>
            <w:r w:rsidR="008D7B8B" w:rsidRPr="003C40A1">
              <w:rPr>
                <w:rFonts w:hAnsi="黑体" w:cs="Times New Roman" w:hint="eastAsia"/>
                <w:bCs/>
                <w:kern w:val="0"/>
                <w:sz w:val="24"/>
                <w:szCs w:val="24"/>
              </w:rPr>
              <w:t>8</w:t>
            </w:r>
            <w:r w:rsidRPr="003C40A1">
              <w:rPr>
                <w:rFonts w:hAnsi="黑体" w:cs="Times New Roman" w:hint="eastAsia"/>
                <w:bCs/>
                <w:kern w:val="0"/>
                <w:sz w:val="24"/>
                <w:szCs w:val="24"/>
              </w:rPr>
              <w:t>日19:00时（北京时间）之前一次性提出，并以书面《质疑函》（详见 投标须知 第13.1款）形式通知采购代理机构。采购代理机构将在收到质疑函后7个工作日内</w:t>
            </w:r>
            <w:proofErr w:type="gramStart"/>
            <w:r w:rsidRPr="003C40A1">
              <w:rPr>
                <w:rFonts w:hAnsi="黑体" w:cs="Times New Roman" w:hint="eastAsia"/>
                <w:bCs/>
                <w:kern w:val="0"/>
                <w:sz w:val="24"/>
                <w:szCs w:val="24"/>
              </w:rPr>
              <w:t>作出</w:t>
            </w:r>
            <w:proofErr w:type="gramEnd"/>
            <w:r w:rsidRPr="003C40A1">
              <w:rPr>
                <w:rFonts w:hAnsi="黑体" w:cs="Times New Roman" w:hint="eastAsia"/>
                <w:bCs/>
                <w:kern w:val="0"/>
                <w:sz w:val="24"/>
                <w:szCs w:val="24"/>
              </w:rPr>
              <w:t>答复，并以书面形式通知质疑供应商和其他有关供应商。</w:t>
            </w:r>
          </w:p>
        </w:tc>
      </w:tr>
      <w:tr w:rsidR="00B147F5" w:rsidRPr="003C40A1" w:rsidTr="00E914B6">
        <w:trPr>
          <w:trHeight w:val="20"/>
        </w:trPr>
        <w:tc>
          <w:tcPr>
            <w:tcW w:w="709" w:type="dxa"/>
            <w:vAlign w:val="center"/>
          </w:tcPr>
          <w:p w:rsidR="00B147F5" w:rsidRPr="003C40A1" w:rsidRDefault="00D04457" w:rsidP="00B147F5">
            <w:pPr>
              <w:shd w:val="clear" w:color="auto" w:fill="FFFFFF"/>
              <w:autoSpaceDE w:val="0"/>
              <w:autoSpaceDN w:val="0"/>
              <w:spacing w:line="360" w:lineRule="exact"/>
              <w:jc w:val="center"/>
              <w:rPr>
                <w:rFonts w:ascii="仿宋_GB2312" w:eastAsia="仿宋_GB2312" w:hAnsi="黑体"/>
                <w:kern w:val="0"/>
                <w:sz w:val="24"/>
              </w:rPr>
            </w:pPr>
            <w:r w:rsidRPr="003C40A1">
              <w:rPr>
                <w:rFonts w:ascii="仿宋_GB2312" w:eastAsia="仿宋_GB2312" w:hAnsi="黑体" w:hint="eastAsia"/>
                <w:kern w:val="0"/>
                <w:sz w:val="24"/>
              </w:rPr>
              <w:lastRenderedPageBreak/>
              <w:t>14</w:t>
            </w:r>
          </w:p>
        </w:tc>
        <w:tc>
          <w:tcPr>
            <w:tcW w:w="1984" w:type="dxa"/>
            <w:vAlign w:val="center"/>
          </w:tcPr>
          <w:p w:rsidR="00B147F5" w:rsidRPr="003C40A1" w:rsidRDefault="00B147F5">
            <w:pPr>
              <w:shd w:val="clear" w:color="auto" w:fill="FFFFFF"/>
              <w:autoSpaceDE w:val="0"/>
              <w:autoSpaceDN w:val="0"/>
              <w:spacing w:line="360" w:lineRule="exact"/>
              <w:jc w:val="center"/>
              <w:rPr>
                <w:rFonts w:ascii="仿宋_GB2312" w:eastAsia="仿宋_GB2312" w:hAnsi="黑体"/>
                <w:bCs/>
                <w:kern w:val="0"/>
                <w:sz w:val="24"/>
              </w:rPr>
            </w:pPr>
            <w:r w:rsidRPr="003C40A1">
              <w:rPr>
                <w:rFonts w:ascii="仿宋_GB2312" w:eastAsia="仿宋_GB2312" w:hAnsi="黑体" w:hint="eastAsia"/>
                <w:bCs/>
                <w:kern w:val="0"/>
                <w:sz w:val="24"/>
              </w:rPr>
              <w:t>履约担保金额</w:t>
            </w:r>
          </w:p>
        </w:tc>
        <w:tc>
          <w:tcPr>
            <w:tcW w:w="7088" w:type="dxa"/>
            <w:vAlign w:val="center"/>
          </w:tcPr>
          <w:p w:rsidR="00B147F5" w:rsidRPr="003C40A1" w:rsidRDefault="00B147F5">
            <w:pPr>
              <w:shd w:val="clear" w:color="auto" w:fill="FFFFFF"/>
              <w:autoSpaceDE w:val="0"/>
              <w:autoSpaceDN w:val="0"/>
              <w:spacing w:line="360" w:lineRule="exact"/>
              <w:rPr>
                <w:rFonts w:ascii="仿宋_GB2312" w:eastAsia="仿宋_GB2312" w:hAnsi="黑体"/>
                <w:sz w:val="24"/>
              </w:rPr>
            </w:pPr>
            <w:r w:rsidRPr="003C40A1">
              <w:rPr>
                <w:rFonts w:ascii="仿宋_GB2312" w:eastAsia="仿宋_GB2312" w:hAnsi="黑体" w:hint="eastAsia"/>
                <w:sz w:val="24"/>
              </w:rPr>
              <w:t>合同价款的</w:t>
            </w:r>
            <w:r w:rsidRPr="003C40A1">
              <w:rPr>
                <w:rFonts w:ascii="仿宋_GB2312" w:eastAsia="仿宋_GB2312" w:hAnsi="黑体" w:hint="eastAsia"/>
                <w:sz w:val="24"/>
                <w:u w:val="single"/>
              </w:rPr>
              <w:t xml:space="preserve"> 10</w:t>
            </w:r>
            <w:r w:rsidRPr="003C40A1">
              <w:rPr>
                <w:rFonts w:ascii="仿宋_GB2312" w:eastAsia="仿宋_GB2312" w:hAnsi="黑体" w:hint="eastAsia"/>
                <w:sz w:val="24"/>
              </w:rPr>
              <w:t>%</w:t>
            </w:r>
          </w:p>
        </w:tc>
      </w:tr>
      <w:tr w:rsidR="00515F9A" w:rsidRPr="003C40A1" w:rsidTr="00E914B6">
        <w:trPr>
          <w:trHeight w:val="20"/>
        </w:trPr>
        <w:tc>
          <w:tcPr>
            <w:tcW w:w="709" w:type="dxa"/>
            <w:vMerge w:val="restart"/>
            <w:vAlign w:val="center"/>
          </w:tcPr>
          <w:p w:rsidR="00515F9A" w:rsidRPr="003C40A1" w:rsidRDefault="00515F9A" w:rsidP="00B147F5">
            <w:pPr>
              <w:shd w:val="clear" w:color="auto" w:fill="FFFFFF"/>
              <w:autoSpaceDE w:val="0"/>
              <w:autoSpaceDN w:val="0"/>
              <w:spacing w:line="360" w:lineRule="exact"/>
              <w:jc w:val="center"/>
              <w:rPr>
                <w:rFonts w:ascii="仿宋_GB2312" w:eastAsia="仿宋_GB2312" w:hAnsi="黑体"/>
                <w:kern w:val="0"/>
                <w:sz w:val="24"/>
              </w:rPr>
            </w:pPr>
            <w:r w:rsidRPr="003C40A1">
              <w:rPr>
                <w:rFonts w:ascii="仿宋_GB2312" w:eastAsia="仿宋_GB2312" w:hAnsi="黑体" w:hint="eastAsia"/>
                <w:kern w:val="0"/>
                <w:sz w:val="24"/>
              </w:rPr>
              <w:t>15</w:t>
            </w:r>
          </w:p>
        </w:tc>
        <w:tc>
          <w:tcPr>
            <w:tcW w:w="1984" w:type="dxa"/>
            <w:vAlign w:val="center"/>
          </w:tcPr>
          <w:p w:rsidR="00515F9A" w:rsidRPr="003C40A1" w:rsidRDefault="00515F9A" w:rsidP="005D11BA">
            <w:pPr>
              <w:shd w:val="clear" w:color="auto" w:fill="FFFFFF"/>
              <w:autoSpaceDE w:val="0"/>
              <w:autoSpaceDN w:val="0"/>
              <w:spacing w:line="360" w:lineRule="exact"/>
              <w:jc w:val="center"/>
              <w:rPr>
                <w:rFonts w:ascii="仿宋_GB2312" w:eastAsia="仿宋_GB2312" w:hAnsi="黑体"/>
                <w:bCs/>
                <w:kern w:val="0"/>
                <w:sz w:val="24"/>
              </w:rPr>
            </w:pPr>
            <w:r w:rsidRPr="003C40A1">
              <w:rPr>
                <w:rFonts w:ascii="仿宋_GB2312" w:eastAsia="仿宋_GB2312" w:hAnsi="黑体" w:hint="eastAsia"/>
                <w:bCs/>
                <w:kern w:val="0"/>
                <w:sz w:val="24"/>
              </w:rPr>
              <w:t>交货期</w:t>
            </w:r>
          </w:p>
        </w:tc>
        <w:tc>
          <w:tcPr>
            <w:tcW w:w="7088" w:type="dxa"/>
            <w:vAlign w:val="center"/>
          </w:tcPr>
          <w:p w:rsidR="00515F9A" w:rsidRPr="003C40A1" w:rsidRDefault="00515F9A" w:rsidP="008F0BD6">
            <w:pPr>
              <w:spacing w:line="360" w:lineRule="auto"/>
              <w:rPr>
                <w:rFonts w:ascii="仿宋_GB2312" w:eastAsia="仿宋_GB2312" w:hAnsi="黑体"/>
                <w:sz w:val="24"/>
              </w:rPr>
            </w:pPr>
            <w:r w:rsidRPr="003C40A1">
              <w:rPr>
                <w:rFonts w:ascii="仿宋_GB2312" w:eastAsia="仿宋_GB2312" w:hint="eastAsia"/>
                <w:sz w:val="24"/>
              </w:rPr>
              <w:t>合同签订生效之日起30天。</w:t>
            </w:r>
            <w:r w:rsidRPr="003C40A1">
              <w:rPr>
                <w:rFonts w:ascii="仿宋_GB2312" w:eastAsia="仿宋_GB2312" w:hint="eastAsia"/>
                <w:b/>
                <w:sz w:val="24"/>
              </w:rPr>
              <w:t>如不满足此项要求，视为重大偏离。</w:t>
            </w:r>
          </w:p>
        </w:tc>
      </w:tr>
      <w:tr w:rsidR="00515F9A" w:rsidRPr="003C40A1" w:rsidTr="00E914B6">
        <w:trPr>
          <w:trHeight w:val="20"/>
        </w:trPr>
        <w:tc>
          <w:tcPr>
            <w:tcW w:w="709" w:type="dxa"/>
            <w:vMerge/>
            <w:vAlign w:val="center"/>
          </w:tcPr>
          <w:p w:rsidR="00515F9A" w:rsidRPr="003C40A1" w:rsidRDefault="00515F9A" w:rsidP="00B147F5">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515F9A" w:rsidRPr="003C40A1" w:rsidRDefault="00515F9A" w:rsidP="00C61B32">
            <w:pPr>
              <w:shd w:val="clear" w:color="auto" w:fill="FFFFFF"/>
              <w:autoSpaceDE w:val="0"/>
              <w:autoSpaceDN w:val="0"/>
              <w:spacing w:line="360" w:lineRule="exact"/>
              <w:jc w:val="center"/>
              <w:rPr>
                <w:rFonts w:ascii="仿宋_GB2312" w:eastAsia="仿宋_GB2312" w:hAnsi="黑体"/>
                <w:bCs/>
                <w:kern w:val="0"/>
                <w:sz w:val="24"/>
              </w:rPr>
            </w:pPr>
            <w:r w:rsidRPr="003C40A1">
              <w:rPr>
                <w:rFonts w:ascii="仿宋_GB2312" w:eastAsia="仿宋_GB2312" w:hAnsi="黑体" w:hint="eastAsia"/>
                <w:bCs/>
                <w:kern w:val="0"/>
                <w:sz w:val="24"/>
              </w:rPr>
              <w:t>交货地点</w:t>
            </w:r>
          </w:p>
        </w:tc>
        <w:tc>
          <w:tcPr>
            <w:tcW w:w="7088" w:type="dxa"/>
            <w:vAlign w:val="center"/>
          </w:tcPr>
          <w:p w:rsidR="00515F9A" w:rsidRPr="003C40A1" w:rsidRDefault="00515F9A" w:rsidP="00C61B32">
            <w:pPr>
              <w:spacing w:line="360" w:lineRule="auto"/>
              <w:rPr>
                <w:rFonts w:ascii="仿宋_GB2312" w:eastAsia="仿宋_GB2312" w:hAnsi="仿宋_GB2312" w:cs="仿宋_GB2312"/>
                <w:sz w:val="24"/>
              </w:rPr>
            </w:pPr>
            <w:r w:rsidRPr="003C40A1">
              <w:rPr>
                <w:rFonts w:ascii="仿宋_GB2312" w:eastAsia="仿宋_GB2312" w:hAnsi="仿宋_GB2312" w:cs="仿宋_GB2312" w:hint="eastAsia"/>
                <w:sz w:val="24"/>
              </w:rPr>
              <w:t>库尔勒市第一人民医院</w:t>
            </w:r>
          </w:p>
        </w:tc>
      </w:tr>
      <w:tr w:rsidR="00B147F5" w:rsidRPr="003C40A1" w:rsidTr="00E914B6">
        <w:trPr>
          <w:trHeight w:val="20"/>
        </w:trPr>
        <w:tc>
          <w:tcPr>
            <w:tcW w:w="709" w:type="dxa"/>
            <w:vAlign w:val="center"/>
          </w:tcPr>
          <w:p w:rsidR="00B147F5" w:rsidRPr="003C40A1" w:rsidRDefault="00D04457">
            <w:pPr>
              <w:shd w:val="clear" w:color="auto" w:fill="FFFFFF"/>
              <w:autoSpaceDE w:val="0"/>
              <w:autoSpaceDN w:val="0"/>
              <w:spacing w:line="360" w:lineRule="exact"/>
              <w:jc w:val="center"/>
              <w:rPr>
                <w:rFonts w:ascii="仿宋_GB2312" w:eastAsia="仿宋_GB2312" w:hAnsi="黑体"/>
                <w:kern w:val="0"/>
                <w:sz w:val="24"/>
              </w:rPr>
            </w:pPr>
            <w:r w:rsidRPr="003C40A1">
              <w:rPr>
                <w:rFonts w:ascii="仿宋_GB2312" w:eastAsia="仿宋_GB2312" w:hAnsi="黑体" w:hint="eastAsia"/>
                <w:kern w:val="0"/>
                <w:sz w:val="24"/>
              </w:rPr>
              <w:t>16</w:t>
            </w:r>
          </w:p>
        </w:tc>
        <w:tc>
          <w:tcPr>
            <w:tcW w:w="1984" w:type="dxa"/>
            <w:vAlign w:val="center"/>
          </w:tcPr>
          <w:p w:rsidR="00B147F5" w:rsidRPr="003C40A1" w:rsidRDefault="00B147F5" w:rsidP="00DD2E76">
            <w:pPr>
              <w:pStyle w:val="27"/>
              <w:shd w:val="clear" w:color="auto" w:fill="FFFFFF"/>
              <w:spacing w:line="360" w:lineRule="exact"/>
              <w:ind w:firstLineChars="0" w:firstLine="0"/>
              <w:jc w:val="center"/>
              <w:rPr>
                <w:rFonts w:hAnsi="黑体" w:cs="Calibri"/>
                <w:bCs/>
                <w:kern w:val="0"/>
                <w:sz w:val="24"/>
                <w:szCs w:val="24"/>
              </w:rPr>
            </w:pPr>
            <w:r w:rsidRPr="003C40A1">
              <w:rPr>
                <w:rFonts w:hAnsi="黑体" w:cs="Calibri" w:hint="eastAsia"/>
                <w:bCs/>
                <w:kern w:val="0"/>
                <w:sz w:val="24"/>
                <w:szCs w:val="24"/>
              </w:rPr>
              <w:t>付款方式</w:t>
            </w:r>
          </w:p>
        </w:tc>
        <w:tc>
          <w:tcPr>
            <w:tcW w:w="7088" w:type="dxa"/>
            <w:vAlign w:val="center"/>
          </w:tcPr>
          <w:p w:rsidR="00B147F5" w:rsidRPr="003C40A1" w:rsidRDefault="00022D7F" w:rsidP="00022D7F">
            <w:pPr>
              <w:pStyle w:val="27"/>
              <w:shd w:val="clear" w:color="auto" w:fill="FFFFFF"/>
              <w:spacing w:line="360" w:lineRule="exact"/>
              <w:ind w:firstLineChars="0" w:firstLine="0"/>
              <w:rPr>
                <w:rFonts w:hAnsi="黑体" w:cs="Calibri"/>
                <w:bCs/>
                <w:kern w:val="0"/>
                <w:sz w:val="24"/>
                <w:szCs w:val="24"/>
              </w:rPr>
            </w:pPr>
            <w:r w:rsidRPr="003C40A1">
              <w:rPr>
                <w:rFonts w:hAnsi="黑体" w:cs="Calibri" w:hint="eastAsia"/>
                <w:bCs/>
                <w:kern w:val="0"/>
                <w:sz w:val="24"/>
                <w:szCs w:val="24"/>
              </w:rPr>
              <w:t>设备到货安装调试后，经验收合格投入使用后支付合同款总额的60%，正常使用一年内支付合同款总额的30%，质保期满</w:t>
            </w:r>
            <w:r w:rsidR="005C2250" w:rsidRPr="003C40A1">
              <w:rPr>
                <w:rFonts w:hAnsi="黑体" w:cs="Calibri" w:hint="eastAsia"/>
                <w:bCs/>
                <w:kern w:val="0"/>
                <w:sz w:val="24"/>
                <w:szCs w:val="24"/>
              </w:rPr>
              <w:t>两年</w:t>
            </w:r>
            <w:r w:rsidRPr="003C40A1">
              <w:rPr>
                <w:rFonts w:hAnsi="黑体" w:cs="Calibri" w:hint="eastAsia"/>
                <w:bCs/>
                <w:kern w:val="0"/>
                <w:sz w:val="24"/>
                <w:szCs w:val="24"/>
              </w:rPr>
              <w:t>后支付剩余10%质保金（免息）。</w:t>
            </w:r>
          </w:p>
        </w:tc>
      </w:tr>
      <w:tr w:rsidR="00B147F5" w:rsidRPr="003C40A1" w:rsidTr="00E914B6">
        <w:trPr>
          <w:trHeight w:val="20"/>
        </w:trPr>
        <w:tc>
          <w:tcPr>
            <w:tcW w:w="709" w:type="dxa"/>
            <w:vAlign w:val="center"/>
          </w:tcPr>
          <w:p w:rsidR="00B147F5" w:rsidRPr="003C40A1" w:rsidRDefault="00D04457">
            <w:pPr>
              <w:shd w:val="clear" w:color="auto" w:fill="FFFFFF"/>
              <w:autoSpaceDE w:val="0"/>
              <w:autoSpaceDN w:val="0"/>
              <w:spacing w:line="360" w:lineRule="exact"/>
              <w:jc w:val="center"/>
              <w:rPr>
                <w:rFonts w:ascii="仿宋_GB2312" w:eastAsia="仿宋_GB2312" w:hAnsi="黑体"/>
                <w:kern w:val="0"/>
                <w:sz w:val="24"/>
              </w:rPr>
            </w:pPr>
            <w:r w:rsidRPr="003C40A1">
              <w:rPr>
                <w:rFonts w:ascii="仿宋_GB2312" w:eastAsia="仿宋_GB2312" w:hAnsi="黑体" w:hint="eastAsia"/>
                <w:kern w:val="0"/>
                <w:sz w:val="24"/>
              </w:rPr>
              <w:t>17</w:t>
            </w:r>
          </w:p>
        </w:tc>
        <w:tc>
          <w:tcPr>
            <w:tcW w:w="1984" w:type="dxa"/>
            <w:vAlign w:val="center"/>
          </w:tcPr>
          <w:p w:rsidR="00B147F5" w:rsidRPr="003C40A1" w:rsidRDefault="00B147F5" w:rsidP="002921F2">
            <w:pPr>
              <w:shd w:val="clear" w:color="auto" w:fill="FFFFFF"/>
              <w:autoSpaceDE w:val="0"/>
              <w:autoSpaceDN w:val="0"/>
              <w:spacing w:line="360" w:lineRule="exact"/>
              <w:jc w:val="center"/>
              <w:rPr>
                <w:rFonts w:ascii="仿宋_GB2312" w:eastAsia="仿宋_GB2312" w:hAnsi="黑体"/>
                <w:bCs/>
                <w:kern w:val="0"/>
                <w:sz w:val="24"/>
              </w:rPr>
            </w:pPr>
            <w:r w:rsidRPr="003C40A1">
              <w:rPr>
                <w:rFonts w:ascii="仿宋_GB2312" w:eastAsia="仿宋_GB2312" w:hAnsi="黑体" w:hint="eastAsia"/>
                <w:bCs/>
                <w:kern w:val="0"/>
                <w:sz w:val="24"/>
              </w:rPr>
              <w:t>质保期</w:t>
            </w:r>
          </w:p>
        </w:tc>
        <w:tc>
          <w:tcPr>
            <w:tcW w:w="7088" w:type="dxa"/>
            <w:vAlign w:val="center"/>
          </w:tcPr>
          <w:p w:rsidR="008F0BD6" w:rsidRPr="003C40A1" w:rsidRDefault="008F0BD6" w:rsidP="003B6DF8">
            <w:pPr>
              <w:pStyle w:val="27"/>
              <w:shd w:val="clear" w:color="auto" w:fill="FFFFFF"/>
              <w:spacing w:line="360" w:lineRule="exact"/>
              <w:ind w:firstLineChars="0" w:firstLine="0"/>
              <w:rPr>
                <w:rFonts w:hAnsi="黑体" w:cs="宋体"/>
                <w:kern w:val="0"/>
                <w:sz w:val="24"/>
                <w:shd w:val="clear" w:color="auto" w:fill="FFFFFF"/>
              </w:rPr>
            </w:pPr>
            <w:r w:rsidRPr="003C40A1">
              <w:rPr>
                <w:rFonts w:hAnsi="黑体" w:cs="宋体" w:hint="eastAsia"/>
                <w:kern w:val="0"/>
                <w:sz w:val="24"/>
                <w:shd w:val="clear" w:color="auto" w:fill="FFFFFF"/>
              </w:rPr>
              <w:t>病理标本双人</w:t>
            </w:r>
            <w:proofErr w:type="gramStart"/>
            <w:r w:rsidRPr="003C40A1">
              <w:rPr>
                <w:rFonts w:hAnsi="黑体" w:cs="宋体" w:hint="eastAsia"/>
                <w:kern w:val="0"/>
                <w:sz w:val="24"/>
                <w:shd w:val="clear" w:color="auto" w:fill="FFFFFF"/>
              </w:rPr>
              <w:t>取材台质</w:t>
            </w:r>
            <w:proofErr w:type="gramEnd"/>
            <w:r w:rsidRPr="003C40A1">
              <w:rPr>
                <w:rFonts w:hAnsi="黑体" w:cs="宋体" w:hint="eastAsia"/>
                <w:kern w:val="0"/>
                <w:sz w:val="24"/>
                <w:shd w:val="clear" w:color="auto" w:fill="FFFFFF"/>
              </w:rPr>
              <w:t>保5年；</w:t>
            </w:r>
          </w:p>
          <w:p w:rsidR="008F0BD6" w:rsidRPr="003C40A1" w:rsidRDefault="008F0BD6" w:rsidP="003B6DF8">
            <w:pPr>
              <w:pStyle w:val="27"/>
              <w:shd w:val="clear" w:color="auto" w:fill="FFFFFF"/>
              <w:spacing w:line="360" w:lineRule="exact"/>
              <w:ind w:firstLineChars="0" w:firstLine="0"/>
              <w:rPr>
                <w:rFonts w:hAnsi="黑体" w:cs="宋体"/>
                <w:kern w:val="0"/>
                <w:sz w:val="24"/>
                <w:shd w:val="clear" w:color="auto" w:fill="FFFFFF"/>
              </w:rPr>
            </w:pPr>
            <w:r w:rsidRPr="003C40A1">
              <w:rPr>
                <w:rFonts w:hAnsi="黑体" w:cs="Arial" w:hint="eastAsia"/>
                <w:sz w:val="24"/>
              </w:rPr>
              <w:t>内镜用二氧化碳送气装置</w:t>
            </w:r>
            <w:r w:rsidRPr="003C40A1">
              <w:rPr>
                <w:rFonts w:hAnsi="黑体" w:cs="宋体" w:hint="eastAsia"/>
                <w:kern w:val="0"/>
                <w:sz w:val="24"/>
                <w:shd w:val="clear" w:color="auto" w:fill="FFFFFF"/>
              </w:rPr>
              <w:t>质保3年；</w:t>
            </w:r>
          </w:p>
          <w:p w:rsidR="008F0BD6" w:rsidRPr="003C40A1" w:rsidRDefault="008F0BD6" w:rsidP="003B6DF8">
            <w:pPr>
              <w:pStyle w:val="27"/>
              <w:shd w:val="clear" w:color="auto" w:fill="FFFFFF"/>
              <w:spacing w:line="360" w:lineRule="exact"/>
              <w:ind w:firstLineChars="0" w:firstLine="0"/>
              <w:rPr>
                <w:rFonts w:hAnsi="黑体" w:cs="宋体"/>
                <w:kern w:val="0"/>
                <w:sz w:val="24"/>
                <w:shd w:val="clear" w:color="auto" w:fill="FFFFFF"/>
              </w:rPr>
            </w:pPr>
            <w:r w:rsidRPr="003C40A1">
              <w:rPr>
                <w:rFonts w:hAnsi="黑体" w:cs="Arial" w:hint="eastAsia"/>
                <w:sz w:val="24"/>
              </w:rPr>
              <w:t>医用内窥镜摄像系统及医用监视器</w:t>
            </w:r>
            <w:r w:rsidRPr="003C40A1">
              <w:rPr>
                <w:rFonts w:hAnsi="黑体" w:cs="宋体" w:hint="eastAsia"/>
                <w:kern w:val="0"/>
                <w:sz w:val="24"/>
                <w:shd w:val="clear" w:color="auto" w:fill="FFFFFF"/>
              </w:rPr>
              <w:t>质保3年；</w:t>
            </w:r>
          </w:p>
          <w:p w:rsidR="00B147F5" w:rsidRPr="003C40A1" w:rsidRDefault="008F0BD6" w:rsidP="003B6DF8">
            <w:pPr>
              <w:pStyle w:val="27"/>
              <w:shd w:val="clear" w:color="auto" w:fill="FFFFFF"/>
              <w:spacing w:line="360" w:lineRule="exact"/>
              <w:ind w:firstLineChars="0" w:firstLine="0"/>
              <w:rPr>
                <w:rFonts w:hAnsi="黑体" w:cs="Calibri"/>
                <w:bCs/>
                <w:kern w:val="0"/>
                <w:sz w:val="24"/>
                <w:szCs w:val="24"/>
              </w:rPr>
            </w:pPr>
            <w:r w:rsidRPr="003C40A1">
              <w:rPr>
                <w:rFonts w:hAnsi="黑体" w:cs="Arial" w:hint="eastAsia"/>
                <w:sz w:val="24"/>
              </w:rPr>
              <w:t>医用超声波口腔科专用清洗机</w:t>
            </w:r>
            <w:r w:rsidRPr="003C40A1">
              <w:rPr>
                <w:rFonts w:hAnsi="黑体" w:cs="宋体" w:hint="eastAsia"/>
                <w:kern w:val="0"/>
                <w:sz w:val="24"/>
                <w:shd w:val="clear" w:color="auto" w:fill="FFFFFF"/>
              </w:rPr>
              <w:t>质保3年。</w:t>
            </w:r>
          </w:p>
        </w:tc>
      </w:tr>
      <w:tr w:rsidR="00213DFD" w:rsidRPr="003C40A1" w:rsidTr="00E914B6">
        <w:trPr>
          <w:trHeight w:val="20"/>
        </w:trPr>
        <w:tc>
          <w:tcPr>
            <w:tcW w:w="709" w:type="dxa"/>
            <w:vAlign w:val="center"/>
          </w:tcPr>
          <w:p w:rsidR="00213DFD" w:rsidRPr="003C40A1" w:rsidRDefault="00D04457" w:rsidP="00003069">
            <w:pPr>
              <w:shd w:val="clear" w:color="auto" w:fill="FFFFFF"/>
              <w:autoSpaceDE w:val="0"/>
              <w:autoSpaceDN w:val="0"/>
              <w:spacing w:line="360" w:lineRule="exact"/>
              <w:jc w:val="center"/>
              <w:rPr>
                <w:rFonts w:ascii="仿宋_GB2312" w:eastAsia="仿宋_GB2312" w:hAnsi="黑体"/>
                <w:kern w:val="0"/>
                <w:sz w:val="24"/>
              </w:rPr>
            </w:pPr>
            <w:r w:rsidRPr="003C40A1">
              <w:rPr>
                <w:rFonts w:ascii="仿宋_GB2312" w:eastAsia="仿宋_GB2312" w:hAnsi="黑体" w:hint="eastAsia"/>
                <w:kern w:val="0"/>
                <w:sz w:val="24"/>
              </w:rPr>
              <w:t>18</w:t>
            </w:r>
          </w:p>
        </w:tc>
        <w:tc>
          <w:tcPr>
            <w:tcW w:w="1984" w:type="dxa"/>
            <w:vAlign w:val="center"/>
          </w:tcPr>
          <w:p w:rsidR="00213DFD" w:rsidRPr="003C40A1" w:rsidRDefault="00213DFD" w:rsidP="00003069">
            <w:pPr>
              <w:shd w:val="clear" w:color="auto" w:fill="FFFFFF"/>
              <w:autoSpaceDE w:val="0"/>
              <w:autoSpaceDN w:val="0"/>
              <w:spacing w:line="360" w:lineRule="exact"/>
              <w:rPr>
                <w:rFonts w:ascii="仿宋_GB2312" w:eastAsia="仿宋_GB2312" w:hAnsi="黑体"/>
                <w:bCs/>
                <w:kern w:val="0"/>
                <w:sz w:val="24"/>
              </w:rPr>
            </w:pPr>
            <w:r w:rsidRPr="003C40A1">
              <w:rPr>
                <w:rFonts w:ascii="仿宋_GB2312" w:eastAsia="仿宋_GB2312" w:hAnsi="黑体" w:cs="宋体" w:hint="eastAsia"/>
                <w:kern w:val="1"/>
                <w:sz w:val="24"/>
              </w:rPr>
              <w:t>落实政府采购政策</w:t>
            </w:r>
          </w:p>
        </w:tc>
        <w:tc>
          <w:tcPr>
            <w:tcW w:w="7088" w:type="dxa"/>
            <w:vAlign w:val="center"/>
          </w:tcPr>
          <w:p w:rsidR="00213DFD" w:rsidRPr="003C40A1" w:rsidRDefault="00213DFD" w:rsidP="00003069">
            <w:pPr>
              <w:spacing w:line="360" w:lineRule="exact"/>
              <w:rPr>
                <w:rFonts w:ascii="仿宋_GB2312" w:eastAsia="仿宋_GB2312" w:hAnsi="黑体" w:cs="宋体"/>
                <w:kern w:val="1"/>
                <w:sz w:val="24"/>
              </w:rPr>
            </w:pPr>
            <w:r w:rsidRPr="003C40A1">
              <w:rPr>
                <w:rFonts w:ascii="仿宋_GB2312" w:eastAsia="仿宋_GB2312" w:hAnsi="黑体" w:cs="宋体" w:hint="eastAsia"/>
                <w:kern w:val="1"/>
                <w:sz w:val="24"/>
              </w:rPr>
              <w:t>1</w:t>
            </w:r>
            <w:r w:rsidR="00D04457" w:rsidRPr="003C40A1">
              <w:rPr>
                <w:rFonts w:ascii="仿宋_GB2312" w:eastAsia="仿宋_GB2312" w:hAnsi="黑体" w:cs="宋体" w:hint="eastAsia"/>
                <w:kern w:val="1"/>
                <w:sz w:val="24"/>
              </w:rPr>
              <w:t>8</w:t>
            </w:r>
            <w:r w:rsidRPr="003C40A1">
              <w:rPr>
                <w:rFonts w:ascii="仿宋_GB2312" w:eastAsia="仿宋_GB2312" w:hAnsi="黑体" w:cs="宋体" w:hint="eastAsia"/>
                <w:kern w:val="1"/>
                <w:sz w:val="24"/>
              </w:rPr>
              <w:t>.1中小企业评审优惠内容及价格扣除幅度：</w:t>
            </w:r>
          </w:p>
          <w:p w:rsidR="00213DFD" w:rsidRPr="003C40A1" w:rsidRDefault="00213DFD" w:rsidP="00003069">
            <w:pPr>
              <w:spacing w:line="360" w:lineRule="exact"/>
              <w:rPr>
                <w:rFonts w:ascii="仿宋_GB2312" w:eastAsia="仿宋_GB2312" w:hAnsi="黑体" w:cs="宋体"/>
                <w:kern w:val="1"/>
                <w:sz w:val="24"/>
              </w:rPr>
            </w:pPr>
            <w:r w:rsidRPr="003C40A1">
              <w:rPr>
                <w:rFonts w:ascii="仿宋_GB2312" w:eastAsia="仿宋_GB2312" w:hAnsi="黑体" w:cs="宋体" w:hint="eastAsia"/>
                <w:kern w:val="1"/>
                <w:sz w:val="24"/>
              </w:rPr>
              <w:t>根据中华人民共和国财政部、中华人民共和国工业和信息化部《政府采购促进中小企业发展暂行办法》（财库[2011]181号）文件的规定，属于中小企业评审优惠内容及幅度如下：</w:t>
            </w:r>
          </w:p>
          <w:p w:rsidR="00213DFD" w:rsidRPr="003C40A1" w:rsidRDefault="00213DFD" w:rsidP="00003069">
            <w:pPr>
              <w:spacing w:line="360" w:lineRule="exact"/>
              <w:rPr>
                <w:rFonts w:ascii="仿宋_GB2312" w:eastAsia="仿宋_GB2312" w:hAnsi="黑体" w:cs="宋体"/>
                <w:kern w:val="1"/>
                <w:sz w:val="24"/>
              </w:rPr>
            </w:pPr>
            <w:r w:rsidRPr="003C40A1">
              <w:rPr>
                <w:rFonts w:ascii="仿宋_GB2312" w:eastAsia="仿宋_GB2312" w:hAnsi="黑体" w:cs="宋体" w:hint="eastAsia"/>
                <w:kern w:val="1"/>
                <w:sz w:val="24"/>
              </w:rPr>
              <w:t>（一）中小企业（含中型、小型、微型企业）应当同时符合以下条件：</w:t>
            </w:r>
          </w:p>
          <w:p w:rsidR="00213DFD" w:rsidRPr="003C40A1" w:rsidRDefault="00213DFD" w:rsidP="00003069">
            <w:pPr>
              <w:spacing w:line="360" w:lineRule="exact"/>
              <w:rPr>
                <w:rFonts w:ascii="仿宋_GB2312" w:eastAsia="仿宋_GB2312" w:hAnsi="黑体" w:cs="宋体"/>
                <w:kern w:val="1"/>
                <w:sz w:val="24"/>
              </w:rPr>
            </w:pPr>
            <w:r w:rsidRPr="003C40A1">
              <w:rPr>
                <w:rFonts w:ascii="仿宋_GB2312" w:eastAsia="仿宋_GB2312" w:hAnsi="黑体" w:cs="宋体" w:hint="eastAsia"/>
                <w:kern w:val="1"/>
                <w:sz w:val="24"/>
              </w:rPr>
              <w:t>①符合中小企业划分标准（按《关于印发中小企业划型标准规定的通知》（工信部联企业〔2011〕300号）执行）；</w:t>
            </w:r>
          </w:p>
          <w:p w:rsidR="00213DFD" w:rsidRPr="003C40A1" w:rsidRDefault="00213DFD" w:rsidP="00003069">
            <w:pPr>
              <w:spacing w:line="360" w:lineRule="exact"/>
              <w:rPr>
                <w:rFonts w:ascii="仿宋_GB2312" w:eastAsia="仿宋_GB2312" w:hAnsi="黑体" w:cs="宋体"/>
                <w:kern w:val="1"/>
                <w:sz w:val="24"/>
              </w:rPr>
            </w:pPr>
            <w:r w:rsidRPr="003C40A1">
              <w:rPr>
                <w:rFonts w:ascii="仿宋_GB2312" w:eastAsia="仿宋_GB2312" w:hAnsi="黑体" w:cs="宋体" w:hint="eastAsia"/>
                <w:kern w:val="1"/>
                <w:sz w:val="24"/>
              </w:rPr>
              <w:t>②提供本企业制造的货物、承担的项目或者服务，或者提供其他中小企业制造的货物。本项所称货物不包括使用大型企业注册商标的货物；</w:t>
            </w:r>
          </w:p>
          <w:p w:rsidR="00213DFD" w:rsidRPr="003C40A1" w:rsidRDefault="00213DFD" w:rsidP="00003069">
            <w:pPr>
              <w:spacing w:line="360" w:lineRule="exact"/>
              <w:rPr>
                <w:rFonts w:ascii="仿宋_GB2312" w:eastAsia="仿宋_GB2312" w:hAnsi="黑体" w:cs="宋体"/>
                <w:kern w:val="1"/>
                <w:sz w:val="24"/>
              </w:rPr>
            </w:pPr>
            <w:r w:rsidRPr="003C40A1">
              <w:rPr>
                <w:rFonts w:ascii="仿宋_GB2312" w:eastAsia="仿宋_GB2312" w:hAnsi="黑体" w:cs="宋体" w:hint="eastAsia"/>
                <w:kern w:val="1"/>
                <w:sz w:val="24"/>
              </w:rPr>
              <w:t>③小型、微型企业提供中型企业制造的货物的，视同为中型企业。</w:t>
            </w:r>
          </w:p>
          <w:p w:rsidR="00213DFD" w:rsidRPr="003C40A1" w:rsidRDefault="00213DFD" w:rsidP="00003069">
            <w:pPr>
              <w:spacing w:line="360" w:lineRule="exact"/>
              <w:rPr>
                <w:rFonts w:ascii="仿宋_GB2312" w:eastAsia="仿宋_GB2312" w:hAnsi="黑体" w:cs="宋体"/>
                <w:kern w:val="1"/>
                <w:sz w:val="24"/>
              </w:rPr>
            </w:pPr>
            <w:r w:rsidRPr="003C40A1">
              <w:rPr>
                <w:rFonts w:ascii="仿宋_GB2312" w:eastAsia="仿宋_GB2312" w:hAnsi="黑体" w:cs="宋体" w:hint="eastAsia"/>
                <w:kern w:val="1"/>
                <w:sz w:val="24"/>
              </w:rPr>
              <w:t>（二）价格扣除办法：</w:t>
            </w:r>
          </w:p>
          <w:p w:rsidR="00213DFD" w:rsidRPr="003C40A1" w:rsidRDefault="00213DFD" w:rsidP="00003069">
            <w:pPr>
              <w:spacing w:line="360" w:lineRule="exact"/>
              <w:rPr>
                <w:rFonts w:ascii="仿宋_GB2312" w:eastAsia="仿宋_GB2312" w:hAnsi="黑体" w:cs="宋体"/>
                <w:kern w:val="1"/>
                <w:sz w:val="24"/>
              </w:rPr>
            </w:pPr>
            <w:r w:rsidRPr="003C40A1">
              <w:rPr>
                <w:rFonts w:ascii="仿宋_GB2312" w:eastAsia="仿宋_GB2312" w:hAnsi="黑体" w:cs="宋体" w:hint="eastAsia"/>
                <w:kern w:val="1"/>
                <w:sz w:val="24"/>
              </w:rPr>
              <w:t>对于非专门面向中小企业的项目，对小型和微型企业（或联合体各方均为小型、微型企业的）产品的价格给予6%的扣除，用扣除后的价格参与价格分的评审。</w:t>
            </w:r>
          </w:p>
          <w:p w:rsidR="00213DFD" w:rsidRPr="003C40A1" w:rsidRDefault="00213DFD" w:rsidP="00003069">
            <w:pPr>
              <w:spacing w:line="360" w:lineRule="exact"/>
              <w:rPr>
                <w:rFonts w:ascii="仿宋_GB2312" w:eastAsia="仿宋_GB2312" w:hAnsi="黑体" w:cs="宋体"/>
                <w:kern w:val="1"/>
                <w:sz w:val="24"/>
              </w:rPr>
            </w:pPr>
            <w:r w:rsidRPr="003C40A1">
              <w:rPr>
                <w:rFonts w:ascii="仿宋_GB2312" w:eastAsia="仿宋_GB2312" w:hAnsi="黑体" w:cs="宋体" w:hint="eastAsia"/>
                <w:kern w:val="1"/>
                <w:sz w:val="24"/>
              </w:rPr>
              <w:t>（三）小型和微型企业适用价格扣除办法时应提供的相关资料：</w:t>
            </w:r>
          </w:p>
          <w:p w:rsidR="00213DFD" w:rsidRPr="003C40A1" w:rsidRDefault="006D07F0" w:rsidP="00003069">
            <w:pPr>
              <w:spacing w:line="360" w:lineRule="exact"/>
              <w:rPr>
                <w:rFonts w:ascii="仿宋_GB2312" w:eastAsia="仿宋_GB2312" w:hAnsi="黑体" w:cs="宋体"/>
                <w:kern w:val="1"/>
                <w:sz w:val="24"/>
              </w:rPr>
            </w:pPr>
            <w:r w:rsidRPr="003C40A1">
              <w:rPr>
                <w:rFonts w:ascii="仿宋_GB2312" w:eastAsia="仿宋_GB2312" w:hAnsi="黑体" w:cs="宋体" w:hint="eastAsia"/>
                <w:kern w:val="1"/>
                <w:sz w:val="24"/>
              </w:rPr>
              <w:fldChar w:fldCharType="begin"/>
            </w:r>
            <w:r w:rsidR="00213DFD" w:rsidRPr="003C40A1">
              <w:rPr>
                <w:rFonts w:ascii="仿宋_GB2312" w:eastAsia="仿宋_GB2312" w:hAnsi="黑体" w:cs="宋体" w:hint="eastAsia"/>
                <w:kern w:val="1"/>
                <w:sz w:val="24"/>
              </w:rPr>
              <w:instrText xml:space="preserve"> = 1 \* GB3 </w:instrText>
            </w:r>
            <w:r w:rsidRPr="003C40A1">
              <w:rPr>
                <w:rFonts w:ascii="仿宋_GB2312" w:eastAsia="仿宋_GB2312" w:hAnsi="黑体" w:cs="宋体" w:hint="eastAsia"/>
                <w:kern w:val="1"/>
                <w:sz w:val="24"/>
              </w:rPr>
              <w:fldChar w:fldCharType="separate"/>
            </w:r>
            <w:r w:rsidR="00213DFD" w:rsidRPr="003C40A1">
              <w:rPr>
                <w:rFonts w:ascii="仿宋_GB2312" w:eastAsia="仿宋_GB2312" w:hAnsi="黑体" w:cs="宋体" w:hint="eastAsia"/>
                <w:kern w:val="1"/>
                <w:sz w:val="24"/>
              </w:rPr>
              <w:t>①</w:t>
            </w:r>
            <w:r w:rsidRPr="003C40A1">
              <w:rPr>
                <w:rFonts w:ascii="仿宋_GB2312" w:eastAsia="仿宋_GB2312" w:hAnsi="黑体" w:cs="宋体" w:hint="eastAsia"/>
                <w:kern w:val="1"/>
                <w:sz w:val="24"/>
              </w:rPr>
              <w:fldChar w:fldCharType="end"/>
            </w:r>
            <w:r w:rsidR="00213DFD" w:rsidRPr="003C40A1">
              <w:rPr>
                <w:rFonts w:ascii="仿宋_GB2312" w:eastAsia="仿宋_GB2312" w:hAnsi="黑体" w:cs="宋体" w:hint="eastAsia"/>
                <w:kern w:val="1"/>
                <w:sz w:val="24"/>
              </w:rPr>
              <w:t>、《中小企业声明函》；</w:t>
            </w:r>
          </w:p>
          <w:p w:rsidR="00213DFD" w:rsidRPr="003C40A1" w:rsidRDefault="00213DFD" w:rsidP="00003069">
            <w:pPr>
              <w:spacing w:line="360" w:lineRule="exact"/>
              <w:rPr>
                <w:rFonts w:ascii="仿宋_GB2312" w:eastAsia="仿宋_GB2312" w:hAnsi="黑体" w:cs="宋体"/>
                <w:kern w:val="1"/>
                <w:sz w:val="24"/>
              </w:rPr>
            </w:pPr>
            <w:r w:rsidRPr="003C40A1">
              <w:rPr>
                <w:rFonts w:ascii="仿宋_GB2312" w:eastAsia="仿宋_GB2312" w:hAnsi="黑体" w:cs="宋体" w:hint="eastAsia"/>
                <w:kern w:val="1"/>
                <w:sz w:val="24"/>
              </w:rPr>
              <w:t>②、供应商应提供所投产品生产厂家的属地主管部门出具的证明函，证明生产厂家为小微企业；</w:t>
            </w:r>
          </w:p>
          <w:p w:rsidR="00213DFD" w:rsidRPr="003C40A1" w:rsidRDefault="00213DFD" w:rsidP="00003069">
            <w:pPr>
              <w:spacing w:line="360" w:lineRule="exact"/>
              <w:rPr>
                <w:rFonts w:ascii="仿宋_GB2312" w:eastAsia="仿宋_GB2312" w:hAnsi="黑体" w:cs="宋体"/>
                <w:kern w:val="1"/>
                <w:sz w:val="24"/>
              </w:rPr>
            </w:pPr>
            <w:r w:rsidRPr="003C40A1">
              <w:rPr>
                <w:rFonts w:ascii="仿宋_GB2312" w:eastAsia="仿宋_GB2312" w:hAnsi="黑体" w:cs="宋体" w:hint="eastAsia"/>
                <w:kern w:val="1"/>
                <w:sz w:val="24"/>
              </w:rPr>
              <w:t>③、供应商应同时提供以上二个材料，否则将不给予价格扣除；</w:t>
            </w:r>
          </w:p>
          <w:p w:rsidR="00213DFD" w:rsidRPr="003C40A1" w:rsidRDefault="00213DFD" w:rsidP="00003069">
            <w:pPr>
              <w:spacing w:line="360" w:lineRule="exact"/>
              <w:rPr>
                <w:rFonts w:ascii="仿宋_GB2312" w:eastAsia="仿宋_GB2312" w:hAnsi="黑体" w:cs="宋体"/>
                <w:kern w:val="1"/>
                <w:sz w:val="24"/>
              </w:rPr>
            </w:pPr>
            <w:r w:rsidRPr="003C40A1">
              <w:rPr>
                <w:rFonts w:ascii="仿宋_GB2312" w:eastAsia="仿宋_GB2312" w:hAnsi="黑体" w:cs="宋体" w:hint="eastAsia"/>
                <w:kern w:val="1"/>
                <w:sz w:val="24"/>
              </w:rPr>
              <w:t>④、供应商需在投标文件报价部分中“投标分项报价表”中逐项注明所投产品的生产厂家具体名称并备注是否属于小型、微型企业。</w:t>
            </w:r>
          </w:p>
          <w:p w:rsidR="00213DFD" w:rsidRPr="003C40A1" w:rsidRDefault="00213DFD" w:rsidP="00003069">
            <w:pPr>
              <w:spacing w:line="360" w:lineRule="exact"/>
              <w:rPr>
                <w:rFonts w:ascii="仿宋_GB2312" w:eastAsia="仿宋_GB2312" w:hAnsi="黑体" w:cs="宋体"/>
                <w:kern w:val="1"/>
                <w:sz w:val="24"/>
              </w:rPr>
            </w:pPr>
            <w:r w:rsidRPr="003C40A1">
              <w:rPr>
                <w:rFonts w:ascii="仿宋_GB2312" w:eastAsia="仿宋_GB2312" w:hAnsi="黑体" w:cs="宋体" w:hint="eastAsia"/>
                <w:kern w:val="1"/>
                <w:sz w:val="24"/>
              </w:rPr>
              <w:t>若所投标产品为进口产品的，不适用《政府采购促进中小企业发展暂行办法》。</w:t>
            </w:r>
          </w:p>
          <w:p w:rsidR="00213DFD" w:rsidRPr="003C40A1" w:rsidRDefault="00213DFD" w:rsidP="00003069">
            <w:pPr>
              <w:spacing w:line="360" w:lineRule="exact"/>
              <w:rPr>
                <w:rFonts w:ascii="仿宋_GB2312" w:eastAsia="仿宋_GB2312" w:hAnsi="黑体" w:cs="宋体"/>
                <w:kern w:val="1"/>
                <w:sz w:val="24"/>
              </w:rPr>
            </w:pPr>
            <w:r w:rsidRPr="003C40A1">
              <w:rPr>
                <w:rFonts w:ascii="仿宋_GB2312" w:eastAsia="仿宋_GB2312" w:hAnsi="黑体" w:cs="宋体" w:hint="eastAsia"/>
                <w:kern w:val="1"/>
                <w:sz w:val="24"/>
              </w:rPr>
              <w:t>根据中华人民共和国财政部、中华人民共和国民政部、中国残疾人联合会《关于促进残疾人就业政府采购政策的通知》（财库[2017]141号）文件的规定：残疾人福利性单位视同小型、微型企业。</w:t>
            </w:r>
          </w:p>
          <w:p w:rsidR="00213DFD" w:rsidRPr="003C40A1" w:rsidRDefault="00213DFD" w:rsidP="00003069">
            <w:pPr>
              <w:spacing w:line="360" w:lineRule="exact"/>
              <w:rPr>
                <w:rFonts w:ascii="仿宋_GB2312" w:eastAsia="仿宋_GB2312" w:hAnsi="黑体" w:cs="宋体"/>
                <w:kern w:val="1"/>
                <w:sz w:val="24"/>
              </w:rPr>
            </w:pPr>
            <w:r w:rsidRPr="003C40A1">
              <w:rPr>
                <w:rFonts w:ascii="仿宋_GB2312" w:eastAsia="仿宋_GB2312" w:hAnsi="黑体" w:cs="宋体" w:hint="eastAsia"/>
                <w:kern w:val="1"/>
                <w:sz w:val="24"/>
              </w:rPr>
              <w:lastRenderedPageBreak/>
              <w:t>供应商若为残疾人福利性单位，须在投标文件中提供《残疾人福利性单位声明函》，否则将不给予价格扣除。供应商须对其声明的真实性负责，若与事实不符的，将依照《政府采购法》第七十七条第一款的规定追究法律责任。</w:t>
            </w:r>
          </w:p>
          <w:p w:rsidR="00213DFD" w:rsidRPr="003C40A1" w:rsidRDefault="00213DFD" w:rsidP="00003069">
            <w:pPr>
              <w:spacing w:line="360" w:lineRule="exact"/>
              <w:rPr>
                <w:rFonts w:ascii="仿宋_GB2312" w:eastAsia="仿宋_GB2312" w:hAnsi="黑体" w:cs="宋体"/>
                <w:kern w:val="1"/>
                <w:sz w:val="24"/>
              </w:rPr>
            </w:pPr>
            <w:r w:rsidRPr="003C40A1">
              <w:rPr>
                <w:rFonts w:ascii="仿宋_GB2312" w:eastAsia="仿宋_GB2312" w:hAnsi="黑体" w:cs="宋体" w:hint="eastAsia"/>
                <w:kern w:val="1"/>
                <w:sz w:val="24"/>
              </w:rPr>
              <w:t>1</w:t>
            </w:r>
            <w:r w:rsidR="00D04457" w:rsidRPr="003C40A1">
              <w:rPr>
                <w:rFonts w:ascii="仿宋_GB2312" w:eastAsia="仿宋_GB2312" w:hAnsi="黑体" w:cs="宋体" w:hint="eastAsia"/>
                <w:kern w:val="1"/>
                <w:sz w:val="24"/>
              </w:rPr>
              <w:t>8</w:t>
            </w:r>
            <w:r w:rsidRPr="003C40A1">
              <w:rPr>
                <w:rFonts w:ascii="仿宋_GB2312" w:eastAsia="仿宋_GB2312" w:hAnsi="黑体" w:cs="宋体" w:hint="eastAsia"/>
                <w:kern w:val="1"/>
                <w:sz w:val="24"/>
              </w:rPr>
              <w:t>.2节能、环境标志产品评审优惠内容及加分幅度：</w:t>
            </w:r>
          </w:p>
          <w:p w:rsidR="00213DFD" w:rsidRPr="003C40A1" w:rsidRDefault="00213DFD" w:rsidP="00003069">
            <w:pPr>
              <w:spacing w:line="360" w:lineRule="exact"/>
              <w:rPr>
                <w:rFonts w:ascii="仿宋_GB2312" w:eastAsia="仿宋_GB2312" w:hAnsi="黑体" w:cs="宋体"/>
                <w:kern w:val="1"/>
                <w:sz w:val="24"/>
              </w:rPr>
            </w:pPr>
            <w:r w:rsidRPr="003C40A1">
              <w:rPr>
                <w:rFonts w:ascii="仿宋_GB2312" w:eastAsia="仿宋_GB2312" w:hAnsi="黑体" w:cs="宋体" w:hint="eastAsia"/>
                <w:kern w:val="1"/>
                <w:sz w:val="24"/>
              </w:rPr>
              <w:t>根据《国务院办公厅关于建立政府强制采购节能产品制度的通知》（国办发[2007]51号）和财政部、发展改革委发布的《节能产品政府采购实施意见》（财库[2004]185号）</w:t>
            </w:r>
            <w:r w:rsidR="004B269B" w:rsidRPr="003C40A1">
              <w:rPr>
                <w:rFonts w:ascii="仿宋_GB2312" w:eastAsia="仿宋_GB2312" w:hAnsi="黑体" w:cs="宋体" w:hint="eastAsia"/>
                <w:kern w:val="1"/>
                <w:sz w:val="24"/>
              </w:rPr>
              <w:t>以及《</w:t>
            </w:r>
            <w:r w:rsidR="004B269B" w:rsidRPr="003C40A1">
              <w:rPr>
                <w:rFonts w:ascii="仿宋_GB2312" w:eastAsia="仿宋_GB2312" w:hAnsi="黑体" w:cs="宋体"/>
                <w:kern w:val="1"/>
                <w:sz w:val="24"/>
              </w:rPr>
              <w:t>关于调整优化节能产品、环境标志产品政府采购执行机制的通知</w:t>
            </w:r>
            <w:r w:rsidR="004B269B" w:rsidRPr="003C40A1">
              <w:rPr>
                <w:rFonts w:ascii="仿宋_GB2312" w:eastAsia="仿宋_GB2312" w:hAnsi="黑体" w:cs="宋体" w:hint="eastAsia"/>
                <w:kern w:val="1"/>
                <w:sz w:val="24"/>
              </w:rPr>
              <w:t>》（财库[2019]9号）</w:t>
            </w:r>
            <w:r w:rsidRPr="003C40A1">
              <w:rPr>
                <w:rFonts w:ascii="仿宋_GB2312" w:eastAsia="仿宋_GB2312" w:hAnsi="黑体" w:cs="宋体" w:hint="eastAsia"/>
                <w:kern w:val="1"/>
                <w:sz w:val="24"/>
              </w:rPr>
              <w:t>的规定，</w:t>
            </w:r>
            <w:r w:rsidR="004B269B" w:rsidRPr="003C40A1">
              <w:rPr>
                <w:rFonts w:ascii="仿宋_GB2312" w:eastAsia="仿宋_GB2312" w:hint="eastAsia"/>
                <w:sz w:val="24"/>
              </w:rPr>
              <w:t>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rsidR="004B616B" w:rsidRPr="003C40A1" w:rsidRDefault="004B616B" w:rsidP="004B616B">
            <w:pPr>
              <w:spacing w:line="360" w:lineRule="exact"/>
              <w:rPr>
                <w:rFonts w:ascii="仿宋_GB2312" w:eastAsia="仿宋_GB2312" w:hAnsi="黑体" w:cs="宋体"/>
                <w:kern w:val="1"/>
                <w:sz w:val="24"/>
              </w:rPr>
            </w:pPr>
            <w:r w:rsidRPr="003C40A1">
              <w:rPr>
                <w:rFonts w:ascii="仿宋_GB2312" w:eastAsia="仿宋_GB2312" w:hint="eastAsia"/>
                <w:sz w:val="24"/>
              </w:rPr>
              <w:t>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4B616B" w:rsidRPr="003C40A1" w:rsidRDefault="004B616B" w:rsidP="004B616B">
            <w:pPr>
              <w:spacing w:line="360" w:lineRule="exact"/>
              <w:rPr>
                <w:rFonts w:ascii="仿宋_GB2312" w:eastAsia="仿宋_GB2312" w:hAnsi="黑体" w:cs="宋体"/>
                <w:kern w:val="1"/>
                <w:sz w:val="24"/>
              </w:rPr>
            </w:pPr>
            <w:r w:rsidRPr="003C40A1">
              <w:rPr>
                <w:rFonts w:ascii="仿宋_GB2312" w:eastAsia="仿宋_GB2312" w:hAnsi="黑体" w:cs="宋体" w:hint="eastAsia"/>
                <w:kern w:val="1"/>
                <w:sz w:val="24"/>
              </w:rPr>
              <w:t>同一合同包内的节能、环境标志政府采购产品部分加分只对属于品目内的非强制类产品进行加分，强制类产品已作为投标时强制性要求不再给予加分。若节能、环境标志品目内的产品仅是构成投标产品的部件、组件或零件的，则该投标产品不予加分。</w:t>
            </w:r>
          </w:p>
          <w:p w:rsidR="004B616B" w:rsidRPr="003C40A1" w:rsidRDefault="004B616B" w:rsidP="004B616B">
            <w:pPr>
              <w:spacing w:line="360" w:lineRule="exact"/>
              <w:rPr>
                <w:rFonts w:ascii="仿宋_GB2312" w:eastAsia="仿宋_GB2312" w:hAnsi="黑体" w:cs="宋体"/>
                <w:kern w:val="1"/>
                <w:sz w:val="24"/>
              </w:rPr>
            </w:pPr>
            <w:r w:rsidRPr="003C40A1">
              <w:rPr>
                <w:rFonts w:ascii="仿宋_GB2312" w:eastAsia="仿宋_GB2312" w:hAnsi="黑体" w:cs="宋体" w:hint="eastAsia"/>
                <w:kern w:val="1"/>
                <w:sz w:val="24"/>
              </w:rPr>
              <w:t>价格项加分具体方法：</w:t>
            </w:r>
          </w:p>
          <w:p w:rsidR="004B616B" w:rsidRPr="003C40A1" w:rsidRDefault="004B616B" w:rsidP="004B616B">
            <w:pPr>
              <w:spacing w:line="360" w:lineRule="exact"/>
              <w:rPr>
                <w:rFonts w:ascii="仿宋_GB2312" w:eastAsia="仿宋_GB2312" w:hAnsi="黑体" w:cs="宋体"/>
                <w:kern w:val="1"/>
                <w:sz w:val="24"/>
              </w:rPr>
            </w:pPr>
            <w:r w:rsidRPr="003C40A1">
              <w:rPr>
                <w:rFonts w:ascii="仿宋_GB2312" w:eastAsia="仿宋_GB2312" w:hAnsi="黑体" w:cs="宋体" w:hint="eastAsia"/>
                <w:kern w:val="1"/>
                <w:sz w:val="24"/>
              </w:rPr>
              <w:t>1、（节能清单部分产品的价格/投标报价）×3%×价格项满分值</w:t>
            </w:r>
          </w:p>
          <w:p w:rsidR="004B616B" w:rsidRPr="003C40A1" w:rsidRDefault="004B616B" w:rsidP="004B616B">
            <w:pPr>
              <w:spacing w:line="360" w:lineRule="exact"/>
              <w:rPr>
                <w:rFonts w:ascii="仿宋_GB2312" w:eastAsia="仿宋_GB2312" w:hAnsi="黑体" w:cs="宋体"/>
                <w:kern w:val="1"/>
                <w:sz w:val="24"/>
              </w:rPr>
            </w:pPr>
            <w:r w:rsidRPr="003C40A1">
              <w:rPr>
                <w:rFonts w:ascii="仿宋_GB2312" w:eastAsia="仿宋_GB2312" w:hAnsi="黑体" w:cs="宋体" w:hint="eastAsia"/>
                <w:kern w:val="1"/>
                <w:sz w:val="24"/>
              </w:rPr>
              <w:t>2、（环境清单部分产品的价格/投标报价）×3%×价格项满分值</w:t>
            </w:r>
          </w:p>
          <w:p w:rsidR="00213DFD" w:rsidRPr="003C40A1" w:rsidRDefault="004B616B" w:rsidP="004B616B">
            <w:pPr>
              <w:spacing w:line="360" w:lineRule="exact"/>
              <w:rPr>
                <w:rFonts w:ascii="仿宋_GB2312" w:eastAsia="仿宋_GB2312" w:hAnsi="黑体" w:cs="宋体"/>
                <w:kern w:val="1"/>
                <w:sz w:val="24"/>
              </w:rPr>
            </w:pPr>
            <w:r w:rsidRPr="003C40A1">
              <w:rPr>
                <w:rFonts w:ascii="仿宋_GB2312" w:eastAsia="仿宋_GB2312" w:hint="eastAsia"/>
                <w:b/>
                <w:sz w:val="24"/>
              </w:rPr>
              <w:t>供应商所投产</w:t>
            </w:r>
            <w:proofErr w:type="gramStart"/>
            <w:r w:rsidRPr="003C40A1">
              <w:rPr>
                <w:rFonts w:ascii="仿宋_GB2312" w:eastAsia="仿宋_GB2312" w:hint="eastAsia"/>
                <w:b/>
                <w:sz w:val="24"/>
              </w:rPr>
              <w:t>品属于</w:t>
            </w:r>
            <w:proofErr w:type="gramEnd"/>
            <w:r w:rsidRPr="003C40A1">
              <w:rPr>
                <w:rFonts w:ascii="仿宋_GB2312" w:eastAsia="仿宋_GB2312" w:hint="eastAsia"/>
                <w:b/>
                <w:sz w:val="24"/>
              </w:rPr>
              <w:t>国家颁布的最新节能、环境标志品目内产品的，须提交国家确定的认证机构出具的、处于有效期之内的节能产品、环境标志产品认证证书，否则，不予加分。</w:t>
            </w:r>
          </w:p>
        </w:tc>
      </w:tr>
      <w:tr w:rsidR="00213DFD" w:rsidRPr="003C40A1" w:rsidTr="00E914B6">
        <w:trPr>
          <w:trHeight w:val="20"/>
        </w:trPr>
        <w:tc>
          <w:tcPr>
            <w:tcW w:w="709" w:type="dxa"/>
            <w:vAlign w:val="center"/>
          </w:tcPr>
          <w:p w:rsidR="00213DFD" w:rsidRPr="003C40A1" w:rsidRDefault="00D04457" w:rsidP="00003069">
            <w:pPr>
              <w:shd w:val="clear" w:color="auto" w:fill="FFFFFF"/>
              <w:autoSpaceDE w:val="0"/>
              <w:autoSpaceDN w:val="0"/>
              <w:spacing w:line="360" w:lineRule="exact"/>
              <w:jc w:val="center"/>
              <w:rPr>
                <w:rFonts w:ascii="仿宋_GB2312" w:eastAsia="仿宋_GB2312" w:hAnsi="黑体"/>
                <w:kern w:val="0"/>
                <w:sz w:val="24"/>
              </w:rPr>
            </w:pPr>
            <w:r w:rsidRPr="003C40A1">
              <w:rPr>
                <w:rFonts w:ascii="仿宋_GB2312" w:eastAsia="仿宋_GB2312" w:hAnsi="黑体" w:hint="eastAsia"/>
                <w:kern w:val="0"/>
                <w:sz w:val="24"/>
              </w:rPr>
              <w:lastRenderedPageBreak/>
              <w:t>19</w:t>
            </w:r>
          </w:p>
        </w:tc>
        <w:tc>
          <w:tcPr>
            <w:tcW w:w="1984" w:type="dxa"/>
            <w:vAlign w:val="center"/>
          </w:tcPr>
          <w:p w:rsidR="00213DFD" w:rsidRPr="003C40A1" w:rsidRDefault="00213DFD" w:rsidP="00003069">
            <w:pPr>
              <w:spacing w:line="360" w:lineRule="exact"/>
              <w:rPr>
                <w:rFonts w:ascii="仿宋_GB2312" w:eastAsia="仿宋_GB2312" w:hAnsi="黑体" w:cs="宋体"/>
                <w:kern w:val="1"/>
                <w:sz w:val="24"/>
              </w:rPr>
            </w:pPr>
            <w:r w:rsidRPr="003C40A1">
              <w:rPr>
                <w:rFonts w:ascii="仿宋_GB2312" w:eastAsia="仿宋_GB2312" w:hAnsi="黑体" w:cs="宋体" w:hint="eastAsia"/>
                <w:kern w:val="1"/>
                <w:sz w:val="24"/>
              </w:rPr>
              <w:t>其他说明</w:t>
            </w:r>
          </w:p>
        </w:tc>
        <w:tc>
          <w:tcPr>
            <w:tcW w:w="7088" w:type="dxa"/>
            <w:vAlign w:val="center"/>
          </w:tcPr>
          <w:p w:rsidR="00213DFD" w:rsidRPr="003C40A1" w:rsidRDefault="00213DFD" w:rsidP="00003069">
            <w:pPr>
              <w:spacing w:line="360" w:lineRule="exact"/>
              <w:rPr>
                <w:rFonts w:ascii="仿宋_GB2312" w:eastAsia="仿宋_GB2312" w:hAnsi="黑体" w:cs="宋体"/>
                <w:kern w:val="1"/>
                <w:sz w:val="24"/>
              </w:rPr>
            </w:pPr>
            <w:r w:rsidRPr="003C40A1">
              <w:rPr>
                <w:rFonts w:ascii="仿宋_GB2312" w:eastAsia="仿宋_GB2312" w:hAnsi="黑体" w:cs="宋体" w:hint="eastAsia"/>
                <w:kern w:val="1"/>
                <w:sz w:val="24"/>
              </w:rPr>
              <w:t>使用综合评分法的采购项目，提供相同</w:t>
            </w:r>
            <w:proofErr w:type="gramStart"/>
            <w:r w:rsidRPr="003C40A1">
              <w:rPr>
                <w:rFonts w:ascii="仿宋_GB2312" w:eastAsia="仿宋_GB2312" w:hAnsi="黑体" w:cs="宋体" w:hint="eastAsia"/>
                <w:kern w:val="1"/>
                <w:sz w:val="24"/>
              </w:rPr>
              <w:t>品牌且</w:t>
            </w:r>
            <w:proofErr w:type="gramEnd"/>
            <w:r w:rsidRPr="003C40A1">
              <w:rPr>
                <w:rFonts w:ascii="仿宋_GB2312" w:eastAsia="仿宋_GB2312" w:hAnsi="黑体" w:cs="宋体" w:hint="eastAsia"/>
                <w:kern w:val="1"/>
                <w:sz w:val="24"/>
              </w:rPr>
              <w:t>通过资格审查、符合性审查的不同供应商参加同一合同项下投标的，按一家供应商计算，评审后得分最高的同品牌供应商获得中标人推荐资格，评审得分相同的，由评标委员会按照报价最低的供应商，推荐其作为中标候选人，其他同品牌投标人不作为中标候选人。</w:t>
            </w:r>
          </w:p>
          <w:p w:rsidR="00483EFF" w:rsidRPr="003C40A1" w:rsidRDefault="00483EFF" w:rsidP="00003069">
            <w:pPr>
              <w:spacing w:line="360" w:lineRule="exact"/>
              <w:rPr>
                <w:rFonts w:ascii="仿宋_GB2312" w:eastAsia="仿宋_GB2312" w:hAnsi="黑体" w:cs="宋体"/>
                <w:kern w:val="1"/>
                <w:sz w:val="24"/>
              </w:rPr>
            </w:pPr>
            <w:r w:rsidRPr="003C40A1">
              <w:rPr>
                <w:rFonts w:ascii="仿宋_GB2312" w:eastAsia="仿宋_GB2312" w:hAnsi="黑体" w:cs="宋体" w:hint="eastAsia"/>
                <w:kern w:val="1"/>
                <w:sz w:val="24"/>
              </w:rPr>
              <w:t>非单一产品采购项目，采购人应当根据采购项目技术构成、产品价格比重等合理确定核心产品，并在招标文件中载明。多家投标人提供的核心产品品牌相同的，按前款规定处理。</w:t>
            </w:r>
          </w:p>
        </w:tc>
      </w:tr>
      <w:tr w:rsidR="00213DFD" w:rsidRPr="003C40A1" w:rsidTr="00E914B6">
        <w:trPr>
          <w:trHeight w:val="20"/>
        </w:trPr>
        <w:tc>
          <w:tcPr>
            <w:tcW w:w="709" w:type="dxa"/>
            <w:vAlign w:val="center"/>
          </w:tcPr>
          <w:p w:rsidR="00213DFD" w:rsidRPr="003C40A1" w:rsidRDefault="00D04457" w:rsidP="00003069">
            <w:pPr>
              <w:shd w:val="clear" w:color="auto" w:fill="FFFFFF"/>
              <w:autoSpaceDE w:val="0"/>
              <w:autoSpaceDN w:val="0"/>
              <w:spacing w:line="360" w:lineRule="exact"/>
              <w:jc w:val="center"/>
              <w:rPr>
                <w:rFonts w:ascii="仿宋_GB2312" w:eastAsia="仿宋_GB2312" w:hAnsi="黑体"/>
                <w:kern w:val="0"/>
                <w:sz w:val="24"/>
              </w:rPr>
            </w:pPr>
            <w:r w:rsidRPr="003C40A1">
              <w:rPr>
                <w:rFonts w:ascii="仿宋_GB2312" w:eastAsia="仿宋_GB2312" w:hAnsi="黑体" w:hint="eastAsia"/>
                <w:kern w:val="0"/>
                <w:sz w:val="24"/>
              </w:rPr>
              <w:t>20</w:t>
            </w:r>
          </w:p>
        </w:tc>
        <w:tc>
          <w:tcPr>
            <w:tcW w:w="1984" w:type="dxa"/>
            <w:vAlign w:val="center"/>
          </w:tcPr>
          <w:p w:rsidR="00213DFD" w:rsidRPr="003C40A1" w:rsidRDefault="00213DFD" w:rsidP="00003069">
            <w:pPr>
              <w:shd w:val="clear" w:color="auto" w:fill="FFFFFF"/>
              <w:autoSpaceDE w:val="0"/>
              <w:autoSpaceDN w:val="0"/>
              <w:spacing w:line="360" w:lineRule="exact"/>
              <w:rPr>
                <w:rFonts w:ascii="仿宋_GB2312" w:eastAsia="仿宋_GB2312" w:hAnsi="黑体" w:cs="宋体"/>
                <w:kern w:val="1"/>
                <w:sz w:val="24"/>
              </w:rPr>
            </w:pPr>
            <w:r w:rsidRPr="003C40A1">
              <w:rPr>
                <w:rFonts w:ascii="仿宋_GB2312" w:eastAsia="仿宋_GB2312" w:hAnsi="黑体" w:cs="宋体" w:hint="eastAsia"/>
                <w:kern w:val="1"/>
                <w:sz w:val="24"/>
              </w:rPr>
              <w:t>公证</w:t>
            </w:r>
          </w:p>
        </w:tc>
        <w:tc>
          <w:tcPr>
            <w:tcW w:w="7088" w:type="dxa"/>
            <w:vAlign w:val="center"/>
          </w:tcPr>
          <w:p w:rsidR="00213DFD" w:rsidRPr="003C40A1" w:rsidRDefault="00213DFD" w:rsidP="00003069">
            <w:pPr>
              <w:spacing w:line="360" w:lineRule="exact"/>
              <w:rPr>
                <w:rFonts w:ascii="仿宋_GB2312" w:eastAsia="仿宋_GB2312" w:hAnsi="黑体" w:cs="宋体"/>
                <w:kern w:val="1"/>
                <w:sz w:val="24"/>
              </w:rPr>
            </w:pPr>
            <w:r w:rsidRPr="003C40A1">
              <w:rPr>
                <w:rFonts w:ascii="仿宋_GB2312" w:eastAsia="仿宋_GB2312" w:hAnsi="黑体" w:cs="宋体" w:hint="eastAsia"/>
                <w:kern w:val="1"/>
                <w:sz w:val="24"/>
              </w:rPr>
              <w:t>公证费：500元/包，由中标单位支付。</w:t>
            </w:r>
          </w:p>
          <w:p w:rsidR="00213DFD" w:rsidRPr="003C40A1" w:rsidRDefault="00213DFD" w:rsidP="00003069">
            <w:pPr>
              <w:spacing w:line="360" w:lineRule="exact"/>
              <w:rPr>
                <w:rFonts w:ascii="仿宋_GB2312" w:eastAsia="仿宋_GB2312" w:hAnsi="黑体" w:cs="宋体"/>
                <w:kern w:val="1"/>
                <w:sz w:val="24"/>
              </w:rPr>
            </w:pPr>
            <w:r w:rsidRPr="003C40A1">
              <w:rPr>
                <w:rFonts w:ascii="仿宋_GB2312" w:eastAsia="仿宋_GB2312" w:hAnsi="黑体" w:cs="宋体" w:hint="eastAsia"/>
                <w:kern w:val="1"/>
                <w:sz w:val="24"/>
              </w:rPr>
              <w:t>公证单位：新疆维吾尔自治区乌鲁木齐西域公证处</w:t>
            </w:r>
          </w:p>
          <w:p w:rsidR="00213DFD" w:rsidRPr="003C40A1" w:rsidRDefault="00213DFD" w:rsidP="00003069">
            <w:pPr>
              <w:pStyle w:val="DefaultText0"/>
              <w:spacing w:line="420" w:lineRule="exact"/>
              <w:jc w:val="both"/>
              <w:rPr>
                <w:rFonts w:ascii="仿宋_GB2312" w:eastAsia="仿宋_GB2312"/>
                <w:color w:val="auto"/>
                <w:kern w:val="2"/>
              </w:rPr>
            </w:pPr>
            <w:r w:rsidRPr="003C40A1">
              <w:rPr>
                <w:rFonts w:ascii="仿宋_GB2312" w:eastAsia="仿宋_GB2312" w:hAnsi="黑体" w:cs="宋体" w:hint="eastAsia"/>
                <w:color w:val="auto"/>
                <w:kern w:val="1"/>
              </w:rPr>
              <w:t>联系人：张燕    联系电话：18199162089</w:t>
            </w:r>
          </w:p>
        </w:tc>
      </w:tr>
      <w:tr w:rsidR="00213DFD" w:rsidRPr="003C40A1" w:rsidTr="009F1D23">
        <w:trPr>
          <w:trHeight w:val="20"/>
        </w:trPr>
        <w:tc>
          <w:tcPr>
            <w:tcW w:w="709" w:type="dxa"/>
            <w:vAlign w:val="center"/>
          </w:tcPr>
          <w:p w:rsidR="00213DFD" w:rsidRPr="003C40A1" w:rsidRDefault="00D04457" w:rsidP="00003069">
            <w:pPr>
              <w:shd w:val="clear" w:color="auto" w:fill="FFFFFF"/>
              <w:autoSpaceDE w:val="0"/>
              <w:autoSpaceDN w:val="0"/>
              <w:spacing w:line="360" w:lineRule="exact"/>
              <w:jc w:val="center"/>
              <w:rPr>
                <w:rFonts w:ascii="仿宋_GB2312" w:eastAsia="仿宋_GB2312" w:hAnsi="黑体"/>
                <w:kern w:val="0"/>
                <w:sz w:val="24"/>
              </w:rPr>
            </w:pPr>
            <w:r w:rsidRPr="003C40A1">
              <w:rPr>
                <w:rFonts w:ascii="仿宋_GB2312" w:eastAsia="仿宋_GB2312" w:hAnsi="黑体" w:hint="eastAsia"/>
                <w:kern w:val="0"/>
                <w:sz w:val="24"/>
              </w:rPr>
              <w:lastRenderedPageBreak/>
              <w:t>21</w:t>
            </w:r>
          </w:p>
        </w:tc>
        <w:tc>
          <w:tcPr>
            <w:tcW w:w="9072" w:type="dxa"/>
            <w:gridSpan w:val="2"/>
            <w:vAlign w:val="center"/>
          </w:tcPr>
          <w:p w:rsidR="00213DFD" w:rsidRPr="003C40A1" w:rsidRDefault="00213DFD" w:rsidP="00003069">
            <w:pPr>
              <w:pStyle w:val="DefaultText0"/>
              <w:spacing w:line="420" w:lineRule="exact"/>
              <w:jc w:val="both"/>
              <w:rPr>
                <w:rFonts w:ascii="仿宋_GB2312" w:eastAsia="仿宋_GB2312"/>
                <w:color w:val="auto"/>
                <w:kern w:val="2"/>
              </w:rPr>
            </w:pPr>
            <w:r w:rsidRPr="003C40A1">
              <w:rPr>
                <w:rFonts w:ascii="仿宋_GB2312" w:eastAsia="仿宋_GB2312" w:hAnsi="黑体" w:cs="宋体" w:hint="eastAsia"/>
                <w:color w:val="auto"/>
                <w:kern w:val="1"/>
              </w:rPr>
              <w:t>在评标过程直至签订合同前的任何时间，如经证实发现供应商提供虚假投标资料</w:t>
            </w:r>
            <w:r w:rsidR="00CB7639" w:rsidRPr="003C40A1">
              <w:rPr>
                <w:rFonts w:ascii="仿宋_GB2312" w:eastAsia="仿宋_GB2312" w:hAnsi="黑体" w:cs="宋体" w:hint="eastAsia"/>
                <w:color w:val="auto"/>
                <w:kern w:val="1"/>
              </w:rPr>
              <w:t>(包括技术支持资料)</w:t>
            </w:r>
            <w:r w:rsidRPr="003C40A1">
              <w:rPr>
                <w:rFonts w:ascii="仿宋_GB2312" w:eastAsia="仿宋_GB2312" w:hAnsi="黑体" w:cs="宋体" w:hint="eastAsia"/>
                <w:color w:val="auto"/>
                <w:kern w:val="1"/>
              </w:rPr>
              <w:t>或信息骗取中标的，或者未按本采购文件要求提交履约保证金的（如有要求），将取消其中标资格，没收其投标保证金，并报主管部门备案。</w:t>
            </w:r>
          </w:p>
        </w:tc>
      </w:tr>
      <w:tr w:rsidR="00213DFD" w:rsidRPr="003C40A1" w:rsidTr="009F1D23">
        <w:trPr>
          <w:trHeight w:val="20"/>
        </w:trPr>
        <w:tc>
          <w:tcPr>
            <w:tcW w:w="709" w:type="dxa"/>
            <w:vAlign w:val="center"/>
          </w:tcPr>
          <w:p w:rsidR="00213DFD" w:rsidRPr="003C40A1" w:rsidRDefault="00D04457" w:rsidP="00003069">
            <w:pPr>
              <w:shd w:val="clear" w:color="auto" w:fill="FFFFFF"/>
              <w:autoSpaceDE w:val="0"/>
              <w:autoSpaceDN w:val="0"/>
              <w:spacing w:line="360" w:lineRule="exact"/>
              <w:jc w:val="center"/>
              <w:rPr>
                <w:rFonts w:ascii="仿宋_GB2312" w:eastAsia="仿宋_GB2312" w:hAnsi="黑体"/>
                <w:kern w:val="0"/>
                <w:sz w:val="24"/>
              </w:rPr>
            </w:pPr>
            <w:r w:rsidRPr="003C40A1">
              <w:rPr>
                <w:rFonts w:ascii="仿宋_GB2312" w:eastAsia="仿宋_GB2312" w:hAnsi="黑体" w:hint="eastAsia"/>
                <w:kern w:val="0"/>
                <w:sz w:val="24"/>
              </w:rPr>
              <w:t>22</w:t>
            </w:r>
          </w:p>
        </w:tc>
        <w:tc>
          <w:tcPr>
            <w:tcW w:w="9072" w:type="dxa"/>
            <w:gridSpan w:val="2"/>
            <w:vAlign w:val="center"/>
          </w:tcPr>
          <w:p w:rsidR="00213DFD" w:rsidRPr="003C40A1" w:rsidRDefault="00213DFD" w:rsidP="001147C4">
            <w:pPr>
              <w:pStyle w:val="DefaultText0"/>
              <w:spacing w:line="420" w:lineRule="exact"/>
              <w:jc w:val="both"/>
              <w:rPr>
                <w:rFonts w:ascii="仿宋_GB2312" w:eastAsia="仿宋_GB2312"/>
                <w:color w:val="auto"/>
                <w:kern w:val="2"/>
              </w:rPr>
            </w:pPr>
            <w:r w:rsidRPr="003C40A1">
              <w:rPr>
                <w:rFonts w:ascii="仿宋_GB2312" w:eastAsia="仿宋_GB2312" w:hAnsi="黑体" w:cs="宋体" w:hint="eastAsia"/>
                <w:b/>
                <w:color w:val="auto"/>
                <w:kern w:val="1"/>
              </w:rPr>
              <w:t>备注：开标时，供应商应在密封的投标文件之外随身携带法定代表人或被授权代表的身份证原件、法定代表人授权委托书（法人本人到场只提供身份证原件，法定代表人资格证明书放入投标文件即可）、营业执照</w:t>
            </w:r>
            <w:r w:rsidR="001147C4" w:rsidRPr="003C40A1">
              <w:rPr>
                <w:rFonts w:ascii="仿宋_GB2312" w:eastAsia="仿宋_GB2312" w:hAnsi="黑体" w:cs="宋体" w:hint="eastAsia"/>
                <w:b/>
                <w:color w:val="auto"/>
                <w:kern w:val="1"/>
              </w:rPr>
              <w:t>原件</w:t>
            </w:r>
            <w:r w:rsidRPr="003C40A1">
              <w:rPr>
                <w:rFonts w:ascii="仿宋_GB2312" w:eastAsia="仿宋_GB2312" w:hAnsi="黑体" w:cs="宋体" w:hint="eastAsia"/>
                <w:b/>
                <w:color w:val="auto"/>
                <w:kern w:val="1"/>
              </w:rPr>
              <w:t>及</w:t>
            </w:r>
            <w:r w:rsidR="001147C4" w:rsidRPr="003C40A1">
              <w:rPr>
                <w:rFonts w:ascii="仿宋_GB2312" w:eastAsia="仿宋_GB2312" w:hAnsi="黑体" w:cs="宋体" w:hint="eastAsia"/>
                <w:b/>
                <w:color w:val="auto"/>
                <w:kern w:val="1"/>
              </w:rPr>
              <w:t>医疗器械经营许可证原件（或按照国家食品药品监督管理部门规定实行备案管理的，出具备案证明文件原件）</w:t>
            </w:r>
            <w:r w:rsidRPr="003C40A1">
              <w:rPr>
                <w:rFonts w:ascii="仿宋_GB2312" w:eastAsia="仿宋_GB2312" w:hAnsi="黑体" w:cs="宋体" w:hint="eastAsia"/>
                <w:b/>
                <w:color w:val="auto"/>
                <w:kern w:val="1"/>
              </w:rPr>
              <w:t>，或者针对以上证件开具的公证书原件，以备开标结束后，采购人对其资格进行审查。</w:t>
            </w:r>
          </w:p>
        </w:tc>
      </w:tr>
    </w:tbl>
    <w:p w:rsidR="00C336F2" w:rsidRPr="003C40A1" w:rsidRDefault="00C336F2">
      <w:pPr>
        <w:shd w:val="clear" w:color="auto" w:fill="FFFFFF"/>
        <w:autoSpaceDE w:val="0"/>
        <w:autoSpaceDN w:val="0"/>
        <w:adjustRightInd w:val="0"/>
        <w:spacing w:line="360" w:lineRule="exact"/>
        <w:jc w:val="center"/>
        <w:rPr>
          <w:rFonts w:ascii="仿宋_GB2312" w:eastAsia="仿宋_GB2312" w:hAnsi="黑体"/>
          <w:b/>
          <w:bCs/>
          <w:kern w:val="0"/>
          <w:sz w:val="18"/>
          <w:szCs w:val="18"/>
        </w:rPr>
      </w:pPr>
    </w:p>
    <w:p w:rsidR="00C336F2" w:rsidRPr="003C40A1" w:rsidRDefault="002E04EA">
      <w:pPr>
        <w:widowControl/>
        <w:jc w:val="left"/>
        <w:rPr>
          <w:rFonts w:ascii="仿宋_GB2312" w:eastAsia="仿宋_GB2312" w:hAnsi="黑体"/>
          <w:b/>
          <w:bCs/>
          <w:kern w:val="0"/>
          <w:szCs w:val="21"/>
        </w:rPr>
      </w:pPr>
      <w:r w:rsidRPr="003C40A1">
        <w:rPr>
          <w:rFonts w:ascii="仿宋_GB2312" w:eastAsia="仿宋_GB2312" w:hAnsi="黑体" w:hint="eastAsia"/>
          <w:b/>
          <w:bCs/>
          <w:kern w:val="0"/>
          <w:szCs w:val="21"/>
        </w:rPr>
        <w:br w:type="page"/>
      </w:r>
    </w:p>
    <w:p w:rsidR="00C336F2" w:rsidRPr="003C40A1" w:rsidRDefault="002E04EA" w:rsidP="007E2AF2">
      <w:pPr>
        <w:shd w:val="clear" w:color="auto" w:fill="FFFFFF"/>
        <w:autoSpaceDE w:val="0"/>
        <w:autoSpaceDN w:val="0"/>
        <w:adjustRightInd w:val="0"/>
        <w:spacing w:line="440" w:lineRule="exact"/>
        <w:jc w:val="center"/>
        <w:rPr>
          <w:rFonts w:ascii="仿宋_GB2312" w:eastAsia="仿宋_GB2312" w:hAnsi="黑体"/>
          <w:bCs/>
          <w:kern w:val="0"/>
          <w:sz w:val="24"/>
        </w:rPr>
      </w:pPr>
      <w:r w:rsidRPr="003C40A1">
        <w:rPr>
          <w:rFonts w:ascii="仿宋_GB2312" w:eastAsia="仿宋_GB2312" w:hAnsi="黑体" w:hint="eastAsia"/>
          <w:bCs/>
          <w:kern w:val="0"/>
          <w:sz w:val="24"/>
        </w:rPr>
        <w:lastRenderedPageBreak/>
        <w:t>二、投标须知</w:t>
      </w:r>
    </w:p>
    <w:p w:rsidR="00C336F2" w:rsidRPr="003C40A1" w:rsidRDefault="002E04EA" w:rsidP="00621254">
      <w:pPr>
        <w:shd w:val="clear" w:color="auto" w:fill="FFFFFF"/>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t>（一）总则</w:t>
      </w:r>
    </w:p>
    <w:p w:rsidR="00C336F2" w:rsidRPr="003C40A1" w:rsidRDefault="002E04EA" w:rsidP="00621254">
      <w:pPr>
        <w:shd w:val="clear" w:color="auto" w:fill="FFFFFF"/>
        <w:spacing w:line="440" w:lineRule="exact"/>
        <w:ind w:firstLineChars="200" w:firstLine="482"/>
        <w:rPr>
          <w:rFonts w:ascii="仿宋_GB2312" w:eastAsia="仿宋_GB2312" w:hAnsi="黑体"/>
          <w:b/>
          <w:sz w:val="24"/>
        </w:rPr>
      </w:pPr>
      <w:r w:rsidRPr="003C40A1">
        <w:rPr>
          <w:rFonts w:ascii="仿宋_GB2312" w:eastAsia="仿宋_GB2312" w:hAnsi="黑体" w:hint="eastAsia"/>
          <w:b/>
          <w:sz w:val="24"/>
        </w:rPr>
        <w:t>1. 项目说明</w:t>
      </w:r>
    </w:p>
    <w:p w:rsidR="00C336F2" w:rsidRPr="003C40A1" w:rsidRDefault="002E04EA" w:rsidP="00621254">
      <w:pPr>
        <w:shd w:val="clear" w:color="auto" w:fill="FFFFFF"/>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t>1.1 本项目的说明详见投标须知前附表（以下简称“前附表”）所述。</w:t>
      </w:r>
    </w:p>
    <w:p w:rsidR="00C336F2" w:rsidRPr="003C40A1" w:rsidRDefault="002E04EA" w:rsidP="00621254">
      <w:pPr>
        <w:shd w:val="clear" w:color="auto" w:fill="FFFFFF"/>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t>1.2本招标项目已经批准，采购人为</w:t>
      </w:r>
      <w:r w:rsidRPr="003C40A1">
        <w:rPr>
          <w:rFonts w:ascii="仿宋_GB2312" w:eastAsia="仿宋_GB2312" w:hAnsi="黑体" w:hint="eastAsia"/>
          <w:sz w:val="24"/>
          <w:u w:val="single"/>
        </w:rPr>
        <w:t xml:space="preserve"> </w:t>
      </w:r>
      <w:r w:rsidR="00956A29" w:rsidRPr="003C40A1">
        <w:rPr>
          <w:rFonts w:ascii="仿宋_GB2312" w:eastAsia="仿宋_GB2312" w:hAnsi="黑体" w:hint="eastAsia"/>
          <w:sz w:val="24"/>
          <w:u w:val="single"/>
        </w:rPr>
        <w:t>库尔勒市第一人民医院</w:t>
      </w:r>
      <w:r w:rsidRPr="003C40A1">
        <w:rPr>
          <w:rFonts w:ascii="仿宋_GB2312" w:eastAsia="仿宋_GB2312" w:hAnsi="黑体" w:hint="eastAsia"/>
          <w:sz w:val="24"/>
          <w:u w:val="single"/>
        </w:rPr>
        <w:t xml:space="preserve"> </w:t>
      </w:r>
      <w:r w:rsidRPr="003C40A1">
        <w:rPr>
          <w:rFonts w:ascii="仿宋_GB2312" w:eastAsia="仿宋_GB2312" w:hAnsi="黑体" w:hint="eastAsia"/>
          <w:sz w:val="24"/>
        </w:rPr>
        <w:t>，该项目已具备招标条件，现对该项目进行公开招标。</w:t>
      </w:r>
    </w:p>
    <w:p w:rsidR="00C336F2" w:rsidRPr="003C40A1" w:rsidRDefault="002E04EA" w:rsidP="00621254">
      <w:pPr>
        <w:shd w:val="clear" w:color="auto" w:fill="FFFFFF"/>
        <w:spacing w:line="440" w:lineRule="exact"/>
        <w:ind w:firstLineChars="200" w:firstLine="480"/>
        <w:rPr>
          <w:rFonts w:ascii="仿宋_GB2312" w:eastAsia="仿宋_GB2312" w:hAnsi="黑体"/>
          <w:sz w:val="24"/>
        </w:rPr>
      </w:pPr>
      <w:r w:rsidRPr="003C40A1">
        <w:rPr>
          <w:rFonts w:ascii="仿宋_GB2312" w:eastAsia="仿宋_GB2312" w:hAnsi="黑体" w:hint="eastAsia"/>
          <w:kern w:val="0"/>
          <w:sz w:val="24"/>
        </w:rPr>
        <w:t>1.3</w:t>
      </w:r>
      <w:r w:rsidRPr="003C40A1">
        <w:rPr>
          <w:rFonts w:ascii="仿宋_GB2312" w:eastAsia="仿宋_GB2312" w:hAnsi="黑体" w:hint="eastAsia"/>
          <w:sz w:val="24"/>
        </w:rPr>
        <w:t>本招标项目</w:t>
      </w:r>
      <w:r w:rsidR="00897915" w:rsidRPr="003C40A1">
        <w:rPr>
          <w:rFonts w:ascii="仿宋_GB2312" w:eastAsia="仿宋_GB2312" w:hAnsi="黑体" w:hint="eastAsia"/>
          <w:sz w:val="24"/>
        </w:rPr>
        <w:t>供应商</w:t>
      </w:r>
      <w:r w:rsidRPr="003C40A1">
        <w:rPr>
          <w:rFonts w:ascii="仿宋_GB2312" w:eastAsia="仿宋_GB2312" w:hAnsi="黑体" w:hint="eastAsia"/>
          <w:sz w:val="24"/>
        </w:rPr>
        <w:t>的资格审查采取资格后审方式。本次招标不接受联合体投标、不接受备选方案。</w:t>
      </w:r>
    </w:p>
    <w:p w:rsidR="00C336F2" w:rsidRPr="003C40A1" w:rsidRDefault="00897915" w:rsidP="00621254">
      <w:pPr>
        <w:shd w:val="clear" w:color="auto" w:fill="FFFFFF"/>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t>供应商</w:t>
      </w:r>
      <w:r w:rsidR="002E04EA" w:rsidRPr="003C40A1">
        <w:rPr>
          <w:rFonts w:ascii="仿宋_GB2312" w:eastAsia="仿宋_GB2312" w:hAnsi="黑体" w:hint="eastAsia"/>
          <w:sz w:val="24"/>
        </w:rPr>
        <w:t>必须符合</w:t>
      </w:r>
      <w:r w:rsidRPr="003C40A1">
        <w:rPr>
          <w:rFonts w:ascii="仿宋_GB2312" w:eastAsia="仿宋_GB2312" w:hAnsi="黑体" w:hint="eastAsia"/>
          <w:sz w:val="24"/>
        </w:rPr>
        <w:t>供应商</w:t>
      </w:r>
      <w:r w:rsidR="002E04EA" w:rsidRPr="003C40A1">
        <w:rPr>
          <w:rFonts w:ascii="仿宋_GB2312" w:eastAsia="仿宋_GB2312" w:hAnsi="黑体" w:hint="eastAsia"/>
          <w:sz w:val="24"/>
        </w:rPr>
        <w:t>须知前附表说明，通过资格后审的</w:t>
      </w:r>
      <w:r w:rsidRPr="003C40A1">
        <w:rPr>
          <w:rFonts w:ascii="仿宋_GB2312" w:eastAsia="仿宋_GB2312" w:hAnsi="黑体" w:hint="eastAsia"/>
          <w:sz w:val="24"/>
        </w:rPr>
        <w:t>供应商</w:t>
      </w:r>
      <w:r w:rsidR="002E04EA" w:rsidRPr="003C40A1">
        <w:rPr>
          <w:rFonts w:ascii="仿宋_GB2312" w:eastAsia="仿宋_GB2312" w:hAnsi="黑体" w:hint="eastAsia"/>
          <w:sz w:val="24"/>
        </w:rPr>
        <w:t>为合格的</w:t>
      </w:r>
      <w:r w:rsidRPr="003C40A1">
        <w:rPr>
          <w:rFonts w:ascii="仿宋_GB2312" w:eastAsia="仿宋_GB2312" w:hAnsi="黑体" w:hint="eastAsia"/>
          <w:sz w:val="24"/>
        </w:rPr>
        <w:t>供应商</w:t>
      </w:r>
      <w:r w:rsidR="002E04EA" w:rsidRPr="003C40A1">
        <w:rPr>
          <w:rFonts w:ascii="仿宋_GB2312" w:eastAsia="仿宋_GB2312" w:hAnsi="黑体" w:hint="eastAsia"/>
          <w:sz w:val="24"/>
        </w:rPr>
        <w:t>。合格的</w:t>
      </w:r>
      <w:r w:rsidRPr="003C40A1">
        <w:rPr>
          <w:rFonts w:ascii="仿宋_GB2312" w:eastAsia="仿宋_GB2312" w:hAnsi="黑体" w:hint="eastAsia"/>
          <w:sz w:val="24"/>
        </w:rPr>
        <w:t>供应商</w:t>
      </w:r>
      <w:r w:rsidR="002E04EA" w:rsidRPr="003C40A1">
        <w:rPr>
          <w:rFonts w:ascii="仿宋_GB2312" w:eastAsia="仿宋_GB2312" w:hAnsi="黑体" w:hint="eastAsia"/>
          <w:sz w:val="24"/>
        </w:rPr>
        <w:t>必须符合</w:t>
      </w:r>
      <w:r w:rsidR="00673A37" w:rsidRPr="003C40A1">
        <w:rPr>
          <w:rFonts w:ascii="仿宋_GB2312" w:eastAsia="仿宋_GB2312" w:hAnsi="黑体" w:hint="eastAsia"/>
          <w:sz w:val="24"/>
        </w:rPr>
        <w:t>采购文件</w:t>
      </w:r>
      <w:r w:rsidR="002E04EA" w:rsidRPr="003C40A1">
        <w:rPr>
          <w:rFonts w:ascii="仿宋_GB2312" w:eastAsia="仿宋_GB2312" w:hAnsi="黑体" w:hint="eastAsia"/>
          <w:sz w:val="24"/>
        </w:rPr>
        <w:t>中对</w:t>
      </w:r>
      <w:r w:rsidRPr="003C40A1">
        <w:rPr>
          <w:rFonts w:ascii="仿宋_GB2312" w:eastAsia="仿宋_GB2312" w:hAnsi="黑体" w:hint="eastAsia"/>
          <w:sz w:val="24"/>
        </w:rPr>
        <w:t>供应商</w:t>
      </w:r>
      <w:r w:rsidR="002E04EA" w:rsidRPr="003C40A1">
        <w:rPr>
          <w:rFonts w:ascii="仿宋_GB2312" w:eastAsia="仿宋_GB2312" w:hAnsi="黑体" w:hint="eastAsia"/>
          <w:sz w:val="24"/>
        </w:rPr>
        <w:t>的规定，且具备独立完成所投项目或所投标段的</w:t>
      </w:r>
      <w:r w:rsidR="002E04EA" w:rsidRPr="003C40A1">
        <w:rPr>
          <w:rFonts w:ascii="仿宋_GB2312" w:eastAsia="仿宋_GB2312" w:hAnsi="黑体" w:hint="eastAsia"/>
          <w:kern w:val="10"/>
          <w:sz w:val="24"/>
        </w:rPr>
        <w:t>能</w:t>
      </w:r>
      <w:r w:rsidR="002E04EA" w:rsidRPr="003C40A1">
        <w:rPr>
          <w:rFonts w:ascii="仿宋_GB2312" w:eastAsia="仿宋_GB2312" w:hAnsi="黑体" w:hint="eastAsia"/>
          <w:sz w:val="24"/>
        </w:rPr>
        <w:t>力，中标后不允许转包、违法分包。</w:t>
      </w:r>
    </w:p>
    <w:p w:rsidR="00C336F2" w:rsidRPr="003C40A1" w:rsidRDefault="002E04EA" w:rsidP="00621254">
      <w:pPr>
        <w:shd w:val="clear" w:color="auto" w:fill="FFFFFF"/>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t>1.4 资格后</w:t>
      </w:r>
      <w:proofErr w:type="gramStart"/>
      <w:r w:rsidRPr="003C40A1">
        <w:rPr>
          <w:rFonts w:ascii="仿宋_GB2312" w:eastAsia="仿宋_GB2312" w:hAnsi="黑体" w:hint="eastAsia"/>
          <w:sz w:val="24"/>
        </w:rPr>
        <w:t>审包括</w:t>
      </w:r>
      <w:proofErr w:type="gramEnd"/>
      <w:r w:rsidRPr="003C40A1">
        <w:rPr>
          <w:rFonts w:ascii="仿宋_GB2312" w:eastAsia="仿宋_GB2312" w:hAnsi="黑体" w:hint="eastAsia"/>
          <w:sz w:val="24"/>
        </w:rPr>
        <w:t>下列的内容</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 xml:space="preserve">1.4.1 </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具有独立法人资格并满足“前附表”规定的资格要求 ；</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1.4.2</w:t>
      </w:r>
      <w:r w:rsidR="00673A37" w:rsidRPr="003C40A1">
        <w:rPr>
          <w:rFonts w:ascii="仿宋_GB2312" w:eastAsia="仿宋_GB2312" w:hAnsi="黑体" w:hint="eastAsia"/>
          <w:kern w:val="0"/>
          <w:sz w:val="24"/>
        </w:rPr>
        <w:t>采购文件</w:t>
      </w:r>
      <w:r w:rsidRPr="003C40A1">
        <w:rPr>
          <w:rFonts w:ascii="仿宋_GB2312" w:eastAsia="仿宋_GB2312" w:hAnsi="黑体" w:hint="eastAsia"/>
          <w:kern w:val="0"/>
          <w:sz w:val="24"/>
        </w:rPr>
        <w:t>有要求</w:t>
      </w:r>
      <w:r w:rsidR="00897915" w:rsidRPr="003C40A1">
        <w:rPr>
          <w:rFonts w:ascii="仿宋_GB2312" w:eastAsia="仿宋_GB2312" w:hAnsi="黑体" w:hint="eastAsia"/>
          <w:kern w:val="0"/>
          <w:sz w:val="24"/>
        </w:rPr>
        <w:t>供应</w:t>
      </w:r>
      <w:proofErr w:type="gramStart"/>
      <w:r w:rsidR="00897915" w:rsidRPr="003C40A1">
        <w:rPr>
          <w:rFonts w:ascii="仿宋_GB2312" w:eastAsia="仿宋_GB2312" w:hAnsi="黑体" w:hint="eastAsia"/>
          <w:kern w:val="0"/>
          <w:sz w:val="24"/>
        </w:rPr>
        <w:t>商</w:t>
      </w:r>
      <w:r w:rsidRPr="003C40A1">
        <w:rPr>
          <w:rFonts w:ascii="仿宋_GB2312" w:eastAsia="仿宋_GB2312" w:hAnsi="黑体" w:hint="eastAsia"/>
          <w:kern w:val="0"/>
          <w:sz w:val="24"/>
        </w:rPr>
        <w:t>法定</w:t>
      </w:r>
      <w:proofErr w:type="gramEnd"/>
      <w:r w:rsidRPr="003C40A1">
        <w:rPr>
          <w:rFonts w:ascii="仿宋_GB2312" w:eastAsia="仿宋_GB2312" w:hAnsi="黑体" w:hint="eastAsia"/>
          <w:kern w:val="0"/>
          <w:sz w:val="24"/>
        </w:rPr>
        <w:t>代表人或其授权代表签字或盖章和加盖</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公章要求的，</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须按</w:t>
      </w:r>
      <w:r w:rsidR="00673A37" w:rsidRPr="003C40A1">
        <w:rPr>
          <w:rFonts w:ascii="仿宋_GB2312" w:eastAsia="仿宋_GB2312" w:hAnsi="黑体" w:hint="eastAsia"/>
          <w:kern w:val="0"/>
          <w:sz w:val="24"/>
        </w:rPr>
        <w:t>采购文件</w:t>
      </w:r>
      <w:r w:rsidRPr="003C40A1">
        <w:rPr>
          <w:rFonts w:ascii="仿宋_GB2312" w:eastAsia="仿宋_GB2312" w:hAnsi="黑体" w:hint="eastAsia"/>
          <w:kern w:val="0"/>
          <w:sz w:val="24"/>
        </w:rPr>
        <w:t>要求签署；</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1.4.3</w:t>
      </w:r>
      <w:r w:rsidR="00AF6EC7" w:rsidRPr="003C40A1">
        <w:rPr>
          <w:rFonts w:ascii="仿宋_GB2312" w:eastAsia="仿宋_GB2312" w:hAnsi="黑体" w:hint="eastAsia"/>
          <w:kern w:val="0"/>
          <w:sz w:val="24"/>
        </w:rPr>
        <w:t>交</w:t>
      </w:r>
      <w:r w:rsidRPr="003C40A1">
        <w:rPr>
          <w:rFonts w:ascii="仿宋_GB2312" w:eastAsia="仿宋_GB2312" w:hAnsi="黑体" w:hint="eastAsia"/>
          <w:kern w:val="0"/>
          <w:sz w:val="24"/>
        </w:rPr>
        <w:t>货期符合</w:t>
      </w:r>
      <w:r w:rsidR="00673A37" w:rsidRPr="003C40A1">
        <w:rPr>
          <w:rFonts w:ascii="仿宋_GB2312" w:eastAsia="仿宋_GB2312" w:hAnsi="黑体" w:hint="eastAsia"/>
          <w:kern w:val="0"/>
          <w:sz w:val="24"/>
        </w:rPr>
        <w:t>采购文件</w:t>
      </w:r>
      <w:r w:rsidRPr="003C40A1">
        <w:rPr>
          <w:rFonts w:ascii="仿宋_GB2312" w:eastAsia="仿宋_GB2312" w:hAnsi="黑体" w:hint="eastAsia"/>
          <w:kern w:val="0"/>
          <w:sz w:val="24"/>
        </w:rPr>
        <w:t>要求；</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1.4.4</w:t>
      </w:r>
      <w:r w:rsidR="00AF6EC7" w:rsidRPr="003C40A1">
        <w:rPr>
          <w:rFonts w:ascii="仿宋_GB2312" w:eastAsia="仿宋_GB2312" w:hAnsi="黑体" w:hint="eastAsia"/>
          <w:kern w:val="0"/>
          <w:sz w:val="24"/>
        </w:rPr>
        <w:t>交货</w:t>
      </w:r>
      <w:r w:rsidRPr="003C40A1">
        <w:rPr>
          <w:rFonts w:ascii="仿宋_GB2312" w:eastAsia="仿宋_GB2312" w:hAnsi="黑体" w:hint="eastAsia"/>
          <w:kern w:val="0"/>
          <w:sz w:val="24"/>
        </w:rPr>
        <w:t>地点符合</w:t>
      </w:r>
      <w:r w:rsidR="00673A37" w:rsidRPr="003C40A1">
        <w:rPr>
          <w:rFonts w:ascii="仿宋_GB2312" w:eastAsia="仿宋_GB2312" w:hAnsi="黑体" w:hint="eastAsia"/>
          <w:kern w:val="0"/>
          <w:sz w:val="24"/>
        </w:rPr>
        <w:t>采购文件</w:t>
      </w:r>
      <w:r w:rsidRPr="003C40A1">
        <w:rPr>
          <w:rFonts w:ascii="仿宋_GB2312" w:eastAsia="仿宋_GB2312" w:hAnsi="黑体" w:hint="eastAsia"/>
          <w:kern w:val="0"/>
          <w:sz w:val="24"/>
        </w:rPr>
        <w:t>规定；</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1.4.5投标内容、数量、质量、服务等满足</w:t>
      </w:r>
      <w:r w:rsidR="00673A37" w:rsidRPr="003C40A1">
        <w:rPr>
          <w:rFonts w:ascii="仿宋_GB2312" w:eastAsia="仿宋_GB2312" w:hAnsi="黑体" w:hint="eastAsia"/>
          <w:kern w:val="0"/>
          <w:sz w:val="24"/>
        </w:rPr>
        <w:t>采购文件</w:t>
      </w:r>
      <w:r w:rsidRPr="003C40A1">
        <w:rPr>
          <w:rFonts w:ascii="仿宋_GB2312" w:eastAsia="仿宋_GB2312" w:hAnsi="黑体" w:hint="eastAsia"/>
          <w:kern w:val="0"/>
          <w:sz w:val="24"/>
        </w:rPr>
        <w:t>要求；</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1.4.6投标文件中所提条件均须符合采购人的要求；</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1.4.7符合</w:t>
      </w:r>
      <w:r w:rsidR="00673A37" w:rsidRPr="003C40A1">
        <w:rPr>
          <w:rFonts w:ascii="仿宋_GB2312" w:eastAsia="仿宋_GB2312" w:hAnsi="黑体" w:hint="eastAsia"/>
          <w:kern w:val="0"/>
          <w:sz w:val="24"/>
        </w:rPr>
        <w:t>采购文件</w:t>
      </w:r>
      <w:r w:rsidRPr="003C40A1">
        <w:rPr>
          <w:rFonts w:ascii="仿宋_GB2312" w:eastAsia="仿宋_GB2312" w:hAnsi="黑体" w:hint="eastAsia"/>
          <w:kern w:val="0"/>
          <w:sz w:val="24"/>
        </w:rPr>
        <w:t>中规定的其他实质性要求；</w:t>
      </w:r>
    </w:p>
    <w:p w:rsidR="00C336F2" w:rsidRPr="003C40A1" w:rsidRDefault="002E04EA" w:rsidP="00621254">
      <w:pPr>
        <w:shd w:val="clear" w:color="auto" w:fill="FFFFFF"/>
        <w:spacing w:line="440" w:lineRule="exact"/>
        <w:ind w:firstLineChars="200" w:firstLine="480"/>
        <w:rPr>
          <w:rFonts w:ascii="仿宋_GB2312" w:eastAsia="仿宋_GB2312" w:hAnsi="黑体"/>
          <w:sz w:val="24"/>
        </w:rPr>
      </w:pPr>
      <w:r w:rsidRPr="003C40A1">
        <w:rPr>
          <w:rFonts w:ascii="仿宋_GB2312" w:eastAsia="仿宋_GB2312" w:hAnsi="黑体" w:hint="eastAsia"/>
          <w:kern w:val="0"/>
          <w:sz w:val="24"/>
        </w:rPr>
        <w:t>1.4.8无法律、法规和规章禁止的其他情况。</w:t>
      </w:r>
    </w:p>
    <w:p w:rsidR="00C336F2" w:rsidRPr="003C40A1" w:rsidRDefault="002E04EA" w:rsidP="00621254">
      <w:pPr>
        <w:shd w:val="clear" w:color="auto" w:fill="FFFFFF"/>
        <w:spacing w:line="440" w:lineRule="exact"/>
        <w:ind w:firstLineChars="200" w:firstLine="482"/>
        <w:rPr>
          <w:rFonts w:ascii="仿宋_GB2312" w:eastAsia="仿宋_GB2312" w:hAnsi="黑体"/>
          <w:b/>
          <w:sz w:val="24"/>
        </w:rPr>
      </w:pPr>
      <w:r w:rsidRPr="003C40A1">
        <w:rPr>
          <w:rFonts w:ascii="仿宋_GB2312" w:eastAsia="仿宋_GB2312" w:hAnsi="黑体" w:hint="eastAsia"/>
          <w:b/>
          <w:sz w:val="24"/>
        </w:rPr>
        <w:t>2. 招标范围</w:t>
      </w:r>
    </w:p>
    <w:p w:rsidR="00C336F2" w:rsidRPr="003C40A1" w:rsidRDefault="002E04EA" w:rsidP="00621254">
      <w:pPr>
        <w:shd w:val="clear" w:color="auto" w:fill="FFFFFF"/>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t>2.1本招标项目</w:t>
      </w:r>
      <w:r w:rsidR="00DE6D9C" w:rsidRPr="003C40A1">
        <w:rPr>
          <w:rFonts w:ascii="仿宋_GB2312" w:eastAsia="仿宋_GB2312" w:hAnsi="黑体" w:hint="eastAsia"/>
          <w:sz w:val="24"/>
        </w:rPr>
        <w:t>招标范围</w:t>
      </w:r>
      <w:r w:rsidRPr="003C40A1">
        <w:rPr>
          <w:rFonts w:ascii="仿宋_GB2312" w:eastAsia="仿宋_GB2312" w:hAnsi="黑体" w:hint="eastAsia"/>
          <w:kern w:val="0"/>
          <w:sz w:val="24"/>
        </w:rPr>
        <w:t>已通过“前附表”第</w:t>
      </w:r>
      <w:r w:rsidR="0074704D" w:rsidRPr="003C40A1">
        <w:rPr>
          <w:rFonts w:ascii="仿宋_GB2312" w:eastAsia="仿宋_GB2312" w:hAnsi="黑体" w:hint="eastAsia"/>
          <w:kern w:val="0"/>
          <w:sz w:val="24"/>
        </w:rPr>
        <w:t>1</w:t>
      </w:r>
      <w:r w:rsidRPr="003C40A1">
        <w:rPr>
          <w:rFonts w:ascii="仿宋_GB2312" w:eastAsia="仿宋_GB2312" w:hAnsi="黑体" w:hint="eastAsia"/>
          <w:kern w:val="0"/>
          <w:sz w:val="24"/>
        </w:rPr>
        <w:t>项</w:t>
      </w:r>
      <w:r w:rsidR="00DE6D9C" w:rsidRPr="003C40A1">
        <w:rPr>
          <w:rFonts w:ascii="仿宋_GB2312" w:eastAsia="仿宋_GB2312" w:hAnsi="黑体" w:hint="eastAsia"/>
          <w:sz w:val="24"/>
        </w:rPr>
        <w:t>采购内容</w:t>
      </w:r>
      <w:r w:rsidRPr="003C40A1">
        <w:rPr>
          <w:rFonts w:ascii="仿宋_GB2312" w:eastAsia="仿宋_GB2312" w:hAnsi="黑体" w:hint="eastAsia"/>
          <w:kern w:val="0"/>
          <w:sz w:val="24"/>
        </w:rPr>
        <w:t>所述，</w:t>
      </w:r>
      <w:r w:rsidRPr="003C40A1">
        <w:rPr>
          <w:rFonts w:ascii="仿宋_GB2312" w:eastAsia="仿宋_GB2312" w:hAnsi="黑体" w:hint="eastAsia"/>
          <w:sz w:val="24"/>
        </w:rPr>
        <w:t>指本项目</w:t>
      </w:r>
      <w:r w:rsidR="00673A37" w:rsidRPr="003C40A1">
        <w:rPr>
          <w:rFonts w:ascii="仿宋_GB2312" w:eastAsia="仿宋_GB2312" w:hAnsi="黑体" w:hint="eastAsia"/>
          <w:sz w:val="24"/>
        </w:rPr>
        <w:t>采购文件</w:t>
      </w:r>
      <w:r w:rsidRPr="003C40A1">
        <w:rPr>
          <w:rFonts w:ascii="仿宋_GB2312" w:eastAsia="仿宋_GB2312" w:hAnsi="黑体" w:hint="eastAsia"/>
          <w:sz w:val="24"/>
        </w:rPr>
        <w:t>中范围内所要求的所有工作内容。</w:t>
      </w:r>
    </w:p>
    <w:p w:rsidR="00C336F2" w:rsidRPr="003C40A1" w:rsidRDefault="002E04EA" w:rsidP="00621254">
      <w:pPr>
        <w:shd w:val="clear" w:color="auto" w:fill="FFFFFF"/>
        <w:spacing w:line="440" w:lineRule="exact"/>
        <w:ind w:firstLineChars="200" w:firstLine="482"/>
        <w:rPr>
          <w:rFonts w:ascii="仿宋_GB2312" w:eastAsia="仿宋_GB2312" w:hAnsi="黑体"/>
          <w:b/>
          <w:sz w:val="24"/>
        </w:rPr>
      </w:pPr>
      <w:r w:rsidRPr="003C40A1">
        <w:rPr>
          <w:rFonts w:ascii="仿宋_GB2312" w:eastAsia="仿宋_GB2312" w:hAnsi="黑体" w:hint="eastAsia"/>
          <w:b/>
          <w:sz w:val="24"/>
        </w:rPr>
        <w:t>3. 适用法律及约束力</w:t>
      </w:r>
    </w:p>
    <w:p w:rsidR="00C336F2" w:rsidRPr="003C40A1" w:rsidRDefault="002E04EA" w:rsidP="00621254">
      <w:pPr>
        <w:shd w:val="clear" w:color="auto" w:fill="FFFFFF"/>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t>3.1 本次招标及由本次招标产生的合同受中华人民共和国的相关法律、法规制约和保护。</w:t>
      </w:r>
      <w:r w:rsidR="00897915" w:rsidRPr="003C40A1">
        <w:rPr>
          <w:rFonts w:ascii="仿宋_GB2312" w:eastAsia="仿宋_GB2312" w:hAnsi="黑体" w:hint="eastAsia"/>
          <w:sz w:val="24"/>
        </w:rPr>
        <w:t>供应商</w:t>
      </w:r>
      <w:r w:rsidRPr="003C40A1">
        <w:rPr>
          <w:rFonts w:ascii="仿宋_GB2312" w:eastAsia="仿宋_GB2312" w:hAnsi="黑体" w:hint="eastAsia"/>
          <w:sz w:val="24"/>
        </w:rPr>
        <w:t>一旦购买了</w:t>
      </w:r>
      <w:r w:rsidR="00673A37" w:rsidRPr="003C40A1">
        <w:rPr>
          <w:rFonts w:ascii="仿宋_GB2312" w:eastAsia="仿宋_GB2312" w:hAnsi="黑体" w:hint="eastAsia"/>
          <w:sz w:val="24"/>
        </w:rPr>
        <w:t>采购文件</w:t>
      </w:r>
      <w:r w:rsidRPr="003C40A1">
        <w:rPr>
          <w:rFonts w:ascii="仿宋_GB2312" w:eastAsia="仿宋_GB2312" w:hAnsi="黑体" w:hint="eastAsia"/>
          <w:sz w:val="24"/>
        </w:rPr>
        <w:t>并参加本项目，即被认为接受了</w:t>
      </w:r>
      <w:r w:rsidR="00673A37" w:rsidRPr="003C40A1">
        <w:rPr>
          <w:rFonts w:ascii="仿宋_GB2312" w:eastAsia="仿宋_GB2312" w:hAnsi="黑体" w:hint="eastAsia"/>
          <w:sz w:val="24"/>
        </w:rPr>
        <w:t>采购文件</w:t>
      </w:r>
      <w:r w:rsidRPr="003C40A1">
        <w:rPr>
          <w:rFonts w:ascii="仿宋_GB2312" w:eastAsia="仿宋_GB2312" w:hAnsi="黑体" w:hint="eastAsia"/>
          <w:sz w:val="24"/>
        </w:rPr>
        <w:t>中的所有条件和规定。</w:t>
      </w:r>
    </w:p>
    <w:p w:rsidR="00C336F2" w:rsidRPr="003C40A1" w:rsidRDefault="002E04EA" w:rsidP="00621254">
      <w:pPr>
        <w:shd w:val="clear" w:color="auto" w:fill="FFFFFF"/>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t>3.2</w:t>
      </w:r>
      <w:r w:rsidR="00897915" w:rsidRPr="003C40A1">
        <w:rPr>
          <w:rFonts w:ascii="仿宋_GB2312" w:eastAsia="仿宋_GB2312" w:hAnsi="黑体" w:hint="eastAsia"/>
          <w:sz w:val="24"/>
        </w:rPr>
        <w:t>供应商</w:t>
      </w:r>
      <w:r w:rsidRPr="003C40A1">
        <w:rPr>
          <w:rFonts w:ascii="仿宋_GB2312" w:eastAsia="仿宋_GB2312" w:hAnsi="黑体" w:hint="eastAsia"/>
          <w:sz w:val="24"/>
        </w:rPr>
        <w:t>应保证，在中华人民共和国境内使用投标成果、服务或其任何一部分时，不会产生因第三方提出侵犯其专利权或其它知识产权而引起的法律和经济纠纷。</w:t>
      </w:r>
    </w:p>
    <w:p w:rsidR="00C336F2" w:rsidRPr="003C40A1" w:rsidRDefault="002E04EA" w:rsidP="00621254">
      <w:pPr>
        <w:shd w:val="clear" w:color="auto" w:fill="FFFFFF"/>
        <w:spacing w:line="440" w:lineRule="exact"/>
        <w:ind w:firstLineChars="200" w:firstLine="482"/>
        <w:rPr>
          <w:rFonts w:ascii="仿宋_GB2312" w:eastAsia="仿宋_GB2312" w:hAnsi="黑体"/>
          <w:b/>
          <w:sz w:val="24"/>
        </w:rPr>
      </w:pPr>
      <w:r w:rsidRPr="003C40A1">
        <w:rPr>
          <w:rFonts w:ascii="仿宋_GB2312" w:eastAsia="仿宋_GB2312" w:hAnsi="黑体" w:hint="eastAsia"/>
          <w:b/>
          <w:sz w:val="24"/>
        </w:rPr>
        <w:t>4. 招标项目实施要求</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4.1质量标准已通过“前附表”第3项所述，本招标项目的质量等级标准为</w:t>
      </w:r>
      <w:r w:rsidRPr="003C40A1">
        <w:rPr>
          <w:rFonts w:ascii="仿宋_GB2312" w:eastAsia="仿宋_GB2312" w:hAnsi="黑体" w:hint="eastAsia"/>
          <w:bCs/>
          <w:kern w:val="0"/>
          <w:sz w:val="24"/>
        </w:rPr>
        <w:t>合格（通过采购人及有关部门组织的项目验收）</w:t>
      </w:r>
      <w:r w:rsidRPr="003C40A1">
        <w:rPr>
          <w:rFonts w:ascii="仿宋_GB2312" w:eastAsia="仿宋_GB2312" w:hAnsi="黑体" w:hint="eastAsia"/>
          <w:kern w:val="0"/>
          <w:sz w:val="24"/>
        </w:rPr>
        <w:t>。</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sz w:val="24"/>
        </w:rPr>
        <w:t>4.2 供应方与采购人签订合同后，按照</w:t>
      </w:r>
      <w:r w:rsidR="00673A37" w:rsidRPr="003C40A1">
        <w:rPr>
          <w:rFonts w:ascii="仿宋_GB2312" w:eastAsia="仿宋_GB2312" w:hAnsi="黑体" w:hint="eastAsia"/>
          <w:sz w:val="24"/>
        </w:rPr>
        <w:t>采购文件</w:t>
      </w:r>
      <w:r w:rsidRPr="003C40A1">
        <w:rPr>
          <w:rFonts w:ascii="仿宋_GB2312" w:eastAsia="仿宋_GB2312" w:hAnsi="黑体" w:hint="eastAsia"/>
          <w:sz w:val="24"/>
        </w:rPr>
        <w:t>及合同相关的要求编制现场服务计划。</w:t>
      </w:r>
    </w:p>
    <w:p w:rsidR="00C336F2" w:rsidRPr="003C40A1" w:rsidRDefault="002E04EA" w:rsidP="00621254">
      <w:pPr>
        <w:shd w:val="clear" w:color="auto" w:fill="FFFFFF"/>
        <w:spacing w:line="440" w:lineRule="exact"/>
        <w:ind w:firstLineChars="200" w:firstLine="482"/>
        <w:rPr>
          <w:rFonts w:ascii="仿宋_GB2312" w:eastAsia="仿宋_GB2312" w:hAnsi="黑体"/>
          <w:b/>
          <w:sz w:val="24"/>
        </w:rPr>
      </w:pPr>
      <w:r w:rsidRPr="003C40A1">
        <w:rPr>
          <w:rFonts w:ascii="仿宋_GB2312" w:eastAsia="仿宋_GB2312" w:hAnsi="黑体" w:hint="eastAsia"/>
          <w:b/>
          <w:sz w:val="24"/>
        </w:rPr>
        <w:lastRenderedPageBreak/>
        <w:t xml:space="preserve">5. </w:t>
      </w:r>
      <w:r w:rsidR="00AF6EC7" w:rsidRPr="003C40A1">
        <w:rPr>
          <w:rFonts w:ascii="仿宋_GB2312" w:eastAsia="仿宋_GB2312" w:hAnsi="黑体" w:hint="eastAsia"/>
          <w:b/>
          <w:sz w:val="24"/>
        </w:rPr>
        <w:t>交</w:t>
      </w:r>
      <w:r w:rsidRPr="003C40A1">
        <w:rPr>
          <w:rFonts w:ascii="仿宋_GB2312" w:eastAsia="仿宋_GB2312" w:hAnsi="黑体" w:hint="eastAsia"/>
          <w:b/>
          <w:sz w:val="24"/>
        </w:rPr>
        <w:t>货期及</w:t>
      </w:r>
      <w:r w:rsidR="00AF6EC7" w:rsidRPr="003C40A1">
        <w:rPr>
          <w:rFonts w:ascii="仿宋_GB2312" w:eastAsia="仿宋_GB2312" w:hAnsi="黑体" w:hint="eastAsia"/>
          <w:b/>
          <w:sz w:val="24"/>
        </w:rPr>
        <w:t>交货</w:t>
      </w:r>
      <w:r w:rsidRPr="003C40A1">
        <w:rPr>
          <w:rFonts w:ascii="仿宋_GB2312" w:eastAsia="仿宋_GB2312" w:hAnsi="黑体" w:hint="eastAsia"/>
          <w:b/>
          <w:sz w:val="24"/>
        </w:rPr>
        <w:t>地点</w:t>
      </w:r>
    </w:p>
    <w:p w:rsidR="00C336F2" w:rsidRPr="003C40A1" w:rsidRDefault="002E04EA" w:rsidP="00621254">
      <w:pPr>
        <w:shd w:val="clear" w:color="auto" w:fill="FFFFFF"/>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t xml:space="preserve">5.1 </w:t>
      </w:r>
      <w:r w:rsidR="00AF6EC7" w:rsidRPr="003C40A1">
        <w:rPr>
          <w:rFonts w:ascii="仿宋_GB2312" w:eastAsia="仿宋_GB2312" w:hAnsi="黑体" w:hint="eastAsia"/>
          <w:sz w:val="24"/>
        </w:rPr>
        <w:t>交</w:t>
      </w:r>
      <w:r w:rsidRPr="003C40A1">
        <w:rPr>
          <w:rFonts w:ascii="仿宋_GB2312" w:eastAsia="仿宋_GB2312" w:hAnsi="黑体" w:hint="eastAsia"/>
          <w:sz w:val="24"/>
        </w:rPr>
        <w:t>货期已</w:t>
      </w:r>
      <w:r w:rsidRPr="003C40A1">
        <w:rPr>
          <w:rFonts w:ascii="仿宋_GB2312" w:eastAsia="仿宋_GB2312" w:hAnsi="黑体" w:hint="eastAsia"/>
          <w:kern w:val="0"/>
          <w:sz w:val="24"/>
        </w:rPr>
        <w:t>通过“前附表”所述，</w:t>
      </w:r>
      <w:r w:rsidRPr="003C40A1">
        <w:rPr>
          <w:rFonts w:ascii="仿宋_GB2312" w:eastAsia="仿宋_GB2312" w:hAnsi="黑体" w:hint="eastAsia"/>
          <w:sz w:val="24"/>
        </w:rPr>
        <w:t>是指完成本项目采购内容及配套服务工作、验收合格并移交采购人的时间；</w:t>
      </w:r>
      <w:r w:rsidR="00AF6EC7" w:rsidRPr="003C40A1">
        <w:rPr>
          <w:rFonts w:ascii="仿宋_GB2312" w:eastAsia="仿宋_GB2312" w:hAnsi="黑体" w:hint="eastAsia"/>
          <w:sz w:val="24"/>
        </w:rPr>
        <w:t>交货</w:t>
      </w:r>
      <w:r w:rsidRPr="003C40A1">
        <w:rPr>
          <w:rFonts w:ascii="仿宋_GB2312" w:eastAsia="仿宋_GB2312" w:hAnsi="黑体" w:hint="eastAsia"/>
          <w:sz w:val="24"/>
        </w:rPr>
        <w:t>地点已</w:t>
      </w:r>
      <w:r w:rsidRPr="003C40A1">
        <w:rPr>
          <w:rFonts w:ascii="仿宋_GB2312" w:eastAsia="仿宋_GB2312" w:hAnsi="黑体" w:hint="eastAsia"/>
          <w:kern w:val="0"/>
          <w:sz w:val="24"/>
        </w:rPr>
        <w:t>通过“前附表”所述</w:t>
      </w:r>
      <w:r w:rsidRPr="003C40A1">
        <w:rPr>
          <w:rFonts w:ascii="仿宋_GB2312" w:eastAsia="仿宋_GB2312" w:hAnsi="黑体" w:hint="eastAsia"/>
          <w:sz w:val="24"/>
        </w:rPr>
        <w:t>。</w:t>
      </w:r>
    </w:p>
    <w:p w:rsidR="00C336F2" w:rsidRPr="003C40A1" w:rsidRDefault="002E04EA" w:rsidP="00621254">
      <w:pPr>
        <w:shd w:val="clear" w:color="auto" w:fill="FFFFFF"/>
        <w:spacing w:line="440" w:lineRule="exact"/>
        <w:ind w:firstLineChars="200" w:firstLine="482"/>
        <w:rPr>
          <w:rFonts w:ascii="仿宋_GB2312" w:eastAsia="仿宋_GB2312" w:hAnsi="黑体"/>
          <w:b/>
          <w:bCs/>
          <w:kern w:val="0"/>
          <w:sz w:val="24"/>
        </w:rPr>
      </w:pPr>
      <w:r w:rsidRPr="003C40A1">
        <w:rPr>
          <w:rFonts w:ascii="仿宋_GB2312" w:eastAsia="仿宋_GB2312" w:hAnsi="黑体" w:hint="eastAsia"/>
          <w:b/>
          <w:bCs/>
          <w:kern w:val="0"/>
          <w:sz w:val="24"/>
        </w:rPr>
        <w:t>6. 资金来源</w:t>
      </w:r>
    </w:p>
    <w:p w:rsidR="00C336F2" w:rsidRPr="003C40A1" w:rsidRDefault="002E04EA" w:rsidP="00621254">
      <w:pPr>
        <w:shd w:val="clear" w:color="auto" w:fill="FFFFFF"/>
        <w:spacing w:line="440" w:lineRule="exact"/>
        <w:ind w:firstLineChars="200" w:firstLine="480"/>
        <w:rPr>
          <w:rFonts w:ascii="仿宋_GB2312" w:eastAsia="仿宋_GB2312" w:hAnsi="黑体"/>
          <w:b/>
          <w:bCs/>
          <w:kern w:val="0"/>
          <w:sz w:val="24"/>
        </w:rPr>
      </w:pPr>
      <w:r w:rsidRPr="003C40A1">
        <w:rPr>
          <w:rFonts w:ascii="仿宋_GB2312" w:eastAsia="仿宋_GB2312" w:hAnsi="黑体" w:hint="eastAsia"/>
          <w:bCs/>
          <w:kern w:val="0"/>
          <w:sz w:val="24"/>
        </w:rPr>
        <w:t>6.1</w:t>
      </w:r>
      <w:r w:rsidRPr="003C40A1">
        <w:rPr>
          <w:rFonts w:ascii="仿宋_GB2312" w:eastAsia="仿宋_GB2312" w:hAnsi="黑体" w:hint="eastAsia"/>
          <w:kern w:val="0"/>
          <w:sz w:val="24"/>
        </w:rPr>
        <w:t>采购单位的资金通过“前附表”第 1 项所述的方式获得，并将部分资金用于本项目合同下的合格支付。</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 xml:space="preserve">7. </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资格要求</w:t>
      </w:r>
    </w:p>
    <w:p w:rsidR="00C336F2" w:rsidRPr="003C40A1" w:rsidRDefault="00897915"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供应商</w:t>
      </w:r>
      <w:r w:rsidR="00AB10F0" w:rsidRPr="003C40A1">
        <w:rPr>
          <w:rFonts w:ascii="仿宋_GB2312" w:eastAsia="仿宋_GB2312" w:hAnsi="黑体" w:hint="eastAsia"/>
          <w:kern w:val="0"/>
          <w:sz w:val="24"/>
        </w:rPr>
        <w:t>资格要求须满足“前附表”第4项要求。</w:t>
      </w:r>
    </w:p>
    <w:p w:rsidR="00C336F2" w:rsidRPr="003C40A1" w:rsidRDefault="002E04EA" w:rsidP="00621254">
      <w:pPr>
        <w:shd w:val="clear" w:color="auto" w:fill="FFFFFF"/>
        <w:spacing w:line="440" w:lineRule="exact"/>
        <w:ind w:firstLineChars="200" w:firstLine="482"/>
        <w:rPr>
          <w:rFonts w:ascii="仿宋_GB2312" w:eastAsia="仿宋_GB2312" w:hAnsi="黑体"/>
          <w:b/>
          <w:kern w:val="0"/>
          <w:sz w:val="24"/>
        </w:rPr>
      </w:pPr>
      <w:r w:rsidRPr="003C40A1">
        <w:rPr>
          <w:rFonts w:ascii="仿宋_GB2312" w:eastAsia="仿宋_GB2312" w:hAnsi="黑体" w:hint="eastAsia"/>
          <w:b/>
          <w:kern w:val="0"/>
          <w:sz w:val="24"/>
        </w:rPr>
        <w:t xml:space="preserve">8. </w:t>
      </w:r>
      <w:r w:rsidRPr="003C40A1">
        <w:rPr>
          <w:rFonts w:ascii="仿宋_GB2312" w:eastAsia="仿宋_GB2312" w:hAnsi="黑体" w:hint="eastAsia"/>
          <w:b/>
          <w:bCs/>
          <w:kern w:val="0"/>
          <w:sz w:val="24"/>
        </w:rPr>
        <w:t>投标费用</w:t>
      </w:r>
    </w:p>
    <w:p w:rsidR="00C336F2" w:rsidRPr="003C40A1" w:rsidRDefault="00897915"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供应商</w:t>
      </w:r>
      <w:r w:rsidR="002E04EA" w:rsidRPr="003C40A1">
        <w:rPr>
          <w:rFonts w:ascii="仿宋_GB2312" w:eastAsia="仿宋_GB2312" w:hAnsi="黑体" w:hint="eastAsia"/>
          <w:kern w:val="0"/>
          <w:sz w:val="24"/>
        </w:rPr>
        <w:t>应承担其编制投标文件与递交投标文件所涉及的一切费用，不论投标结果如何，采购人或采购代理机构均无义务和责任承担这些费用。</w:t>
      </w:r>
    </w:p>
    <w:p w:rsidR="00C336F2" w:rsidRPr="003C40A1" w:rsidRDefault="002E04EA" w:rsidP="00621254">
      <w:pPr>
        <w:shd w:val="clear" w:color="auto" w:fill="FFFFFF"/>
        <w:spacing w:line="440" w:lineRule="exact"/>
        <w:ind w:firstLineChars="200" w:firstLine="482"/>
        <w:rPr>
          <w:rFonts w:ascii="仿宋_GB2312" w:eastAsia="仿宋_GB2312" w:hAnsi="黑体"/>
          <w:b/>
          <w:bCs/>
          <w:kern w:val="0"/>
          <w:sz w:val="24"/>
        </w:rPr>
      </w:pPr>
      <w:r w:rsidRPr="003C40A1">
        <w:rPr>
          <w:rFonts w:ascii="仿宋_GB2312" w:eastAsia="仿宋_GB2312" w:hAnsi="黑体" w:hint="eastAsia"/>
          <w:b/>
          <w:bCs/>
          <w:kern w:val="0"/>
          <w:sz w:val="24"/>
        </w:rPr>
        <w:t>9. 授权委托</w:t>
      </w:r>
    </w:p>
    <w:p w:rsidR="00C336F2" w:rsidRPr="003C40A1" w:rsidRDefault="00AB10F0" w:rsidP="00621254">
      <w:pPr>
        <w:shd w:val="clear" w:color="auto" w:fill="FFFFFF"/>
        <w:spacing w:line="440" w:lineRule="exact"/>
        <w:ind w:firstLineChars="200" w:firstLine="480"/>
        <w:rPr>
          <w:rFonts w:ascii="仿宋_GB2312" w:eastAsia="仿宋_GB2312" w:hAnsi="黑体"/>
          <w:bCs/>
          <w:kern w:val="0"/>
          <w:sz w:val="24"/>
        </w:rPr>
      </w:pPr>
      <w:r w:rsidRPr="003C40A1">
        <w:rPr>
          <w:rFonts w:ascii="仿宋_GB2312" w:eastAsia="仿宋_GB2312" w:hAnsi="黑体" w:hint="eastAsia"/>
          <w:bCs/>
          <w:kern w:val="0"/>
          <w:sz w:val="24"/>
        </w:rPr>
        <w:t xml:space="preserve">9.1 </w:t>
      </w:r>
      <w:r w:rsidR="00897915" w:rsidRPr="003C40A1">
        <w:rPr>
          <w:rFonts w:ascii="仿宋_GB2312" w:eastAsia="仿宋_GB2312" w:hAnsi="黑体" w:hint="eastAsia"/>
          <w:bCs/>
          <w:kern w:val="0"/>
          <w:sz w:val="24"/>
        </w:rPr>
        <w:t>供应商</w:t>
      </w:r>
      <w:r w:rsidRPr="003C40A1">
        <w:rPr>
          <w:rFonts w:ascii="仿宋_GB2312" w:eastAsia="仿宋_GB2312" w:hAnsi="黑体" w:hint="eastAsia"/>
          <w:bCs/>
          <w:kern w:val="0"/>
          <w:sz w:val="24"/>
        </w:rPr>
        <w:t>代表为法定代表人的，须持有法定代表人资格证明书和法定代表人身份证；</w:t>
      </w:r>
      <w:r w:rsidR="00897915" w:rsidRPr="003C40A1">
        <w:rPr>
          <w:rFonts w:ascii="仿宋_GB2312" w:eastAsia="仿宋_GB2312" w:hAnsi="黑体" w:hint="eastAsia"/>
          <w:bCs/>
          <w:kern w:val="0"/>
          <w:sz w:val="24"/>
        </w:rPr>
        <w:t>供应商</w:t>
      </w:r>
      <w:r w:rsidRPr="003C40A1">
        <w:rPr>
          <w:rFonts w:ascii="仿宋_GB2312" w:eastAsia="仿宋_GB2312" w:hAnsi="黑体" w:hint="eastAsia"/>
          <w:bCs/>
          <w:kern w:val="0"/>
          <w:sz w:val="24"/>
        </w:rPr>
        <w:t>代表不是</w:t>
      </w:r>
      <w:r w:rsidR="00897915" w:rsidRPr="003C40A1">
        <w:rPr>
          <w:rFonts w:ascii="仿宋_GB2312" w:eastAsia="仿宋_GB2312" w:hAnsi="黑体" w:hint="eastAsia"/>
          <w:bCs/>
          <w:kern w:val="0"/>
          <w:sz w:val="24"/>
        </w:rPr>
        <w:t>供应商</w:t>
      </w:r>
      <w:r w:rsidRPr="003C40A1">
        <w:rPr>
          <w:rFonts w:ascii="仿宋_GB2312" w:eastAsia="仿宋_GB2312" w:hAnsi="黑体" w:hint="eastAsia"/>
          <w:bCs/>
          <w:kern w:val="0"/>
          <w:sz w:val="24"/>
        </w:rPr>
        <w:t>的法定代表人的，须持有法定代表人授权委托书和授权代表人的本人身份证。</w:t>
      </w:r>
    </w:p>
    <w:p w:rsidR="00C336F2" w:rsidRPr="003C40A1" w:rsidRDefault="002E04EA" w:rsidP="00621254">
      <w:pPr>
        <w:shd w:val="clear" w:color="auto" w:fill="FFFFFF"/>
        <w:spacing w:line="440" w:lineRule="exact"/>
        <w:ind w:firstLineChars="200" w:firstLine="482"/>
        <w:rPr>
          <w:rFonts w:ascii="仿宋_GB2312" w:eastAsia="仿宋_GB2312" w:hAnsi="黑体"/>
          <w:b/>
          <w:bCs/>
          <w:kern w:val="0"/>
          <w:sz w:val="24"/>
        </w:rPr>
      </w:pPr>
      <w:r w:rsidRPr="003C40A1">
        <w:rPr>
          <w:rFonts w:ascii="仿宋_GB2312" w:eastAsia="仿宋_GB2312" w:hAnsi="黑体" w:hint="eastAsia"/>
          <w:b/>
          <w:bCs/>
          <w:kern w:val="0"/>
          <w:sz w:val="24"/>
        </w:rPr>
        <w:t>10. 联合体投标</w:t>
      </w:r>
    </w:p>
    <w:p w:rsidR="00C336F2" w:rsidRPr="003C40A1" w:rsidRDefault="002E04EA" w:rsidP="00621254">
      <w:pPr>
        <w:shd w:val="clear" w:color="auto" w:fill="FFFFFF"/>
        <w:spacing w:line="440" w:lineRule="exact"/>
        <w:ind w:firstLineChars="200" w:firstLine="480"/>
        <w:rPr>
          <w:rFonts w:ascii="仿宋_GB2312" w:eastAsia="仿宋_GB2312" w:hAnsi="黑体"/>
          <w:bCs/>
          <w:kern w:val="0"/>
          <w:sz w:val="24"/>
        </w:rPr>
      </w:pPr>
      <w:r w:rsidRPr="003C40A1">
        <w:rPr>
          <w:rFonts w:ascii="仿宋_GB2312" w:eastAsia="仿宋_GB2312" w:hAnsi="黑体" w:hint="eastAsia"/>
          <w:bCs/>
          <w:kern w:val="0"/>
          <w:sz w:val="24"/>
        </w:rPr>
        <w:t>10.1投标须知前附表中接受联合体投标的，</w:t>
      </w:r>
      <w:r w:rsidR="00897915" w:rsidRPr="003C40A1">
        <w:rPr>
          <w:rFonts w:ascii="仿宋_GB2312" w:eastAsia="仿宋_GB2312" w:hAnsi="黑体" w:hint="eastAsia"/>
          <w:bCs/>
          <w:kern w:val="0"/>
          <w:sz w:val="24"/>
        </w:rPr>
        <w:t>供应商</w:t>
      </w:r>
      <w:r w:rsidRPr="003C40A1">
        <w:rPr>
          <w:rFonts w:ascii="仿宋_GB2312" w:eastAsia="仿宋_GB2312" w:hAnsi="黑体" w:hint="eastAsia"/>
          <w:bCs/>
          <w:kern w:val="0"/>
          <w:sz w:val="24"/>
        </w:rPr>
        <w:t>可以联合体形式投标，否则联合体投标视为无效投标；接受联合体投标的，除应符合本章第</w:t>
      </w:r>
      <w:r w:rsidR="00D04457" w:rsidRPr="003C40A1">
        <w:rPr>
          <w:rFonts w:ascii="仿宋_GB2312" w:eastAsia="仿宋_GB2312" w:hAnsi="黑体" w:hint="eastAsia"/>
          <w:bCs/>
          <w:kern w:val="0"/>
          <w:sz w:val="24"/>
        </w:rPr>
        <w:t>7</w:t>
      </w:r>
      <w:r w:rsidRPr="003C40A1">
        <w:rPr>
          <w:rFonts w:ascii="仿宋_GB2312" w:eastAsia="仿宋_GB2312" w:hAnsi="黑体" w:hint="eastAsia"/>
          <w:bCs/>
          <w:kern w:val="0"/>
          <w:sz w:val="24"/>
          <w:lang w:val="zh-CN"/>
        </w:rPr>
        <w:t>款</w:t>
      </w:r>
      <w:r w:rsidRPr="003C40A1">
        <w:rPr>
          <w:rFonts w:ascii="仿宋_GB2312" w:eastAsia="仿宋_GB2312" w:hAnsi="黑体" w:hint="eastAsia"/>
          <w:bCs/>
          <w:kern w:val="0"/>
          <w:sz w:val="24"/>
        </w:rPr>
        <w:t xml:space="preserve">规定外，还应遵守以下规定： </w:t>
      </w:r>
    </w:p>
    <w:p w:rsidR="00C336F2" w:rsidRPr="003C40A1" w:rsidRDefault="002E04EA" w:rsidP="00621254">
      <w:pPr>
        <w:shd w:val="clear" w:color="auto" w:fill="FFFFFF"/>
        <w:spacing w:line="440" w:lineRule="exact"/>
        <w:ind w:firstLineChars="200" w:firstLine="480"/>
        <w:rPr>
          <w:rFonts w:ascii="仿宋_GB2312" w:eastAsia="仿宋_GB2312" w:hAnsi="黑体"/>
          <w:bCs/>
          <w:kern w:val="0"/>
          <w:sz w:val="24"/>
        </w:rPr>
      </w:pPr>
      <w:r w:rsidRPr="003C40A1">
        <w:rPr>
          <w:rFonts w:ascii="仿宋_GB2312" w:eastAsia="仿宋_GB2312" w:hAnsi="黑体" w:hint="eastAsia"/>
          <w:bCs/>
          <w:kern w:val="0"/>
          <w:sz w:val="24"/>
        </w:rPr>
        <w:t>（l）联合体各方应按</w:t>
      </w:r>
      <w:r w:rsidR="00673A37" w:rsidRPr="003C40A1">
        <w:rPr>
          <w:rFonts w:ascii="仿宋_GB2312" w:eastAsia="仿宋_GB2312" w:hAnsi="黑体" w:hint="eastAsia"/>
          <w:bCs/>
          <w:kern w:val="0"/>
          <w:sz w:val="24"/>
        </w:rPr>
        <w:t>采购文件</w:t>
      </w:r>
      <w:r w:rsidRPr="003C40A1">
        <w:rPr>
          <w:rFonts w:ascii="仿宋_GB2312" w:eastAsia="仿宋_GB2312" w:hAnsi="黑体" w:hint="eastAsia"/>
          <w:bCs/>
          <w:kern w:val="0"/>
          <w:sz w:val="24"/>
        </w:rPr>
        <w:t>提供的格式签订</w:t>
      </w:r>
      <w:r w:rsidRPr="003C40A1">
        <w:rPr>
          <w:rFonts w:ascii="仿宋_GB2312" w:eastAsia="仿宋_GB2312" w:hAnsi="黑体" w:hint="eastAsia"/>
          <w:bCs/>
          <w:kern w:val="0"/>
          <w:sz w:val="24"/>
          <w:u w:val="single"/>
        </w:rPr>
        <w:t>联合</w:t>
      </w:r>
      <w:r w:rsidR="00F26AF0" w:rsidRPr="003C40A1">
        <w:rPr>
          <w:rFonts w:ascii="仿宋_GB2312" w:eastAsia="仿宋_GB2312" w:hAnsi="黑体" w:hint="eastAsia"/>
          <w:bCs/>
          <w:kern w:val="0"/>
          <w:sz w:val="24"/>
          <w:u w:val="single"/>
        </w:rPr>
        <w:t>体</w:t>
      </w:r>
      <w:r w:rsidRPr="003C40A1">
        <w:rPr>
          <w:rFonts w:ascii="仿宋_GB2312" w:eastAsia="仿宋_GB2312" w:hAnsi="黑体" w:hint="eastAsia"/>
          <w:bCs/>
          <w:kern w:val="0"/>
          <w:sz w:val="24"/>
          <w:u w:val="single"/>
        </w:rPr>
        <w:t>协议</w:t>
      </w:r>
      <w:r w:rsidRPr="003C40A1">
        <w:rPr>
          <w:rFonts w:ascii="仿宋_GB2312" w:eastAsia="仿宋_GB2312" w:hAnsi="黑体" w:hint="eastAsia"/>
          <w:bCs/>
          <w:kern w:val="0"/>
          <w:sz w:val="24"/>
        </w:rPr>
        <w:t>，明确联合体牵头人和各方的权利义务、合同工作量比例；</w:t>
      </w:r>
    </w:p>
    <w:p w:rsidR="00C336F2" w:rsidRPr="003C40A1" w:rsidRDefault="002E04EA" w:rsidP="00621254">
      <w:pPr>
        <w:shd w:val="clear" w:color="auto" w:fill="FFFFFF"/>
        <w:spacing w:line="440" w:lineRule="exact"/>
        <w:ind w:firstLineChars="200" w:firstLine="480"/>
        <w:rPr>
          <w:rFonts w:ascii="仿宋_GB2312" w:eastAsia="仿宋_GB2312" w:hAnsi="黑体"/>
          <w:bCs/>
          <w:kern w:val="0"/>
          <w:sz w:val="24"/>
        </w:rPr>
      </w:pPr>
      <w:r w:rsidRPr="003C40A1">
        <w:rPr>
          <w:rFonts w:ascii="仿宋_GB2312" w:eastAsia="仿宋_GB2312" w:hAnsi="黑体" w:hint="eastAsia"/>
          <w:bCs/>
          <w:kern w:val="0"/>
          <w:sz w:val="24"/>
        </w:rPr>
        <w:t>（</w:t>
      </w:r>
      <w:r w:rsidR="00D04457" w:rsidRPr="003C40A1">
        <w:rPr>
          <w:rFonts w:ascii="仿宋_GB2312" w:eastAsia="仿宋_GB2312" w:hAnsi="黑体" w:hint="eastAsia"/>
          <w:bCs/>
          <w:kern w:val="0"/>
          <w:sz w:val="24"/>
        </w:rPr>
        <w:t>2</w:t>
      </w:r>
      <w:r w:rsidRPr="003C40A1">
        <w:rPr>
          <w:rFonts w:ascii="仿宋_GB2312" w:eastAsia="仿宋_GB2312" w:hAnsi="黑体" w:hint="eastAsia"/>
          <w:bCs/>
          <w:kern w:val="0"/>
          <w:sz w:val="24"/>
        </w:rPr>
        <w:t>）联合体各方签订联合体协议书后，不得再单独参加或者与其</w:t>
      </w:r>
      <w:proofErr w:type="gramStart"/>
      <w:r w:rsidRPr="003C40A1">
        <w:rPr>
          <w:rFonts w:ascii="仿宋_GB2312" w:eastAsia="仿宋_GB2312" w:hAnsi="黑体" w:hint="eastAsia"/>
          <w:bCs/>
          <w:kern w:val="0"/>
          <w:sz w:val="24"/>
        </w:rPr>
        <w:t>他</w:t>
      </w:r>
      <w:r w:rsidR="00897915" w:rsidRPr="003C40A1">
        <w:rPr>
          <w:rFonts w:ascii="仿宋_GB2312" w:eastAsia="仿宋_GB2312" w:hAnsi="黑体" w:hint="eastAsia"/>
          <w:bCs/>
          <w:kern w:val="0"/>
          <w:sz w:val="24"/>
        </w:rPr>
        <w:t>供应</w:t>
      </w:r>
      <w:proofErr w:type="gramEnd"/>
      <w:r w:rsidR="00897915" w:rsidRPr="003C40A1">
        <w:rPr>
          <w:rFonts w:ascii="仿宋_GB2312" w:eastAsia="仿宋_GB2312" w:hAnsi="黑体" w:hint="eastAsia"/>
          <w:bCs/>
          <w:kern w:val="0"/>
          <w:sz w:val="24"/>
        </w:rPr>
        <w:t>商</w:t>
      </w:r>
      <w:r w:rsidRPr="003C40A1">
        <w:rPr>
          <w:rFonts w:ascii="仿宋_GB2312" w:eastAsia="仿宋_GB2312" w:hAnsi="黑体" w:hint="eastAsia"/>
          <w:bCs/>
          <w:kern w:val="0"/>
          <w:sz w:val="24"/>
        </w:rPr>
        <w:t>组成新的联合体参加同一项目的采购活动。</w:t>
      </w:r>
    </w:p>
    <w:p w:rsidR="00C336F2" w:rsidRPr="003C40A1" w:rsidRDefault="002E04EA" w:rsidP="00621254">
      <w:pPr>
        <w:shd w:val="clear" w:color="auto" w:fill="FFFFFF"/>
        <w:spacing w:line="440" w:lineRule="exact"/>
        <w:ind w:firstLineChars="200" w:firstLine="482"/>
        <w:rPr>
          <w:rFonts w:ascii="仿宋_GB2312" w:eastAsia="仿宋_GB2312" w:hAnsi="黑体"/>
          <w:b/>
          <w:bCs/>
          <w:kern w:val="0"/>
          <w:sz w:val="24"/>
        </w:rPr>
      </w:pPr>
      <w:r w:rsidRPr="003C40A1">
        <w:rPr>
          <w:rFonts w:ascii="仿宋_GB2312" w:eastAsia="仿宋_GB2312" w:hAnsi="黑体" w:hint="eastAsia"/>
          <w:b/>
          <w:bCs/>
          <w:kern w:val="0"/>
          <w:sz w:val="24"/>
        </w:rPr>
        <w:t>（二）</w:t>
      </w:r>
      <w:r w:rsidR="00673A37" w:rsidRPr="003C40A1">
        <w:rPr>
          <w:rFonts w:ascii="仿宋_GB2312" w:eastAsia="仿宋_GB2312" w:hAnsi="黑体" w:hint="eastAsia"/>
          <w:b/>
          <w:bCs/>
          <w:kern w:val="0"/>
          <w:sz w:val="24"/>
        </w:rPr>
        <w:t>采购文件</w:t>
      </w:r>
    </w:p>
    <w:p w:rsidR="00C336F2" w:rsidRPr="003C40A1" w:rsidRDefault="002E04EA" w:rsidP="00621254">
      <w:pPr>
        <w:shd w:val="clear" w:color="auto" w:fill="FFFFFF"/>
        <w:spacing w:line="440" w:lineRule="exact"/>
        <w:ind w:firstLineChars="200" w:firstLine="482"/>
        <w:rPr>
          <w:rFonts w:ascii="仿宋_GB2312" w:eastAsia="仿宋_GB2312" w:hAnsi="黑体"/>
          <w:b/>
          <w:bCs/>
          <w:kern w:val="0"/>
          <w:sz w:val="24"/>
        </w:rPr>
      </w:pPr>
      <w:r w:rsidRPr="003C40A1">
        <w:rPr>
          <w:rFonts w:ascii="仿宋_GB2312" w:eastAsia="仿宋_GB2312" w:hAnsi="黑体" w:hint="eastAsia"/>
          <w:b/>
          <w:bCs/>
          <w:kern w:val="0"/>
          <w:sz w:val="24"/>
        </w:rPr>
        <w:t xml:space="preserve">11. </w:t>
      </w:r>
      <w:r w:rsidR="00673A37" w:rsidRPr="003C40A1">
        <w:rPr>
          <w:rFonts w:ascii="仿宋_GB2312" w:eastAsia="仿宋_GB2312" w:hAnsi="黑体" w:hint="eastAsia"/>
          <w:b/>
          <w:bCs/>
          <w:kern w:val="0"/>
          <w:sz w:val="24"/>
        </w:rPr>
        <w:t>采购文件</w:t>
      </w:r>
      <w:r w:rsidRPr="003C40A1">
        <w:rPr>
          <w:rFonts w:ascii="仿宋_GB2312" w:eastAsia="仿宋_GB2312" w:hAnsi="黑体" w:hint="eastAsia"/>
          <w:b/>
          <w:bCs/>
          <w:kern w:val="0"/>
          <w:sz w:val="24"/>
        </w:rPr>
        <w:t>的组成</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 xml:space="preserve">11.1 </w:t>
      </w:r>
      <w:r w:rsidR="00673A37" w:rsidRPr="003C40A1">
        <w:rPr>
          <w:rFonts w:ascii="仿宋_GB2312" w:eastAsia="仿宋_GB2312" w:hAnsi="黑体" w:hint="eastAsia"/>
          <w:kern w:val="0"/>
          <w:sz w:val="24"/>
        </w:rPr>
        <w:t>采购文件</w:t>
      </w:r>
      <w:r w:rsidRPr="003C40A1">
        <w:rPr>
          <w:rFonts w:ascii="仿宋_GB2312" w:eastAsia="仿宋_GB2312" w:hAnsi="黑体" w:hint="eastAsia"/>
          <w:kern w:val="0"/>
          <w:sz w:val="24"/>
        </w:rPr>
        <w:t>包括下列内容</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第一</w:t>
      </w:r>
      <w:r w:rsidR="00A715B2" w:rsidRPr="003C40A1">
        <w:rPr>
          <w:rFonts w:ascii="仿宋_GB2312" w:eastAsia="仿宋_GB2312" w:hAnsi="黑体" w:hint="eastAsia"/>
          <w:kern w:val="0"/>
          <w:sz w:val="24"/>
        </w:rPr>
        <w:t>章</w:t>
      </w:r>
      <w:r w:rsidRPr="003C40A1">
        <w:rPr>
          <w:rFonts w:ascii="仿宋_GB2312" w:eastAsia="仿宋_GB2312" w:hAnsi="黑体" w:hint="eastAsia"/>
          <w:kern w:val="0"/>
          <w:sz w:val="24"/>
        </w:rPr>
        <w:t xml:space="preserve"> 招标公告</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第二</w:t>
      </w:r>
      <w:r w:rsidR="00A715B2" w:rsidRPr="003C40A1">
        <w:rPr>
          <w:rFonts w:ascii="仿宋_GB2312" w:eastAsia="仿宋_GB2312" w:hAnsi="黑体" w:hint="eastAsia"/>
          <w:kern w:val="0"/>
          <w:sz w:val="24"/>
        </w:rPr>
        <w:t>章</w:t>
      </w:r>
      <w:r w:rsidRPr="003C40A1">
        <w:rPr>
          <w:rFonts w:ascii="仿宋_GB2312" w:eastAsia="仿宋_GB2312" w:hAnsi="黑体" w:hint="eastAsia"/>
          <w:kern w:val="0"/>
          <w:sz w:val="24"/>
        </w:rPr>
        <w:t xml:space="preserve"> 投标须知前附表及投标须知</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第三</w:t>
      </w:r>
      <w:r w:rsidR="00A715B2" w:rsidRPr="003C40A1">
        <w:rPr>
          <w:rFonts w:ascii="仿宋_GB2312" w:eastAsia="仿宋_GB2312" w:hAnsi="黑体" w:hint="eastAsia"/>
          <w:kern w:val="0"/>
          <w:sz w:val="24"/>
        </w:rPr>
        <w:t>章</w:t>
      </w:r>
      <w:r w:rsidRPr="003C40A1">
        <w:rPr>
          <w:rFonts w:ascii="仿宋_GB2312" w:eastAsia="仿宋_GB2312" w:hAnsi="黑体" w:hint="eastAsia"/>
          <w:kern w:val="0"/>
          <w:sz w:val="24"/>
        </w:rPr>
        <w:t xml:space="preserve"> </w:t>
      </w:r>
      <w:r w:rsidR="00B2680D" w:rsidRPr="003C40A1">
        <w:rPr>
          <w:rFonts w:ascii="仿宋_GB2312" w:eastAsia="仿宋_GB2312" w:hAnsi="黑体" w:hint="eastAsia"/>
          <w:kern w:val="0"/>
          <w:sz w:val="24"/>
        </w:rPr>
        <w:t>合同</w:t>
      </w:r>
      <w:r w:rsidR="00D04457" w:rsidRPr="003C40A1">
        <w:rPr>
          <w:rFonts w:ascii="仿宋_GB2312" w:eastAsia="仿宋_GB2312" w:hAnsi="黑体" w:hint="eastAsia"/>
          <w:kern w:val="0"/>
          <w:sz w:val="24"/>
        </w:rPr>
        <w:t>条款</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第四</w:t>
      </w:r>
      <w:r w:rsidR="00A715B2" w:rsidRPr="003C40A1">
        <w:rPr>
          <w:rFonts w:ascii="仿宋_GB2312" w:eastAsia="仿宋_GB2312" w:hAnsi="黑体" w:hint="eastAsia"/>
          <w:kern w:val="0"/>
          <w:sz w:val="24"/>
        </w:rPr>
        <w:t>章</w:t>
      </w:r>
      <w:r w:rsidRPr="003C40A1">
        <w:rPr>
          <w:rFonts w:ascii="仿宋_GB2312" w:eastAsia="仿宋_GB2312" w:hAnsi="黑体" w:hint="eastAsia"/>
          <w:kern w:val="0"/>
          <w:sz w:val="24"/>
        </w:rPr>
        <w:t xml:space="preserve"> 采购需求</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第五</w:t>
      </w:r>
      <w:r w:rsidR="00A715B2" w:rsidRPr="003C40A1">
        <w:rPr>
          <w:rFonts w:ascii="仿宋_GB2312" w:eastAsia="仿宋_GB2312" w:hAnsi="黑体" w:hint="eastAsia"/>
          <w:kern w:val="0"/>
          <w:sz w:val="24"/>
        </w:rPr>
        <w:t>章</w:t>
      </w:r>
      <w:r w:rsidRPr="003C40A1">
        <w:rPr>
          <w:rFonts w:ascii="仿宋_GB2312" w:eastAsia="仿宋_GB2312" w:hAnsi="黑体" w:hint="eastAsia"/>
          <w:kern w:val="0"/>
          <w:sz w:val="24"/>
        </w:rPr>
        <w:t xml:space="preserve"> 投标文件格式</w:t>
      </w:r>
    </w:p>
    <w:p w:rsidR="00C336F2" w:rsidRPr="003C40A1" w:rsidRDefault="002E04EA" w:rsidP="00621254">
      <w:pPr>
        <w:shd w:val="clear" w:color="auto" w:fill="FFFFFF"/>
        <w:autoSpaceDE w:val="0"/>
        <w:autoSpaceDN w:val="0"/>
        <w:adjustRightInd w:val="0"/>
        <w:spacing w:line="440" w:lineRule="exact"/>
        <w:ind w:firstLineChars="200" w:firstLine="480"/>
        <w:rPr>
          <w:rFonts w:ascii="仿宋_GB2312" w:eastAsia="仿宋_GB2312" w:hAnsi="黑体"/>
          <w:sz w:val="24"/>
          <w:lang w:val="zh-CN"/>
        </w:rPr>
      </w:pPr>
      <w:r w:rsidRPr="003C40A1">
        <w:rPr>
          <w:rFonts w:ascii="仿宋_GB2312" w:eastAsia="仿宋_GB2312" w:hAnsi="黑体" w:hint="eastAsia"/>
          <w:sz w:val="24"/>
          <w:lang w:val="zh-CN"/>
        </w:rPr>
        <w:t xml:space="preserve">11.2 </w:t>
      </w:r>
      <w:r w:rsidRPr="003C40A1">
        <w:rPr>
          <w:rFonts w:ascii="仿宋_GB2312" w:eastAsia="仿宋_GB2312" w:hAnsi="黑体" w:hint="eastAsia"/>
          <w:b/>
          <w:bCs/>
          <w:sz w:val="24"/>
          <w:lang w:val="zh-CN"/>
        </w:rPr>
        <w:t>招标的最小单位是包。</w:t>
      </w:r>
      <w:r w:rsidR="00673A37" w:rsidRPr="003C40A1">
        <w:rPr>
          <w:rFonts w:ascii="仿宋_GB2312" w:eastAsia="仿宋_GB2312" w:hAnsi="黑体" w:hint="eastAsia"/>
          <w:b/>
          <w:bCs/>
          <w:sz w:val="24"/>
          <w:lang w:val="zh-CN"/>
        </w:rPr>
        <w:t>采购文件</w:t>
      </w:r>
      <w:r w:rsidRPr="003C40A1">
        <w:rPr>
          <w:rFonts w:ascii="仿宋_GB2312" w:eastAsia="仿宋_GB2312" w:hAnsi="黑体" w:hint="eastAsia"/>
          <w:b/>
          <w:bCs/>
          <w:sz w:val="24"/>
          <w:lang w:val="zh-CN"/>
        </w:rPr>
        <w:t>未分包的，</w:t>
      </w:r>
      <w:r w:rsidR="00897915" w:rsidRPr="003C40A1">
        <w:rPr>
          <w:rFonts w:ascii="仿宋_GB2312" w:eastAsia="仿宋_GB2312" w:hAnsi="黑体" w:hint="eastAsia"/>
          <w:b/>
          <w:bCs/>
          <w:sz w:val="24"/>
          <w:lang w:val="zh-CN"/>
        </w:rPr>
        <w:t>供应商</w:t>
      </w:r>
      <w:r w:rsidRPr="003C40A1">
        <w:rPr>
          <w:rFonts w:ascii="仿宋_GB2312" w:eastAsia="仿宋_GB2312" w:hAnsi="黑体" w:hint="eastAsia"/>
          <w:b/>
          <w:bCs/>
          <w:sz w:val="24"/>
          <w:lang w:val="zh-CN"/>
        </w:rPr>
        <w:t>须对全部招标内容投标，不得部分投标；</w:t>
      </w:r>
      <w:r w:rsidR="00673A37" w:rsidRPr="003C40A1">
        <w:rPr>
          <w:rFonts w:ascii="仿宋_GB2312" w:eastAsia="仿宋_GB2312" w:hAnsi="黑体" w:hint="eastAsia"/>
          <w:b/>
          <w:bCs/>
          <w:sz w:val="24"/>
          <w:lang w:val="zh-CN"/>
        </w:rPr>
        <w:t>采购文件</w:t>
      </w:r>
      <w:r w:rsidRPr="003C40A1">
        <w:rPr>
          <w:rFonts w:ascii="仿宋_GB2312" w:eastAsia="仿宋_GB2312" w:hAnsi="黑体" w:hint="eastAsia"/>
          <w:b/>
          <w:bCs/>
          <w:sz w:val="24"/>
          <w:lang w:val="zh-CN"/>
        </w:rPr>
        <w:t>分包的，</w:t>
      </w:r>
      <w:r w:rsidR="00897915" w:rsidRPr="003C40A1">
        <w:rPr>
          <w:rFonts w:ascii="仿宋_GB2312" w:eastAsia="仿宋_GB2312" w:hAnsi="黑体" w:hint="eastAsia"/>
          <w:b/>
          <w:bCs/>
          <w:sz w:val="24"/>
          <w:lang w:val="zh-CN"/>
        </w:rPr>
        <w:t>供应商</w:t>
      </w:r>
      <w:r w:rsidRPr="003C40A1">
        <w:rPr>
          <w:rFonts w:ascii="仿宋_GB2312" w:eastAsia="仿宋_GB2312" w:hAnsi="黑体" w:hint="eastAsia"/>
          <w:b/>
          <w:bCs/>
          <w:sz w:val="24"/>
          <w:lang w:val="zh-CN"/>
        </w:rPr>
        <w:t>应当以包为单位编制并提交投标文件</w:t>
      </w:r>
      <w:r w:rsidRPr="003C40A1">
        <w:rPr>
          <w:rFonts w:ascii="仿宋_GB2312" w:eastAsia="仿宋_GB2312" w:hAnsi="黑体" w:hint="eastAsia"/>
          <w:sz w:val="24"/>
          <w:lang w:val="zh-CN"/>
        </w:rPr>
        <w:t>。</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sz w:val="24"/>
          <w:lang w:val="zh-CN"/>
        </w:rPr>
        <w:t xml:space="preserve">11.3 </w:t>
      </w:r>
      <w:r w:rsidR="00673A37" w:rsidRPr="003C40A1">
        <w:rPr>
          <w:rFonts w:ascii="仿宋_GB2312" w:eastAsia="仿宋_GB2312" w:hAnsi="黑体" w:hint="eastAsia"/>
          <w:sz w:val="24"/>
          <w:lang w:val="zh-CN"/>
        </w:rPr>
        <w:t>采购文件</w:t>
      </w:r>
      <w:r w:rsidRPr="003C40A1">
        <w:rPr>
          <w:rFonts w:ascii="仿宋_GB2312" w:eastAsia="仿宋_GB2312" w:hAnsi="黑体" w:hint="eastAsia"/>
          <w:sz w:val="24"/>
          <w:lang w:val="zh-CN"/>
        </w:rPr>
        <w:t>如果要求</w:t>
      </w:r>
      <w:r w:rsidR="00897915" w:rsidRPr="003C40A1">
        <w:rPr>
          <w:rFonts w:ascii="仿宋_GB2312" w:eastAsia="仿宋_GB2312" w:hAnsi="黑体" w:hint="eastAsia"/>
          <w:sz w:val="24"/>
          <w:lang w:val="zh-CN"/>
        </w:rPr>
        <w:t>供应商</w:t>
      </w:r>
      <w:r w:rsidRPr="003C40A1">
        <w:rPr>
          <w:rFonts w:ascii="仿宋_GB2312" w:eastAsia="仿宋_GB2312" w:hAnsi="黑体" w:hint="eastAsia"/>
          <w:sz w:val="24"/>
          <w:lang w:val="zh-CN"/>
        </w:rPr>
        <w:t>提交备选投标方案的，</w:t>
      </w:r>
      <w:r w:rsidR="00897915" w:rsidRPr="003C40A1">
        <w:rPr>
          <w:rFonts w:ascii="仿宋_GB2312" w:eastAsia="仿宋_GB2312" w:hAnsi="黑体" w:hint="eastAsia"/>
          <w:sz w:val="24"/>
          <w:lang w:val="zh-CN"/>
        </w:rPr>
        <w:t>供应商</w:t>
      </w:r>
      <w:r w:rsidRPr="003C40A1">
        <w:rPr>
          <w:rFonts w:ascii="仿宋_GB2312" w:eastAsia="仿宋_GB2312" w:hAnsi="黑体" w:hint="eastAsia"/>
          <w:sz w:val="24"/>
          <w:lang w:val="zh-CN"/>
        </w:rPr>
        <w:t>可以提交备选方案；否则，</w:t>
      </w:r>
      <w:r w:rsidRPr="003C40A1">
        <w:rPr>
          <w:rFonts w:ascii="仿宋_GB2312" w:eastAsia="仿宋_GB2312" w:hAnsi="黑体" w:hint="eastAsia"/>
          <w:sz w:val="24"/>
          <w:lang w:val="zh-CN"/>
        </w:rPr>
        <w:lastRenderedPageBreak/>
        <w:t>备选方案将被拒绝。</w:t>
      </w:r>
    </w:p>
    <w:p w:rsidR="00C336F2" w:rsidRPr="003C40A1" w:rsidRDefault="002E04EA" w:rsidP="00621254">
      <w:pPr>
        <w:shd w:val="clear" w:color="auto" w:fill="FFFFFF"/>
        <w:spacing w:line="440" w:lineRule="exact"/>
        <w:ind w:firstLineChars="200" w:firstLine="480"/>
        <w:rPr>
          <w:rFonts w:ascii="仿宋_GB2312" w:eastAsia="仿宋_GB2312" w:hAnsi="黑体"/>
          <w:sz w:val="24"/>
          <w:lang w:val="zh-CN"/>
        </w:rPr>
      </w:pPr>
      <w:r w:rsidRPr="003C40A1">
        <w:rPr>
          <w:rFonts w:ascii="仿宋_GB2312" w:eastAsia="仿宋_GB2312" w:hAnsi="黑体" w:hint="eastAsia"/>
          <w:sz w:val="24"/>
          <w:lang w:val="zh-CN"/>
        </w:rPr>
        <w:t xml:space="preserve">11.4 </w:t>
      </w:r>
      <w:r w:rsidR="00673A37" w:rsidRPr="003C40A1">
        <w:rPr>
          <w:rFonts w:ascii="仿宋_GB2312" w:eastAsia="仿宋_GB2312" w:hAnsi="黑体" w:hint="eastAsia"/>
          <w:sz w:val="24"/>
          <w:lang w:val="zh-CN"/>
        </w:rPr>
        <w:t>采购文件</w:t>
      </w:r>
      <w:r w:rsidRPr="003C40A1">
        <w:rPr>
          <w:rFonts w:ascii="仿宋_GB2312" w:eastAsia="仿宋_GB2312" w:hAnsi="黑体" w:hint="eastAsia"/>
          <w:sz w:val="24"/>
          <w:lang w:val="zh-CN"/>
        </w:rPr>
        <w:t>由本文件及由采购人按</w:t>
      </w:r>
      <w:r w:rsidR="00673A37" w:rsidRPr="003C40A1">
        <w:rPr>
          <w:rFonts w:ascii="仿宋_GB2312" w:eastAsia="仿宋_GB2312" w:hAnsi="黑体" w:hint="eastAsia"/>
          <w:sz w:val="24"/>
          <w:lang w:val="zh-CN"/>
        </w:rPr>
        <w:t>采购文件</w:t>
      </w:r>
      <w:r w:rsidRPr="003C40A1">
        <w:rPr>
          <w:rFonts w:ascii="仿宋_GB2312" w:eastAsia="仿宋_GB2312" w:hAnsi="黑体" w:hint="eastAsia"/>
          <w:sz w:val="24"/>
          <w:lang w:val="zh-CN"/>
        </w:rPr>
        <w:t>有关规定发出的</w:t>
      </w:r>
      <w:r w:rsidR="00673A37" w:rsidRPr="003C40A1">
        <w:rPr>
          <w:rFonts w:ascii="仿宋_GB2312" w:eastAsia="仿宋_GB2312" w:hAnsi="黑体" w:hint="eastAsia"/>
          <w:sz w:val="24"/>
          <w:lang w:val="zh-CN"/>
        </w:rPr>
        <w:t>采购文件</w:t>
      </w:r>
      <w:r w:rsidRPr="003C40A1">
        <w:rPr>
          <w:rFonts w:ascii="仿宋_GB2312" w:eastAsia="仿宋_GB2312" w:hAnsi="黑体" w:hint="eastAsia"/>
          <w:sz w:val="24"/>
          <w:lang w:val="zh-CN"/>
        </w:rPr>
        <w:t>补充构成。</w:t>
      </w:r>
    </w:p>
    <w:p w:rsidR="00C336F2" w:rsidRPr="003C40A1" w:rsidRDefault="002E04EA" w:rsidP="00621254">
      <w:pPr>
        <w:shd w:val="clear" w:color="auto" w:fill="FFFFFF"/>
        <w:spacing w:line="440" w:lineRule="exact"/>
        <w:ind w:firstLineChars="200" w:firstLine="480"/>
        <w:rPr>
          <w:rFonts w:ascii="仿宋_GB2312" w:eastAsia="仿宋_GB2312" w:hAnsi="黑体"/>
          <w:sz w:val="24"/>
          <w:lang w:val="zh-CN"/>
        </w:rPr>
      </w:pPr>
      <w:r w:rsidRPr="003C40A1">
        <w:rPr>
          <w:rFonts w:ascii="仿宋_GB2312" w:eastAsia="仿宋_GB2312" w:hAnsi="黑体" w:hint="eastAsia"/>
          <w:sz w:val="24"/>
          <w:lang w:val="zh-CN"/>
        </w:rPr>
        <w:t xml:space="preserve">11.5 </w:t>
      </w:r>
      <w:r w:rsidR="00673A37" w:rsidRPr="003C40A1">
        <w:rPr>
          <w:rFonts w:ascii="仿宋_GB2312" w:eastAsia="仿宋_GB2312" w:hAnsi="黑体" w:hint="eastAsia"/>
          <w:sz w:val="24"/>
          <w:lang w:val="zh-CN"/>
        </w:rPr>
        <w:t>采购文件</w:t>
      </w:r>
      <w:r w:rsidRPr="003C40A1">
        <w:rPr>
          <w:rFonts w:ascii="仿宋_GB2312" w:eastAsia="仿宋_GB2312" w:hAnsi="黑体" w:hint="eastAsia"/>
          <w:sz w:val="24"/>
          <w:lang w:val="zh-CN"/>
        </w:rPr>
        <w:t>的澄清、修改、招标答疑会纪要等书面材料在本招标项目中均称</w:t>
      </w:r>
      <w:r w:rsidR="00673A37" w:rsidRPr="003C40A1">
        <w:rPr>
          <w:rFonts w:ascii="仿宋_GB2312" w:eastAsia="仿宋_GB2312" w:hAnsi="黑体" w:hint="eastAsia"/>
          <w:sz w:val="24"/>
          <w:lang w:val="zh-CN"/>
        </w:rPr>
        <w:t>采购文件</w:t>
      </w:r>
      <w:r w:rsidRPr="003C40A1">
        <w:rPr>
          <w:rFonts w:ascii="仿宋_GB2312" w:eastAsia="仿宋_GB2312" w:hAnsi="黑体" w:hint="eastAsia"/>
          <w:sz w:val="24"/>
          <w:lang w:val="zh-CN"/>
        </w:rPr>
        <w:t>补充。</w:t>
      </w:r>
    </w:p>
    <w:p w:rsidR="00C336F2" w:rsidRPr="003C40A1" w:rsidRDefault="002E04EA" w:rsidP="00621254">
      <w:pPr>
        <w:shd w:val="clear" w:color="auto" w:fill="FFFFFF"/>
        <w:spacing w:line="440" w:lineRule="exact"/>
        <w:ind w:firstLineChars="200" w:firstLine="480"/>
        <w:rPr>
          <w:rFonts w:ascii="仿宋_GB2312" w:eastAsia="仿宋_GB2312" w:hAnsi="黑体"/>
          <w:sz w:val="24"/>
          <w:lang w:val="zh-CN"/>
        </w:rPr>
      </w:pPr>
      <w:r w:rsidRPr="003C40A1">
        <w:rPr>
          <w:rFonts w:ascii="仿宋_GB2312" w:eastAsia="仿宋_GB2312" w:hAnsi="黑体" w:hint="eastAsia"/>
          <w:sz w:val="24"/>
          <w:lang w:val="zh-CN"/>
        </w:rPr>
        <w:t xml:space="preserve">11.6 </w:t>
      </w:r>
      <w:r w:rsidR="00673A37" w:rsidRPr="003C40A1">
        <w:rPr>
          <w:rFonts w:ascii="仿宋_GB2312" w:eastAsia="仿宋_GB2312" w:hAnsi="黑体" w:hint="eastAsia"/>
          <w:sz w:val="24"/>
          <w:lang w:val="zh-CN"/>
        </w:rPr>
        <w:t>采购文件</w:t>
      </w:r>
      <w:r w:rsidRPr="003C40A1">
        <w:rPr>
          <w:rFonts w:ascii="仿宋_GB2312" w:eastAsia="仿宋_GB2312" w:hAnsi="黑体" w:hint="eastAsia"/>
          <w:sz w:val="24"/>
          <w:lang w:val="zh-CN"/>
        </w:rPr>
        <w:t>补充作为</w:t>
      </w:r>
      <w:r w:rsidR="00673A37" w:rsidRPr="003C40A1">
        <w:rPr>
          <w:rFonts w:ascii="仿宋_GB2312" w:eastAsia="仿宋_GB2312" w:hAnsi="黑体" w:hint="eastAsia"/>
          <w:sz w:val="24"/>
          <w:lang w:val="zh-CN"/>
        </w:rPr>
        <w:t>采购文件</w:t>
      </w:r>
      <w:r w:rsidRPr="003C40A1">
        <w:rPr>
          <w:rFonts w:ascii="仿宋_GB2312" w:eastAsia="仿宋_GB2312" w:hAnsi="黑体" w:hint="eastAsia"/>
          <w:sz w:val="24"/>
          <w:lang w:val="zh-CN"/>
        </w:rPr>
        <w:t>的组成部分，对</w:t>
      </w:r>
      <w:proofErr w:type="gramStart"/>
      <w:r w:rsidR="00897915" w:rsidRPr="003C40A1">
        <w:rPr>
          <w:rFonts w:ascii="仿宋_GB2312" w:eastAsia="仿宋_GB2312" w:hAnsi="黑体" w:hint="eastAsia"/>
          <w:sz w:val="24"/>
          <w:lang w:val="zh-CN"/>
        </w:rPr>
        <w:t>供应商</w:t>
      </w:r>
      <w:r w:rsidRPr="003C40A1">
        <w:rPr>
          <w:rFonts w:ascii="仿宋_GB2312" w:eastAsia="仿宋_GB2312" w:hAnsi="黑体" w:hint="eastAsia"/>
          <w:sz w:val="24"/>
          <w:lang w:val="zh-CN"/>
        </w:rPr>
        <w:t>起同等</w:t>
      </w:r>
      <w:proofErr w:type="gramEnd"/>
      <w:r w:rsidRPr="003C40A1">
        <w:rPr>
          <w:rFonts w:ascii="仿宋_GB2312" w:eastAsia="仿宋_GB2312" w:hAnsi="黑体" w:hint="eastAsia"/>
          <w:sz w:val="24"/>
          <w:lang w:val="zh-CN"/>
        </w:rPr>
        <w:t>约束作用。如果</w:t>
      </w:r>
      <w:r w:rsidR="00673A37" w:rsidRPr="003C40A1">
        <w:rPr>
          <w:rFonts w:ascii="仿宋_GB2312" w:eastAsia="仿宋_GB2312" w:hAnsi="黑体" w:hint="eastAsia"/>
          <w:sz w:val="24"/>
          <w:lang w:val="zh-CN"/>
        </w:rPr>
        <w:t>采购文件</w:t>
      </w:r>
      <w:r w:rsidRPr="003C40A1">
        <w:rPr>
          <w:rFonts w:ascii="仿宋_GB2312" w:eastAsia="仿宋_GB2312" w:hAnsi="黑体" w:hint="eastAsia"/>
          <w:sz w:val="24"/>
          <w:lang w:val="zh-CN"/>
        </w:rPr>
        <w:t>补充内容与在此</w:t>
      </w:r>
      <w:r w:rsidR="00673A37" w:rsidRPr="003C40A1">
        <w:rPr>
          <w:rFonts w:ascii="仿宋_GB2312" w:eastAsia="仿宋_GB2312" w:hAnsi="黑体" w:hint="eastAsia"/>
          <w:sz w:val="24"/>
          <w:lang w:val="zh-CN"/>
        </w:rPr>
        <w:t>采购文件</w:t>
      </w:r>
      <w:r w:rsidRPr="003C40A1">
        <w:rPr>
          <w:rFonts w:ascii="仿宋_GB2312" w:eastAsia="仿宋_GB2312" w:hAnsi="黑体" w:hint="eastAsia"/>
          <w:sz w:val="24"/>
          <w:lang w:val="zh-CN"/>
        </w:rPr>
        <w:t>补充发出之前的</w:t>
      </w:r>
      <w:r w:rsidR="00673A37" w:rsidRPr="003C40A1">
        <w:rPr>
          <w:rFonts w:ascii="仿宋_GB2312" w:eastAsia="仿宋_GB2312" w:hAnsi="黑体" w:hint="eastAsia"/>
          <w:sz w:val="24"/>
          <w:lang w:val="zh-CN"/>
        </w:rPr>
        <w:t>采购文件</w:t>
      </w:r>
      <w:r w:rsidRPr="003C40A1">
        <w:rPr>
          <w:rFonts w:ascii="仿宋_GB2312" w:eastAsia="仿宋_GB2312" w:hAnsi="黑体" w:hint="eastAsia"/>
          <w:sz w:val="24"/>
          <w:lang w:val="zh-CN"/>
        </w:rPr>
        <w:t>等书面材料中相关内容相冲突，请</w:t>
      </w:r>
      <w:r w:rsidR="00897915" w:rsidRPr="003C40A1">
        <w:rPr>
          <w:rFonts w:ascii="仿宋_GB2312" w:eastAsia="仿宋_GB2312" w:hAnsi="黑体" w:hint="eastAsia"/>
          <w:sz w:val="24"/>
          <w:lang w:val="zh-CN"/>
        </w:rPr>
        <w:t>供应</w:t>
      </w:r>
      <w:proofErr w:type="gramStart"/>
      <w:r w:rsidR="00897915" w:rsidRPr="003C40A1">
        <w:rPr>
          <w:rFonts w:ascii="仿宋_GB2312" w:eastAsia="仿宋_GB2312" w:hAnsi="黑体" w:hint="eastAsia"/>
          <w:sz w:val="24"/>
          <w:lang w:val="zh-CN"/>
        </w:rPr>
        <w:t>商</w:t>
      </w:r>
      <w:r w:rsidRPr="003C40A1">
        <w:rPr>
          <w:rFonts w:ascii="仿宋_GB2312" w:eastAsia="仿宋_GB2312" w:hAnsi="黑体" w:hint="eastAsia"/>
          <w:sz w:val="24"/>
          <w:lang w:val="zh-CN"/>
        </w:rPr>
        <w:t>执行</w:t>
      </w:r>
      <w:proofErr w:type="gramEnd"/>
      <w:r w:rsidR="00673A37" w:rsidRPr="003C40A1">
        <w:rPr>
          <w:rFonts w:ascii="仿宋_GB2312" w:eastAsia="仿宋_GB2312" w:hAnsi="黑体" w:hint="eastAsia"/>
          <w:sz w:val="24"/>
          <w:lang w:val="zh-CN"/>
        </w:rPr>
        <w:t>采购文件</w:t>
      </w:r>
      <w:r w:rsidRPr="003C40A1">
        <w:rPr>
          <w:rFonts w:ascii="仿宋_GB2312" w:eastAsia="仿宋_GB2312" w:hAnsi="黑体" w:hint="eastAsia"/>
          <w:sz w:val="24"/>
          <w:lang w:val="zh-CN"/>
        </w:rPr>
        <w:t>补充的相关内容，先前发出的</w:t>
      </w:r>
      <w:r w:rsidR="00673A37" w:rsidRPr="003C40A1">
        <w:rPr>
          <w:rFonts w:ascii="仿宋_GB2312" w:eastAsia="仿宋_GB2312" w:hAnsi="黑体" w:hint="eastAsia"/>
          <w:sz w:val="24"/>
          <w:lang w:val="zh-CN"/>
        </w:rPr>
        <w:t>采购文件</w:t>
      </w:r>
      <w:r w:rsidRPr="003C40A1">
        <w:rPr>
          <w:rFonts w:ascii="仿宋_GB2312" w:eastAsia="仿宋_GB2312" w:hAnsi="黑体" w:hint="eastAsia"/>
          <w:sz w:val="24"/>
          <w:lang w:val="zh-CN"/>
        </w:rPr>
        <w:t>等书面材料中相关内容自动废止。</w:t>
      </w:r>
    </w:p>
    <w:p w:rsidR="00C336F2" w:rsidRPr="003C40A1" w:rsidRDefault="002E04EA" w:rsidP="00621254">
      <w:pPr>
        <w:shd w:val="clear" w:color="auto" w:fill="FFFFFF"/>
        <w:spacing w:line="440" w:lineRule="exact"/>
        <w:ind w:firstLineChars="200" w:firstLine="480"/>
        <w:rPr>
          <w:rFonts w:ascii="仿宋_GB2312" w:eastAsia="仿宋_GB2312" w:hAnsi="黑体"/>
          <w:sz w:val="24"/>
          <w:lang w:val="zh-CN"/>
        </w:rPr>
      </w:pPr>
      <w:r w:rsidRPr="003C40A1">
        <w:rPr>
          <w:rFonts w:ascii="仿宋_GB2312" w:eastAsia="仿宋_GB2312" w:hAnsi="黑体" w:hint="eastAsia"/>
          <w:sz w:val="24"/>
          <w:lang w:val="zh-CN"/>
        </w:rPr>
        <w:t xml:space="preserve">11.7 </w:t>
      </w:r>
      <w:r w:rsidR="00897915" w:rsidRPr="003C40A1">
        <w:rPr>
          <w:rFonts w:ascii="仿宋_GB2312" w:eastAsia="仿宋_GB2312" w:hAnsi="黑体" w:hint="eastAsia"/>
          <w:sz w:val="24"/>
          <w:lang w:val="zh-CN"/>
        </w:rPr>
        <w:t>供应商</w:t>
      </w:r>
      <w:r w:rsidRPr="003C40A1">
        <w:rPr>
          <w:rFonts w:ascii="仿宋_GB2312" w:eastAsia="仿宋_GB2312" w:hAnsi="黑体" w:hint="eastAsia"/>
          <w:sz w:val="24"/>
          <w:lang w:val="zh-CN"/>
        </w:rPr>
        <w:t>应认真审阅和理解</w:t>
      </w:r>
      <w:r w:rsidR="00673A37" w:rsidRPr="003C40A1">
        <w:rPr>
          <w:rFonts w:ascii="仿宋_GB2312" w:eastAsia="仿宋_GB2312" w:hAnsi="黑体" w:hint="eastAsia"/>
          <w:sz w:val="24"/>
          <w:lang w:val="zh-CN"/>
        </w:rPr>
        <w:t>采购文件</w:t>
      </w:r>
      <w:r w:rsidRPr="003C40A1">
        <w:rPr>
          <w:rFonts w:ascii="仿宋_GB2312" w:eastAsia="仿宋_GB2312" w:hAnsi="黑体" w:hint="eastAsia"/>
          <w:sz w:val="24"/>
          <w:lang w:val="zh-CN"/>
        </w:rPr>
        <w:t>所有内容，尤其注意可能引起“否决投标”、“拒绝评审”、“无效投标”、“评审不予通过”等的条款，按照</w:t>
      </w:r>
      <w:r w:rsidR="00673A37" w:rsidRPr="003C40A1">
        <w:rPr>
          <w:rFonts w:ascii="仿宋_GB2312" w:eastAsia="仿宋_GB2312" w:hAnsi="黑体" w:hint="eastAsia"/>
          <w:sz w:val="24"/>
          <w:lang w:val="zh-CN"/>
        </w:rPr>
        <w:t>采购文件</w:t>
      </w:r>
      <w:r w:rsidRPr="003C40A1">
        <w:rPr>
          <w:rFonts w:ascii="仿宋_GB2312" w:eastAsia="仿宋_GB2312" w:hAnsi="黑体" w:hint="eastAsia"/>
          <w:sz w:val="24"/>
          <w:lang w:val="zh-CN"/>
        </w:rPr>
        <w:t>要求编制投标文件。任何对</w:t>
      </w:r>
      <w:r w:rsidR="00673A37" w:rsidRPr="003C40A1">
        <w:rPr>
          <w:rFonts w:ascii="仿宋_GB2312" w:eastAsia="仿宋_GB2312" w:hAnsi="黑体" w:hint="eastAsia"/>
          <w:sz w:val="24"/>
          <w:lang w:val="zh-CN"/>
        </w:rPr>
        <w:t>采购文件</w:t>
      </w:r>
      <w:r w:rsidRPr="003C40A1">
        <w:rPr>
          <w:rFonts w:ascii="仿宋_GB2312" w:eastAsia="仿宋_GB2312" w:hAnsi="黑体" w:hint="eastAsia"/>
          <w:sz w:val="24"/>
          <w:lang w:val="zh-CN"/>
        </w:rPr>
        <w:t>的忽略或误解不能作为投标文件存在缺陷或瑕疵的理由，其风险由</w:t>
      </w:r>
      <w:r w:rsidR="00897915" w:rsidRPr="003C40A1">
        <w:rPr>
          <w:rFonts w:ascii="仿宋_GB2312" w:eastAsia="仿宋_GB2312" w:hAnsi="黑体" w:hint="eastAsia"/>
          <w:sz w:val="24"/>
          <w:lang w:val="zh-CN"/>
        </w:rPr>
        <w:t>供应商</w:t>
      </w:r>
      <w:r w:rsidRPr="003C40A1">
        <w:rPr>
          <w:rFonts w:ascii="仿宋_GB2312" w:eastAsia="仿宋_GB2312" w:hAnsi="黑体" w:hint="eastAsia"/>
          <w:sz w:val="24"/>
          <w:lang w:val="zh-CN"/>
        </w:rPr>
        <w:t>承担。</w:t>
      </w:r>
    </w:p>
    <w:p w:rsidR="00C336F2" w:rsidRPr="003C40A1" w:rsidRDefault="002E04EA" w:rsidP="00621254">
      <w:pPr>
        <w:shd w:val="clear" w:color="auto" w:fill="FFFFFF"/>
        <w:spacing w:line="440" w:lineRule="exact"/>
        <w:ind w:firstLineChars="200" w:firstLine="482"/>
        <w:rPr>
          <w:rFonts w:ascii="仿宋_GB2312" w:eastAsia="仿宋_GB2312" w:hAnsi="黑体"/>
          <w:b/>
          <w:sz w:val="24"/>
          <w:lang w:val="zh-CN"/>
        </w:rPr>
      </w:pPr>
      <w:r w:rsidRPr="003C40A1">
        <w:rPr>
          <w:rFonts w:ascii="仿宋_GB2312" w:eastAsia="仿宋_GB2312" w:hAnsi="黑体" w:hint="eastAsia"/>
          <w:b/>
          <w:sz w:val="24"/>
          <w:lang w:val="zh-CN"/>
        </w:rPr>
        <w:t xml:space="preserve">12. </w:t>
      </w:r>
      <w:r w:rsidR="00673A37" w:rsidRPr="003C40A1">
        <w:rPr>
          <w:rFonts w:ascii="仿宋_GB2312" w:eastAsia="仿宋_GB2312" w:hAnsi="黑体" w:hint="eastAsia"/>
          <w:b/>
          <w:sz w:val="24"/>
          <w:lang w:val="zh-CN"/>
        </w:rPr>
        <w:t>采购文件</w:t>
      </w:r>
      <w:r w:rsidRPr="003C40A1">
        <w:rPr>
          <w:rFonts w:ascii="仿宋_GB2312" w:eastAsia="仿宋_GB2312" w:hAnsi="黑体" w:hint="eastAsia"/>
          <w:b/>
          <w:sz w:val="24"/>
          <w:lang w:val="zh-CN"/>
        </w:rPr>
        <w:t>的获取</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12.1</w:t>
      </w:r>
      <w:r w:rsidR="00673A37" w:rsidRPr="003C40A1">
        <w:rPr>
          <w:rFonts w:ascii="仿宋_GB2312" w:eastAsia="仿宋_GB2312" w:hAnsi="黑体" w:hint="eastAsia"/>
          <w:kern w:val="0"/>
          <w:sz w:val="24"/>
        </w:rPr>
        <w:t>采购文件</w:t>
      </w:r>
      <w:r w:rsidRPr="003C40A1">
        <w:rPr>
          <w:rFonts w:ascii="仿宋_GB2312" w:eastAsia="仿宋_GB2312" w:hAnsi="黑体" w:hint="eastAsia"/>
          <w:kern w:val="0"/>
          <w:sz w:val="24"/>
        </w:rPr>
        <w:t>的提供期限自开始发出之日起不得少于五个工作日。具体提供期限见</w:t>
      </w:r>
      <w:r w:rsidRPr="003C40A1">
        <w:rPr>
          <w:rFonts w:ascii="仿宋_GB2312" w:eastAsia="仿宋_GB2312" w:hAnsi="黑体" w:hint="eastAsia"/>
          <w:b/>
          <w:kern w:val="0"/>
          <w:sz w:val="24"/>
        </w:rPr>
        <w:t>招标公告</w:t>
      </w:r>
      <w:r w:rsidRPr="003C40A1">
        <w:rPr>
          <w:rFonts w:ascii="仿宋_GB2312" w:eastAsia="仿宋_GB2312" w:hAnsi="黑体" w:hint="eastAsia"/>
          <w:kern w:val="0"/>
          <w:sz w:val="24"/>
        </w:rPr>
        <w:t>。</w:t>
      </w:r>
    </w:p>
    <w:p w:rsidR="00C336F2" w:rsidRPr="003C40A1" w:rsidRDefault="002E04EA" w:rsidP="00621254">
      <w:pPr>
        <w:shd w:val="clear" w:color="auto" w:fill="FFFFFF"/>
        <w:spacing w:line="440" w:lineRule="exact"/>
        <w:ind w:firstLineChars="200" w:firstLine="480"/>
        <w:rPr>
          <w:rFonts w:ascii="仿宋_GB2312" w:eastAsia="仿宋_GB2312" w:hAnsi="黑体"/>
          <w:bCs/>
          <w:kern w:val="0"/>
          <w:sz w:val="24"/>
        </w:rPr>
      </w:pPr>
      <w:r w:rsidRPr="003C40A1">
        <w:rPr>
          <w:rFonts w:ascii="仿宋_GB2312" w:eastAsia="仿宋_GB2312" w:hAnsi="黑体" w:hint="eastAsia"/>
          <w:bCs/>
          <w:kern w:val="0"/>
          <w:sz w:val="24"/>
        </w:rPr>
        <w:t>12.2凡符合资格要求并有意参加投标的</w:t>
      </w:r>
      <w:r w:rsidR="00897915" w:rsidRPr="003C40A1">
        <w:rPr>
          <w:rFonts w:ascii="仿宋_GB2312" w:eastAsia="仿宋_GB2312" w:hAnsi="黑体" w:hint="eastAsia"/>
          <w:bCs/>
          <w:kern w:val="0"/>
          <w:sz w:val="24"/>
        </w:rPr>
        <w:t>供应商</w:t>
      </w:r>
      <w:r w:rsidRPr="003C40A1">
        <w:rPr>
          <w:rFonts w:ascii="仿宋_GB2312" w:eastAsia="仿宋_GB2312" w:hAnsi="黑体" w:hint="eastAsia"/>
          <w:bCs/>
          <w:kern w:val="0"/>
          <w:sz w:val="24"/>
        </w:rPr>
        <w:t>,</w:t>
      </w:r>
      <w:r w:rsidRPr="003C40A1">
        <w:rPr>
          <w:rFonts w:ascii="仿宋_GB2312" w:eastAsia="仿宋_GB2312" w:hAnsi="黑体" w:hint="eastAsia"/>
          <w:kern w:val="0"/>
          <w:sz w:val="24"/>
        </w:rPr>
        <w:t xml:space="preserve"> 须经采购代理机构报名审核通过后获取。</w:t>
      </w:r>
    </w:p>
    <w:p w:rsidR="00F90A99" w:rsidRPr="003C40A1" w:rsidRDefault="00F90A99" w:rsidP="00621254">
      <w:pPr>
        <w:shd w:val="clear" w:color="auto" w:fill="FFFFFF"/>
        <w:spacing w:line="440" w:lineRule="exact"/>
        <w:ind w:firstLineChars="200" w:firstLine="482"/>
        <w:rPr>
          <w:rFonts w:ascii="仿宋_GB2312" w:eastAsia="仿宋_GB2312" w:hAnsi="黑体"/>
          <w:b/>
          <w:bCs/>
          <w:kern w:val="0"/>
          <w:sz w:val="24"/>
        </w:rPr>
      </w:pPr>
      <w:r w:rsidRPr="003C40A1">
        <w:rPr>
          <w:rFonts w:ascii="仿宋_GB2312" w:eastAsia="仿宋_GB2312" w:hAnsi="黑体" w:hint="eastAsia"/>
          <w:b/>
          <w:bCs/>
          <w:kern w:val="0"/>
          <w:sz w:val="24"/>
        </w:rPr>
        <w:t>13. 采购文件的澄清或修改</w:t>
      </w:r>
    </w:p>
    <w:p w:rsidR="00F90A99" w:rsidRPr="003C40A1" w:rsidRDefault="00F90A99" w:rsidP="00621254">
      <w:pPr>
        <w:shd w:val="clear" w:color="auto" w:fill="FFFFFF"/>
        <w:spacing w:line="440" w:lineRule="exact"/>
        <w:ind w:firstLineChars="200" w:firstLine="480"/>
        <w:rPr>
          <w:rFonts w:ascii="仿宋_GB2312" w:eastAsia="仿宋_GB2312" w:hAnsi="黑体"/>
          <w:bCs/>
          <w:kern w:val="0"/>
          <w:sz w:val="24"/>
        </w:rPr>
      </w:pPr>
      <w:r w:rsidRPr="003C40A1">
        <w:rPr>
          <w:rFonts w:ascii="仿宋_GB2312" w:eastAsia="仿宋_GB2312" w:hAnsi="黑体" w:hint="eastAsia"/>
          <w:bCs/>
          <w:kern w:val="0"/>
          <w:sz w:val="24"/>
        </w:rPr>
        <w:t>13.1</w:t>
      </w:r>
      <w:r w:rsidR="00897915" w:rsidRPr="003C40A1">
        <w:rPr>
          <w:rFonts w:ascii="仿宋_GB2312" w:eastAsia="仿宋_GB2312" w:hAnsi="黑体" w:hint="eastAsia"/>
          <w:bCs/>
          <w:kern w:val="0"/>
          <w:sz w:val="24"/>
        </w:rPr>
        <w:t>供应商</w:t>
      </w:r>
      <w:r w:rsidRPr="003C40A1">
        <w:rPr>
          <w:rFonts w:ascii="仿宋_GB2312" w:eastAsia="仿宋_GB2312" w:hAnsi="黑体" w:hint="eastAsia"/>
          <w:bCs/>
          <w:kern w:val="0"/>
          <w:sz w:val="24"/>
        </w:rPr>
        <w:t>若对采购文件有任何疑问，应当在获取采购文件或者采购文件公告期限届满之日起7个工作日内提出。本项目接受对采购文件质疑的截止时间见“前附表”第13项，供应商须在截止时间前一次性提出对采购文件质疑内容。供应商提出质疑应当提交质疑函和必要的证明材料。质疑</w:t>
      </w:r>
      <w:proofErr w:type="gramStart"/>
      <w:r w:rsidRPr="003C40A1">
        <w:rPr>
          <w:rFonts w:ascii="仿宋_GB2312" w:eastAsia="仿宋_GB2312" w:hAnsi="黑体" w:hint="eastAsia"/>
          <w:bCs/>
          <w:kern w:val="0"/>
          <w:sz w:val="24"/>
        </w:rPr>
        <w:t>函应当</w:t>
      </w:r>
      <w:proofErr w:type="gramEnd"/>
      <w:r w:rsidRPr="003C40A1">
        <w:rPr>
          <w:rFonts w:ascii="仿宋_GB2312" w:eastAsia="仿宋_GB2312" w:hAnsi="黑体" w:hint="eastAsia"/>
          <w:bCs/>
          <w:kern w:val="0"/>
          <w:sz w:val="24"/>
        </w:rPr>
        <w:t>包括下列内容：</w:t>
      </w:r>
    </w:p>
    <w:p w:rsidR="00F90A99" w:rsidRPr="003C40A1" w:rsidRDefault="00F90A99" w:rsidP="00621254">
      <w:pPr>
        <w:shd w:val="clear" w:color="auto" w:fill="FFFFFF"/>
        <w:spacing w:line="440" w:lineRule="exact"/>
        <w:ind w:firstLineChars="200" w:firstLine="480"/>
        <w:rPr>
          <w:rFonts w:ascii="仿宋_GB2312" w:eastAsia="仿宋_GB2312" w:hAnsi="黑体"/>
          <w:bCs/>
          <w:kern w:val="0"/>
          <w:sz w:val="24"/>
        </w:rPr>
      </w:pPr>
      <w:r w:rsidRPr="003C40A1">
        <w:rPr>
          <w:rFonts w:ascii="仿宋_GB2312" w:eastAsia="仿宋_GB2312" w:hAnsi="黑体" w:hint="eastAsia"/>
          <w:bCs/>
          <w:kern w:val="0"/>
          <w:sz w:val="24"/>
        </w:rPr>
        <w:t>13.1.1供应商的姓名或者名称、地址、邮编、联系人及联系电话；</w:t>
      </w:r>
    </w:p>
    <w:p w:rsidR="00F90A99" w:rsidRPr="003C40A1" w:rsidRDefault="00F90A99" w:rsidP="00621254">
      <w:pPr>
        <w:shd w:val="clear" w:color="auto" w:fill="FFFFFF"/>
        <w:spacing w:line="440" w:lineRule="exact"/>
        <w:ind w:firstLineChars="200" w:firstLine="480"/>
        <w:rPr>
          <w:rFonts w:ascii="仿宋_GB2312" w:eastAsia="仿宋_GB2312" w:hAnsi="黑体"/>
          <w:bCs/>
          <w:kern w:val="0"/>
          <w:sz w:val="24"/>
        </w:rPr>
      </w:pPr>
      <w:r w:rsidRPr="003C40A1">
        <w:rPr>
          <w:rFonts w:ascii="仿宋_GB2312" w:eastAsia="仿宋_GB2312" w:hAnsi="黑体" w:hint="eastAsia"/>
          <w:bCs/>
          <w:kern w:val="0"/>
          <w:sz w:val="24"/>
        </w:rPr>
        <w:t>13.1.2质疑项目的名称、编号；</w:t>
      </w:r>
    </w:p>
    <w:p w:rsidR="00F90A99" w:rsidRPr="003C40A1" w:rsidRDefault="00F90A99" w:rsidP="00621254">
      <w:pPr>
        <w:shd w:val="clear" w:color="auto" w:fill="FFFFFF"/>
        <w:spacing w:line="440" w:lineRule="exact"/>
        <w:ind w:firstLineChars="200" w:firstLine="480"/>
        <w:rPr>
          <w:rFonts w:ascii="仿宋_GB2312" w:eastAsia="仿宋_GB2312" w:hAnsi="黑体"/>
          <w:bCs/>
          <w:kern w:val="0"/>
          <w:sz w:val="24"/>
        </w:rPr>
      </w:pPr>
      <w:r w:rsidRPr="003C40A1">
        <w:rPr>
          <w:rFonts w:ascii="仿宋_GB2312" w:eastAsia="仿宋_GB2312" w:hAnsi="黑体" w:hint="eastAsia"/>
          <w:bCs/>
          <w:kern w:val="0"/>
          <w:sz w:val="24"/>
        </w:rPr>
        <w:t>13.1.3具体、明确的质疑事项和与质疑事项相关的请求；</w:t>
      </w:r>
    </w:p>
    <w:p w:rsidR="00F90A99" w:rsidRPr="003C40A1" w:rsidRDefault="00F90A99" w:rsidP="00621254">
      <w:pPr>
        <w:shd w:val="clear" w:color="auto" w:fill="FFFFFF"/>
        <w:spacing w:line="440" w:lineRule="exact"/>
        <w:ind w:firstLineChars="200" w:firstLine="480"/>
        <w:rPr>
          <w:rFonts w:ascii="仿宋_GB2312" w:eastAsia="仿宋_GB2312" w:hAnsi="黑体"/>
          <w:bCs/>
          <w:kern w:val="0"/>
          <w:sz w:val="24"/>
        </w:rPr>
      </w:pPr>
      <w:r w:rsidRPr="003C40A1">
        <w:rPr>
          <w:rFonts w:ascii="仿宋_GB2312" w:eastAsia="仿宋_GB2312" w:hAnsi="黑体" w:hint="eastAsia"/>
          <w:bCs/>
          <w:kern w:val="0"/>
          <w:sz w:val="24"/>
        </w:rPr>
        <w:t>13.1.4事实依据；</w:t>
      </w:r>
    </w:p>
    <w:p w:rsidR="00F90A99" w:rsidRPr="003C40A1" w:rsidRDefault="00F90A99" w:rsidP="00621254">
      <w:pPr>
        <w:shd w:val="clear" w:color="auto" w:fill="FFFFFF"/>
        <w:spacing w:line="440" w:lineRule="exact"/>
        <w:ind w:firstLineChars="200" w:firstLine="480"/>
        <w:rPr>
          <w:rFonts w:ascii="仿宋_GB2312" w:eastAsia="仿宋_GB2312" w:hAnsi="黑体"/>
          <w:bCs/>
          <w:kern w:val="0"/>
          <w:sz w:val="24"/>
        </w:rPr>
      </w:pPr>
      <w:r w:rsidRPr="003C40A1">
        <w:rPr>
          <w:rFonts w:ascii="仿宋_GB2312" w:eastAsia="仿宋_GB2312" w:hAnsi="黑体" w:hint="eastAsia"/>
          <w:bCs/>
          <w:kern w:val="0"/>
          <w:sz w:val="24"/>
        </w:rPr>
        <w:t>13.1.5必要的法律依据；</w:t>
      </w:r>
    </w:p>
    <w:p w:rsidR="00F90A99" w:rsidRPr="003C40A1" w:rsidRDefault="00F90A99" w:rsidP="00621254">
      <w:pPr>
        <w:shd w:val="clear" w:color="auto" w:fill="FFFFFF"/>
        <w:spacing w:line="440" w:lineRule="exact"/>
        <w:ind w:firstLineChars="200" w:firstLine="480"/>
        <w:rPr>
          <w:rFonts w:ascii="仿宋_GB2312" w:eastAsia="仿宋_GB2312" w:hAnsi="黑体"/>
          <w:bCs/>
          <w:kern w:val="0"/>
          <w:sz w:val="24"/>
        </w:rPr>
      </w:pPr>
      <w:r w:rsidRPr="003C40A1">
        <w:rPr>
          <w:rFonts w:ascii="仿宋_GB2312" w:eastAsia="仿宋_GB2312" w:hAnsi="黑体" w:hint="eastAsia"/>
          <w:bCs/>
          <w:kern w:val="0"/>
          <w:sz w:val="24"/>
        </w:rPr>
        <w:t>13.1.6提出质疑的日期。</w:t>
      </w:r>
    </w:p>
    <w:p w:rsidR="00F90A99" w:rsidRPr="003C40A1" w:rsidRDefault="00F90A99" w:rsidP="00621254">
      <w:pPr>
        <w:shd w:val="clear" w:color="auto" w:fill="FFFFFF"/>
        <w:spacing w:line="440" w:lineRule="exact"/>
        <w:ind w:firstLineChars="200" w:firstLine="480"/>
        <w:rPr>
          <w:rFonts w:ascii="仿宋_GB2312" w:eastAsia="仿宋_GB2312" w:hAnsi="黑体"/>
          <w:bCs/>
          <w:kern w:val="0"/>
          <w:sz w:val="24"/>
        </w:rPr>
      </w:pPr>
      <w:r w:rsidRPr="003C40A1">
        <w:rPr>
          <w:rFonts w:ascii="仿宋_GB2312" w:eastAsia="仿宋_GB2312" w:hAnsi="黑体" w:hint="eastAsia"/>
          <w:sz w:val="24"/>
          <w:lang w:val="zh-CN"/>
        </w:rPr>
        <w:t>供应商为自然人的，应当由本人签字；供应商为法人或者其他组织的，应当由法定代表人、主要负责人，或者其授权代表签字或者盖章，并加盖投标单位公章。</w:t>
      </w:r>
    </w:p>
    <w:p w:rsidR="00F90A99" w:rsidRPr="003C40A1" w:rsidRDefault="00F90A99" w:rsidP="00621254">
      <w:pPr>
        <w:shd w:val="clear" w:color="auto" w:fill="FFFFFF"/>
        <w:spacing w:line="440" w:lineRule="exact"/>
        <w:ind w:firstLineChars="200" w:firstLine="480"/>
        <w:rPr>
          <w:rFonts w:ascii="仿宋_GB2312" w:eastAsia="仿宋_GB2312" w:hAnsi="黑体"/>
          <w:sz w:val="24"/>
        </w:rPr>
      </w:pPr>
      <w:r w:rsidRPr="003C40A1">
        <w:rPr>
          <w:rFonts w:ascii="仿宋_GB2312" w:eastAsia="仿宋_GB2312" w:hAnsi="黑体" w:hint="eastAsia"/>
          <w:sz w:val="24"/>
          <w:lang w:val="zh-CN"/>
        </w:rPr>
        <w:t>13.2采购人对已发出的采购文件进行必要澄清或者修改的，</w:t>
      </w:r>
      <w:r w:rsidRPr="003C40A1">
        <w:rPr>
          <w:rFonts w:ascii="仿宋_GB2312" w:eastAsia="仿宋_GB2312" w:hAnsi="黑体" w:hint="eastAsia"/>
          <w:bCs/>
          <w:kern w:val="0"/>
          <w:sz w:val="24"/>
        </w:rPr>
        <w:t>在投标截止时间</w:t>
      </w:r>
      <w:r w:rsidRPr="003C40A1">
        <w:rPr>
          <w:rFonts w:ascii="仿宋_GB2312" w:eastAsia="仿宋_GB2312" w:hAnsi="黑体" w:hint="eastAsia"/>
          <w:bCs/>
          <w:kern w:val="0"/>
          <w:sz w:val="24"/>
          <w:u w:val="single"/>
        </w:rPr>
        <w:t xml:space="preserve"> 15 </w:t>
      </w:r>
      <w:r w:rsidRPr="003C40A1">
        <w:rPr>
          <w:rFonts w:ascii="仿宋_GB2312" w:eastAsia="仿宋_GB2312" w:hAnsi="黑体" w:hint="eastAsia"/>
          <w:bCs/>
          <w:kern w:val="0"/>
          <w:sz w:val="24"/>
        </w:rPr>
        <w:t>日前，采购人可</w:t>
      </w:r>
      <w:r w:rsidRPr="003C40A1">
        <w:rPr>
          <w:rFonts w:ascii="仿宋_GB2312" w:eastAsia="仿宋_GB2312" w:hAnsi="黑体" w:hint="eastAsia"/>
          <w:sz w:val="24"/>
          <w:lang w:val="zh-CN"/>
        </w:rPr>
        <w:t>在原招标公告媒体发布更正公告，</w:t>
      </w:r>
      <w:r w:rsidRPr="003C40A1">
        <w:rPr>
          <w:rFonts w:ascii="仿宋_GB2312" w:eastAsia="仿宋_GB2312" w:hAnsi="黑体" w:hint="eastAsia"/>
          <w:bCs/>
          <w:kern w:val="0"/>
          <w:sz w:val="24"/>
        </w:rPr>
        <w:t>对采购文件进行必要的修改或者澄清，</w:t>
      </w:r>
      <w:r w:rsidRPr="003C40A1">
        <w:rPr>
          <w:rFonts w:ascii="仿宋_GB2312" w:eastAsia="仿宋_GB2312" w:hAnsi="黑体" w:hint="eastAsia"/>
          <w:sz w:val="24"/>
          <w:lang w:val="zh-CN"/>
        </w:rPr>
        <w:t>该澄清或者修改的内容为采购文件的组成部分，</w:t>
      </w:r>
      <w:r w:rsidRPr="003C40A1">
        <w:rPr>
          <w:rFonts w:ascii="仿宋_GB2312" w:eastAsia="仿宋_GB2312" w:hAnsi="黑体" w:hint="eastAsia"/>
          <w:bCs/>
          <w:kern w:val="0"/>
          <w:sz w:val="24"/>
        </w:rPr>
        <w:t>具有约束作用。不足15日的，应当顺延投标截止时间。为使</w:t>
      </w:r>
      <w:r w:rsidR="00897915" w:rsidRPr="003C40A1">
        <w:rPr>
          <w:rFonts w:ascii="仿宋_GB2312" w:eastAsia="仿宋_GB2312" w:hAnsi="黑体" w:hint="eastAsia"/>
          <w:bCs/>
          <w:kern w:val="0"/>
          <w:sz w:val="24"/>
        </w:rPr>
        <w:t>供应商</w:t>
      </w:r>
      <w:r w:rsidRPr="003C40A1">
        <w:rPr>
          <w:rFonts w:ascii="仿宋_GB2312" w:eastAsia="仿宋_GB2312" w:hAnsi="黑体" w:hint="eastAsia"/>
          <w:bCs/>
          <w:kern w:val="0"/>
          <w:sz w:val="24"/>
        </w:rPr>
        <w:t>在编制投标文件时有充分的时间对采购文件的修改或者澄清等内容进行研究，采购人</w:t>
      </w:r>
      <w:r w:rsidR="00956A29" w:rsidRPr="003C40A1">
        <w:rPr>
          <w:rFonts w:ascii="仿宋_GB2312" w:eastAsia="仿宋_GB2312" w:hAnsi="黑体" w:hint="eastAsia"/>
          <w:bCs/>
          <w:kern w:val="0"/>
          <w:sz w:val="24"/>
        </w:rPr>
        <w:t>可酌情顺延提交投标文件的截止时间</w:t>
      </w:r>
      <w:r w:rsidRPr="003C40A1">
        <w:rPr>
          <w:rFonts w:ascii="仿宋_GB2312" w:eastAsia="仿宋_GB2312" w:hAnsi="黑体" w:hint="eastAsia"/>
          <w:bCs/>
          <w:kern w:val="0"/>
          <w:sz w:val="24"/>
        </w:rPr>
        <w:t>。</w:t>
      </w:r>
    </w:p>
    <w:p w:rsidR="00C336F2" w:rsidRPr="003C40A1" w:rsidRDefault="00F90A99" w:rsidP="00621254">
      <w:pPr>
        <w:shd w:val="clear" w:color="auto" w:fill="FFFFFF"/>
        <w:spacing w:line="440" w:lineRule="exact"/>
        <w:ind w:firstLineChars="200" w:firstLine="480"/>
        <w:rPr>
          <w:rFonts w:ascii="仿宋_GB2312" w:eastAsia="仿宋_GB2312" w:hAnsi="黑体"/>
          <w:bCs/>
          <w:sz w:val="24"/>
          <w:u w:val="single"/>
        </w:rPr>
      </w:pPr>
      <w:r w:rsidRPr="003C40A1">
        <w:rPr>
          <w:rFonts w:ascii="仿宋_GB2312" w:eastAsia="仿宋_GB2312" w:hAnsi="黑体" w:hint="eastAsia"/>
          <w:bCs/>
          <w:kern w:val="0"/>
          <w:sz w:val="24"/>
        </w:rPr>
        <w:t>13.3投标文件递交截止时间前，</w:t>
      </w:r>
      <w:r w:rsidR="00897915" w:rsidRPr="003C40A1">
        <w:rPr>
          <w:rFonts w:ascii="仿宋_GB2312" w:eastAsia="仿宋_GB2312" w:hAnsi="黑体" w:hint="eastAsia"/>
          <w:bCs/>
          <w:kern w:val="0"/>
          <w:sz w:val="24"/>
        </w:rPr>
        <w:t>供应商</w:t>
      </w:r>
      <w:r w:rsidRPr="003C40A1">
        <w:rPr>
          <w:rFonts w:ascii="仿宋_GB2312" w:eastAsia="仿宋_GB2312" w:hAnsi="黑体" w:hint="eastAsia"/>
          <w:bCs/>
          <w:kern w:val="0"/>
          <w:sz w:val="24"/>
        </w:rPr>
        <w:t>须随时关注本项目招标公告发布网站上本项目的</w:t>
      </w:r>
      <w:r w:rsidRPr="003C40A1">
        <w:rPr>
          <w:rFonts w:ascii="仿宋_GB2312" w:eastAsia="仿宋_GB2312" w:hAnsi="黑体" w:hint="eastAsia"/>
          <w:bCs/>
          <w:kern w:val="0"/>
          <w:sz w:val="24"/>
        </w:rPr>
        <w:lastRenderedPageBreak/>
        <w:t>最新</w:t>
      </w:r>
      <w:r w:rsidRPr="003C40A1">
        <w:rPr>
          <w:rFonts w:ascii="仿宋_GB2312" w:eastAsia="仿宋_GB2312" w:hAnsi="黑体" w:hint="eastAsia"/>
          <w:sz w:val="24"/>
        </w:rPr>
        <w:t>的变更公告、更正公告、澄清公告等相关信息，并对上述查看行为自行承担责任；</w:t>
      </w:r>
      <w:r w:rsidR="00897915" w:rsidRPr="003C40A1">
        <w:rPr>
          <w:rFonts w:ascii="仿宋_GB2312" w:eastAsia="仿宋_GB2312" w:hAnsi="黑体" w:hint="eastAsia"/>
          <w:bCs/>
          <w:sz w:val="24"/>
        </w:rPr>
        <w:t>供应商</w:t>
      </w:r>
      <w:r w:rsidRPr="003C40A1">
        <w:rPr>
          <w:rFonts w:ascii="仿宋_GB2312" w:eastAsia="仿宋_GB2312" w:hAnsi="黑体" w:hint="eastAsia"/>
          <w:bCs/>
          <w:sz w:val="24"/>
        </w:rPr>
        <w:t>对索取书面修改或者澄清文件或者查阅电子修改或者澄清文件的行为自行承担责任，在投标截止时间后递交的投标文件视为无效投标文件。</w:t>
      </w:r>
    </w:p>
    <w:p w:rsidR="00C336F2" w:rsidRPr="003C40A1" w:rsidRDefault="002E04EA" w:rsidP="00621254">
      <w:pPr>
        <w:shd w:val="clear" w:color="auto" w:fill="FFFFFF"/>
        <w:spacing w:line="440" w:lineRule="exact"/>
        <w:ind w:firstLineChars="200" w:firstLine="482"/>
        <w:rPr>
          <w:rFonts w:ascii="仿宋_GB2312" w:eastAsia="仿宋_GB2312" w:hAnsi="黑体"/>
          <w:b/>
          <w:kern w:val="0"/>
          <w:sz w:val="24"/>
        </w:rPr>
      </w:pPr>
      <w:r w:rsidRPr="003C40A1">
        <w:rPr>
          <w:rFonts w:ascii="仿宋_GB2312" w:eastAsia="仿宋_GB2312" w:hAnsi="黑体" w:hint="eastAsia"/>
          <w:b/>
          <w:kern w:val="0"/>
          <w:sz w:val="24"/>
        </w:rPr>
        <w:t>14. 投标报价</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14.1 本招标项目使用的货币为</w:t>
      </w:r>
      <w:r w:rsidRPr="003C40A1">
        <w:rPr>
          <w:rFonts w:ascii="仿宋_GB2312" w:eastAsia="仿宋_GB2312" w:hAnsi="黑体" w:hint="eastAsia"/>
          <w:kern w:val="0"/>
          <w:sz w:val="24"/>
          <w:u w:val="single"/>
        </w:rPr>
        <w:t xml:space="preserve"> 人民币 </w:t>
      </w:r>
      <w:r w:rsidRPr="003C40A1">
        <w:rPr>
          <w:rFonts w:ascii="仿宋_GB2312" w:eastAsia="仿宋_GB2312" w:hAnsi="黑体" w:hint="eastAsia"/>
          <w:kern w:val="0"/>
          <w:sz w:val="24"/>
        </w:rPr>
        <w:t>，实施时亦以</w:t>
      </w:r>
      <w:r w:rsidRPr="003C40A1">
        <w:rPr>
          <w:rFonts w:ascii="仿宋_GB2312" w:eastAsia="仿宋_GB2312" w:hAnsi="黑体" w:hint="eastAsia"/>
          <w:kern w:val="0"/>
          <w:sz w:val="24"/>
          <w:u w:val="single"/>
        </w:rPr>
        <w:t xml:space="preserve"> 人民币 </w:t>
      </w:r>
      <w:r w:rsidRPr="003C40A1">
        <w:rPr>
          <w:rFonts w:ascii="仿宋_GB2312" w:eastAsia="仿宋_GB2312" w:hAnsi="黑体" w:hint="eastAsia"/>
          <w:kern w:val="0"/>
          <w:sz w:val="24"/>
        </w:rPr>
        <w:t>支付。</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14.2 投标报价为本</w:t>
      </w:r>
      <w:r w:rsidR="00673A37" w:rsidRPr="003C40A1">
        <w:rPr>
          <w:rFonts w:ascii="仿宋_GB2312" w:eastAsia="仿宋_GB2312" w:hAnsi="黑体" w:hint="eastAsia"/>
          <w:kern w:val="0"/>
          <w:sz w:val="24"/>
        </w:rPr>
        <w:t>采购文件</w:t>
      </w:r>
      <w:r w:rsidRPr="003C40A1">
        <w:rPr>
          <w:rFonts w:ascii="仿宋_GB2312" w:eastAsia="仿宋_GB2312" w:hAnsi="黑体" w:hint="eastAsia"/>
          <w:kern w:val="0"/>
          <w:sz w:val="24"/>
        </w:rPr>
        <w:t>所确定的招标范围内的全部工作内容的价格体现。任何有选择的报价将不予接受（除非采购人另有约定），否则，在评标时将其视为无效投标。</w:t>
      </w:r>
    </w:p>
    <w:p w:rsidR="00C336F2" w:rsidRPr="003C40A1"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14.3 投标价格应包括：</w:t>
      </w:r>
    </w:p>
    <w:p w:rsidR="00C336F2" w:rsidRPr="003C40A1"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价格部分是对投标服务价格构成的说明，每一项服务仅接受一个价格。投标报价包括</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为实施本项目提供全部服务内容所包括的全部价格的体现。</w:t>
      </w:r>
    </w:p>
    <w:p w:rsidR="00C336F2" w:rsidRPr="003C40A1"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14.3.1投标报价</w:t>
      </w:r>
      <w:bookmarkStart w:id="2" w:name="_Hlk525121476"/>
      <w:r w:rsidRPr="003C40A1">
        <w:rPr>
          <w:rFonts w:ascii="仿宋_GB2312" w:eastAsia="仿宋_GB2312" w:hAnsi="黑体" w:hint="eastAsia"/>
          <w:kern w:val="0"/>
          <w:sz w:val="24"/>
        </w:rPr>
        <w:t>为含税价，</w:t>
      </w:r>
      <w:r w:rsidRPr="003C40A1">
        <w:rPr>
          <w:rFonts w:ascii="仿宋_GB2312" w:eastAsia="仿宋_GB2312" w:hAnsi="黑体" w:cs="宋体" w:hint="eastAsia"/>
          <w:sz w:val="24"/>
        </w:rPr>
        <w:t>应是完成采购文件及合同条款上所列招标范围及供货工作所需的全部费用（包含</w:t>
      </w:r>
      <w:r w:rsidR="00B81971" w:rsidRPr="003C40A1">
        <w:rPr>
          <w:rFonts w:ascii="仿宋_GB2312" w:eastAsia="仿宋_GB2312" w:hAnsi="黑体" w:cs="宋体" w:hint="eastAsia"/>
          <w:sz w:val="24"/>
        </w:rPr>
        <w:t>设备</w:t>
      </w:r>
      <w:r w:rsidRPr="003C40A1">
        <w:rPr>
          <w:rFonts w:ascii="仿宋_GB2312" w:eastAsia="仿宋_GB2312" w:hAnsi="黑体" w:cs="宋体" w:hint="eastAsia"/>
          <w:sz w:val="24"/>
        </w:rPr>
        <w:t>费、</w:t>
      </w:r>
      <w:r w:rsidR="005F514B" w:rsidRPr="003C40A1">
        <w:rPr>
          <w:rFonts w:ascii="仿宋_GB2312" w:eastAsia="仿宋_GB2312" w:hAnsi="黑体" w:cs="宋体" w:hint="eastAsia"/>
          <w:sz w:val="24"/>
        </w:rPr>
        <w:t>安装</w:t>
      </w:r>
      <w:r w:rsidRPr="003C40A1">
        <w:rPr>
          <w:rFonts w:ascii="仿宋_GB2312" w:eastAsia="仿宋_GB2312" w:hAnsi="黑体" w:cs="宋体" w:hint="eastAsia"/>
          <w:sz w:val="24"/>
        </w:rPr>
        <w:t>调试、验收、保修、税金、培训费、风险费、税金、</w:t>
      </w:r>
      <w:r w:rsidR="005F514B" w:rsidRPr="003C40A1">
        <w:rPr>
          <w:rFonts w:ascii="仿宋_GB2312" w:eastAsia="仿宋_GB2312" w:hAnsi="黑体" w:cs="宋体" w:hint="eastAsia"/>
          <w:sz w:val="24"/>
        </w:rPr>
        <w:t>进口设备报关报检费、</w:t>
      </w:r>
      <w:r w:rsidRPr="003C40A1">
        <w:rPr>
          <w:rFonts w:ascii="仿宋_GB2312" w:eastAsia="仿宋_GB2312" w:hAnsi="黑体" w:cs="宋体" w:hint="eastAsia"/>
          <w:sz w:val="24"/>
        </w:rPr>
        <w:t>资料和售后服务及利润等一切费用），</w:t>
      </w:r>
      <w:r w:rsidR="00897915" w:rsidRPr="003C40A1">
        <w:rPr>
          <w:rFonts w:ascii="仿宋_GB2312" w:eastAsia="仿宋_GB2312" w:hAnsi="黑体" w:cs="宋体" w:hint="eastAsia"/>
          <w:sz w:val="24"/>
        </w:rPr>
        <w:t>供应商</w:t>
      </w:r>
      <w:r w:rsidRPr="003C40A1">
        <w:rPr>
          <w:rFonts w:ascii="仿宋_GB2312" w:eastAsia="仿宋_GB2312" w:hAnsi="黑体" w:cs="宋体" w:hint="eastAsia"/>
          <w:sz w:val="24"/>
        </w:rPr>
        <w:t>不得以任何理由予以重复，未列和没有填写的项目费用，视为已考虑在投标总报价中。</w:t>
      </w:r>
      <w:bookmarkEnd w:id="2"/>
    </w:p>
    <w:p w:rsidR="00C336F2" w:rsidRPr="003C40A1"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14.3.2</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的任何错漏、优惠、竞争性报价不得作为减轻责任、减少服务、增加收费、降低质量的理由。</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必须自行考虑本项目在实施期间的一切可能产生的费用。在合同执行过程中，采购人将不再另行支付与本项目相关的任何费用（非本项目要求的其它内容除外）。</w:t>
      </w:r>
    </w:p>
    <w:p w:rsidR="00C336F2" w:rsidRPr="003C40A1"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14.3.3</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应在《开标一览表》标明</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报价；</w:t>
      </w:r>
      <w:r w:rsidR="00C12FF6" w:rsidRPr="003C40A1">
        <w:rPr>
          <w:rFonts w:ascii="仿宋_GB2312" w:eastAsia="仿宋_GB2312" w:hAnsi="黑体" w:hint="eastAsia"/>
          <w:kern w:val="0"/>
          <w:sz w:val="24"/>
        </w:rPr>
        <w:t>在</w:t>
      </w:r>
      <w:r w:rsidRPr="003C40A1">
        <w:rPr>
          <w:rFonts w:ascii="仿宋_GB2312" w:eastAsia="仿宋_GB2312" w:hAnsi="黑体" w:hint="eastAsia"/>
          <w:kern w:val="0"/>
          <w:sz w:val="24"/>
        </w:rPr>
        <w:t>《</w:t>
      </w:r>
      <w:r w:rsidR="004E259D" w:rsidRPr="003C40A1">
        <w:rPr>
          <w:rFonts w:ascii="仿宋_GB2312" w:eastAsia="仿宋_GB2312" w:hAnsi="黑体" w:hint="eastAsia"/>
          <w:kern w:val="0"/>
          <w:sz w:val="24"/>
        </w:rPr>
        <w:t>投标货物名称、数量、规格及报价明细表</w:t>
      </w:r>
      <w:r w:rsidRPr="003C40A1">
        <w:rPr>
          <w:rFonts w:ascii="仿宋_GB2312" w:eastAsia="仿宋_GB2312" w:hAnsi="黑体" w:hint="eastAsia"/>
          <w:kern w:val="0"/>
          <w:sz w:val="24"/>
        </w:rPr>
        <w:t>》提供明细服务报价。</w:t>
      </w:r>
    </w:p>
    <w:p w:rsidR="00C336F2" w:rsidRPr="003C40A1"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14.4投标文件报价出现前后不一致的，除</w:t>
      </w:r>
      <w:r w:rsidR="00673A37" w:rsidRPr="003C40A1">
        <w:rPr>
          <w:rFonts w:ascii="仿宋_GB2312" w:eastAsia="仿宋_GB2312" w:hAnsi="黑体" w:hint="eastAsia"/>
          <w:kern w:val="0"/>
          <w:sz w:val="24"/>
        </w:rPr>
        <w:t>采购文件</w:t>
      </w:r>
      <w:r w:rsidRPr="003C40A1">
        <w:rPr>
          <w:rFonts w:ascii="仿宋_GB2312" w:eastAsia="仿宋_GB2312" w:hAnsi="黑体" w:hint="eastAsia"/>
          <w:kern w:val="0"/>
          <w:sz w:val="24"/>
        </w:rPr>
        <w:t>另有规定外，按照下列规定修正：</w:t>
      </w:r>
    </w:p>
    <w:p w:rsidR="00C336F2" w:rsidRPr="003C40A1"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（一）投标文件中</w:t>
      </w:r>
      <w:r w:rsidR="00F26AF0" w:rsidRPr="003C40A1">
        <w:rPr>
          <w:rFonts w:ascii="仿宋_GB2312" w:eastAsia="仿宋_GB2312" w:hAnsi="黑体" w:hint="eastAsia"/>
          <w:kern w:val="0"/>
          <w:sz w:val="24"/>
        </w:rPr>
        <w:t>《开标一览表》</w:t>
      </w:r>
      <w:r w:rsidRPr="003C40A1">
        <w:rPr>
          <w:rFonts w:ascii="仿宋_GB2312" w:eastAsia="仿宋_GB2312" w:hAnsi="黑体" w:hint="eastAsia"/>
          <w:kern w:val="0"/>
          <w:sz w:val="24"/>
        </w:rPr>
        <w:t>内容与投标文件中相应内容不一致的，以</w:t>
      </w:r>
      <w:r w:rsidR="00F26AF0" w:rsidRPr="003C40A1">
        <w:rPr>
          <w:rFonts w:ascii="仿宋_GB2312" w:eastAsia="仿宋_GB2312" w:hAnsi="黑体" w:hint="eastAsia"/>
          <w:kern w:val="0"/>
          <w:sz w:val="24"/>
        </w:rPr>
        <w:t>《</w:t>
      </w:r>
      <w:r w:rsidRPr="003C40A1">
        <w:rPr>
          <w:rFonts w:ascii="仿宋_GB2312" w:eastAsia="仿宋_GB2312" w:hAnsi="黑体" w:hint="eastAsia"/>
          <w:kern w:val="0"/>
          <w:sz w:val="24"/>
        </w:rPr>
        <w:t>开标一览表</w:t>
      </w:r>
      <w:r w:rsidR="00F26AF0" w:rsidRPr="003C40A1">
        <w:rPr>
          <w:rFonts w:ascii="仿宋_GB2312" w:eastAsia="仿宋_GB2312" w:hAnsi="黑体" w:hint="eastAsia"/>
          <w:kern w:val="0"/>
          <w:sz w:val="24"/>
        </w:rPr>
        <w:t>》</w:t>
      </w:r>
      <w:r w:rsidRPr="003C40A1">
        <w:rPr>
          <w:rFonts w:ascii="仿宋_GB2312" w:eastAsia="仿宋_GB2312" w:hAnsi="黑体" w:hint="eastAsia"/>
          <w:kern w:val="0"/>
          <w:sz w:val="24"/>
        </w:rPr>
        <w:t>为准；</w:t>
      </w:r>
    </w:p>
    <w:p w:rsidR="00C336F2" w:rsidRPr="003C40A1"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（二）大写金额和小写金额不一致的，以大写金额为准；</w:t>
      </w:r>
    </w:p>
    <w:p w:rsidR="00C336F2" w:rsidRPr="003C40A1"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（三）单价金额小数点或者百分比有明显错位的，以</w:t>
      </w:r>
      <w:r w:rsidR="009415E5" w:rsidRPr="003C40A1">
        <w:rPr>
          <w:rFonts w:ascii="仿宋_GB2312" w:eastAsia="仿宋_GB2312" w:hAnsi="黑体" w:hint="eastAsia"/>
          <w:kern w:val="0"/>
          <w:sz w:val="24"/>
        </w:rPr>
        <w:t>《</w:t>
      </w:r>
      <w:r w:rsidRPr="003C40A1">
        <w:rPr>
          <w:rFonts w:ascii="仿宋_GB2312" w:eastAsia="仿宋_GB2312" w:hAnsi="黑体" w:hint="eastAsia"/>
          <w:kern w:val="0"/>
          <w:sz w:val="24"/>
        </w:rPr>
        <w:t>开标一览表</w:t>
      </w:r>
      <w:r w:rsidR="009415E5" w:rsidRPr="003C40A1">
        <w:rPr>
          <w:rFonts w:ascii="仿宋_GB2312" w:eastAsia="仿宋_GB2312" w:hAnsi="黑体" w:hint="eastAsia"/>
          <w:kern w:val="0"/>
          <w:sz w:val="24"/>
        </w:rPr>
        <w:t>》</w:t>
      </w:r>
      <w:r w:rsidRPr="003C40A1">
        <w:rPr>
          <w:rFonts w:ascii="仿宋_GB2312" w:eastAsia="仿宋_GB2312" w:hAnsi="黑体" w:hint="eastAsia"/>
          <w:kern w:val="0"/>
          <w:sz w:val="24"/>
        </w:rPr>
        <w:t>的总价为准，并修改单价；</w:t>
      </w:r>
    </w:p>
    <w:p w:rsidR="00C336F2" w:rsidRPr="003C40A1"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（四）总价金额与按单价汇总金额不一致的，以单价金额计算结果为准。</w:t>
      </w:r>
    </w:p>
    <w:p w:rsidR="00C336F2" w:rsidRPr="003C40A1"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同时出现两种以上不一致的，按照前款规定的顺序修正。</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修正后的报价遵照如下规定处理：“</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的澄清、说明或者补正应当采用书面形式，并加盖公章，或者由法定代表人或其授权的代表签字。</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的澄清、说明或者补正不得超出投标文件的范围或者改变投标文件的实质性内容”。修正后的报价</w:t>
      </w:r>
      <w:proofErr w:type="gramStart"/>
      <w:r w:rsidRPr="003C40A1">
        <w:rPr>
          <w:rFonts w:ascii="仿宋_GB2312" w:eastAsia="仿宋_GB2312" w:hAnsi="黑体" w:hint="eastAsia"/>
          <w:kern w:val="0"/>
          <w:sz w:val="24"/>
        </w:rPr>
        <w:t>经</w:t>
      </w:r>
      <w:r w:rsidR="00897915" w:rsidRPr="003C40A1">
        <w:rPr>
          <w:rFonts w:ascii="仿宋_GB2312" w:eastAsia="仿宋_GB2312" w:hAnsi="黑体" w:hint="eastAsia"/>
          <w:kern w:val="0"/>
          <w:sz w:val="24"/>
        </w:rPr>
        <w:t>供应</w:t>
      </w:r>
      <w:proofErr w:type="gramEnd"/>
      <w:r w:rsidR="00897915" w:rsidRPr="003C40A1">
        <w:rPr>
          <w:rFonts w:ascii="仿宋_GB2312" w:eastAsia="仿宋_GB2312" w:hAnsi="黑体" w:hint="eastAsia"/>
          <w:kern w:val="0"/>
          <w:sz w:val="24"/>
        </w:rPr>
        <w:t>商</w:t>
      </w:r>
      <w:r w:rsidRPr="003C40A1">
        <w:rPr>
          <w:rFonts w:ascii="仿宋_GB2312" w:eastAsia="仿宋_GB2312" w:hAnsi="黑体" w:hint="eastAsia"/>
          <w:kern w:val="0"/>
          <w:sz w:val="24"/>
        </w:rPr>
        <w:t>确认后产生约束力，</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不确认的，其投标无效。</w:t>
      </w:r>
    </w:p>
    <w:p w:rsidR="00C336F2" w:rsidRPr="003C40A1" w:rsidRDefault="002E04EA" w:rsidP="00621254">
      <w:pPr>
        <w:shd w:val="clear" w:color="auto" w:fill="FFFFFF"/>
        <w:spacing w:line="440" w:lineRule="exact"/>
        <w:ind w:firstLineChars="200" w:firstLine="482"/>
        <w:rPr>
          <w:rFonts w:ascii="仿宋_GB2312" w:eastAsia="仿宋_GB2312" w:hAnsi="黑体"/>
          <w:b/>
          <w:kern w:val="0"/>
          <w:sz w:val="24"/>
        </w:rPr>
      </w:pPr>
      <w:r w:rsidRPr="003C40A1">
        <w:rPr>
          <w:rFonts w:ascii="仿宋_GB2312" w:eastAsia="仿宋_GB2312" w:hAnsi="黑体" w:hint="eastAsia"/>
          <w:b/>
          <w:kern w:val="0"/>
          <w:sz w:val="24"/>
        </w:rPr>
        <w:t>15.投标保证金</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15.1投标保证金是为了保护采购人和招标机构免遭因</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的违规、违约行为而引起的</w:t>
      </w:r>
      <w:r w:rsidRPr="003C40A1">
        <w:rPr>
          <w:rFonts w:ascii="仿宋_GB2312" w:eastAsia="仿宋_GB2312" w:hAnsi="黑体" w:hint="eastAsia"/>
          <w:kern w:val="0"/>
          <w:sz w:val="24"/>
        </w:rPr>
        <w:lastRenderedPageBreak/>
        <w:t>风险，采购人/代理机构在受到损害时可根据本须知的有关规定没收</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的投标保证金。中标人如未能按</w:t>
      </w:r>
      <w:r w:rsidR="00673A37" w:rsidRPr="003C40A1">
        <w:rPr>
          <w:rFonts w:ascii="仿宋_GB2312" w:eastAsia="仿宋_GB2312" w:hAnsi="黑体" w:hint="eastAsia"/>
          <w:kern w:val="0"/>
          <w:sz w:val="24"/>
        </w:rPr>
        <w:t>采购文件</w:t>
      </w:r>
      <w:r w:rsidRPr="003C40A1">
        <w:rPr>
          <w:rFonts w:ascii="仿宋_GB2312" w:eastAsia="仿宋_GB2312" w:hAnsi="黑体" w:hint="eastAsia"/>
          <w:kern w:val="0"/>
          <w:sz w:val="24"/>
        </w:rPr>
        <w:t>要求与采购人签署项目合同并提交建设履约保证金，视为</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违约，则采购人有权提取中标人投标保证金。</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 xml:space="preserve">15.2 </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应提交投标保证金，并作为其投标的一部分。</w:t>
      </w:r>
      <w:r w:rsidR="00673A37" w:rsidRPr="003C40A1">
        <w:rPr>
          <w:rFonts w:ascii="仿宋_GB2312" w:eastAsia="仿宋_GB2312" w:hAnsi="黑体" w:hint="eastAsia"/>
          <w:kern w:val="0"/>
          <w:sz w:val="24"/>
        </w:rPr>
        <w:t>采购文件</w:t>
      </w:r>
      <w:r w:rsidRPr="003C40A1">
        <w:rPr>
          <w:rFonts w:ascii="仿宋_GB2312" w:eastAsia="仿宋_GB2312" w:hAnsi="黑体" w:hint="eastAsia"/>
          <w:kern w:val="0"/>
          <w:sz w:val="24"/>
        </w:rPr>
        <w:t>前附表规定交纳</w:t>
      </w:r>
      <w:r w:rsidRPr="003C40A1">
        <w:rPr>
          <w:rFonts w:ascii="仿宋_GB2312" w:eastAsia="仿宋_GB2312" w:hAnsi="黑体" w:hint="eastAsia"/>
          <w:bCs/>
          <w:kern w:val="0"/>
          <w:sz w:val="24"/>
        </w:rPr>
        <w:t>投标保证金的</w:t>
      </w:r>
      <w:r w:rsidRPr="003C40A1">
        <w:rPr>
          <w:rFonts w:ascii="仿宋_GB2312" w:eastAsia="仿宋_GB2312" w:hAnsi="黑体" w:hint="eastAsia"/>
          <w:kern w:val="0"/>
          <w:sz w:val="24"/>
        </w:rPr>
        <w:t>，</w:t>
      </w:r>
      <w:r w:rsidR="00897915" w:rsidRPr="003C40A1">
        <w:rPr>
          <w:rFonts w:ascii="仿宋_GB2312" w:eastAsia="仿宋_GB2312" w:hAnsi="黑体" w:hint="eastAsia"/>
          <w:bCs/>
          <w:kern w:val="0"/>
          <w:sz w:val="24"/>
        </w:rPr>
        <w:t>供应商</w:t>
      </w:r>
      <w:r w:rsidRPr="003C40A1">
        <w:rPr>
          <w:rFonts w:ascii="仿宋_GB2312" w:eastAsia="仿宋_GB2312" w:hAnsi="黑体" w:hint="eastAsia"/>
          <w:bCs/>
          <w:kern w:val="0"/>
          <w:sz w:val="24"/>
        </w:rPr>
        <w:t>应按</w:t>
      </w:r>
      <w:r w:rsidR="00673A37" w:rsidRPr="003C40A1">
        <w:rPr>
          <w:rFonts w:ascii="仿宋_GB2312" w:eastAsia="仿宋_GB2312" w:hAnsi="黑体" w:hint="eastAsia"/>
          <w:bCs/>
          <w:kern w:val="0"/>
          <w:sz w:val="24"/>
        </w:rPr>
        <w:t>采购文件</w:t>
      </w:r>
      <w:r w:rsidRPr="003C40A1">
        <w:rPr>
          <w:rFonts w:ascii="仿宋_GB2312" w:eastAsia="仿宋_GB2312" w:hAnsi="黑体" w:hint="eastAsia"/>
          <w:bCs/>
          <w:kern w:val="0"/>
          <w:sz w:val="24"/>
        </w:rPr>
        <w:t>前附表</w:t>
      </w:r>
      <w:r w:rsidRPr="003C40A1">
        <w:rPr>
          <w:rFonts w:ascii="仿宋_GB2312" w:eastAsia="仿宋_GB2312" w:hAnsi="黑体" w:hint="eastAsia"/>
          <w:kern w:val="0"/>
          <w:sz w:val="24"/>
        </w:rPr>
        <w:t>规定的要求</w:t>
      </w:r>
      <w:r w:rsidRPr="003C40A1">
        <w:rPr>
          <w:rFonts w:ascii="仿宋_GB2312" w:eastAsia="仿宋_GB2312" w:hAnsi="黑体" w:hint="eastAsia"/>
          <w:bCs/>
          <w:kern w:val="0"/>
          <w:sz w:val="24"/>
        </w:rPr>
        <w:t>提交保证金</w:t>
      </w:r>
      <w:r w:rsidRPr="003C40A1">
        <w:rPr>
          <w:rFonts w:ascii="仿宋_GB2312" w:eastAsia="仿宋_GB2312" w:hAnsi="黑体" w:hint="eastAsia"/>
          <w:kern w:val="0"/>
          <w:sz w:val="24"/>
        </w:rPr>
        <w:t>，</w:t>
      </w:r>
      <w:r w:rsidRPr="003C40A1">
        <w:rPr>
          <w:rFonts w:ascii="仿宋_GB2312" w:eastAsia="仿宋_GB2312" w:hAnsi="黑体" w:hint="eastAsia"/>
          <w:bCs/>
          <w:kern w:val="0"/>
          <w:sz w:val="24"/>
        </w:rPr>
        <w:t>投标保证金有效期应与</w:t>
      </w:r>
      <w:r w:rsidR="00673A37" w:rsidRPr="003C40A1">
        <w:rPr>
          <w:rFonts w:ascii="仿宋_GB2312" w:eastAsia="仿宋_GB2312" w:hAnsi="黑体" w:hint="eastAsia"/>
          <w:kern w:val="0"/>
          <w:sz w:val="24"/>
        </w:rPr>
        <w:t>采购文件</w:t>
      </w:r>
      <w:r w:rsidRPr="003C40A1">
        <w:rPr>
          <w:rFonts w:ascii="仿宋_GB2312" w:eastAsia="仿宋_GB2312" w:hAnsi="黑体" w:hint="eastAsia"/>
          <w:kern w:val="0"/>
          <w:sz w:val="24"/>
        </w:rPr>
        <w:t>规定</w:t>
      </w:r>
      <w:r w:rsidRPr="003C40A1">
        <w:rPr>
          <w:rFonts w:ascii="仿宋_GB2312" w:eastAsia="仿宋_GB2312" w:hAnsi="黑体" w:hint="eastAsia"/>
          <w:bCs/>
          <w:kern w:val="0"/>
          <w:sz w:val="24"/>
        </w:rPr>
        <w:t>的投标有效期一致。</w:t>
      </w:r>
      <w:r w:rsidR="00897915" w:rsidRPr="003C40A1">
        <w:rPr>
          <w:rFonts w:ascii="仿宋_GB2312" w:eastAsia="仿宋_GB2312" w:hAnsi="黑体" w:hint="eastAsia"/>
          <w:bCs/>
          <w:kern w:val="0"/>
          <w:sz w:val="24"/>
        </w:rPr>
        <w:t>供应商</w:t>
      </w:r>
      <w:r w:rsidRPr="003C40A1">
        <w:rPr>
          <w:rFonts w:ascii="仿宋_GB2312" w:eastAsia="仿宋_GB2312" w:hAnsi="黑体" w:hint="eastAsia"/>
          <w:kern w:val="0"/>
          <w:sz w:val="24"/>
        </w:rPr>
        <w:t>未按照</w:t>
      </w:r>
      <w:r w:rsidR="00673A37" w:rsidRPr="003C40A1">
        <w:rPr>
          <w:rFonts w:ascii="仿宋_GB2312" w:eastAsia="仿宋_GB2312" w:hAnsi="黑体" w:hint="eastAsia"/>
          <w:kern w:val="0"/>
          <w:sz w:val="24"/>
        </w:rPr>
        <w:t>采购文件</w:t>
      </w:r>
      <w:r w:rsidRPr="003C40A1">
        <w:rPr>
          <w:rFonts w:ascii="仿宋_GB2312" w:eastAsia="仿宋_GB2312" w:hAnsi="黑体" w:hint="eastAsia"/>
          <w:kern w:val="0"/>
          <w:sz w:val="24"/>
        </w:rPr>
        <w:t>要求提交投标保证金的，投标无效。</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15.3 投标保证金不接受银行保函，具体提交要求见投标须知前附表。凡未按</w:t>
      </w:r>
      <w:r w:rsidR="00673A37" w:rsidRPr="003C40A1">
        <w:rPr>
          <w:rFonts w:ascii="仿宋_GB2312" w:eastAsia="仿宋_GB2312" w:hAnsi="黑体" w:hint="eastAsia"/>
          <w:kern w:val="0"/>
          <w:sz w:val="24"/>
        </w:rPr>
        <w:t>采购文件</w:t>
      </w:r>
      <w:r w:rsidRPr="003C40A1">
        <w:rPr>
          <w:rFonts w:ascii="仿宋_GB2312" w:eastAsia="仿宋_GB2312" w:hAnsi="黑体" w:hint="eastAsia"/>
          <w:kern w:val="0"/>
          <w:sz w:val="24"/>
        </w:rPr>
        <w:t>要求提交投标保证金的投标，将视为非实质性响应性投标而被拒绝。</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15.4</w:t>
      </w:r>
      <w:r w:rsidR="00673A37" w:rsidRPr="003C40A1">
        <w:rPr>
          <w:rFonts w:ascii="仿宋_GB2312" w:eastAsia="仿宋_GB2312" w:hAnsi="黑体" w:hint="eastAsia"/>
          <w:kern w:val="0"/>
          <w:sz w:val="24"/>
        </w:rPr>
        <w:t>采购文件</w:t>
      </w:r>
      <w:r w:rsidRPr="003C40A1">
        <w:rPr>
          <w:rFonts w:ascii="仿宋_GB2312" w:eastAsia="仿宋_GB2312" w:hAnsi="黑体" w:hint="eastAsia"/>
          <w:kern w:val="0"/>
          <w:sz w:val="24"/>
        </w:rPr>
        <w:t>接受联合体投标的，可以由联合体中的一方或者共同提交投标保证金。以一方名义提交投标保证金的，对联合体各方均具有约束力。</w:t>
      </w:r>
    </w:p>
    <w:p w:rsidR="00C336F2" w:rsidRPr="003C40A1" w:rsidRDefault="002E04EA" w:rsidP="00621254">
      <w:pPr>
        <w:shd w:val="clear" w:color="auto" w:fill="FFFFFF"/>
        <w:spacing w:line="440" w:lineRule="exact"/>
        <w:ind w:firstLineChars="200" w:firstLine="480"/>
        <w:rPr>
          <w:rFonts w:ascii="仿宋_GB2312" w:eastAsia="仿宋_GB2312" w:hAnsi="黑体"/>
          <w:b/>
          <w:kern w:val="0"/>
          <w:sz w:val="24"/>
        </w:rPr>
      </w:pPr>
      <w:r w:rsidRPr="003C40A1">
        <w:rPr>
          <w:rFonts w:ascii="仿宋_GB2312" w:eastAsia="仿宋_GB2312" w:hAnsi="黑体" w:hint="eastAsia"/>
          <w:kern w:val="0"/>
          <w:sz w:val="24"/>
        </w:rPr>
        <w:t>15.5 未中标人的投标保证金，将在中标通知书发出5个工作日内退还。因违反规定被没收的投标保证金不予退回。</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15.6 中标人的投标保证金自采购合同签订之日起5个工作日内退还。</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 xml:space="preserve">15.7 </w:t>
      </w:r>
      <w:r w:rsidRPr="003C40A1">
        <w:rPr>
          <w:rFonts w:ascii="仿宋_GB2312" w:eastAsia="仿宋_GB2312" w:hAnsi="黑体" w:hint="eastAsia"/>
          <w:b/>
          <w:kern w:val="0"/>
          <w:sz w:val="24"/>
        </w:rPr>
        <w:t>下列任何情况发生时，投标保证金将可能被没收：</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 xml:space="preserve">15.7.1 </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在规定的投标有效期内撤回其投标；</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15.7.2 中标人无正当理由拒绝按规定与采购人签订合同或未能在规定期限内签署合同的或未按</w:t>
      </w:r>
      <w:r w:rsidR="00673A37" w:rsidRPr="003C40A1">
        <w:rPr>
          <w:rFonts w:ascii="仿宋_GB2312" w:eastAsia="仿宋_GB2312" w:hAnsi="黑体" w:hint="eastAsia"/>
          <w:kern w:val="0"/>
          <w:sz w:val="24"/>
        </w:rPr>
        <w:t>采购文件</w:t>
      </w:r>
      <w:r w:rsidRPr="003C40A1">
        <w:rPr>
          <w:rFonts w:ascii="仿宋_GB2312" w:eastAsia="仿宋_GB2312" w:hAnsi="黑体" w:hint="eastAsia"/>
          <w:kern w:val="0"/>
          <w:sz w:val="24"/>
        </w:rPr>
        <w:t>要求提交履约保证金的；</w:t>
      </w:r>
    </w:p>
    <w:p w:rsidR="00C336F2" w:rsidRPr="003C40A1" w:rsidRDefault="002E04EA" w:rsidP="00621254">
      <w:pPr>
        <w:shd w:val="clear" w:color="auto" w:fill="FFFFFF"/>
        <w:autoSpaceDE w:val="0"/>
        <w:autoSpaceDN w:val="0"/>
        <w:adjustRightInd w:val="0"/>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 xml:space="preserve">15.8 </w:t>
      </w:r>
      <w:r w:rsidR="00897915" w:rsidRPr="003C40A1">
        <w:rPr>
          <w:rFonts w:ascii="仿宋_GB2312" w:eastAsia="仿宋_GB2312" w:hAnsi="黑体" w:hint="eastAsia"/>
          <w:b/>
          <w:kern w:val="0"/>
          <w:sz w:val="24"/>
        </w:rPr>
        <w:t>供应商</w:t>
      </w:r>
      <w:r w:rsidRPr="003C40A1">
        <w:rPr>
          <w:rFonts w:ascii="仿宋_GB2312" w:eastAsia="仿宋_GB2312" w:hAnsi="黑体" w:hint="eastAsia"/>
          <w:b/>
          <w:kern w:val="0"/>
          <w:sz w:val="24"/>
        </w:rPr>
        <w:t>办理投标保证金退款申请手续须提供以下资料：</w:t>
      </w:r>
    </w:p>
    <w:p w:rsidR="00C336F2" w:rsidRPr="003C40A1" w:rsidRDefault="002E04EA" w:rsidP="00621254">
      <w:pPr>
        <w:shd w:val="clear" w:color="auto" w:fill="FFFFFF"/>
        <w:autoSpaceDE w:val="0"/>
        <w:autoSpaceDN w:val="0"/>
        <w:adjustRightInd w:val="0"/>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15.8.</w:t>
      </w:r>
      <w:r w:rsidR="00116620" w:rsidRPr="003C40A1">
        <w:rPr>
          <w:rFonts w:ascii="仿宋_GB2312" w:eastAsia="仿宋_GB2312" w:hAnsi="黑体" w:hint="eastAsia"/>
          <w:kern w:val="0"/>
          <w:sz w:val="24"/>
        </w:rPr>
        <w:t>1</w:t>
      </w:r>
      <w:r w:rsidRPr="003C40A1">
        <w:rPr>
          <w:rFonts w:ascii="仿宋_GB2312" w:eastAsia="仿宋_GB2312" w:hAnsi="黑体" w:hint="eastAsia"/>
          <w:kern w:val="0"/>
          <w:sz w:val="24"/>
        </w:rPr>
        <w:t xml:space="preserve"> </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给</w:t>
      </w:r>
      <w:r w:rsidR="002C73F8" w:rsidRPr="003C40A1">
        <w:rPr>
          <w:rFonts w:ascii="仿宋_GB2312" w:eastAsia="仿宋_GB2312" w:hAnsi="黑体" w:hint="eastAsia"/>
          <w:kern w:val="0"/>
          <w:sz w:val="24"/>
        </w:rPr>
        <w:t>采购</w:t>
      </w:r>
      <w:r w:rsidRPr="003C40A1">
        <w:rPr>
          <w:rFonts w:ascii="仿宋_GB2312" w:eastAsia="仿宋_GB2312" w:hAnsi="黑体" w:hint="eastAsia"/>
          <w:kern w:val="0"/>
          <w:sz w:val="24"/>
        </w:rPr>
        <w:t>代理机构开具的收款收据</w:t>
      </w:r>
      <w:r w:rsidR="003D1A75" w:rsidRPr="003C40A1">
        <w:rPr>
          <w:rFonts w:ascii="仿宋_GB2312" w:eastAsia="仿宋_GB2312" w:hAnsi="黑体" w:hint="eastAsia"/>
          <w:kern w:val="0"/>
          <w:sz w:val="24"/>
        </w:rPr>
        <w:t>原件</w:t>
      </w:r>
      <w:r w:rsidRPr="003C40A1">
        <w:rPr>
          <w:rFonts w:ascii="仿宋_GB2312" w:eastAsia="仿宋_GB2312" w:hAnsi="黑体" w:hint="eastAsia"/>
          <w:kern w:val="0"/>
          <w:sz w:val="24"/>
        </w:rPr>
        <w:t>（收款单位开具并加盖收款单位财务章）；同时须提供清晰的单位名称、纳税人识别号、开户银行名称、银行账号</w:t>
      </w:r>
      <w:r w:rsidR="003D1A75" w:rsidRPr="003C40A1">
        <w:rPr>
          <w:rFonts w:ascii="仿宋_GB2312" w:eastAsia="仿宋_GB2312" w:hAnsi="黑体" w:hint="eastAsia"/>
          <w:kern w:val="0"/>
          <w:sz w:val="24"/>
        </w:rPr>
        <w:t>、银行行号</w:t>
      </w:r>
      <w:r w:rsidRPr="003C40A1">
        <w:rPr>
          <w:rFonts w:ascii="仿宋_GB2312" w:eastAsia="仿宋_GB2312" w:hAnsi="黑体" w:hint="eastAsia"/>
          <w:kern w:val="0"/>
          <w:sz w:val="24"/>
        </w:rPr>
        <w:t>。</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15.8.</w:t>
      </w:r>
      <w:r w:rsidR="00116620" w:rsidRPr="003C40A1">
        <w:rPr>
          <w:rFonts w:ascii="仿宋_GB2312" w:eastAsia="仿宋_GB2312" w:hAnsi="黑体" w:hint="eastAsia"/>
          <w:kern w:val="0"/>
          <w:sz w:val="24"/>
        </w:rPr>
        <w:t>2</w:t>
      </w:r>
      <w:r w:rsidRPr="003C40A1">
        <w:rPr>
          <w:rFonts w:ascii="仿宋_GB2312" w:eastAsia="仿宋_GB2312" w:hAnsi="黑体" w:hint="eastAsia"/>
          <w:kern w:val="0"/>
          <w:sz w:val="24"/>
        </w:rPr>
        <w:t xml:space="preserve"> 中标方办理投标保证金退款申请时，中标方还须提供与采购人签订的已加盖中标方公章的合同全本复印件一份（代理机构存档备查）。</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特殊说明：中标人须</w:t>
      </w:r>
      <w:proofErr w:type="gramStart"/>
      <w:r w:rsidRPr="003C40A1">
        <w:rPr>
          <w:rFonts w:ascii="仿宋_GB2312" w:eastAsia="仿宋_GB2312" w:hAnsi="黑体" w:hint="eastAsia"/>
          <w:kern w:val="0"/>
          <w:sz w:val="24"/>
        </w:rPr>
        <w:t>自项目</w:t>
      </w:r>
      <w:proofErr w:type="gramEnd"/>
      <w:r w:rsidRPr="003C40A1">
        <w:rPr>
          <w:rFonts w:ascii="仿宋_GB2312" w:eastAsia="仿宋_GB2312" w:hAnsi="黑体" w:hint="eastAsia"/>
          <w:kern w:val="0"/>
          <w:sz w:val="24"/>
        </w:rPr>
        <w:t>验收合格后5个工作日内，将经采购人签章确认的《验收书》原件壹份（及复印件壹份加盖中标人公章）提交至</w:t>
      </w:r>
      <w:r w:rsidR="00116620" w:rsidRPr="003C40A1">
        <w:rPr>
          <w:rFonts w:ascii="仿宋_GB2312" w:eastAsia="仿宋_GB2312" w:hAnsi="黑体" w:hint="eastAsia"/>
          <w:kern w:val="0"/>
          <w:sz w:val="24"/>
        </w:rPr>
        <w:t>采购</w:t>
      </w:r>
      <w:r w:rsidRPr="003C40A1">
        <w:rPr>
          <w:rFonts w:ascii="仿宋_GB2312" w:eastAsia="仿宋_GB2312" w:hAnsi="黑体" w:hint="eastAsia"/>
          <w:kern w:val="0"/>
          <w:sz w:val="24"/>
        </w:rPr>
        <w:t>代理机构。</w:t>
      </w:r>
    </w:p>
    <w:p w:rsidR="00C336F2" w:rsidRPr="003C40A1" w:rsidRDefault="002E04EA" w:rsidP="00621254">
      <w:pPr>
        <w:shd w:val="clear" w:color="auto" w:fill="FFFFFF"/>
        <w:spacing w:line="440" w:lineRule="exact"/>
        <w:ind w:firstLineChars="200" w:firstLine="482"/>
        <w:rPr>
          <w:rFonts w:ascii="仿宋_GB2312" w:eastAsia="仿宋_GB2312" w:hAnsi="黑体"/>
          <w:b/>
          <w:kern w:val="0"/>
          <w:sz w:val="24"/>
        </w:rPr>
      </w:pPr>
      <w:r w:rsidRPr="003C40A1">
        <w:rPr>
          <w:rFonts w:ascii="仿宋_GB2312" w:eastAsia="仿宋_GB2312" w:hAnsi="黑体" w:hint="eastAsia"/>
          <w:b/>
          <w:kern w:val="0"/>
          <w:sz w:val="24"/>
        </w:rPr>
        <w:t>16. 招标答疑会和现场踏勘</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16.1本项目不组织招标答疑会。</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16.2 采购人不组织</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进行现场踏勘，</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应自行在投标截止前对项目服务现场和周围环境进行勘察，以获取</w:t>
      </w:r>
      <w:proofErr w:type="gramStart"/>
      <w:r w:rsidRPr="003C40A1">
        <w:rPr>
          <w:rFonts w:ascii="仿宋_GB2312" w:eastAsia="仿宋_GB2312" w:hAnsi="黑体" w:hint="eastAsia"/>
          <w:kern w:val="0"/>
          <w:sz w:val="24"/>
        </w:rPr>
        <w:t>须</w:t>
      </w:r>
      <w:r w:rsidR="00897915" w:rsidRPr="003C40A1">
        <w:rPr>
          <w:rFonts w:ascii="仿宋_GB2312" w:eastAsia="仿宋_GB2312" w:hAnsi="黑体" w:hint="eastAsia"/>
          <w:kern w:val="0"/>
          <w:sz w:val="24"/>
        </w:rPr>
        <w:t>供应</w:t>
      </w:r>
      <w:proofErr w:type="gramEnd"/>
      <w:r w:rsidR="00897915" w:rsidRPr="003C40A1">
        <w:rPr>
          <w:rFonts w:ascii="仿宋_GB2312" w:eastAsia="仿宋_GB2312" w:hAnsi="黑体" w:hint="eastAsia"/>
          <w:kern w:val="0"/>
          <w:sz w:val="24"/>
        </w:rPr>
        <w:t>商</w:t>
      </w:r>
      <w:r w:rsidRPr="003C40A1">
        <w:rPr>
          <w:rFonts w:ascii="仿宋_GB2312" w:eastAsia="仿宋_GB2312" w:hAnsi="黑体" w:hint="eastAsia"/>
          <w:kern w:val="0"/>
          <w:sz w:val="24"/>
        </w:rPr>
        <w:t>自己负责的有关编制投标文件和签署合同所需的所有资料。勘察现场所发生的费用及风险由</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自己承担。</w:t>
      </w:r>
    </w:p>
    <w:p w:rsidR="00C336F2" w:rsidRPr="003C40A1" w:rsidRDefault="002E04EA" w:rsidP="00621254">
      <w:pPr>
        <w:shd w:val="clear" w:color="auto" w:fill="FFFFFF"/>
        <w:spacing w:line="440" w:lineRule="exact"/>
        <w:ind w:firstLineChars="200" w:firstLine="482"/>
        <w:rPr>
          <w:rFonts w:ascii="仿宋_GB2312" w:eastAsia="仿宋_GB2312" w:hAnsi="黑体"/>
          <w:b/>
          <w:kern w:val="0"/>
          <w:sz w:val="24"/>
        </w:rPr>
      </w:pPr>
      <w:r w:rsidRPr="003C40A1">
        <w:rPr>
          <w:rFonts w:ascii="仿宋_GB2312" w:eastAsia="仿宋_GB2312" w:hAnsi="黑体" w:hint="eastAsia"/>
          <w:b/>
          <w:kern w:val="0"/>
          <w:sz w:val="24"/>
        </w:rPr>
        <w:t>17. 投标有效期</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17.1 投标有效期见本须知前附表所规定的期限，在此期限内，凡符合本</w:t>
      </w:r>
      <w:r w:rsidR="00673A37" w:rsidRPr="003C40A1">
        <w:rPr>
          <w:rFonts w:ascii="仿宋_GB2312" w:eastAsia="仿宋_GB2312" w:hAnsi="黑体" w:hint="eastAsia"/>
          <w:kern w:val="0"/>
          <w:sz w:val="24"/>
        </w:rPr>
        <w:t>采购文件</w:t>
      </w:r>
      <w:r w:rsidRPr="003C40A1">
        <w:rPr>
          <w:rFonts w:ascii="仿宋_GB2312" w:eastAsia="仿宋_GB2312" w:hAnsi="黑体" w:hint="eastAsia"/>
          <w:kern w:val="0"/>
          <w:sz w:val="24"/>
        </w:rPr>
        <w:t>要求的投标文件均保持有效。投标有效期不足的，在评标时将其视为无效投标。</w:t>
      </w:r>
    </w:p>
    <w:p w:rsidR="00C336F2" w:rsidRPr="003C40A1" w:rsidRDefault="002E04EA" w:rsidP="00621254">
      <w:pPr>
        <w:shd w:val="clear" w:color="auto" w:fill="FFFFFF"/>
        <w:spacing w:line="440" w:lineRule="exact"/>
        <w:ind w:firstLineChars="200" w:firstLine="480"/>
        <w:rPr>
          <w:rFonts w:ascii="仿宋_GB2312" w:eastAsia="仿宋_GB2312" w:hAnsi="黑体"/>
          <w:bCs/>
          <w:kern w:val="0"/>
          <w:sz w:val="24"/>
        </w:rPr>
      </w:pPr>
      <w:r w:rsidRPr="003C40A1">
        <w:rPr>
          <w:rFonts w:ascii="仿宋_GB2312" w:eastAsia="仿宋_GB2312" w:hAnsi="黑体" w:hint="eastAsia"/>
          <w:kern w:val="0"/>
          <w:sz w:val="24"/>
        </w:rPr>
        <w:t>17.2 在特殊情况下，采购人在原定的投标有效期内，可以根据需要以书面形式向</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lastRenderedPageBreak/>
        <w:t>提出延长投标有效期的要求，对此要求</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须以书面形式予以答复。</w:t>
      </w:r>
      <w:r w:rsidR="00897915" w:rsidRPr="003C40A1">
        <w:rPr>
          <w:rFonts w:ascii="仿宋_GB2312" w:eastAsia="仿宋_GB2312" w:hAnsi="黑体" w:hint="eastAsia"/>
          <w:kern w:val="0"/>
          <w:sz w:val="24"/>
        </w:rPr>
        <w:t>供应</w:t>
      </w:r>
      <w:proofErr w:type="gramStart"/>
      <w:r w:rsidR="00897915" w:rsidRPr="003C40A1">
        <w:rPr>
          <w:rFonts w:ascii="仿宋_GB2312" w:eastAsia="仿宋_GB2312" w:hAnsi="黑体" w:hint="eastAsia"/>
          <w:kern w:val="0"/>
          <w:sz w:val="24"/>
        </w:rPr>
        <w:t>商</w:t>
      </w:r>
      <w:r w:rsidRPr="003C40A1">
        <w:rPr>
          <w:rFonts w:ascii="仿宋_GB2312" w:eastAsia="仿宋_GB2312" w:hAnsi="黑体" w:hint="eastAsia"/>
          <w:kern w:val="0"/>
          <w:sz w:val="24"/>
        </w:rPr>
        <w:t>拒绝</w:t>
      </w:r>
      <w:proofErr w:type="gramEnd"/>
      <w:r w:rsidRPr="003C40A1">
        <w:rPr>
          <w:rFonts w:ascii="仿宋_GB2312" w:eastAsia="仿宋_GB2312" w:hAnsi="黑体" w:hint="eastAsia"/>
          <w:kern w:val="0"/>
          <w:sz w:val="24"/>
        </w:rPr>
        <w:t>延长的，其投标在原投标有效期期届满后将不再有效，但有权收回其投标保证金；同意延长投标有效期的</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既不能要求也不允许修改或撤回其投标文件。</w:t>
      </w:r>
    </w:p>
    <w:p w:rsidR="00C336F2" w:rsidRPr="003C40A1" w:rsidRDefault="002E04EA" w:rsidP="00621254">
      <w:pPr>
        <w:shd w:val="clear" w:color="auto" w:fill="FFFFFF"/>
        <w:spacing w:line="440" w:lineRule="exact"/>
        <w:ind w:firstLineChars="200" w:firstLine="482"/>
        <w:rPr>
          <w:rFonts w:ascii="仿宋_GB2312" w:eastAsia="仿宋_GB2312" w:hAnsi="黑体"/>
          <w:b/>
          <w:bCs/>
          <w:kern w:val="0"/>
          <w:sz w:val="24"/>
        </w:rPr>
      </w:pPr>
      <w:r w:rsidRPr="003C40A1">
        <w:rPr>
          <w:rFonts w:ascii="仿宋_GB2312" w:eastAsia="仿宋_GB2312" w:hAnsi="黑体" w:hint="eastAsia"/>
          <w:b/>
          <w:bCs/>
          <w:kern w:val="0"/>
          <w:sz w:val="24"/>
        </w:rPr>
        <w:t>（三） 投标文件的编制</w:t>
      </w:r>
    </w:p>
    <w:p w:rsidR="00C336F2" w:rsidRPr="003C40A1" w:rsidRDefault="002E04EA" w:rsidP="00621254">
      <w:pPr>
        <w:shd w:val="clear" w:color="auto" w:fill="FFFFFF"/>
        <w:spacing w:line="440" w:lineRule="exact"/>
        <w:ind w:firstLineChars="200" w:firstLine="482"/>
        <w:rPr>
          <w:rFonts w:ascii="仿宋_GB2312" w:eastAsia="仿宋_GB2312" w:hAnsi="黑体"/>
          <w:b/>
          <w:bCs/>
          <w:kern w:val="0"/>
          <w:sz w:val="24"/>
        </w:rPr>
      </w:pPr>
      <w:r w:rsidRPr="003C40A1">
        <w:rPr>
          <w:rFonts w:ascii="仿宋_GB2312" w:eastAsia="仿宋_GB2312" w:hAnsi="黑体" w:hint="eastAsia"/>
          <w:b/>
          <w:bCs/>
          <w:kern w:val="0"/>
          <w:sz w:val="24"/>
        </w:rPr>
        <w:t>18. 投标文件编制要求</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18.1</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提交的投标文件及</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与采购代理机构就有关投标的所有来往函电均使用中文。</w:t>
      </w:r>
    </w:p>
    <w:p w:rsidR="00C336F2" w:rsidRPr="003C40A1" w:rsidRDefault="002E04EA" w:rsidP="00621254">
      <w:pPr>
        <w:shd w:val="clear" w:color="auto" w:fill="FFFFFF"/>
        <w:spacing w:line="440" w:lineRule="exact"/>
        <w:ind w:firstLineChars="200" w:firstLine="482"/>
        <w:rPr>
          <w:rFonts w:ascii="仿宋_GB2312" w:eastAsia="仿宋_GB2312" w:hAnsi="黑体"/>
          <w:b/>
          <w:kern w:val="0"/>
          <w:sz w:val="24"/>
        </w:rPr>
      </w:pPr>
      <w:r w:rsidRPr="003C40A1">
        <w:rPr>
          <w:rFonts w:ascii="仿宋_GB2312" w:eastAsia="仿宋_GB2312" w:hAnsi="黑体" w:hint="eastAsia"/>
          <w:b/>
          <w:kern w:val="0"/>
          <w:sz w:val="24"/>
        </w:rPr>
        <w:t>19. 投标文件编制的依据</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19.1 采购人提供的</w:t>
      </w:r>
      <w:r w:rsidR="003B48EB" w:rsidRPr="003C40A1">
        <w:rPr>
          <w:rFonts w:ascii="仿宋_GB2312" w:eastAsia="仿宋_GB2312" w:hAnsi="黑体" w:hint="eastAsia"/>
          <w:kern w:val="0"/>
          <w:sz w:val="24"/>
        </w:rPr>
        <w:t>采购需求及</w:t>
      </w:r>
      <w:r w:rsidRPr="003C40A1">
        <w:rPr>
          <w:rFonts w:ascii="仿宋_GB2312" w:eastAsia="仿宋_GB2312" w:hAnsi="黑体" w:hint="eastAsia"/>
          <w:kern w:val="0"/>
          <w:sz w:val="24"/>
        </w:rPr>
        <w:t>有关资料；</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19.2 本</w:t>
      </w:r>
      <w:r w:rsidR="00673A37" w:rsidRPr="003C40A1">
        <w:rPr>
          <w:rFonts w:ascii="仿宋_GB2312" w:eastAsia="仿宋_GB2312" w:hAnsi="黑体" w:hint="eastAsia"/>
          <w:kern w:val="0"/>
          <w:sz w:val="24"/>
        </w:rPr>
        <w:t>采购文件</w:t>
      </w:r>
      <w:r w:rsidRPr="003C40A1">
        <w:rPr>
          <w:rFonts w:ascii="仿宋_GB2312" w:eastAsia="仿宋_GB2312" w:hAnsi="黑体" w:hint="eastAsia"/>
          <w:kern w:val="0"/>
          <w:sz w:val="24"/>
        </w:rPr>
        <w:t>及</w:t>
      </w:r>
      <w:r w:rsidR="00673A37" w:rsidRPr="003C40A1">
        <w:rPr>
          <w:rFonts w:ascii="仿宋_GB2312" w:eastAsia="仿宋_GB2312" w:hAnsi="黑体" w:hint="eastAsia"/>
          <w:kern w:val="0"/>
          <w:sz w:val="24"/>
        </w:rPr>
        <w:t>采购文件</w:t>
      </w:r>
      <w:r w:rsidRPr="003C40A1">
        <w:rPr>
          <w:rFonts w:ascii="仿宋_GB2312" w:eastAsia="仿宋_GB2312" w:hAnsi="黑体" w:hint="eastAsia"/>
          <w:kern w:val="0"/>
          <w:sz w:val="24"/>
        </w:rPr>
        <w:t>的修改或者澄清；</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19.3 相关的法律、法规和规定。</w:t>
      </w:r>
    </w:p>
    <w:p w:rsidR="00C336F2" w:rsidRPr="003C40A1" w:rsidRDefault="002E04EA" w:rsidP="00621254">
      <w:pPr>
        <w:shd w:val="clear" w:color="auto" w:fill="FFFFFF"/>
        <w:spacing w:line="440" w:lineRule="exact"/>
        <w:ind w:firstLineChars="200" w:firstLine="482"/>
        <w:rPr>
          <w:rFonts w:ascii="仿宋_GB2312" w:eastAsia="仿宋_GB2312" w:hAnsi="黑体"/>
          <w:b/>
          <w:kern w:val="0"/>
          <w:sz w:val="24"/>
        </w:rPr>
      </w:pPr>
      <w:r w:rsidRPr="003C40A1">
        <w:rPr>
          <w:rFonts w:ascii="仿宋_GB2312" w:eastAsia="仿宋_GB2312" w:hAnsi="黑体" w:hint="eastAsia"/>
          <w:b/>
          <w:kern w:val="0"/>
          <w:sz w:val="24"/>
        </w:rPr>
        <w:t>20. 投标文件的组</w:t>
      </w:r>
      <w:r w:rsidR="002D771E" w:rsidRPr="003C40A1">
        <w:rPr>
          <w:rFonts w:ascii="仿宋_GB2312" w:eastAsia="仿宋_GB2312" w:hAnsi="黑体" w:hint="eastAsia"/>
          <w:b/>
          <w:kern w:val="0"/>
          <w:sz w:val="24"/>
        </w:rPr>
        <w:t>成：</w:t>
      </w:r>
      <w:r w:rsidR="002D771E" w:rsidRPr="003C40A1">
        <w:rPr>
          <w:rFonts w:ascii="仿宋_GB2312" w:eastAsia="仿宋_GB2312" w:hAnsi="黑体" w:hint="eastAsia"/>
          <w:bCs/>
          <w:kern w:val="0"/>
          <w:sz w:val="24"/>
        </w:rPr>
        <w:t>商务部分、技术部分、报价部分</w:t>
      </w:r>
      <w:r w:rsidRPr="003C40A1">
        <w:rPr>
          <w:rFonts w:ascii="仿宋_GB2312" w:eastAsia="仿宋_GB2312" w:hAnsi="黑体" w:hint="eastAsia"/>
          <w:b/>
          <w:bCs/>
          <w:kern w:val="0"/>
          <w:sz w:val="24"/>
        </w:rPr>
        <w:t>。</w:t>
      </w:r>
    </w:p>
    <w:p w:rsidR="00C336F2" w:rsidRPr="003C40A1" w:rsidRDefault="002D771E" w:rsidP="00621254">
      <w:pPr>
        <w:shd w:val="clear" w:color="auto" w:fill="FFFFFF"/>
        <w:spacing w:line="440" w:lineRule="exact"/>
        <w:ind w:firstLineChars="200" w:firstLine="482"/>
        <w:rPr>
          <w:rFonts w:ascii="仿宋_GB2312" w:eastAsia="仿宋_GB2312" w:hAnsi="黑体"/>
          <w:b/>
          <w:bCs/>
          <w:kern w:val="0"/>
          <w:sz w:val="24"/>
        </w:rPr>
      </w:pPr>
      <w:bookmarkStart w:id="3" w:name="_Hlk519798821"/>
      <w:bookmarkStart w:id="4" w:name="_Hlk519799218"/>
      <w:r w:rsidRPr="003C40A1">
        <w:rPr>
          <w:rFonts w:ascii="仿宋_GB2312" w:eastAsia="仿宋_GB2312" w:hAnsi="黑体" w:hint="eastAsia"/>
          <w:b/>
          <w:bCs/>
          <w:kern w:val="0"/>
          <w:sz w:val="24"/>
        </w:rPr>
        <w:t>20.1商务</w:t>
      </w:r>
      <w:r w:rsidR="002E04EA" w:rsidRPr="003C40A1">
        <w:rPr>
          <w:rFonts w:ascii="仿宋_GB2312" w:eastAsia="仿宋_GB2312" w:hAnsi="黑体" w:hint="eastAsia"/>
          <w:b/>
          <w:bCs/>
          <w:kern w:val="0"/>
          <w:sz w:val="24"/>
        </w:rPr>
        <w:t>部分主要包括</w:t>
      </w:r>
      <w:r w:rsidR="002E04EA" w:rsidRPr="003C40A1">
        <w:rPr>
          <w:rFonts w:ascii="仿宋_GB2312" w:eastAsia="仿宋_GB2312" w:hAnsi="黑体" w:hint="eastAsia"/>
          <w:b/>
          <w:sz w:val="24"/>
        </w:rPr>
        <w:t>但不限于以下内容：</w:t>
      </w:r>
    </w:p>
    <w:p w:rsidR="006D3810" w:rsidRPr="003C40A1" w:rsidRDefault="006D3810" w:rsidP="00621254">
      <w:pPr>
        <w:spacing w:line="440" w:lineRule="exact"/>
        <w:ind w:firstLineChars="200" w:firstLine="480"/>
        <w:rPr>
          <w:rFonts w:ascii="仿宋_GB2312" w:eastAsia="仿宋_GB2312" w:hAnsi="黑体"/>
          <w:kern w:val="0"/>
          <w:sz w:val="24"/>
        </w:rPr>
      </w:pPr>
      <w:r w:rsidRPr="003C40A1">
        <w:rPr>
          <w:rFonts w:ascii="仿宋_GB2312" w:eastAsia="仿宋_GB2312" w:hAnsi="黑体" w:hint="eastAsia"/>
          <w:bCs/>
          <w:kern w:val="0"/>
          <w:sz w:val="24"/>
        </w:rPr>
        <w:t>（1）</w:t>
      </w:r>
      <w:r w:rsidR="00897915" w:rsidRPr="003C40A1">
        <w:rPr>
          <w:rFonts w:ascii="仿宋_GB2312" w:eastAsia="仿宋_GB2312" w:hAnsi="黑体" w:hint="eastAsia"/>
          <w:sz w:val="24"/>
        </w:rPr>
        <w:t>供应商</w:t>
      </w:r>
      <w:r w:rsidRPr="003C40A1">
        <w:rPr>
          <w:rFonts w:ascii="仿宋_GB2312" w:eastAsia="仿宋_GB2312" w:hAnsi="黑体" w:hint="eastAsia"/>
          <w:kern w:val="0"/>
          <w:sz w:val="24"/>
        </w:rPr>
        <w:t>概况</w:t>
      </w:r>
      <w:r w:rsidR="000C7574" w:rsidRPr="003C40A1">
        <w:rPr>
          <w:rFonts w:ascii="仿宋_GB2312" w:eastAsia="仿宋_GB2312" w:hAnsi="黑体" w:hint="eastAsia"/>
          <w:kern w:val="0"/>
          <w:sz w:val="24"/>
        </w:rPr>
        <w:t>（包括不限于：营业执照复印件；</w:t>
      </w:r>
      <w:r w:rsidR="000C7574" w:rsidRPr="003C40A1">
        <w:rPr>
          <w:rFonts w:ascii="仿宋_GB2312" w:eastAsia="仿宋_GB2312" w:hAnsi="黑体" w:cs="宋体" w:hint="eastAsia"/>
          <w:sz w:val="24"/>
        </w:rPr>
        <w:t>依法纳税承诺；</w:t>
      </w:r>
      <w:r w:rsidR="00897915" w:rsidRPr="003C40A1">
        <w:rPr>
          <w:rFonts w:ascii="仿宋_GB2312" w:eastAsia="仿宋_GB2312" w:hAnsi="黑体" w:cs="宋体" w:hint="eastAsia"/>
          <w:sz w:val="24"/>
        </w:rPr>
        <w:t>供应商</w:t>
      </w:r>
      <w:r w:rsidR="000C7574" w:rsidRPr="003C40A1">
        <w:rPr>
          <w:rFonts w:ascii="仿宋_GB2312" w:eastAsia="仿宋_GB2312" w:hAnsi="黑体" w:cs="宋体" w:hint="eastAsia"/>
          <w:sz w:val="24"/>
        </w:rPr>
        <w:t>资格声明；</w:t>
      </w:r>
      <w:r w:rsidR="000C7574" w:rsidRPr="003C40A1">
        <w:rPr>
          <w:rFonts w:ascii="仿宋_GB2312" w:eastAsia="仿宋_GB2312" w:hAnsi="黑体" w:hint="eastAsia"/>
          <w:bCs/>
          <w:kern w:val="0"/>
          <w:sz w:val="24"/>
        </w:rPr>
        <w:t>参加政府采购活动前3年内在经营活动中没有重大违法记录的书面声明；</w:t>
      </w:r>
      <w:r w:rsidR="00897915" w:rsidRPr="003C40A1">
        <w:rPr>
          <w:rFonts w:ascii="仿宋_GB2312" w:eastAsia="仿宋_GB2312" w:hAnsi="黑体" w:hint="eastAsia"/>
          <w:bCs/>
          <w:kern w:val="0"/>
          <w:sz w:val="24"/>
        </w:rPr>
        <w:t>供应商</w:t>
      </w:r>
      <w:r w:rsidR="000C7574" w:rsidRPr="003C40A1">
        <w:rPr>
          <w:rFonts w:ascii="仿宋_GB2312" w:eastAsia="仿宋_GB2312" w:hAnsi="黑体" w:hint="eastAsia"/>
          <w:bCs/>
          <w:kern w:val="0"/>
          <w:sz w:val="24"/>
        </w:rPr>
        <w:t>近三个月依法纳税和缴纳社会保险的相关证明资料</w:t>
      </w:r>
      <w:r w:rsidR="000C7574" w:rsidRPr="003C40A1">
        <w:rPr>
          <w:rFonts w:ascii="仿宋_GB2312" w:eastAsia="仿宋_GB2312" w:hAnsi="黑体" w:hint="eastAsia"/>
          <w:kern w:val="0"/>
          <w:sz w:val="24"/>
        </w:rPr>
        <w:t>）；</w:t>
      </w:r>
    </w:p>
    <w:p w:rsidR="006D3810" w:rsidRPr="003C40A1" w:rsidRDefault="006D3810" w:rsidP="00621254">
      <w:pPr>
        <w:spacing w:line="440" w:lineRule="exact"/>
        <w:ind w:firstLineChars="200" w:firstLine="480"/>
        <w:rPr>
          <w:rFonts w:ascii="仿宋_GB2312" w:eastAsia="仿宋_GB2312" w:hAnsi="黑体"/>
          <w:sz w:val="24"/>
        </w:rPr>
      </w:pPr>
      <w:r w:rsidRPr="003C40A1">
        <w:rPr>
          <w:rFonts w:ascii="仿宋_GB2312" w:eastAsia="仿宋_GB2312" w:hAnsi="黑体" w:hint="eastAsia"/>
          <w:bCs/>
          <w:kern w:val="0"/>
          <w:sz w:val="24"/>
        </w:rPr>
        <w:t>（2）</w:t>
      </w:r>
      <w:r w:rsidRPr="003C40A1">
        <w:rPr>
          <w:rFonts w:ascii="仿宋_GB2312" w:eastAsia="仿宋_GB2312" w:hAnsi="黑体" w:hint="eastAsia"/>
          <w:sz w:val="24"/>
        </w:rPr>
        <w:t>投标承诺书；</w:t>
      </w:r>
    </w:p>
    <w:p w:rsidR="006D3810" w:rsidRPr="003C40A1" w:rsidRDefault="006D3810" w:rsidP="00621254">
      <w:pPr>
        <w:spacing w:line="440" w:lineRule="exact"/>
        <w:ind w:firstLineChars="200" w:firstLine="480"/>
        <w:rPr>
          <w:rFonts w:ascii="仿宋_GB2312" w:eastAsia="仿宋_GB2312" w:hAnsi="黑体"/>
          <w:kern w:val="0"/>
          <w:sz w:val="24"/>
        </w:rPr>
      </w:pPr>
      <w:r w:rsidRPr="003C40A1">
        <w:rPr>
          <w:rFonts w:ascii="仿宋_GB2312" w:eastAsia="仿宋_GB2312" w:hAnsi="黑体" w:hint="eastAsia"/>
          <w:bCs/>
          <w:kern w:val="0"/>
          <w:sz w:val="24"/>
        </w:rPr>
        <w:t>（</w:t>
      </w:r>
      <w:r w:rsidR="00871656" w:rsidRPr="003C40A1">
        <w:rPr>
          <w:rFonts w:ascii="仿宋_GB2312" w:eastAsia="仿宋_GB2312" w:hAnsi="黑体" w:hint="eastAsia"/>
          <w:bCs/>
          <w:kern w:val="0"/>
          <w:sz w:val="24"/>
        </w:rPr>
        <w:t>3</w:t>
      </w:r>
      <w:r w:rsidRPr="003C40A1">
        <w:rPr>
          <w:rFonts w:ascii="仿宋_GB2312" w:eastAsia="仿宋_GB2312" w:hAnsi="黑体" w:hint="eastAsia"/>
          <w:bCs/>
          <w:kern w:val="0"/>
          <w:sz w:val="24"/>
        </w:rPr>
        <w:t>）</w:t>
      </w:r>
      <w:r w:rsidRPr="003C40A1">
        <w:rPr>
          <w:rFonts w:ascii="仿宋_GB2312" w:eastAsia="仿宋_GB2312" w:hAnsi="黑体" w:hint="eastAsia"/>
          <w:kern w:val="0"/>
          <w:sz w:val="24"/>
        </w:rPr>
        <w:t>法定代表人</w:t>
      </w:r>
      <w:r w:rsidR="00871656" w:rsidRPr="003C40A1">
        <w:rPr>
          <w:rFonts w:ascii="仿宋_GB2312" w:eastAsia="仿宋_GB2312" w:hAnsi="黑体" w:hint="eastAsia"/>
          <w:kern w:val="0"/>
          <w:sz w:val="24"/>
        </w:rPr>
        <w:t>资格</w:t>
      </w:r>
      <w:r w:rsidRPr="003C40A1">
        <w:rPr>
          <w:rFonts w:ascii="仿宋_GB2312" w:eastAsia="仿宋_GB2312" w:hAnsi="黑体" w:hint="eastAsia"/>
          <w:kern w:val="0"/>
          <w:sz w:val="24"/>
        </w:rPr>
        <w:t>证明书（</w:t>
      </w:r>
      <w:r w:rsidR="000C7574" w:rsidRPr="003C40A1">
        <w:rPr>
          <w:rFonts w:ascii="仿宋_GB2312" w:eastAsia="仿宋_GB2312" w:hAnsi="黑体" w:hint="eastAsia"/>
          <w:kern w:val="0"/>
          <w:sz w:val="24"/>
        </w:rPr>
        <w:t>原件放入正本</w:t>
      </w:r>
      <w:r w:rsidRPr="003C40A1">
        <w:rPr>
          <w:rFonts w:ascii="仿宋_GB2312" w:eastAsia="仿宋_GB2312" w:hAnsi="黑体" w:hint="eastAsia"/>
          <w:kern w:val="0"/>
          <w:sz w:val="24"/>
        </w:rPr>
        <w:t>）和法定代表人身份证（复印件）或者法定代表人授权委托书（</w:t>
      </w:r>
      <w:r w:rsidR="000C7574" w:rsidRPr="003C40A1">
        <w:rPr>
          <w:rFonts w:ascii="仿宋_GB2312" w:eastAsia="仿宋_GB2312" w:hAnsi="黑体" w:hint="eastAsia"/>
          <w:kern w:val="0"/>
          <w:sz w:val="24"/>
        </w:rPr>
        <w:t>原件放入正本</w:t>
      </w:r>
      <w:r w:rsidRPr="003C40A1">
        <w:rPr>
          <w:rFonts w:ascii="仿宋_GB2312" w:eastAsia="仿宋_GB2312" w:hAnsi="黑体" w:hint="eastAsia"/>
          <w:kern w:val="0"/>
          <w:sz w:val="24"/>
        </w:rPr>
        <w:t>）及被授权人身份证明（复印件）；</w:t>
      </w:r>
    </w:p>
    <w:p w:rsidR="004F0659" w:rsidRPr="003C40A1" w:rsidRDefault="006D3810" w:rsidP="000E2D05">
      <w:pPr>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w:t>
      </w:r>
      <w:r w:rsidR="00871656" w:rsidRPr="003C40A1">
        <w:rPr>
          <w:rFonts w:ascii="仿宋_GB2312" w:eastAsia="仿宋_GB2312" w:hAnsi="黑体" w:hint="eastAsia"/>
          <w:kern w:val="0"/>
          <w:sz w:val="24"/>
        </w:rPr>
        <w:t>4</w:t>
      </w:r>
      <w:r w:rsidR="0011054A" w:rsidRPr="003C40A1">
        <w:rPr>
          <w:rFonts w:ascii="仿宋_GB2312" w:eastAsia="仿宋_GB2312" w:hAnsi="黑体" w:hint="eastAsia"/>
          <w:kern w:val="0"/>
          <w:sz w:val="24"/>
        </w:rPr>
        <w:t>）</w:t>
      </w:r>
      <w:r w:rsidR="001147C4" w:rsidRPr="003C40A1">
        <w:rPr>
          <w:rFonts w:ascii="仿宋_GB2312" w:eastAsia="仿宋_GB2312" w:hAnsi="黑体" w:hint="eastAsia"/>
          <w:kern w:val="0"/>
          <w:sz w:val="24"/>
        </w:rPr>
        <w:t>医疗器械经营许可证（或按照国家食品药品监督管理部门规定实行备案管理的，出具备案证明文件）</w:t>
      </w:r>
      <w:r w:rsidR="0074704D" w:rsidRPr="003C40A1">
        <w:rPr>
          <w:rFonts w:ascii="仿宋_GB2312" w:eastAsia="仿宋_GB2312" w:hAnsi="黑体" w:hint="eastAsia"/>
          <w:kern w:val="0"/>
          <w:sz w:val="24"/>
        </w:rPr>
        <w:t>、医疗器械注册证（须含登记表）及医疗器械生产许可证（生产厂家须具备）（加盖投标企业公章的复印件)</w:t>
      </w:r>
      <w:r w:rsidR="004F0659" w:rsidRPr="003C40A1">
        <w:rPr>
          <w:rFonts w:ascii="仿宋_GB2312" w:eastAsia="仿宋_GB2312" w:hAnsi="黑体" w:hint="eastAsia"/>
          <w:kern w:val="0"/>
          <w:sz w:val="24"/>
        </w:rPr>
        <w:t>；</w:t>
      </w:r>
      <w:r w:rsidR="00183A4D" w:rsidRPr="003C40A1">
        <w:rPr>
          <w:rFonts w:ascii="仿宋_GB2312" w:eastAsia="仿宋_GB2312" w:hAnsi="黑体"/>
          <w:kern w:val="0"/>
          <w:sz w:val="24"/>
        </w:rPr>
        <w:t xml:space="preserve"> </w:t>
      </w:r>
    </w:p>
    <w:p w:rsidR="006D3810" w:rsidRPr="003C40A1" w:rsidRDefault="006D3810" w:rsidP="00621254">
      <w:pPr>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w:t>
      </w:r>
      <w:r w:rsidR="000E2D05" w:rsidRPr="003C40A1">
        <w:rPr>
          <w:rFonts w:ascii="仿宋_GB2312" w:eastAsia="仿宋_GB2312" w:hAnsi="黑体" w:hint="eastAsia"/>
          <w:kern w:val="0"/>
          <w:sz w:val="24"/>
        </w:rPr>
        <w:t>5</w:t>
      </w:r>
      <w:r w:rsidRPr="003C40A1">
        <w:rPr>
          <w:rFonts w:ascii="仿宋_GB2312" w:eastAsia="仿宋_GB2312" w:hAnsi="黑体" w:hint="eastAsia"/>
          <w:kern w:val="0"/>
          <w:sz w:val="24"/>
        </w:rPr>
        <w:t>）投标保证金（被采购代理机构认可的缴纳凭证）；</w:t>
      </w:r>
    </w:p>
    <w:p w:rsidR="006D3810" w:rsidRPr="003C40A1" w:rsidRDefault="004F0659" w:rsidP="00621254">
      <w:pPr>
        <w:autoSpaceDE w:val="0"/>
        <w:autoSpaceDN w:val="0"/>
        <w:adjustRightInd w:val="0"/>
        <w:spacing w:line="440" w:lineRule="exact"/>
        <w:ind w:firstLineChars="200" w:firstLine="480"/>
        <w:rPr>
          <w:rFonts w:ascii="仿宋_GB2312" w:eastAsia="仿宋_GB2312" w:hAnsi="黑体"/>
          <w:kern w:val="0"/>
          <w:sz w:val="24"/>
        </w:rPr>
      </w:pPr>
      <w:r w:rsidRPr="003C40A1">
        <w:rPr>
          <w:rFonts w:ascii="仿宋_GB2312" w:eastAsia="仿宋_GB2312" w:hAnsi="黑体" w:hint="eastAsia"/>
          <w:bCs/>
          <w:kern w:val="0"/>
          <w:sz w:val="24"/>
        </w:rPr>
        <w:t>（</w:t>
      </w:r>
      <w:r w:rsidR="000E2D05" w:rsidRPr="003C40A1">
        <w:rPr>
          <w:rFonts w:ascii="仿宋_GB2312" w:eastAsia="仿宋_GB2312" w:hAnsi="黑体" w:hint="eastAsia"/>
          <w:bCs/>
          <w:kern w:val="0"/>
          <w:sz w:val="24"/>
        </w:rPr>
        <w:t>6</w:t>
      </w:r>
      <w:r w:rsidRPr="003C40A1">
        <w:rPr>
          <w:rFonts w:ascii="仿宋_GB2312" w:eastAsia="仿宋_GB2312" w:hAnsi="黑体" w:hint="eastAsia"/>
          <w:bCs/>
          <w:kern w:val="0"/>
          <w:sz w:val="24"/>
        </w:rPr>
        <w:t>）</w:t>
      </w:r>
      <w:r w:rsidR="00016546" w:rsidRPr="003C40A1">
        <w:rPr>
          <w:rFonts w:ascii="仿宋_GB2312" w:eastAsia="仿宋_GB2312" w:hAnsi="黑体" w:hint="eastAsia"/>
          <w:kern w:val="0"/>
          <w:sz w:val="24"/>
        </w:rPr>
        <w:t>供应商近年所投同类产品销售业绩</w:t>
      </w:r>
      <w:r w:rsidRPr="003C40A1">
        <w:rPr>
          <w:rFonts w:ascii="仿宋_GB2312" w:eastAsia="仿宋_GB2312" w:hAnsi="黑体" w:hint="eastAsia"/>
          <w:kern w:val="0"/>
          <w:sz w:val="24"/>
        </w:rPr>
        <w:t>；</w:t>
      </w:r>
      <w:r w:rsidR="00885E33" w:rsidRPr="003C40A1">
        <w:rPr>
          <w:rFonts w:ascii="仿宋_GB2312" w:eastAsia="仿宋_GB2312" w:hAnsi="黑体"/>
          <w:kern w:val="0"/>
          <w:sz w:val="24"/>
        </w:rPr>
        <w:t xml:space="preserve"> </w:t>
      </w:r>
    </w:p>
    <w:p w:rsidR="006D3810" w:rsidRPr="003C40A1" w:rsidRDefault="006D3810" w:rsidP="00621254">
      <w:pPr>
        <w:autoSpaceDE w:val="0"/>
        <w:autoSpaceDN w:val="0"/>
        <w:adjustRightInd w:val="0"/>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w:t>
      </w:r>
      <w:r w:rsidR="000E2D05" w:rsidRPr="003C40A1">
        <w:rPr>
          <w:rFonts w:ascii="仿宋_GB2312" w:eastAsia="仿宋_GB2312" w:hAnsi="黑体" w:hint="eastAsia"/>
          <w:kern w:val="0"/>
          <w:sz w:val="24"/>
        </w:rPr>
        <w:t>7</w:t>
      </w:r>
      <w:r w:rsidRPr="003C40A1">
        <w:rPr>
          <w:rFonts w:ascii="仿宋_GB2312" w:eastAsia="仿宋_GB2312" w:hAnsi="黑体" w:hint="eastAsia"/>
          <w:kern w:val="0"/>
          <w:sz w:val="24"/>
        </w:rPr>
        <w:t>）服务承诺；交货期承诺；质量承诺；维保计划；</w:t>
      </w:r>
    </w:p>
    <w:p w:rsidR="006D3810" w:rsidRPr="003C40A1" w:rsidRDefault="006D3810" w:rsidP="00621254">
      <w:pPr>
        <w:autoSpaceDE w:val="0"/>
        <w:autoSpaceDN w:val="0"/>
        <w:adjustRightInd w:val="0"/>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w:t>
      </w:r>
      <w:r w:rsidR="000E2D05" w:rsidRPr="003C40A1">
        <w:rPr>
          <w:rFonts w:ascii="仿宋_GB2312" w:eastAsia="仿宋_GB2312" w:hAnsi="黑体" w:hint="eastAsia"/>
          <w:kern w:val="0"/>
          <w:sz w:val="24"/>
        </w:rPr>
        <w:t>8</w:t>
      </w:r>
      <w:r w:rsidRPr="003C40A1">
        <w:rPr>
          <w:rFonts w:ascii="仿宋_GB2312" w:eastAsia="仿宋_GB2312" w:hAnsi="黑体" w:hint="eastAsia"/>
          <w:kern w:val="0"/>
          <w:sz w:val="24"/>
        </w:rPr>
        <w:t>）商务</w:t>
      </w:r>
      <w:r w:rsidR="005235D6" w:rsidRPr="003C40A1">
        <w:rPr>
          <w:rFonts w:ascii="仿宋_GB2312" w:eastAsia="仿宋_GB2312" w:hAnsi="黑体" w:hint="eastAsia"/>
          <w:kern w:val="0"/>
          <w:sz w:val="24"/>
        </w:rPr>
        <w:t>条款</w:t>
      </w:r>
      <w:r w:rsidRPr="003C40A1">
        <w:rPr>
          <w:rFonts w:ascii="仿宋_GB2312" w:eastAsia="仿宋_GB2312" w:hAnsi="黑体" w:hint="eastAsia"/>
          <w:kern w:val="0"/>
          <w:sz w:val="24"/>
        </w:rPr>
        <w:t>偏离表；</w:t>
      </w:r>
    </w:p>
    <w:p w:rsidR="00C336F2" w:rsidRPr="003C40A1" w:rsidRDefault="006D3810" w:rsidP="00621254">
      <w:pPr>
        <w:autoSpaceDE w:val="0"/>
        <w:autoSpaceDN w:val="0"/>
        <w:adjustRightInd w:val="0"/>
        <w:spacing w:line="440" w:lineRule="exact"/>
        <w:ind w:firstLineChars="200" w:firstLine="480"/>
        <w:rPr>
          <w:rFonts w:ascii="仿宋_GB2312" w:eastAsia="仿宋_GB2312" w:hAnsi="黑体"/>
          <w:b/>
          <w:sz w:val="24"/>
        </w:rPr>
      </w:pPr>
      <w:r w:rsidRPr="003C40A1">
        <w:rPr>
          <w:rFonts w:ascii="仿宋_GB2312" w:eastAsia="仿宋_GB2312" w:hAnsi="黑体" w:hint="eastAsia"/>
          <w:kern w:val="0"/>
          <w:sz w:val="24"/>
        </w:rPr>
        <w:t>（</w:t>
      </w:r>
      <w:r w:rsidR="000E2D05" w:rsidRPr="003C40A1">
        <w:rPr>
          <w:rFonts w:ascii="仿宋_GB2312" w:eastAsia="仿宋_GB2312" w:hAnsi="黑体" w:hint="eastAsia"/>
          <w:kern w:val="0"/>
          <w:sz w:val="24"/>
        </w:rPr>
        <w:t>9</w:t>
      </w:r>
      <w:r w:rsidRPr="003C40A1">
        <w:rPr>
          <w:rFonts w:ascii="仿宋_GB2312" w:eastAsia="仿宋_GB2312" w:hAnsi="黑体" w:hint="eastAsia"/>
          <w:kern w:val="0"/>
          <w:sz w:val="24"/>
        </w:rPr>
        <w:t>）</w:t>
      </w:r>
      <w:r w:rsidR="00897915" w:rsidRPr="003C40A1">
        <w:rPr>
          <w:rFonts w:ascii="仿宋_GB2312" w:eastAsia="仿宋_GB2312" w:hAnsi="黑体" w:hint="eastAsia"/>
          <w:sz w:val="24"/>
        </w:rPr>
        <w:t>供应商</w:t>
      </w:r>
      <w:r w:rsidRPr="003C40A1">
        <w:rPr>
          <w:rFonts w:ascii="仿宋_GB2312" w:eastAsia="仿宋_GB2312" w:hAnsi="黑体" w:hint="eastAsia"/>
          <w:sz w:val="24"/>
        </w:rPr>
        <w:t>认为有必要提供的其他资料。</w:t>
      </w:r>
    </w:p>
    <w:bookmarkEnd w:id="3"/>
    <w:bookmarkEnd w:id="4"/>
    <w:p w:rsidR="00C336F2" w:rsidRPr="003C40A1" w:rsidRDefault="002D771E" w:rsidP="00621254">
      <w:pPr>
        <w:autoSpaceDE w:val="0"/>
        <w:autoSpaceDN w:val="0"/>
        <w:adjustRightInd w:val="0"/>
        <w:spacing w:line="440" w:lineRule="exact"/>
        <w:ind w:firstLineChars="200" w:firstLine="482"/>
        <w:rPr>
          <w:rFonts w:ascii="仿宋_GB2312" w:eastAsia="仿宋_GB2312" w:hAnsi="黑体"/>
          <w:b/>
          <w:sz w:val="24"/>
        </w:rPr>
      </w:pPr>
      <w:r w:rsidRPr="003C40A1">
        <w:rPr>
          <w:rFonts w:ascii="仿宋_GB2312" w:eastAsia="仿宋_GB2312" w:hAnsi="黑体" w:hint="eastAsia"/>
          <w:b/>
          <w:bCs/>
          <w:kern w:val="0"/>
          <w:sz w:val="24"/>
        </w:rPr>
        <w:t>20.2技术</w:t>
      </w:r>
      <w:r w:rsidR="002E04EA" w:rsidRPr="003C40A1">
        <w:rPr>
          <w:rFonts w:ascii="仿宋_GB2312" w:eastAsia="仿宋_GB2312" w:hAnsi="黑体" w:hint="eastAsia"/>
          <w:b/>
          <w:bCs/>
          <w:kern w:val="0"/>
          <w:sz w:val="24"/>
        </w:rPr>
        <w:t>部分主要包括</w:t>
      </w:r>
      <w:r w:rsidR="002E04EA" w:rsidRPr="003C40A1">
        <w:rPr>
          <w:rFonts w:ascii="仿宋_GB2312" w:eastAsia="仿宋_GB2312" w:hAnsi="黑体" w:hint="eastAsia"/>
          <w:b/>
          <w:sz w:val="24"/>
        </w:rPr>
        <w:t>但不限于以下内容：</w:t>
      </w:r>
    </w:p>
    <w:p w:rsidR="002C6C9C" w:rsidRPr="003C40A1" w:rsidRDefault="002C6C9C" w:rsidP="00621254">
      <w:pPr>
        <w:autoSpaceDE w:val="0"/>
        <w:autoSpaceDN w:val="0"/>
        <w:adjustRightInd w:val="0"/>
        <w:spacing w:line="440" w:lineRule="exact"/>
        <w:ind w:firstLineChars="200" w:firstLine="480"/>
        <w:rPr>
          <w:rFonts w:ascii="仿宋_GB2312" w:eastAsia="仿宋_GB2312" w:hAnsi="黑体"/>
          <w:bCs/>
          <w:kern w:val="0"/>
          <w:sz w:val="24"/>
        </w:rPr>
      </w:pPr>
      <w:bookmarkStart w:id="5" w:name="_Hlk519798213"/>
      <w:r w:rsidRPr="003C40A1">
        <w:rPr>
          <w:rFonts w:ascii="仿宋_GB2312" w:eastAsia="仿宋_GB2312" w:hAnsi="黑体" w:hint="eastAsia"/>
          <w:bCs/>
          <w:kern w:val="0"/>
          <w:sz w:val="24"/>
        </w:rPr>
        <w:t>（1）</w:t>
      </w:r>
      <w:r w:rsidR="00016546" w:rsidRPr="003C40A1">
        <w:rPr>
          <w:rFonts w:ascii="仿宋_GB2312" w:eastAsia="仿宋_GB2312" w:hAnsi="黑体" w:hint="eastAsia"/>
          <w:bCs/>
          <w:kern w:val="0"/>
          <w:sz w:val="24"/>
        </w:rPr>
        <w:t>供应商所投产品</w:t>
      </w:r>
      <w:r w:rsidR="00790BBD" w:rsidRPr="003C40A1">
        <w:rPr>
          <w:rFonts w:ascii="仿宋_GB2312" w:eastAsia="仿宋_GB2312" w:hAnsi="黑体" w:hint="eastAsia"/>
          <w:bCs/>
          <w:kern w:val="0"/>
          <w:sz w:val="24"/>
        </w:rPr>
        <w:t>（核心产品必须提供）</w:t>
      </w:r>
      <w:r w:rsidR="00016546" w:rsidRPr="003C40A1">
        <w:rPr>
          <w:rFonts w:ascii="仿宋_GB2312" w:eastAsia="仿宋_GB2312" w:hAnsi="黑体" w:hint="eastAsia"/>
          <w:bCs/>
          <w:kern w:val="0"/>
          <w:sz w:val="24"/>
        </w:rPr>
        <w:t>须</w:t>
      </w:r>
      <w:r w:rsidRPr="003C40A1">
        <w:rPr>
          <w:rFonts w:ascii="仿宋_GB2312" w:eastAsia="仿宋_GB2312" w:hAnsi="黑体" w:hint="eastAsia"/>
          <w:bCs/>
          <w:kern w:val="0"/>
          <w:sz w:val="24"/>
        </w:rPr>
        <w:t>提供国家或省市自治区级权威检验检测部门出具的完整的检验检测报告、对外印刷的宣传彩页、设备出厂原始数据作为其技术指标的支持资料。对未提供技术</w:t>
      </w:r>
      <w:r w:rsidR="00F2527A" w:rsidRPr="003C40A1">
        <w:rPr>
          <w:rFonts w:ascii="仿宋_GB2312" w:eastAsia="仿宋_GB2312" w:hAnsi="黑体" w:hint="eastAsia"/>
          <w:bCs/>
          <w:kern w:val="0"/>
          <w:sz w:val="24"/>
        </w:rPr>
        <w:t>支持资料，或参数与其提供的技术支持资料不一致的，均视为负偏离；</w:t>
      </w:r>
    </w:p>
    <w:p w:rsidR="002C6C9C" w:rsidRPr="003C40A1" w:rsidRDefault="002C6C9C" w:rsidP="00621254">
      <w:pPr>
        <w:autoSpaceDE w:val="0"/>
        <w:autoSpaceDN w:val="0"/>
        <w:adjustRightInd w:val="0"/>
        <w:spacing w:line="440" w:lineRule="exact"/>
        <w:ind w:firstLineChars="200" w:firstLine="480"/>
        <w:rPr>
          <w:rFonts w:ascii="仿宋_GB2312" w:eastAsia="仿宋_GB2312" w:hAnsi="黑体"/>
          <w:bCs/>
          <w:kern w:val="0"/>
          <w:sz w:val="24"/>
        </w:rPr>
      </w:pPr>
      <w:r w:rsidRPr="003C40A1">
        <w:rPr>
          <w:rFonts w:ascii="仿宋_GB2312" w:eastAsia="仿宋_GB2312" w:hAnsi="黑体" w:hint="eastAsia"/>
          <w:bCs/>
          <w:kern w:val="0"/>
          <w:sz w:val="24"/>
        </w:rPr>
        <w:t>（2）技术</w:t>
      </w:r>
      <w:r w:rsidR="005235D6" w:rsidRPr="003C40A1">
        <w:rPr>
          <w:rFonts w:ascii="仿宋_GB2312" w:eastAsia="仿宋_GB2312" w:hAnsi="黑体" w:hint="eastAsia"/>
          <w:bCs/>
          <w:kern w:val="0"/>
          <w:sz w:val="24"/>
        </w:rPr>
        <w:t>条款</w:t>
      </w:r>
      <w:r w:rsidRPr="003C40A1">
        <w:rPr>
          <w:rFonts w:ascii="仿宋_GB2312" w:eastAsia="仿宋_GB2312" w:hAnsi="黑体" w:hint="eastAsia"/>
          <w:bCs/>
          <w:kern w:val="0"/>
          <w:sz w:val="24"/>
        </w:rPr>
        <w:t>偏离表（供应商须对照第四</w:t>
      </w:r>
      <w:r w:rsidR="00A715B2" w:rsidRPr="003C40A1">
        <w:rPr>
          <w:rFonts w:ascii="仿宋_GB2312" w:eastAsia="仿宋_GB2312" w:hAnsi="黑体" w:hint="eastAsia"/>
          <w:bCs/>
          <w:kern w:val="0"/>
          <w:sz w:val="24"/>
        </w:rPr>
        <w:t>章</w:t>
      </w:r>
      <w:r w:rsidRPr="003C40A1">
        <w:rPr>
          <w:rFonts w:ascii="仿宋_GB2312" w:eastAsia="仿宋_GB2312" w:hAnsi="黑体" w:hint="eastAsia"/>
          <w:bCs/>
          <w:kern w:val="0"/>
          <w:sz w:val="24"/>
        </w:rPr>
        <w:t>《采购需求》全部技术参数条款逐条列明是</w:t>
      </w:r>
      <w:r w:rsidRPr="003C40A1">
        <w:rPr>
          <w:rFonts w:ascii="仿宋_GB2312" w:eastAsia="仿宋_GB2312" w:hAnsi="黑体" w:hint="eastAsia"/>
          <w:bCs/>
          <w:kern w:val="0"/>
          <w:sz w:val="24"/>
        </w:rPr>
        <w:lastRenderedPageBreak/>
        <w:t>否响应及响应内容）</w:t>
      </w:r>
      <w:r w:rsidR="00F2527A" w:rsidRPr="003C40A1">
        <w:rPr>
          <w:rFonts w:ascii="仿宋_GB2312" w:eastAsia="仿宋_GB2312" w:hAnsi="黑体" w:hint="eastAsia"/>
          <w:bCs/>
          <w:kern w:val="0"/>
          <w:sz w:val="24"/>
        </w:rPr>
        <w:t>；</w:t>
      </w:r>
    </w:p>
    <w:p w:rsidR="002C6C9C" w:rsidRPr="003C40A1" w:rsidRDefault="002C6C9C" w:rsidP="00621254">
      <w:pPr>
        <w:autoSpaceDE w:val="0"/>
        <w:autoSpaceDN w:val="0"/>
        <w:adjustRightInd w:val="0"/>
        <w:spacing w:line="440" w:lineRule="exact"/>
        <w:ind w:firstLineChars="200" w:firstLine="480"/>
        <w:rPr>
          <w:rFonts w:ascii="仿宋_GB2312" w:eastAsia="仿宋_GB2312" w:hAnsi="黑体"/>
          <w:bCs/>
          <w:kern w:val="0"/>
          <w:sz w:val="24"/>
        </w:rPr>
      </w:pPr>
      <w:r w:rsidRPr="003C40A1">
        <w:rPr>
          <w:rFonts w:ascii="仿宋_GB2312" w:eastAsia="仿宋_GB2312" w:hAnsi="黑体" w:hint="eastAsia"/>
          <w:bCs/>
          <w:kern w:val="0"/>
          <w:sz w:val="24"/>
        </w:rPr>
        <w:t>（3）备品备件及专用工具清单</w:t>
      </w:r>
      <w:r w:rsidR="00F2527A" w:rsidRPr="003C40A1">
        <w:rPr>
          <w:rFonts w:ascii="仿宋_GB2312" w:eastAsia="仿宋_GB2312" w:hAnsi="黑体" w:hint="eastAsia"/>
          <w:bCs/>
          <w:kern w:val="0"/>
          <w:sz w:val="24"/>
        </w:rPr>
        <w:t>；</w:t>
      </w:r>
    </w:p>
    <w:p w:rsidR="00C24F97" w:rsidRPr="003C40A1" w:rsidRDefault="002C6C9C" w:rsidP="00621254">
      <w:pPr>
        <w:autoSpaceDE w:val="0"/>
        <w:autoSpaceDN w:val="0"/>
        <w:adjustRightInd w:val="0"/>
        <w:spacing w:line="440" w:lineRule="exact"/>
        <w:ind w:firstLineChars="200" w:firstLine="480"/>
        <w:rPr>
          <w:rFonts w:ascii="仿宋_GB2312" w:eastAsia="仿宋_GB2312" w:hAnsi="黑体"/>
          <w:bCs/>
          <w:sz w:val="24"/>
        </w:rPr>
      </w:pPr>
      <w:r w:rsidRPr="003C40A1">
        <w:rPr>
          <w:rFonts w:ascii="仿宋_GB2312" w:eastAsia="仿宋_GB2312" w:hAnsi="黑体" w:hint="eastAsia"/>
          <w:bCs/>
          <w:kern w:val="0"/>
          <w:sz w:val="24"/>
        </w:rPr>
        <w:t>（</w:t>
      </w:r>
      <w:r w:rsidR="002D771E" w:rsidRPr="003C40A1">
        <w:rPr>
          <w:rFonts w:ascii="仿宋_GB2312" w:eastAsia="仿宋_GB2312" w:hAnsi="黑体" w:hint="eastAsia"/>
          <w:bCs/>
          <w:kern w:val="0"/>
          <w:sz w:val="24"/>
        </w:rPr>
        <w:t>4</w:t>
      </w:r>
      <w:r w:rsidRPr="003C40A1">
        <w:rPr>
          <w:rFonts w:ascii="仿宋_GB2312" w:eastAsia="仿宋_GB2312" w:hAnsi="黑体" w:hint="eastAsia"/>
          <w:bCs/>
          <w:kern w:val="0"/>
          <w:sz w:val="24"/>
        </w:rPr>
        <w:t>）供应商认为有必要提供的声明及文件资料</w:t>
      </w:r>
      <w:r w:rsidR="00F2527A" w:rsidRPr="003C40A1">
        <w:rPr>
          <w:rFonts w:ascii="仿宋_GB2312" w:eastAsia="仿宋_GB2312" w:hAnsi="黑体" w:hint="eastAsia"/>
          <w:bCs/>
          <w:kern w:val="0"/>
          <w:sz w:val="24"/>
        </w:rPr>
        <w:t>。</w:t>
      </w:r>
    </w:p>
    <w:bookmarkEnd w:id="5"/>
    <w:p w:rsidR="00C336F2" w:rsidRPr="003C40A1" w:rsidRDefault="002D771E" w:rsidP="00621254">
      <w:pPr>
        <w:autoSpaceDE w:val="0"/>
        <w:autoSpaceDN w:val="0"/>
        <w:adjustRightInd w:val="0"/>
        <w:spacing w:line="440" w:lineRule="exact"/>
        <w:ind w:firstLineChars="200" w:firstLine="482"/>
        <w:rPr>
          <w:rFonts w:ascii="仿宋_GB2312" w:eastAsia="仿宋_GB2312" w:hAnsi="黑体"/>
          <w:bCs/>
          <w:kern w:val="0"/>
          <w:sz w:val="24"/>
        </w:rPr>
      </w:pPr>
      <w:r w:rsidRPr="003C40A1">
        <w:rPr>
          <w:rFonts w:ascii="仿宋_GB2312" w:eastAsia="仿宋_GB2312" w:hAnsi="黑体" w:hint="eastAsia"/>
          <w:b/>
          <w:bCs/>
          <w:kern w:val="0"/>
          <w:sz w:val="24"/>
        </w:rPr>
        <w:t>20.3报价</w:t>
      </w:r>
      <w:r w:rsidR="002E04EA" w:rsidRPr="003C40A1">
        <w:rPr>
          <w:rFonts w:ascii="仿宋_GB2312" w:eastAsia="仿宋_GB2312" w:hAnsi="黑体" w:hint="eastAsia"/>
          <w:b/>
          <w:bCs/>
          <w:kern w:val="0"/>
          <w:sz w:val="24"/>
        </w:rPr>
        <w:t>部分主要包括</w:t>
      </w:r>
      <w:r w:rsidR="002E04EA" w:rsidRPr="003C40A1">
        <w:rPr>
          <w:rFonts w:ascii="仿宋_GB2312" w:eastAsia="仿宋_GB2312" w:hAnsi="黑体" w:hint="eastAsia"/>
          <w:b/>
          <w:sz w:val="24"/>
        </w:rPr>
        <w:t>但不限于以下内容：</w:t>
      </w:r>
      <w:r w:rsidR="002E04EA" w:rsidRPr="003C40A1">
        <w:rPr>
          <w:rFonts w:ascii="仿宋_GB2312" w:eastAsia="仿宋_GB2312" w:hAnsi="黑体" w:hint="eastAsia"/>
          <w:bCs/>
          <w:kern w:val="0"/>
          <w:sz w:val="24"/>
        </w:rPr>
        <w:tab/>
      </w:r>
    </w:p>
    <w:p w:rsidR="00C336F2" w:rsidRPr="003C40A1" w:rsidRDefault="002E04EA" w:rsidP="00621254">
      <w:pPr>
        <w:autoSpaceDE w:val="0"/>
        <w:autoSpaceDN w:val="0"/>
        <w:adjustRightInd w:val="0"/>
        <w:spacing w:line="440" w:lineRule="exact"/>
        <w:ind w:firstLineChars="200" w:firstLine="480"/>
        <w:rPr>
          <w:rFonts w:ascii="仿宋_GB2312" w:eastAsia="仿宋_GB2312" w:hAnsi="黑体"/>
          <w:sz w:val="24"/>
        </w:rPr>
      </w:pPr>
      <w:bookmarkStart w:id="6" w:name="_Hlk519798401"/>
      <w:r w:rsidRPr="003C40A1">
        <w:rPr>
          <w:rFonts w:ascii="仿宋_GB2312" w:eastAsia="仿宋_GB2312" w:hAnsi="黑体" w:hint="eastAsia"/>
          <w:sz w:val="24"/>
        </w:rPr>
        <w:t>（1）</w:t>
      </w:r>
      <w:r w:rsidR="00C12FF6" w:rsidRPr="003C40A1">
        <w:rPr>
          <w:rFonts w:ascii="仿宋_GB2312" w:eastAsia="仿宋_GB2312" w:hAnsi="黑体" w:hint="eastAsia"/>
          <w:sz w:val="24"/>
        </w:rPr>
        <w:t>开标</w:t>
      </w:r>
      <w:r w:rsidRPr="003C40A1">
        <w:rPr>
          <w:rFonts w:ascii="仿宋_GB2312" w:eastAsia="仿宋_GB2312" w:hAnsi="黑体" w:hint="eastAsia"/>
          <w:sz w:val="24"/>
        </w:rPr>
        <w:t>一览表；</w:t>
      </w:r>
      <w:r w:rsidR="00D04457" w:rsidRPr="003C40A1">
        <w:rPr>
          <w:rFonts w:ascii="仿宋_GB2312" w:eastAsia="仿宋_GB2312" w:hAnsi="黑体" w:hint="eastAsia"/>
          <w:sz w:val="24"/>
        </w:rPr>
        <w:t>（封装要求见本文件第五</w:t>
      </w:r>
      <w:r w:rsidR="00A715B2" w:rsidRPr="003C40A1">
        <w:rPr>
          <w:rFonts w:ascii="仿宋_GB2312" w:eastAsia="仿宋_GB2312" w:hAnsi="黑体" w:hint="eastAsia"/>
          <w:sz w:val="24"/>
        </w:rPr>
        <w:t>章</w:t>
      </w:r>
      <w:r w:rsidR="00D04457" w:rsidRPr="003C40A1">
        <w:rPr>
          <w:rFonts w:ascii="仿宋_GB2312" w:eastAsia="仿宋_GB2312" w:hAnsi="黑体" w:hint="eastAsia"/>
          <w:sz w:val="24"/>
        </w:rPr>
        <w:t xml:space="preserve"> 投标文件格式 相关要求）</w:t>
      </w:r>
      <w:r w:rsidR="00F2527A" w:rsidRPr="003C40A1">
        <w:rPr>
          <w:rFonts w:ascii="仿宋_GB2312" w:eastAsia="仿宋_GB2312" w:hAnsi="黑体" w:hint="eastAsia"/>
          <w:sz w:val="24"/>
        </w:rPr>
        <w:t>；</w:t>
      </w:r>
    </w:p>
    <w:p w:rsidR="007F755F" w:rsidRPr="003C40A1" w:rsidRDefault="007F755F" w:rsidP="00621254">
      <w:pPr>
        <w:autoSpaceDE w:val="0"/>
        <w:autoSpaceDN w:val="0"/>
        <w:adjustRightInd w:val="0"/>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t>（2）投标货物名称、数量、规格及报价明细表</w:t>
      </w:r>
      <w:r w:rsidR="00F2527A" w:rsidRPr="003C40A1">
        <w:rPr>
          <w:rFonts w:ascii="仿宋_GB2312" w:eastAsia="仿宋_GB2312" w:hAnsi="黑体" w:hint="eastAsia"/>
          <w:sz w:val="24"/>
        </w:rPr>
        <w:t>；</w:t>
      </w:r>
    </w:p>
    <w:p w:rsidR="00C336F2" w:rsidRPr="003C40A1" w:rsidRDefault="002E04EA" w:rsidP="00621254">
      <w:pPr>
        <w:autoSpaceDE w:val="0"/>
        <w:autoSpaceDN w:val="0"/>
        <w:adjustRightInd w:val="0"/>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t>（</w:t>
      </w:r>
      <w:r w:rsidR="007F755F" w:rsidRPr="003C40A1">
        <w:rPr>
          <w:rFonts w:ascii="仿宋_GB2312" w:eastAsia="仿宋_GB2312" w:hAnsi="黑体" w:hint="eastAsia"/>
          <w:sz w:val="24"/>
        </w:rPr>
        <w:t>3</w:t>
      </w:r>
      <w:r w:rsidRPr="003C40A1">
        <w:rPr>
          <w:rFonts w:ascii="仿宋_GB2312" w:eastAsia="仿宋_GB2312" w:hAnsi="黑体" w:hint="eastAsia"/>
          <w:sz w:val="24"/>
        </w:rPr>
        <w:t>）报价需要的其他资料。</w:t>
      </w:r>
    </w:p>
    <w:bookmarkEnd w:id="6"/>
    <w:p w:rsidR="00C336F2" w:rsidRPr="003C40A1" w:rsidRDefault="002E04EA" w:rsidP="00621254">
      <w:pPr>
        <w:shd w:val="clear" w:color="auto" w:fill="FFFFFF"/>
        <w:spacing w:line="440" w:lineRule="exact"/>
        <w:ind w:firstLineChars="200" w:firstLine="482"/>
        <w:rPr>
          <w:rFonts w:ascii="仿宋_GB2312" w:eastAsia="仿宋_GB2312" w:hAnsi="黑体"/>
          <w:b/>
          <w:kern w:val="0"/>
          <w:sz w:val="24"/>
        </w:rPr>
      </w:pPr>
      <w:r w:rsidRPr="003C40A1">
        <w:rPr>
          <w:rFonts w:ascii="仿宋_GB2312" w:eastAsia="仿宋_GB2312" w:hAnsi="黑体" w:hint="eastAsia"/>
          <w:b/>
          <w:kern w:val="0"/>
          <w:sz w:val="24"/>
        </w:rPr>
        <w:t>21. 投标文件的编制及格式</w:t>
      </w:r>
    </w:p>
    <w:p w:rsidR="002D771E" w:rsidRPr="003C40A1" w:rsidRDefault="002D771E" w:rsidP="00621254">
      <w:pPr>
        <w:shd w:val="clear" w:color="auto" w:fill="FFFFFF"/>
        <w:spacing w:line="440" w:lineRule="exact"/>
        <w:ind w:firstLineChars="200" w:firstLine="482"/>
        <w:rPr>
          <w:rFonts w:ascii="仿宋_GB2312" w:eastAsia="仿宋_GB2312" w:hAnsi="黑体"/>
          <w:sz w:val="24"/>
        </w:rPr>
      </w:pPr>
      <w:r w:rsidRPr="003C40A1">
        <w:rPr>
          <w:rFonts w:ascii="仿宋_GB2312" w:eastAsia="仿宋_GB2312" w:hAnsi="黑体" w:hint="eastAsia"/>
          <w:b/>
          <w:sz w:val="24"/>
        </w:rPr>
        <w:t xml:space="preserve">21.1 </w:t>
      </w:r>
      <w:r w:rsidR="00897915" w:rsidRPr="003C40A1">
        <w:rPr>
          <w:rFonts w:ascii="仿宋_GB2312" w:eastAsia="仿宋_GB2312" w:hAnsi="黑体" w:hint="eastAsia"/>
          <w:b/>
          <w:sz w:val="24"/>
        </w:rPr>
        <w:t>供应商</w:t>
      </w:r>
      <w:r w:rsidRPr="003C40A1">
        <w:rPr>
          <w:rFonts w:ascii="仿宋_GB2312" w:eastAsia="仿宋_GB2312" w:hAnsi="黑体" w:hint="eastAsia"/>
          <w:b/>
          <w:sz w:val="24"/>
        </w:rPr>
        <w:t>提供的投标文件应按照本须知第20条规定的内容编制，其中，第20.1（1）—（</w:t>
      </w:r>
      <w:r w:rsidR="000E2D05" w:rsidRPr="003C40A1">
        <w:rPr>
          <w:rFonts w:ascii="仿宋_GB2312" w:eastAsia="仿宋_GB2312" w:hAnsi="黑体" w:hint="eastAsia"/>
          <w:b/>
          <w:sz w:val="24"/>
        </w:rPr>
        <w:t>8</w:t>
      </w:r>
      <w:r w:rsidRPr="003C40A1">
        <w:rPr>
          <w:rFonts w:ascii="仿宋_GB2312" w:eastAsia="仿宋_GB2312" w:hAnsi="黑体" w:hint="eastAsia"/>
          <w:b/>
          <w:sz w:val="24"/>
        </w:rPr>
        <w:t>）、第20.2（1）—（3）、第20.3（1）—（2）为必备项，供应商在投标文件中必须提供有关材料，如果缺项，或不符合要求，将导致投标无效。</w:t>
      </w:r>
    </w:p>
    <w:p w:rsidR="00C336F2" w:rsidRPr="003C40A1" w:rsidRDefault="002D771E"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sz w:val="24"/>
        </w:rPr>
        <w:t>21.2</w:t>
      </w:r>
      <w:r w:rsidR="00897915" w:rsidRPr="003C40A1">
        <w:rPr>
          <w:rFonts w:ascii="仿宋_GB2312" w:eastAsia="仿宋_GB2312" w:hAnsi="黑体" w:hint="eastAsia"/>
          <w:sz w:val="24"/>
        </w:rPr>
        <w:t>供应商</w:t>
      </w:r>
      <w:r w:rsidR="002E04EA" w:rsidRPr="003C40A1">
        <w:rPr>
          <w:rFonts w:ascii="仿宋_GB2312" w:eastAsia="仿宋_GB2312" w:hAnsi="黑体" w:hint="eastAsia"/>
          <w:sz w:val="24"/>
        </w:rPr>
        <w:t>提供的投标文件应当使用</w:t>
      </w:r>
      <w:r w:rsidR="00673A37" w:rsidRPr="003C40A1">
        <w:rPr>
          <w:rFonts w:ascii="仿宋_GB2312" w:eastAsia="仿宋_GB2312" w:hAnsi="黑体" w:hint="eastAsia"/>
          <w:sz w:val="24"/>
        </w:rPr>
        <w:t>采购文件</w:t>
      </w:r>
      <w:r w:rsidR="002E04EA" w:rsidRPr="003C40A1">
        <w:rPr>
          <w:rFonts w:ascii="仿宋_GB2312" w:eastAsia="仿宋_GB2312" w:hAnsi="黑体" w:hint="eastAsia"/>
          <w:sz w:val="24"/>
        </w:rPr>
        <w:t>所提供投标文件格式（表格可按照同样格式扩展），并保证所提供的资料的真实性。未提供格式的，</w:t>
      </w:r>
      <w:r w:rsidR="00897915" w:rsidRPr="003C40A1">
        <w:rPr>
          <w:rFonts w:ascii="仿宋_GB2312" w:eastAsia="仿宋_GB2312" w:hAnsi="黑体" w:hint="eastAsia"/>
          <w:sz w:val="24"/>
        </w:rPr>
        <w:t>供应商</w:t>
      </w:r>
      <w:r w:rsidR="002E04EA" w:rsidRPr="003C40A1">
        <w:rPr>
          <w:rFonts w:ascii="仿宋_GB2312" w:eastAsia="仿宋_GB2312" w:hAnsi="黑体" w:hint="eastAsia"/>
          <w:sz w:val="24"/>
        </w:rPr>
        <w:t>可自行编制。</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21.</w:t>
      </w:r>
      <w:r w:rsidR="002D771E" w:rsidRPr="003C40A1">
        <w:rPr>
          <w:rFonts w:ascii="仿宋_GB2312" w:eastAsia="仿宋_GB2312" w:hAnsi="黑体" w:hint="eastAsia"/>
          <w:kern w:val="0"/>
          <w:sz w:val="24"/>
        </w:rPr>
        <w:t>3</w:t>
      </w:r>
      <w:r w:rsidR="00673A37" w:rsidRPr="003C40A1">
        <w:rPr>
          <w:rFonts w:ascii="仿宋_GB2312" w:eastAsia="仿宋_GB2312" w:hAnsi="黑体" w:hint="eastAsia"/>
          <w:kern w:val="0"/>
          <w:sz w:val="24"/>
        </w:rPr>
        <w:t>采购文件</w:t>
      </w:r>
      <w:r w:rsidRPr="003C40A1">
        <w:rPr>
          <w:rFonts w:ascii="仿宋_GB2312" w:eastAsia="仿宋_GB2312" w:hAnsi="黑体" w:hint="eastAsia"/>
          <w:kern w:val="0"/>
          <w:sz w:val="24"/>
        </w:rPr>
        <w:t>要求提供的所有证书、合同、获奖表彰文件等招标要求的证明资料，均使用复印件，特别说明为原件的除外。</w:t>
      </w:r>
      <w:r w:rsidRPr="003C40A1">
        <w:rPr>
          <w:rFonts w:ascii="仿宋_GB2312" w:eastAsia="仿宋_GB2312" w:hAnsi="黑体" w:hint="eastAsia"/>
          <w:sz w:val="24"/>
        </w:rPr>
        <w:t>本</w:t>
      </w:r>
      <w:r w:rsidR="00673A37" w:rsidRPr="003C40A1">
        <w:rPr>
          <w:rFonts w:ascii="仿宋_GB2312" w:eastAsia="仿宋_GB2312" w:hAnsi="黑体" w:hint="eastAsia"/>
          <w:sz w:val="24"/>
        </w:rPr>
        <w:t>采购文件</w:t>
      </w:r>
      <w:r w:rsidRPr="003C40A1">
        <w:rPr>
          <w:rFonts w:ascii="仿宋_GB2312" w:eastAsia="仿宋_GB2312" w:hAnsi="黑体" w:hint="eastAsia"/>
          <w:sz w:val="24"/>
        </w:rPr>
        <w:t>规定的投标文件编制中所需提交的证明材料复印件须加盖</w:t>
      </w:r>
      <w:r w:rsidR="00897915" w:rsidRPr="003C40A1">
        <w:rPr>
          <w:rFonts w:ascii="仿宋_GB2312" w:eastAsia="仿宋_GB2312" w:hAnsi="黑体" w:hint="eastAsia"/>
          <w:sz w:val="24"/>
        </w:rPr>
        <w:t>供应商</w:t>
      </w:r>
      <w:r w:rsidRPr="003C40A1">
        <w:rPr>
          <w:rFonts w:ascii="仿宋_GB2312" w:eastAsia="仿宋_GB2312" w:hAnsi="黑体" w:hint="eastAsia"/>
          <w:sz w:val="24"/>
        </w:rPr>
        <w:t>公章,</w:t>
      </w:r>
      <w:r w:rsidRPr="003C40A1">
        <w:rPr>
          <w:rFonts w:ascii="仿宋_GB2312" w:eastAsia="仿宋_GB2312" w:hAnsi="黑体" w:hint="eastAsia"/>
          <w:kern w:val="0"/>
          <w:sz w:val="24"/>
        </w:rPr>
        <w:t xml:space="preserve"> </w:t>
      </w:r>
      <w:r w:rsidRPr="003C40A1">
        <w:rPr>
          <w:rFonts w:ascii="仿宋_GB2312" w:eastAsia="仿宋_GB2312" w:hAnsi="黑体" w:hint="eastAsia"/>
          <w:b/>
          <w:kern w:val="0"/>
          <w:sz w:val="24"/>
        </w:rPr>
        <w:t>否则视为非实质响应</w:t>
      </w:r>
      <w:r w:rsidR="00673A37" w:rsidRPr="003C40A1">
        <w:rPr>
          <w:rFonts w:ascii="仿宋_GB2312" w:eastAsia="仿宋_GB2312" w:hAnsi="黑体" w:hint="eastAsia"/>
          <w:b/>
          <w:kern w:val="0"/>
          <w:sz w:val="24"/>
        </w:rPr>
        <w:t>采购文件</w:t>
      </w:r>
      <w:r w:rsidRPr="003C40A1">
        <w:rPr>
          <w:rFonts w:ascii="仿宋_GB2312" w:eastAsia="仿宋_GB2312" w:hAnsi="黑体" w:hint="eastAsia"/>
          <w:b/>
          <w:sz w:val="24"/>
        </w:rPr>
        <w:t>。</w:t>
      </w:r>
    </w:p>
    <w:p w:rsidR="00C336F2" w:rsidRPr="003C40A1" w:rsidRDefault="002E04EA" w:rsidP="00621254">
      <w:pPr>
        <w:shd w:val="clear" w:color="auto" w:fill="FFFFFF"/>
        <w:spacing w:line="440" w:lineRule="exact"/>
        <w:ind w:firstLineChars="200" w:firstLine="480"/>
        <w:rPr>
          <w:rFonts w:ascii="仿宋_GB2312" w:eastAsia="仿宋_GB2312" w:hAnsi="黑体"/>
          <w:sz w:val="24"/>
        </w:rPr>
      </w:pPr>
      <w:r w:rsidRPr="003C40A1">
        <w:rPr>
          <w:rFonts w:ascii="仿宋_GB2312" w:eastAsia="仿宋_GB2312" w:hAnsi="黑体" w:hint="eastAsia"/>
          <w:kern w:val="0"/>
          <w:sz w:val="24"/>
        </w:rPr>
        <w:t>21.</w:t>
      </w:r>
      <w:r w:rsidR="002D771E" w:rsidRPr="003C40A1">
        <w:rPr>
          <w:rFonts w:ascii="仿宋_GB2312" w:eastAsia="仿宋_GB2312" w:hAnsi="黑体" w:hint="eastAsia"/>
          <w:kern w:val="0"/>
          <w:sz w:val="24"/>
        </w:rPr>
        <w:t>4</w:t>
      </w:r>
      <w:r w:rsidRPr="003C40A1">
        <w:rPr>
          <w:rFonts w:ascii="仿宋_GB2312" w:eastAsia="仿宋_GB2312" w:hAnsi="黑体" w:hint="eastAsia"/>
          <w:kern w:val="0"/>
          <w:sz w:val="24"/>
        </w:rPr>
        <w:t xml:space="preserve"> 投标文件严禁涂改或</w:t>
      </w:r>
      <w:proofErr w:type="gramStart"/>
      <w:r w:rsidRPr="003C40A1">
        <w:rPr>
          <w:rFonts w:ascii="仿宋_GB2312" w:eastAsia="仿宋_GB2312" w:hAnsi="黑体" w:hint="eastAsia"/>
          <w:kern w:val="0"/>
          <w:sz w:val="24"/>
        </w:rPr>
        <w:t>行间插字和</w:t>
      </w:r>
      <w:proofErr w:type="gramEnd"/>
      <w:r w:rsidRPr="003C40A1">
        <w:rPr>
          <w:rFonts w:ascii="仿宋_GB2312" w:eastAsia="仿宋_GB2312" w:hAnsi="黑体" w:hint="eastAsia"/>
          <w:kern w:val="0"/>
          <w:sz w:val="24"/>
        </w:rPr>
        <w:t>增删。除非这些修改是根据采购人的指示进行的，或者是</w:t>
      </w:r>
      <w:r w:rsidR="00897915" w:rsidRPr="003C40A1">
        <w:rPr>
          <w:rFonts w:ascii="仿宋_GB2312" w:eastAsia="仿宋_GB2312" w:hAnsi="黑体" w:hint="eastAsia"/>
          <w:kern w:val="0"/>
          <w:sz w:val="24"/>
        </w:rPr>
        <w:t>供应</w:t>
      </w:r>
      <w:proofErr w:type="gramStart"/>
      <w:r w:rsidR="00897915" w:rsidRPr="003C40A1">
        <w:rPr>
          <w:rFonts w:ascii="仿宋_GB2312" w:eastAsia="仿宋_GB2312" w:hAnsi="黑体" w:hint="eastAsia"/>
          <w:kern w:val="0"/>
          <w:sz w:val="24"/>
        </w:rPr>
        <w:t>商</w:t>
      </w:r>
      <w:r w:rsidRPr="003C40A1">
        <w:rPr>
          <w:rFonts w:ascii="仿宋_GB2312" w:eastAsia="仿宋_GB2312" w:hAnsi="黑体" w:hint="eastAsia"/>
          <w:kern w:val="0"/>
          <w:sz w:val="24"/>
        </w:rPr>
        <w:t>造成</w:t>
      </w:r>
      <w:proofErr w:type="gramEnd"/>
      <w:r w:rsidRPr="003C40A1">
        <w:rPr>
          <w:rFonts w:ascii="仿宋_GB2312" w:eastAsia="仿宋_GB2312" w:hAnsi="黑体" w:hint="eastAsia"/>
          <w:kern w:val="0"/>
          <w:sz w:val="24"/>
        </w:rPr>
        <w:t>的必须修改的错误，</w:t>
      </w:r>
      <w:r w:rsidRPr="003C40A1">
        <w:rPr>
          <w:rFonts w:ascii="仿宋_GB2312" w:eastAsia="仿宋_GB2312" w:hAnsi="黑体" w:hint="eastAsia"/>
          <w:sz w:val="24"/>
        </w:rPr>
        <w:t>必要的修改处必须有</w:t>
      </w:r>
      <w:r w:rsidR="00897915" w:rsidRPr="003C40A1">
        <w:rPr>
          <w:rFonts w:ascii="仿宋_GB2312" w:eastAsia="仿宋_GB2312" w:hAnsi="黑体" w:hint="eastAsia"/>
          <w:sz w:val="24"/>
        </w:rPr>
        <w:t>供应商</w:t>
      </w:r>
      <w:r w:rsidRPr="003C40A1">
        <w:rPr>
          <w:rFonts w:ascii="仿宋_GB2312" w:eastAsia="仿宋_GB2312" w:hAnsi="黑体" w:hint="eastAsia"/>
          <w:sz w:val="24"/>
        </w:rPr>
        <w:t>法人代表或其授权代表人签字。</w:t>
      </w:r>
    </w:p>
    <w:p w:rsidR="00C336F2" w:rsidRPr="003C40A1" w:rsidRDefault="002E04EA" w:rsidP="00621254">
      <w:pPr>
        <w:shd w:val="clear" w:color="auto" w:fill="FFFFFF"/>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t>21.</w:t>
      </w:r>
      <w:r w:rsidR="002D771E" w:rsidRPr="003C40A1">
        <w:rPr>
          <w:rFonts w:ascii="仿宋_GB2312" w:eastAsia="仿宋_GB2312" w:hAnsi="黑体" w:hint="eastAsia"/>
          <w:sz w:val="24"/>
        </w:rPr>
        <w:t>5</w:t>
      </w:r>
      <w:r w:rsidRPr="003C40A1">
        <w:rPr>
          <w:rFonts w:ascii="仿宋_GB2312" w:eastAsia="仿宋_GB2312" w:hAnsi="黑体" w:hint="eastAsia"/>
          <w:sz w:val="24"/>
        </w:rPr>
        <w:t xml:space="preserve"> </w:t>
      </w:r>
      <w:r w:rsidR="00673A37" w:rsidRPr="003C40A1">
        <w:rPr>
          <w:rFonts w:ascii="仿宋_GB2312" w:eastAsia="仿宋_GB2312" w:hAnsi="黑体" w:hint="eastAsia"/>
          <w:sz w:val="24"/>
        </w:rPr>
        <w:t>采购文件</w:t>
      </w:r>
      <w:r w:rsidRPr="003C40A1">
        <w:rPr>
          <w:rFonts w:ascii="仿宋_GB2312" w:eastAsia="仿宋_GB2312" w:hAnsi="黑体" w:hint="eastAsia"/>
          <w:sz w:val="24"/>
        </w:rPr>
        <w:t>中分标段的，</w:t>
      </w:r>
      <w:r w:rsidR="00897915" w:rsidRPr="003C40A1">
        <w:rPr>
          <w:rFonts w:ascii="仿宋_GB2312" w:eastAsia="仿宋_GB2312" w:hAnsi="黑体" w:hint="eastAsia"/>
          <w:bCs/>
          <w:sz w:val="24"/>
          <w:lang w:val="zh-CN"/>
        </w:rPr>
        <w:t>供应商</w:t>
      </w:r>
      <w:r w:rsidRPr="003C40A1">
        <w:rPr>
          <w:rFonts w:ascii="仿宋_GB2312" w:eastAsia="仿宋_GB2312" w:hAnsi="黑体" w:hint="eastAsia"/>
          <w:bCs/>
          <w:sz w:val="24"/>
          <w:lang w:val="zh-CN"/>
        </w:rPr>
        <w:t>须针对本单位所投标段分别编制投标文件并单独提交。</w:t>
      </w:r>
      <w:r w:rsidR="00897915" w:rsidRPr="003C40A1">
        <w:rPr>
          <w:rFonts w:ascii="仿宋_GB2312" w:eastAsia="仿宋_GB2312" w:hAnsi="黑体" w:hint="eastAsia"/>
          <w:bCs/>
          <w:sz w:val="24"/>
        </w:rPr>
        <w:t>供应商</w:t>
      </w:r>
      <w:r w:rsidRPr="003C40A1">
        <w:rPr>
          <w:rFonts w:ascii="仿宋_GB2312" w:eastAsia="仿宋_GB2312" w:hAnsi="黑体" w:hint="eastAsia"/>
          <w:bCs/>
          <w:sz w:val="24"/>
        </w:rPr>
        <w:t>应当按照</w:t>
      </w:r>
      <w:r w:rsidR="00673A37" w:rsidRPr="003C40A1">
        <w:rPr>
          <w:rFonts w:ascii="仿宋_GB2312" w:eastAsia="仿宋_GB2312" w:hAnsi="黑体" w:hint="eastAsia"/>
          <w:bCs/>
          <w:sz w:val="24"/>
        </w:rPr>
        <w:t>采购文件</w:t>
      </w:r>
      <w:r w:rsidRPr="003C40A1">
        <w:rPr>
          <w:rFonts w:ascii="仿宋_GB2312" w:eastAsia="仿宋_GB2312" w:hAnsi="黑体" w:hint="eastAsia"/>
          <w:bCs/>
          <w:sz w:val="24"/>
        </w:rPr>
        <w:t>的要求编制投标文件。投标文件应当对</w:t>
      </w:r>
      <w:r w:rsidR="00673A37" w:rsidRPr="003C40A1">
        <w:rPr>
          <w:rFonts w:ascii="仿宋_GB2312" w:eastAsia="仿宋_GB2312" w:hAnsi="黑体" w:hint="eastAsia"/>
          <w:bCs/>
          <w:sz w:val="24"/>
        </w:rPr>
        <w:t>采购文件</w:t>
      </w:r>
      <w:r w:rsidRPr="003C40A1">
        <w:rPr>
          <w:rFonts w:ascii="仿宋_GB2312" w:eastAsia="仿宋_GB2312" w:hAnsi="黑体" w:hint="eastAsia"/>
          <w:bCs/>
          <w:sz w:val="24"/>
        </w:rPr>
        <w:t>提出的要求和条件</w:t>
      </w:r>
      <w:proofErr w:type="gramStart"/>
      <w:r w:rsidRPr="003C40A1">
        <w:rPr>
          <w:rFonts w:ascii="仿宋_GB2312" w:eastAsia="仿宋_GB2312" w:hAnsi="黑体" w:hint="eastAsia"/>
          <w:bCs/>
          <w:sz w:val="24"/>
        </w:rPr>
        <w:t>作出</w:t>
      </w:r>
      <w:proofErr w:type="gramEnd"/>
      <w:r w:rsidRPr="003C40A1">
        <w:rPr>
          <w:rFonts w:ascii="仿宋_GB2312" w:eastAsia="仿宋_GB2312" w:hAnsi="黑体" w:hint="eastAsia"/>
          <w:bCs/>
          <w:sz w:val="24"/>
        </w:rPr>
        <w:t>明确响应。</w:t>
      </w:r>
    </w:p>
    <w:p w:rsidR="00C336F2" w:rsidRPr="003C40A1" w:rsidRDefault="002E04EA" w:rsidP="00621254">
      <w:pPr>
        <w:shd w:val="clear" w:color="auto" w:fill="FFFFFF"/>
        <w:spacing w:line="440" w:lineRule="exact"/>
        <w:ind w:firstLineChars="200" w:firstLine="482"/>
        <w:rPr>
          <w:rFonts w:ascii="仿宋_GB2312" w:eastAsia="仿宋_GB2312" w:hAnsi="黑体"/>
          <w:b/>
          <w:kern w:val="0"/>
          <w:sz w:val="24"/>
        </w:rPr>
      </w:pPr>
      <w:r w:rsidRPr="003C40A1">
        <w:rPr>
          <w:rFonts w:ascii="仿宋_GB2312" w:eastAsia="仿宋_GB2312" w:hAnsi="黑体" w:hint="eastAsia"/>
          <w:b/>
          <w:kern w:val="0"/>
          <w:sz w:val="24"/>
        </w:rPr>
        <w:t>22. 投标文件的份数和签署</w:t>
      </w:r>
    </w:p>
    <w:p w:rsidR="00C336F2" w:rsidRPr="003C40A1" w:rsidRDefault="002D771E" w:rsidP="00621254">
      <w:pPr>
        <w:shd w:val="clear" w:color="auto" w:fill="FFFFFF"/>
        <w:spacing w:line="440" w:lineRule="exact"/>
        <w:ind w:firstLineChars="200" w:firstLine="480"/>
        <w:rPr>
          <w:rFonts w:ascii="仿宋_GB2312" w:eastAsia="仿宋_GB2312" w:hAnsi="黑体"/>
          <w:b/>
          <w:kern w:val="0"/>
          <w:sz w:val="24"/>
          <w:u w:val="single"/>
        </w:rPr>
      </w:pPr>
      <w:r w:rsidRPr="003C40A1">
        <w:rPr>
          <w:rFonts w:ascii="仿宋_GB2312" w:eastAsia="仿宋_GB2312" w:hAnsi="黑体" w:hint="eastAsia"/>
          <w:kern w:val="0"/>
          <w:sz w:val="24"/>
        </w:rPr>
        <w:t xml:space="preserve">22.1 </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应当按照本须知前附表第5项规定的份数提交投标文件。</w:t>
      </w:r>
      <w:r w:rsidRPr="003C40A1">
        <w:rPr>
          <w:rFonts w:ascii="仿宋_GB2312" w:eastAsia="仿宋_GB2312" w:hAnsi="黑体" w:hint="eastAsia"/>
          <w:b/>
          <w:kern w:val="0"/>
          <w:sz w:val="24"/>
        </w:rPr>
        <w:t>否则将视为未实质响应采购文件的投标。</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22.2 投标文件均须印刷体打印。</w:t>
      </w:r>
    </w:p>
    <w:p w:rsidR="00C336F2" w:rsidRPr="003C40A1" w:rsidRDefault="002D771E" w:rsidP="00621254">
      <w:pPr>
        <w:shd w:val="clear" w:color="auto" w:fill="FFFFFF"/>
        <w:spacing w:line="440" w:lineRule="exact"/>
        <w:ind w:firstLineChars="200" w:firstLine="480"/>
        <w:rPr>
          <w:rFonts w:ascii="仿宋_GB2312" w:eastAsia="仿宋_GB2312" w:hAnsi="黑体"/>
          <w:kern w:val="0"/>
          <w:sz w:val="24"/>
          <w:u w:val="single"/>
        </w:rPr>
      </w:pPr>
      <w:r w:rsidRPr="003C40A1">
        <w:rPr>
          <w:rFonts w:ascii="仿宋_GB2312" w:eastAsia="仿宋_GB2312" w:hAnsi="黑体" w:hint="eastAsia"/>
          <w:kern w:val="0"/>
          <w:sz w:val="24"/>
        </w:rPr>
        <w:t>22.3 投标文件签署要求均应符合采购文件相关要求。</w:t>
      </w:r>
      <w:r w:rsidRPr="003C40A1">
        <w:rPr>
          <w:rFonts w:ascii="仿宋_GB2312" w:eastAsia="仿宋_GB2312" w:hAnsi="黑体" w:hint="eastAsia"/>
          <w:b/>
          <w:kern w:val="0"/>
          <w:sz w:val="24"/>
        </w:rPr>
        <w:t>投标文件未按照上述规定编制，初步评审将不予以通过。</w:t>
      </w:r>
    </w:p>
    <w:p w:rsidR="00C336F2" w:rsidRPr="003C40A1" w:rsidRDefault="002E04EA" w:rsidP="00621254">
      <w:pPr>
        <w:shd w:val="clear" w:color="auto" w:fill="FFFFFF"/>
        <w:spacing w:line="440" w:lineRule="exact"/>
        <w:ind w:firstLineChars="200" w:firstLine="482"/>
        <w:rPr>
          <w:rFonts w:ascii="仿宋_GB2312" w:eastAsia="仿宋_GB2312" w:hAnsi="黑体"/>
          <w:b/>
          <w:kern w:val="0"/>
          <w:sz w:val="24"/>
        </w:rPr>
      </w:pPr>
      <w:r w:rsidRPr="003C40A1">
        <w:rPr>
          <w:rFonts w:ascii="仿宋_GB2312" w:eastAsia="仿宋_GB2312" w:hAnsi="黑体" w:hint="eastAsia"/>
          <w:b/>
          <w:kern w:val="0"/>
          <w:sz w:val="24"/>
        </w:rPr>
        <w:t>（四） 投标文件的递交</w:t>
      </w:r>
    </w:p>
    <w:p w:rsidR="00C336F2" w:rsidRPr="003C40A1" w:rsidRDefault="002E04EA" w:rsidP="00621254">
      <w:pPr>
        <w:shd w:val="clear" w:color="auto" w:fill="FFFFFF"/>
        <w:spacing w:line="440" w:lineRule="exact"/>
        <w:ind w:firstLineChars="200" w:firstLine="482"/>
        <w:rPr>
          <w:rFonts w:ascii="仿宋_GB2312" w:eastAsia="仿宋_GB2312" w:hAnsi="黑体"/>
          <w:b/>
          <w:kern w:val="0"/>
          <w:sz w:val="24"/>
        </w:rPr>
      </w:pPr>
      <w:r w:rsidRPr="003C40A1">
        <w:rPr>
          <w:rFonts w:ascii="仿宋_GB2312" w:eastAsia="仿宋_GB2312" w:hAnsi="黑体" w:hint="eastAsia"/>
          <w:b/>
          <w:kern w:val="0"/>
          <w:sz w:val="24"/>
        </w:rPr>
        <w:t>23. 投标文件的封装与标记</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u w:val="single"/>
        </w:rPr>
      </w:pPr>
      <w:r w:rsidRPr="003C40A1">
        <w:rPr>
          <w:rFonts w:ascii="仿宋_GB2312" w:eastAsia="仿宋_GB2312" w:hAnsi="黑体" w:hint="eastAsia"/>
          <w:kern w:val="0"/>
          <w:sz w:val="24"/>
        </w:rPr>
        <w:t>23.</w:t>
      </w:r>
      <w:proofErr w:type="gramStart"/>
      <w:r w:rsidRPr="003C40A1">
        <w:rPr>
          <w:rFonts w:ascii="仿宋_GB2312" w:eastAsia="仿宋_GB2312" w:hAnsi="黑体" w:hint="eastAsia"/>
          <w:kern w:val="0"/>
          <w:sz w:val="24"/>
        </w:rPr>
        <w:t>1</w:t>
      </w:r>
      <w:r w:rsidRPr="003C40A1">
        <w:rPr>
          <w:rFonts w:ascii="仿宋_GB2312" w:eastAsia="仿宋_GB2312" w:hAnsi="黑体" w:hint="eastAsia"/>
          <w:b/>
          <w:kern w:val="0"/>
          <w:sz w:val="24"/>
        </w:rPr>
        <w:t>纸质版投标</w:t>
      </w:r>
      <w:proofErr w:type="gramEnd"/>
      <w:r w:rsidRPr="003C40A1">
        <w:rPr>
          <w:rFonts w:ascii="仿宋_GB2312" w:eastAsia="仿宋_GB2312" w:hAnsi="黑体" w:hint="eastAsia"/>
          <w:b/>
          <w:kern w:val="0"/>
          <w:sz w:val="24"/>
        </w:rPr>
        <w:t>文件</w:t>
      </w:r>
      <w:r w:rsidRPr="003C40A1">
        <w:rPr>
          <w:rFonts w:ascii="仿宋_GB2312" w:eastAsia="仿宋_GB2312" w:hAnsi="黑体" w:hint="eastAsia"/>
          <w:kern w:val="0"/>
          <w:sz w:val="24"/>
        </w:rPr>
        <w:t>封面须注明“项目名称、项目编号、</w:t>
      </w:r>
      <w:r w:rsidR="00897915" w:rsidRPr="003C40A1">
        <w:rPr>
          <w:rFonts w:ascii="仿宋_GB2312" w:eastAsia="仿宋_GB2312" w:hAnsi="黑体" w:hint="eastAsia"/>
          <w:kern w:val="0"/>
          <w:sz w:val="24"/>
        </w:rPr>
        <w:t>供应商</w:t>
      </w:r>
      <w:r w:rsidR="000749E7" w:rsidRPr="003C40A1">
        <w:rPr>
          <w:rFonts w:ascii="仿宋_GB2312" w:eastAsia="仿宋_GB2312" w:hAnsi="黑体" w:hint="eastAsia"/>
          <w:kern w:val="0"/>
          <w:sz w:val="24"/>
        </w:rPr>
        <w:t>名称</w:t>
      </w:r>
      <w:r w:rsidRPr="003C40A1">
        <w:rPr>
          <w:rFonts w:ascii="仿宋_GB2312" w:eastAsia="仿宋_GB2312" w:hAnsi="黑体" w:hint="eastAsia"/>
          <w:kern w:val="0"/>
          <w:sz w:val="24"/>
        </w:rPr>
        <w:t>、法定代表人、授权代理人、地址、邮政编码、联系人及联系电话、编制时间”，投标文件封面右上角须标明“正本”、“副本”字样，同时加盖</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法人公章、法定代表人印章。“正本”、“副本”</w:t>
      </w:r>
      <w:r w:rsidRPr="003C40A1">
        <w:rPr>
          <w:rFonts w:ascii="仿宋_GB2312" w:eastAsia="仿宋_GB2312" w:hAnsi="黑体" w:hint="eastAsia"/>
          <w:kern w:val="0"/>
          <w:sz w:val="24"/>
        </w:rPr>
        <w:lastRenderedPageBreak/>
        <w:t>如有不一致时，以“正本”为准。</w:t>
      </w:r>
      <w:r w:rsidRPr="003C40A1">
        <w:rPr>
          <w:rFonts w:ascii="仿宋_GB2312" w:eastAsia="仿宋_GB2312" w:hAnsi="黑体" w:hint="eastAsia"/>
          <w:sz w:val="24"/>
        </w:rPr>
        <w:t>投标文件正本与副本须分开密封装订（并须在外封套封皮注明“正本”、“副本”字样）。</w:t>
      </w:r>
    </w:p>
    <w:p w:rsidR="00C336F2" w:rsidRPr="003C40A1" w:rsidRDefault="002E04EA" w:rsidP="00621254">
      <w:pPr>
        <w:shd w:val="clear" w:color="auto" w:fill="FFFFFF"/>
        <w:spacing w:line="440" w:lineRule="exact"/>
        <w:ind w:firstLineChars="200" w:firstLine="480"/>
        <w:rPr>
          <w:rFonts w:ascii="仿宋_GB2312" w:eastAsia="仿宋_GB2312" w:hAnsi="黑体" w:cs="Arial"/>
          <w:sz w:val="24"/>
        </w:rPr>
      </w:pPr>
      <w:r w:rsidRPr="003C40A1">
        <w:rPr>
          <w:rFonts w:ascii="仿宋_GB2312" w:eastAsia="仿宋_GB2312" w:hAnsi="黑体" w:cs="Arial" w:hint="eastAsia"/>
          <w:sz w:val="24"/>
        </w:rPr>
        <w:t>23.2 除特别说明外，全套响应文件的书面部分均须使用A4规格纸张无线胶装方式装订，不得采用活页夹等可随时拆换的方式装订。</w:t>
      </w:r>
    </w:p>
    <w:p w:rsidR="00C336F2" w:rsidRPr="003C40A1" w:rsidRDefault="002E04EA" w:rsidP="00621254">
      <w:pPr>
        <w:shd w:val="clear" w:color="auto" w:fill="FFFFFF"/>
        <w:spacing w:line="440" w:lineRule="exact"/>
        <w:ind w:firstLineChars="200" w:firstLine="480"/>
        <w:rPr>
          <w:rFonts w:ascii="仿宋_GB2312" w:eastAsia="仿宋_GB2312" w:hAnsi="黑体" w:cs="Arial"/>
          <w:b/>
          <w:sz w:val="24"/>
        </w:rPr>
      </w:pPr>
      <w:r w:rsidRPr="003C40A1">
        <w:rPr>
          <w:rFonts w:ascii="仿宋_GB2312" w:eastAsia="仿宋_GB2312" w:hAnsi="黑体" w:cs="Arial" w:hint="eastAsia"/>
          <w:sz w:val="24"/>
        </w:rPr>
        <w:t>23.3</w:t>
      </w:r>
      <w:r w:rsidRPr="003C40A1">
        <w:rPr>
          <w:rFonts w:ascii="仿宋_GB2312" w:eastAsia="仿宋_GB2312" w:hAnsi="黑体" w:cs="Arial" w:hint="eastAsia"/>
          <w:b/>
          <w:sz w:val="24"/>
        </w:rPr>
        <w:t>电子版投标文件</w:t>
      </w:r>
      <w:r w:rsidRPr="003C40A1">
        <w:rPr>
          <w:rFonts w:ascii="仿宋_GB2312" w:eastAsia="仿宋_GB2312" w:hAnsi="黑体" w:cs="Arial" w:hint="eastAsia"/>
          <w:sz w:val="24"/>
        </w:rPr>
        <w:t>：</w:t>
      </w:r>
      <w:r w:rsidR="00897915" w:rsidRPr="003C40A1">
        <w:rPr>
          <w:rFonts w:ascii="仿宋_GB2312" w:eastAsia="仿宋_GB2312" w:hAnsi="黑体" w:hint="eastAsia"/>
          <w:bCs/>
          <w:kern w:val="0"/>
          <w:sz w:val="24"/>
        </w:rPr>
        <w:t>供应商</w:t>
      </w:r>
      <w:r w:rsidRPr="003C40A1">
        <w:rPr>
          <w:rFonts w:ascii="仿宋_GB2312" w:eastAsia="仿宋_GB2312" w:hAnsi="黑体" w:hint="eastAsia"/>
          <w:bCs/>
          <w:kern w:val="0"/>
          <w:sz w:val="24"/>
        </w:rPr>
        <w:t>递交纸质版投标文件时，还需同步提交电子版投标文件一份（u盘及光盘</w:t>
      </w:r>
      <w:r w:rsidR="000749E7" w:rsidRPr="003C40A1">
        <w:rPr>
          <w:rFonts w:ascii="仿宋_GB2312" w:eastAsia="仿宋_GB2312" w:hAnsi="黑体" w:hint="eastAsia"/>
          <w:bCs/>
          <w:kern w:val="0"/>
          <w:sz w:val="24"/>
        </w:rPr>
        <w:t>各一份</w:t>
      </w:r>
      <w:r w:rsidRPr="003C40A1">
        <w:rPr>
          <w:rFonts w:ascii="仿宋_GB2312" w:eastAsia="仿宋_GB2312" w:hAnsi="黑体" w:hint="eastAsia"/>
          <w:bCs/>
          <w:kern w:val="0"/>
          <w:sz w:val="24"/>
        </w:rPr>
        <w:t>，电子版投标文件以WORD2007版编制，须同纸质版投标文件正本内容保持一致；电子版文件按</w:t>
      </w:r>
      <w:r w:rsidR="00673A37" w:rsidRPr="003C40A1">
        <w:rPr>
          <w:rFonts w:ascii="仿宋_GB2312" w:eastAsia="仿宋_GB2312" w:hAnsi="黑体" w:hint="eastAsia"/>
          <w:bCs/>
          <w:kern w:val="0"/>
          <w:sz w:val="24"/>
        </w:rPr>
        <w:t>采购文件</w:t>
      </w:r>
      <w:r w:rsidRPr="003C40A1">
        <w:rPr>
          <w:rFonts w:ascii="仿宋_GB2312" w:eastAsia="仿宋_GB2312" w:hAnsi="黑体" w:hint="eastAsia"/>
          <w:bCs/>
          <w:kern w:val="0"/>
          <w:sz w:val="24"/>
        </w:rPr>
        <w:t>中密封要求单独密封提交）。</w:t>
      </w:r>
    </w:p>
    <w:p w:rsidR="00C336F2" w:rsidRPr="003C40A1" w:rsidRDefault="002E04EA" w:rsidP="00621254">
      <w:pPr>
        <w:shd w:val="clear" w:color="auto" w:fill="FFFFFF"/>
        <w:spacing w:line="440" w:lineRule="exact"/>
        <w:ind w:firstLineChars="200" w:firstLine="480"/>
        <w:rPr>
          <w:rFonts w:ascii="仿宋_GB2312" w:eastAsia="仿宋_GB2312" w:hAnsi="黑体" w:cs="Arial"/>
          <w:sz w:val="24"/>
        </w:rPr>
      </w:pPr>
      <w:r w:rsidRPr="003C40A1">
        <w:rPr>
          <w:rFonts w:ascii="仿宋_GB2312" w:eastAsia="仿宋_GB2312" w:hAnsi="黑体" w:cs="Arial" w:hint="eastAsia"/>
          <w:sz w:val="24"/>
        </w:rPr>
        <w:t xml:space="preserve">23.4 </w:t>
      </w:r>
      <w:r w:rsidRPr="003C40A1">
        <w:rPr>
          <w:rFonts w:ascii="仿宋_GB2312" w:eastAsia="仿宋_GB2312" w:hAnsi="黑体" w:hint="eastAsia"/>
          <w:b/>
          <w:sz w:val="24"/>
        </w:rPr>
        <w:t>密封件外层正面</w:t>
      </w:r>
      <w:r w:rsidR="00C722FA" w:rsidRPr="003C40A1">
        <w:rPr>
          <w:rFonts w:ascii="仿宋_GB2312" w:eastAsia="仿宋_GB2312" w:hAnsi="黑体" w:hint="eastAsia"/>
          <w:sz w:val="24"/>
        </w:rPr>
        <w:t>须注明“</w:t>
      </w:r>
      <w:r w:rsidRPr="003C40A1">
        <w:rPr>
          <w:rFonts w:ascii="仿宋_GB2312" w:eastAsia="仿宋_GB2312" w:hAnsi="黑体" w:hint="eastAsia"/>
          <w:sz w:val="24"/>
        </w:rPr>
        <w:t>项目名称、项目编号、</w:t>
      </w:r>
      <w:r w:rsidR="00897915" w:rsidRPr="003C40A1">
        <w:rPr>
          <w:rFonts w:ascii="仿宋_GB2312" w:eastAsia="仿宋_GB2312" w:hAnsi="黑体" w:hint="eastAsia"/>
          <w:sz w:val="24"/>
        </w:rPr>
        <w:t>供应商</w:t>
      </w:r>
      <w:r w:rsidR="000749E7" w:rsidRPr="003C40A1">
        <w:rPr>
          <w:rFonts w:ascii="仿宋_GB2312" w:eastAsia="仿宋_GB2312" w:hAnsi="黑体" w:hint="eastAsia"/>
          <w:sz w:val="24"/>
        </w:rPr>
        <w:t>名称</w:t>
      </w:r>
      <w:r w:rsidRPr="003C40A1">
        <w:rPr>
          <w:rFonts w:ascii="仿宋_GB2312" w:eastAsia="仿宋_GB2312" w:hAnsi="黑体" w:hint="eastAsia"/>
          <w:sz w:val="24"/>
        </w:rPr>
        <w:t>、地址、</w:t>
      </w:r>
      <w:r w:rsidR="000749E7" w:rsidRPr="003C40A1">
        <w:rPr>
          <w:rFonts w:ascii="仿宋_GB2312" w:eastAsia="仿宋_GB2312" w:hAnsi="黑体" w:hint="eastAsia"/>
          <w:sz w:val="24"/>
        </w:rPr>
        <w:t>授权代表姓名及联系电</w:t>
      </w:r>
      <w:r w:rsidRPr="003C40A1">
        <w:rPr>
          <w:rFonts w:ascii="仿宋_GB2312" w:eastAsia="仿宋_GB2312" w:hAnsi="黑体" w:hint="eastAsia"/>
          <w:sz w:val="24"/>
        </w:rPr>
        <w:t>话”等字样</w:t>
      </w:r>
      <w:r w:rsidR="000749E7" w:rsidRPr="003C40A1">
        <w:rPr>
          <w:rFonts w:ascii="仿宋_GB2312" w:eastAsia="仿宋_GB2312" w:hAnsi="黑体" w:hint="eastAsia"/>
          <w:sz w:val="24"/>
        </w:rPr>
        <w:t>，</w:t>
      </w:r>
      <w:r w:rsidRPr="003C40A1">
        <w:rPr>
          <w:rFonts w:ascii="仿宋_GB2312" w:eastAsia="仿宋_GB2312" w:hAnsi="黑体" w:hint="eastAsia"/>
          <w:sz w:val="24"/>
        </w:rPr>
        <w:t>并标注“ 年 月 日 时 分</w:t>
      </w:r>
      <w:r w:rsidR="008B627B" w:rsidRPr="003C40A1">
        <w:rPr>
          <w:rFonts w:ascii="仿宋_GB2312" w:eastAsia="仿宋_GB2312" w:hAnsi="黑体" w:hint="eastAsia"/>
          <w:sz w:val="24"/>
        </w:rPr>
        <w:t>（开标时间）</w:t>
      </w:r>
      <w:r w:rsidRPr="003C40A1">
        <w:rPr>
          <w:rFonts w:ascii="仿宋_GB2312" w:eastAsia="仿宋_GB2312" w:hAnsi="黑体" w:hint="eastAsia"/>
          <w:sz w:val="24"/>
        </w:rPr>
        <w:t>开标</w:t>
      </w:r>
      <w:r w:rsidRPr="003C40A1">
        <w:rPr>
          <w:rFonts w:ascii="仿宋_GB2312" w:eastAsia="仿宋_GB2312" w:hAnsi="黑体" w:cs="Arial" w:hint="eastAsia"/>
          <w:sz w:val="24"/>
        </w:rPr>
        <w:t>前不得开启”</w:t>
      </w:r>
      <w:r w:rsidRPr="003C40A1">
        <w:rPr>
          <w:rFonts w:ascii="仿宋_GB2312" w:eastAsia="仿宋_GB2312" w:hAnsi="黑体" w:hint="eastAsia"/>
          <w:sz w:val="24"/>
        </w:rPr>
        <w:t>，并在启封处加盖公章、法定代表人印章，并应确保密封完好</w:t>
      </w:r>
      <w:r w:rsidRPr="003C40A1">
        <w:rPr>
          <w:rFonts w:ascii="仿宋_GB2312" w:eastAsia="仿宋_GB2312" w:hAnsi="黑体" w:cs="Arial" w:hint="eastAsia"/>
          <w:sz w:val="24"/>
        </w:rPr>
        <w:t>。</w:t>
      </w:r>
    </w:p>
    <w:p w:rsidR="00C336F2" w:rsidRPr="003C40A1" w:rsidRDefault="002E04EA" w:rsidP="00621254">
      <w:pPr>
        <w:shd w:val="clear" w:color="auto" w:fill="FFFFFF"/>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t>23.5</w:t>
      </w:r>
      <w:r w:rsidR="00897915" w:rsidRPr="003C40A1">
        <w:rPr>
          <w:rFonts w:ascii="仿宋_GB2312" w:eastAsia="仿宋_GB2312" w:hAnsi="黑体" w:hint="eastAsia"/>
          <w:sz w:val="24"/>
        </w:rPr>
        <w:t>供应商</w:t>
      </w:r>
      <w:r w:rsidR="000749E7" w:rsidRPr="003C40A1">
        <w:rPr>
          <w:rFonts w:ascii="仿宋_GB2312" w:eastAsia="仿宋_GB2312" w:hAnsi="黑体" w:hint="eastAsia"/>
          <w:sz w:val="24"/>
        </w:rPr>
        <w:t>可将投标文件的商务部分、技术部分、报价部分</w:t>
      </w:r>
      <w:r w:rsidR="000749E7" w:rsidRPr="003C40A1">
        <w:rPr>
          <w:rFonts w:ascii="仿宋_GB2312" w:eastAsia="仿宋_GB2312" w:hAnsi="黑体" w:hint="eastAsia"/>
          <w:b/>
          <w:bCs/>
          <w:sz w:val="24"/>
        </w:rPr>
        <w:t>分开</w:t>
      </w:r>
      <w:r w:rsidR="000749E7" w:rsidRPr="003C40A1">
        <w:rPr>
          <w:rFonts w:ascii="仿宋_GB2312" w:eastAsia="仿宋_GB2312" w:hAnsi="黑体" w:hint="eastAsia"/>
          <w:sz w:val="24"/>
        </w:rPr>
        <w:t>装订，也可装订成一册，</w:t>
      </w:r>
      <w:proofErr w:type="gramStart"/>
      <w:r w:rsidR="000749E7" w:rsidRPr="003C40A1">
        <w:rPr>
          <w:rFonts w:ascii="仿宋_GB2312" w:eastAsia="仿宋_GB2312" w:hAnsi="黑体" w:hint="eastAsia"/>
          <w:sz w:val="24"/>
        </w:rPr>
        <w:t>但分为</w:t>
      </w:r>
      <w:proofErr w:type="gramEnd"/>
      <w:r w:rsidR="000749E7" w:rsidRPr="003C40A1">
        <w:rPr>
          <w:rFonts w:ascii="仿宋_GB2312" w:eastAsia="仿宋_GB2312" w:hAnsi="黑体" w:hint="eastAsia"/>
          <w:sz w:val="24"/>
        </w:rPr>
        <w:t>三个部分。</w:t>
      </w:r>
    </w:p>
    <w:p w:rsidR="000749E7" w:rsidRPr="003C40A1" w:rsidRDefault="000749E7" w:rsidP="00621254">
      <w:pPr>
        <w:shd w:val="clear" w:color="auto" w:fill="FFFFFF"/>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t>23.6为方便评委查看，投标文件应编制目录、页码。</w:t>
      </w:r>
    </w:p>
    <w:p w:rsidR="00C336F2" w:rsidRPr="003C40A1" w:rsidRDefault="000749E7" w:rsidP="00621254">
      <w:pPr>
        <w:shd w:val="clear" w:color="auto" w:fill="FFFFFF"/>
        <w:spacing w:line="440" w:lineRule="exact"/>
        <w:ind w:firstLineChars="200" w:firstLine="482"/>
        <w:rPr>
          <w:rFonts w:ascii="仿宋_GB2312" w:eastAsia="仿宋_GB2312" w:hAnsi="黑体" w:cs="Arial"/>
          <w:b/>
          <w:sz w:val="24"/>
          <w:u w:val="single"/>
        </w:rPr>
      </w:pPr>
      <w:r w:rsidRPr="003C40A1">
        <w:rPr>
          <w:rFonts w:ascii="仿宋_GB2312" w:eastAsia="仿宋_GB2312" w:hAnsi="黑体" w:hint="eastAsia"/>
          <w:b/>
          <w:kern w:val="0"/>
          <w:sz w:val="24"/>
        </w:rPr>
        <w:t>23.7未按照上述规定提交的投标文件将被拒绝接收。</w:t>
      </w:r>
    </w:p>
    <w:p w:rsidR="00C336F2" w:rsidRPr="003C40A1" w:rsidRDefault="002E04EA" w:rsidP="00621254">
      <w:pPr>
        <w:shd w:val="clear" w:color="auto" w:fill="FFFFFF"/>
        <w:spacing w:line="440" w:lineRule="exact"/>
        <w:ind w:firstLineChars="200" w:firstLine="482"/>
        <w:rPr>
          <w:rFonts w:ascii="仿宋_GB2312" w:eastAsia="仿宋_GB2312" w:hAnsi="黑体"/>
          <w:b/>
          <w:kern w:val="0"/>
          <w:sz w:val="24"/>
        </w:rPr>
      </w:pPr>
      <w:r w:rsidRPr="003C40A1">
        <w:rPr>
          <w:rFonts w:ascii="仿宋_GB2312" w:eastAsia="仿宋_GB2312" w:hAnsi="黑体" w:hint="eastAsia"/>
          <w:b/>
          <w:kern w:val="0"/>
          <w:sz w:val="24"/>
        </w:rPr>
        <w:t>24. 投标文件的提交</w:t>
      </w:r>
    </w:p>
    <w:p w:rsidR="00C336F2" w:rsidRPr="003C40A1" w:rsidRDefault="00897915"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供应商</w:t>
      </w:r>
      <w:r w:rsidR="002E04EA" w:rsidRPr="003C40A1">
        <w:rPr>
          <w:rFonts w:ascii="仿宋_GB2312" w:eastAsia="仿宋_GB2312" w:hAnsi="黑体" w:hint="eastAsia"/>
          <w:kern w:val="0"/>
          <w:sz w:val="24"/>
        </w:rPr>
        <w:t>应当按照本投标须知前附表所规定的地点，于投标截止时间前提交投标文件。</w:t>
      </w:r>
      <w:r w:rsidR="000749E7" w:rsidRPr="003C40A1">
        <w:rPr>
          <w:rFonts w:ascii="仿宋_GB2312" w:eastAsia="仿宋_GB2312" w:hAnsi="黑体" w:hint="eastAsia"/>
          <w:kern w:val="0"/>
          <w:sz w:val="24"/>
        </w:rPr>
        <w:t>未按采购文件规定地点、时间送达或未按采购文件要求封装、标识、提交的投标文件</w:t>
      </w:r>
      <w:r w:rsidR="000749E7" w:rsidRPr="003C40A1">
        <w:rPr>
          <w:rFonts w:ascii="仿宋_GB2312" w:eastAsia="仿宋_GB2312" w:hAnsi="黑体" w:cs="Arial" w:hint="eastAsia"/>
          <w:sz w:val="24"/>
        </w:rPr>
        <w:t>将被拒绝接收</w:t>
      </w:r>
      <w:r w:rsidR="000749E7" w:rsidRPr="003C40A1">
        <w:rPr>
          <w:rFonts w:ascii="仿宋_GB2312" w:eastAsia="仿宋_GB2312" w:hAnsi="黑体" w:hint="eastAsia"/>
          <w:kern w:val="0"/>
          <w:sz w:val="24"/>
        </w:rPr>
        <w:t>。</w:t>
      </w:r>
    </w:p>
    <w:p w:rsidR="00C336F2" w:rsidRPr="003C40A1" w:rsidRDefault="002E04EA" w:rsidP="00621254">
      <w:pPr>
        <w:shd w:val="clear" w:color="auto" w:fill="FFFFFF"/>
        <w:spacing w:line="440" w:lineRule="exact"/>
        <w:ind w:firstLineChars="200" w:firstLine="482"/>
        <w:rPr>
          <w:rFonts w:ascii="仿宋_GB2312" w:eastAsia="仿宋_GB2312" w:hAnsi="黑体"/>
          <w:b/>
          <w:kern w:val="0"/>
          <w:sz w:val="24"/>
        </w:rPr>
      </w:pPr>
      <w:r w:rsidRPr="003C40A1">
        <w:rPr>
          <w:rFonts w:ascii="仿宋_GB2312" w:eastAsia="仿宋_GB2312" w:hAnsi="黑体" w:hint="eastAsia"/>
          <w:b/>
          <w:kern w:val="0"/>
          <w:sz w:val="24"/>
        </w:rPr>
        <w:t>25. 投标文件提交的截止时间</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25.1 投标文件提交的截止时间详见本投标须知前附表规定。</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25.2 采购人可按本</w:t>
      </w:r>
      <w:r w:rsidR="00673A37" w:rsidRPr="003C40A1">
        <w:rPr>
          <w:rFonts w:ascii="仿宋_GB2312" w:eastAsia="仿宋_GB2312" w:hAnsi="黑体" w:hint="eastAsia"/>
          <w:kern w:val="0"/>
          <w:sz w:val="24"/>
        </w:rPr>
        <w:t>采购文件</w:t>
      </w:r>
      <w:r w:rsidRPr="003C40A1">
        <w:rPr>
          <w:rFonts w:ascii="仿宋_GB2312" w:eastAsia="仿宋_GB2312" w:hAnsi="黑体" w:hint="eastAsia"/>
          <w:kern w:val="0"/>
          <w:sz w:val="24"/>
        </w:rPr>
        <w:t>第13条规定以修改补充通知的方式，酌情延长提交投标书的截止时间。在上述情况下，采购人与</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在原投标截止时间前的全部权力和义务，将适用于延长后新的投标截止时间。</w:t>
      </w:r>
    </w:p>
    <w:p w:rsidR="00C336F2" w:rsidRPr="003C40A1" w:rsidRDefault="000749E7"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25.3 至投标文件递交截止时间，采购人收到的投标文件少于3个的，采购人将依法重新组织招标。评标过程中有效</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少于3个的，应终止评标，由采购人依法重新组织招标。</w:t>
      </w:r>
    </w:p>
    <w:p w:rsidR="00C336F2" w:rsidRPr="003C40A1" w:rsidRDefault="002E04EA" w:rsidP="00621254">
      <w:pPr>
        <w:shd w:val="clear" w:color="auto" w:fill="FFFFFF"/>
        <w:spacing w:line="440" w:lineRule="exact"/>
        <w:ind w:firstLineChars="200" w:firstLine="482"/>
        <w:rPr>
          <w:rFonts w:ascii="仿宋_GB2312" w:eastAsia="仿宋_GB2312" w:hAnsi="黑体"/>
          <w:b/>
          <w:kern w:val="0"/>
          <w:sz w:val="24"/>
        </w:rPr>
      </w:pPr>
      <w:r w:rsidRPr="003C40A1">
        <w:rPr>
          <w:rFonts w:ascii="仿宋_GB2312" w:eastAsia="仿宋_GB2312" w:hAnsi="黑体" w:hint="eastAsia"/>
          <w:b/>
          <w:kern w:val="0"/>
          <w:sz w:val="24"/>
        </w:rPr>
        <w:t>26. 迟交的投标文件</w:t>
      </w:r>
    </w:p>
    <w:p w:rsidR="00C336F2" w:rsidRPr="003C40A1" w:rsidRDefault="00897915"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供应商</w:t>
      </w:r>
      <w:r w:rsidR="002E04EA" w:rsidRPr="003C40A1">
        <w:rPr>
          <w:rFonts w:ascii="仿宋_GB2312" w:eastAsia="仿宋_GB2312" w:hAnsi="黑体" w:hint="eastAsia"/>
          <w:kern w:val="0"/>
          <w:sz w:val="24"/>
        </w:rPr>
        <w:t>在本投标须知前附表规定的投标截止时间以后送达的投标文件将被拒绝并退回</w:t>
      </w:r>
      <w:r w:rsidRPr="003C40A1">
        <w:rPr>
          <w:rFonts w:ascii="仿宋_GB2312" w:eastAsia="仿宋_GB2312" w:hAnsi="黑体" w:hint="eastAsia"/>
          <w:kern w:val="0"/>
          <w:sz w:val="24"/>
        </w:rPr>
        <w:t>供应商</w:t>
      </w:r>
      <w:r w:rsidR="002E04EA" w:rsidRPr="003C40A1">
        <w:rPr>
          <w:rFonts w:ascii="仿宋_GB2312" w:eastAsia="仿宋_GB2312" w:hAnsi="黑体" w:hint="eastAsia"/>
          <w:kern w:val="0"/>
          <w:sz w:val="24"/>
        </w:rPr>
        <w:t>。</w:t>
      </w:r>
    </w:p>
    <w:p w:rsidR="00C336F2" w:rsidRPr="003C40A1" w:rsidRDefault="002E04EA" w:rsidP="00621254">
      <w:pPr>
        <w:shd w:val="clear" w:color="auto" w:fill="FFFFFF"/>
        <w:spacing w:line="440" w:lineRule="exact"/>
        <w:ind w:firstLineChars="200" w:firstLine="482"/>
        <w:rPr>
          <w:rFonts w:ascii="仿宋_GB2312" w:eastAsia="仿宋_GB2312" w:hAnsi="黑体"/>
          <w:b/>
          <w:kern w:val="0"/>
          <w:sz w:val="24"/>
        </w:rPr>
      </w:pPr>
      <w:r w:rsidRPr="003C40A1">
        <w:rPr>
          <w:rFonts w:ascii="仿宋_GB2312" w:eastAsia="仿宋_GB2312" w:hAnsi="黑体" w:hint="eastAsia"/>
          <w:b/>
          <w:kern w:val="0"/>
          <w:sz w:val="24"/>
        </w:rPr>
        <w:t>27. 投标文件的补充、修改与撤回</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 xml:space="preserve">27.1 </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在投标须知前附表规定的投标截止时间之前，可以以书面形式补充、修改或撤回已提交的投标文件。</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 xml:space="preserve">27.2 </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对投标文件的补充、修改或撤回，应按本</w:t>
      </w:r>
      <w:r w:rsidR="00673A37" w:rsidRPr="003C40A1">
        <w:rPr>
          <w:rFonts w:ascii="仿宋_GB2312" w:eastAsia="仿宋_GB2312" w:hAnsi="黑体" w:hint="eastAsia"/>
          <w:kern w:val="0"/>
          <w:sz w:val="24"/>
        </w:rPr>
        <w:t>采购文件</w:t>
      </w:r>
      <w:r w:rsidRPr="003C40A1">
        <w:rPr>
          <w:rFonts w:ascii="仿宋_GB2312" w:eastAsia="仿宋_GB2312" w:hAnsi="黑体" w:hint="eastAsia"/>
          <w:kern w:val="0"/>
          <w:sz w:val="24"/>
        </w:rPr>
        <w:t>第 23 条的规定编制、密封、标识和提交，并在内层和外层封套上清楚标明“补充”、“修改”或“撤回”字样。</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lastRenderedPageBreak/>
        <w:t>27.3 在投标截止时间之后，</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不得补充、修改投标文件。</w:t>
      </w:r>
    </w:p>
    <w:p w:rsidR="00C336F2" w:rsidRPr="003C40A1" w:rsidRDefault="002E04EA" w:rsidP="00621254">
      <w:pPr>
        <w:shd w:val="clear" w:color="auto" w:fill="FFFFFF"/>
        <w:spacing w:line="440" w:lineRule="exact"/>
        <w:ind w:firstLineChars="200" w:firstLine="482"/>
        <w:rPr>
          <w:rFonts w:ascii="仿宋_GB2312" w:eastAsia="仿宋_GB2312" w:hAnsi="黑体"/>
          <w:b/>
          <w:kern w:val="0"/>
          <w:sz w:val="24"/>
        </w:rPr>
      </w:pPr>
      <w:r w:rsidRPr="003C40A1">
        <w:rPr>
          <w:rFonts w:ascii="仿宋_GB2312" w:eastAsia="仿宋_GB2312" w:hAnsi="黑体" w:hint="eastAsia"/>
          <w:b/>
          <w:kern w:val="0"/>
          <w:sz w:val="24"/>
        </w:rPr>
        <w:t>（五） 开标</w:t>
      </w:r>
    </w:p>
    <w:p w:rsidR="00C336F2" w:rsidRPr="003C40A1" w:rsidRDefault="002E04EA" w:rsidP="00621254">
      <w:pPr>
        <w:shd w:val="clear" w:color="auto" w:fill="FFFFFF"/>
        <w:spacing w:line="440" w:lineRule="exact"/>
        <w:ind w:firstLineChars="200" w:firstLine="482"/>
        <w:rPr>
          <w:rFonts w:ascii="仿宋_GB2312" w:eastAsia="仿宋_GB2312" w:hAnsi="黑体"/>
          <w:b/>
          <w:kern w:val="0"/>
          <w:sz w:val="24"/>
        </w:rPr>
      </w:pPr>
      <w:r w:rsidRPr="003C40A1">
        <w:rPr>
          <w:rFonts w:ascii="仿宋_GB2312" w:eastAsia="仿宋_GB2312" w:hAnsi="黑体" w:hint="eastAsia"/>
          <w:b/>
          <w:kern w:val="0"/>
          <w:sz w:val="24"/>
        </w:rPr>
        <w:t>28. 开标</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28.1 招标会将于投标须知前附表规定的时间和地点召开，邀请</w:t>
      </w:r>
      <w:r w:rsidR="00897915" w:rsidRPr="003C40A1">
        <w:rPr>
          <w:rFonts w:ascii="仿宋_GB2312" w:eastAsia="仿宋_GB2312" w:hAnsi="黑体" w:hint="eastAsia"/>
          <w:kern w:val="0"/>
          <w:sz w:val="24"/>
        </w:rPr>
        <w:t>供应商</w:t>
      </w:r>
      <w:r w:rsidR="000749E7" w:rsidRPr="003C40A1">
        <w:rPr>
          <w:rFonts w:ascii="仿宋_GB2312" w:eastAsia="仿宋_GB2312" w:hAnsi="黑体" w:hint="eastAsia"/>
          <w:kern w:val="0"/>
          <w:sz w:val="24"/>
        </w:rPr>
        <w:t>代表</w:t>
      </w:r>
      <w:r w:rsidRPr="003C40A1">
        <w:rPr>
          <w:rFonts w:ascii="仿宋_GB2312" w:eastAsia="仿宋_GB2312" w:hAnsi="黑体" w:hint="eastAsia"/>
          <w:kern w:val="0"/>
          <w:sz w:val="24"/>
        </w:rPr>
        <w:t>参加。评标委员会成员不得参加开标活动。</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须委派开标代表参加开标。与会的</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代表应在投标文件递交登记表上签字确认其投标文件已递交。</w:t>
      </w:r>
      <w:r w:rsidRPr="003C40A1">
        <w:rPr>
          <w:rFonts w:ascii="仿宋_GB2312" w:eastAsia="仿宋_GB2312" w:hAnsi="黑体" w:hint="eastAsia"/>
          <w:b/>
          <w:kern w:val="0"/>
          <w:sz w:val="24"/>
        </w:rPr>
        <w:t>在开标前不得开启投标文件。</w:t>
      </w:r>
    </w:p>
    <w:p w:rsidR="0011054A" w:rsidRPr="003C40A1" w:rsidRDefault="0011054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28.2 开标程序</w:t>
      </w:r>
    </w:p>
    <w:p w:rsidR="0011054A" w:rsidRPr="003C40A1" w:rsidRDefault="0011054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28.2.1</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不足3个的，不得开标。</w:t>
      </w:r>
    </w:p>
    <w:p w:rsidR="0011054A" w:rsidRPr="003C40A1" w:rsidRDefault="0011054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28.2.2 开标由采购人或采购代理机构主持；</w:t>
      </w:r>
    </w:p>
    <w:p w:rsidR="0011054A" w:rsidRPr="003C40A1" w:rsidRDefault="0011054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28.2.3 宣读开标纪律，介绍采购人、监督人、公证人员；</w:t>
      </w:r>
    </w:p>
    <w:p w:rsidR="0011054A" w:rsidRPr="003C40A1" w:rsidRDefault="0011054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28.2.4 由</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或其推选的代表检查各</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投标文件的送达时间、封装、标识、密封等情况；</w:t>
      </w:r>
    </w:p>
    <w:p w:rsidR="0011054A" w:rsidRPr="003C40A1" w:rsidRDefault="0011054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28.2.5由采购人或采购代理机构工作人员按投标文件送达时间正顺序</w:t>
      </w:r>
      <w:proofErr w:type="gramStart"/>
      <w:r w:rsidRPr="003C40A1">
        <w:rPr>
          <w:rFonts w:ascii="仿宋_GB2312" w:eastAsia="仿宋_GB2312" w:hAnsi="黑体" w:hint="eastAsia"/>
          <w:kern w:val="0"/>
          <w:sz w:val="24"/>
        </w:rPr>
        <w:t>当众拆启投标</w:t>
      </w:r>
      <w:proofErr w:type="gramEnd"/>
      <w:r w:rsidRPr="003C40A1">
        <w:rPr>
          <w:rFonts w:ascii="仿宋_GB2312" w:eastAsia="仿宋_GB2312" w:hAnsi="黑体" w:hint="eastAsia"/>
          <w:kern w:val="0"/>
          <w:sz w:val="24"/>
        </w:rPr>
        <w:t>文件，宣读开标一览表中</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的名称及货物名称、数量、规格型号、价格、交货期等采购文件规定的需要宣布的内容；如唱标人宣读的内容与投标文件不一致时，</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代表应当当场提出。</w:t>
      </w:r>
    </w:p>
    <w:p w:rsidR="0011054A" w:rsidRPr="003C40A1" w:rsidRDefault="0011054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28.2.6唱</w:t>
      </w:r>
      <w:proofErr w:type="gramStart"/>
      <w:r w:rsidRPr="003C40A1">
        <w:rPr>
          <w:rFonts w:ascii="仿宋_GB2312" w:eastAsia="仿宋_GB2312" w:hAnsi="黑体" w:hint="eastAsia"/>
          <w:kern w:val="0"/>
          <w:sz w:val="24"/>
        </w:rPr>
        <w:t>标结束</w:t>
      </w:r>
      <w:proofErr w:type="gramEnd"/>
      <w:r w:rsidRPr="003C40A1">
        <w:rPr>
          <w:rFonts w:ascii="仿宋_GB2312" w:eastAsia="仿宋_GB2312" w:hAnsi="黑体" w:hint="eastAsia"/>
          <w:kern w:val="0"/>
          <w:sz w:val="24"/>
        </w:rPr>
        <w:t>后由采购人代表对</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进行资格审查；资格审查不合格的，投标无效；</w:t>
      </w:r>
    </w:p>
    <w:p w:rsidR="0011054A" w:rsidRPr="003C40A1" w:rsidRDefault="0011054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28.2.7 按本文件第 25 条已提交了可接受的撤回通知的投标文件及无效投标文件将不予开封。</w:t>
      </w:r>
    </w:p>
    <w:p w:rsidR="00C336F2" w:rsidRPr="003C40A1" w:rsidRDefault="0011054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 xml:space="preserve">28.2.8 </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代表对开标过程和开标记录有疑义，以及认为采购人、采购代理机构相关工作人员有需要回避的情形的，应当场提出询问或者回避申请。</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未参加开标的，视同认可开标结果。</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28.3 公开招标数额标准以上的采购项目，投标截止后</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不足3家或者通过资格审查或符合性审查的</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不足3家的，除采购任务取消情形外，可按照以下方式处理：</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（一）</w:t>
      </w:r>
      <w:r w:rsidR="00673A37" w:rsidRPr="003C40A1">
        <w:rPr>
          <w:rFonts w:ascii="仿宋_GB2312" w:eastAsia="仿宋_GB2312" w:hAnsi="黑体" w:hint="eastAsia"/>
          <w:kern w:val="0"/>
          <w:sz w:val="24"/>
        </w:rPr>
        <w:t>采购文件</w:t>
      </w:r>
      <w:r w:rsidRPr="003C40A1">
        <w:rPr>
          <w:rFonts w:ascii="仿宋_GB2312" w:eastAsia="仿宋_GB2312" w:hAnsi="黑体" w:hint="eastAsia"/>
          <w:kern w:val="0"/>
          <w:sz w:val="24"/>
        </w:rPr>
        <w:t>存在不合理条款或者招标程序不符合规定的，采购人、采购代理机构改正后依法重新招标；</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（二）</w:t>
      </w:r>
      <w:r w:rsidR="00673A37" w:rsidRPr="003C40A1">
        <w:rPr>
          <w:rFonts w:ascii="仿宋_GB2312" w:eastAsia="仿宋_GB2312" w:hAnsi="黑体" w:hint="eastAsia"/>
          <w:kern w:val="0"/>
          <w:sz w:val="24"/>
        </w:rPr>
        <w:t>采购文件</w:t>
      </w:r>
      <w:r w:rsidRPr="003C40A1">
        <w:rPr>
          <w:rFonts w:ascii="仿宋_GB2312" w:eastAsia="仿宋_GB2312" w:hAnsi="黑体" w:hint="eastAsia"/>
          <w:kern w:val="0"/>
          <w:sz w:val="24"/>
        </w:rPr>
        <w:t>没有不合理条款、招标程序符合规定，需要采用其他采购方式采购的，采购人应当依法报财政部门批准。</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28.4 采购人或采购代理机构应对开标过程进行记录，由参加开标的各</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代表和相关工作人员签字确认后随采购文件一并存档。</w:t>
      </w:r>
    </w:p>
    <w:p w:rsidR="00C336F2" w:rsidRPr="003C40A1" w:rsidRDefault="002E04EA" w:rsidP="00621254">
      <w:pPr>
        <w:shd w:val="clear" w:color="auto" w:fill="FFFFFF"/>
        <w:spacing w:line="440" w:lineRule="exact"/>
        <w:ind w:firstLineChars="200" w:firstLine="482"/>
        <w:rPr>
          <w:rFonts w:ascii="仿宋_GB2312" w:eastAsia="仿宋_GB2312" w:hAnsi="黑体"/>
          <w:b/>
          <w:kern w:val="0"/>
          <w:sz w:val="24"/>
        </w:rPr>
      </w:pPr>
      <w:r w:rsidRPr="003C40A1">
        <w:rPr>
          <w:rFonts w:ascii="仿宋_GB2312" w:eastAsia="仿宋_GB2312" w:hAnsi="黑体" w:hint="eastAsia"/>
          <w:b/>
          <w:kern w:val="0"/>
          <w:sz w:val="24"/>
        </w:rPr>
        <w:t>29. 资格</w:t>
      </w:r>
      <w:r w:rsidR="00403FCE" w:rsidRPr="003C40A1">
        <w:rPr>
          <w:rFonts w:ascii="仿宋_GB2312" w:eastAsia="仿宋_GB2312" w:hAnsi="黑体" w:hint="eastAsia"/>
          <w:b/>
          <w:kern w:val="0"/>
          <w:sz w:val="24"/>
        </w:rPr>
        <w:t>审查</w:t>
      </w:r>
    </w:p>
    <w:p w:rsidR="00E41712" w:rsidRPr="003C40A1" w:rsidRDefault="002E04EA" w:rsidP="00621254">
      <w:pPr>
        <w:shd w:val="clear" w:color="auto" w:fill="FFFFFF"/>
        <w:spacing w:line="440" w:lineRule="exact"/>
        <w:ind w:firstLineChars="200" w:firstLine="482"/>
        <w:rPr>
          <w:rFonts w:ascii="仿宋_GB2312" w:eastAsia="仿宋_GB2312" w:hAnsi="黑体"/>
          <w:b/>
          <w:kern w:val="0"/>
          <w:sz w:val="24"/>
        </w:rPr>
      </w:pPr>
      <w:r w:rsidRPr="003C40A1">
        <w:rPr>
          <w:rFonts w:ascii="仿宋_GB2312" w:eastAsia="仿宋_GB2312" w:hAnsi="黑体" w:hint="eastAsia"/>
          <w:b/>
          <w:kern w:val="0"/>
          <w:sz w:val="24"/>
        </w:rPr>
        <w:t>29.1</w:t>
      </w:r>
      <w:r w:rsidR="00E41712" w:rsidRPr="003C40A1">
        <w:rPr>
          <w:rFonts w:ascii="仿宋_GB2312" w:eastAsia="仿宋_GB2312" w:hAnsi="黑体" w:hint="eastAsia"/>
          <w:b/>
          <w:kern w:val="0"/>
          <w:sz w:val="24"/>
        </w:rPr>
        <w:t>开标结束后，采购人按照</w:t>
      </w:r>
      <w:r w:rsidR="001D4490" w:rsidRPr="003C40A1">
        <w:rPr>
          <w:rFonts w:ascii="仿宋_GB2312" w:eastAsia="仿宋_GB2312" w:hAnsi="黑体" w:hint="eastAsia"/>
          <w:b/>
          <w:kern w:val="0"/>
          <w:sz w:val="24"/>
        </w:rPr>
        <w:t>下述</w:t>
      </w:r>
      <w:r w:rsidR="00E41712" w:rsidRPr="003C40A1">
        <w:rPr>
          <w:rFonts w:ascii="仿宋_GB2312" w:eastAsia="仿宋_GB2312" w:hAnsi="黑体" w:hint="eastAsia"/>
          <w:b/>
          <w:kern w:val="0"/>
          <w:sz w:val="24"/>
        </w:rPr>
        <w:t>规定的资格证明文件内容对各供应商进行资格审查。资格审查不合格的，其投标无效。</w:t>
      </w:r>
    </w:p>
    <w:p w:rsidR="00E41712" w:rsidRPr="003C40A1" w:rsidRDefault="00E41712"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29.2资格证明文件(以下文件必须在有效期内)</w:t>
      </w:r>
    </w:p>
    <w:p w:rsidR="00E41712" w:rsidRPr="003C40A1" w:rsidRDefault="00E41712"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lastRenderedPageBreak/>
        <w:t>(1) 企业营业执照原件或者针对复印件开具的公证书原件。</w:t>
      </w:r>
    </w:p>
    <w:p w:rsidR="00E41712" w:rsidRPr="003C40A1" w:rsidRDefault="00E41712"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(2) 投标代表的法定代表人授权委托书原件</w:t>
      </w:r>
      <w:r w:rsidR="0011054A" w:rsidRPr="003C40A1">
        <w:rPr>
          <w:rFonts w:ascii="仿宋_GB2312" w:eastAsia="仿宋_GB2312" w:hAnsi="黑体" w:hint="eastAsia"/>
          <w:kern w:val="0"/>
          <w:sz w:val="24"/>
        </w:rPr>
        <w:t>、本人</w:t>
      </w:r>
      <w:r w:rsidRPr="003C40A1">
        <w:rPr>
          <w:rFonts w:ascii="仿宋_GB2312" w:eastAsia="仿宋_GB2312" w:hAnsi="黑体" w:hint="eastAsia"/>
          <w:kern w:val="0"/>
          <w:sz w:val="24"/>
        </w:rPr>
        <w:t>身份证原件。授权委托书应由法定代表人签名并加盖企业公章，私章无效。</w:t>
      </w:r>
      <w:r w:rsidR="00003069" w:rsidRPr="003C40A1">
        <w:rPr>
          <w:rFonts w:ascii="仿宋_GB2312" w:eastAsia="仿宋_GB2312" w:hAnsi="黑体" w:hint="eastAsia"/>
          <w:kern w:val="0"/>
          <w:sz w:val="24"/>
        </w:rPr>
        <w:t>法定代表人本人到场开标的，提供本人身份证原件。</w:t>
      </w:r>
    </w:p>
    <w:p w:rsidR="00E41712" w:rsidRPr="003C40A1" w:rsidRDefault="00E41712"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 xml:space="preserve">(3) </w:t>
      </w:r>
      <w:r w:rsidR="001147C4" w:rsidRPr="003C40A1">
        <w:rPr>
          <w:rFonts w:ascii="仿宋_GB2312" w:eastAsia="仿宋_GB2312" w:hAnsi="黑体" w:hint="eastAsia"/>
          <w:kern w:val="0"/>
          <w:sz w:val="24"/>
        </w:rPr>
        <w:t>医疗器械经营许可证原件（或按照国家食品药品监督管理部门规定实行备案管理的，出具备案证明文件原件）</w:t>
      </w:r>
      <w:r w:rsidRPr="003C40A1">
        <w:rPr>
          <w:rFonts w:ascii="仿宋_GB2312" w:eastAsia="仿宋_GB2312" w:hAnsi="黑体" w:hint="eastAsia"/>
          <w:kern w:val="0"/>
          <w:sz w:val="24"/>
        </w:rPr>
        <w:t>或者针对复印件开具的公证书原件。</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29.</w:t>
      </w:r>
      <w:r w:rsidR="00E41712" w:rsidRPr="003C40A1">
        <w:rPr>
          <w:rFonts w:ascii="仿宋_GB2312" w:eastAsia="仿宋_GB2312" w:hAnsi="黑体" w:hint="eastAsia"/>
          <w:kern w:val="0"/>
          <w:sz w:val="24"/>
        </w:rPr>
        <w:t>3</w:t>
      </w:r>
      <w:r w:rsidR="00403FCE" w:rsidRPr="003C40A1">
        <w:rPr>
          <w:rFonts w:ascii="仿宋_GB2312" w:eastAsia="仿宋_GB2312" w:hAnsi="黑体" w:hint="eastAsia"/>
          <w:kern w:val="0"/>
          <w:sz w:val="24"/>
        </w:rPr>
        <w:t>合格供应商不足三家的，不进行评标。</w:t>
      </w:r>
    </w:p>
    <w:p w:rsidR="00C336F2" w:rsidRPr="003C40A1" w:rsidRDefault="002E04EA" w:rsidP="00621254">
      <w:pPr>
        <w:shd w:val="clear" w:color="auto" w:fill="FFFFFF"/>
        <w:spacing w:line="440" w:lineRule="exact"/>
        <w:ind w:firstLineChars="200" w:firstLine="482"/>
        <w:rPr>
          <w:rFonts w:ascii="仿宋_GB2312" w:eastAsia="仿宋_GB2312" w:hAnsi="黑体"/>
          <w:b/>
          <w:kern w:val="0"/>
          <w:sz w:val="24"/>
        </w:rPr>
      </w:pPr>
      <w:r w:rsidRPr="003C40A1">
        <w:rPr>
          <w:rFonts w:ascii="仿宋_GB2312" w:eastAsia="仿宋_GB2312" w:hAnsi="黑体" w:hint="eastAsia"/>
          <w:b/>
          <w:kern w:val="0"/>
          <w:sz w:val="24"/>
        </w:rPr>
        <w:t>（六） 评标</w:t>
      </w:r>
    </w:p>
    <w:p w:rsidR="00C336F2" w:rsidRPr="003C40A1" w:rsidRDefault="002E04EA" w:rsidP="00621254">
      <w:pPr>
        <w:shd w:val="clear" w:color="auto" w:fill="FFFFFF"/>
        <w:spacing w:line="440" w:lineRule="exact"/>
        <w:ind w:firstLineChars="200" w:firstLine="482"/>
        <w:rPr>
          <w:rFonts w:ascii="仿宋_GB2312" w:eastAsia="仿宋_GB2312" w:hAnsi="黑体"/>
          <w:b/>
          <w:kern w:val="0"/>
          <w:sz w:val="24"/>
        </w:rPr>
      </w:pPr>
      <w:r w:rsidRPr="003C40A1">
        <w:rPr>
          <w:rFonts w:ascii="仿宋_GB2312" w:eastAsia="仿宋_GB2312" w:hAnsi="黑体" w:hint="eastAsia"/>
          <w:b/>
          <w:kern w:val="0"/>
          <w:sz w:val="24"/>
        </w:rPr>
        <w:t>30. 评标委员会与评标</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30.1 评标工作由采购人依法组建的评标委员会负责。评标委员会的名单在评标结果公告前应当保密。</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30.2 本项目评标委员会由</w:t>
      </w:r>
      <w:r w:rsidRPr="003C40A1">
        <w:rPr>
          <w:rFonts w:ascii="仿宋_GB2312" w:eastAsia="仿宋_GB2312" w:hAnsi="黑体" w:hint="eastAsia"/>
          <w:kern w:val="0"/>
          <w:sz w:val="24"/>
          <w:u w:val="single"/>
        </w:rPr>
        <w:t xml:space="preserve"> </w:t>
      </w:r>
      <w:r w:rsidR="00270AAF" w:rsidRPr="003C40A1">
        <w:rPr>
          <w:rFonts w:ascii="仿宋_GB2312" w:eastAsia="仿宋_GB2312" w:hAnsi="黑体" w:hint="eastAsia"/>
          <w:kern w:val="0"/>
          <w:sz w:val="24"/>
          <w:u w:val="single"/>
        </w:rPr>
        <w:t>7</w:t>
      </w:r>
      <w:r w:rsidRPr="003C40A1">
        <w:rPr>
          <w:rFonts w:ascii="仿宋_GB2312" w:eastAsia="仿宋_GB2312" w:hAnsi="黑体" w:hint="eastAsia"/>
          <w:kern w:val="0"/>
          <w:sz w:val="24"/>
        </w:rPr>
        <w:t>人组成，其中：</w:t>
      </w:r>
      <w:r w:rsidR="0011054A" w:rsidRPr="003C40A1">
        <w:rPr>
          <w:rFonts w:ascii="仿宋_GB2312" w:eastAsia="仿宋_GB2312" w:hAnsi="黑体" w:hint="eastAsia"/>
          <w:kern w:val="0"/>
          <w:sz w:val="24"/>
        </w:rPr>
        <w:t>专家库中随机抽取专家</w:t>
      </w:r>
      <w:r w:rsidR="00270AAF" w:rsidRPr="003C40A1">
        <w:rPr>
          <w:rFonts w:ascii="仿宋_GB2312" w:eastAsia="仿宋_GB2312" w:hAnsi="黑体" w:hint="eastAsia"/>
          <w:kern w:val="0"/>
          <w:sz w:val="24"/>
          <w:u w:val="single"/>
        </w:rPr>
        <w:t>5</w:t>
      </w:r>
      <w:r w:rsidR="0011054A" w:rsidRPr="003C40A1">
        <w:rPr>
          <w:rFonts w:ascii="仿宋_GB2312" w:eastAsia="仿宋_GB2312" w:hAnsi="黑体" w:hint="eastAsia"/>
          <w:kern w:val="0"/>
          <w:sz w:val="24"/>
          <w:u w:val="single"/>
        </w:rPr>
        <w:t xml:space="preserve"> </w:t>
      </w:r>
      <w:r w:rsidR="0011054A" w:rsidRPr="003C40A1">
        <w:rPr>
          <w:rFonts w:ascii="仿宋_GB2312" w:eastAsia="仿宋_GB2312" w:hAnsi="黑体" w:hint="eastAsia"/>
          <w:kern w:val="0"/>
          <w:sz w:val="24"/>
        </w:rPr>
        <w:t>人,采购人代表</w:t>
      </w:r>
      <w:r w:rsidR="00270AAF" w:rsidRPr="003C40A1">
        <w:rPr>
          <w:rFonts w:ascii="仿宋_GB2312" w:eastAsia="仿宋_GB2312" w:hAnsi="黑体" w:hint="eastAsia"/>
          <w:kern w:val="0"/>
          <w:sz w:val="24"/>
          <w:u w:val="single"/>
        </w:rPr>
        <w:t>2</w:t>
      </w:r>
      <w:r w:rsidR="0011054A" w:rsidRPr="003C40A1">
        <w:rPr>
          <w:rFonts w:ascii="仿宋_GB2312" w:eastAsia="仿宋_GB2312" w:hAnsi="黑体" w:hint="eastAsia"/>
          <w:kern w:val="0"/>
          <w:sz w:val="24"/>
          <w:u w:val="single"/>
        </w:rPr>
        <w:t xml:space="preserve"> </w:t>
      </w:r>
      <w:r w:rsidR="0011054A" w:rsidRPr="003C40A1">
        <w:rPr>
          <w:rFonts w:ascii="仿宋_GB2312" w:eastAsia="仿宋_GB2312" w:hAnsi="黑体" w:hint="eastAsia"/>
          <w:kern w:val="0"/>
          <w:sz w:val="24"/>
        </w:rPr>
        <w:t>人</w:t>
      </w:r>
      <w:r w:rsidRPr="003C40A1">
        <w:rPr>
          <w:rFonts w:ascii="仿宋_GB2312" w:eastAsia="仿宋_GB2312" w:hAnsi="黑体" w:hint="eastAsia"/>
          <w:kern w:val="0"/>
          <w:sz w:val="24"/>
        </w:rPr>
        <w:t>。</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30.3 开标结束后，开始评标，评标采用保密方式进行。</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30.4 评标委员会主任由评标委员会成员推举产生，并与评标委员会其他成员有同等的权利和义务。采购人代表不得担任评标委员会</w:t>
      </w:r>
      <w:r w:rsidR="002300C6" w:rsidRPr="003C40A1">
        <w:rPr>
          <w:rFonts w:ascii="仿宋_GB2312" w:eastAsia="仿宋_GB2312" w:hAnsi="黑体" w:hint="eastAsia"/>
          <w:kern w:val="0"/>
          <w:sz w:val="24"/>
        </w:rPr>
        <w:t>组长</w:t>
      </w:r>
      <w:r w:rsidRPr="003C40A1">
        <w:rPr>
          <w:rFonts w:ascii="仿宋_GB2312" w:eastAsia="仿宋_GB2312" w:hAnsi="黑体" w:hint="eastAsia"/>
          <w:kern w:val="0"/>
          <w:sz w:val="24"/>
        </w:rPr>
        <w:t>。</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30.5 评标委员会成员应当客观、公正地履行职责，遵守职业道德，对所提出的评审意见承担个人责任。</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30.6 评标委员会根据</w:t>
      </w:r>
      <w:r w:rsidR="00673A37" w:rsidRPr="003C40A1">
        <w:rPr>
          <w:rFonts w:ascii="仿宋_GB2312" w:eastAsia="仿宋_GB2312" w:hAnsi="黑体" w:hint="eastAsia"/>
          <w:kern w:val="0"/>
          <w:sz w:val="24"/>
        </w:rPr>
        <w:t>采购文件</w:t>
      </w:r>
      <w:r w:rsidRPr="003C40A1">
        <w:rPr>
          <w:rFonts w:ascii="仿宋_GB2312" w:eastAsia="仿宋_GB2312" w:hAnsi="黑体" w:hint="eastAsia"/>
          <w:kern w:val="0"/>
          <w:sz w:val="24"/>
        </w:rPr>
        <w:t>确定的评比标准和方法，对投标文件进行系统地评审和比较。</w:t>
      </w:r>
      <w:r w:rsidR="00673A37" w:rsidRPr="003C40A1">
        <w:rPr>
          <w:rFonts w:ascii="仿宋_GB2312" w:eastAsia="仿宋_GB2312" w:hAnsi="黑体" w:hint="eastAsia"/>
          <w:kern w:val="0"/>
          <w:sz w:val="24"/>
        </w:rPr>
        <w:t>采购文件</w:t>
      </w:r>
      <w:r w:rsidRPr="003C40A1">
        <w:rPr>
          <w:rFonts w:ascii="仿宋_GB2312" w:eastAsia="仿宋_GB2312" w:hAnsi="黑体" w:hint="eastAsia"/>
          <w:kern w:val="0"/>
          <w:sz w:val="24"/>
        </w:rPr>
        <w:t>中没有规定的标准和方法不得作为评标的依据。</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u w:val="single"/>
        </w:rPr>
      </w:pPr>
      <w:r w:rsidRPr="003C40A1">
        <w:rPr>
          <w:rFonts w:ascii="仿宋_GB2312" w:eastAsia="仿宋_GB2312" w:hAnsi="黑体" w:hint="eastAsia"/>
          <w:kern w:val="0"/>
          <w:sz w:val="24"/>
        </w:rPr>
        <w:t>30.7</w:t>
      </w:r>
      <w:r w:rsidR="002300C6" w:rsidRPr="003C40A1">
        <w:rPr>
          <w:rFonts w:ascii="仿宋_GB2312" w:eastAsia="仿宋_GB2312" w:hAnsi="黑体" w:hint="eastAsia"/>
          <w:kern w:val="0"/>
          <w:sz w:val="24"/>
        </w:rPr>
        <w:t>在评标过程中，评标委员会发现有证据表明</w:t>
      </w:r>
      <w:r w:rsidR="00897915" w:rsidRPr="003C40A1">
        <w:rPr>
          <w:rFonts w:ascii="仿宋_GB2312" w:eastAsia="仿宋_GB2312" w:hAnsi="黑体" w:hint="eastAsia"/>
          <w:kern w:val="0"/>
          <w:sz w:val="24"/>
        </w:rPr>
        <w:t>供应商</w:t>
      </w:r>
      <w:r w:rsidR="002300C6" w:rsidRPr="003C40A1">
        <w:rPr>
          <w:rFonts w:ascii="仿宋_GB2312" w:eastAsia="仿宋_GB2312" w:hAnsi="黑体" w:hint="eastAsia"/>
          <w:kern w:val="0"/>
          <w:sz w:val="24"/>
        </w:rPr>
        <w:t>以他人的名义投标、串通投标、以行贿手段谋取中标或者以其他弄虚作假方式投标的，该</w:t>
      </w:r>
      <w:r w:rsidR="00897915" w:rsidRPr="003C40A1">
        <w:rPr>
          <w:rFonts w:ascii="仿宋_GB2312" w:eastAsia="仿宋_GB2312" w:hAnsi="黑体" w:hint="eastAsia"/>
          <w:kern w:val="0"/>
          <w:sz w:val="24"/>
        </w:rPr>
        <w:t>供应商</w:t>
      </w:r>
      <w:r w:rsidR="002300C6" w:rsidRPr="003C40A1">
        <w:rPr>
          <w:rFonts w:ascii="仿宋_GB2312" w:eastAsia="仿宋_GB2312" w:hAnsi="黑体" w:hint="eastAsia"/>
          <w:kern w:val="0"/>
          <w:sz w:val="24"/>
        </w:rPr>
        <w:t>的投标作无效标处理。并在评标报告中说明。</w:t>
      </w:r>
    </w:p>
    <w:p w:rsidR="00C336F2" w:rsidRPr="003C40A1" w:rsidRDefault="002E04EA" w:rsidP="00621254">
      <w:pPr>
        <w:shd w:val="clear" w:color="auto" w:fill="FFFFFF"/>
        <w:spacing w:line="440" w:lineRule="exact"/>
        <w:ind w:firstLineChars="200" w:firstLine="482"/>
        <w:rPr>
          <w:rFonts w:ascii="仿宋_GB2312" w:eastAsia="仿宋_GB2312" w:hAnsi="黑体"/>
          <w:b/>
          <w:kern w:val="0"/>
          <w:sz w:val="24"/>
        </w:rPr>
      </w:pPr>
      <w:r w:rsidRPr="003C40A1">
        <w:rPr>
          <w:rFonts w:ascii="仿宋_GB2312" w:eastAsia="仿宋_GB2312" w:hAnsi="黑体" w:hint="eastAsia"/>
          <w:b/>
          <w:kern w:val="0"/>
          <w:sz w:val="24"/>
        </w:rPr>
        <w:t>31. 投标文件的澄清</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31.1 为有助于对投标文件进行审查、评估和比较，</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对评审中评标委员会书面提出的投标文件中含义不明确、同类问题表述不一致或者有明显文字和计算错误的内容，</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以采用书面形式的澄清、说明或者补正，并加盖公章，或者由法定代表人或其授权的代表签字。</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的澄清、说明或者补正不得超出投标文件的范围或者改变投标文件的实质性内容。</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 xml:space="preserve">31.2 </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未按照要求对投标文件进行澄清、说明或者补正的，评标委员会可以否决其投标。</w:t>
      </w:r>
    </w:p>
    <w:p w:rsidR="00C336F2" w:rsidRPr="003C40A1" w:rsidRDefault="002E04EA" w:rsidP="00621254">
      <w:pPr>
        <w:shd w:val="clear" w:color="auto" w:fill="FFFFFF"/>
        <w:spacing w:line="440" w:lineRule="exact"/>
        <w:ind w:firstLineChars="200" w:firstLine="482"/>
        <w:rPr>
          <w:rFonts w:ascii="仿宋_GB2312" w:eastAsia="仿宋_GB2312" w:hAnsi="黑体"/>
          <w:b/>
          <w:kern w:val="0"/>
          <w:sz w:val="24"/>
        </w:rPr>
      </w:pPr>
      <w:r w:rsidRPr="003C40A1">
        <w:rPr>
          <w:rFonts w:ascii="仿宋_GB2312" w:eastAsia="仿宋_GB2312" w:hAnsi="黑体" w:hint="eastAsia"/>
          <w:b/>
          <w:kern w:val="0"/>
          <w:sz w:val="24"/>
        </w:rPr>
        <w:t>32. 投标文件的评审、比较</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32.1 投标文件符合性审查</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32.1.1评标委员会应当对符合资格的</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的投标文件进行符合性审查，以确定其是否满足</w:t>
      </w:r>
      <w:r w:rsidR="00673A37" w:rsidRPr="003C40A1">
        <w:rPr>
          <w:rFonts w:ascii="仿宋_GB2312" w:eastAsia="仿宋_GB2312" w:hAnsi="黑体" w:hint="eastAsia"/>
          <w:kern w:val="0"/>
          <w:sz w:val="24"/>
        </w:rPr>
        <w:t>采购文件</w:t>
      </w:r>
      <w:r w:rsidRPr="003C40A1">
        <w:rPr>
          <w:rFonts w:ascii="仿宋_GB2312" w:eastAsia="仿宋_GB2312" w:hAnsi="黑体" w:hint="eastAsia"/>
          <w:kern w:val="0"/>
          <w:sz w:val="24"/>
        </w:rPr>
        <w:t>的实质性要求。通过资格审查的</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的投标文件进入详细评审。</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lastRenderedPageBreak/>
        <w:t>32.2 投标文件的详细评审</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32.2.1</w:t>
      </w:r>
      <w:r w:rsidR="002E5E93" w:rsidRPr="003C40A1">
        <w:rPr>
          <w:rFonts w:ascii="仿宋_GB2312" w:eastAsia="仿宋_GB2312" w:hAnsi="黑体" w:hint="eastAsia"/>
          <w:bCs/>
          <w:kern w:val="0"/>
          <w:sz w:val="24"/>
        </w:rPr>
        <w:t>综合评分法是指投标文件满足采购文件全部实质性要求，</w:t>
      </w:r>
      <w:proofErr w:type="gramStart"/>
      <w:r w:rsidR="002E5E93" w:rsidRPr="003C40A1">
        <w:rPr>
          <w:rFonts w:ascii="仿宋_GB2312" w:eastAsia="仿宋_GB2312" w:hAnsi="黑体" w:hint="eastAsia"/>
          <w:bCs/>
          <w:kern w:val="0"/>
          <w:sz w:val="24"/>
        </w:rPr>
        <w:t>且按照</w:t>
      </w:r>
      <w:proofErr w:type="gramEnd"/>
      <w:r w:rsidR="002E5E93" w:rsidRPr="003C40A1">
        <w:rPr>
          <w:rFonts w:ascii="仿宋_GB2312" w:eastAsia="仿宋_GB2312" w:hAnsi="黑体" w:hint="eastAsia"/>
          <w:bCs/>
          <w:kern w:val="0"/>
          <w:sz w:val="24"/>
        </w:rPr>
        <w:t>评审因素的量化指标评审综合得分（即商务部分、技术部分、报价部分合计分值）最高的供应商为中标候选人的评标方法。采用综合评分法的，评标委员会将</w:t>
      </w:r>
      <w:proofErr w:type="gramStart"/>
      <w:r w:rsidR="002E5E93" w:rsidRPr="003C40A1">
        <w:rPr>
          <w:rFonts w:ascii="仿宋_GB2312" w:eastAsia="仿宋_GB2312" w:hAnsi="黑体" w:hint="eastAsia"/>
          <w:bCs/>
          <w:kern w:val="0"/>
          <w:sz w:val="24"/>
        </w:rPr>
        <w:t>按供应</w:t>
      </w:r>
      <w:proofErr w:type="gramEnd"/>
      <w:r w:rsidR="002E5E93" w:rsidRPr="003C40A1">
        <w:rPr>
          <w:rFonts w:ascii="仿宋_GB2312" w:eastAsia="仿宋_GB2312" w:hAnsi="黑体" w:hint="eastAsia"/>
          <w:bCs/>
          <w:kern w:val="0"/>
          <w:sz w:val="24"/>
        </w:rPr>
        <w:t>商得分顺序由高到低依次排名，得分相同的，按投标报价由低到高顺序排列。得分及报价相同的，按技术指标优劣顺序排列。得分最高的前一至三名供应商将成为中标候选人。</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32.2.2 评审中，评标委员会可对投标文件中含义不明确、同类问题表述不一致或者有明显文字和计算错误的内容，评标委员会应当以书面形式要求</w:t>
      </w:r>
      <w:r w:rsidR="00897915" w:rsidRPr="003C40A1">
        <w:rPr>
          <w:rFonts w:ascii="仿宋_GB2312" w:eastAsia="仿宋_GB2312" w:hAnsi="黑体" w:hint="eastAsia"/>
          <w:kern w:val="0"/>
          <w:sz w:val="24"/>
        </w:rPr>
        <w:t>供应商</w:t>
      </w:r>
      <w:proofErr w:type="gramStart"/>
      <w:r w:rsidRPr="003C40A1">
        <w:rPr>
          <w:rFonts w:ascii="仿宋_GB2312" w:eastAsia="仿宋_GB2312" w:hAnsi="黑体" w:hint="eastAsia"/>
          <w:kern w:val="0"/>
          <w:sz w:val="24"/>
        </w:rPr>
        <w:t>作出</w:t>
      </w:r>
      <w:proofErr w:type="gramEnd"/>
      <w:r w:rsidRPr="003C40A1">
        <w:rPr>
          <w:rFonts w:ascii="仿宋_GB2312" w:eastAsia="仿宋_GB2312" w:hAnsi="黑体" w:hint="eastAsia"/>
          <w:kern w:val="0"/>
          <w:sz w:val="24"/>
        </w:rPr>
        <w:t>必要的澄清、说明或者补正。</w:t>
      </w:r>
    </w:p>
    <w:p w:rsidR="00C336F2" w:rsidRPr="003C40A1" w:rsidRDefault="00897915"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供应商</w:t>
      </w:r>
      <w:r w:rsidR="002E04EA" w:rsidRPr="003C40A1">
        <w:rPr>
          <w:rFonts w:ascii="仿宋_GB2312" w:eastAsia="仿宋_GB2312" w:hAnsi="黑体" w:hint="eastAsia"/>
          <w:kern w:val="0"/>
          <w:sz w:val="24"/>
        </w:rPr>
        <w:t>的澄清、说明或者补正应当采用书面形式，并加盖公章，或者由法定代表人或其授权的代表签字。</w:t>
      </w:r>
      <w:r w:rsidRPr="003C40A1">
        <w:rPr>
          <w:rFonts w:ascii="仿宋_GB2312" w:eastAsia="仿宋_GB2312" w:hAnsi="黑体" w:hint="eastAsia"/>
          <w:kern w:val="0"/>
          <w:sz w:val="24"/>
        </w:rPr>
        <w:t>供应商</w:t>
      </w:r>
      <w:r w:rsidR="002E04EA" w:rsidRPr="003C40A1">
        <w:rPr>
          <w:rFonts w:ascii="仿宋_GB2312" w:eastAsia="仿宋_GB2312" w:hAnsi="黑体" w:hint="eastAsia"/>
          <w:kern w:val="0"/>
          <w:sz w:val="24"/>
        </w:rPr>
        <w:t>的澄清、说明或者补正不得超出投标文件的范围或者改变投标文件的实质性内容。</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32.2.3评标委员会认为</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的报价明显低于其他通过符合性审查</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的报价，有可能影响产品质量或者不能诚信履约的，应当要求其在评标现场合理的时间内提供书面说明，必要时提交相关证明材料；</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不能证明其报价合理性的，评标委员会应当将其作为无效投标处理。</w:t>
      </w:r>
    </w:p>
    <w:p w:rsidR="00F30E5E" w:rsidRPr="003C40A1" w:rsidRDefault="00CF7CEE"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cs="宋体" w:hint="eastAsia"/>
          <w:kern w:val="1"/>
          <w:sz w:val="24"/>
        </w:rPr>
        <w:t>32.3.4使用综合评分法的采购项目，提供相同</w:t>
      </w:r>
      <w:proofErr w:type="gramStart"/>
      <w:r w:rsidRPr="003C40A1">
        <w:rPr>
          <w:rFonts w:ascii="仿宋_GB2312" w:eastAsia="仿宋_GB2312" w:hAnsi="黑体" w:cs="宋体" w:hint="eastAsia"/>
          <w:kern w:val="1"/>
          <w:sz w:val="24"/>
        </w:rPr>
        <w:t>品牌且</w:t>
      </w:r>
      <w:proofErr w:type="gramEnd"/>
      <w:r w:rsidRPr="003C40A1">
        <w:rPr>
          <w:rFonts w:ascii="仿宋_GB2312" w:eastAsia="仿宋_GB2312" w:hAnsi="黑体" w:cs="宋体" w:hint="eastAsia"/>
          <w:kern w:val="1"/>
          <w:sz w:val="24"/>
        </w:rPr>
        <w:t>通过资格审查、符合性审查的不同供应商参加同一合同项下投标的，按一家供应商计算，评审后得分最高的同品牌供应商获得中标人推荐资格，评审得分相同的，由评标委员会按照报价最低的供应商，推荐其作为中标候选人，其他同品牌投标人不作为中标候选人。</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32.2.</w:t>
      </w:r>
      <w:r w:rsidR="00F30E5E" w:rsidRPr="003C40A1">
        <w:rPr>
          <w:rFonts w:ascii="仿宋_GB2312" w:eastAsia="仿宋_GB2312" w:hAnsi="黑体" w:hint="eastAsia"/>
          <w:kern w:val="0"/>
          <w:sz w:val="24"/>
        </w:rPr>
        <w:t>5</w:t>
      </w:r>
      <w:r w:rsidRPr="003C40A1">
        <w:rPr>
          <w:rFonts w:ascii="仿宋_GB2312" w:eastAsia="仿宋_GB2312" w:hAnsi="黑体" w:hint="eastAsia"/>
          <w:kern w:val="0"/>
          <w:sz w:val="24"/>
        </w:rPr>
        <w:t>评标委员会发现</w:t>
      </w:r>
      <w:r w:rsidR="00673A37" w:rsidRPr="003C40A1">
        <w:rPr>
          <w:rFonts w:ascii="仿宋_GB2312" w:eastAsia="仿宋_GB2312" w:hAnsi="黑体" w:hint="eastAsia"/>
          <w:kern w:val="0"/>
          <w:sz w:val="24"/>
        </w:rPr>
        <w:t>采购文件</w:t>
      </w:r>
      <w:r w:rsidRPr="003C40A1">
        <w:rPr>
          <w:rFonts w:ascii="仿宋_GB2312" w:eastAsia="仿宋_GB2312" w:hAnsi="黑体" w:hint="eastAsia"/>
          <w:kern w:val="0"/>
          <w:sz w:val="24"/>
        </w:rPr>
        <w:t>存在歧义、重大缺陷导致评标工作无法进行，或者</w:t>
      </w:r>
      <w:r w:rsidR="00673A37" w:rsidRPr="003C40A1">
        <w:rPr>
          <w:rFonts w:ascii="仿宋_GB2312" w:eastAsia="仿宋_GB2312" w:hAnsi="黑体" w:hint="eastAsia"/>
          <w:kern w:val="0"/>
          <w:sz w:val="24"/>
        </w:rPr>
        <w:t>采购文件</w:t>
      </w:r>
      <w:r w:rsidRPr="003C40A1">
        <w:rPr>
          <w:rFonts w:ascii="仿宋_GB2312" w:eastAsia="仿宋_GB2312" w:hAnsi="黑体" w:hint="eastAsia"/>
          <w:kern w:val="0"/>
          <w:sz w:val="24"/>
        </w:rPr>
        <w:t>内容违反国家有关强制性规定的，应当停止评标工作，与采购人或者采购代理机构沟通并作书面记录。采购人或者采购代理机构确认后，应当修改</w:t>
      </w:r>
      <w:r w:rsidR="00673A37" w:rsidRPr="003C40A1">
        <w:rPr>
          <w:rFonts w:ascii="仿宋_GB2312" w:eastAsia="仿宋_GB2312" w:hAnsi="黑体" w:hint="eastAsia"/>
          <w:kern w:val="0"/>
          <w:sz w:val="24"/>
        </w:rPr>
        <w:t>采购文件</w:t>
      </w:r>
      <w:r w:rsidRPr="003C40A1">
        <w:rPr>
          <w:rFonts w:ascii="仿宋_GB2312" w:eastAsia="仿宋_GB2312" w:hAnsi="黑体" w:hint="eastAsia"/>
          <w:kern w:val="0"/>
          <w:sz w:val="24"/>
        </w:rPr>
        <w:t>，重新组织采购活动。</w:t>
      </w:r>
    </w:p>
    <w:p w:rsidR="00C336F2" w:rsidRPr="003C40A1" w:rsidRDefault="002E04EA" w:rsidP="00621254">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32.2.</w:t>
      </w:r>
      <w:r w:rsidR="00F30E5E" w:rsidRPr="003C40A1">
        <w:rPr>
          <w:rFonts w:ascii="仿宋_GB2312" w:eastAsia="仿宋_GB2312" w:hAnsi="黑体" w:hint="eastAsia"/>
          <w:kern w:val="0"/>
          <w:sz w:val="24"/>
        </w:rPr>
        <w:t>6</w:t>
      </w:r>
      <w:r w:rsidRPr="003C40A1">
        <w:rPr>
          <w:rFonts w:ascii="仿宋_GB2312" w:eastAsia="仿宋_GB2312" w:hAnsi="黑体" w:hint="eastAsia"/>
          <w:kern w:val="0"/>
          <w:sz w:val="24"/>
        </w:rPr>
        <w:t>评标报告由评标委员会全体成员签字。评标委员会成员对需要共同认定的事项存在争议的，应当按照少数服从多数的原则</w:t>
      </w:r>
      <w:proofErr w:type="gramStart"/>
      <w:r w:rsidRPr="003C40A1">
        <w:rPr>
          <w:rFonts w:ascii="仿宋_GB2312" w:eastAsia="仿宋_GB2312" w:hAnsi="黑体" w:hint="eastAsia"/>
          <w:kern w:val="0"/>
          <w:sz w:val="24"/>
        </w:rPr>
        <w:t>作出</w:t>
      </w:r>
      <w:proofErr w:type="gramEnd"/>
      <w:r w:rsidRPr="003C40A1">
        <w:rPr>
          <w:rFonts w:ascii="仿宋_GB2312" w:eastAsia="仿宋_GB2312" w:hAnsi="黑体" w:hint="eastAsia"/>
          <w:kern w:val="0"/>
          <w:sz w:val="24"/>
        </w:rPr>
        <w:t>结论。持不同意见的评标委员会成员应当在评标报告上签署不同意见及理由，否则视为同意评标报告。</w:t>
      </w:r>
    </w:p>
    <w:p w:rsidR="00C336F2" w:rsidRPr="003C40A1" w:rsidRDefault="002E04EA" w:rsidP="009415E5">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32.2.</w:t>
      </w:r>
      <w:r w:rsidR="00F30E5E" w:rsidRPr="003C40A1">
        <w:rPr>
          <w:rFonts w:ascii="仿宋_GB2312" w:eastAsia="仿宋_GB2312" w:hAnsi="黑体" w:hint="eastAsia"/>
          <w:kern w:val="0"/>
          <w:sz w:val="24"/>
        </w:rPr>
        <w:t>7</w:t>
      </w:r>
      <w:r w:rsidRPr="003C40A1">
        <w:rPr>
          <w:rFonts w:ascii="仿宋_GB2312" w:eastAsia="仿宋_GB2312" w:hAnsi="黑体" w:hint="eastAsia"/>
          <w:kern w:val="0"/>
          <w:sz w:val="24"/>
        </w:rPr>
        <w:t>评标结果汇总完成后，除下列情形外，任何人不得修改评标结果：</w:t>
      </w:r>
    </w:p>
    <w:p w:rsidR="00C336F2" w:rsidRPr="003C40A1" w:rsidRDefault="002E04EA" w:rsidP="009415E5">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（一）分值汇总计算错误的；</w:t>
      </w:r>
    </w:p>
    <w:p w:rsidR="00C336F2" w:rsidRPr="003C40A1" w:rsidRDefault="002E04EA" w:rsidP="009415E5">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（二）分项评分超出评分标准范围的；</w:t>
      </w:r>
    </w:p>
    <w:p w:rsidR="00C336F2" w:rsidRPr="003C40A1" w:rsidRDefault="002E04EA" w:rsidP="009415E5">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（三）评标委员会成员对客观评审因素评分不一致的；</w:t>
      </w:r>
    </w:p>
    <w:p w:rsidR="00C336F2" w:rsidRPr="003C40A1" w:rsidRDefault="002E04EA" w:rsidP="009415E5">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（四）经评标委员会认定评分畸高、</w:t>
      </w:r>
      <w:proofErr w:type="gramStart"/>
      <w:r w:rsidRPr="003C40A1">
        <w:rPr>
          <w:rFonts w:ascii="仿宋_GB2312" w:eastAsia="仿宋_GB2312" w:hAnsi="黑体" w:hint="eastAsia"/>
          <w:kern w:val="0"/>
          <w:sz w:val="24"/>
        </w:rPr>
        <w:t>畸</w:t>
      </w:r>
      <w:proofErr w:type="gramEnd"/>
      <w:r w:rsidRPr="003C40A1">
        <w:rPr>
          <w:rFonts w:ascii="仿宋_GB2312" w:eastAsia="仿宋_GB2312" w:hAnsi="黑体" w:hint="eastAsia"/>
          <w:kern w:val="0"/>
          <w:sz w:val="24"/>
        </w:rPr>
        <w:t>低的。</w:t>
      </w:r>
    </w:p>
    <w:p w:rsidR="00C336F2" w:rsidRPr="003C40A1" w:rsidRDefault="002E04EA" w:rsidP="009415E5">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评标报告签署前，经复核发现存在以上情形之一的，评标委员会应当当场修改评标结果，并在评标报告中记载；评标报告签署后，采购人或者采购代理机构发现存在以上情形之一的，</w:t>
      </w:r>
      <w:r w:rsidRPr="003C40A1">
        <w:rPr>
          <w:rFonts w:ascii="仿宋_GB2312" w:eastAsia="仿宋_GB2312" w:hAnsi="黑体" w:hint="eastAsia"/>
          <w:kern w:val="0"/>
          <w:sz w:val="24"/>
        </w:rPr>
        <w:lastRenderedPageBreak/>
        <w:t>应当组织原评标委员会进行重新评审，重新评审改变评标结果的，书面报告本级财政部门。</w:t>
      </w:r>
    </w:p>
    <w:p w:rsidR="00C336F2" w:rsidRPr="003C40A1" w:rsidRDefault="002E04EA" w:rsidP="009415E5">
      <w:pPr>
        <w:shd w:val="clear" w:color="auto" w:fill="FFFFFF"/>
        <w:spacing w:line="440" w:lineRule="exact"/>
        <w:ind w:firstLineChars="200" w:firstLine="480"/>
        <w:rPr>
          <w:rFonts w:ascii="仿宋_GB2312" w:eastAsia="仿宋_GB2312" w:hAnsi="黑体"/>
          <w:bCs/>
          <w:kern w:val="0"/>
          <w:sz w:val="24"/>
        </w:rPr>
      </w:pPr>
      <w:r w:rsidRPr="003C40A1">
        <w:rPr>
          <w:rFonts w:ascii="仿宋_GB2312" w:eastAsia="仿宋_GB2312" w:hAnsi="黑体" w:hint="eastAsia"/>
          <w:kern w:val="0"/>
          <w:sz w:val="24"/>
        </w:rPr>
        <w:t>32.2.</w:t>
      </w:r>
      <w:r w:rsidR="00F30E5E" w:rsidRPr="003C40A1">
        <w:rPr>
          <w:rFonts w:ascii="仿宋_GB2312" w:eastAsia="仿宋_GB2312" w:hAnsi="黑体" w:hint="eastAsia"/>
          <w:kern w:val="0"/>
          <w:sz w:val="24"/>
        </w:rPr>
        <w:t>8</w:t>
      </w:r>
      <w:r w:rsidRPr="003C40A1">
        <w:rPr>
          <w:rFonts w:ascii="仿宋_GB2312" w:eastAsia="仿宋_GB2312" w:hAnsi="黑体" w:hint="eastAsia"/>
          <w:kern w:val="0"/>
          <w:sz w:val="24"/>
        </w:rPr>
        <w:t xml:space="preserve"> 评标委员会依据投标须知前附表规定的评标方法，对</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的投标文件进行评审和比较，</w:t>
      </w:r>
      <w:r w:rsidR="00897915" w:rsidRPr="003C40A1">
        <w:rPr>
          <w:rFonts w:ascii="仿宋_GB2312" w:eastAsia="仿宋_GB2312" w:hAnsi="黑体" w:hint="eastAsia"/>
          <w:bCs/>
          <w:kern w:val="0"/>
          <w:sz w:val="24"/>
        </w:rPr>
        <w:t>供应商</w:t>
      </w:r>
      <w:r w:rsidRPr="003C40A1">
        <w:rPr>
          <w:rFonts w:ascii="仿宋_GB2312" w:eastAsia="仿宋_GB2312" w:hAnsi="黑体" w:hint="eastAsia"/>
          <w:bCs/>
          <w:kern w:val="0"/>
          <w:sz w:val="24"/>
        </w:rPr>
        <w:t>最终得分等于</w:t>
      </w:r>
      <w:r w:rsidR="002300C6" w:rsidRPr="003C40A1">
        <w:rPr>
          <w:rFonts w:ascii="仿宋_GB2312" w:eastAsia="仿宋_GB2312" w:hAnsi="黑体" w:hint="eastAsia"/>
          <w:bCs/>
          <w:kern w:val="0"/>
          <w:sz w:val="24"/>
        </w:rPr>
        <w:t>商务部分、技术部分、报价部分得分之</w:t>
      </w:r>
      <w:proofErr w:type="gramStart"/>
      <w:r w:rsidR="002300C6" w:rsidRPr="003C40A1">
        <w:rPr>
          <w:rFonts w:ascii="仿宋_GB2312" w:eastAsia="仿宋_GB2312" w:hAnsi="黑体" w:hint="eastAsia"/>
          <w:bCs/>
          <w:kern w:val="0"/>
          <w:sz w:val="24"/>
        </w:rPr>
        <w:t>和</w:t>
      </w:r>
      <w:proofErr w:type="gramEnd"/>
      <w:r w:rsidRPr="003C40A1">
        <w:rPr>
          <w:rFonts w:ascii="仿宋_GB2312" w:eastAsia="仿宋_GB2312" w:hAnsi="黑体" w:hint="eastAsia"/>
          <w:bCs/>
          <w:kern w:val="0"/>
          <w:sz w:val="24"/>
        </w:rPr>
        <w:t>。评标委员会确定</w:t>
      </w:r>
      <w:r w:rsidR="00897915" w:rsidRPr="003C40A1">
        <w:rPr>
          <w:rFonts w:ascii="仿宋_GB2312" w:eastAsia="仿宋_GB2312" w:hAnsi="黑体" w:hint="eastAsia"/>
          <w:bCs/>
          <w:kern w:val="0"/>
          <w:sz w:val="24"/>
        </w:rPr>
        <w:t>供应商</w:t>
      </w:r>
      <w:r w:rsidRPr="003C40A1">
        <w:rPr>
          <w:rFonts w:ascii="仿宋_GB2312" w:eastAsia="仿宋_GB2312" w:hAnsi="黑体" w:hint="eastAsia"/>
          <w:bCs/>
          <w:kern w:val="0"/>
          <w:sz w:val="24"/>
        </w:rPr>
        <w:t>最终得分向采购人提出书面报告，并推荐合格的中标候选人。</w:t>
      </w:r>
    </w:p>
    <w:p w:rsidR="00C336F2" w:rsidRPr="003C40A1" w:rsidRDefault="002E04EA" w:rsidP="009415E5">
      <w:pPr>
        <w:shd w:val="clear" w:color="auto" w:fill="FFFFFF"/>
        <w:spacing w:line="440" w:lineRule="exact"/>
        <w:ind w:firstLineChars="200" w:firstLine="482"/>
        <w:rPr>
          <w:rFonts w:ascii="仿宋_GB2312" w:eastAsia="仿宋_GB2312" w:hAnsi="黑体"/>
          <w:b/>
          <w:kern w:val="0"/>
          <w:sz w:val="24"/>
        </w:rPr>
      </w:pPr>
      <w:r w:rsidRPr="003C40A1">
        <w:rPr>
          <w:rFonts w:ascii="仿宋_GB2312" w:eastAsia="仿宋_GB2312" w:hAnsi="黑体" w:hint="eastAsia"/>
          <w:b/>
          <w:kern w:val="0"/>
          <w:sz w:val="24"/>
        </w:rPr>
        <w:t>33. 评标的办法和标准</w:t>
      </w:r>
    </w:p>
    <w:p w:rsidR="00C353FD" w:rsidRPr="003C40A1" w:rsidRDefault="00C353FD" w:rsidP="009415E5">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33.1 本招标项目评标办法为综合评分法</w:t>
      </w:r>
    </w:p>
    <w:p w:rsidR="00C353FD" w:rsidRPr="003C40A1" w:rsidRDefault="00C353FD" w:rsidP="009415E5">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33.2 审查</w:t>
      </w:r>
    </w:p>
    <w:p w:rsidR="00C353FD" w:rsidRPr="003C40A1" w:rsidRDefault="00C353FD" w:rsidP="009415E5">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33.2.1 资格审查</w:t>
      </w:r>
    </w:p>
    <w:p w:rsidR="00C353FD" w:rsidRPr="003C40A1" w:rsidRDefault="00C353FD" w:rsidP="009415E5">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33.2.2 投标文件符合性审查</w:t>
      </w:r>
    </w:p>
    <w:p w:rsidR="00C353FD" w:rsidRPr="003C40A1" w:rsidRDefault="00C353FD" w:rsidP="009415E5">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33.2.3 投标文件详细评审</w:t>
      </w:r>
    </w:p>
    <w:p w:rsidR="00C353FD" w:rsidRPr="003C40A1" w:rsidRDefault="00C353FD" w:rsidP="009415E5">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（1）投标报价评审</w:t>
      </w:r>
    </w:p>
    <w:p w:rsidR="00C336F2" w:rsidRPr="003C40A1" w:rsidRDefault="00C353FD" w:rsidP="009415E5">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kern w:val="0"/>
          <w:sz w:val="24"/>
        </w:rPr>
        <w:t>（2</w:t>
      </w:r>
      <w:r w:rsidR="00831434" w:rsidRPr="003C40A1">
        <w:rPr>
          <w:rFonts w:ascii="仿宋_GB2312" w:eastAsia="仿宋_GB2312" w:hAnsi="黑体" w:hint="eastAsia"/>
          <w:kern w:val="0"/>
          <w:sz w:val="24"/>
        </w:rPr>
        <w:t>）投标文件商务部分、技术部分评审</w:t>
      </w:r>
    </w:p>
    <w:p w:rsidR="00C336F2" w:rsidRPr="003C40A1" w:rsidRDefault="002E04EA" w:rsidP="009415E5">
      <w:pPr>
        <w:shd w:val="clear" w:color="auto" w:fill="FFFFFF"/>
        <w:spacing w:line="440" w:lineRule="exact"/>
        <w:ind w:firstLineChars="200" w:firstLine="480"/>
        <w:rPr>
          <w:rFonts w:ascii="仿宋_GB2312" w:eastAsia="仿宋_GB2312" w:hAnsi="黑体"/>
          <w:kern w:val="0"/>
          <w:szCs w:val="21"/>
        </w:rPr>
      </w:pPr>
      <w:r w:rsidRPr="003C40A1">
        <w:rPr>
          <w:rFonts w:ascii="仿宋_GB2312" w:eastAsia="仿宋_GB2312" w:hAnsi="黑体" w:hint="eastAsia"/>
          <w:kern w:val="0"/>
          <w:sz w:val="24"/>
        </w:rPr>
        <w:t>33.3 评标的具体评审办法和标准</w:t>
      </w:r>
    </w:p>
    <w:p w:rsidR="00C336F2" w:rsidRPr="003C40A1" w:rsidRDefault="002E04EA" w:rsidP="00B755B8">
      <w:pPr>
        <w:shd w:val="clear" w:color="auto" w:fill="FFFFFF"/>
        <w:tabs>
          <w:tab w:val="left" w:pos="3045"/>
        </w:tabs>
        <w:autoSpaceDE w:val="0"/>
        <w:autoSpaceDN w:val="0"/>
        <w:adjustRightInd w:val="0"/>
        <w:snapToGrid w:val="0"/>
        <w:spacing w:line="360" w:lineRule="exact"/>
        <w:rPr>
          <w:rFonts w:ascii="仿宋_GB2312" w:eastAsia="仿宋_GB2312" w:hAnsi="黑体"/>
          <w:b/>
          <w:kern w:val="0"/>
          <w:sz w:val="24"/>
        </w:rPr>
      </w:pPr>
      <w:r w:rsidRPr="003C40A1">
        <w:rPr>
          <w:rFonts w:ascii="仿宋_GB2312" w:eastAsia="仿宋_GB2312" w:hAnsi="黑体" w:hint="eastAsia"/>
          <w:b/>
          <w:kern w:val="0"/>
          <w:sz w:val="18"/>
          <w:szCs w:val="18"/>
        </w:rPr>
        <w:br w:type="page"/>
      </w:r>
      <w:r w:rsidR="00D04457" w:rsidRPr="003C40A1">
        <w:rPr>
          <w:rFonts w:ascii="仿宋_GB2312" w:eastAsia="仿宋_GB2312" w:hAnsi="黑体" w:hint="eastAsia"/>
          <w:b/>
          <w:sz w:val="24"/>
        </w:rPr>
        <w:lastRenderedPageBreak/>
        <w:t>33.3.1</w:t>
      </w:r>
      <w:r w:rsidRPr="003C40A1">
        <w:rPr>
          <w:rFonts w:ascii="仿宋_GB2312" w:eastAsia="仿宋_GB2312" w:hAnsi="黑体" w:hint="eastAsia"/>
          <w:b/>
          <w:sz w:val="24"/>
        </w:rPr>
        <w:t>初步评审（符合性审查）</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67"/>
        <w:gridCol w:w="3544"/>
        <w:gridCol w:w="1134"/>
        <w:gridCol w:w="1275"/>
        <w:gridCol w:w="1276"/>
        <w:gridCol w:w="1134"/>
      </w:tblGrid>
      <w:tr w:rsidR="00C462D8" w:rsidRPr="003C40A1" w:rsidTr="00621254">
        <w:trPr>
          <w:cantSplit/>
          <w:trHeight w:val="358"/>
        </w:trPr>
        <w:tc>
          <w:tcPr>
            <w:tcW w:w="851" w:type="dxa"/>
            <w:tcBorders>
              <w:bottom w:val="single" w:sz="4" w:space="0" w:color="auto"/>
            </w:tcBorders>
            <w:vAlign w:val="center"/>
          </w:tcPr>
          <w:p w:rsidR="00C462D8" w:rsidRPr="003C40A1" w:rsidRDefault="00C462D8" w:rsidP="00003069">
            <w:pPr>
              <w:shd w:val="clear" w:color="auto" w:fill="FFFFFF"/>
              <w:spacing w:line="360" w:lineRule="exact"/>
              <w:jc w:val="center"/>
              <w:rPr>
                <w:rFonts w:ascii="仿宋_GB2312" w:eastAsia="仿宋_GB2312" w:hAnsi="黑体"/>
                <w:b/>
                <w:sz w:val="24"/>
              </w:rPr>
            </w:pPr>
            <w:r w:rsidRPr="003C40A1">
              <w:rPr>
                <w:rFonts w:ascii="仿宋_GB2312" w:eastAsia="仿宋_GB2312" w:hAnsi="黑体" w:hint="eastAsia"/>
                <w:b/>
                <w:sz w:val="24"/>
              </w:rPr>
              <w:t>项目</w:t>
            </w:r>
          </w:p>
        </w:tc>
        <w:tc>
          <w:tcPr>
            <w:tcW w:w="4111" w:type="dxa"/>
            <w:gridSpan w:val="2"/>
            <w:tcBorders>
              <w:bottom w:val="single" w:sz="4" w:space="0" w:color="auto"/>
            </w:tcBorders>
            <w:vAlign w:val="center"/>
          </w:tcPr>
          <w:p w:rsidR="00C462D8" w:rsidRPr="003C40A1" w:rsidRDefault="00C462D8" w:rsidP="00003069">
            <w:pPr>
              <w:shd w:val="clear" w:color="auto" w:fill="FFFFFF"/>
              <w:spacing w:line="360" w:lineRule="exact"/>
              <w:jc w:val="center"/>
              <w:rPr>
                <w:rFonts w:ascii="仿宋_GB2312" w:eastAsia="仿宋_GB2312" w:hAnsi="黑体"/>
                <w:b/>
                <w:sz w:val="24"/>
              </w:rPr>
            </w:pPr>
            <w:r w:rsidRPr="003C40A1">
              <w:rPr>
                <w:rFonts w:ascii="仿宋_GB2312" w:eastAsia="仿宋_GB2312" w:hAnsi="黑体" w:hint="eastAsia"/>
                <w:b/>
                <w:sz w:val="24"/>
              </w:rPr>
              <w:t>评  审  内  容</w:t>
            </w:r>
          </w:p>
        </w:tc>
        <w:tc>
          <w:tcPr>
            <w:tcW w:w="1134" w:type="dxa"/>
            <w:tcBorders>
              <w:bottom w:val="single" w:sz="4" w:space="0" w:color="auto"/>
            </w:tcBorders>
            <w:vAlign w:val="center"/>
          </w:tcPr>
          <w:p w:rsidR="00C462D8" w:rsidRPr="003C40A1" w:rsidRDefault="00897915" w:rsidP="00003069">
            <w:pPr>
              <w:shd w:val="clear" w:color="auto" w:fill="FFFFFF"/>
              <w:spacing w:line="360" w:lineRule="exact"/>
              <w:jc w:val="center"/>
              <w:rPr>
                <w:rFonts w:ascii="仿宋_GB2312" w:eastAsia="仿宋_GB2312" w:hAnsi="黑体"/>
                <w:sz w:val="24"/>
              </w:rPr>
            </w:pPr>
            <w:r w:rsidRPr="003C40A1">
              <w:rPr>
                <w:rFonts w:ascii="仿宋_GB2312" w:eastAsia="仿宋_GB2312" w:hAnsi="黑体" w:hint="eastAsia"/>
                <w:sz w:val="24"/>
              </w:rPr>
              <w:t>供应商</w:t>
            </w:r>
            <w:r w:rsidR="00C462D8" w:rsidRPr="003C40A1">
              <w:rPr>
                <w:rFonts w:ascii="仿宋_GB2312" w:eastAsia="仿宋_GB2312" w:hAnsi="黑体" w:hint="eastAsia"/>
                <w:sz w:val="24"/>
              </w:rPr>
              <w:t>1</w:t>
            </w:r>
          </w:p>
        </w:tc>
        <w:tc>
          <w:tcPr>
            <w:tcW w:w="1275" w:type="dxa"/>
            <w:tcBorders>
              <w:bottom w:val="single" w:sz="4" w:space="0" w:color="auto"/>
            </w:tcBorders>
            <w:vAlign w:val="center"/>
          </w:tcPr>
          <w:p w:rsidR="00C462D8" w:rsidRPr="003C40A1" w:rsidRDefault="00897915" w:rsidP="00003069">
            <w:pPr>
              <w:shd w:val="clear" w:color="auto" w:fill="FFFFFF"/>
              <w:spacing w:line="360" w:lineRule="exact"/>
              <w:jc w:val="center"/>
              <w:rPr>
                <w:rFonts w:ascii="仿宋_GB2312" w:eastAsia="仿宋_GB2312" w:hAnsi="黑体"/>
                <w:sz w:val="24"/>
              </w:rPr>
            </w:pPr>
            <w:r w:rsidRPr="003C40A1">
              <w:rPr>
                <w:rFonts w:ascii="仿宋_GB2312" w:eastAsia="仿宋_GB2312" w:hAnsi="黑体" w:hint="eastAsia"/>
                <w:sz w:val="24"/>
              </w:rPr>
              <w:t>供应商</w:t>
            </w:r>
            <w:r w:rsidR="00C462D8" w:rsidRPr="003C40A1">
              <w:rPr>
                <w:rFonts w:ascii="仿宋_GB2312" w:eastAsia="仿宋_GB2312" w:hAnsi="黑体" w:hint="eastAsia"/>
                <w:sz w:val="24"/>
              </w:rPr>
              <w:t>2</w:t>
            </w:r>
          </w:p>
        </w:tc>
        <w:tc>
          <w:tcPr>
            <w:tcW w:w="1276" w:type="dxa"/>
            <w:tcBorders>
              <w:bottom w:val="single" w:sz="4" w:space="0" w:color="auto"/>
            </w:tcBorders>
            <w:vAlign w:val="center"/>
          </w:tcPr>
          <w:p w:rsidR="00C462D8" w:rsidRPr="003C40A1" w:rsidRDefault="00897915" w:rsidP="00003069">
            <w:pPr>
              <w:shd w:val="clear" w:color="auto" w:fill="FFFFFF"/>
              <w:spacing w:line="360" w:lineRule="exact"/>
              <w:jc w:val="center"/>
              <w:rPr>
                <w:rFonts w:ascii="仿宋_GB2312" w:eastAsia="仿宋_GB2312" w:hAnsi="黑体"/>
                <w:sz w:val="24"/>
              </w:rPr>
            </w:pPr>
            <w:r w:rsidRPr="003C40A1">
              <w:rPr>
                <w:rFonts w:ascii="仿宋_GB2312" w:eastAsia="仿宋_GB2312" w:hAnsi="黑体" w:hint="eastAsia"/>
                <w:sz w:val="24"/>
              </w:rPr>
              <w:t>供应商</w:t>
            </w:r>
            <w:r w:rsidR="00C462D8" w:rsidRPr="003C40A1">
              <w:rPr>
                <w:rFonts w:ascii="仿宋_GB2312" w:eastAsia="仿宋_GB2312" w:hAnsi="黑体" w:hint="eastAsia"/>
                <w:sz w:val="24"/>
              </w:rPr>
              <w:t>3</w:t>
            </w:r>
          </w:p>
        </w:tc>
        <w:tc>
          <w:tcPr>
            <w:tcW w:w="1134" w:type="dxa"/>
            <w:tcBorders>
              <w:bottom w:val="single" w:sz="4" w:space="0" w:color="auto"/>
            </w:tcBorders>
            <w:vAlign w:val="center"/>
          </w:tcPr>
          <w:p w:rsidR="00C462D8" w:rsidRPr="003C40A1" w:rsidRDefault="00897915" w:rsidP="00003069">
            <w:pPr>
              <w:shd w:val="clear" w:color="auto" w:fill="FFFFFF"/>
              <w:spacing w:line="360" w:lineRule="exact"/>
              <w:jc w:val="center"/>
              <w:rPr>
                <w:rFonts w:ascii="仿宋_GB2312" w:eastAsia="仿宋_GB2312" w:hAnsi="黑体"/>
                <w:sz w:val="24"/>
              </w:rPr>
            </w:pPr>
            <w:r w:rsidRPr="003C40A1">
              <w:rPr>
                <w:rFonts w:ascii="仿宋_GB2312" w:eastAsia="仿宋_GB2312" w:hAnsi="黑体" w:hint="eastAsia"/>
                <w:sz w:val="24"/>
              </w:rPr>
              <w:t>供应商</w:t>
            </w:r>
            <w:r w:rsidR="00C462D8" w:rsidRPr="003C40A1">
              <w:rPr>
                <w:rFonts w:ascii="仿宋_GB2312" w:eastAsia="仿宋_GB2312" w:hAnsi="黑体" w:hint="eastAsia"/>
                <w:sz w:val="24"/>
              </w:rPr>
              <w:t>N</w:t>
            </w:r>
          </w:p>
        </w:tc>
      </w:tr>
      <w:tr w:rsidR="00C462D8" w:rsidRPr="003C40A1" w:rsidTr="00621254">
        <w:trPr>
          <w:cantSplit/>
          <w:trHeight w:val="420"/>
        </w:trPr>
        <w:tc>
          <w:tcPr>
            <w:tcW w:w="851" w:type="dxa"/>
            <w:vMerge w:val="restart"/>
            <w:vAlign w:val="center"/>
          </w:tcPr>
          <w:p w:rsidR="00C462D8" w:rsidRPr="003C40A1" w:rsidRDefault="00C462D8" w:rsidP="00003069">
            <w:pPr>
              <w:shd w:val="clear" w:color="auto" w:fill="FFFFFF"/>
              <w:spacing w:line="360" w:lineRule="exact"/>
              <w:jc w:val="center"/>
              <w:rPr>
                <w:rFonts w:ascii="仿宋_GB2312" w:eastAsia="仿宋_GB2312" w:hAnsi="黑体"/>
                <w:b/>
                <w:sz w:val="24"/>
              </w:rPr>
            </w:pPr>
            <w:r w:rsidRPr="003C40A1">
              <w:rPr>
                <w:rFonts w:ascii="仿宋_GB2312" w:eastAsia="仿宋_GB2312" w:hAnsi="黑体" w:hint="eastAsia"/>
                <w:b/>
                <w:sz w:val="24"/>
              </w:rPr>
              <w:t>初</w:t>
            </w:r>
          </w:p>
          <w:p w:rsidR="00C462D8" w:rsidRPr="003C40A1" w:rsidRDefault="00C462D8" w:rsidP="00003069">
            <w:pPr>
              <w:shd w:val="clear" w:color="auto" w:fill="FFFFFF"/>
              <w:spacing w:line="360" w:lineRule="exact"/>
              <w:jc w:val="center"/>
              <w:rPr>
                <w:rFonts w:ascii="仿宋_GB2312" w:eastAsia="仿宋_GB2312" w:hAnsi="黑体"/>
                <w:b/>
                <w:sz w:val="24"/>
              </w:rPr>
            </w:pPr>
            <w:r w:rsidRPr="003C40A1">
              <w:rPr>
                <w:rFonts w:ascii="仿宋_GB2312" w:eastAsia="仿宋_GB2312" w:hAnsi="黑体" w:hint="eastAsia"/>
                <w:b/>
                <w:sz w:val="24"/>
              </w:rPr>
              <w:t>步</w:t>
            </w:r>
          </w:p>
          <w:p w:rsidR="00C462D8" w:rsidRPr="003C40A1" w:rsidRDefault="00C462D8" w:rsidP="00003069">
            <w:pPr>
              <w:shd w:val="clear" w:color="auto" w:fill="FFFFFF"/>
              <w:spacing w:line="360" w:lineRule="exact"/>
              <w:jc w:val="center"/>
              <w:rPr>
                <w:rFonts w:ascii="仿宋_GB2312" w:eastAsia="仿宋_GB2312" w:hAnsi="黑体"/>
                <w:b/>
                <w:sz w:val="24"/>
              </w:rPr>
            </w:pPr>
            <w:r w:rsidRPr="003C40A1">
              <w:rPr>
                <w:rFonts w:ascii="仿宋_GB2312" w:eastAsia="仿宋_GB2312" w:hAnsi="黑体" w:hint="eastAsia"/>
                <w:b/>
                <w:sz w:val="24"/>
              </w:rPr>
              <w:t>评</w:t>
            </w:r>
          </w:p>
          <w:p w:rsidR="00C462D8" w:rsidRPr="003C40A1" w:rsidRDefault="00C462D8" w:rsidP="00003069">
            <w:pPr>
              <w:shd w:val="clear" w:color="auto" w:fill="FFFFFF"/>
              <w:spacing w:line="360" w:lineRule="exact"/>
              <w:jc w:val="center"/>
              <w:rPr>
                <w:rFonts w:ascii="仿宋_GB2312" w:eastAsia="仿宋_GB2312" w:hAnsi="黑体"/>
                <w:b/>
                <w:sz w:val="24"/>
              </w:rPr>
            </w:pPr>
            <w:r w:rsidRPr="003C40A1">
              <w:rPr>
                <w:rFonts w:ascii="仿宋_GB2312" w:eastAsia="仿宋_GB2312" w:hAnsi="黑体" w:hint="eastAsia"/>
                <w:b/>
                <w:sz w:val="24"/>
              </w:rPr>
              <w:t>审</w:t>
            </w:r>
          </w:p>
          <w:p w:rsidR="00C462D8" w:rsidRPr="003C40A1" w:rsidRDefault="00C462D8" w:rsidP="00003069">
            <w:pPr>
              <w:shd w:val="clear" w:color="auto" w:fill="FFFFFF"/>
              <w:spacing w:line="360" w:lineRule="exact"/>
              <w:jc w:val="center"/>
              <w:rPr>
                <w:rFonts w:ascii="仿宋_GB2312" w:eastAsia="仿宋_GB2312" w:hAnsi="黑体"/>
                <w:b/>
                <w:sz w:val="24"/>
              </w:rPr>
            </w:pPr>
            <w:r w:rsidRPr="003C40A1">
              <w:rPr>
                <w:rFonts w:ascii="仿宋_GB2312" w:eastAsia="黑体" w:hAnsi="黑体" w:hint="eastAsia"/>
                <w:b/>
                <w:sz w:val="24"/>
              </w:rPr>
              <w:t>︹</w:t>
            </w:r>
          </w:p>
          <w:p w:rsidR="00C462D8" w:rsidRPr="003C40A1" w:rsidRDefault="00C462D8" w:rsidP="00003069">
            <w:pPr>
              <w:shd w:val="clear" w:color="auto" w:fill="FFFFFF"/>
              <w:spacing w:line="360" w:lineRule="exact"/>
              <w:jc w:val="center"/>
              <w:rPr>
                <w:rFonts w:ascii="仿宋_GB2312" w:eastAsia="仿宋_GB2312" w:hAnsi="黑体"/>
                <w:b/>
                <w:sz w:val="24"/>
              </w:rPr>
            </w:pPr>
            <w:r w:rsidRPr="003C40A1">
              <w:rPr>
                <w:rFonts w:ascii="仿宋_GB2312" w:eastAsia="仿宋_GB2312" w:hAnsi="黑体" w:hint="eastAsia"/>
                <w:b/>
                <w:sz w:val="24"/>
              </w:rPr>
              <w:t>符</w:t>
            </w:r>
          </w:p>
          <w:p w:rsidR="00C462D8" w:rsidRPr="003C40A1" w:rsidRDefault="00C462D8" w:rsidP="00003069">
            <w:pPr>
              <w:shd w:val="clear" w:color="auto" w:fill="FFFFFF"/>
              <w:spacing w:line="360" w:lineRule="exact"/>
              <w:jc w:val="center"/>
              <w:rPr>
                <w:rFonts w:ascii="仿宋_GB2312" w:eastAsia="仿宋_GB2312" w:hAnsi="黑体"/>
                <w:b/>
                <w:sz w:val="24"/>
              </w:rPr>
            </w:pPr>
            <w:r w:rsidRPr="003C40A1">
              <w:rPr>
                <w:rFonts w:ascii="仿宋_GB2312" w:eastAsia="仿宋_GB2312" w:hAnsi="黑体" w:hint="eastAsia"/>
                <w:b/>
                <w:sz w:val="24"/>
              </w:rPr>
              <w:t>合</w:t>
            </w:r>
          </w:p>
          <w:p w:rsidR="00C462D8" w:rsidRPr="003C40A1" w:rsidRDefault="00C462D8" w:rsidP="00003069">
            <w:pPr>
              <w:shd w:val="clear" w:color="auto" w:fill="FFFFFF"/>
              <w:spacing w:line="360" w:lineRule="exact"/>
              <w:jc w:val="center"/>
              <w:rPr>
                <w:rFonts w:ascii="仿宋_GB2312" w:eastAsia="仿宋_GB2312" w:hAnsi="黑体"/>
                <w:b/>
                <w:sz w:val="24"/>
              </w:rPr>
            </w:pPr>
            <w:r w:rsidRPr="003C40A1">
              <w:rPr>
                <w:rFonts w:ascii="仿宋_GB2312" w:eastAsia="仿宋_GB2312" w:hAnsi="黑体" w:hint="eastAsia"/>
                <w:b/>
                <w:sz w:val="24"/>
              </w:rPr>
              <w:t>性</w:t>
            </w:r>
          </w:p>
          <w:p w:rsidR="00C462D8" w:rsidRPr="003C40A1" w:rsidRDefault="00C462D8" w:rsidP="00003069">
            <w:pPr>
              <w:shd w:val="clear" w:color="auto" w:fill="FFFFFF"/>
              <w:spacing w:line="360" w:lineRule="exact"/>
              <w:jc w:val="center"/>
              <w:rPr>
                <w:rFonts w:ascii="仿宋_GB2312" w:eastAsia="仿宋_GB2312" w:hAnsi="黑体"/>
                <w:b/>
                <w:sz w:val="24"/>
              </w:rPr>
            </w:pPr>
            <w:r w:rsidRPr="003C40A1">
              <w:rPr>
                <w:rFonts w:ascii="仿宋_GB2312" w:eastAsia="仿宋_GB2312" w:hAnsi="黑体" w:hint="eastAsia"/>
                <w:b/>
                <w:sz w:val="24"/>
              </w:rPr>
              <w:t>审</w:t>
            </w:r>
          </w:p>
          <w:p w:rsidR="00C462D8" w:rsidRPr="003C40A1" w:rsidRDefault="00C462D8" w:rsidP="00003069">
            <w:pPr>
              <w:shd w:val="clear" w:color="auto" w:fill="FFFFFF"/>
              <w:spacing w:line="360" w:lineRule="exact"/>
              <w:jc w:val="center"/>
              <w:rPr>
                <w:rFonts w:ascii="仿宋_GB2312" w:eastAsia="仿宋_GB2312" w:hAnsi="黑体"/>
                <w:b/>
                <w:sz w:val="24"/>
              </w:rPr>
            </w:pPr>
            <w:r w:rsidRPr="003C40A1">
              <w:rPr>
                <w:rFonts w:ascii="仿宋_GB2312" w:eastAsia="仿宋_GB2312" w:hAnsi="黑体" w:hint="eastAsia"/>
                <w:b/>
                <w:sz w:val="24"/>
              </w:rPr>
              <w:t>查</w:t>
            </w:r>
          </w:p>
          <w:p w:rsidR="00C462D8" w:rsidRPr="003C40A1" w:rsidRDefault="00C462D8" w:rsidP="00003069">
            <w:pPr>
              <w:shd w:val="clear" w:color="auto" w:fill="FFFFFF"/>
              <w:spacing w:line="360" w:lineRule="exact"/>
              <w:jc w:val="center"/>
              <w:rPr>
                <w:rFonts w:ascii="仿宋_GB2312" w:eastAsia="仿宋_GB2312" w:hAnsi="黑体"/>
                <w:b/>
                <w:sz w:val="24"/>
              </w:rPr>
            </w:pPr>
            <w:r w:rsidRPr="003C40A1">
              <w:rPr>
                <w:rFonts w:ascii="仿宋_GB2312" w:eastAsia="仿宋_GB2312" w:hAnsi="黑体" w:hint="eastAsia"/>
                <w:b/>
                <w:sz w:val="24"/>
              </w:rPr>
              <w:t>表</w:t>
            </w:r>
          </w:p>
          <w:p w:rsidR="00C462D8" w:rsidRPr="003C40A1" w:rsidRDefault="00C462D8" w:rsidP="00003069">
            <w:pPr>
              <w:shd w:val="clear" w:color="auto" w:fill="FFFFFF"/>
              <w:spacing w:line="360" w:lineRule="exact"/>
              <w:jc w:val="center"/>
              <w:rPr>
                <w:rFonts w:ascii="仿宋_GB2312" w:eastAsia="仿宋_GB2312" w:hAnsi="黑体"/>
                <w:sz w:val="24"/>
              </w:rPr>
            </w:pPr>
            <w:r w:rsidRPr="003C40A1">
              <w:rPr>
                <w:rFonts w:ascii="仿宋_GB2312" w:eastAsia="黑体" w:hAnsi="黑体" w:hint="eastAsia"/>
                <w:b/>
                <w:sz w:val="24"/>
              </w:rPr>
              <w:t>︺</w:t>
            </w:r>
          </w:p>
        </w:tc>
        <w:tc>
          <w:tcPr>
            <w:tcW w:w="567" w:type="dxa"/>
            <w:vAlign w:val="center"/>
          </w:tcPr>
          <w:p w:rsidR="00C462D8" w:rsidRPr="003C40A1" w:rsidRDefault="00C462D8" w:rsidP="00003069">
            <w:pPr>
              <w:shd w:val="clear" w:color="auto" w:fill="FFFFFF"/>
              <w:spacing w:line="360" w:lineRule="exact"/>
              <w:jc w:val="center"/>
              <w:rPr>
                <w:rFonts w:ascii="仿宋_GB2312" w:eastAsia="仿宋_GB2312" w:hAnsi="黑体"/>
                <w:sz w:val="24"/>
              </w:rPr>
            </w:pPr>
            <w:r w:rsidRPr="003C40A1">
              <w:rPr>
                <w:rFonts w:ascii="仿宋_GB2312" w:eastAsia="仿宋_GB2312" w:hAnsi="黑体" w:hint="eastAsia"/>
                <w:sz w:val="24"/>
              </w:rPr>
              <w:t>1</w:t>
            </w:r>
          </w:p>
        </w:tc>
        <w:tc>
          <w:tcPr>
            <w:tcW w:w="3544" w:type="dxa"/>
            <w:vAlign w:val="center"/>
          </w:tcPr>
          <w:p w:rsidR="00C462D8" w:rsidRPr="003C40A1" w:rsidRDefault="00C462D8" w:rsidP="00003069">
            <w:pPr>
              <w:shd w:val="clear" w:color="auto" w:fill="FFFFFF"/>
              <w:spacing w:line="360" w:lineRule="exact"/>
              <w:rPr>
                <w:rFonts w:ascii="仿宋_GB2312" w:eastAsia="仿宋_GB2312" w:hAnsi="黑体"/>
                <w:sz w:val="24"/>
              </w:rPr>
            </w:pPr>
            <w:r w:rsidRPr="003C40A1">
              <w:rPr>
                <w:rFonts w:ascii="仿宋_GB2312" w:eastAsia="仿宋_GB2312" w:hAnsi="黑体" w:hint="eastAsia"/>
                <w:sz w:val="24"/>
              </w:rPr>
              <w:t>投标文件组成是否完整，主要内容是否按采购文件规定的内容、格式、份数、填写装订；</w:t>
            </w:r>
          </w:p>
        </w:tc>
        <w:tc>
          <w:tcPr>
            <w:tcW w:w="1134" w:type="dxa"/>
            <w:vAlign w:val="center"/>
          </w:tcPr>
          <w:p w:rsidR="00C462D8" w:rsidRPr="003C40A1"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3C40A1"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3C40A1"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3C40A1" w:rsidRDefault="00C462D8" w:rsidP="00003069">
            <w:pPr>
              <w:shd w:val="clear" w:color="auto" w:fill="FFFFFF"/>
              <w:spacing w:line="360" w:lineRule="exact"/>
              <w:rPr>
                <w:rFonts w:ascii="仿宋_GB2312" w:eastAsia="仿宋_GB2312" w:hAnsi="黑体"/>
                <w:sz w:val="24"/>
              </w:rPr>
            </w:pPr>
          </w:p>
        </w:tc>
      </w:tr>
      <w:tr w:rsidR="00C462D8" w:rsidRPr="003C40A1" w:rsidTr="00621254">
        <w:trPr>
          <w:cantSplit/>
          <w:trHeight w:val="438"/>
        </w:trPr>
        <w:tc>
          <w:tcPr>
            <w:tcW w:w="851" w:type="dxa"/>
            <w:vMerge/>
            <w:vAlign w:val="center"/>
          </w:tcPr>
          <w:p w:rsidR="00C462D8" w:rsidRPr="003C40A1"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3C40A1" w:rsidRDefault="00C462D8" w:rsidP="00003069">
            <w:pPr>
              <w:shd w:val="clear" w:color="auto" w:fill="FFFFFF"/>
              <w:spacing w:line="360" w:lineRule="exact"/>
              <w:jc w:val="center"/>
              <w:rPr>
                <w:rFonts w:ascii="仿宋_GB2312" w:eastAsia="仿宋_GB2312" w:hAnsi="黑体"/>
                <w:sz w:val="24"/>
              </w:rPr>
            </w:pPr>
            <w:r w:rsidRPr="003C40A1">
              <w:rPr>
                <w:rFonts w:ascii="仿宋_GB2312" w:eastAsia="仿宋_GB2312" w:hAnsi="黑体" w:hint="eastAsia"/>
                <w:sz w:val="24"/>
              </w:rPr>
              <w:t>2</w:t>
            </w:r>
          </w:p>
        </w:tc>
        <w:tc>
          <w:tcPr>
            <w:tcW w:w="3544" w:type="dxa"/>
            <w:vAlign w:val="center"/>
          </w:tcPr>
          <w:p w:rsidR="00C462D8" w:rsidRPr="003C40A1" w:rsidRDefault="00C462D8" w:rsidP="009415E5">
            <w:pPr>
              <w:shd w:val="clear" w:color="auto" w:fill="FFFFFF"/>
              <w:spacing w:line="360" w:lineRule="exact"/>
              <w:rPr>
                <w:rFonts w:ascii="仿宋_GB2312" w:eastAsia="仿宋_GB2312" w:hAnsi="黑体"/>
                <w:sz w:val="24"/>
              </w:rPr>
            </w:pPr>
            <w:r w:rsidRPr="003C40A1">
              <w:rPr>
                <w:rFonts w:ascii="仿宋_GB2312" w:eastAsia="仿宋_GB2312" w:hAnsi="黑体" w:hint="eastAsia"/>
                <w:sz w:val="24"/>
              </w:rPr>
              <w:t>投标报价是否高于</w:t>
            </w:r>
            <w:r w:rsidR="009415E5" w:rsidRPr="003C40A1">
              <w:rPr>
                <w:rFonts w:ascii="仿宋_GB2312" w:eastAsia="仿宋_GB2312" w:hAnsi="黑体" w:hint="eastAsia"/>
                <w:sz w:val="24"/>
              </w:rPr>
              <w:t>公布</w:t>
            </w:r>
            <w:r w:rsidRPr="003C40A1">
              <w:rPr>
                <w:rFonts w:ascii="仿宋_GB2312" w:eastAsia="仿宋_GB2312" w:hAnsi="黑体" w:hint="eastAsia"/>
                <w:sz w:val="24"/>
              </w:rPr>
              <w:t>的最高限价；</w:t>
            </w:r>
          </w:p>
        </w:tc>
        <w:tc>
          <w:tcPr>
            <w:tcW w:w="1134" w:type="dxa"/>
            <w:vAlign w:val="center"/>
          </w:tcPr>
          <w:p w:rsidR="00C462D8" w:rsidRPr="003C40A1"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3C40A1"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3C40A1"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3C40A1" w:rsidRDefault="00C462D8" w:rsidP="00003069">
            <w:pPr>
              <w:shd w:val="clear" w:color="auto" w:fill="FFFFFF"/>
              <w:spacing w:line="360" w:lineRule="exact"/>
              <w:rPr>
                <w:rFonts w:ascii="仿宋_GB2312" w:eastAsia="仿宋_GB2312" w:hAnsi="黑体"/>
                <w:sz w:val="24"/>
              </w:rPr>
            </w:pPr>
          </w:p>
        </w:tc>
      </w:tr>
      <w:tr w:rsidR="00C462D8" w:rsidRPr="003C40A1" w:rsidTr="00621254">
        <w:trPr>
          <w:cantSplit/>
          <w:trHeight w:val="558"/>
        </w:trPr>
        <w:tc>
          <w:tcPr>
            <w:tcW w:w="851" w:type="dxa"/>
            <w:vMerge/>
            <w:vAlign w:val="center"/>
          </w:tcPr>
          <w:p w:rsidR="00C462D8" w:rsidRPr="003C40A1"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3C40A1" w:rsidRDefault="00C462D8" w:rsidP="00003069">
            <w:pPr>
              <w:shd w:val="clear" w:color="auto" w:fill="FFFFFF"/>
              <w:spacing w:line="360" w:lineRule="exact"/>
              <w:jc w:val="center"/>
              <w:rPr>
                <w:rFonts w:ascii="仿宋_GB2312" w:eastAsia="仿宋_GB2312" w:hAnsi="黑体"/>
                <w:sz w:val="24"/>
              </w:rPr>
            </w:pPr>
            <w:r w:rsidRPr="003C40A1">
              <w:rPr>
                <w:rFonts w:ascii="仿宋_GB2312" w:eastAsia="仿宋_GB2312" w:hAnsi="黑体" w:hint="eastAsia"/>
                <w:sz w:val="24"/>
              </w:rPr>
              <w:t>3</w:t>
            </w:r>
          </w:p>
        </w:tc>
        <w:tc>
          <w:tcPr>
            <w:tcW w:w="3544" w:type="dxa"/>
            <w:vAlign w:val="center"/>
          </w:tcPr>
          <w:p w:rsidR="00C462D8" w:rsidRPr="003C40A1" w:rsidRDefault="00897915" w:rsidP="00003069">
            <w:pPr>
              <w:shd w:val="clear" w:color="auto" w:fill="FFFFFF"/>
              <w:spacing w:line="360" w:lineRule="exact"/>
              <w:rPr>
                <w:rFonts w:ascii="仿宋_GB2312" w:eastAsia="仿宋_GB2312" w:hAnsi="黑体"/>
                <w:sz w:val="24"/>
              </w:rPr>
            </w:pPr>
            <w:r w:rsidRPr="003C40A1">
              <w:rPr>
                <w:rFonts w:ascii="仿宋_GB2312" w:eastAsia="仿宋_GB2312" w:hAnsi="黑体" w:hint="eastAsia"/>
                <w:sz w:val="24"/>
              </w:rPr>
              <w:t>供应商</w:t>
            </w:r>
            <w:r w:rsidR="00C462D8" w:rsidRPr="003C40A1">
              <w:rPr>
                <w:rFonts w:ascii="仿宋_GB2312" w:eastAsia="仿宋_GB2312" w:hAnsi="黑体" w:hint="eastAsia"/>
                <w:sz w:val="24"/>
              </w:rPr>
              <w:t>是否对同一招标项目做出两个以上报价且未明确效力的；</w:t>
            </w:r>
          </w:p>
        </w:tc>
        <w:tc>
          <w:tcPr>
            <w:tcW w:w="1134" w:type="dxa"/>
            <w:vAlign w:val="center"/>
          </w:tcPr>
          <w:p w:rsidR="00C462D8" w:rsidRPr="003C40A1"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3C40A1"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3C40A1"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3C40A1" w:rsidRDefault="00C462D8" w:rsidP="00003069">
            <w:pPr>
              <w:shd w:val="clear" w:color="auto" w:fill="FFFFFF"/>
              <w:spacing w:line="360" w:lineRule="exact"/>
              <w:rPr>
                <w:rFonts w:ascii="仿宋_GB2312" w:eastAsia="仿宋_GB2312" w:hAnsi="黑体"/>
                <w:sz w:val="24"/>
              </w:rPr>
            </w:pPr>
          </w:p>
        </w:tc>
      </w:tr>
      <w:tr w:rsidR="00C462D8" w:rsidRPr="003C40A1" w:rsidTr="00621254">
        <w:trPr>
          <w:cantSplit/>
          <w:trHeight w:val="340"/>
        </w:trPr>
        <w:tc>
          <w:tcPr>
            <w:tcW w:w="851" w:type="dxa"/>
            <w:vMerge/>
            <w:vAlign w:val="center"/>
          </w:tcPr>
          <w:p w:rsidR="00C462D8" w:rsidRPr="003C40A1"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3C40A1" w:rsidRDefault="00C462D8" w:rsidP="00003069">
            <w:pPr>
              <w:shd w:val="clear" w:color="auto" w:fill="FFFFFF"/>
              <w:spacing w:line="360" w:lineRule="exact"/>
              <w:jc w:val="center"/>
              <w:rPr>
                <w:rFonts w:ascii="仿宋_GB2312" w:eastAsia="仿宋_GB2312" w:hAnsi="黑体"/>
                <w:sz w:val="24"/>
              </w:rPr>
            </w:pPr>
            <w:r w:rsidRPr="003C40A1">
              <w:rPr>
                <w:rFonts w:ascii="仿宋_GB2312" w:eastAsia="仿宋_GB2312" w:hAnsi="黑体" w:hint="eastAsia"/>
                <w:sz w:val="24"/>
              </w:rPr>
              <w:t>4</w:t>
            </w:r>
          </w:p>
        </w:tc>
        <w:tc>
          <w:tcPr>
            <w:tcW w:w="3544" w:type="dxa"/>
            <w:vAlign w:val="center"/>
          </w:tcPr>
          <w:p w:rsidR="00C462D8" w:rsidRPr="003C40A1" w:rsidRDefault="00C462D8" w:rsidP="00003069">
            <w:pPr>
              <w:shd w:val="clear" w:color="auto" w:fill="FFFFFF"/>
              <w:spacing w:line="360" w:lineRule="exact"/>
              <w:rPr>
                <w:rFonts w:ascii="仿宋_GB2312" w:eastAsia="仿宋_GB2312" w:hAnsi="黑体"/>
                <w:sz w:val="24"/>
              </w:rPr>
            </w:pPr>
            <w:r w:rsidRPr="003C40A1">
              <w:rPr>
                <w:rFonts w:ascii="仿宋_GB2312" w:eastAsia="仿宋_GB2312" w:hAnsi="黑体" w:hint="eastAsia"/>
                <w:sz w:val="24"/>
              </w:rPr>
              <w:t>投标文件载明的交货期是否超过采购文件规定期限；</w:t>
            </w:r>
          </w:p>
        </w:tc>
        <w:tc>
          <w:tcPr>
            <w:tcW w:w="1134" w:type="dxa"/>
            <w:vAlign w:val="center"/>
          </w:tcPr>
          <w:p w:rsidR="00C462D8" w:rsidRPr="003C40A1"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3C40A1"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3C40A1"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3C40A1" w:rsidRDefault="00C462D8" w:rsidP="00003069">
            <w:pPr>
              <w:shd w:val="clear" w:color="auto" w:fill="FFFFFF"/>
              <w:spacing w:line="360" w:lineRule="exact"/>
              <w:rPr>
                <w:rFonts w:ascii="仿宋_GB2312" w:eastAsia="仿宋_GB2312" w:hAnsi="黑体"/>
                <w:sz w:val="24"/>
              </w:rPr>
            </w:pPr>
          </w:p>
        </w:tc>
      </w:tr>
      <w:tr w:rsidR="00C462D8" w:rsidRPr="003C40A1" w:rsidTr="00621254">
        <w:trPr>
          <w:cantSplit/>
          <w:trHeight w:val="840"/>
        </w:trPr>
        <w:tc>
          <w:tcPr>
            <w:tcW w:w="851" w:type="dxa"/>
            <w:vMerge/>
            <w:vAlign w:val="center"/>
          </w:tcPr>
          <w:p w:rsidR="00C462D8" w:rsidRPr="003C40A1"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3C40A1" w:rsidRDefault="00C462D8" w:rsidP="00003069">
            <w:pPr>
              <w:shd w:val="clear" w:color="auto" w:fill="FFFFFF"/>
              <w:spacing w:line="360" w:lineRule="exact"/>
              <w:jc w:val="center"/>
              <w:rPr>
                <w:rFonts w:ascii="仿宋_GB2312" w:eastAsia="仿宋_GB2312" w:hAnsi="黑体"/>
                <w:sz w:val="24"/>
              </w:rPr>
            </w:pPr>
            <w:r w:rsidRPr="003C40A1">
              <w:rPr>
                <w:rFonts w:ascii="仿宋_GB2312" w:eastAsia="仿宋_GB2312" w:hAnsi="黑体" w:hint="eastAsia"/>
                <w:sz w:val="24"/>
              </w:rPr>
              <w:t>5</w:t>
            </w:r>
          </w:p>
        </w:tc>
        <w:tc>
          <w:tcPr>
            <w:tcW w:w="3544" w:type="dxa"/>
            <w:vAlign w:val="center"/>
          </w:tcPr>
          <w:p w:rsidR="00C462D8" w:rsidRPr="003C40A1" w:rsidRDefault="00C462D8" w:rsidP="00003069">
            <w:pPr>
              <w:shd w:val="clear" w:color="auto" w:fill="FFFFFF"/>
              <w:spacing w:line="360" w:lineRule="exact"/>
              <w:rPr>
                <w:rFonts w:ascii="仿宋_GB2312" w:eastAsia="仿宋_GB2312" w:hAnsi="黑体"/>
                <w:sz w:val="24"/>
              </w:rPr>
            </w:pPr>
            <w:r w:rsidRPr="003C40A1">
              <w:rPr>
                <w:rFonts w:ascii="仿宋_GB2312" w:eastAsia="仿宋_GB2312" w:hAnsi="黑体" w:hint="eastAsia"/>
                <w:sz w:val="24"/>
              </w:rPr>
              <w:t>投标保证金的缴纳主体是否与</w:t>
            </w:r>
            <w:r w:rsidR="00897915" w:rsidRPr="003C40A1">
              <w:rPr>
                <w:rFonts w:ascii="仿宋_GB2312" w:eastAsia="仿宋_GB2312" w:hAnsi="黑体" w:hint="eastAsia"/>
                <w:sz w:val="24"/>
              </w:rPr>
              <w:t>供应商</w:t>
            </w:r>
            <w:r w:rsidRPr="003C40A1">
              <w:rPr>
                <w:rFonts w:ascii="仿宋_GB2312" w:eastAsia="仿宋_GB2312" w:hAnsi="黑体" w:hint="eastAsia"/>
                <w:sz w:val="24"/>
              </w:rPr>
              <w:t>一致；是否按照采购文件要求的金额、方式提供投标保证金；</w:t>
            </w:r>
          </w:p>
        </w:tc>
        <w:tc>
          <w:tcPr>
            <w:tcW w:w="1134" w:type="dxa"/>
            <w:vAlign w:val="center"/>
          </w:tcPr>
          <w:p w:rsidR="00C462D8" w:rsidRPr="003C40A1"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3C40A1"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3C40A1"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3C40A1" w:rsidRDefault="00C462D8" w:rsidP="00003069">
            <w:pPr>
              <w:shd w:val="clear" w:color="auto" w:fill="FFFFFF"/>
              <w:spacing w:line="360" w:lineRule="exact"/>
              <w:rPr>
                <w:rFonts w:ascii="仿宋_GB2312" w:eastAsia="仿宋_GB2312" w:hAnsi="黑体"/>
                <w:sz w:val="24"/>
              </w:rPr>
            </w:pPr>
          </w:p>
        </w:tc>
      </w:tr>
      <w:tr w:rsidR="00C462D8" w:rsidRPr="003C40A1" w:rsidTr="00621254">
        <w:trPr>
          <w:cantSplit/>
          <w:trHeight w:val="585"/>
        </w:trPr>
        <w:tc>
          <w:tcPr>
            <w:tcW w:w="851" w:type="dxa"/>
            <w:vMerge/>
            <w:vAlign w:val="center"/>
          </w:tcPr>
          <w:p w:rsidR="00C462D8" w:rsidRPr="003C40A1"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3C40A1" w:rsidRDefault="00C462D8" w:rsidP="00003069">
            <w:pPr>
              <w:shd w:val="clear" w:color="auto" w:fill="FFFFFF"/>
              <w:spacing w:line="360" w:lineRule="exact"/>
              <w:jc w:val="center"/>
              <w:rPr>
                <w:rFonts w:ascii="仿宋_GB2312" w:eastAsia="仿宋_GB2312" w:hAnsi="黑体"/>
                <w:sz w:val="24"/>
              </w:rPr>
            </w:pPr>
            <w:r w:rsidRPr="003C40A1">
              <w:rPr>
                <w:rFonts w:ascii="仿宋_GB2312" w:eastAsia="仿宋_GB2312" w:hAnsi="黑体" w:hint="eastAsia"/>
                <w:sz w:val="24"/>
              </w:rPr>
              <w:t>6</w:t>
            </w:r>
          </w:p>
        </w:tc>
        <w:tc>
          <w:tcPr>
            <w:tcW w:w="3544" w:type="dxa"/>
            <w:vAlign w:val="center"/>
          </w:tcPr>
          <w:p w:rsidR="00C462D8" w:rsidRPr="003C40A1" w:rsidRDefault="00C462D8" w:rsidP="00003069">
            <w:pPr>
              <w:shd w:val="clear" w:color="auto" w:fill="FFFFFF"/>
              <w:spacing w:line="360" w:lineRule="exact"/>
              <w:rPr>
                <w:rFonts w:ascii="仿宋_GB2312" w:eastAsia="仿宋_GB2312" w:hAnsi="黑体"/>
                <w:sz w:val="24"/>
              </w:rPr>
            </w:pPr>
            <w:r w:rsidRPr="003C40A1">
              <w:rPr>
                <w:rFonts w:ascii="仿宋_GB2312" w:eastAsia="仿宋_GB2312" w:hAnsi="黑体" w:hint="eastAsia"/>
                <w:sz w:val="24"/>
              </w:rPr>
              <w:t>投标文件是否按照采购文件要求的商务、技术、报价部分提供必备项内容；</w:t>
            </w:r>
          </w:p>
        </w:tc>
        <w:tc>
          <w:tcPr>
            <w:tcW w:w="1134" w:type="dxa"/>
            <w:vAlign w:val="center"/>
          </w:tcPr>
          <w:p w:rsidR="00C462D8" w:rsidRPr="003C40A1"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3C40A1"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3C40A1"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3C40A1" w:rsidRDefault="00C462D8" w:rsidP="00003069">
            <w:pPr>
              <w:shd w:val="clear" w:color="auto" w:fill="FFFFFF"/>
              <w:spacing w:line="360" w:lineRule="exact"/>
              <w:rPr>
                <w:rFonts w:ascii="仿宋_GB2312" w:eastAsia="仿宋_GB2312" w:hAnsi="黑体"/>
                <w:sz w:val="24"/>
              </w:rPr>
            </w:pPr>
          </w:p>
        </w:tc>
      </w:tr>
      <w:tr w:rsidR="00C462D8" w:rsidRPr="003C40A1" w:rsidTr="00621254">
        <w:trPr>
          <w:cantSplit/>
          <w:trHeight w:val="509"/>
        </w:trPr>
        <w:tc>
          <w:tcPr>
            <w:tcW w:w="851" w:type="dxa"/>
            <w:vMerge/>
            <w:vAlign w:val="center"/>
          </w:tcPr>
          <w:p w:rsidR="00C462D8" w:rsidRPr="003C40A1"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3C40A1" w:rsidRDefault="00C462D8" w:rsidP="00003069">
            <w:pPr>
              <w:shd w:val="clear" w:color="auto" w:fill="FFFFFF"/>
              <w:spacing w:line="360" w:lineRule="exact"/>
              <w:jc w:val="center"/>
              <w:rPr>
                <w:rFonts w:ascii="仿宋_GB2312" w:eastAsia="仿宋_GB2312" w:hAnsi="黑体"/>
                <w:sz w:val="24"/>
              </w:rPr>
            </w:pPr>
            <w:r w:rsidRPr="003C40A1">
              <w:rPr>
                <w:rFonts w:ascii="仿宋_GB2312" w:eastAsia="仿宋_GB2312" w:hAnsi="黑体" w:hint="eastAsia"/>
                <w:sz w:val="24"/>
              </w:rPr>
              <w:t>7</w:t>
            </w:r>
          </w:p>
        </w:tc>
        <w:tc>
          <w:tcPr>
            <w:tcW w:w="3544" w:type="dxa"/>
            <w:vAlign w:val="center"/>
          </w:tcPr>
          <w:p w:rsidR="00C462D8" w:rsidRPr="003C40A1" w:rsidRDefault="00C462D8" w:rsidP="00003069">
            <w:pPr>
              <w:shd w:val="clear" w:color="auto" w:fill="FFFFFF"/>
              <w:spacing w:line="360" w:lineRule="exact"/>
              <w:rPr>
                <w:rFonts w:ascii="仿宋_GB2312" w:eastAsia="仿宋_GB2312" w:hAnsi="黑体"/>
                <w:sz w:val="24"/>
              </w:rPr>
            </w:pPr>
            <w:r w:rsidRPr="003C40A1">
              <w:rPr>
                <w:rFonts w:ascii="仿宋_GB2312" w:eastAsia="仿宋_GB2312" w:hAnsi="黑体" w:hint="eastAsia"/>
                <w:sz w:val="24"/>
              </w:rPr>
              <w:t>投标承诺书是否按采购文件规定格式完整提供、且按采购文件要求签字或盖章；</w:t>
            </w:r>
          </w:p>
        </w:tc>
        <w:tc>
          <w:tcPr>
            <w:tcW w:w="1134" w:type="dxa"/>
            <w:vAlign w:val="center"/>
          </w:tcPr>
          <w:p w:rsidR="00C462D8" w:rsidRPr="003C40A1"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3C40A1"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3C40A1"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3C40A1" w:rsidRDefault="00C462D8" w:rsidP="00003069">
            <w:pPr>
              <w:shd w:val="clear" w:color="auto" w:fill="FFFFFF"/>
              <w:spacing w:line="360" w:lineRule="exact"/>
              <w:rPr>
                <w:rFonts w:ascii="仿宋_GB2312" w:eastAsia="仿宋_GB2312" w:hAnsi="黑体"/>
                <w:sz w:val="24"/>
              </w:rPr>
            </w:pPr>
          </w:p>
        </w:tc>
      </w:tr>
      <w:tr w:rsidR="00C462D8" w:rsidRPr="003C40A1" w:rsidTr="00621254">
        <w:trPr>
          <w:cantSplit/>
          <w:trHeight w:val="840"/>
        </w:trPr>
        <w:tc>
          <w:tcPr>
            <w:tcW w:w="851" w:type="dxa"/>
            <w:vMerge/>
            <w:vAlign w:val="center"/>
          </w:tcPr>
          <w:p w:rsidR="00C462D8" w:rsidRPr="003C40A1"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3C40A1" w:rsidRDefault="00C462D8" w:rsidP="00003069">
            <w:pPr>
              <w:shd w:val="clear" w:color="auto" w:fill="FFFFFF"/>
              <w:spacing w:line="360" w:lineRule="exact"/>
              <w:jc w:val="center"/>
              <w:rPr>
                <w:rFonts w:ascii="仿宋_GB2312" w:eastAsia="仿宋_GB2312" w:hAnsi="黑体"/>
                <w:sz w:val="24"/>
              </w:rPr>
            </w:pPr>
            <w:r w:rsidRPr="003C40A1">
              <w:rPr>
                <w:rFonts w:ascii="仿宋_GB2312" w:eastAsia="仿宋_GB2312" w:hAnsi="黑体" w:hint="eastAsia"/>
                <w:sz w:val="24"/>
              </w:rPr>
              <w:t>8</w:t>
            </w:r>
          </w:p>
        </w:tc>
        <w:tc>
          <w:tcPr>
            <w:tcW w:w="3544" w:type="dxa"/>
            <w:vAlign w:val="center"/>
          </w:tcPr>
          <w:p w:rsidR="00C462D8" w:rsidRPr="003C40A1" w:rsidRDefault="00C462D8" w:rsidP="00003069">
            <w:pPr>
              <w:shd w:val="clear" w:color="auto" w:fill="FFFFFF"/>
              <w:spacing w:line="360" w:lineRule="exact"/>
              <w:rPr>
                <w:rFonts w:ascii="仿宋_GB2312" w:eastAsia="仿宋_GB2312" w:hAnsi="黑体"/>
                <w:sz w:val="24"/>
              </w:rPr>
            </w:pPr>
            <w:r w:rsidRPr="003C40A1">
              <w:rPr>
                <w:rFonts w:ascii="仿宋_GB2312" w:eastAsia="仿宋_GB2312" w:hAnsi="黑体" w:hint="eastAsia"/>
                <w:sz w:val="24"/>
              </w:rPr>
              <w:t>法定代表人资格证明书及法定代表人授权委托书是否按采购文件规定格式完整提供、并按采购文件要求签字、盖章。</w:t>
            </w:r>
          </w:p>
        </w:tc>
        <w:tc>
          <w:tcPr>
            <w:tcW w:w="1134" w:type="dxa"/>
            <w:vAlign w:val="center"/>
          </w:tcPr>
          <w:p w:rsidR="00C462D8" w:rsidRPr="003C40A1"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3C40A1"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3C40A1"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3C40A1" w:rsidRDefault="00C462D8" w:rsidP="00003069">
            <w:pPr>
              <w:shd w:val="clear" w:color="auto" w:fill="FFFFFF"/>
              <w:spacing w:line="360" w:lineRule="exact"/>
              <w:rPr>
                <w:rFonts w:ascii="仿宋_GB2312" w:eastAsia="仿宋_GB2312" w:hAnsi="黑体"/>
                <w:sz w:val="24"/>
              </w:rPr>
            </w:pPr>
          </w:p>
        </w:tc>
      </w:tr>
      <w:tr w:rsidR="00C462D8" w:rsidRPr="003C40A1" w:rsidTr="00621254">
        <w:trPr>
          <w:cantSplit/>
          <w:trHeight w:val="334"/>
        </w:trPr>
        <w:tc>
          <w:tcPr>
            <w:tcW w:w="851" w:type="dxa"/>
            <w:vMerge/>
            <w:vAlign w:val="center"/>
          </w:tcPr>
          <w:p w:rsidR="00C462D8" w:rsidRPr="003C40A1"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3C40A1" w:rsidRDefault="00C462D8" w:rsidP="00003069">
            <w:pPr>
              <w:shd w:val="clear" w:color="auto" w:fill="FFFFFF"/>
              <w:spacing w:line="360" w:lineRule="exact"/>
              <w:jc w:val="center"/>
              <w:rPr>
                <w:rFonts w:ascii="仿宋_GB2312" w:eastAsia="仿宋_GB2312" w:hAnsi="黑体"/>
                <w:sz w:val="24"/>
              </w:rPr>
            </w:pPr>
            <w:r w:rsidRPr="003C40A1">
              <w:rPr>
                <w:rFonts w:ascii="仿宋_GB2312" w:eastAsia="仿宋_GB2312" w:hAnsi="黑体" w:hint="eastAsia"/>
                <w:sz w:val="24"/>
              </w:rPr>
              <w:t>9</w:t>
            </w:r>
          </w:p>
        </w:tc>
        <w:tc>
          <w:tcPr>
            <w:tcW w:w="3544" w:type="dxa"/>
            <w:vAlign w:val="center"/>
          </w:tcPr>
          <w:p w:rsidR="00C462D8" w:rsidRPr="003C40A1" w:rsidRDefault="00C462D8" w:rsidP="00003069">
            <w:pPr>
              <w:shd w:val="clear" w:color="auto" w:fill="FFFFFF"/>
              <w:spacing w:line="360" w:lineRule="exact"/>
              <w:rPr>
                <w:rFonts w:ascii="仿宋_GB2312" w:eastAsia="仿宋_GB2312" w:hAnsi="黑体"/>
                <w:sz w:val="24"/>
              </w:rPr>
            </w:pPr>
            <w:r w:rsidRPr="003C40A1">
              <w:rPr>
                <w:rFonts w:ascii="仿宋_GB2312" w:eastAsia="仿宋_GB2312" w:hAnsi="黑体" w:hint="eastAsia"/>
                <w:sz w:val="24"/>
              </w:rPr>
              <w:t>投标文件是否附有采购人不能接受的条件</w:t>
            </w:r>
          </w:p>
        </w:tc>
        <w:tc>
          <w:tcPr>
            <w:tcW w:w="1134" w:type="dxa"/>
            <w:vAlign w:val="center"/>
          </w:tcPr>
          <w:p w:rsidR="00C462D8" w:rsidRPr="003C40A1"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3C40A1"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3C40A1"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3C40A1" w:rsidRDefault="00C462D8" w:rsidP="00003069">
            <w:pPr>
              <w:shd w:val="clear" w:color="auto" w:fill="FFFFFF"/>
              <w:spacing w:line="360" w:lineRule="exact"/>
              <w:rPr>
                <w:rFonts w:ascii="仿宋_GB2312" w:eastAsia="仿宋_GB2312" w:hAnsi="黑体"/>
                <w:sz w:val="24"/>
              </w:rPr>
            </w:pPr>
          </w:p>
        </w:tc>
      </w:tr>
      <w:tr w:rsidR="00C462D8" w:rsidRPr="003C40A1" w:rsidTr="00621254">
        <w:trPr>
          <w:cantSplit/>
          <w:trHeight w:val="434"/>
        </w:trPr>
        <w:tc>
          <w:tcPr>
            <w:tcW w:w="851" w:type="dxa"/>
            <w:vMerge/>
            <w:vAlign w:val="center"/>
          </w:tcPr>
          <w:p w:rsidR="00C462D8" w:rsidRPr="003C40A1"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3C40A1" w:rsidRDefault="00C462D8" w:rsidP="00003069">
            <w:pPr>
              <w:shd w:val="clear" w:color="auto" w:fill="FFFFFF"/>
              <w:spacing w:line="360" w:lineRule="exact"/>
              <w:jc w:val="center"/>
              <w:rPr>
                <w:rFonts w:ascii="仿宋_GB2312" w:eastAsia="仿宋_GB2312" w:hAnsi="黑体"/>
                <w:sz w:val="24"/>
              </w:rPr>
            </w:pPr>
            <w:r w:rsidRPr="003C40A1">
              <w:rPr>
                <w:rFonts w:ascii="仿宋_GB2312" w:eastAsia="仿宋_GB2312" w:hAnsi="黑体" w:hint="eastAsia"/>
                <w:sz w:val="24"/>
              </w:rPr>
              <w:t>10</w:t>
            </w:r>
          </w:p>
        </w:tc>
        <w:tc>
          <w:tcPr>
            <w:tcW w:w="3544" w:type="dxa"/>
            <w:vAlign w:val="center"/>
          </w:tcPr>
          <w:p w:rsidR="00C462D8" w:rsidRPr="003C40A1" w:rsidRDefault="00C462D8" w:rsidP="00003069">
            <w:pPr>
              <w:shd w:val="clear" w:color="auto" w:fill="FFFFFF"/>
              <w:spacing w:line="360" w:lineRule="exact"/>
              <w:rPr>
                <w:rFonts w:ascii="仿宋_GB2312" w:eastAsia="仿宋_GB2312" w:hAnsi="黑体"/>
                <w:sz w:val="24"/>
              </w:rPr>
            </w:pPr>
            <w:r w:rsidRPr="003C40A1">
              <w:rPr>
                <w:rFonts w:ascii="仿宋_GB2312" w:eastAsia="仿宋_GB2312" w:hAnsi="黑体" w:hint="eastAsia"/>
                <w:kern w:val="0"/>
                <w:sz w:val="24"/>
              </w:rPr>
              <w:t>是否符合法律、法规和采购文件中规定的其他实质性要求</w:t>
            </w:r>
          </w:p>
        </w:tc>
        <w:tc>
          <w:tcPr>
            <w:tcW w:w="1134" w:type="dxa"/>
            <w:vAlign w:val="center"/>
          </w:tcPr>
          <w:p w:rsidR="00C462D8" w:rsidRPr="003C40A1"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3C40A1"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3C40A1"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3C40A1" w:rsidRDefault="00C462D8" w:rsidP="00003069">
            <w:pPr>
              <w:shd w:val="clear" w:color="auto" w:fill="FFFFFF"/>
              <w:spacing w:line="360" w:lineRule="exact"/>
              <w:rPr>
                <w:rFonts w:ascii="仿宋_GB2312" w:eastAsia="仿宋_GB2312" w:hAnsi="黑体"/>
                <w:sz w:val="24"/>
              </w:rPr>
            </w:pPr>
          </w:p>
        </w:tc>
      </w:tr>
      <w:tr w:rsidR="00C462D8" w:rsidRPr="003C40A1" w:rsidTr="00621254">
        <w:trPr>
          <w:cantSplit/>
          <w:trHeight w:val="434"/>
        </w:trPr>
        <w:tc>
          <w:tcPr>
            <w:tcW w:w="4962" w:type="dxa"/>
            <w:gridSpan w:val="3"/>
            <w:vAlign w:val="center"/>
          </w:tcPr>
          <w:p w:rsidR="00C462D8" w:rsidRPr="003C40A1" w:rsidRDefault="00C462D8" w:rsidP="00003069">
            <w:pPr>
              <w:shd w:val="clear" w:color="auto" w:fill="FFFFFF"/>
              <w:spacing w:line="360" w:lineRule="exact"/>
              <w:jc w:val="right"/>
              <w:rPr>
                <w:rFonts w:ascii="仿宋_GB2312" w:eastAsia="仿宋_GB2312" w:hAnsi="黑体"/>
                <w:sz w:val="24"/>
              </w:rPr>
            </w:pPr>
            <w:r w:rsidRPr="003C40A1">
              <w:rPr>
                <w:rFonts w:ascii="仿宋_GB2312" w:eastAsia="仿宋_GB2312" w:hAnsi="黑体" w:hint="eastAsia"/>
                <w:sz w:val="24"/>
              </w:rPr>
              <w:t>结论</w:t>
            </w:r>
          </w:p>
        </w:tc>
        <w:tc>
          <w:tcPr>
            <w:tcW w:w="1134" w:type="dxa"/>
            <w:vAlign w:val="center"/>
          </w:tcPr>
          <w:p w:rsidR="00C462D8" w:rsidRPr="003C40A1"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3C40A1"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3C40A1"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3C40A1" w:rsidRDefault="00C462D8" w:rsidP="00003069">
            <w:pPr>
              <w:shd w:val="clear" w:color="auto" w:fill="FFFFFF"/>
              <w:spacing w:line="360" w:lineRule="exact"/>
              <w:rPr>
                <w:rFonts w:ascii="仿宋_GB2312" w:eastAsia="仿宋_GB2312" w:hAnsi="黑体"/>
                <w:sz w:val="24"/>
              </w:rPr>
            </w:pPr>
          </w:p>
        </w:tc>
      </w:tr>
      <w:tr w:rsidR="00C462D8" w:rsidRPr="003C40A1" w:rsidTr="00621254">
        <w:trPr>
          <w:cantSplit/>
          <w:trHeight w:val="1151"/>
        </w:trPr>
        <w:tc>
          <w:tcPr>
            <w:tcW w:w="9781" w:type="dxa"/>
            <w:gridSpan w:val="7"/>
            <w:vAlign w:val="center"/>
          </w:tcPr>
          <w:p w:rsidR="00C462D8" w:rsidRPr="003C40A1" w:rsidRDefault="00C462D8" w:rsidP="00003069">
            <w:pPr>
              <w:shd w:val="clear" w:color="auto" w:fill="FFFFFF"/>
              <w:spacing w:line="360" w:lineRule="exact"/>
              <w:rPr>
                <w:rFonts w:ascii="仿宋_GB2312" w:eastAsia="仿宋_GB2312" w:hAnsi="黑体"/>
                <w:b/>
                <w:sz w:val="24"/>
              </w:rPr>
            </w:pPr>
            <w:r w:rsidRPr="003C40A1">
              <w:rPr>
                <w:rFonts w:ascii="仿宋_GB2312" w:eastAsia="仿宋_GB2312" w:hAnsi="黑体" w:hint="eastAsia"/>
                <w:b/>
                <w:sz w:val="24"/>
              </w:rPr>
              <w:t>评标委员会成员签名：</w:t>
            </w:r>
          </w:p>
          <w:p w:rsidR="00C462D8" w:rsidRPr="003C40A1" w:rsidRDefault="00C462D8" w:rsidP="00003069">
            <w:pPr>
              <w:shd w:val="clear" w:color="auto" w:fill="FFFFFF"/>
              <w:spacing w:line="360" w:lineRule="exact"/>
              <w:rPr>
                <w:rFonts w:ascii="仿宋_GB2312" w:eastAsia="仿宋_GB2312" w:hAnsi="黑体"/>
                <w:sz w:val="24"/>
              </w:rPr>
            </w:pPr>
            <w:r w:rsidRPr="003C40A1">
              <w:rPr>
                <w:rFonts w:ascii="仿宋_GB2312" w:eastAsia="仿宋_GB2312" w:hAnsi="黑体" w:hint="eastAsia"/>
                <w:b/>
                <w:sz w:val="24"/>
              </w:rPr>
              <w:t xml:space="preserve">                                            </w:t>
            </w:r>
            <w:r w:rsidR="009415E5" w:rsidRPr="003C40A1">
              <w:rPr>
                <w:rFonts w:ascii="仿宋_GB2312" w:eastAsia="仿宋_GB2312" w:hAnsi="黑体" w:hint="eastAsia"/>
                <w:b/>
                <w:sz w:val="24"/>
              </w:rPr>
              <w:t xml:space="preserve">   </w:t>
            </w:r>
            <w:r w:rsidRPr="003C40A1">
              <w:rPr>
                <w:rFonts w:ascii="仿宋_GB2312" w:eastAsia="仿宋_GB2312" w:hAnsi="黑体" w:hint="eastAsia"/>
                <w:b/>
                <w:sz w:val="24"/>
              </w:rPr>
              <w:t xml:space="preserve">               年    月    日</w:t>
            </w:r>
          </w:p>
        </w:tc>
      </w:tr>
      <w:tr w:rsidR="00C462D8" w:rsidRPr="003C40A1" w:rsidTr="00621254">
        <w:trPr>
          <w:cantSplit/>
          <w:trHeight w:val="1140"/>
        </w:trPr>
        <w:tc>
          <w:tcPr>
            <w:tcW w:w="9781" w:type="dxa"/>
            <w:gridSpan w:val="7"/>
            <w:vAlign w:val="center"/>
          </w:tcPr>
          <w:p w:rsidR="00C462D8" w:rsidRPr="003C40A1" w:rsidRDefault="00C462D8" w:rsidP="00003069">
            <w:pPr>
              <w:shd w:val="clear" w:color="auto" w:fill="FFFFFF"/>
              <w:spacing w:line="360" w:lineRule="exact"/>
              <w:rPr>
                <w:rFonts w:ascii="仿宋_GB2312" w:eastAsia="仿宋_GB2312" w:hAnsi="黑体"/>
                <w:b/>
                <w:sz w:val="24"/>
              </w:rPr>
            </w:pPr>
            <w:r w:rsidRPr="003C40A1">
              <w:rPr>
                <w:rFonts w:ascii="仿宋_GB2312" w:eastAsia="仿宋_GB2312" w:hAnsi="黑体" w:hint="eastAsia"/>
                <w:sz w:val="24"/>
              </w:rPr>
              <w:t>备注：上述每一项审查，</w:t>
            </w:r>
            <w:r w:rsidR="00897915" w:rsidRPr="003C40A1">
              <w:rPr>
                <w:rFonts w:ascii="仿宋_GB2312" w:eastAsia="仿宋_GB2312" w:hAnsi="黑体" w:hint="eastAsia"/>
                <w:sz w:val="24"/>
              </w:rPr>
              <w:t>供应商</w:t>
            </w:r>
            <w:r w:rsidRPr="003C40A1">
              <w:rPr>
                <w:rFonts w:ascii="仿宋_GB2312" w:eastAsia="仿宋_GB2312" w:hAnsi="黑体" w:hint="eastAsia"/>
                <w:sz w:val="24"/>
              </w:rPr>
              <w:t>通过的，以“√”标记；否则，以“×”标记。如果</w:t>
            </w:r>
            <w:r w:rsidR="00897915" w:rsidRPr="003C40A1">
              <w:rPr>
                <w:rFonts w:ascii="仿宋_GB2312" w:eastAsia="仿宋_GB2312" w:hAnsi="黑体" w:hint="eastAsia"/>
                <w:sz w:val="24"/>
              </w:rPr>
              <w:t>供应商</w:t>
            </w:r>
            <w:r w:rsidRPr="003C40A1">
              <w:rPr>
                <w:rFonts w:ascii="仿宋_GB2312" w:eastAsia="仿宋_GB2312" w:hAnsi="黑体" w:hint="eastAsia"/>
                <w:sz w:val="24"/>
              </w:rPr>
              <w:t>有一项未通过上述审查，其结论请注明“不合格”，全部通过的，其结论请注明“合格”。初步评审合格的</w:t>
            </w:r>
            <w:proofErr w:type="gramStart"/>
            <w:r w:rsidR="00897915" w:rsidRPr="003C40A1">
              <w:rPr>
                <w:rFonts w:ascii="仿宋_GB2312" w:eastAsia="仿宋_GB2312" w:hAnsi="黑体" w:hint="eastAsia"/>
                <w:sz w:val="24"/>
              </w:rPr>
              <w:t>供应商</w:t>
            </w:r>
            <w:r w:rsidRPr="003C40A1">
              <w:rPr>
                <w:rFonts w:ascii="仿宋_GB2312" w:eastAsia="仿宋_GB2312" w:hAnsi="黑体" w:hint="eastAsia"/>
                <w:sz w:val="24"/>
              </w:rPr>
              <w:t>方可</w:t>
            </w:r>
            <w:proofErr w:type="gramEnd"/>
            <w:r w:rsidRPr="003C40A1">
              <w:rPr>
                <w:rFonts w:ascii="仿宋_GB2312" w:eastAsia="仿宋_GB2312" w:hAnsi="黑体" w:hint="eastAsia"/>
                <w:sz w:val="24"/>
              </w:rPr>
              <w:t>进入详细评审阶段。</w:t>
            </w:r>
          </w:p>
        </w:tc>
      </w:tr>
    </w:tbl>
    <w:p w:rsidR="00C336F2" w:rsidRPr="003C40A1" w:rsidRDefault="00C336F2">
      <w:pPr>
        <w:shd w:val="clear" w:color="auto" w:fill="FFFFFF"/>
        <w:spacing w:line="360" w:lineRule="exact"/>
        <w:jc w:val="center"/>
        <w:rPr>
          <w:rFonts w:ascii="仿宋_GB2312" w:eastAsia="仿宋_GB2312" w:hAnsi="黑体"/>
          <w:b/>
          <w:sz w:val="18"/>
          <w:szCs w:val="18"/>
        </w:rPr>
      </w:pPr>
    </w:p>
    <w:p w:rsidR="00C336F2" w:rsidRPr="003C40A1" w:rsidRDefault="002E04EA" w:rsidP="009415E5">
      <w:pPr>
        <w:shd w:val="clear" w:color="auto" w:fill="FFFFFF"/>
        <w:spacing w:line="440" w:lineRule="exact"/>
        <w:rPr>
          <w:rFonts w:ascii="仿宋_GB2312" w:eastAsia="仿宋_GB2312" w:hAnsi="黑体"/>
          <w:b/>
          <w:sz w:val="24"/>
        </w:rPr>
      </w:pPr>
      <w:r w:rsidRPr="003C40A1">
        <w:rPr>
          <w:rFonts w:ascii="仿宋_GB2312" w:eastAsia="仿宋_GB2312" w:hAnsi="黑体" w:hint="eastAsia"/>
          <w:b/>
          <w:sz w:val="18"/>
          <w:szCs w:val="18"/>
        </w:rPr>
        <w:br w:type="page"/>
      </w:r>
      <w:r w:rsidR="00D04457" w:rsidRPr="003C40A1">
        <w:rPr>
          <w:rFonts w:ascii="仿宋_GB2312" w:eastAsia="仿宋_GB2312" w:hAnsi="黑体" w:hint="eastAsia"/>
          <w:b/>
          <w:sz w:val="24"/>
        </w:rPr>
        <w:lastRenderedPageBreak/>
        <w:t>33.3.2</w:t>
      </w:r>
      <w:r w:rsidR="00831434" w:rsidRPr="003C40A1">
        <w:rPr>
          <w:rFonts w:ascii="仿宋_GB2312" w:eastAsia="仿宋_GB2312" w:hAnsi="黑体" w:hint="eastAsia"/>
          <w:b/>
          <w:sz w:val="24"/>
        </w:rPr>
        <w:t>详细评审</w:t>
      </w:r>
    </w:p>
    <w:p w:rsidR="00C336F2" w:rsidRPr="003C40A1" w:rsidRDefault="00831434" w:rsidP="009415E5">
      <w:pPr>
        <w:pStyle w:val="WPSPlain"/>
        <w:shd w:val="clear" w:color="auto" w:fill="FFFFFF"/>
        <w:spacing w:line="440" w:lineRule="exact"/>
        <w:ind w:firstLineChars="200" w:firstLine="480"/>
        <w:jc w:val="both"/>
        <w:rPr>
          <w:rFonts w:ascii="仿宋_GB2312" w:eastAsia="仿宋_GB2312" w:hAnsi="黑体"/>
          <w:sz w:val="24"/>
          <w:szCs w:val="24"/>
        </w:rPr>
      </w:pPr>
      <w:r w:rsidRPr="003C40A1">
        <w:rPr>
          <w:rFonts w:ascii="仿宋_GB2312" w:eastAsia="仿宋_GB2312" w:hAnsi="黑体" w:hint="eastAsia"/>
          <w:sz w:val="24"/>
          <w:szCs w:val="24"/>
        </w:rPr>
        <w:t>初步评审合格的</w:t>
      </w:r>
      <w:proofErr w:type="gramStart"/>
      <w:r w:rsidRPr="003C40A1">
        <w:rPr>
          <w:rFonts w:ascii="仿宋_GB2312" w:eastAsia="仿宋_GB2312" w:hAnsi="黑体" w:hint="eastAsia"/>
          <w:sz w:val="24"/>
          <w:szCs w:val="24"/>
        </w:rPr>
        <w:t>供应商方可</w:t>
      </w:r>
      <w:proofErr w:type="gramEnd"/>
      <w:r w:rsidRPr="003C40A1">
        <w:rPr>
          <w:rFonts w:ascii="仿宋_GB2312" w:eastAsia="仿宋_GB2312" w:hAnsi="黑体" w:hint="eastAsia"/>
          <w:sz w:val="24"/>
          <w:szCs w:val="24"/>
        </w:rPr>
        <w:t>进入详细评审阶段。详细评审分为投标报价评审和投标文件商务部分、技术部分评审。</w:t>
      </w:r>
      <w:r w:rsidR="00AF6D5F" w:rsidRPr="003C40A1">
        <w:rPr>
          <w:rFonts w:ascii="仿宋_GB2312" w:eastAsia="仿宋_GB2312" w:hAnsi="黑体" w:hint="eastAsia"/>
          <w:sz w:val="24"/>
          <w:szCs w:val="24"/>
        </w:rPr>
        <w:t>其中，报价部分30分，商务部分15分，技术部分55分，合计满分100分。</w:t>
      </w:r>
    </w:p>
    <w:p w:rsidR="00DC741C" w:rsidRPr="003C40A1" w:rsidRDefault="00D04457" w:rsidP="009415E5">
      <w:pPr>
        <w:shd w:val="clear" w:color="auto" w:fill="FFFFFF"/>
        <w:spacing w:line="440" w:lineRule="exact"/>
        <w:rPr>
          <w:rFonts w:ascii="仿宋_GB2312" w:eastAsia="仿宋_GB2312" w:hAnsi="黑体"/>
          <w:b/>
          <w:sz w:val="24"/>
        </w:rPr>
      </w:pPr>
      <w:r w:rsidRPr="003C40A1">
        <w:rPr>
          <w:rFonts w:ascii="仿宋_GB2312" w:eastAsia="仿宋_GB2312" w:hAnsi="黑体" w:hint="eastAsia"/>
          <w:b/>
          <w:sz w:val="24"/>
        </w:rPr>
        <w:t>33.3.3</w:t>
      </w:r>
      <w:r w:rsidR="00831434" w:rsidRPr="003C40A1">
        <w:rPr>
          <w:rFonts w:ascii="仿宋_GB2312" w:eastAsia="仿宋_GB2312" w:hAnsi="黑体" w:hint="eastAsia"/>
          <w:b/>
          <w:sz w:val="24"/>
        </w:rPr>
        <w:t>具体</w:t>
      </w:r>
      <w:r w:rsidR="002E04EA" w:rsidRPr="003C40A1">
        <w:rPr>
          <w:rFonts w:ascii="仿宋_GB2312" w:eastAsia="仿宋_GB2312" w:hAnsi="黑体" w:hint="eastAsia"/>
          <w:b/>
          <w:sz w:val="24"/>
        </w:rPr>
        <w:t>评</w:t>
      </w:r>
      <w:r w:rsidR="00831434" w:rsidRPr="003C40A1">
        <w:rPr>
          <w:rFonts w:ascii="仿宋_GB2312" w:eastAsia="仿宋_GB2312" w:hAnsi="黑体" w:hint="eastAsia"/>
          <w:b/>
          <w:sz w:val="24"/>
        </w:rPr>
        <w:t>审</w:t>
      </w:r>
      <w:r w:rsidR="002E04EA" w:rsidRPr="003C40A1">
        <w:rPr>
          <w:rFonts w:ascii="仿宋_GB2312" w:eastAsia="仿宋_GB2312" w:hAnsi="黑体" w:hint="eastAsia"/>
          <w:b/>
          <w:sz w:val="24"/>
        </w:rPr>
        <w:t>标准</w:t>
      </w:r>
    </w:p>
    <w:p w:rsidR="00C336F2" w:rsidRPr="003C40A1" w:rsidRDefault="002E04EA">
      <w:pPr>
        <w:pStyle w:val="WPSPlain"/>
        <w:shd w:val="clear" w:color="auto" w:fill="FFFFFF"/>
        <w:spacing w:line="440" w:lineRule="exact"/>
        <w:jc w:val="center"/>
        <w:rPr>
          <w:rFonts w:ascii="仿宋_GB2312" w:eastAsia="仿宋_GB2312" w:hAnsi="黑体"/>
          <w:b/>
          <w:sz w:val="24"/>
          <w:szCs w:val="24"/>
        </w:rPr>
      </w:pPr>
      <w:r w:rsidRPr="003C40A1">
        <w:rPr>
          <w:rFonts w:ascii="仿宋_GB2312" w:eastAsia="仿宋_GB2312" w:hAnsi="黑体" w:hint="eastAsia"/>
          <w:b/>
          <w:sz w:val="24"/>
          <w:szCs w:val="24"/>
        </w:rPr>
        <w:t>报价评审标准</w:t>
      </w:r>
    </w:p>
    <w:tbl>
      <w:tblPr>
        <w:tblW w:w="950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131"/>
        <w:gridCol w:w="1134"/>
        <w:gridCol w:w="6237"/>
      </w:tblGrid>
      <w:tr w:rsidR="00C336F2" w:rsidRPr="003C40A1" w:rsidTr="009415E5">
        <w:trPr>
          <w:trHeight w:val="90"/>
          <w:jc w:val="center"/>
        </w:trPr>
        <w:tc>
          <w:tcPr>
            <w:tcW w:w="2131" w:type="dxa"/>
            <w:tcBorders>
              <w:left w:val="single" w:sz="4" w:space="0" w:color="auto"/>
              <w:bottom w:val="single" w:sz="4" w:space="0" w:color="auto"/>
              <w:right w:val="single" w:sz="4" w:space="0" w:color="auto"/>
            </w:tcBorders>
          </w:tcPr>
          <w:p w:rsidR="00C336F2" w:rsidRPr="003C40A1" w:rsidRDefault="002E04EA">
            <w:pPr>
              <w:shd w:val="clear" w:color="auto" w:fill="FFFFFF"/>
              <w:spacing w:line="500" w:lineRule="exact"/>
              <w:jc w:val="center"/>
              <w:rPr>
                <w:rFonts w:ascii="仿宋_GB2312" w:eastAsia="仿宋_GB2312" w:hAnsi="黑体"/>
                <w:b/>
                <w:sz w:val="24"/>
              </w:rPr>
            </w:pPr>
            <w:r w:rsidRPr="003C40A1">
              <w:rPr>
                <w:rFonts w:ascii="仿宋_GB2312" w:eastAsia="仿宋_GB2312" w:hAnsi="黑体" w:hint="eastAsia"/>
                <w:b/>
                <w:sz w:val="24"/>
              </w:rPr>
              <w:t>评审因素</w:t>
            </w:r>
          </w:p>
        </w:tc>
        <w:tc>
          <w:tcPr>
            <w:tcW w:w="1134" w:type="dxa"/>
            <w:tcBorders>
              <w:left w:val="single" w:sz="4" w:space="0" w:color="auto"/>
              <w:bottom w:val="single" w:sz="4" w:space="0" w:color="auto"/>
              <w:right w:val="single" w:sz="4" w:space="0" w:color="auto"/>
            </w:tcBorders>
            <w:vAlign w:val="center"/>
          </w:tcPr>
          <w:p w:rsidR="00C336F2" w:rsidRPr="003C40A1" w:rsidRDefault="002E04EA">
            <w:pPr>
              <w:shd w:val="clear" w:color="auto" w:fill="FFFFFF"/>
              <w:spacing w:line="500" w:lineRule="exact"/>
              <w:jc w:val="center"/>
              <w:rPr>
                <w:rFonts w:ascii="仿宋_GB2312" w:eastAsia="仿宋_GB2312" w:hAnsi="黑体"/>
                <w:b/>
                <w:sz w:val="24"/>
              </w:rPr>
            </w:pPr>
            <w:r w:rsidRPr="003C40A1">
              <w:rPr>
                <w:rFonts w:ascii="仿宋_GB2312" w:eastAsia="仿宋_GB2312" w:hAnsi="黑体" w:hint="eastAsia"/>
                <w:b/>
                <w:sz w:val="24"/>
              </w:rPr>
              <w:t>分值</w:t>
            </w:r>
          </w:p>
        </w:tc>
        <w:tc>
          <w:tcPr>
            <w:tcW w:w="6237" w:type="dxa"/>
            <w:tcBorders>
              <w:left w:val="single" w:sz="4" w:space="0" w:color="auto"/>
              <w:bottom w:val="single" w:sz="4" w:space="0" w:color="auto"/>
            </w:tcBorders>
            <w:vAlign w:val="center"/>
          </w:tcPr>
          <w:p w:rsidR="00C336F2" w:rsidRPr="003C40A1" w:rsidRDefault="002E04EA">
            <w:pPr>
              <w:shd w:val="clear" w:color="auto" w:fill="FFFFFF"/>
              <w:spacing w:line="500" w:lineRule="exact"/>
              <w:jc w:val="center"/>
              <w:rPr>
                <w:rFonts w:ascii="仿宋_GB2312" w:eastAsia="仿宋_GB2312" w:hAnsi="黑体"/>
                <w:b/>
                <w:sz w:val="24"/>
              </w:rPr>
            </w:pPr>
            <w:r w:rsidRPr="003C40A1">
              <w:rPr>
                <w:rFonts w:ascii="仿宋_GB2312" w:eastAsia="仿宋_GB2312" w:hAnsi="黑体" w:hint="eastAsia"/>
                <w:b/>
                <w:sz w:val="24"/>
              </w:rPr>
              <w:t>评分标准</w:t>
            </w:r>
          </w:p>
        </w:tc>
      </w:tr>
      <w:tr w:rsidR="00C336F2" w:rsidRPr="003C40A1" w:rsidTr="009415E5">
        <w:trPr>
          <w:trHeight w:val="3259"/>
          <w:jc w:val="center"/>
        </w:trPr>
        <w:tc>
          <w:tcPr>
            <w:tcW w:w="2131" w:type="dxa"/>
            <w:tcBorders>
              <w:top w:val="single" w:sz="4" w:space="0" w:color="auto"/>
              <w:left w:val="single" w:sz="4" w:space="0" w:color="auto"/>
              <w:bottom w:val="single" w:sz="4" w:space="0" w:color="auto"/>
              <w:right w:val="single" w:sz="4" w:space="0" w:color="auto"/>
            </w:tcBorders>
            <w:vAlign w:val="center"/>
          </w:tcPr>
          <w:p w:rsidR="00C336F2" w:rsidRPr="003C40A1" w:rsidRDefault="002E04EA" w:rsidP="00D803B8">
            <w:pPr>
              <w:shd w:val="clear" w:color="auto" w:fill="FFFFFF"/>
              <w:spacing w:line="500" w:lineRule="exact"/>
              <w:jc w:val="center"/>
              <w:rPr>
                <w:rFonts w:ascii="仿宋_GB2312" w:eastAsia="仿宋_GB2312" w:hAnsi="黑体"/>
                <w:sz w:val="24"/>
              </w:rPr>
            </w:pPr>
            <w:r w:rsidRPr="003C40A1">
              <w:rPr>
                <w:rFonts w:ascii="仿宋_GB2312" w:eastAsia="仿宋_GB2312" w:hAnsi="黑体" w:hint="eastAsia"/>
                <w:sz w:val="24"/>
              </w:rPr>
              <w:t>价格部分（</w:t>
            </w:r>
            <w:r w:rsidR="00AE2411" w:rsidRPr="003C40A1">
              <w:rPr>
                <w:rFonts w:ascii="仿宋_GB2312" w:eastAsia="仿宋_GB2312" w:hAnsi="黑体" w:hint="eastAsia"/>
                <w:sz w:val="24"/>
              </w:rPr>
              <w:t>3</w:t>
            </w:r>
            <w:r w:rsidRPr="003C40A1">
              <w:rPr>
                <w:rFonts w:ascii="仿宋_GB2312" w:eastAsia="仿宋_GB2312" w:hAnsi="黑体" w:hint="eastAsia"/>
                <w:sz w:val="24"/>
              </w:rPr>
              <w:t>0分）</w:t>
            </w:r>
          </w:p>
        </w:tc>
        <w:tc>
          <w:tcPr>
            <w:tcW w:w="1134" w:type="dxa"/>
            <w:tcBorders>
              <w:top w:val="single" w:sz="4" w:space="0" w:color="auto"/>
              <w:left w:val="single" w:sz="4" w:space="0" w:color="auto"/>
              <w:bottom w:val="single" w:sz="4" w:space="0" w:color="auto"/>
              <w:right w:val="single" w:sz="4" w:space="0" w:color="auto"/>
            </w:tcBorders>
            <w:vAlign w:val="center"/>
          </w:tcPr>
          <w:p w:rsidR="00C336F2" w:rsidRPr="003C40A1" w:rsidRDefault="00AE2411">
            <w:pPr>
              <w:shd w:val="clear" w:color="auto" w:fill="FFFFFF"/>
              <w:spacing w:line="500" w:lineRule="exact"/>
              <w:jc w:val="center"/>
              <w:rPr>
                <w:rFonts w:ascii="仿宋_GB2312" w:eastAsia="仿宋_GB2312" w:hAnsi="黑体"/>
                <w:sz w:val="24"/>
              </w:rPr>
            </w:pPr>
            <w:r w:rsidRPr="003C40A1">
              <w:rPr>
                <w:rFonts w:ascii="仿宋_GB2312" w:eastAsia="仿宋_GB2312" w:hAnsi="黑体" w:hint="eastAsia"/>
                <w:sz w:val="24"/>
              </w:rPr>
              <w:t>3</w:t>
            </w:r>
            <w:r w:rsidR="002E04EA" w:rsidRPr="003C40A1">
              <w:rPr>
                <w:rFonts w:ascii="仿宋_GB2312" w:eastAsia="仿宋_GB2312" w:hAnsi="黑体" w:hint="eastAsia"/>
                <w:sz w:val="24"/>
              </w:rPr>
              <w:t>0分</w:t>
            </w:r>
          </w:p>
        </w:tc>
        <w:tc>
          <w:tcPr>
            <w:tcW w:w="6237" w:type="dxa"/>
            <w:tcBorders>
              <w:top w:val="single" w:sz="4" w:space="0" w:color="auto"/>
              <w:left w:val="single" w:sz="4" w:space="0" w:color="auto"/>
              <w:bottom w:val="single" w:sz="4" w:space="0" w:color="auto"/>
            </w:tcBorders>
            <w:vAlign w:val="center"/>
          </w:tcPr>
          <w:p w:rsidR="00831434" w:rsidRPr="003C40A1" w:rsidRDefault="00831434" w:rsidP="00DC741C">
            <w:pPr>
              <w:shd w:val="clear" w:color="auto" w:fill="FFFFFF"/>
              <w:spacing w:line="400" w:lineRule="exact"/>
              <w:rPr>
                <w:rFonts w:ascii="仿宋_GB2312" w:eastAsia="仿宋_GB2312" w:hAnsi="黑体"/>
                <w:sz w:val="24"/>
              </w:rPr>
            </w:pPr>
            <w:r w:rsidRPr="003C40A1">
              <w:rPr>
                <w:rFonts w:ascii="仿宋_GB2312" w:eastAsia="仿宋_GB2312" w:hAnsi="黑体" w:hint="eastAsia"/>
                <w:sz w:val="24"/>
              </w:rPr>
              <w:t>采用低价优先法计算，即满足采购文件要求且投标价格最低的投标报价为评标基准价，其价格分为满分。</w:t>
            </w:r>
          </w:p>
          <w:p w:rsidR="00831434" w:rsidRPr="003C40A1" w:rsidRDefault="00831434" w:rsidP="00DC741C">
            <w:pPr>
              <w:shd w:val="clear" w:color="auto" w:fill="FFFFFF"/>
              <w:spacing w:line="400" w:lineRule="exact"/>
              <w:rPr>
                <w:rFonts w:ascii="仿宋_GB2312" w:eastAsia="仿宋_GB2312" w:hAnsi="黑体"/>
                <w:sz w:val="24"/>
              </w:rPr>
            </w:pPr>
            <w:r w:rsidRPr="003C40A1">
              <w:rPr>
                <w:rFonts w:ascii="仿宋_GB2312" w:eastAsia="仿宋_GB2312" w:hAnsi="黑体" w:hint="eastAsia"/>
                <w:sz w:val="24"/>
              </w:rPr>
              <w:t>其他供应商的价格</w:t>
            </w:r>
            <w:proofErr w:type="gramStart"/>
            <w:r w:rsidRPr="003C40A1">
              <w:rPr>
                <w:rFonts w:ascii="仿宋_GB2312" w:eastAsia="仿宋_GB2312" w:hAnsi="黑体" w:hint="eastAsia"/>
                <w:sz w:val="24"/>
              </w:rPr>
              <w:t>分统一</w:t>
            </w:r>
            <w:proofErr w:type="gramEnd"/>
            <w:r w:rsidRPr="003C40A1">
              <w:rPr>
                <w:rFonts w:ascii="仿宋_GB2312" w:eastAsia="仿宋_GB2312" w:hAnsi="黑体" w:hint="eastAsia"/>
                <w:sz w:val="24"/>
              </w:rPr>
              <w:t>按照下列公式计算:</w:t>
            </w:r>
          </w:p>
          <w:p w:rsidR="00831434" w:rsidRPr="003C40A1" w:rsidRDefault="00831434" w:rsidP="00DC741C">
            <w:pPr>
              <w:shd w:val="clear" w:color="auto" w:fill="FFFFFF"/>
              <w:spacing w:line="400" w:lineRule="exact"/>
              <w:rPr>
                <w:rFonts w:ascii="仿宋_GB2312" w:eastAsia="仿宋_GB2312" w:hAnsi="黑体"/>
                <w:sz w:val="24"/>
              </w:rPr>
            </w:pPr>
            <w:r w:rsidRPr="003C40A1">
              <w:rPr>
                <w:rFonts w:ascii="仿宋_GB2312" w:eastAsia="仿宋_GB2312" w:hAnsi="黑体" w:hint="eastAsia"/>
                <w:sz w:val="24"/>
              </w:rPr>
              <w:t>投标报价得分=(评标基准价/投标报价)×30%×100（小数点保留两位）</w:t>
            </w:r>
          </w:p>
          <w:p w:rsidR="005235D6" w:rsidRPr="003C40A1" w:rsidRDefault="00831434" w:rsidP="00DC741C">
            <w:pPr>
              <w:shd w:val="clear" w:color="auto" w:fill="FFFFFF"/>
              <w:spacing w:line="400" w:lineRule="exact"/>
              <w:rPr>
                <w:rFonts w:ascii="仿宋_GB2312" w:eastAsia="仿宋_GB2312" w:hAnsi="黑体"/>
                <w:sz w:val="24"/>
              </w:rPr>
            </w:pPr>
            <w:r w:rsidRPr="003C40A1">
              <w:rPr>
                <w:rFonts w:ascii="仿宋_GB2312" w:eastAsia="仿宋_GB2312" w:hAnsi="黑体" w:hint="eastAsia"/>
                <w:sz w:val="24"/>
              </w:rPr>
              <w:t>注：1、对小</w:t>
            </w:r>
            <w:proofErr w:type="gramStart"/>
            <w:r w:rsidRPr="003C40A1">
              <w:rPr>
                <w:rFonts w:ascii="仿宋_GB2312" w:eastAsia="仿宋_GB2312" w:hAnsi="黑体" w:hint="eastAsia"/>
                <w:sz w:val="24"/>
              </w:rPr>
              <w:t>微企业</w:t>
            </w:r>
            <w:proofErr w:type="gramEnd"/>
            <w:r w:rsidRPr="003C40A1">
              <w:rPr>
                <w:rFonts w:ascii="仿宋_GB2312" w:eastAsia="仿宋_GB2312" w:hAnsi="黑体" w:hint="eastAsia"/>
                <w:sz w:val="24"/>
              </w:rPr>
              <w:t>价格优惠计算方法按本须知“前附表”1</w:t>
            </w:r>
            <w:r w:rsidR="005235D6" w:rsidRPr="003C40A1">
              <w:rPr>
                <w:rFonts w:ascii="仿宋_GB2312" w:eastAsia="仿宋_GB2312" w:hAnsi="黑体" w:hint="eastAsia"/>
                <w:sz w:val="24"/>
              </w:rPr>
              <w:t>8</w:t>
            </w:r>
            <w:r w:rsidRPr="003C40A1">
              <w:rPr>
                <w:rFonts w:ascii="仿宋_GB2312" w:eastAsia="仿宋_GB2312" w:hAnsi="黑体" w:hint="eastAsia"/>
                <w:sz w:val="24"/>
              </w:rPr>
              <w:t>.1项执行</w:t>
            </w:r>
          </w:p>
          <w:p w:rsidR="00831434" w:rsidRPr="003C40A1" w:rsidRDefault="00831434" w:rsidP="00DC741C">
            <w:pPr>
              <w:shd w:val="clear" w:color="auto" w:fill="FFFFFF"/>
              <w:spacing w:line="400" w:lineRule="exact"/>
              <w:rPr>
                <w:rFonts w:ascii="仿宋_GB2312" w:eastAsia="仿宋_GB2312" w:hAnsi="黑体"/>
                <w:sz w:val="24"/>
              </w:rPr>
            </w:pPr>
            <w:r w:rsidRPr="003C40A1">
              <w:rPr>
                <w:rFonts w:ascii="仿宋_GB2312" w:eastAsia="仿宋_GB2312" w:hAnsi="黑体" w:hint="eastAsia"/>
                <w:sz w:val="24"/>
              </w:rPr>
              <w:t>2、对节能环保产品价格优惠计算方法按本须知“前附表”1</w:t>
            </w:r>
            <w:r w:rsidR="005235D6" w:rsidRPr="003C40A1">
              <w:rPr>
                <w:rFonts w:ascii="仿宋_GB2312" w:eastAsia="仿宋_GB2312" w:hAnsi="黑体" w:hint="eastAsia"/>
                <w:sz w:val="24"/>
              </w:rPr>
              <w:t>8</w:t>
            </w:r>
            <w:r w:rsidRPr="003C40A1">
              <w:rPr>
                <w:rFonts w:ascii="仿宋_GB2312" w:eastAsia="仿宋_GB2312" w:hAnsi="黑体" w:hint="eastAsia"/>
                <w:sz w:val="24"/>
              </w:rPr>
              <w:t>.2项执行</w:t>
            </w:r>
          </w:p>
        </w:tc>
      </w:tr>
    </w:tbl>
    <w:p w:rsidR="00C336F2" w:rsidRPr="003C40A1" w:rsidRDefault="00C336F2" w:rsidP="00DC741C">
      <w:pPr>
        <w:snapToGrid w:val="0"/>
        <w:spacing w:line="500" w:lineRule="exact"/>
        <w:rPr>
          <w:rFonts w:ascii="仿宋_GB2312" w:eastAsia="仿宋_GB2312" w:hAnsi="黑体"/>
          <w:b/>
          <w:szCs w:val="21"/>
        </w:rPr>
      </w:pPr>
    </w:p>
    <w:p w:rsidR="00C336F2" w:rsidRPr="003C40A1" w:rsidRDefault="002E04EA">
      <w:pPr>
        <w:snapToGrid w:val="0"/>
        <w:spacing w:line="500" w:lineRule="exact"/>
        <w:jc w:val="center"/>
        <w:rPr>
          <w:rFonts w:ascii="仿宋_GB2312" w:eastAsia="仿宋_GB2312" w:hAnsi="黑体"/>
          <w:b/>
          <w:sz w:val="24"/>
        </w:rPr>
      </w:pPr>
      <w:r w:rsidRPr="003C40A1">
        <w:rPr>
          <w:rFonts w:ascii="仿宋_GB2312" w:eastAsia="仿宋_GB2312" w:hAnsi="黑体" w:hint="eastAsia"/>
          <w:b/>
          <w:sz w:val="24"/>
        </w:rPr>
        <w:t>商务评审标准</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275"/>
        <w:gridCol w:w="709"/>
        <w:gridCol w:w="5528"/>
      </w:tblGrid>
      <w:tr w:rsidR="003628D5" w:rsidRPr="003C40A1" w:rsidTr="000E2D05">
        <w:tc>
          <w:tcPr>
            <w:tcW w:w="1843" w:type="dxa"/>
          </w:tcPr>
          <w:p w:rsidR="003628D5" w:rsidRPr="003C40A1" w:rsidRDefault="003628D5" w:rsidP="007D21EE">
            <w:pPr>
              <w:shd w:val="clear" w:color="auto" w:fill="FFFFFF"/>
              <w:spacing w:line="500" w:lineRule="exact"/>
              <w:jc w:val="center"/>
              <w:rPr>
                <w:rFonts w:ascii="仿宋_GB2312" w:eastAsia="仿宋_GB2312" w:hAnsi="黑体"/>
                <w:b/>
                <w:sz w:val="24"/>
              </w:rPr>
            </w:pPr>
            <w:r w:rsidRPr="003C40A1">
              <w:rPr>
                <w:rFonts w:ascii="仿宋_GB2312" w:eastAsia="仿宋_GB2312" w:hAnsi="黑体" w:hint="eastAsia"/>
                <w:b/>
                <w:sz w:val="24"/>
              </w:rPr>
              <w:t>评审因素</w:t>
            </w:r>
          </w:p>
        </w:tc>
        <w:tc>
          <w:tcPr>
            <w:tcW w:w="1275" w:type="dxa"/>
          </w:tcPr>
          <w:p w:rsidR="003628D5" w:rsidRPr="003C40A1" w:rsidRDefault="003628D5" w:rsidP="007D21EE">
            <w:pPr>
              <w:shd w:val="clear" w:color="auto" w:fill="FFFFFF"/>
              <w:spacing w:line="500" w:lineRule="exact"/>
              <w:jc w:val="center"/>
              <w:rPr>
                <w:rFonts w:ascii="仿宋_GB2312" w:eastAsia="仿宋_GB2312" w:hAnsi="黑体"/>
                <w:b/>
                <w:sz w:val="24"/>
              </w:rPr>
            </w:pPr>
            <w:r w:rsidRPr="003C40A1">
              <w:rPr>
                <w:rFonts w:ascii="仿宋_GB2312" w:eastAsia="仿宋_GB2312" w:hAnsi="黑体" w:hint="eastAsia"/>
                <w:b/>
                <w:sz w:val="24"/>
              </w:rPr>
              <w:t>评审内容</w:t>
            </w:r>
          </w:p>
        </w:tc>
        <w:tc>
          <w:tcPr>
            <w:tcW w:w="709" w:type="dxa"/>
          </w:tcPr>
          <w:p w:rsidR="003628D5" w:rsidRPr="003C40A1" w:rsidRDefault="003628D5" w:rsidP="007D21EE">
            <w:pPr>
              <w:shd w:val="clear" w:color="auto" w:fill="FFFFFF"/>
              <w:spacing w:line="500" w:lineRule="exact"/>
              <w:jc w:val="center"/>
              <w:rPr>
                <w:rFonts w:ascii="仿宋_GB2312" w:eastAsia="仿宋_GB2312" w:hAnsi="黑体"/>
                <w:b/>
                <w:sz w:val="24"/>
              </w:rPr>
            </w:pPr>
            <w:r w:rsidRPr="003C40A1">
              <w:rPr>
                <w:rFonts w:ascii="仿宋_GB2312" w:eastAsia="仿宋_GB2312" w:hAnsi="黑体" w:hint="eastAsia"/>
                <w:b/>
                <w:sz w:val="24"/>
              </w:rPr>
              <w:t>分值</w:t>
            </w:r>
          </w:p>
        </w:tc>
        <w:tc>
          <w:tcPr>
            <w:tcW w:w="5528" w:type="dxa"/>
          </w:tcPr>
          <w:p w:rsidR="003628D5" w:rsidRPr="003C40A1" w:rsidRDefault="003628D5" w:rsidP="007D21EE">
            <w:pPr>
              <w:shd w:val="clear" w:color="auto" w:fill="FFFFFF"/>
              <w:spacing w:line="500" w:lineRule="exact"/>
              <w:jc w:val="center"/>
              <w:rPr>
                <w:rFonts w:ascii="仿宋_GB2312" w:eastAsia="仿宋_GB2312" w:hAnsi="黑体"/>
                <w:b/>
                <w:sz w:val="24"/>
              </w:rPr>
            </w:pPr>
            <w:r w:rsidRPr="003C40A1">
              <w:rPr>
                <w:rFonts w:ascii="仿宋_GB2312" w:eastAsia="仿宋_GB2312" w:hAnsi="黑体" w:hint="eastAsia"/>
                <w:b/>
                <w:sz w:val="24"/>
              </w:rPr>
              <w:t>评分标准</w:t>
            </w:r>
          </w:p>
        </w:tc>
      </w:tr>
      <w:tr w:rsidR="00831434" w:rsidRPr="003C40A1" w:rsidTr="000E2D05">
        <w:trPr>
          <w:trHeight w:val="657"/>
        </w:trPr>
        <w:tc>
          <w:tcPr>
            <w:tcW w:w="1843" w:type="dxa"/>
            <w:vMerge w:val="restart"/>
            <w:vAlign w:val="center"/>
          </w:tcPr>
          <w:p w:rsidR="00831434" w:rsidRPr="003C40A1" w:rsidRDefault="00831434" w:rsidP="00FE30A4">
            <w:pPr>
              <w:shd w:val="clear" w:color="auto" w:fill="FFFFFF"/>
              <w:spacing w:line="500" w:lineRule="exact"/>
              <w:jc w:val="center"/>
              <w:rPr>
                <w:rFonts w:ascii="仿宋_GB2312" w:eastAsia="仿宋_GB2312" w:hAnsi="黑体"/>
                <w:sz w:val="24"/>
              </w:rPr>
            </w:pPr>
            <w:r w:rsidRPr="003C40A1">
              <w:rPr>
                <w:rFonts w:ascii="仿宋_GB2312" w:eastAsia="仿宋_GB2312" w:hAnsi="黑体" w:hint="eastAsia"/>
                <w:sz w:val="24"/>
              </w:rPr>
              <w:t>商务部分（15分）</w:t>
            </w:r>
          </w:p>
        </w:tc>
        <w:tc>
          <w:tcPr>
            <w:tcW w:w="1275" w:type="dxa"/>
            <w:vAlign w:val="center"/>
          </w:tcPr>
          <w:p w:rsidR="00831434" w:rsidRPr="003C40A1" w:rsidRDefault="00831434" w:rsidP="00FE30A4">
            <w:pPr>
              <w:pStyle w:val="affffff8"/>
              <w:spacing w:line="360" w:lineRule="exact"/>
              <w:ind w:firstLineChars="0" w:firstLine="0"/>
              <w:rPr>
                <w:rFonts w:ascii="仿宋_GB2312" w:eastAsia="仿宋_GB2312" w:hAnsi="黑体"/>
                <w:kern w:val="0"/>
                <w:szCs w:val="24"/>
              </w:rPr>
            </w:pPr>
            <w:r w:rsidRPr="003C40A1">
              <w:rPr>
                <w:rFonts w:ascii="仿宋_GB2312" w:eastAsia="仿宋_GB2312" w:hAnsi="黑体" w:hint="eastAsia"/>
                <w:kern w:val="0"/>
                <w:szCs w:val="24"/>
              </w:rPr>
              <w:t>企业信誉</w:t>
            </w:r>
          </w:p>
        </w:tc>
        <w:tc>
          <w:tcPr>
            <w:tcW w:w="709" w:type="dxa"/>
            <w:vAlign w:val="center"/>
          </w:tcPr>
          <w:p w:rsidR="00831434" w:rsidRPr="003C40A1" w:rsidRDefault="00831434" w:rsidP="00FE30A4">
            <w:pPr>
              <w:pStyle w:val="affffff8"/>
              <w:spacing w:line="360" w:lineRule="exact"/>
              <w:ind w:firstLineChars="0" w:firstLine="0"/>
              <w:jc w:val="center"/>
              <w:rPr>
                <w:rFonts w:ascii="仿宋_GB2312" w:eastAsia="仿宋_GB2312" w:hAnsi="黑体"/>
                <w:kern w:val="0"/>
                <w:szCs w:val="24"/>
              </w:rPr>
            </w:pPr>
            <w:r w:rsidRPr="003C40A1">
              <w:rPr>
                <w:rFonts w:ascii="仿宋_GB2312" w:eastAsia="仿宋_GB2312" w:hAnsi="黑体" w:hint="eastAsia"/>
                <w:kern w:val="0"/>
                <w:szCs w:val="24"/>
              </w:rPr>
              <w:t>1</w:t>
            </w:r>
          </w:p>
        </w:tc>
        <w:tc>
          <w:tcPr>
            <w:tcW w:w="5528" w:type="dxa"/>
            <w:vAlign w:val="center"/>
          </w:tcPr>
          <w:p w:rsidR="00831434" w:rsidRPr="003C40A1" w:rsidRDefault="00831434" w:rsidP="00FE30A4">
            <w:pPr>
              <w:pStyle w:val="affffff8"/>
              <w:spacing w:line="360" w:lineRule="exact"/>
              <w:ind w:firstLineChars="0" w:firstLine="0"/>
              <w:rPr>
                <w:rFonts w:ascii="仿宋_GB2312" w:eastAsia="仿宋_GB2312" w:hAnsi="黑体"/>
                <w:kern w:val="0"/>
                <w:szCs w:val="24"/>
              </w:rPr>
            </w:pPr>
            <w:r w:rsidRPr="003C40A1">
              <w:rPr>
                <w:rFonts w:ascii="仿宋_GB2312" w:eastAsia="仿宋_GB2312" w:hAnsi="黑体" w:hint="eastAsia"/>
                <w:kern w:val="0"/>
                <w:szCs w:val="24"/>
              </w:rPr>
              <w:t>企业信用等级、商业信誉，以及其履约评价。</w:t>
            </w:r>
          </w:p>
        </w:tc>
      </w:tr>
      <w:tr w:rsidR="00831434" w:rsidRPr="003C40A1" w:rsidTr="000E2D05">
        <w:trPr>
          <w:trHeight w:val="757"/>
        </w:trPr>
        <w:tc>
          <w:tcPr>
            <w:tcW w:w="1843" w:type="dxa"/>
            <w:vMerge/>
            <w:vAlign w:val="center"/>
          </w:tcPr>
          <w:p w:rsidR="00831434" w:rsidRPr="003C40A1" w:rsidRDefault="00831434" w:rsidP="007D21EE">
            <w:pPr>
              <w:shd w:val="clear" w:color="auto" w:fill="FFFFFF"/>
              <w:spacing w:line="500" w:lineRule="exact"/>
              <w:jc w:val="center"/>
              <w:rPr>
                <w:rFonts w:ascii="仿宋_GB2312" w:eastAsia="仿宋_GB2312" w:hAnsi="黑体"/>
                <w:sz w:val="24"/>
              </w:rPr>
            </w:pPr>
          </w:p>
        </w:tc>
        <w:tc>
          <w:tcPr>
            <w:tcW w:w="1275" w:type="dxa"/>
            <w:vAlign w:val="center"/>
          </w:tcPr>
          <w:p w:rsidR="00831434" w:rsidRPr="003C40A1" w:rsidRDefault="00831434" w:rsidP="007D21EE">
            <w:pPr>
              <w:pStyle w:val="affffff8"/>
              <w:spacing w:line="360" w:lineRule="exact"/>
              <w:ind w:firstLineChars="0" w:firstLine="0"/>
              <w:rPr>
                <w:rFonts w:ascii="仿宋_GB2312" w:eastAsia="仿宋_GB2312" w:hAnsi="黑体"/>
                <w:kern w:val="0"/>
                <w:szCs w:val="24"/>
              </w:rPr>
            </w:pPr>
            <w:r w:rsidRPr="003C40A1">
              <w:rPr>
                <w:rFonts w:ascii="仿宋_GB2312" w:eastAsia="仿宋_GB2312" w:hAnsi="黑体" w:hint="eastAsia"/>
                <w:kern w:val="0"/>
                <w:szCs w:val="24"/>
              </w:rPr>
              <w:t>付款方式</w:t>
            </w:r>
          </w:p>
        </w:tc>
        <w:tc>
          <w:tcPr>
            <w:tcW w:w="709" w:type="dxa"/>
            <w:vAlign w:val="center"/>
          </w:tcPr>
          <w:p w:rsidR="00831434" w:rsidRPr="003C40A1" w:rsidRDefault="00831434" w:rsidP="007D21EE">
            <w:pPr>
              <w:pStyle w:val="affffff8"/>
              <w:spacing w:line="360" w:lineRule="exact"/>
              <w:ind w:firstLineChars="0" w:firstLine="0"/>
              <w:jc w:val="center"/>
              <w:rPr>
                <w:rFonts w:ascii="仿宋_GB2312" w:eastAsia="仿宋_GB2312" w:hAnsi="黑体"/>
                <w:kern w:val="0"/>
                <w:szCs w:val="24"/>
              </w:rPr>
            </w:pPr>
            <w:r w:rsidRPr="003C40A1">
              <w:rPr>
                <w:rFonts w:ascii="仿宋_GB2312" w:eastAsia="仿宋_GB2312" w:hAnsi="黑体" w:hint="eastAsia"/>
                <w:kern w:val="0"/>
                <w:szCs w:val="24"/>
              </w:rPr>
              <w:t>2</w:t>
            </w:r>
          </w:p>
        </w:tc>
        <w:tc>
          <w:tcPr>
            <w:tcW w:w="5528" w:type="dxa"/>
            <w:vAlign w:val="center"/>
          </w:tcPr>
          <w:p w:rsidR="00831434" w:rsidRPr="003C40A1" w:rsidRDefault="00831434" w:rsidP="007D21EE">
            <w:pPr>
              <w:pStyle w:val="affffff8"/>
              <w:spacing w:line="360" w:lineRule="exact"/>
              <w:ind w:firstLineChars="0" w:firstLine="0"/>
              <w:rPr>
                <w:rFonts w:ascii="仿宋_GB2312" w:eastAsia="仿宋_GB2312" w:hAnsi="黑体"/>
                <w:kern w:val="0"/>
                <w:szCs w:val="24"/>
              </w:rPr>
            </w:pPr>
            <w:r w:rsidRPr="003C40A1">
              <w:rPr>
                <w:rFonts w:ascii="仿宋_GB2312" w:eastAsia="仿宋_GB2312" w:hAnsi="黑体" w:hint="eastAsia"/>
                <w:kern w:val="0"/>
                <w:szCs w:val="24"/>
              </w:rPr>
              <w:t>符合采购文件要求得1分、优于采购文件要求得2分、低于采购文件要求得0分。满分2分。</w:t>
            </w:r>
          </w:p>
        </w:tc>
      </w:tr>
      <w:tr w:rsidR="00831434" w:rsidRPr="003C40A1" w:rsidTr="000E2D05">
        <w:trPr>
          <w:trHeight w:val="595"/>
        </w:trPr>
        <w:tc>
          <w:tcPr>
            <w:tcW w:w="1843" w:type="dxa"/>
            <w:vMerge/>
          </w:tcPr>
          <w:p w:rsidR="00831434" w:rsidRPr="003C40A1" w:rsidRDefault="00831434" w:rsidP="007D21EE">
            <w:pPr>
              <w:shd w:val="clear" w:color="auto" w:fill="FFFFFF"/>
              <w:spacing w:line="500" w:lineRule="exact"/>
              <w:rPr>
                <w:rFonts w:ascii="仿宋_GB2312" w:eastAsia="仿宋_GB2312" w:hAnsi="黑体"/>
                <w:sz w:val="24"/>
              </w:rPr>
            </w:pPr>
          </w:p>
        </w:tc>
        <w:tc>
          <w:tcPr>
            <w:tcW w:w="1275" w:type="dxa"/>
            <w:vAlign w:val="center"/>
          </w:tcPr>
          <w:p w:rsidR="00831434" w:rsidRPr="003C40A1" w:rsidRDefault="00831434" w:rsidP="007D21EE">
            <w:pPr>
              <w:pStyle w:val="affffff8"/>
              <w:spacing w:line="360" w:lineRule="exact"/>
              <w:ind w:firstLineChars="0" w:firstLine="0"/>
              <w:rPr>
                <w:rFonts w:ascii="仿宋_GB2312" w:eastAsia="仿宋_GB2312" w:hAnsi="黑体"/>
                <w:kern w:val="0"/>
                <w:szCs w:val="24"/>
              </w:rPr>
            </w:pPr>
            <w:r w:rsidRPr="003C40A1">
              <w:rPr>
                <w:rFonts w:ascii="仿宋_GB2312" w:eastAsia="仿宋_GB2312" w:hAnsi="黑体" w:hint="eastAsia"/>
                <w:kern w:val="0"/>
                <w:szCs w:val="24"/>
              </w:rPr>
              <w:t>交货期</w:t>
            </w:r>
          </w:p>
        </w:tc>
        <w:tc>
          <w:tcPr>
            <w:tcW w:w="709" w:type="dxa"/>
            <w:vAlign w:val="center"/>
          </w:tcPr>
          <w:p w:rsidR="00831434" w:rsidRPr="003C40A1" w:rsidRDefault="00831434" w:rsidP="007D21EE">
            <w:pPr>
              <w:pStyle w:val="affffff8"/>
              <w:spacing w:line="360" w:lineRule="exact"/>
              <w:ind w:firstLineChars="0" w:firstLine="0"/>
              <w:jc w:val="center"/>
              <w:rPr>
                <w:rFonts w:ascii="仿宋_GB2312" w:eastAsia="仿宋_GB2312" w:hAnsi="黑体"/>
                <w:kern w:val="0"/>
                <w:szCs w:val="24"/>
              </w:rPr>
            </w:pPr>
            <w:r w:rsidRPr="003C40A1">
              <w:rPr>
                <w:rFonts w:ascii="仿宋_GB2312" w:eastAsia="仿宋_GB2312" w:hAnsi="黑体" w:hint="eastAsia"/>
                <w:kern w:val="0"/>
                <w:szCs w:val="24"/>
              </w:rPr>
              <w:t>2</w:t>
            </w:r>
          </w:p>
        </w:tc>
        <w:tc>
          <w:tcPr>
            <w:tcW w:w="5528" w:type="dxa"/>
            <w:vAlign w:val="center"/>
          </w:tcPr>
          <w:p w:rsidR="00831434" w:rsidRPr="003C40A1" w:rsidRDefault="00831434" w:rsidP="007D21EE">
            <w:pPr>
              <w:pStyle w:val="affffff8"/>
              <w:spacing w:line="360" w:lineRule="exact"/>
              <w:ind w:firstLineChars="0" w:firstLine="0"/>
              <w:rPr>
                <w:rFonts w:ascii="仿宋_GB2312" w:eastAsia="仿宋_GB2312" w:hAnsi="黑体"/>
                <w:kern w:val="0"/>
                <w:szCs w:val="24"/>
              </w:rPr>
            </w:pPr>
            <w:r w:rsidRPr="003C40A1">
              <w:rPr>
                <w:rFonts w:ascii="仿宋_GB2312" w:eastAsia="仿宋_GB2312" w:hAnsi="黑体" w:hint="eastAsia"/>
                <w:kern w:val="0"/>
                <w:szCs w:val="24"/>
              </w:rPr>
              <w:t>满足采购文件要求得1分，优于得2分。满分2分。</w:t>
            </w:r>
          </w:p>
        </w:tc>
      </w:tr>
      <w:tr w:rsidR="00831434" w:rsidRPr="003C40A1" w:rsidTr="000E2D05">
        <w:tc>
          <w:tcPr>
            <w:tcW w:w="1843" w:type="dxa"/>
            <w:vMerge/>
          </w:tcPr>
          <w:p w:rsidR="00831434" w:rsidRPr="003C40A1" w:rsidRDefault="00831434" w:rsidP="007D21EE">
            <w:pPr>
              <w:shd w:val="clear" w:color="auto" w:fill="FFFFFF"/>
              <w:spacing w:line="500" w:lineRule="exact"/>
              <w:rPr>
                <w:rFonts w:ascii="仿宋_GB2312" w:eastAsia="仿宋_GB2312" w:hAnsi="黑体"/>
                <w:sz w:val="24"/>
              </w:rPr>
            </w:pPr>
          </w:p>
        </w:tc>
        <w:tc>
          <w:tcPr>
            <w:tcW w:w="1275" w:type="dxa"/>
            <w:vAlign w:val="center"/>
          </w:tcPr>
          <w:p w:rsidR="00831434" w:rsidRPr="003C40A1" w:rsidRDefault="00831434" w:rsidP="007D21EE">
            <w:pPr>
              <w:shd w:val="clear" w:color="auto" w:fill="FFFFFF"/>
              <w:spacing w:line="400" w:lineRule="exact"/>
              <w:rPr>
                <w:rFonts w:ascii="仿宋_GB2312" w:eastAsia="仿宋_GB2312" w:hAnsi="黑体"/>
                <w:sz w:val="24"/>
              </w:rPr>
            </w:pPr>
            <w:r w:rsidRPr="003C40A1">
              <w:rPr>
                <w:rFonts w:ascii="仿宋_GB2312" w:eastAsia="仿宋_GB2312" w:hAnsi="黑体" w:hint="eastAsia"/>
                <w:sz w:val="24"/>
              </w:rPr>
              <w:t>售后服务</w:t>
            </w:r>
          </w:p>
        </w:tc>
        <w:tc>
          <w:tcPr>
            <w:tcW w:w="709" w:type="dxa"/>
            <w:vAlign w:val="center"/>
          </w:tcPr>
          <w:p w:rsidR="00831434" w:rsidRPr="003C40A1" w:rsidRDefault="004A2D2E" w:rsidP="007D21EE">
            <w:pPr>
              <w:pStyle w:val="WPSPlain"/>
              <w:widowControl w:val="0"/>
              <w:shd w:val="clear" w:color="auto" w:fill="FFFFFF"/>
              <w:spacing w:line="380" w:lineRule="exact"/>
              <w:jc w:val="center"/>
              <w:rPr>
                <w:rFonts w:ascii="仿宋_GB2312" w:eastAsia="仿宋_GB2312" w:hAnsi="黑体"/>
                <w:kern w:val="2"/>
                <w:sz w:val="24"/>
                <w:szCs w:val="24"/>
              </w:rPr>
            </w:pPr>
            <w:r w:rsidRPr="003C40A1">
              <w:rPr>
                <w:rFonts w:ascii="仿宋_GB2312" w:eastAsia="仿宋_GB2312" w:hAnsi="黑体" w:hint="eastAsia"/>
                <w:kern w:val="2"/>
                <w:sz w:val="24"/>
                <w:szCs w:val="24"/>
              </w:rPr>
              <w:t>6</w:t>
            </w:r>
          </w:p>
        </w:tc>
        <w:tc>
          <w:tcPr>
            <w:tcW w:w="5528" w:type="dxa"/>
            <w:vAlign w:val="center"/>
          </w:tcPr>
          <w:p w:rsidR="00831434" w:rsidRPr="003C40A1" w:rsidRDefault="00831434" w:rsidP="00FE30A4">
            <w:pPr>
              <w:spacing w:line="300" w:lineRule="exact"/>
              <w:rPr>
                <w:rFonts w:ascii="仿宋_GB2312" w:eastAsia="仿宋_GB2312" w:hAnsi="黑体"/>
                <w:sz w:val="24"/>
              </w:rPr>
            </w:pPr>
            <w:r w:rsidRPr="003C40A1">
              <w:rPr>
                <w:rFonts w:ascii="仿宋_GB2312" w:eastAsia="仿宋_GB2312" w:hAnsi="黑体" w:hint="eastAsia"/>
                <w:sz w:val="24"/>
              </w:rPr>
              <w:t>售后服务承诺内容基本完整得2分；</w:t>
            </w:r>
          </w:p>
          <w:p w:rsidR="00831434" w:rsidRPr="003C40A1" w:rsidRDefault="00831434" w:rsidP="00FE30A4">
            <w:pPr>
              <w:spacing w:line="300" w:lineRule="exact"/>
              <w:rPr>
                <w:rFonts w:ascii="仿宋_GB2312" w:eastAsia="仿宋_GB2312" w:hAnsi="黑体"/>
                <w:kern w:val="0"/>
                <w:sz w:val="24"/>
              </w:rPr>
            </w:pPr>
            <w:r w:rsidRPr="003C40A1">
              <w:rPr>
                <w:rFonts w:ascii="仿宋_GB2312" w:eastAsia="仿宋_GB2312" w:hAnsi="黑体" w:hint="eastAsia"/>
                <w:sz w:val="24"/>
              </w:rPr>
              <w:t>根据本项目需要，供应商须具有售后服务保障的能力，在疆内设有售后机构加2分（需提供有效证明文件）；</w:t>
            </w:r>
          </w:p>
          <w:p w:rsidR="00831434" w:rsidRPr="003C40A1" w:rsidRDefault="00831434" w:rsidP="004A2D2E">
            <w:pPr>
              <w:spacing w:line="300" w:lineRule="exact"/>
              <w:rPr>
                <w:rFonts w:ascii="仿宋_GB2312" w:eastAsia="仿宋_GB2312" w:hAnsi="黑体"/>
                <w:sz w:val="24"/>
              </w:rPr>
            </w:pPr>
            <w:r w:rsidRPr="003C40A1">
              <w:rPr>
                <w:rFonts w:ascii="仿宋_GB2312" w:eastAsia="仿宋_GB2312" w:hAnsi="黑体" w:hint="eastAsia"/>
                <w:sz w:val="24"/>
              </w:rPr>
              <w:t>质保期符合采购文件要求得</w:t>
            </w:r>
            <w:r w:rsidR="004A2D2E" w:rsidRPr="003C40A1">
              <w:rPr>
                <w:rFonts w:ascii="仿宋_GB2312" w:eastAsia="仿宋_GB2312" w:hAnsi="黑体" w:hint="eastAsia"/>
                <w:sz w:val="24"/>
              </w:rPr>
              <w:t>1</w:t>
            </w:r>
            <w:r w:rsidRPr="003C40A1">
              <w:rPr>
                <w:rFonts w:ascii="仿宋_GB2312" w:eastAsia="仿宋_GB2312" w:hAnsi="黑体" w:hint="eastAsia"/>
                <w:sz w:val="24"/>
              </w:rPr>
              <w:t>分；在采购文件要求基础上延长1年加1分。</w:t>
            </w:r>
            <w:r w:rsidRPr="003C40A1">
              <w:rPr>
                <w:rFonts w:ascii="仿宋_GB2312" w:eastAsia="仿宋_GB2312" w:hAnsi="黑体" w:hint="eastAsia"/>
                <w:kern w:val="0"/>
                <w:sz w:val="24"/>
              </w:rPr>
              <w:t>最多得</w:t>
            </w:r>
            <w:r w:rsidR="004A2D2E" w:rsidRPr="003C40A1">
              <w:rPr>
                <w:rFonts w:ascii="仿宋_GB2312" w:eastAsia="仿宋_GB2312" w:hAnsi="黑体" w:hint="eastAsia"/>
                <w:kern w:val="0"/>
                <w:sz w:val="24"/>
              </w:rPr>
              <w:t>2</w:t>
            </w:r>
            <w:r w:rsidRPr="003C40A1">
              <w:rPr>
                <w:rFonts w:ascii="仿宋_GB2312" w:eastAsia="仿宋_GB2312" w:hAnsi="黑体" w:hint="eastAsia"/>
                <w:kern w:val="0"/>
                <w:sz w:val="24"/>
              </w:rPr>
              <w:t>分。</w:t>
            </w:r>
          </w:p>
        </w:tc>
      </w:tr>
      <w:tr w:rsidR="00831434" w:rsidRPr="003C40A1" w:rsidTr="000E2D05">
        <w:tc>
          <w:tcPr>
            <w:tcW w:w="1843" w:type="dxa"/>
            <w:vMerge/>
          </w:tcPr>
          <w:p w:rsidR="00831434" w:rsidRPr="003C40A1" w:rsidRDefault="00831434" w:rsidP="007D21EE">
            <w:pPr>
              <w:shd w:val="clear" w:color="auto" w:fill="FFFFFF"/>
              <w:spacing w:line="500" w:lineRule="exact"/>
              <w:rPr>
                <w:rFonts w:ascii="仿宋_GB2312" w:eastAsia="仿宋_GB2312" w:hAnsi="黑体"/>
                <w:sz w:val="24"/>
              </w:rPr>
            </w:pPr>
          </w:p>
        </w:tc>
        <w:tc>
          <w:tcPr>
            <w:tcW w:w="1275" w:type="dxa"/>
            <w:vAlign w:val="center"/>
          </w:tcPr>
          <w:p w:rsidR="00831434" w:rsidRPr="003C40A1" w:rsidRDefault="00831434" w:rsidP="007D21EE">
            <w:pPr>
              <w:shd w:val="clear" w:color="auto" w:fill="FFFFFF"/>
              <w:spacing w:line="400" w:lineRule="exact"/>
              <w:rPr>
                <w:rFonts w:ascii="仿宋_GB2312" w:eastAsia="仿宋_GB2312" w:hAnsi="黑体"/>
                <w:sz w:val="24"/>
              </w:rPr>
            </w:pPr>
            <w:r w:rsidRPr="003C40A1">
              <w:rPr>
                <w:rFonts w:ascii="仿宋_GB2312" w:eastAsia="仿宋_GB2312" w:hAnsi="黑体" w:hint="eastAsia"/>
                <w:sz w:val="24"/>
              </w:rPr>
              <w:t>业绩</w:t>
            </w:r>
          </w:p>
        </w:tc>
        <w:tc>
          <w:tcPr>
            <w:tcW w:w="709" w:type="dxa"/>
            <w:vAlign w:val="center"/>
          </w:tcPr>
          <w:p w:rsidR="00831434" w:rsidRPr="003C40A1" w:rsidRDefault="00AF6D5F" w:rsidP="007D21EE">
            <w:pPr>
              <w:pStyle w:val="WPSPlain"/>
              <w:widowControl w:val="0"/>
              <w:shd w:val="clear" w:color="auto" w:fill="FFFFFF"/>
              <w:spacing w:line="380" w:lineRule="exact"/>
              <w:jc w:val="center"/>
              <w:rPr>
                <w:rFonts w:ascii="仿宋_GB2312" w:eastAsia="仿宋_GB2312" w:hAnsi="黑体"/>
                <w:kern w:val="2"/>
                <w:sz w:val="24"/>
                <w:szCs w:val="24"/>
              </w:rPr>
            </w:pPr>
            <w:r w:rsidRPr="003C40A1">
              <w:rPr>
                <w:rFonts w:ascii="仿宋_GB2312" w:eastAsia="仿宋_GB2312" w:hAnsi="黑体" w:hint="eastAsia"/>
                <w:kern w:val="2"/>
                <w:sz w:val="24"/>
                <w:szCs w:val="24"/>
              </w:rPr>
              <w:t>2</w:t>
            </w:r>
          </w:p>
        </w:tc>
        <w:tc>
          <w:tcPr>
            <w:tcW w:w="5528" w:type="dxa"/>
            <w:vAlign w:val="center"/>
          </w:tcPr>
          <w:p w:rsidR="00831434" w:rsidRPr="003C40A1" w:rsidRDefault="00B538F0" w:rsidP="001F5953">
            <w:pPr>
              <w:spacing w:line="300" w:lineRule="exact"/>
              <w:rPr>
                <w:rFonts w:ascii="仿宋_GB2312" w:eastAsia="仿宋_GB2312" w:hAnsi="黑体"/>
                <w:sz w:val="24"/>
              </w:rPr>
            </w:pPr>
            <w:r w:rsidRPr="003C40A1">
              <w:rPr>
                <w:rFonts w:ascii="仿宋_GB2312" w:eastAsia="仿宋_GB2312" w:hAnsi="黑体" w:hint="eastAsia"/>
                <w:sz w:val="24"/>
              </w:rPr>
              <w:t>供应商近年所投同类产品销售业绩；（应至少包含核心产品业绩，提供业绩证明资料如中标或成交通知书或合同，复印件加盖公章，每提供一个得0.5分，最多2分）未提供核心产品业绩的及未提供业绩证明资料的不计分。</w:t>
            </w:r>
          </w:p>
        </w:tc>
      </w:tr>
      <w:tr w:rsidR="003628D5" w:rsidRPr="003C40A1" w:rsidTr="000E2D05">
        <w:tc>
          <w:tcPr>
            <w:tcW w:w="1843" w:type="dxa"/>
            <w:vMerge/>
          </w:tcPr>
          <w:p w:rsidR="003628D5" w:rsidRPr="003C40A1" w:rsidRDefault="003628D5" w:rsidP="007D21EE">
            <w:pPr>
              <w:shd w:val="clear" w:color="auto" w:fill="FFFFFF"/>
              <w:spacing w:line="500" w:lineRule="exact"/>
              <w:rPr>
                <w:rFonts w:ascii="仿宋_GB2312" w:eastAsia="仿宋_GB2312" w:hAnsi="黑体"/>
                <w:sz w:val="24"/>
              </w:rPr>
            </w:pPr>
          </w:p>
        </w:tc>
        <w:tc>
          <w:tcPr>
            <w:tcW w:w="1275" w:type="dxa"/>
            <w:vAlign w:val="center"/>
          </w:tcPr>
          <w:p w:rsidR="003628D5" w:rsidRPr="003C40A1" w:rsidRDefault="003628D5" w:rsidP="007D21EE">
            <w:pPr>
              <w:pStyle w:val="affffff8"/>
              <w:spacing w:line="360" w:lineRule="exact"/>
              <w:ind w:firstLineChars="0" w:firstLine="0"/>
              <w:rPr>
                <w:rFonts w:ascii="仿宋_GB2312" w:eastAsia="仿宋_GB2312" w:hAnsi="黑体"/>
                <w:szCs w:val="24"/>
              </w:rPr>
            </w:pPr>
            <w:proofErr w:type="gramStart"/>
            <w:r w:rsidRPr="003C40A1">
              <w:rPr>
                <w:rFonts w:ascii="仿宋_GB2312" w:eastAsia="仿宋_GB2312" w:hAnsi="黑体" w:hint="eastAsia"/>
                <w:szCs w:val="24"/>
              </w:rPr>
              <w:t>标函质量</w:t>
            </w:r>
            <w:proofErr w:type="gramEnd"/>
          </w:p>
        </w:tc>
        <w:tc>
          <w:tcPr>
            <w:tcW w:w="709" w:type="dxa"/>
            <w:vAlign w:val="center"/>
          </w:tcPr>
          <w:p w:rsidR="003628D5" w:rsidRPr="003C40A1" w:rsidRDefault="003628D5" w:rsidP="007D21EE">
            <w:pPr>
              <w:pStyle w:val="affffff8"/>
              <w:spacing w:line="360" w:lineRule="exact"/>
              <w:ind w:firstLineChars="0" w:firstLine="0"/>
              <w:jc w:val="center"/>
              <w:rPr>
                <w:rFonts w:ascii="仿宋_GB2312" w:eastAsia="仿宋_GB2312" w:hAnsi="黑体"/>
                <w:szCs w:val="24"/>
              </w:rPr>
            </w:pPr>
            <w:r w:rsidRPr="003C40A1">
              <w:rPr>
                <w:rFonts w:ascii="仿宋_GB2312" w:eastAsia="仿宋_GB2312" w:hAnsi="黑体" w:hint="eastAsia"/>
                <w:szCs w:val="24"/>
              </w:rPr>
              <w:t>2</w:t>
            </w:r>
          </w:p>
        </w:tc>
        <w:tc>
          <w:tcPr>
            <w:tcW w:w="5528" w:type="dxa"/>
            <w:vAlign w:val="center"/>
          </w:tcPr>
          <w:p w:rsidR="003628D5" w:rsidRPr="003C40A1" w:rsidRDefault="00BC5315" w:rsidP="007D21EE">
            <w:pPr>
              <w:pStyle w:val="affffff8"/>
              <w:spacing w:line="360" w:lineRule="exact"/>
              <w:ind w:firstLineChars="0" w:firstLine="0"/>
              <w:rPr>
                <w:rFonts w:ascii="仿宋_GB2312" w:eastAsia="仿宋_GB2312" w:hAnsi="黑体"/>
                <w:szCs w:val="24"/>
              </w:rPr>
            </w:pPr>
            <w:proofErr w:type="gramStart"/>
            <w:r w:rsidRPr="003C40A1">
              <w:rPr>
                <w:rFonts w:ascii="仿宋_GB2312" w:eastAsia="仿宋_GB2312" w:hAnsi="黑体" w:hint="eastAsia"/>
                <w:szCs w:val="24"/>
              </w:rPr>
              <w:t>标函编制</w:t>
            </w:r>
            <w:proofErr w:type="gramEnd"/>
            <w:r w:rsidR="003628D5" w:rsidRPr="003C40A1">
              <w:rPr>
                <w:rFonts w:ascii="仿宋_GB2312" w:eastAsia="仿宋_GB2312" w:hAnsi="黑体" w:hint="eastAsia"/>
                <w:szCs w:val="24"/>
              </w:rPr>
              <w:t>目录，并按目录顺序全册编制页码得1分；</w:t>
            </w:r>
            <w:proofErr w:type="gramStart"/>
            <w:r w:rsidR="003628D5" w:rsidRPr="003C40A1">
              <w:rPr>
                <w:rFonts w:ascii="仿宋_GB2312" w:eastAsia="仿宋_GB2312" w:hAnsi="黑体" w:hint="eastAsia"/>
                <w:szCs w:val="24"/>
              </w:rPr>
              <w:t>标函制作</w:t>
            </w:r>
            <w:proofErr w:type="gramEnd"/>
            <w:r w:rsidR="003628D5" w:rsidRPr="003C40A1">
              <w:rPr>
                <w:rFonts w:ascii="仿宋_GB2312" w:eastAsia="仿宋_GB2312" w:hAnsi="黑体" w:hint="eastAsia"/>
                <w:szCs w:val="24"/>
              </w:rPr>
              <w:t>完整，内容全面有序得1分。</w:t>
            </w:r>
            <w:r w:rsidR="003628D5" w:rsidRPr="003C40A1">
              <w:rPr>
                <w:rFonts w:ascii="仿宋_GB2312" w:eastAsia="仿宋_GB2312" w:hAnsi="黑体" w:hint="eastAsia"/>
                <w:kern w:val="0"/>
                <w:szCs w:val="24"/>
              </w:rPr>
              <w:t>满分2分。</w:t>
            </w:r>
          </w:p>
        </w:tc>
      </w:tr>
    </w:tbl>
    <w:p w:rsidR="00C336F2" w:rsidRPr="003C40A1" w:rsidRDefault="00C336F2">
      <w:pPr>
        <w:widowControl/>
        <w:jc w:val="left"/>
        <w:rPr>
          <w:rFonts w:ascii="仿宋_GB2312" w:eastAsia="仿宋_GB2312" w:hAnsi="黑体"/>
          <w:b/>
          <w:szCs w:val="21"/>
        </w:rPr>
      </w:pPr>
    </w:p>
    <w:p w:rsidR="00C336F2" w:rsidRPr="003C40A1" w:rsidRDefault="002E04EA">
      <w:pPr>
        <w:snapToGrid w:val="0"/>
        <w:spacing w:line="500" w:lineRule="exact"/>
        <w:jc w:val="center"/>
        <w:rPr>
          <w:rFonts w:ascii="仿宋_GB2312" w:eastAsia="仿宋_GB2312" w:hAnsi="黑体"/>
          <w:b/>
          <w:sz w:val="24"/>
        </w:rPr>
      </w:pPr>
      <w:r w:rsidRPr="003C40A1">
        <w:rPr>
          <w:rFonts w:ascii="仿宋_GB2312" w:eastAsia="仿宋_GB2312" w:hAnsi="黑体" w:hint="eastAsia"/>
          <w:b/>
          <w:sz w:val="24"/>
        </w:rPr>
        <w:t>技术评审标准</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4"/>
        <w:gridCol w:w="1347"/>
        <w:gridCol w:w="709"/>
        <w:gridCol w:w="5484"/>
      </w:tblGrid>
      <w:tr w:rsidR="003628D5" w:rsidRPr="003C40A1" w:rsidTr="009415E5">
        <w:trPr>
          <w:trHeight w:hRule="exact" w:val="454"/>
          <w:jc w:val="center"/>
        </w:trPr>
        <w:tc>
          <w:tcPr>
            <w:tcW w:w="2014" w:type="dxa"/>
            <w:tcBorders>
              <w:bottom w:val="single" w:sz="4" w:space="0" w:color="auto"/>
            </w:tcBorders>
            <w:vAlign w:val="center"/>
          </w:tcPr>
          <w:p w:rsidR="003628D5" w:rsidRPr="003C40A1" w:rsidRDefault="003628D5" w:rsidP="007D21EE">
            <w:pPr>
              <w:shd w:val="clear" w:color="auto" w:fill="FFFFFF"/>
              <w:spacing w:line="400" w:lineRule="exact"/>
              <w:jc w:val="center"/>
              <w:rPr>
                <w:rFonts w:ascii="仿宋_GB2312" w:eastAsia="仿宋_GB2312" w:hAnsi="黑体"/>
                <w:sz w:val="24"/>
              </w:rPr>
            </w:pPr>
            <w:r w:rsidRPr="003C40A1">
              <w:rPr>
                <w:rFonts w:ascii="仿宋_GB2312" w:eastAsia="仿宋_GB2312" w:hAnsi="黑体" w:hint="eastAsia"/>
                <w:sz w:val="24"/>
              </w:rPr>
              <w:t>项目</w:t>
            </w:r>
          </w:p>
          <w:p w:rsidR="003628D5" w:rsidRPr="003C40A1" w:rsidRDefault="003628D5" w:rsidP="007D21EE">
            <w:pPr>
              <w:shd w:val="clear" w:color="auto" w:fill="FFFFFF"/>
              <w:spacing w:line="400" w:lineRule="exact"/>
              <w:jc w:val="center"/>
              <w:rPr>
                <w:rFonts w:ascii="仿宋_GB2312" w:eastAsia="仿宋_GB2312" w:hAnsi="黑体"/>
                <w:sz w:val="24"/>
              </w:rPr>
            </w:pPr>
            <w:r w:rsidRPr="003C40A1">
              <w:rPr>
                <w:rFonts w:ascii="仿宋_GB2312" w:eastAsia="仿宋_GB2312" w:hAnsi="黑体" w:hint="eastAsia"/>
                <w:sz w:val="24"/>
              </w:rPr>
              <w:t>分值</w:t>
            </w:r>
          </w:p>
        </w:tc>
        <w:tc>
          <w:tcPr>
            <w:tcW w:w="1347" w:type="dxa"/>
            <w:tcBorders>
              <w:bottom w:val="single" w:sz="4" w:space="0" w:color="auto"/>
            </w:tcBorders>
            <w:vAlign w:val="center"/>
          </w:tcPr>
          <w:p w:rsidR="003628D5" w:rsidRPr="003C40A1" w:rsidRDefault="003628D5" w:rsidP="007D21EE">
            <w:pPr>
              <w:shd w:val="clear" w:color="auto" w:fill="FFFFFF"/>
              <w:spacing w:line="400" w:lineRule="exact"/>
              <w:jc w:val="center"/>
              <w:rPr>
                <w:rFonts w:ascii="仿宋_GB2312" w:eastAsia="仿宋_GB2312" w:hAnsi="黑体"/>
                <w:sz w:val="24"/>
              </w:rPr>
            </w:pPr>
            <w:r w:rsidRPr="003C40A1">
              <w:rPr>
                <w:rFonts w:ascii="仿宋_GB2312" w:eastAsia="仿宋_GB2312" w:hAnsi="黑体" w:hint="eastAsia"/>
                <w:sz w:val="24"/>
              </w:rPr>
              <w:t>评分内容</w:t>
            </w:r>
          </w:p>
        </w:tc>
        <w:tc>
          <w:tcPr>
            <w:tcW w:w="709" w:type="dxa"/>
            <w:tcBorders>
              <w:bottom w:val="single" w:sz="4" w:space="0" w:color="auto"/>
            </w:tcBorders>
            <w:vAlign w:val="center"/>
          </w:tcPr>
          <w:p w:rsidR="003628D5" w:rsidRPr="003C40A1" w:rsidRDefault="003628D5" w:rsidP="007D21EE">
            <w:pPr>
              <w:shd w:val="clear" w:color="auto" w:fill="FFFFFF"/>
              <w:spacing w:line="400" w:lineRule="exact"/>
              <w:jc w:val="center"/>
              <w:rPr>
                <w:rFonts w:ascii="仿宋_GB2312" w:eastAsia="仿宋_GB2312" w:hAnsi="黑体"/>
                <w:sz w:val="24"/>
              </w:rPr>
            </w:pPr>
            <w:r w:rsidRPr="003C40A1">
              <w:rPr>
                <w:rFonts w:ascii="仿宋_GB2312" w:eastAsia="仿宋_GB2312" w:hAnsi="黑体" w:hint="eastAsia"/>
                <w:sz w:val="24"/>
              </w:rPr>
              <w:t>分值</w:t>
            </w:r>
          </w:p>
        </w:tc>
        <w:tc>
          <w:tcPr>
            <w:tcW w:w="5484" w:type="dxa"/>
            <w:vAlign w:val="center"/>
          </w:tcPr>
          <w:p w:rsidR="003628D5" w:rsidRPr="003C40A1" w:rsidRDefault="003628D5" w:rsidP="007D21EE">
            <w:pPr>
              <w:shd w:val="clear" w:color="auto" w:fill="FFFFFF"/>
              <w:spacing w:line="400" w:lineRule="exact"/>
              <w:jc w:val="center"/>
              <w:rPr>
                <w:rFonts w:ascii="仿宋_GB2312" w:eastAsia="仿宋_GB2312" w:hAnsi="黑体"/>
                <w:sz w:val="24"/>
              </w:rPr>
            </w:pPr>
            <w:r w:rsidRPr="003C40A1">
              <w:rPr>
                <w:rFonts w:ascii="仿宋_GB2312" w:eastAsia="仿宋_GB2312" w:hAnsi="黑体" w:hint="eastAsia"/>
                <w:sz w:val="24"/>
              </w:rPr>
              <w:t>评分方法</w:t>
            </w:r>
          </w:p>
        </w:tc>
      </w:tr>
      <w:tr w:rsidR="003628D5" w:rsidRPr="003C40A1" w:rsidTr="009415E5">
        <w:trPr>
          <w:trHeight w:val="1186"/>
          <w:jc w:val="center"/>
        </w:trPr>
        <w:tc>
          <w:tcPr>
            <w:tcW w:w="2014" w:type="dxa"/>
            <w:vMerge w:val="restart"/>
            <w:tcBorders>
              <w:top w:val="single" w:sz="4" w:space="0" w:color="auto"/>
              <w:left w:val="single" w:sz="4" w:space="0" w:color="auto"/>
              <w:right w:val="single" w:sz="4" w:space="0" w:color="auto"/>
            </w:tcBorders>
            <w:vAlign w:val="center"/>
          </w:tcPr>
          <w:p w:rsidR="003628D5" w:rsidRPr="003C40A1" w:rsidRDefault="003628D5" w:rsidP="00BC5315">
            <w:pPr>
              <w:shd w:val="clear" w:color="auto" w:fill="FFFFFF"/>
              <w:spacing w:line="400" w:lineRule="exact"/>
              <w:rPr>
                <w:rFonts w:ascii="仿宋_GB2312" w:eastAsia="仿宋_GB2312" w:hAnsi="黑体"/>
                <w:sz w:val="24"/>
              </w:rPr>
            </w:pPr>
            <w:r w:rsidRPr="003C40A1">
              <w:rPr>
                <w:rFonts w:ascii="仿宋_GB2312" w:eastAsia="仿宋_GB2312" w:hAnsi="黑体" w:hint="eastAsia"/>
                <w:sz w:val="24"/>
              </w:rPr>
              <w:t>技术部分（</w:t>
            </w:r>
            <w:r w:rsidR="00BC5315" w:rsidRPr="003C40A1">
              <w:rPr>
                <w:rFonts w:ascii="仿宋_GB2312" w:eastAsia="仿宋_GB2312" w:hAnsi="黑体" w:hint="eastAsia"/>
                <w:sz w:val="24"/>
              </w:rPr>
              <w:t>55</w:t>
            </w:r>
            <w:r w:rsidRPr="003C40A1">
              <w:rPr>
                <w:rFonts w:ascii="仿宋_GB2312" w:eastAsia="仿宋_GB2312" w:hAnsi="黑体" w:hint="eastAsia"/>
                <w:sz w:val="24"/>
              </w:rPr>
              <w:t>分）</w:t>
            </w:r>
          </w:p>
        </w:tc>
        <w:tc>
          <w:tcPr>
            <w:tcW w:w="1347" w:type="dxa"/>
            <w:tcBorders>
              <w:top w:val="single" w:sz="4" w:space="0" w:color="auto"/>
              <w:left w:val="single" w:sz="4" w:space="0" w:color="auto"/>
              <w:right w:val="single" w:sz="4" w:space="0" w:color="auto"/>
            </w:tcBorders>
            <w:vAlign w:val="center"/>
          </w:tcPr>
          <w:p w:rsidR="003628D5" w:rsidRPr="003C40A1" w:rsidRDefault="003628D5" w:rsidP="005235D6">
            <w:pPr>
              <w:spacing w:line="300" w:lineRule="exact"/>
              <w:jc w:val="center"/>
              <w:rPr>
                <w:rFonts w:ascii="仿宋_GB2312" w:eastAsia="仿宋_GB2312" w:hAnsi="黑体"/>
                <w:sz w:val="24"/>
              </w:rPr>
            </w:pPr>
            <w:r w:rsidRPr="003C40A1">
              <w:rPr>
                <w:rFonts w:ascii="仿宋_GB2312" w:eastAsia="仿宋_GB2312" w:hAnsi="黑体" w:hint="eastAsia"/>
                <w:sz w:val="24"/>
              </w:rPr>
              <w:t>技术参数响应</w:t>
            </w:r>
          </w:p>
        </w:tc>
        <w:tc>
          <w:tcPr>
            <w:tcW w:w="709" w:type="dxa"/>
            <w:tcBorders>
              <w:left w:val="single" w:sz="4" w:space="0" w:color="auto"/>
              <w:right w:val="single" w:sz="4" w:space="0" w:color="auto"/>
            </w:tcBorders>
            <w:vAlign w:val="center"/>
          </w:tcPr>
          <w:p w:rsidR="003628D5" w:rsidRPr="003C40A1" w:rsidRDefault="00BC5315" w:rsidP="007D21EE">
            <w:pPr>
              <w:pStyle w:val="DefaultText0"/>
              <w:shd w:val="clear" w:color="auto" w:fill="FFFFFF"/>
              <w:snapToGrid w:val="0"/>
              <w:spacing w:line="360" w:lineRule="exact"/>
              <w:jc w:val="center"/>
              <w:rPr>
                <w:rFonts w:ascii="仿宋_GB2312" w:eastAsia="仿宋_GB2312" w:hAnsi="黑体"/>
                <w:color w:val="auto"/>
                <w:kern w:val="2"/>
              </w:rPr>
            </w:pPr>
            <w:r w:rsidRPr="003C40A1">
              <w:rPr>
                <w:rFonts w:ascii="仿宋_GB2312" w:eastAsia="仿宋_GB2312" w:hAnsi="黑体" w:hint="eastAsia"/>
                <w:color w:val="auto"/>
                <w:kern w:val="2"/>
              </w:rPr>
              <w:t>4</w:t>
            </w:r>
            <w:r w:rsidR="003628D5" w:rsidRPr="003C40A1">
              <w:rPr>
                <w:rFonts w:ascii="仿宋_GB2312" w:eastAsia="仿宋_GB2312" w:hAnsi="黑体" w:hint="eastAsia"/>
                <w:color w:val="auto"/>
                <w:kern w:val="2"/>
              </w:rPr>
              <w:t>0</w:t>
            </w:r>
          </w:p>
        </w:tc>
        <w:tc>
          <w:tcPr>
            <w:tcW w:w="5484" w:type="dxa"/>
            <w:tcBorders>
              <w:left w:val="single" w:sz="4" w:space="0" w:color="auto"/>
            </w:tcBorders>
            <w:vAlign w:val="center"/>
          </w:tcPr>
          <w:p w:rsidR="003628D5" w:rsidRPr="003C40A1" w:rsidRDefault="000246C2" w:rsidP="000246C2">
            <w:pPr>
              <w:widowControl/>
              <w:spacing w:line="360" w:lineRule="exact"/>
              <w:rPr>
                <w:rFonts w:ascii="仿宋_GB2312" w:eastAsia="仿宋_GB2312" w:hAnsi="黑体"/>
                <w:sz w:val="24"/>
              </w:rPr>
            </w:pPr>
            <w:r w:rsidRPr="003C40A1">
              <w:rPr>
                <w:rFonts w:ascii="仿宋_GB2312" w:eastAsia="仿宋_GB2312" w:hAnsi="宋体" w:cs="宋体" w:hint="eastAsia"/>
                <w:kern w:val="0"/>
                <w:sz w:val="24"/>
              </w:rPr>
              <w:t>供应商所投产品须对照第四章《采购需求》对应产品的所有技术参数条款逐条列出是否响应及响应内容。对所有技术参数条款，每出现1条负偏离扣1分，扣至0分为止。</w:t>
            </w:r>
          </w:p>
        </w:tc>
      </w:tr>
      <w:tr w:rsidR="00BC5315" w:rsidRPr="003C40A1" w:rsidTr="009415E5">
        <w:trPr>
          <w:trHeight w:val="939"/>
          <w:jc w:val="center"/>
        </w:trPr>
        <w:tc>
          <w:tcPr>
            <w:tcW w:w="2014" w:type="dxa"/>
            <w:vMerge/>
            <w:tcBorders>
              <w:top w:val="single" w:sz="4" w:space="0" w:color="auto"/>
              <w:left w:val="single" w:sz="4" w:space="0" w:color="auto"/>
              <w:right w:val="single" w:sz="4" w:space="0" w:color="auto"/>
            </w:tcBorders>
            <w:vAlign w:val="center"/>
          </w:tcPr>
          <w:p w:rsidR="00BC5315" w:rsidRPr="003C40A1" w:rsidRDefault="00BC5315" w:rsidP="007D21EE">
            <w:pPr>
              <w:shd w:val="clear" w:color="auto" w:fill="FFFFFF"/>
              <w:spacing w:line="400" w:lineRule="exact"/>
              <w:rPr>
                <w:rFonts w:ascii="仿宋_GB2312" w:eastAsia="仿宋_GB2312" w:hAnsi="黑体"/>
                <w:sz w:val="24"/>
              </w:rPr>
            </w:pPr>
          </w:p>
        </w:tc>
        <w:tc>
          <w:tcPr>
            <w:tcW w:w="1347" w:type="dxa"/>
            <w:tcBorders>
              <w:top w:val="single" w:sz="4" w:space="0" w:color="auto"/>
              <w:left w:val="single" w:sz="4" w:space="0" w:color="auto"/>
              <w:right w:val="single" w:sz="4" w:space="0" w:color="auto"/>
            </w:tcBorders>
            <w:vAlign w:val="center"/>
          </w:tcPr>
          <w:p w:rsidR="00BC5315" w:rsidRPr="003C40A1" w:rsidRDefault="00BC5315" w:rsidP="007D21EE">
            <w:pPr>
              <w:widowControl/>
              <w:spacing w:line="360" w:lineRule="exact"/>
              <w:jc w:val="center"/>
              <w:rPr>
                <w:rFonts w:ascii="仿宋_GB2312" w:eastAsia="仿宋_GB2312" w:hAnsi="宋体" w:cs="宋体"/>
                <w:kern w:val="0"/>
                <w:sz w:val="24"/>
              </w:rPr>
            </w:pPr>
            <w:r w:rsidRPr="003C40A1">
              <w:rPr>
                <w:rFonts w:ascii="仿宋_GB2312" w:eastAsia="仿宋_GB2312" w:hAnsi="黑体" w:hint="eastAsia"/>
                <w:sz w:val="24"/>
              </w:rPr>
              <w:t>设备及配置清单</w:t>
            </w:r>
          </w:p>
        </w:tc>
        <w:tc>
          <w:tcPr>
            <w:tcW w:w="709" w:type="dxa"/>
            <w:tcBorders>
              <w:left w:val="single" w:sz="4" w:space="0" w:color="auto"/>
              <w:right w:val="single" w:sz="4" w:space="0" w:color="auto"/>
            </w:tcBorders>
            <w:vAlign w:val="center"/>
          </w:tcPr>
          <w:p w:rsidR="00BC5315" w:rsidRPr="003C40A1" w:rsidRDefault="00BC5315" w:rsidP="007D21EE">
            <w:pPr>
              <w:shd w:val="clear" w:color="auto" w:fill="FFFFFF"/>
              <w:spacing w:line="400" w:lineRule="exact"/>
              <w:jc w:val="center"/>
              <w:rPr>
                <w:rFonts w:ascii="仿宋_GB2312" w:eastAsia="仿宋_GB2312" w:hAnsi="黑体"/>
                <w:sz w:val="24"/>
              </w:rPr>
            </w:pPr>
            <w:r w:rsidRPr="003C40A1">
              <w:rPr>
                <w:rFonts w:ascii="仿宋_GB2312" w:eastAsia="仿宋_GB2312" w:hAnsi="黑体" w:hint="eastAsia"/>
                <w:sz w:val="24"/>
              </w:rPr>
              <w:t>5</w:t>
            </w:r>
          </w:p>
        </w:tc>
        <w:tc>
          <w:tcPr>
            <w:tcW w:w="5484" w:type="dxa"/>
            <w:tcBorders>
              <w:left w:val="single" w:sz="4" w:space="0" w:color="auto"/>
            </w:tcBorders>
            <w:vAlign w:val="center"/>
          </w:tcPr>
          <w:p w:rsidR="00BC5315" w:rsidRPr="003C40A1" w:rsidRDefault="00BC5315" w:rsidP="00FE30A4">
            <w:pPr>
              <w:spacing w:line="300" w:lineRule="exact"/>
              <w:rPr>
                <w:rFonts w:ascii="仿宋_GB2312" w:eastAsia="仿宋_GB2312" w:hAnsi="黑体"/>
                <w:sz w:val="24"/>
              </w:rPr>
            </w:pPr>
            <w:r w:rsidRPr="003C40A1">
              <w:rPr>
                <w:rFonts w:ascii="仿宋_GB2312" w:eastAsia="仿宋_GB2312" w:hAnsi="黑体" w:hint="eastAsia"/>
                <w:sz w:val="24"/>
              </w:rPr>
              <w:t>依据提供的设备及配置清单情况综合评判，</w:t>
            </w:r>
            <w:proofErr w:type="gramStart"/>
            <w:r w:rsidRPr="003C40A1">
              <w:rPr>
                <w:rFonts w:ascii="仿宋_GB2312" w:eastAsia="仿宋_GB2312" w:hAnsi="黑体" w:hint="eastAsia"/>
                <w:sz w:val="24"/>
              </w:rPr>
              <w:t>优计</w:t>
            </w:r>
            <w:proofErr w:type="gramEnd"/>
            <w:r w:rsidRPr="003C40A1">
              <w:rPr>
                <w:rFonts w:ascii="仿宋_GB2312" w:eastAsia="仿宋_GB2312" w:hAnsi="黑体" w:hint="eastAsia"/>
                <w:sz w:val="24"/>
              </w:rPr>
              <w:t>[3-5]分，良计[1-3)分，一般计[0-1)分</w:t>
            </w:r>
            <w:r w:rsidRPr="003C40A1">
              <w:rPr>
                <w:rFonts w:ascii="仿宋_GB2312" w:eastAsia="仿宋_GB2312" w:hAnsi="宋体" w:cs="宋体" w:hint="eastAsia"/>
                <w:kern w:val="0"/>
                <w:sz w:val="24"/>
              </w:rPr>
              <w:t>。</w:t>
            </w:r>
          </w:p>
        </w:tc>
      </w:tr>
      <w:tr w:rsidR="00BC5315" w:rsidRPr="003C40A1" w:rsidTr="009415E5">
        <w:trPr>
          <w:trHeight w:val="872"/>
          <w:jc w:val="center"/>
        </w:trPr>
        <w:tc>
          <w:tcPr>
            <w:tcW w:w="2014" w:type="dxa"/>
            <w:vMerge/>
            <w:tcBorders>
              <w:top w:val="single" w:sz="4" w:space="0" w:color="auto"/>
              <w:left w:val="single" w:sz="4" w:space="0" w:color="auto"/>
              <w:right w:val="single" w:sz="4" w:space="0" w:color="auto"/>
            </w:tcBorders>
            <w:vAlign w:val="center"/>
          </w:tcPr>
          <w:p w:rsidR="00BC5315" w:rsidRPr="003C40A1" w:rsidRDefault="00BC5315" w:rsidP="007D21EE">
            <w:pPr>
              <w:shd w:val="clear" w:color="auto" w:fill="FFFFFF"/>
              <w:spacing w:line="400" w:lineRule="exact"/>
              <w:rPr>
                <w:rFonts w:ascii="仿宋_GB2312" w:eastAsia="仿宋_GB2312" w:hAnsi="黑体"/>
                <w:sz w:val="24"/>
              </w:rPr>
            </w:pPr>
          </w:p>
        </w:tc>
        <w:tc>
          <w:tcPr>
            <w:tcW w:w="1347" w:type="dxa"/>
            <w:tcBorders>
              <w:top w:val="single" w:sz="4" w:space="0" w:color="auto"/>
              <w:left w:val="single" w:sz="4" w:space="0" w:color="auto"/>
              <w:right w:val="single" w:sz="4" w:space="0" w:color="auto"/>
            </w:tcBorders>
            <w:vAlign w:val="center"/>
          </w:tcPr>
          <w:p w:rsidR="00BC5315" w:rsidRPr="003C40A1" w:rsidRDefault="00BC5315" w:rsidP="007D21EE">
            <w:pPr>
              <w:widowControl/>
              <w:spacing w:line="360" w:lineRule="exact"/>
              <w:jc w:val="center"/>
              <w:rPr>
                <w:rFonts w:ascii="仿宋_GB2312" w:eastAsia="仿宋_GB2312" w:hAnsi="宋体" w:cs="宋体"/>
                <w:kern w:val="0"/>
                <w:sz w:val="24"/>
              </w:rPr>
            </w:pPr>
            <w:r w:rsidRPr="003C40A1">
              <w:rPr>
                <w:rFonts w:ascii="仿宋_GB2312" w:eastAsia="仿宋_GB2312" w:hAnsi="宋体" w:cs="宋体" w:hint="eastAsia"/>
                <w:kern w:val="0"/>
                <w:sz w:val="24"/>
              </w:rPr>
              <w:t>故障响应</w:t>
            </w:r>
          </w:p>
        </w:tc>
        <w:tc>
          <w:tcPr>
            <w:tcW w:w="709" w:type="dxa"/>
            <w:tcBorders>
              <w:left w:val="single" w:sz="4" w:space="0" w:color="auto"/>
              <w:right w:val="single" w:sz="4" w:space="0" w:color="auto"/>
            </w:tcBorders>
            <w:vAlign w:val="center"/>
          </w:tcPr>
          <w:p w:rsidR="00BC5315" w:rsidRPr="003C40A1" w:rsidRDefault="00BC5315" w:rsidP="007D21EE">
            <w:pPr>
              <w:shd w:val="clear" w:color="auto" w:fill="FFFFFF"/>
              <w:spacing w:line="400" w:lineRule="exact"/>
              <w:jc w:val="center"/>
              <w:rPr>
                <w:rFonts w:ascii="仿宋_GB2312" w:eastAsia="仿宋_GB2312" w:hAnsi="黑体"/>
                <w:sz w:val="24"/>
              </w:rPr>
            </w:pPr>
            <w:r w:rsidRPr="003C40A1">
              <w:rPr>
                <w:rFonts w:ascii="仿宋_GB2312" w:eastAsia="仿宋_GB2312" w:hAnsi="黑体" w:hint="eastAsia"/>
                <w:sz w:val="24"/>
              </w:rPr>
              <w:t>5</w:t>
            </w:r>
          </w:p>
        </w:tc>
        <w:tc>
          <w:tcPr>
            <w:tcW w:w="5484" w:type="dxa"/>
            <w:tcBorders>
              <w:left w:val="single" w:sz="4" w:space="0" w:color="auto"/>
            </w:tcBorders>
            <w:vAlign w:val="center"/>
          </w:tcPr>
          <w:p w:rsidR="00BC5315" w:rsidRPr="003C40A1" w:rsidRDefault="00BC5315" w:rsidP="00FE30A4">
            <w:pPr>
              <w:pStyle w:val="affffff8"/>
              <w:snapToGrid w:val="0"/>
              <w:spacing w:line="240" w:lineRule="auto"/>
              <w:ind w:firstLineChars="0" w:firstLine="0"/>
              <w:rPr>
                <w:rFonts w:hAnsi="Dotum"/>
                <w:b/>
                <w:kern w:val="0"/>
                <w:szCs w:val="24"/>
              </w:rPr>
            </w:pPr>
            <w:r w:rsidRPr="003C40A1">
              <w:rPr>
                <w:rFonts w:ascii="仿宋_GB2312" w:eastAsia="仿宋_GB2312" w:hAnsi="宋体" w:cs="宋体" w:hint="eastAsia"/>
                <w:kern w:val="0"/>
                <w:szCs w:val="24"/>
              </w:rPr>
              <w:t>故障响应时间、维修处理措施的承诺及内容符合采购文件要求得3分；优于得5分。</w:t>
            </w:r>
          </w:p>
        </w:tc>
      </w:tr>
      <w:tr w:rsidR="00BC5315" w:rsidRPr="003C40A1" w:rsidTr="009415E5">
        <w:trPr>
          <w:trHeight w:val="804"/>
          <w:jc w:val="center"/>
        </w:trPr>
        <w:tc>
          <w:tcPr>
            <w:tcW w:w="2014" w:type="dxa"/>
            <w:vMerge/>
            <w:tcBorders>
              <w:top w:val="single" w:sz="4" w:space="0" w:color="auto"/>
              <w:left w:val="single" w:sz="4" w:space="0" w:color="auto"/>
              <w:right w:val="single" w:sz="4" w:space="0" w:color="auto"/>
            </w:tcBorders>
            <w:vAlign w:val="center"/>
          </w:tcPr>
          <w:p w:rsidR="00BC5315" w:rsidRPr="003C40A1" w:rsidRDefault="00BC5315" w:rsidP="007D21EE">
            <w:pPr>
              <w:shd w:val="clear" w:color="auto" w:fill="FFFFFF"/>
              <w:spacing w:line="400" w:lineRule="exact"/>
              <w:rPr>
                <w:rFonts w:ascii="仿宋_GB2312" w:eastAsia="仿宋_GB2312" w:hAnsi="黑体"/>
                <w:sz w:val="24"/>
              </w:rPr>
            </w:pPr>
          </w:p>
        </w:tc>
        <w:tc>
          <w:tcPr>
            <w:tcW w:w="1347" w:type="dxa"/>
            <w:tcBorders>
              <w:top w:val="single" w:sz="4" w:space="0" w:color="auto"/>
              <w:left w:val="single" w:sz="4" w:space="0" w:color="auto"/>
              <w:right w:val="single" w:sz="4" w:space="0" w:color="auto"/>
            </w:tcBorders>
            <w:vAlign w:val="center"/>
          </w:tcPr>
          <w:p w:rsidR="00BC5315" w:rsidRPr="003C40A1" w:rsidRDefault="00BC5315" w:rsidP="007D21EE">
            <w:pPr>
              <w:widowControl/>
              <w:spacing w:line="360" w:lineRule="exact"/>
              <w:jc w:val="center"/>
              <w:rPr>
                <w:rFonts w:ascii="仿宋_GB2312" w:eastAsia="仿宋_GB2312" w:hAnsi="宋体" w:cs="宋体"/>
                <w:kern w:val="0"/>
                <w:sz w:val="24"/>
              </w:rPr>
            </w:pPr>
            <w:r w:rsidRPr="003C40A1">
              <w:rPr>
                <w:rFonts w:ascii="仿宋_GB2312" w:eastAsia="仿宋_GB2312" w:hAnsi="宋体" w:cs="宋体" w:hint="eastAsia"/>
                <w:kern w:val="0"/>
                <w:sz w:val="24"/>
              </w:rPr>
              <w:t>培训计划</w:t>
            </w:r>
          </w:p>
        </w:tc>
        <w:tc>
          <w:tcPr>
            <w:tcW w:w="709" w:type="dxa"/>
            <w:tcBorders>
              <w:left w:val="single" w:sz="4" w:space="0" w:color="auto"/>
              <w:right w:val="single" w:sz="4" w:space="0" w:color="auto"/>
            </w:tcBorders>
            <w:vAlign w:val="center"/>
          </w:tcPr>
          <w:p w:rsidR="00BC5315" w:rsidRPr="003C40A1" w:rsidRDefault="00BC5315" w:rsidP="007D21EE">
            <w:pPr>
              <w:widowControl/>
              <w:spacing w:line="360" w:lineRule="exact"/>
              <w:jc w:val="center"/>
              <w:rPr>
                <w:rFonts w:ascii="仿宋_GB2312" w:eastAsia="仿宋_GB2312" w:hAnsi="宋体" w:cs="宋体"/>
                <w:kern w:val="0"/>
                <w:sz w:val="24"/>
              </w:rPr>
            </w:pPr>
            <w:r w:rsidRPr="003C40A1">
              <w:rPr>
                <w:rFonts w:ascii="仿宋_GB2312" w:eastAsia="仿宋_GB2312" w:hAnsi="宋体" w:cs="宋体" w:hint="eastAsia"/>
                <w:kern w:val="0"/>
                <w:sz w:val="24"/>
              </w:rPr>
              <w:t>5</w:t>
            </w:r>
          </w:p>
        </w:tc>
        <w:tc>
          <w:tcPr>
            <w:tcW w:w="5484" w:type="dxa"/>
            <w:tcBorders>
              <w:left w:val="single" w:sz="4" w:space="0" w:color="auto"/>
            </w:tcBorders>
            <w:vAlign w:val="center"/>
          </w:tcPr>
          <w:p w:rsidR="00BC5315" w:rsidRPr="003C40A1" w:rsidRDefault="00BC5315" w:rsidP="00FE30A4">
            <w:pPr>
              <w:widowControl/>
              <w:spacing w:line="360" w:lineRule="exact"/>
              <w:jc w:val="left"/>
              <w:rPr>
                <w:rFonts w:ascii="仿宋_GB2312" w:eastAsia="仿宋_GB2312" w:hAnsi="宋体" w:cs="宋体"/>
                <w:kern w:val="0"/>
                <w:sz w:val="24"/>
              </w:rPr>
            </w:pPr>
            <w:r w:rsidRPr="003C40A1">
              <w:rPr>
                <w:rFonts w:ascii="仿宋_GB2312" w:eastAsia="仿宋_GB2312" w:hAnsi="宋体" w:cs="宋体" w:hint="eastAsia"/>
                <w:kern w:val="0"/>
                <w:sz w:val="24"/>
              </w:rPr>
              <w:t>培训计划详尽且措施可行，充分满足用户实际需要加2分；最多得5分。</w:t>
            </w:r>
          </w:p>
        </w:tc>
      </w:tr>
    </w:tbl>
    <w:p w:rsidR="00C336F2" w:rsidRPr="003C40A1" w:rsidRDefault="00C336F2" w:rsidP="00DC741C">
      <w:pPr>
        <w:snapToGrid w:val="0"/>
        <w:spacing w:line="440" w:lineRule="exact"/>
        <w:jc w:val="left"/>
        <w:rPr>
          <w:rFonts w:ascii="仿宋_GB2312" w:eastAsia="仿宋_GB2312" w:hAnsi="黑体"/>
          <w:b/>
          <w:sz w:val="24"/>
        </w:rPr>
      </w:pPr>
    </w:p>
    <w:p w:rsidR="00C336F2" w:rsidRPr="003C40A1" w:rsidRDefault="002E04EA" w:rsidP="00DC741C">
      <w:pPr>
        <w:shd w:val="clear" w:color="auto" w:fill="FFFFFF"/>
        <w:spacing w:line="440" w:lineRule="exact"/>
        <w:ind w:firstLineChars="202" w:firstLine="487"/>
        <w:rPr>
          <w:rFonts w:ascii="仿宋_GB2312" w:eastAsia="仿宋_GB2312" w:hAnsi="黑体"/>
          <w:b/>
          <w:kern w:val="0"/>
          <w:sz w:val="24"/>
        </w:rPr>
      </w:pPr>
      <w:r w:rsidRPr="003C40A1">
        <w:rPr>
          <w:rFonts w:ascii="仿宋_GB2312" w:eastAsia="仿宋_GB2312" w:hAnsi="黑体" w:hint="eastAsia"/>
          <w:b/>
          <w:kern w:val="0"/>
          <w:sz w:val="24"/>
        </w:rPr>
        <w:t>34. 定标原则</w:t>
      </w:r>
    </w:p>
    <w:p w:rsidR="00C336F2" w:rsidRPr="003C40A1" w:rsidRDefault="002E04EA" w:rsidP="00DC741C">
      <w:pPr>
        <w:shd w:val="clear" w:color="auto" w:fill="FFFFFF"/>
        <w:spacing w:line="440" w:lineRule="exact"/>
        <w:ind w:firstLineChars="202" w:firstLine="485"/>
        <w:rPr>
          <w:rFonts w:ascii="仿宋_GB2312" w:eastAsia="仿宋_GB2312" w:hAnsi="黑体"/>
          <w:kern w:val="0"/>
          <w:sz w:val="24"/>
        </w:rPr>
      </w:pPr>
      <w:r w:rsidRPr="003C40A1">
        <w:rPr>
          <w:rFonts w:ascii="仿宋_GB2312" w:eastAsia="仿宋_GB2312" w:hAnsi="黑体" w:hint="eastAsia"/>
          <w:kern w:val="0"/>
          <w:sz w:val="24"/>
        </w:rPr>
        <w:t>34.1 评标委员会依据投标须知前附表规定的评标方法和标准，按照排序确定出前三名作为中标候选人推荐给采购人。</w:t>
      </w:r>
    </w:p>
    <w:p w:rsidR="00C336F2" w:rsidRPr="003C40A1" w:rsidRDefault="002E04EA" w:rsidP="00DC741C">
      <w:pPr>
        <w:shd w:val="clear" w:color="auto" w:fill="FFFFFF"/>
        <w:spacing w:line="440" w:lineRule="exact"/>
        <w:ind w:firstLineChars="202" w:firstLine="485"/>
        <w:rPr>
          <w:rFonts w:ascii="仿宋_GB2312" w:eastAsia="仿宋_GB2312" w:hAnsi="黑体"/>
          <w:kern w:val="0"/>
          <w:sz w:val="24"/>
        </w:rPr>
      </w:pPr>
      <w:r w:rsidRPr="003C40A1">
        <w:rPr>
          <w:rFonts w:ascii="仿宋_GB2312" w:eastAsia="仿宋_GB2312" w:hAnsi="黑体" w:hint="eastAsia"/>
          <w:kern w:val="0"/>
          <w:sz w:val="24"/>
        </w:rPr>
        <w:t>34.2采购代理机构应当在评标结束后2个工作日内将评标报告送采购人。</w:t>
      </w:r>
      <w:r w:rsidRPr="003C40A1">
        <w:rPr>
          <w:rFonts w:ascii="仿宋_GB2312" w:eastAsia="仿宋_GB2312" w:hAnsi="黑体" w:hint="eastAsia"/>
          <w:bCs/>
          <w:kern w:val="0"/>
          <w:sz w:val="24"/>
        </w:rPr>
        <w:t>采购人应当自收到评标报告之日起５个工作日内，在评标报告确定的中标候选人名单中按顺序确定中标人。</w:t>
      </w:r>
    </w:p>
    <w:p w:rsidR="00C336F2" w:rsidRPr="003C40A1" w:rsidRDefault="002E04EA" w:rsidP="00DC741C">
      <w:pPr>
        <w:shd w:val="clear" w:color="auto" w:fill="FFFFFF"/>
        <w:spacing w:line="440" w:lineRule="exact"/>
        <w:ind w:firstLineChars="202" w:firstLine="487"/>
        <w:rPr>
          <w:rFonts w:ascii="仿宋_GB2312" w:eastAsia="仿宋_GB2312" w:hAnsi="黑体"/>
          <w:b/>
          <w:kern w:val="0"/>
          <w:sz w:val="24"/>
        </w:rPr>
      </w:pPr>
      <w:r w:rsidRPr="003C40A1">
        <w:rPr>
          <w:rFonts w:ascii="仿宋_GB2312" w:eastAsia="仿宋_GB2312" w:hAnsi="黑体" w:hint="eastAsia"/>
          <w:b/>
          <w:kern w:val="0"/>
          <w:sz w:val="24"/>
        </w:rPr>
        <w:t>35. 评标过程的保密</w:t>
      </w:r>
    </w:p>
    <w:p w:rsidR="00C336F2" w:rsidRPr="003C40A1" w:rsidRDefault="002E04EA" w:rsidP="00DC741C">
      <w:pPr>
        <w:shd w:val="clear" w:color="auto" w:fill="FFFFFF"/>
        <w:spacing w:line="440" w:lineRule="exact"/>
        <w:ind w:firstLineChars="202" w:firstLine="485"/>
        <w:rPr>
          <w:rFonts w:ascii="仿宋_GB2312" w:eastAsia="仿宋_GB2312" w:hAnsi="黑体"/>
          <w:kern w:val="0"/>
          <w:sz w:val="24"/>
        </w:rPr>
      </w:pPr>
      <w:r w:rsidRPr="003C40A1">
        <w:rPr>
          <w:rFonts w:ascii="仿宋_GB2312" w:eastAsia="仿宋_GB2312" w:hAnsi="黑体" w:hint="eastAsia"/>
          <w:kern w:val="0"/>
          <w:sz w:val="24"/>
        </w:rPr>
        <w:t>35.1凡属于对投标文件的审查、澄清、评价和比较有关的资料、中标候选人的推荐情况以及与评标有关的其他任何情况，评标委员会成员和与评标活动有关的工作人员不得对任何单位和个人透露。</w:t>
      </w:r>
    </w:p>
    <w:p w:rsidR="00C336F2" w:rsidRPr="003C40A1" w:rsidRDefault="002E04EA" w:rsidP="00DC741C">
      <w:pPr>
        <w:shd w:val="clear" w:color="auto" w:fill="FFFFFF"/>
        <w:spacing w:line="440" w:lineRule="exact"/>
        <w:ind w:firstLineChars="202" w:firstLine="485"/>
        <w:rPr>
          <w:rFonts w:ascii="仿宋_GB2312" w:eastAsia="仿宋_GB2312" w:hAnsi="黑体"/>
          <w:kern w:val="0"/>
          <w:sz w:val="24"/>
        </w:rPr>
      </w:pPr>
      <w:r w:rsidRPr="003C40A1">
        <w:rPr>
          <w:rFonts w:ascii="仿宋_GB2312" w:eastAsia="仿宋_GB2312" w:hAnsi="黑体" w:hint="eastAsia"/>
          <w:kern w:val="0"/>
          <w:sz w:val="24"/>
        </w:rPr>
        <w:t>35.2 在投标文件的评审和比较、中标候选人推荐以及授予合同的过程中，</w:t>
      </w:r>
      <w:r w:rsidR="00897915" w:rsidRPr="003C40A1">
        <w:rPr>
          <w:rFonts w:ascii="仿宋_GB2312" w:eastAsia="仿宋_GB2312" w:hAnsi="黑体" w:hint="eastAsia"/>
          <w:kern w:val="0"/>
          <w:sz w:val="24"/>
        </w:rPr>
        <w:t>供应商</w:t>
      </w:r>
      <w:r w:rsidRPr="003C40A1">
        <w:rPr>
          <w:rFonts w:ascii="仿宋_GB2312" w:eastAsia="仿宋_GB2312" w:hAnsi="黑体" w:hint="eastAsia"/>
          <w:kern w:val="0"/>
          <w:sz w:val="24"/>
        </w:rPr>
        <w:t>向采购人或者评标委员会施加影响的任何行为，都将会导致其投标被拒绝。</w:t>
      </w:r>
    </w:p>
    <w:p w:rsidR="00C336F2" w:rsidRPr="003C40A1" w:rsidRDefault="002E04EA" w:rsidP="00DC741C">
      <w:pPr>
        <w:shd w:val="clear" w:color="auto" w:fill="FFFFFF"/>
        <w:spacing w:line="440" w:lineRule="exact"/>
        <w:ind w:firstLineChars="202" w:firstLine="485"/>
        <w:rPr>
          <w:rFonts w:ascii="仿宋_GB2312" w:eastAsia="仿宋_GB2312" w:hAnsi="黑体"/>
          <w:kern w:val="0"/>
          <w:sz w:val="24"/>
        </w:rPr>
      </w:pPr>
      <w:r w:rsidRPr="003C40A1">
        <w:rPr>
          <w:rFonts w:ascii="仿宋_GB2312" w:eastAsia="仿宋_GB2312" w:hAnsi="黑体" w:hint="eastAsia"/>
          <w:kern w:val="0"/>
          <w:sz w:val="24"/>
        </w:rPr>
        <w:t>35.3 中标人确定后，采购人不对未中标人就评标过程以及未能中标原因做出任何解释。未中标人不得向评标委员会组成人员或者其他有关人员索问评标过程的情况和材料。</w:t>
      </w:r>
    </w:p>
    <w:p w:rsidR="00C336F2" w:rsidRPr="003C40A1" w:rsidRDefault="002E04EA" w:rsidP="00DC741C">
      <w:pPr>
        <w:shd w:val="clear" w:color="auto" w:fill="FFFFFF"/>
        <w:spacing w:line="440" w:lineRule="exact"/>
        <w:ind w:firstLineChars="202" w:firstLine="487"/>
        <w:rPr>
          <w:rFonts w:ascii="仿宋_GB2312" w:eastAsia="仿宋_GB2312" w:hAnsi="黑体"/>
          <w:b/>
          <w:kern w:val="0"/>
          <w:sz w:val="24"/>
        </w:rPr>
      </w:pPr>
      <w:r w:rsidRPr="003C40A1">
        <w:rPr>
          <w:rFonts w:ascii="仿宋_GB2312" w:eastAsia="仿宋_GB2312" w:hAnsi="黑体" w:hint="eastAsia"/>
          <w:b/>
          <w:kern w:val="0"/>
          <w:sz w:val="24"/>
        </w:rPr>
        <w:t>（七） 授予合同</w:t>
      </w:r>
    </w:p>
    <w:p w:rsidR="00C336F2" w:rsidRPr="003C40A1" w:rsidRDefault="002E04EA" w:rsidP="00DC741C">
      <w:pPr>
        <w:shd w:val="clear" w:color="auto" w:fill="FFFFFF"/>
        <w:spacing w:line="440" w:lineRule="exact"/>
        <w:ind w:firstLineChars="202" w:firstLine="487"/>
        <w:rPr>
          <w:rFonts w:ascii="仿宋_GB2312" w:eastAsia="仿宋_GB2312" w:hAnsi="黑体"/>
          <w:b/>
          <w:kern w:val="0"/>
          <w:sz w:val="24"/>
        </w:rPr>
      </w:pPr>
      <w:r w:rsidRPr="003C40A1">
        <w:rPr>
          <w:rFonts w:ascii="仿宋_GB2312" w:eastAsia="仿宋_GB2312" w:hAnsi="黑体" w:hint="eastAsia"/>
          <w:b/>
          <w:kern w:val="0"/>
          <w:sz w:val="24"/>
        </w:rPr>
        <w:t>36. 确定中标人</w:t>
      </w:r>
    </w:p>
    <w:p w:rsidR="00C336F2" w:rsidRPr="003C40A1" w:rsidRDefault="002E04EA" w:rsidP="00DC741C">
      <w:pPr>
        <w:shd w:val="clear" w:color="auto" w:fill="FFFFFF"/>
        <w:spacing w:line="440" w:lineRule="exact"/>
        <w:ind w:firstLineChars="202" w:firstLine="485"/>
        <w:rPr>
          <w:rFonts w:ascii="仿宋_GB2312" w:eastAsia="仿宋_GB2312" w:hAnsi="黑体"/>
          <w:kern w:val="0"/>
          <w:sz w:val="24"/>
        </w:rPr>
      </w:pPr>
      <w:r w:rsidRPr="003C40A1">
        <w:rPr>
          <w:rFonts w:ascii="仿宋_GB2312" w:eastAsia="仿宋_GB2312" w:hAnsi="黑体" w:hint="eastAsia"/>
          <w:kern w:val="0"/>
          <w:sz w:val="24"/>
        </w:rPr>
        <w:t>36.1 中标的标准</w:t>
      </w:r>
    </w:p>
    <w:p w:rsidR="00C336F2" w:rsidRPr="003C40A1" w:rsidRDefault="002E04EA" w:rsidP="00DC741C">
      <w:pPr>
        <w:shd w:val="clear" w:color="auto" w:fill="FFFFFF"/>
        <w:spacing w:line="440" w:lineRule="exact"/>
        <w:ind w:firstLineChars="202" w:firstLine="485"/>
        <w:rPr>
          <w:rFonts w:ascii="仿宋_GB2312" w:eastAsia="仿宋_GB2312" w:hAnsi="黑体"/>
          <w:kern w:val="0"/>
          <w:sz w:val="24"/>
        </w:rPr>
      </w:pPr>
      <w:r w:rsidRPr="003C40A1">
        <w:rPr>
          <w:rFonts w:ascii="仿宋_GB2312" w:eastAsia="仿宋_GB2312" w:hAnsi="黑体" w:hint="eastAsia"/>
          <w:kern w:val="0"/>
          <w:sz w:val="24"/>
        </w:rPr>
        <w:t>36.1.1</w:t>
      </w:r>
      <w:r w:rsidR="00CB7753" w:rsidRPr="003C40A1">
        <w:rPr>
          <w:rFonts w:ascii="仿宋_GB2312" w:eastAsia="仿宋_GB2312" w:hAnsi="黑体" w:hint="eastAsia"/>
          <w:kern w:val="0"/>
          <w:sz w:val="24"/>
        </w:rPr>
        <w:t>投标文件满足采购文件全部实质性要求</w:t>
      </w:r>
      <w:r w:rsidRPr="003C40A1">
        <w:rPr>
          <w:rFonts w:ascii="仿宋_GB2312" w:eastAsia="仿宋_GB2312" w:hAnsi="黑体" w:hint="eastAsia"/>
          <w:kern w:val="0"/>
          <w:sz w:val="24"/>
        </w:rPr>
        <w:t>；</w:t>
      </w:r>
    </w:p>
    <w:p w:rsidR="00C336F2" w:rsidRPr="003C40A1" w:rsidRDefault="002E04EA" w:rsidP="00DC741C">
      <w:pPr>
        <w:shd w:val="clear" w:color="auto" w:fill="FFFFFF"/>
        <w:spacing w:line="440" w:lineRule="exact"/>
        <w:ind w:firstLineChars="202" w:firstLine="485"/>
        <w:rPr>
          <w:rFonts w:ascii="仿宋_GB2312" w:eastAsia="仿宋_GB2312" w:hAnsi="黑体"/>
          <w:kern w:val="0"/>
          <w:sz w:val="24"/>
        </w:rPr>
      </w:pPr>
      <w:r w:rsidRPr="003C40A1">
        <w:rPr>
          <w:rFonts w:ascii="仿宋_GB2312" w:eastAsia="仿宋_GB2312" w:hAnsi="黑体" w:hint="eastAsia"/>
          <w:kern w:val="0"/>
          <w:sz w:val="24"/>
        </w:rPr>
        <w:t>36.1.2 具有良好的履行合同的能力和条件；</w:t>
      </w:r>
    </w:p>
    <w:p w:rsidR="00C336F2" w:rsidRPr="003C40A1" w:rsidRDefault="002E04EA" w:rsidP="00DC741C">
      <w:pPr>
        <w:shd w:val="clear" w:color="auto" w:fill="FFFFFF"/>
        <w:spacing w:line="440" w:lineRule="exact"/>
        <w:ind w:firstLineChars="202" w:firstLine="485"/>
        <w:rPr>
          <w:rFonts w:ascii="仿宋_GB2312" w:eastAsia="仿宋_GB2312" w:hAnsi="黑体"/>
          <w:kern w:val="0"/>
          <w:sz w:val="24"/>
        </w:rPr>
      </w:pPr>
      <w:r w:rsidRPr="003C40A1">
        <w:rPr>
          <w:rFonts w:ascii="仿宋_GB2312" w:eastAsia="仿宋_GB2312" w:hAnsi="黑体" w:hint="eastAsia"/>
          <w:kern w:val="0"/>
          <w:sz w:val="24"/>
        </w:rPr>
        <w:t>36.1.3 能够最大限度满足</w:t>
      </w:r>
      <w:r w:rsidR="00673A37" w:rsidRPr="003C40A1">
        <w:rPr>
          <w:rFonts w:ascii="仿宋_GB2312" w:eastAsia="仿宋_GB2312" w:hAnsi="黑体" w:hint="eastAsia"/>
          <w:kern w:val="0"/>
          <w:sz w:val="24"/>
        </w:rPr>
        <w:t>采购文件</w:t>
      </w:r>
      <w:r w:rsidRPr="003C40A1">
        <w:rPr>
          <w:rFonts w:ascii="仿宋_GB2312" w:eastAsia="仿宋_GB2312" w:hAnsi="黑体" w:hint="eastAsia"/>
          <w:kern w:val="0"/>
          <w:sz w:val="24"/>
        </w:rPr>
        <w:t>的各项要求；</w:t>
      </w:r>
    </w:p>
    <w:p w:rsidR="00C336F2" w:rsidRPr="003C40A1" w:rsidRDefault="002E04EA" w:rsidP="00DC741C">
      <w:pPr>
        <w:shd w:val="clear" w:color="auto" w:fill="FFFFFF"/>
        <w:spacing w:line="440" w:lineRule="exact"/>
        <w:ind w:firstLineChars="202" w:firstLine="485"/>
        <w:rPr>
          <w:rFonts w:ascii="仿宋_GB2312" w:eastAsia="仿宋_GB2312" w:hAnsi="黑体"/>
          <w:kern w:val="0"/>
          <w:sz w:val="24"/>
        </w:rPr>
      </w:pPr>
      <w:r w:rsidRPr="003C40A1">
        <w:rPr>
          <w:rFonts w:ascii="仿宋_GB2312" w:eastAsia="仿宋_GB2312" w:hAnsi="黑体" w:hint="eastAsia"/>
          <w:kern w:val="0"/>
          <w:sz w:val="24"/>
        </w:rPr>
        <w:lastRenderedPageBreak/>
        <w:t>36.2 采购人将确定资格合格的中标候选人为中标人。</w:t>
      </w:r>
    </w:p>
    <w:p w:rsidR="00C336F2" w:rsidRPr="003C40A1" w:rsidRDefault="002E04EA" w:rsidP="00DC741C">
      <w:pPr>
        <w:shd w:val="clear" w:color="auto" w:fill="FFFFFF"/>
        <w:spacing w:line="440" w:lineRule="exact"/>
        <w:ind w:firstLineChars="202" w:firstLine="487"/>
        <w:rPr>
          <w:rFonts w:ascii="仿宋_GB2312" w:eastAsia="仿宋_GB2312" w:hAnsi="黑体"/>
          <w:b/>
          <w:kern w:val="0"/>
          <w:sz w:val="24"/>
        </w:rPr>
      </w:pPr>
      <w:r w:rsidRPr="003C40A1">
        <w:rPr>
          <w:rFonts w:ascii="仿宋_GB2312" w:eastAsia="仿宋_GB2312" w:hAnsi="黑体" w:hint="eastAsia"/>
          <w:b/>
          <w:kern w:val="0"/>
          <w:sz w:val="24"/>
        </w:rPr>
        <w:t>37. 授予合同的准则</w:t>
      </w:r>
    </w:p>
    <w:p w:rsidR="00C336F2" w:rsidRPr="003C40A1" w:rsidRDefault="002E04EA" w:rsidP="00DC741C">
      <w:pPr>
        <w:shd w:val="clear" w:color="auto" w:fill="FFFFFF"/>
        <w:spacing w:line="440" w:lineRule="exact"/>
        <w:ind w:firstLineChars="202" w:firstLine="485"/>
        <w:rPr>
          <w:rFonts w:ascii="仿宋_GB2312" w:eastAsia="仿宋_GB2312" w:hAnsi="黑体"/>
          <w:kern w:val="0"/>
          <w:sz w:val="24"/>
        </w:rPr>
      </w:pPr>
      <w:r w:rsidRPr="003C40A1">
        <w:rPr>
          <w:rFonts w:ascii="仿宋_GB2312" w:eastAsia="仿宋_GB2312" w:hAnsi="黑体" w:hint="eastAsia"/>
          <w:kern w:val="0"/>
          <w:sz w:val="24"/>
        </w:rPr>
        <w:t>37.1 采购人将把合同授予经确认的中标人。</w:t>
      </w:r>
    </w:p>
    <w:p w:rsidR="00C336F2" w:rsidRPr="003C40A1" w:rsidRDefault="002E04EA" w:rsidP="00DC741C">
      <w:pPr>
        <w:shd w:val="clear" w:color="auto" w:fill="FFFFFF"/>
        <w:spacing w:line="440" w:lineRule="exact"/>
        <w:ind w:firstLineChars="202" w:firstLine="487"/>
        <w:rPr>
          <w:rFonts w:ascii="仿宋_GB2312" w:eastAsia="仿宋_GB2312" w:hAnsi="黑体"/>
          <w:b/>
          <w:kern w:val="0"/>
          <w:sz w:val="24"/>
        </w:rPr>
      </w:pPr>
      <w:r w:rsidRPr="003C40A1">
        <w:rPr>
          <w:rFonts w:ascii="仿宋_GB2312" w:eastAsia="仿宋_GB2312" w:hAnsi="黑体" w:hint="eastAsia"/>
          <w:b/>
          <w:kern w:val="0"/>
          <w:sz w:val="24"/>
        </w:rPr>
        <w:t>38. 中标通知书</w:t>
      </w:r>
    </w:p>
    <w:p w:rsidR="00C336F2" w:rsidRPr="003C40A1" w:rsidRDefault="002E04EA" w:rsidP="00DC741C">
      <w:pPr>
        <w:shd w:val="clear" w:color="auto" w:fill="FFFFFF"/>
        <w:spacing w:line="440" w:lineRule="exact"/>
        <w:ind w:firstLineChars="202" w:firstLine="485"/>
        <w:rPr>
          <w:rFonts w:ascii="仿宋_GB2312" w:eastAsia="仿宋_GB2312" w:hAnsi="黑体"/>
          <w:sz w:val="24"/>
        </w:rPr>
      </w:pPr>
      <w:r w:rsidRPr="003C40A1">
        <w:rPr>
          <w:rFonts w:ascii="仿宋_GB2312" w:eastAsia="仿宋_GB2312" w:hAnsi="黑体" w:hint="eastAsia"/>
          <w:kern w:val="0"/>
          <w:sz w:val="24"/>
        </w:rPr>
        <w:t>38.1 采购人依据评标委员会推荐的中标候选人</w:t>
      </w:r>
      <w:r w:rsidR="00CB7753" w:rsidRPr="003C40A1">
        <w:rPr>
          <w:rFonts w:ascii="仿宋_GB2312" w:eastAsia="仿宋_GB2312" w:hAnsi="黑体" w:hint="eastAsia"/>
          <w:kern w:val="0"/>
          <w:sz w:val="24"/>
        </w:rPr>
        <w:t>排序，</w:t>
      </w:r>
      <w:r w:rsidRPr="003C40A1">
        <w:rPr>
          <w:rFonts w:ascii="仿宋_GB2312" w:eastAsia="仿宋_GB2312" w:hAnsi="黑体" w:hint="eastAsia"/>
          <w:kern w:val="0"/>
          <w:sz w:val="24"/>
        </w:rPr>
        <w:t>确定</w:t>
      </w:r>
      <w:r w:rsidR="00CB7753" w:rsidRPr="003C40A1">
        <w:rPr>
          <w:rFonts w:ascii="仿宋_GB2312" w:eastAsia="仿宋_GB2312" w:hAnsi="黑体" w:hint="eastAsia"/>
          <w:kern w:val="0"/>
          <w:sz w:val="24"/>
        </w:rPr>
        <w:t>排名第一的中标候选人为</w:t>
      </w:r>
      <w:r w:rsidRPr="003C40A1">
        <w:rPr>
          <w:rFonts w:ascii="仿宋_GB2312" w:eastAsia="仿宋_GB2312" w:hAnsi="黑体" w:hint="eastAsia"/>
          <w:kern w:val="0"/>
          <w:sz w:val="24"/>
        </w:rPr>
        <w:t>中标人后，将</w:t>
      </w:r>
      <w:r w:rsidRPr="003C40A1">
        <w:rPr>
          <w:rFonts w:ascii="仿宋_GB2312" w:eastAsia="仿宋_GB2312" w:hAnsi="黑体" w:hint="eastAsia"/>
          <w:sz w:val="24"/>
        </w:rPr>
        <w:t>对中标结果公示1工作日，同时向中标人发出中标通知书。</w:t>
      </w:r>
    </w:p>
    <w:p w:rsidR="00C336F2" w:rsidRPr="003C40A1" w:rsidRDefault="002E04EA" w:rsidP="00DC741C">
      <w:pPr>
        <w:shd w:val="clear" w:color="auto" w:fill="FFFFFF"/>
        <w:spacing w:line="440" w:lineRule="exact"/>
        <w:ind w:firstLineChars="202" w:firstLine="485"/>
        <w:rPr>
          <w:rFonts w:ascii="仿宋_GB2312" w:eastAsia="仿宋_GB2312" w:hAnsi="黑体"/>
          <w:sz w:val="24"/>
        </w:rPr>
      </w:pPr>
      <w:r w:rsidRPr="003C40A1">
        <w:rPr>
          <w:rFonts w:ascii="仿宋_GB2312" w:eastAsia="仿宋_GB2312" w:hAnsi="黑体" w:hint="eastAsia"/>
          <w:sz w:val="24"/>
        </w:rPr>
        <w:t xml:space="preserve">38.2 </w:t>
      </w:r>
      <w:r w:rsidR="00897915" w:rsidRPr="003C40A1">
        <w:rPr>
          <w:rFonts w:ascii="仿宋_GB2312" w:eastAsia="仿宋_GB2312" w:hAnsi="黑体" w:hint="eastAsia"/>
          <w:sz w:val="24"/>
        </w:rPr>
        <w:t>供应商</w:t>
      </w:r>
      <w:r w:rsidRPr="003C40A1">
        <w:rPr>
          <w:rFonts w:ascii="仿宋_GB2312" w:eastAsia="仿宋_GB2312" w:hAnsi="黑体" w:hint="eastAsia"/>
          <w:sz w:val="24"/>
        </w:rPr>
        <w:t>中标或者成交结果有异议的，可以在知道或者应知其权益受到损害之日起7个工作日内，向采购人、采购代理机构提出质疑。采购人在收到</w:t>
      </w:r>
      <w:r w:rsidR="00897915" w:rsidRPr="003C40A1">
        <w:rPr>
          <w:rFonts w:ascii="仿宋_GB2312" w:eastAsia="仿宋_GB2312" w:hAnsi="黑体" w:hint="eastAsia"/>
          <w:sz w:val="24"/>
        </w:rPr>
        <w:t>供应商</w:t>
      </w:r>
      <w:r w:rsidRPr="003C40A1">
        <w:rPr>
          <w:rFonts w:ascii="仿宋_GB2312" w:eastAsia="仿宋_GB2312" w:hAnsi="黑体" w:hint="eastAsia"/>
          <w:sz w:val="24"/>
        </w:rPr>
        <w:t>的书面质疑后七个工作日内</w:t>
      </w:r>
      <w:proofErr w:type="gramStart"/>
      <w:r w:rsidRPr="003C40A1">
        <w:rPr>
          <w:rFonts w:ascii="仿宋_GB2312" w:eastAsia="仿宋_GB2312" w:hAnsi="黑体" w:hint="eastAsia"/>
          <w:sz w:val="24"/>
        </w:rPr>
        <w:t>作出</w:t>
      </w:r>
      <w:proofErr w:type="gramEnd"/>
      <w:r w:rsidRPr="003C40A1">
        <w:rPr>
          <w:rFonts w:ascii="仿宋_GB2312" w:eastAsia="仿宋_GB2312" w:hAnsi="黑体" w:hint="eastAsia"/>
          <w:sz w:val="24"/>
        </w:rPr>
        <w:t>答复，并以书面形式通知质疑</w:t>
      </w:r>
      <w:r w:rsidR="00897915" w:rsidRPr="003C40A1">
        <w:rPr>
          <w:rFonts w:ascii="仿宋_GB2312" w:eastAsia="仿宋_GB2312" w:hAnsi="黑体" w:hint="eastAsia"/>
          <w:sz w:val="24"/>
        </w:rPr>
        <w:t>供应商</w:t>
      </w:r>
      <w:r w:rsidRPr="003C40A1">
        <w:rPr>
          <w:rFonts w:ascii="仿宋_GB2312" w:eastAsia="仿宋_GB2312" w:hAnsi="黑体" w:hint="eastAsia"/>
          <w:sz w:val="24"/>
        </w:rPr>
        <w:t>和其他有关</w:t>
      </w:r>
      <w:r w:rsidR="00897915" w:rsidRPr="003C40A1">
        <w:rPr>
          <w:rFonts w:ascii="仿宋_GB2312" w:eastAsia="仿宋_GB2312" w:hAnsi="黑体" w:hint="eastAsia"/>
          <w:sz w:val="24"/>
        </w:rPr>
        <w:t>供应商</w:t>
      </w:r>
      <w:r w:rsidRPr="003C40A1">
        <w:rPr>
          <w:rFonts w:ascii="仿宋_GB2312" w:eastAsia="仿宋_GB2312" w:hAnsi="黑体" w:hint="eastAsia"/>
          <w:sz w:val="24"/>
        </w:rPr>
        <w:t>；</w:t>
      </w:r>
      <w:proofErr w:type="gramStart"/>
      <w:r w:rsidRPr="003C40A1">
        <w:rPr>
          <w:rFonts w:ascii="仿宋_GB2312" w:eastAsia="仿宋_GB2312" w:hAnsi="黑体" w:hint="eastAsia"/>
          <w:sz w:val="24"/>
        </w:rPr>
        <w:t>作出</w:t>
      </w:r>
      <w:proofErr w:type="gramEnd"/>
      <w:r w:rsidRPr="003C40A1">
        <w:rPr>
          <w:rFonts w:ascii="仿宋_GB2312" w:eastAsia="仿宋_GB2312" w:hAnsi="黑体" w:hint="eastAsia"/>
          <w:sz w:val="24"/>
        </w:rPr>
        <w:t>答复前，将暂停招标投标活动。</w:t>
      </w:r>
    </w:p>
    <w:p w:rsidR="00C336F2" w:rsidRPr="003C40A1" w:rsidRDefault="002E04EA" w:rsidP="00DC741C">
      <w:pPr>
        <w:shd w:val="clear" w:color="auto" w:fill="FFFFFF"/>
        <w:spacing w:line="440" w:lineRule="exact"/>
        <w:ind w:firstLineChars="202" w:firstLine="485"/>
        <w:rPr>
          <w:rFonts w:ascii="仿宋_GB2312" w:eastAsia="仿宋_GB2312" w:hAnsi="黑体"/>
          <w:kern w:val="0"/>
          <w:sz w:val="24"/>
        </w:rPr>
      </w:pPr>
      <w:r w:rsidRPr="003C40A1">
        <w:rPr>
          <w:rFonts w:ascii="仿宋_GB2312" w:eastAsia="仿宋_GB2312" w:hAnsi="黑体" w:hint="eastAsia"/>
          <w:kern w:val="0"/>
          <w:sz w:val="24"/>
        </w:rPr>
        <w:t xml:space="preserve">38.3 中标通知书对中标人和中标人具有法律约束力。中标通知书发出后，采购人不得违法改变中标结果，中标人无正当理由不得放弃中标。 </w:t>
      </w:r>
    </w:p>
    <w:p w:rsidR="00C336F2" w:rsidRPr="003C40A1" w:rsidRDefault="002E04EA" w:rsidP="00DC741C">
      <w:pPr>
        <w:shd w:val="clear" w:color="auto" w:fill="FFFFFF"/>
        <w:spacing w:line="440" w:lineRule="exact"/>
        <w:ind w:firstLineChars="202" w:firstLine="487"/>
        <w:rPr>
          <w:rFonts w:ascii="仿宋_GB2312" w:eastAsia="仿宋_GB2312" w:hAnsi="黑体"/>
          <w:b/>
          <w:kern w:val="0"/>
          <w:sz w:val="24"/>
        </w:rPr>
      </w:pPr>
      <w:r w:rsidRPr="003C40A1">
        <w:rPr>
          <w:rFonts w:ascii="仿宋_GB2312" w:eastAsia="仿宋_GB2312" w:hAnsi="黑体" w:hint="eastAsia"/>
          <w:b/>
          <w:kern w:val="0"/>
          <w:sz w:val="24"/>
        </w:rPr>
        <w:t>39. 合同的签订</w:t>
      </w:r>
    </w:p>
    <w:p w:rsidR="00C336F2" w:rsidRPr="003C40A1" w:rsidRDefault="002E04EA" w:rsidP="00DC741C">
      <w:pPr>
        <w:shd w:val="clear" w:color="auto" w:fill="FFFFFF"/>
        <w:spacing w:line="440" w:lineRule="exact"/>
        <w:ind w:firstLineChars="202" w:firstLine="485"/>
        <w:rPr>
          <w:rFonts w:ascii="仿宋_GB2312" w:eastAsia="仿宋_GB2312" w:hAnsi="黑体"/>
          <w:kern w:val="0"/>
          <w:sz w:val="24"/>
        </w:rPr>
      </w:pPr>
      <w:r w:rsidRPr="003C40A1">
        <w:rPr>
          <w:rFonts w:ascii="仿宋_GB2312" w:eastAsia="仿宋_GB2312" w:hAnsi="黑体" w:hint="eastAsia"/>
          <w:kern w:val="0"/>
          <w:sz w:val="24"/>
        </w:rPr>
        <w:t>39.1采购人应当自中标通知书发出之日起30日内，按照</w:t>
      </w:r>
      <w:r w:rsidR="00673A37" w:rsidRPr="003C40A1">
        <w:rPr>
          <w:rFonts w:ascii="仿宋_GB2312" w:eastAsia="仿宋_GB2312" w:hAnsi="黑体" w:hint="eastAsia"/>
          <w:kern w:val="0"/>
          <w:sz w:val="24"/>
        </w:rPr>
        <w:t>采购文件</w:t>
      </w:r>
      <w:r w:rsidRPr="003C40A1">
        <w:rPr>
          <w:rFonts w:ascii="仿宋_GB2312" w:eastAsia="仿宋_GB2312" w:hAnsi="黑体" w:hint="eastAsia"/>
          <w:kern w:val="0"/>
          <w:sz w:val="24"/>
        </w:rPr>
        <w:t>和中标人投标文件的规定，与中标人签订书面合同。所签订的合同不得对</w:t>
      </w:r>
      <w:r w:rsidR="00673A37" w:rsidRPr="003C40A1">
        <w:rPr>
          <w:rFonts w:ascii="仿宋_GB2312" w:eastAsia="仿宋_GB2312" w:hAnsi="黑体" w:hint="eastAsia"/>
          <w:kern w:val="0"/>
          <w:sz w:val="24"/>
        </w:rPr>
        <w:t>采购文件</w:t>
      </w:r>
      <w:r w:rsidRPr="003C40A1">
        <w:rPr>
          <w:rFonts w:ascii="仿宋_GB2312" w:eastAsia="仿宋_GB2312" w:hAnsi="黑体" w:hint="eastAsia"/>
          <w:kern w:val="0"/>
          <w:sz w:val="24"/>
        </w:rPr>
        <w:t>确定的事项和中标人投标文件作实质性修改。</w:t>
      </w:r>
    </w:p>
    <w:p w:rsidR="00C336F2" w:rsidRPr="003C40A1" w:rsidRDefault="002E04EA" w:rsidP="00DC741C">
      <w:pPr>
        <w:shd w:val="clear" w:color="auto" w:fill="FFFFFF"/>
        <w:spacing w:line="440" w:lineRule="exact"/>
        <w:ind w:firstLineChars="202" w:firstLine="485"/>
        <w:rPr>
          <w:rFonts w:ascii="仿宋_GB2312" w:eastAsia="仿宋_GB2312" w:hAnsi="黑体"/>
          <w:kern w:val="0"/>
          <w:sz w:val="24"/>
        </w:rPr>
      </w:pPr>
      <w:r w:rsidRPr="003C40A1">
        <w:rPr>
          <w:rFonts w:ascii="仿宋_GB2312" w:eastAsia="仿宋_GB2312" w:hAnsi="黑体" w:hint="eastAsia"/>
          <w:kern w:val="0"/>
          <w:sz w:val="24"/>
        </w:rPr>
        <w:t xml:space="preserve">39.2 </w:t>
      </w:r>
      <w:r w:rsidR="00673A37" w:rsidRPr="003C40A1">
        <w:rPr>
          <w:rFonts w:ascii="仿宋_GB2312" w:eastAsia="仿宋_GB2312" w:hAnsi="黑体" w:hint="eastAsia"/>
          <w:kern w:val="0"/>
          <w:sz w:val="24"/>
        </w:rPr>
        <w:t>采购文件</w:t>
      </w:r>
      <w:r w:rsidRPr="003C40A1">
        <w:rPr>
          <w:rFonts w:ascii="仿宋_GB2312" w:eastAsia="仿宋_GB2312" w:hAnsi="黑体" w:hint="eastAsia"/>
          <w:kern w:val="0"/>
          <w:sz w:val="24"/>
        </w:rPr>
        <w:t>要求中标人提交履约保证金或者其他形式履约担保的，中标人应当提交；拒绝提交的，视为放弃中标项目。</w:t>
      </w:r>
    </w:p>
    <w:p w:rsidR="00C336F2" w:rsidRPr="003C40A1" w:rsidRDefault="002E04EA" w:rsidP="00DC741C">
      <w:pPr>
        <w:shd w:val="clear" w:color="auto" w:fill="FFFFFF"/>
        <w:spacing w:line="440" w:lineRule="exact"/>
        <w:ind w:firstLineChars="202" w:firstLine="485"/>
        <w:rPr>
          <w:rFonts w:ascii="仿宋_GB2312" w:eastAsia="仿宋_GB2312" w:hAnsi="黑体"/>
          <w:kern w:val="0"/>
          <w:sz w:val="24"/>
        </w:rPr>
      </w:pPr>
      <w:r w:rsidRPr="003C40A1">
        <w:rPr>
          <w:rFonts w:ascii="仿宋_GB2312" w:eastAsia="仿宋_GB2312" w:hAnsi="黑体" w:hint="eastAsia"/>
          <w:kern w:val="0"/>
          <w:sz w:val="24"/>
        </w:rPr>
        <w:t xml:space="preserve">39.3 </w:t>
      </w:r>
      <w:r w:rsidR="00673A37" w:rsidRPr="003C40A1">
        <w:rPr>
          <w:rFonts w:ascii="仿宋_GB2312" w:eastAsia="仿宋_GB2312" w:hAnsi="黑体" w:hint="eastAsia"/>
          <w:kern w:val="0"/>
          <w:sz w:val="24"/>
        </w:rPr>
        <w:t>采购文件</w:t>
      </w:r>
      <w:r w:rsidRPr="003C40A1">
        <w:rPr>
          <w:rFonts w:ascii="仿宋_GB2312" w:eastAsia="仿宋_GB2312" w:hAnsi="黑体" w:hint="eastAsia"/>
          <w:kern w:val="0"/>
          <w:sz w:val="24"/>
        </w:rPr>
        <w:t>和中标人的投标文件均是该书面合同的附件。</w:t>
      </w:r>
    </w:p>
    <w:p w:rsidR="00C336F2" w:rsidRPr="003C40A1" w:rsidRDefault="002E04EA" w:rsidP="00DC741C">
      <w:pPr>
        <w:shd w:val="clear" w:color="auto" w:fill="FFFFFF"/>
        <w:spacing w:line="440" w:lineRule="exact"/>
        <w:ind w:firstLineChars="202" w:firstLine="485"/>
        <w:rPr>
          <w:rFonts w:ascii="仿宋_GB2312" w:eastAsia="仿宋_GB2312" w:hAnsi="黑体"/>
          <w:kern w:val="0"/>
          <w:sz w:val="24"/>
        </w:rPr>
      </w:pPr>
      <w:r w:rsidRPr="003C40A1">
        <w:rPr>
          <w:rFonts w:ascii="仿宋_GB2312" w:eastAsia="仿宋_GB2312" w:hAnsi="黑体" w:hint="eastAsia"/>
          <w:kern w:val="0"/>
          <w:sz w:val="24"/>
        </w:rPr>
        <w:t>39.4 中标人因不可抗力或自身原因不能履行采购合同的，采购人可以与排位在中标人之后第一位的中标候选人签订采购合同，以此类推。或采购人重新组织招标。</w:t>
      </w:r>
    </w:p>
    <w:p w:rsidR="00C336F2" w:rsidRPr="003C40A1" w:rsidRDefault="002E04EA" w:rsidP="00DC741C">
      <w:pPr>
        <w:shd w:val="clear" w:color="auto" w:fill="FFFFFF"/>
        <w:spacing w:line="440" w:lineRule="exact"/>
        <w:ind w:firstLineChars="202" w:firstLine="485"/>
        <w:rPr>
          <w:rFonts w:ascii="仿宋_GB2312" w:eastAsia="仿宋_GB2312" w:hAnsi="黑体"/>
          <w:kern w:val="0"/>
          <w:sz w:val="24"/>
        </w:rPr>
      </w:pPr>
      <w:r w:rsidRPr="003C40A1">
        <w:rPr>
          <w:rFonts w:ascii="仿宋_GB2312" w:eastAsia="仿宋_GB2312" w:hAnsi="黑体" w:hint="eastAsia"/>
          <w:kern w:val="0"/>
          <w:sz w:val="24"/>
        </w:rPr>
        <w:t>39.5 政府采购项目的采购合同自签订之日起七个工作日内，采购人应当将合同</w:t>
      </w:r>
      <w:proofErr w:type="gramStart"/>
      <w:r w:rsidRPr="003C40A1">
        <w:rPr>
          <w:rFonts w:ascii="仿宋_GB2312" w:eastAsia="仿宋_GB2312" w:hAnsi="黑体" w:hint="eastAsia"/>
          <w:kern w:val="0"/>
          <w:sz w:val="24"/>
        </w:rPr>
        <w:t>副本报</w:t>
      </w:r>
      <w:proofErr w:type="gramEnd"/>
      <w:r w:rsidRPr="003C40A1">
        <w:rPr>
          <w:rFonts w:ascii="仿宋_GB2312" w:eastAsia="仿宋_GB2312" w:hAnsi="黑体" w:hint="eastAsia"/>
          <w:kern w:val="0"/>
          <w:sz w:val="24"/>
        </w:rPr>
        <w:t>同级政府采购监督管理部门和有关部门备案。</w:t>
      </w:r>
    </w:p>
    <w:p w:rsidR="00C336F2" w:rsidRPr="003C40A1" w:rsidRDefault="002E04EA" w:rsidP="00DC741C">
      <w:pPr>
        <w:shd w:val="clear" w:color="auto" w:fill="FFFFFF"/>
        <w:spacing w:line="440" w:lineRule="exact"/>
        <w:ind w:firstLineChars="196" w:firstLine="472"/>
        <w:rPr>
          <w:rFonts w:ascii="仿宋_GB2312" w:eastAsia="仿宋_GB2312" w:hAnsi="黑体"/>
          <w:b/>
          <w:sz w:val="24"/>
        </w:rPr>
      </w:pPr>
      <w:r w:rsidRPr="003C40A1">
        <w:rPr>
          <w:rFonts w:ascii="仿宋_GB2312" w:eastAsia="仿宋_GB2312" w:hAnsi="黑体" w:hint="eastAsia"/>
          <w:b/>
          <w:sz w:val="24"/>
        </w:rPr>
        <w:t>40.质疑与投诉</w:t>
      </w:r>
    </w:p>
    <w:p w:rsidR="00C336F2" w:rsidRPr="003C40A1" w:rsidRDefault="002E04EA" w:rsidP="00DC741C">
      <w:pPr>
        <w:shd w:val="clear" w:color="auto" w:fill="FFFFFF"/>
        <w:spacing w:line="440" w:lineRule="exact"/>
        <w:ind w:firstLineChars="196" w:firstLine="472"/>
        <w:rPr>
          <w:rFonts w:ascii="仿宋_GB2312" w:eastAsia="仿宋_GB2312" w:hAnsi="黑体"/>
          <w:b/>
          <w:sz w:val="24"/>
        </w:rPr>
      </w:pPr>
      <w:r w:rsidRPr="003C40A1">
        <w:rPr>
          <w:rFonts w:ascii="仿宋_GB2312" w:eastAsia="仿宋_GB2312" w:hAnsi="黑体" w:hint="eastAsia"/>
          <w:b/>
          <w:sz w:val="24"/>
        </w:rPr>
        <w:t>40.1质疑与投诉</w:t>
      </w:r>
    </w:p>
    <w:p w:rsidR="00C336F2" w:rsidRPr="003C40A1" w:rsidRDefault="002E04EA" w:rsidP="00DC741C">
      <w:pPr>
        <w:shd w:val="clear" w:color="auto" w:fill="FFFFFF"/>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t>1、</w:t>
      </w:r>
      <w:r w:rsidR="00897915" w:rsidRPr="003C40A1">
        <w:rPr>
          <w:rFonts w:ascii="仿宋_GB2312" w:eastAsia="仿宋_GB2312" w:hAnsi="黑体" w:hint="eastAsia"/>
          <w:sz w:val="24"/>
        </w:rPr>
        <w:t>供应商</w:t>
      </w:r>
      <w:r w:rsidRPr="003C40A1">
        <w:rPr>
          <w:rFonts w:ascii="仿宋_GB2312" w:eastAsia="仿宋_GB2312" w:hAnsi="黑体" w:hint="eastAsia"/>
          <w:sz w:val="24"/>
        </w:rPr>
        <w:t>认为采购文件、采购过程、中标或者成交结果使自己的权益受到损害的，可以在知道或者应知其权益受到损害之日起7个工作日内，向采购人、采购代理机构提出质疑。</w:t>
      </w:r>
      <w:r w:rsidR="00897915" w:rsidRPr="003C40A1">
        <w:rPr>
          <w:rFonts w:ascii="仿宋_GB2312" w:eastAsia="仿宋_GB2312" w:hAnsi="黑体" w:hint="eastAsia"/>
          <w:sz w:val="24"/>
        </w:rPr>
        <w:t>供应商</w:t>
      </w:r>
      <w:r w:rsidRPr="003C40A1">
        <w:rPr>
          <w:rFonts w:ascii="仿宋_GB2312" w:eastAsia="仿宋_GB2312" w:hAnsi="黑体" w:hint="eastAsia"/>
          <w:sz w:val="24"/>
        </w:rPr>
        <w:t>须在法定质疑期内一次性提出针对同一采购程序环节的质疑。</w:t>
      </w:r>
    </w:p>
    <w:p w:rsidR="00C336F2" w:rsidRPr="003C40A1" w:rsidRDefault="002E04EA" w:rsidP="00DC741C">
      <w:pPr>
        <w:shd w:val="clear" w:color="auto" w:fill="FFFFFF"/>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t>2、质疑函的必备内容</w:t>
      </w:r>
    </w:p>
    <w:p w:rsidR="00C336F2" w:rsidRPr="003C40A1" w:rsidRDefault="002E04EA" w:rsidP="00DC741C">
      <w:pPr>
        <w:shd w:val="clear" w:color="auto" w:fill="FFFFFF"/>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t>（1）</w:t>
      </w:r>
      <w:r w:rsidR="00897915" w:rsidRPr="003C40A1">
        <w:rPr>
          <w:rFonts w:ascii="仿宋_GB2312" w:eastAsia="仿宋_GB2312" w:hAnsi="黑体" w:hint="eastAsia"/>
          <w:sz w:val="24"/>
        </w:rPr>
        <w:t>供应商</w:t>
      </w:r>
      <w:r w:rsidRPr="003C40A1">
        <w:rPr>
          <w:rFonts w:ascii="仿宋_GB2312" w:eastAsia="仿宋_GB2312" w:hAnsi="黑体" w:hint="eastAsia"/>
          <w:sz w:val="24"/>
        </w:rPr>
        <w:t>提交的质疑</w:t>
      </w:r>
      <w:proofErr w:type="gramStart"/>
      <w:r w:rsidRPr="003C40A1">
        <w:rPr>
          <w:rFonts w:ascii="仿宋_GB2312" w:eastAsia="仿宋_GB2312" w:hAnsi="黑体" w:hint="eastAsia"/>
          <w:sz w:val="24"/>
        </w:rPr>
        <w:t>函必须</w:t>
      </w:r>
      <w:proofErr w:type="gramEnd"/>
      <w:r w:rsidRPr="003C40A1">
        <w:rPr>
          <w:rFonts w:ascii="仿宋_GB2312" w:eastAsia="仿宋_GB2312" w:hAnsi="黑体" w:hint="eastAsia"/>
          <w:sz w:val="24"/>
        </w:rPr>
        <w:t>注明单位名称、地址、邮编、可供查询的单位和法定代表人的电话号码、联系人电话；</w:t>
      </w:r>
    </w:p>
    <w:p w:rsidR="00C336F2" w:rsidRPr="003C40A1" w:rsidRDefault="002E04EA" w:rsidP="00DC741C">
      <w:pPr>
        <w:shd w:val="clear" w:color="auto" w:fill="FFFFFF"/>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t>（2）质疑项目的名称、编号；</w:t>
      </w:r>
    </w:p>
    <w:p w:rsidR="00C336F2" w:rsidRPr="003C40A1" w:rsidRDefault="002E04EA" w:rsidP="00DC741C">
      <w:pPr>
        <w:shd w:val="clear" w:color="auto" w:fill="FFFFFF"/>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t>（3）具体质疑事项和与质疑事项相关的请求；</w:t>
      </w:r>
    </w:p>
    <w:p w:rsidR="00C336F2" w:rsidRPr="003C40A1" w:rsidRDefault="002E04EA" w:rsidP="00DC741C">
      <w:pPr>
        <w:shd w:val="clear" w:color="auto" w:fill="FFFFFF"/>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lastRenderedPageBreak/>
        <w:t>（4）事实依据；</w:t>
      </w:r>
    </w:p>
    <w:p w:rsidR="00C336F2" w:rsidRPr="003C40A1" w:rsidRDefault="002E04EA" w:rsidP="00DC741C">
      <w:pPr>
        <w:shd w:val="clear" w:color="auto" w:fill="FFFFFF"/>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t>（5）提起质疑的日期；</w:t>
      </w:r>
    </w:p>
    <w:p w:rsidR="00C336F2" w:rsidRPr="003C40A1" w:rsidRDefault="002E04EA" w:rsidP="00DC741C">
      <w:pPr>
        <w:shd w:val="clear" w:color="auto" w:fill="FFFFFF"/>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t>（6）</w:t>
      </w:r>
      <w:proofErr w:type="gramStart"/>
      <w:r w:rsidRPr="003C40A1">
        <w:rPr>
          <w:rFonts w:ascii="仿宋_GB2312" w:eastAsia="仿宋_GB2312" w:hAnsi="黑体" w:hint="eastAsia"/>
          <w:sz w:val="24"/>
        </w:rPr>
        <w:t>质疑函须加盖</w:t>
      </w:r>
      <w:proofErr w:type="gramEnd"/>
      <w:r w:rsidRPr="003C40A1">
        <w:rPr>
          <w:rFonts w:ascii="仿宋_GB2312" w:eastAsia="仿宋_GB2312" w:hAnsi="黑体" w:hint="eastAsia"/>
          <w:sz w:val="24"/>
        </w:rPr>
        <w:t>单位公章，由法定代表人签章。</w:t>
      </w:r>
    </w:p>
    <w:p w:rsidR="00C336F2" w:rsidRPr="003C40A1" w:rsidRDefault="002E04EA" w:rsidP="00DC741C">
      <w:pPr>
        <w:shd w:val="clear" w:color="auto" w:fill="FFFFFF"/>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t>（7）委托代理人递交质疑函的，还须提交委托质疑事项的授权委托书（附法定代表人和被授权人的身份证正反面），加盖单位公章和法定代表人签章和被授权人签字，同时出示被授权人身份证。</w:t>
      </w:r>
    </w:p>
    <w:p w:rsidR="00C336F2" w:rsidRPr="003C40A1" w:rsidRDefault="002E04EA" w:rsidP="00DC741C">
      <w:pPr>
        <w:shd w:val="clear" w:color="auto" w:fill="FFFFFF"/>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t>3、质疑应符合下列条件：</w:t>
      </w:r>
    </w:p>
    <w:p w:rsidR="00C336F2" w:rsidRPr="003C40A1" w:rsidRDefault="002E04EA" w:rsidP="00DC741C">
      <w:pPr>
        <w:shd w:val="clear" w:color="auto" w:fill="FFFFFF"/>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t>⑴质疑人是参与所质疑项目的采购活动的</w:t>
      </w:r>
      <w:r w:rsidR="00897915" w:rsidRPr="003C40A1">
        <w:rPr>
          <w:rFonts w:ascii="仿宋_GB2312" w:eastAsia="仿宋_GB2312" w:hAnsi="黑体" w:hint="eastAsia"/>
          <w:sz w:val="24"/>
        </w:rPr>
        <w:t>供应商</w:t>
      </w:r>
      <w:r w:rsidRPr="003C40A1">
        <w:rPr>
          <w:rFonts w:ascii="仿宋_GB2312" w:eastAsia="仿宋_GB2312" w:hAnsi="黑体" w:hint="eastAsia"/>
          <w:sz w:val="24"/>
        </w:rPr>
        <w:t>；</w:t>
      </w:r>
    </w:p>
    <w:p w:rsidR="00C336F2" w:rsidRPr="003C40A1" w:rsidRDefault="002E04EA" w:rsidP="00DC741C">
      <w:pPr>
        <w:shd w:val="clear" w:color="auto" w:fill="FFFFFF"/>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t>⑵质疑</w:t>
      </w:r>
      <w:proofErr w:type="gramStart"/>
      <w:r w:rsidRPr="003C40A1">
        <w:rPr>
          <w:rFonts w:ascii="仿宋_GB2312" w:eastAsia="仿宋_GB2312" w:hAnsi="黑体" w:hint="eastAsia"/>
          <w:sz w:val="24"/>
        </w:rPr>
        <w:t>函内容</w:t>
      </w:r>
      <w:proofErr w:type="gramEnd"/>
      <w:r w:rsidRPr="003C40A1">
        <w:rPr>
          <w:rFonts w:ascii="仿宋_GB2312" w:eastAsia="仿宋_GB2312" w:hAnsi="黑体" w:hint="eastAsia"/>
          <w:sz w:val="24"/>
        </w:rPr>
        <w:t>符合相关的规定；</w:t>
      </w:r>
    </w:p>
    <w:p w:rsidR="00C336F2" w:rsidRPr="003C40A1" w:rsidRDefault="002E04EA" w:rsidP="00DC741C">
      <w:pPr>
        <w:shd w:val="clear" w:color="auto" w:fill="FFFFFF"/>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t>⑶在规定的有效期限内提起质疑；</w:t>
      </w:r>
    </w:p>
    <w:p w:rsidR="00C336F2" w:rsidRPr="003C40A1" w:rsidRDefault="002E04EA" w:rsidP="00DC741C">
      <w:pPr>
        <w:shd w:val="clear" w:color="auto" w:fill="FFFFFF"/>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t>⑷招投标监管部门规定的其他条件。</w:t>
      </w:r>
    </w:p>
    <w:p w:rsidR="00C336F2" w:rsidRPr="003C40A1" w:rsidRDefault="002E04EA" w:rsidP="00DC741C">
      <w:pPr>
        <w:shd w:val="clear" w:color="auto" w:fill="FFFFFF"/>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t>4、采购人在收到</w:t>
      </w:r>
      <w:r w:rsidR="00897915" w:rsidRPr="003C40A1">
        <w:rPr>
          <w:rFonts w:ascii="仿宋_GB2312" w:eastAsia="仿宋_GB2312" w:hAnsi="黑体" w:hint="eastAsia"/>
          <w:sz w:val="24"/>
        </w:rPr>
        <w:t>供应商</w:t>
      </w:r>
      <w:r w:rsidRPr="003C40A1">
        <w:rPr>
          <w:rFonts w:ascii="仿宋_GB2312" w:eastAsia="仿宋_GB2312" w:hAnsi="黑体" w:hint="eastAsia"/>
          <w:sz w:val="24"/>
        </w:rPr>
        <w:t>的书面质疑后七个工作日内</w:t>
      </w:r>
      <w:proofErr w:type="gramStart"/>
      <w:r w:rsidRPr="003C40A1">
        <w:rPr>
          <w:rFonts w:ascii="仿宋_GB2312" w:eastAsia="仿宋_GB2312" w:hAnsi="黑体" w:hint="eastAsia"/>
          <w:sz w:val="24"/>
        </w:rPr>
        <w:t>作出</w:t>
      </w:r>
      <w:proofErr w:type="gramEnd"/>
      <w:r w:rsidRPr="003C40A1">
        <w:rPr>
          <w:rFonts w:ascii="仿宋_GB2312" w:eastAsia="仿宋_GB2312" w:hAnsi="黑体" w:hint="eastAsia"/>
          <w:sz w:val="24"/>
        </w:rPr>
        <w:t>答复，并以书面形式通知质疑</w:t>
      </w:r>
      <w:r w:rsidR="00897915" w:rsidRPr="003C40A1">
        <w:rPr>
          <w:rFonts w:ascii="仿宋_GB2312" w:eastAsia="仿宋_GB2312" w:hAnsi="黑体" w:hint="eastAsia"/>
          <w:sz w:val="24"/>
        </w:rPr>
        <w:t>供应商</w:t>
      </w:r>
      <w:r w:rsidRPr="003C40A1">
        <w:rPr>
          <w:rFonts w:ascii="仿宋_GB2312" w:eastAsia="仿宋_GB2312" w:hAnsi="黑体" w:hint="eastAsia"/>
          <w:sz w:val="24"/>
        </w:rPr>
        <w:t>和其他有关</w:t>
      </w:r>
      <w:r w:rsidR="00897915" w:rsidRPr="003C40A1">
        <w:rPr>
          <w:rFonts w:ascii="仿宋_GB2312" w:eastAsia="仿宋_GB2312" w:hAnsi="黑体" w:hint="eastAsia"/>
          <w:sz w:val="24"/>
        </w:rPr>
        <w:t>供应商</w:t>
      </w:r>
      <w:r w:rsidRPr="003C40A1">
        <w:rPr>
          <w:rFonts w:ascii="仿宋_GB2312" w:eastAsia="仿宋_GB2312" w:hAnsi="黑体" w:hint="eastAsia"/>
          <w:sz w:val="24"/>
        </w:rPr>
        <w:t>，但答复的内容不涉及商业秘密。</w:t>
      </w:r>
    </w:p>
    <w:p w:rsidR="00C336F2" w:rsidRPr="003C40A1" w:rsidRDefault="002E04EA" w:rsidP="00DC741C">
      <w:pPr>
        <w:shd w:val="clear" w:color="auto" w:fill="FFFFFF"/>
        <w:adjustRightInd w:val="0"/>
        <w:snapToGrid w:val="0"/>
        <w:spacing w:line="440" w:lineRule="exact"/>
        <w:ind w:firstLineChars="200" w:firstLine="480"/>
        <w:rPr>
          <w:rFonts w:ascii="仿宋_GB2312" w:eastAsia="仿宋_GB2312" w:hAnsi="黑体"/>
          <w:kern w:val="0"/>
          <w:sz w:val="24"/>
        </w:rPr>
      </w:pPr>
      <w:r w:rsidRPr="003C40A1">
        <w:rPr>
          <w:rFonts w:ascii="仿宋_GB2312" w:eastAsia="仿宋_GB2312" w:hAnsi="黑体" w:hint="eastAsia"/>
          <w:sz w:val="24"/>
        </w:rPr>
        <w:t>5、提出质疑的</w:t>
      </w:r>
      <w:r w:rsidR="00897915" w:rsidRPr="003C40A1">
        <w:rPr>
          <w:rFonts w:ascii="仿宋_GB2312" w:eastAsia="仿宋_GB2312" w:hAnsi="黑体" w:hint="eastAsia"/>
          <w:sz w:val="24"/>
        </w:rPr>
        <w:t>供应商</w:t>
      </w:r>
      <w:r w:rsidRPr="003C40A1">
        <w:rPr>
          <w:rFonts w:ascii="仿宋_GB2312" w:eastAsia="仿宋_GB2312" w:hAnsi="黑体" w:hint="eastAsia"/>
          <w:sz w:val="24"/>
        </w:rPr>
        <w:t>对答复不满意的，可以在答复期满后十五个工作日内向同级政府招标监督管理部门投诉。政府招标监督管理部门应当在收到投诉三十个工作日内，对投诉事项</w:t>
      </w:r>
      <w:proofErr w:type="gramStart"/>
      <w:r w:rsidRPr="003C40A1">
        <w:rPr>
          <w:rFonts w:ascii="仿宋_GB2312" w:eastAsia="仿宋_GB2312" w:hAnsi="黑体" w:hint="eastAsia"/>
          <w:sz w:val="24"/>
        </w:rPr>
        <w:t>作出</w:t>
      </w:r>
      <w:proofErr w:type="gramEnd"/>
      <w:r w:rsidRPr="003C40A1">
        <w:rPr>
          <w:rFonts w:ascii="仿宋_GB2312" w:eastAsia="仿宋_GB2312" w:hAnsi="黑体" w:hint="eastAsia"/>
          <w:sz w:val="24"/>
        </w:rPr>
        <w:t>处理决定，并以书面形式通知投诉人和与投诉事项相关的当事人。</w:t>
      </w:r>
    </w:p>
    <w:p w:rsidR="00C336F2" w:rsidRPr="003C40A1" w:rsidRDefault="002E04EA" w:rsidP="00DC741C">
      <w:pPr>
        <w:shd w:val="clear" w:color="auto" w:fill="FFFFFF"/>
        <w:spacing w:line="440" w:lineRule="exact"/>
        <w:ind w:firstLineChars="202" w:firstLine="487"/>
        <w:rPr>
          <w:rFonts w:ascii="仿宋_GB2312" w:eastAsia="仿宋_GB2312" w:hAnsi="黑体"/>
          <w:b/>
          <w:kern w:val="0"/>
          <w:sz w:val="24"/>
        </w:rPr>
      </w:pPr>
      <w:r w:rsidRPr="003C40A1">
        <w:rPr>
          <w:rFonts w:ascii="仿宋_GB2312" w:eastAsia="仿宋_GB2312" w:hAnsi="黑体" w:hint="eastAsia"/>
          <w:b/>
          <w:kern w:val="0"/>
          <w:sz w:val="24"/>
        </w:rPr>
        <w:t>41. 履约担保</w:t>
      </w:r>
    </w:p>
    <w:p w:rsidR="00C336F2" w:rsidRPr="003C40A1" w:rsidRDefault="002E04EA" w:rsidP="00DC741C">
      <w:pPr>
        <w:shd w:val="clear" w:color="auto" w:fill="FFFFFF"/>
        <w:autoSpaceDE w:val="0"/>
        <w:autoSpaceDN w:val="0"/>
        <w:adjustRightInd w:val="0"/>
        <w:spacing w:line="440" w:lineRule="exact"/>
        <w:ind w:firstLineChars="189" w:firstLine="438"/>
        <w:rPr>
          <w:rFonts w:ascii="仿宋_GB2312" w:eastAsia="仿宋_GB2312" w:hAnsi="黑体"/>
          <w:spacing w:val="-4"/>
          <w:kern w:val="0"/>
          <w:sz w:val="24"/>
        </w:rPr>
      </w:pPr>
      <w:r w:rsidRPr="003C40A1">
        <w:rPr>
          <w:rFonts w:ascii="仿宋_GB2312" w:eastAsia="仿宋_GB2312" w:hAnsi="黑体" w:hint="eastAsia"/>
          <w:spacing w:val="-4"/>
          <w:kern w:val="0"/>
          <w:sz w:val="24"/>
        </w:rPr>
        <w:t>41.1 中标人须在与采购人签署合同前按</w:t>
      </w:r>
      <w:r w:rsidR="00673A37" w:rsidRPr="003C40A1">
        <w:rPr>
          <w:rFonts w:ascii="仿宋_GB2312" w:eastAsia="仿宋_GB2312" w:hAnsi="黑体" w:hint="eastAsia"/>
          <w:spacing w:val="-4"/>
          <w:kern w:val="0"/>
          <w:sz w:val="24"/>
        </w:rPr>
        <w:t>采购文件</w:t>
      </w:r>
      <w:r w:rsidRPr="003C40A1">
        <w:rPr>
          <w:rFonts w:ascii="仿宋_GB2312" w:eastAsia="仿宋_GB2312" w:hAnsi="黑体" w:hint="eastAsia"/>
          <w:spacing w:val="-4"/>
          <w:kern w:val="0"/>
          <w:sz w:val="24"/>
        </w:rPr>
        <w:t>有关要求提交履约担保。中标人应按照下列规定的方式和金额向采购人提交履约担保。</w:t>
      </w:r>
    </w:p>
    <w:p w:rsidR="00C336F2" w:rsidRPr="003C40A1" w:rsidRDefault="002E04EA" w:rsidP="00DC741C">
      <w:pPr>
        <w:shd w:val="clear" w:color="auto" w:fill="FFFFFF"/>
        <w:autoSpaceDE w:val="0"/>
        <w:autoSpaceDN w:val="0"/>
        <w:adjustRightInd w:val="0"/>
        <w:spacing w:line="440" w:lineRule="exact"/>
        <w:ind w:firstLineChars="189" w:firstLine="454"/>
        <w:rPr>
          <w:rFonts w:ascii="仿宋_GB2312" w:eastAsia="仿宋_GB2312" w:hAnsi="黑体"/>
          <w:kern w:val="0"/>
          <w:sz w:val="24"/>
        </w:rPr>
      </w:pPr>
      <w:r w:rsidRPr="003C40A1">
        <w:rPr>
          <w:rFonts w:ascii="仿宋_GB2312" w:eastAsia="仿宋_GB2312" w:hAnsi="黑体" w:hint="eastAsia"/>
          <w:kern w:val="0"/>
          <w:sz w:val="24"/>
        </w:rPr>
        <w:t>41.1.1 履约担保采用下列</w:t>
      </w:r>
      <w:r w:rsidRPr="003C40A1">
        <w:rPr>
          <w:rFonts w:ascii="仿宋_GB2312" w:eastAsia="仿宋_GB2312" w:hAnsi="黑体" w:hint="eastAsia"/>
          <w:kern w:val="0"/>
          <w:sz w:val="24"/>
          <w:u w:val="single"/>
        </w:rPr>
        <w:t xml:space="preserve">  1  </w:t>
      </w:r>
      <w:r w:rsidRPr="003C40A1">
        <w:rPr>
          <w:rFonts w:ascii="仿宋_GB2312" w:eastAsia="仿宋_GB2312" w:hAnsi="黑体" w:hint="eastAsia"/>
          <w:kern w:val="0"/>
          <w:sz w:val="24"/>
        </w:rPr>
        <w:t>方式</w:t>
      </w:r>
    </w:p>
    <w:p w:rsidR="00C336F2" w:rsidRPr="003C40A1" w:rsidRDefault="002E04EA" w:rsidP="00DC741C">
      <w:pPr>
        <w:shd w:val="clear" w:color="auto" w:fill="FFFFFF"/>
        <w:autoSpaceDE w:val="0"/>
        <w:autoSpaceDN w:val="0"/>
        <w:adjustRightInd w:val="0"/>
        <w:spacing w:line="440" w:lineRule="exact"/>
        <w:ind w:firstLineChars="200" w:firstLine="480"/>
        <w:rPr>
          <w:rFonts w:ascii="仿宋_GB2312" w:eastAsia="仿宋_GB2312" w:hAnsi="黑体"/>
          <w:kern w:val="0"/>
          <w:sz w:val="24"/>
          <w:u w:val="single"/>
        </w:rPr>
      </w:pPr>
      <w:r w:rsidRPr="003C40A1">
        <w:rPr>
          <w:rFonts w:ascii="仿宋_GB2312" w:eastAsia="仿宋_GB2312" w:hAnsi="黑体" w:hint="eastAsia"/>
          <w:kern w:val="0"/>
          <w:sz w:val="24"/>
        </w:rPr>
        <w:t>（1）、履约保证金担保方式：</w:t>
      </w:r>
      <w:r w:rsidRPr="003C40A1">
        <w:rPr>
          <w:rFonts w:ascii="仿宋_GB2312" w:eastAsia="仿宋_GB2312" w:hAnsi="黑体" w:hint="eastAsia"/>
          <w:kern w:val="0"/>
          <w:sz w:val="24"/>
          <w:u w:val="single"/>
        </w:rPr>
        <w:t xml:space="preserve"> （2）或（3） </w:t>
      </w:r>
    </w:p>
    <w:p w:rsidR="00C336F2" w:rsidRPr="003C40A1" w:rsidRDefault="002E04EA" w:rsidP="00DC741C">
      <w:pPr>
        <w:shd w:val="clear" w:color="auto" w:fill="FFFFFF"/>
        <w:spacing w:line="440" w:lineRule="exact"/>
        <w:ind w:firstLineChars="200" w:firstLine="480"/>
        <w:rPr>
          <w:rFonts w:ascii="仿宋_GB2312" w:eastAsia="仿宋_GB2312" w:hAnsi="黑体"/>
          <w:kern w:val="0"/>
          <w:sz w:val="24"/>
        </w:rPr>
      </w:pPr>
      <w:r w:rsidRPr="003C40A1">
        <w:rPr>
          <w:rFonts w:ascii="仿宋_GB2312" w:eastAsia="仿宋_GB2312" w:hAnsi="黑体" w:hint="eastAsia"/>
          <w:sz w:val="24"/>
        </w:rPr>
        <w:t>1） 银行汇票；2） 支票；</w:t>
      </w:r>
      <w:r w:rsidRPr="003C40A1">
        <w:rPr>
          <w:rFonts w:ascii="仿宋_GB2312" w:eastAsia="仿宋_GB2312" w:hAnsi="黑体" w:hint="eastAsia"/>
          <w:kern w:val="0"/>
          <w:sz w:val="24"/>
        </w:rPr>
        <w:t>3）银行转账；4）担保公司担保；</w:t>
      </w:r>
      <w:r w:rsidRPr="003C40A1">
        <w:rPr>
          <w:rFonts w:ascii="仿宋_GB2312" w:eastAsia="仿宋_GB2312" w:hAnsi="黑体" w:hint="eastAsia"/>
          <w:sz w:val="24"/>
        </w:rPr>
        <w:t>5）采购人与</w:t>
      </w:r>
      <w:r w:rsidR="00897915" w:rsidRPr="003C40A1">
        <w:rPr>
          <w:rFonts w:ascii="仿宋_GB2312" w:eastAsia="仿宋_GB2312" w:hAnsi="黑体" w:hint="eastAsia"/>
          <w:sz w:val="24"/>
        </w:rPr>
        <w:t>供应商</w:t>
      </w:r>
      <w:r w:rsidRPr="003C40A1">
        <w:rPr>
          <w:rFonts w:ascii="仿宋_GB2312" w:eastAsia="仿宋_GB2312" w:hAnsi="黑体" w:hint="eastAsia"/>
          <w:sz w:val="24"/>
        </w:rPr>
        <w:t>协商确定的其他担保方式。</w:t>
      </w:r>
    </w:p>
    <w:p w:rsidR="00C336F2" w:rsidRPr="003C40A1" w:rsidRDefault="002E04EA" w:rsidP="00DC741C">
      <w:pPr>
        <w:shd w:val="clear" w:color="auto" w:fill="FFFFFF"/>
        <w:spacing w:line="440" w:lineRule="exact"/>
        <w:ind w:firstLineChars="202" w:firstLine="485"/>
        <w:rPr>
          <w:rFonts w:ascii="仿宋_GB2312" w:eastAsia="仿宋_GB2312" w:hAnsi="黑体"/>
          <w:kern w:val="0"/>
          <w:sz w:val="24"/>
          <w:u w:val="single"/>
        </w:rPr>
      </w:pPr>
      <w:r w:rsidRPr="003C40A1">
        <w:rPr>
          <w:rFonts w:ascii="仿宋_GB2312" w:eastAsia="仿宋_GB2312" w:hAnsi="黑体" w:hint="eastAsia"/>
          <w:kern w:val="0"/>
          <w:sz w:val="24"/>
        </w:rPr>
        <w:t>41.1.2 履约担保金额：合同价款的</w:t>
      </w:r>
      <w:r w:rsidRPr="003C40A1">
        <w:rPr>
          <w:rFonts w:ascii="仿宋_GB2312" w:eastAsia="仿宋_GB2312" w:hAnsi="黑体" w:hint="eastAsia"/>
          <w:kern w:val="0"/>
          <w:sz w:val="24"/>
          <w:u w:val="single"/>
        </w:rPr>
        <w:t xml:space="preserve">  10%</w:t>
      </w:r>
      <w:r w:rsidRPr="003C40A1">
        <w:rPr>
          <w:rFonts w:ascii="仿宋_GB2312" w:eastAsia="仿宋_GB2312" w:hAnsi="黑体" w:hint="eastAsia"/>
          <w:kern w:val="0"/>
          <w:sz w:val="24"/>
        </w:rPr>
        <w:t>。</w:t>
      </w:r>
    </w:p>
    <w:p w:rsidR="00C336F2" w:rsidRPr="003C40A1" w:rsidRDefault="002E04EA" w:rsidP="00DC741C">
      <w:pPr>
        <w:shd w:val="clear" w:color="auto" w:fill="FFFFFF"/>
        <w:spacing w:line="440" w:lineRule="exact"/>
        <w:ind w:firstLineChars="202" w:firstLine="485"/>
        <w:rPr>
          <w:rFonts w:ascii="仿宋_GB2312" w:eastAsia="仿宋_GB2312" w:hAnsi="黑体"/>
          <w:kern w:val="0"/>
          <w:sz w:val="24"/>
        </w:rPr>
      </w:pPr>
      <w:r w:rsidRPr="003C40A1">
        <w:rPr>
          <w:rFonts w:ascii="仿宋_GB2312" w:eastAsia="仿宋_GB2312" w:hAnsi="黑体" w:hint="eastAsia"/>
          <w:kern w:val="0"/>
          <w:sz w:val="24"/>
        </w:rPr>
        <w:t>41.2 如中标人不能按照投标须知第39条的规定执行，采购人将视为中标人放弃中标项目；已经订立合同的，采购人有充分理由解除合同，给采购人造成损失的，放弃中标项目的中标人应当赔偿。</w:t>
      </w:r>
    </w:p>
    <w:p w:rsidR="00487AE6" w:rsidRPr="003C40A1" w:rsidRDefault="002E04EA" w:rsidP="00DC741C">
      <w:pPr>
        <w:shd w:val="clear" w:color="auto" w:fill="FFFFFF"/>
        <w:spacing w:line="440" w:lineRule="exact"/>
        <w:ind w:firstLineChars="202" w:firstLine="487"/>
        <w:rPr>
          <w:rFonts w:ascii="仿宋_GB2312" w:eastAsia="仿宋_GB2312" w:hAnsi="黑体"/>
          <w:b/>
          <w:bCs/>
          <w:kern w:val="0"/>
          <w:sz w:val="24"/>
        </w:rPr>
      </w:pPr>
      <w:bookmarkStart w:id="7" w:name="_Toc228180139"/>
      <w:r w:rsidRPr="003C40A1">
        <w:rPr>
          <w:rFonts w:ascii="仿宋_GB2312" w:eastAsia="仿宋_GB2312" w:hAnsi="黑体" w:hint="eastAsia"/>
          <w:b/>
          <w:kern w:val="0"/>
          <w:sz w:val="24"/>
        </w:rPr>
        <w:t>42.</w:t>
      </w:r>
      <w:bookmarkEnd w:id="7"/>
      <w:r w:rsidR="00487AE6" w:rsidRPr="003C40A1">
        <w:rPr>
          <w:rFonts w:ascii="仿宋_GB2312" w:eastAsia="仿宋_GB2312" w:hAnsi="黑体" w:hint="eastAsia"/>
          <w:b/>
          <w:bCs/>
          <w:kern w:val="0"/>
          <w:sz w:val="24"/>
        </w:rPr>
        <w:t>中标服务费</w:t>
      </w:r>
    </w:p>
    <w:p w:rsidR="00487AE6" w:rsidRPr="003C40A1" w:rsidRDefault="005B4361" w:rsidP="00DC741C">
      <w:pPr>
        <w:shd w:val="clear" w:color="auto" w:fill="FFFFFF"/>
        <w:spacing w:line="440" w:lineRule="exact"/>
        <w:ind w:firstLineChars="202" w:firstLine="485"/>
        <w:rPr>
          <w:rFonts w:ascii="仿宋_GB2312" w:eastAsia="仿宋_GB2312" w:hAnsi="黑体"/>
          <w:bCs/>
          <w:kern w:val="0"/>
          <w:sz w:val="24"/>
        </w:rPr>
      </w:pPr>
      <w:r w:rsidRPr="003C40A1">
        <w:rPr>
          <w:rFonts w:ascii="仿宋_GB2312" w:eastAsia="仿宋_GB2312" w:hAnsi="黑体" w:hint="eastAsia"/>
          <w:bCs/>
          <w:kern w:val="0"/>
          <w:sz w:val="24"/>
        </w:rPr>
        <w:t>4</w:t>
      </w:r>
      <w:r w:rsidR="00487AE6" w:rsidRPr="003C40A1">
        <w:rPr>
          <w:rFonts w:ascii="仿宋_GB2312" w:eastAsia="仿宋_GB2312" w:hAnsi="黑体" w:hint="eastAsia"/>
          <w:bCs/>
          <w:kern w:val="0"/>
          <w:sz w:val="24"/>
        </w:rPr>
        <w:t>2.1 中标人应按本</w:t>
      </w:r>
      <w:r w:rsidR="00897915" w:rsidRPr="003C40A1">
        <w:rPr>
          <w:rFonts w:ascii="仿宋_GB2312" w:eastAsia="仿宋_GB2312" w:hAnsi="黑体" w:hint="eastAsia"/>
          <w:bCs/>
          <w:kern w:val="0"/>
          <w:sz w:val="24"/>
        </w:rPr>
        <w:t>采购文件</w:t>
      </w:r>
      <w:r w:rsidR="00487AE6" w:rsidRPr="003C40A1">
        <w:rPr>
          <w:rFonts w:ascii="仿宋_GB2312" w:eastAsia="仿宋_GB2312" w:hAnsi="黑体" w:hint="eastAsia"/>
          <w:bCs/>
          <w:kern w:val="0"/>
          <w:sz w:val="24"/>
        </w:rPr>
        <w:t>的规定，在领取中标通知书时向采购代理机构一次性支付中标服务费。其计算标准和方法参照［2002］1980号文件标准执行。采购代理机构也可直接从中标人的投标保证金内扣除。</w:t>
      </w:r>
    </w:p>
    <w:p w:rsidR="00487AE6" w:rsidRPr="003C40A1" w:rsidRDefault="005B4361" w:rsidP="00DC741C">
      <w:pPr>
        <w:shd w:val="clear" w:color="auto" w:fill="FFFFFF"/>
        <w:spacing w:line="440" w:lineRule="exact"/>
        <w:ind w:firstLineChars="202" w:firstLine="487"/>
        <w:rPr>
          <w:rFonts w:ascii="仿宋_GB2312" w:eastAsia="仿宋_GB2312" w:hAnsi="黑体"/>
          <w:b/>
          <w:bCs/>
          <w:kern w:val="0"/>
          <w:sz w:val="24"/>
        </w:rPr>
      </w:pPr>
      <w:r w:rsidRPr="003C40A1">
        <w:rPr>
          <w:rFonts w:ascii="仿宋_GB2312" w:eastAsia="仿宋_GB2312" w:hAnsi="黑体" w:hint="eastAsia"/>
          <w:b/>
          <w:bCs/>
          <w:kern w:val="0"/>
          <w:sz w:val="24"/>
        </w:rPr>
        <w:t>4</w:t>
      </w:r>
      <w:r w:rsidR="00487AE6" w:rsidRPr="003C40A1">
        <w:rPr>
          <w:rFonts w:ascii="仿宋_GB2312" w:eastAsia="仿宋_GB2312" w:hAnsi="黑体" w:hint="eastAsia"/>
          <w:b/>
          <w:bCs/>
          <w:kern w:val="0"/>
          <w:sz w:val="24"/>
        </w:rPr>
        <w:t>2.2 中标服务费的计算基数是中标人投标报价的总金额，即中标通知书中载明的中标金额。</w:t>
      </w:r>
    </w:p>
    <w:p w:rsidR="00487AE6" w:rsidRPr="003C40A1" w:rsidRDefault="009C7083" w:rsidP="00DC741C">
      <w:pPr>
        <w:shd w:val="clear" w:color="auto" w:fill="FFFFFF"/>
        <w:spacing w:line="440" w:lineRule="exact"/>
        <w:ind w:firstLineChars="202" w:firstLine="487"/>
        <w:rPr>
          <w:rFonts w:ascii="仿宋_GB2312" w:eastAsia="仿宋_GB2312" w:hAnsi="黑体"/>
          <w:b/>
          <w:bCs/>
          <w:kern w:val="0"/>
          <w:sz w:val="24"/>
        </w:rPr>
      </w:pPr>
      <w:r w:rsidRPr="003C40A1">
        <w:rPr>
          <w:rFonts w:ascii="仿宋_GB2312" w:eastAsia="仿宋_GB2312" w:hAnsi="黑体" w:hint="eastAsia"/>
          <w:b/>
          <w:bCs/>
          <w:kern w:val="0"/>
          <w:sz w:val="24"/>
        </w:rPr>
        <w:lastRenderedPageBreak/>
        <w:t>如需开具发票，供应商请提供开票信息（需加盖财务专用章）。</w:t>
      </w:r>
    </w:p>
    <w:p w:rsidR="005B4361" w:rsidRPr="003C40A1" w:rsidRDefault="005B4361" w:rsidP="00DC741C">
      <w:pPr>
        <w:shd w:val="clear" w:color="auto" w:fill="FFFFFF"/>
        <w:spacing w:line="440" w:lineRule="exact"/>
        <w:ind w:firstLineChars="202" w:firstLine="487"/>
        <w:rPr>
          <w:rFonts w:ascii="仿宋_GB2312" w:eastAsia="仿宋_GB2312" w:hAnsi="黑体"/>
          <w:bCs/>
          <w:kern w:val="0"/>
          <w:sz w:val="24"/>
        </w:rPr>
      </w:pPr>
      <w:r w:rsidRPr="003C40A1">
        <w:rPr>
          <w:rFonts w:ascii="仿宋_GB2312" w:eastAsia="仿宋_GB2312" w:hAnsi="黑体" w:hint="eastAsia"/>
          <w:b/>
          <w:kern w:val="0"/>
          <w:sz w:val="24"/>
        </w:rPr>
        <w:t>43. 其他</w:t>
      </w:r>
    </w:p>
    <w:p w:rsidR="00487AE6" w:rsidRPr="003C40A1" w:rsidRDefault="00487AE6" w:rsidP="00DC741C">
      <w:pPr>
        <w:shd w:val="clear" w:color="auto" w:fill="FFFFFF"/>
        <w:spacing w:line="440" w:lineRule="exact"/>
        <w:ind w:firstLineChars="202" w:firstLine="485"/>
        <w:rPr>
          <w:rFonts w:ascii="仿宋_GB2312" w:eastAsia="仿宋_GB2312" w:hAnsi="黑体"/>
          <w:bCs/>
          <w:kern w:val="0"/>
          <w:sz w:val="24"/>
        </w:rPr>
      </w:pPr>
      <w:r w:rsidRPr="003C40A1">
        <w:rPr>
          <w:rFonts w:ascii="仿宋_GB2312" w:eastAsia="仿宋_GB2312" w:hAnsi="黑体" w:hint="eastAsia"/>
          <w:bCs/>
          <w:kern w:val="0"/>
          <w:sz w:val="24"/>
        </w:rPr>
        <w:t>本</w:t>
      </w:r>
      <w:r w:rsidR="00897915" w:rsidRPr="003C40A1">
        <w:rPr>
          <w:rFonts w:ascii="仿宋_GB2312" w:eastAsia="仿宋_GB2312" w:hAnsi="黑体" w:hint="eastAsia"/>
          <w:bCs/>
          <w:kern w:val="0"/>
          <w:sz w:val="24"/>
        </w:rPr>
        <w:t>采购文件</w:t>
      </w:r>
      <w:r w:rsidRPr="003C40A1">
        <w:rPr>
          <w:rFonts w:ascii="仿宋_GB2312" w:eastAsia="仿宋_GB2312" w:hAnsi="黑体" w:hint="eastAsia"/>
          <w:bCs/>
          <w:kern w:val="0"/>
          <w:sz w:val="24"/>
        </w:rPr>
        <w:t>是根据《中华人民共和国政府采购法》及其实施条例（658号令）及《政府采购货物和服务招标投标管理办法》（87号令）规定编制的，解释权属新疆新之建工程咨询有限公司。</w:t>
      </w:r>
    </w:p>
    <w:p w:rsidR="00C336F2" w:rsidRPr="003C40A1" w:rsidRDefault="002E04EA" w:rsidP="00DC741C">
      <w:pPr>
        <w:shd w:val="clear" w:color="auto" w:fill="FFFFFF"/>
        <w:spacing w:line="440" w:lineRule="exact"/>
        <w:ind w:firstLineChars="200" w:firstLine="482"/>
        <w:rPr>
          <w:rFonts w:ascii="仿宋_GB2312" w:eastAsia="仿宋_GB2312" w:hAnsi="黑体"/>
          <w:b/>
          <w:kern w:val="0"/>
          <w:sz w:val="24"/>
        </w:rPr>
      </w:pPr>
      <w:r w:rsidRPr="003C40A1">
        <w:rPr>
          <w:rFonts w:ascii="仿宋_GB2312" w:eastAsia="仿宋_GB2312" w:hAnsi="黑体" w:hint="eastAsia"/>
          <w:b/>
          <w:kern w:val="0"/>
          <w:sz w:val="24"/>
        </w:rPr>
        <w:t>44. 附件</w:t>
      </w:r>
    </w:p>
    <w:p w:rsidR="00C336F2" w:rsidRPr="003C40A1" w:rsidRDefault="002E04EA" w:rsidP="001978EC">
      <w:pPr>
        <w:pStyle w:val="Style20"/>
        <w:spacing w:line="360" w:lineRule="auto"/>
        <w:jc w:val="center"/>
        <w:rPr>
          <w:rFonts w:ascii="仿宋_GB2312" w:eastAsia="仿宋_GB2312" w:hAnsi="黑体"/>
          <w:b/>
          <w:sz w:val="28"/>
          <w:szCs w:val="28"/>
        </w:rPr>
      </w:pPr>
      <w:r w:rsidRPr="003C40A1">
        <w:rPr>
          <w:rFonts w:ascii="仿宋_GB2312" w:eastAsia="仿宋_GB2312" w:hAnsi="黑体" w:hint="eastAsia"/>
          <w:sz w:val="18"/>
          <w:szCs w:val="18"/>
        </w:rPr>
        <w:br w:type="page"/>
      </w:r>
      <w:bookmarkStart w:id="8" w:name="_Hlk519787567"/>
      <w:r w:rsidRPr="003C40A1">
        <w:rPr>
          <w:rFonts w:ascii="仿宋_GB2312" w:eastAsia="仿宋_GB2312" w:hAnsi="黑体" w:hint="eastAsia"/>
          <w:b/>
          <w:sz w:val="28"/>
          <w:szCs w:val="28"/>
        </w:rPr>
        <w:lastRenderedPageBreak/>
        <w:t>第三</w:t>
      </w:r>
      <w:r w:rsidR="00A715B2" w:rsidRPr="003C40A1">
        <w:rPr>
          <w:rFonts w:ascii="仿宋_GB2312" w:eastAsia="仿宋_GB2312" w:hAnsi="黑体" w:hint="eastAsia"/>
          <w:b/>
          <w:sz w:val="28"/>
          <w:szCs w:val="28"/>
        </w:rPr>
        <w:t>章</w:t>
      </w:r>
      <w:r w:rsidRPr="003C40A1">
        <w:rPr>
          <w:rFonts w:ascii="仿宋_GB2312" w:eastAsia="仿宋_GB2312" w:hAnsi="黑体" w:hint="eastAsia"/>
          <w:b/>
          <w:sz w:val="28"/>
          <w:szCs w:val="28"/>
        </w:rPr>
        <w:t xml:space="preserve">  合同</w:t>
      </w:r>
      <w:bookmarkEnd w:id="8"/>
      <w:r w:rsidR="00F35508" w:rsidRPr="003C40A1">
        <w:rPr>
          <w:rFonts w:ascii="仿宋_GB2312" w:eastAsia="仿宋_GB2312" w:hAnsi="黑体" w:hint="eastAsia"/>
          <w:b/>
          <w:sz w:val="28"/>
          <w:szCs w:val="28"/>
        </w:rPr>
        <w:t>条款</w:t>
      </w:r>
    </w:p>
    <w:p w:rsidR="00906463" w:rsidRPr="003C40A1" w:rsidRDefault="00906463" w:rsidP="00906463">
      <w:pPr>
        <w:autoSpaceDE w:val="0"/>
        <w:autoSpaceDN w:val="0"/>
        <w:adjustRightInd w:val="0"/>
        <w:spacing w:line="440" w:lineRule="exact"/>
        <w:ind w:firstLine="420"/>
        <w:jc w:val="center"/>
        <w:rPr>
          <w:rFonts w:ascii="仿宋_GB2312" w:eastAsia="仿宋_GB2312" w:hAnsi="黑体"/>
          <w:b/>
          <w:sz w:val="24"/>
          <w:lang w:val="zh-CN"/>
        </w:rPr>
      </w:pPr>
      <w:bookmarkStart w:id="9" w:name="_Hlk519793124"/>
    </w:p>
    <w:p w:rsidR="00906463" w:rsidRPr="003C40A1" w:rsidRDefault="00906463" w:rsidP="00906463">
      <w:pPr>
        <w:shd w:val="clear" w:color="auto" w:fill="FFFFFF"/>
        <w:spacing w:line="400" w:lineRule="exact"/>
        <w:jc w:val="center"/>
        <w:rPr>
          <w:rFonts w:ascii="仿宋_GB2312" w:eastAsia="仿宋_GB2312" w:hAnsi="黑体" w:cs="宋体"/>
          <w:b/>
          <w:kern w:val="0"/>
          <w:sz w:val="24"/>
          <w:shd w:val="clear" w:color="auto" w:fill="FFFFFF"/>
        </w:rPr>
      </w:pPr>
      <w:r w:rsidRPr="003C40A1">
        <w:rPr>
          <w:rFonts w:ascii="仿宋_GB2312" w:eastAsia="仿宋_GB2312" w:hAnsi="黑体" w:cs="宋体" w:hint="eastAsia"/>
          <w:b/>
          <w:kern w:val="0"/>
          <w:sz w:val="24"/>
          <w:shd w:val="clear" w:color="auto" w:fill="FFFFFF"/>
        </w:rPr>
        <w:t>医疗设备购销合同</w:t>
      </w:r>
    </w:p>
    <w:p w:rsidR="00906463" w:rsidRPr="003C40A1" w:rsidRDefault="00906463" w:rsidP="00906463">
      <w:pPr>
        <w:shd w:val="clear" w:color="auto" w:fill="FFFFFF"/>
        <w:spacing w:line="400" w:lineRule="exact"/>
        <w:rPr>
          <w:rFonts w:ascii="仿宋_GB2312" w:eastAsia="仿宋_GB2312" w:hAnsi="黑体" w:cs="宋体"/>
          <w:kern w:val="0"/>
          <w:szCs w:val="21"/>
          <w:shd w:val="clear" w:color="auto" w:fill="FFFFFF"/>
        </w:rPr>
      </w:pPr>
    </w:p>
    <w:p w:rsidR="00906463" w:rsidRPr="003C40A1" w:rsidRDefault="00906463" w:rsidP="00906463">
      <w:pPr>
        <w:shd w:val="clear" w:color="auto" w:fill="FFFFFF"/>
        <w:spacing w:line="520" w:lineRule="exact"/>
        <w:ind w:leftChars="200" w:left="420"/>
        <w:rPr>
          <w:rFonts w:ascii="仿宋_GB2312" w:eastAsia="仿宋_GB2312" w:hAnsi="黑体" w:cs="宋体"/>
          <w:kern w:val="0"/>
          <w:sz w:val="24"/>
          <w:shd w:val="clear" w:color="auto" w:fill="FFFFFF"/>
        </w:rPr>
      </w:pPr>
      <w:r w:rsidRPr="003C40A1">
        <w:rPr>
          <w:rFonts w:ascii="仿宋_GB2312" w:eastAsia="仿宋_GB2312" w:hAnsi="黑体" w:cs="宋体" w:hint="eastAsia"/>
          <w:kern w:val="0"/>
          <w:sz w:val="24"/>
          <w:shd w:val="clear" w:color="auto" w:fill="FFFFFF"/>
        </w:rPr>
        <w:t>甲方：</w:t>
      </w:r>
      <w:r w:rsidRPr="003C40A1">
        <w:rPr>
          <w:rFonts w:ascii="仿宋_GB2312" w:eastAsia="仿宋_GB2312" w:hAnsi="黑体" w:cs="宋体" w:hint="eastAsia"/>
          <w:kern w:val="0"/>
          <w:sz w:val="24"/>
          <w:u w:val="single"/>
          <w:shd w:val="clear" w:color="auto" w:fill="FFFFFF"/>
        </w:rPr>
        <w:t xml:space="preserve">                    </w:t>
      </w:r>
      <w:r w:rsidRPr="003C40A1">
        <w:rPr>
          <w:rFonts w:ascii="仿宋_GB2312" w:eastAsia="仿宋_GB2312" w:hAnsi="黑体" w:cs="宋体" w:hint="eastAsia"/>
          <w:kern w:val="0"/>
          <w:sz w:val="24"/>
          <w:shd w:val="clear" w:color="auto" w:fill="FFFFFF"/>
        </w:rPr>
        <w:t xml:space="preserve"> 乙方：</w:t>
      </w:r>
      <w:r w:rsidRPr="003C40A1">
        <w:rPr>
          <w:rFonts w:ascii="仿宋_GB2312" w:eastAsia="仿宋_GB2312" w:hAnsi="黑体" w:cs="宋体" w:hint="eastAsia"/>
          <w:kern w:val="0"/>
          <w:sz w:val="24"/>
          <w:u w:val="single"/>
          <w:shd w:val="clear" w:color="auto" w:fill="FFFFFF"/>
        </w:rPr>
        <w:t xml:space="preserve">                       </w:t>
      </w:r>
      <w:r w:rsidRPr="003C40A1">
        <w:rPr>
          <w:rFonts w:ascii="仿宋_GB2312" w:eastAsia="仿宋_GB2312" w:hAnsi="黑体" w:cs="宋体" w:hint="eastAsia"/>
          <w:kern w:val="0"/>
          <w:sz w:val="24"/>
          <w:shd w:val="clear" w:color="auto" w:fill="FFFFFF"/>
        </w:rPr>
        <w:t xml:space="preserve"> </w:t>
      </w:r>
    </w:p>
    <w:p w:rsidR="00906463" w:rsidRPr="003C40A1" w:rsidRDefault="00906463" w:rsidP="00906463">
      <w:pPr>
        <w:shd w:val="clear" w:color="auto" w:fill="FFFFFF"/>
        <w:spacing w:line="520" w:lineRule="exact"/>
        <w:ind w:leftChars="200" w:left="420"/>
        <w:rPr>
          <w:rFonts w:ascii="仿宋_GB2312" w:eastAsia="仿宋_GB2312" w:hAnsi="黑体" w:cs="宋体"/>
          <w:kern w:val="0"/>
          <w:sz w:val="24"/>
          <w:shd w:val="clear" w:color="auto" w:fill="FFFFFF"/>
        </w:rPr>
      </w:pPr>
      <w:r w:rsidRPr="003C40A1">
        <w:rPr>
          <w:rFonts w:ascii="仿宋_GB2312" w:eastAsia="仿宋_GB2312" w:hAnsi="黑体" w:cs="宋体" w:hint="eastAsia"/>
          <w:kern w:val="0"/>
          <w:sz w:val="24"/>
          <w:shd w:val="clear" w:color="auto" w:fill="FFFFFF"/>
        </w:rPr>
        <w:t>地址：</w:t>
      </w:r>
      <w:r w:rsidRPr="003C40A1">
        <w:rPr>
          <w:rFonts w:ascii="仿宋_GB2312" w:eastAsia="仿宋_GB2312" w:hAnsi="黑体" w:cs="宋体" w:hint="eastAsia"/>
          <w:kern w:val="0"/>
          <w:sz w:val="24"/>
          <w:u w:val="single"/>
          <w:shd w:val="clear" w:color="auto" w:fill="FFFFFF"/>
        </w:rPr>
        <w:t xml:space="preserve">                     </w:t>
      </w:r>
      <w:r w:rsidRPr="003C40A1">
        <w:rPr>
          <w:rFonts w:ascii="仿宋_GB2312" w:eastAsia="仿宋_GB2312" w:hAnsi="黑体" w:cs="宋体" w:hint="eastAsia"/>
          <w:kern w:val="0"/>
          <w:sz w:val="24"/>
          <w:shd w:val="clear" w:color="auto" w:fill="FFFFFF"/>
        </w:rPr>
        <w:t>地址：</w:t>
      </w:r>
      <w:r w:rsidRPr="003C40A1">
        <w:rPr>
          <w:rFonts w:ascii="仿宋_GB2312" w:eastAsia="仿宋_GB2312" w:hAnsi="黑体" w:cs="宋体" w:hint="eastAsia"/>
          <w:kern w:val="0"/>
          <w:sz w:val="24"/>
          <w:u w:val="single"/>
          <w:shd w:val="clear" w:color="auto" w:fill="FFFFFF"/>
        </w:rPr>
        <w:t xml:space="preserve">                       </w:t>
      </w:r>
      <w:r w:rsidRPr="003C40A1">
        <w:rPr>
          <w:rFonts w:ascii="仿宋_GB2312" w:eastAsia="仿宋_GB2312" w:hAnsi="黑体" w:cs="宋体" w:hint="eastAsia"/>
          <w:kern w:val="0"/>
          <w:sz w:val="24"/>
          <w:shd w:val="clear" w:color="auto" w:fill="FFFFFF"/>
        </w:rPr>
        <w:t xml:space="preserve"> </w:t>
      </w:r>
    </w:p>
    <w:p w:rsidR="00906463" w:rsidRPr="003C40A1" w:rsidRDefault="00906463" w:rsidP="00906463">
      <w:pPr>
        <w:shd w:val="clear" w:color="auto" w:fill="FFFFFF"/>
        <w:spacing w:line="520" w:lineRule="exact"/>
        <w:ind w:leftChars="200" w:left="420"/>
        <w:rPr>
          <w:rFonts w:ascii="仿宋_GB2312" w:eastAsia="仿宋_GB2312" w:hAnsi="黑体" w:cs="宋体"/>
          <w:kern w:val="0"/>
          <w:sz w:val="24"/>
          <w:shd w:val="clear" w:color="auto" w:fill="FFFFFF"/>
        </w:rPr>
      </w:pPr>
      <w:r w:rsidRPr="003C40A1">
        <w:rPr>
          <w:rFonts w:ascii="仿宋_GB2312" w:eastAsia="仿宋_GB2312" w:hAnsi="黑体" w:cs="宋体" w:hint="eastAsia"/>
          <w:kern w:val="0"/>
          <w:sz w:val="24"/>
          <w:shd w:val="clear" w:color="auto" w:fill="FFFFFF"/>
        </w:rPr>
        <w:t>电话：</w:t>
      </w:r>
      <w:r w:rsidRPr="003C40A1">
        <w:rPr>
          <w:rFonts w:ascii="仿宋_GB2312" w:eastAsia="仿宋_GB2312" w:hAnsi="黑体" w:cs="宋体" w:hint="eastAsia"/>
          <w:kern w:val="0"/>
          <w:sz w:val="24"/>
          <w:u w:val="single"/>
          <w:shd w:val="clear" w:color="auto" w:fill="FFFFFF"/>
        </w:rPr>
        <w:t xml:space="preserve">                     </w:t>
      </w:r>
      <w:r w:rsidRPr="003C40A1">
        <w:rPr>
          <w:rFonts w:ascii="仿宋_GB2312" w:eastAsia="仿宋_GB2312" w:hAnsi="黑体" w:cs="宋体" w:hint="eastAsia"/>
          <w:kern w:val="0"/>
          <w:sz w:val="24"/>
          <w:shd w:val="clear" w:color="auto" w:fill="FFFFFF"/>
        </w:rPr>
        <w:t>电话：</w:t>
      </w:r>
      <w:r w:rsidRPr="003C40A1">
        <w:rPr>
          <w:rFonts w:ascii="仿宋_GB2312" w:eastAsia="仿宋_GB2312" w:hAnsi="黑体" w:cs="宋体" w:hint="eastAsia"/>
          <w:kern w:val="0"/>
          <w:sz w:val="24"/>
          <w:u w:val="single"/>
          <w:shd w:val="clear" w:color="auto" w:fill="FFFFFF"/>
        </w:rPr>
        <w:t xml:space="preserve">                       </w:t>
      </w:r>
      <w:r w:rsidRPr="003C40A1">
        <w:rPr>
          <w:rFonts w:ascii="仿宋_GB2312" w:eastAsia="仿宋_GB2312" w:hAnsi="黑体" w:cs="宋体" w:hint="eastAsia"/>
          <w:kern w:val="0"/>
          <w:sz w:val="24"/>
          <w:shd w:val="clear" w:color="auto" w:fill="FFFFFF"/>
        </w:rPr>
        <w:t xml:space="preserve"> </w:t>
      </w:r>
    </w:p>
    <w:p w:rsidR="00906463" w:rsidRPr="003C40A1" w:rsidRDefault="00906463" w:rsidP="00906463">
      <w:pPr>
        <w:shd w:val="clear" w:color="auto" w:fill="FFFFFF"/>
        <w:spacing w:line="520" w:lineRule="exact"/>
        <w:ind w:leftChars="200" w:left="420"/>
        <w:rPr>
          <w:rFonts w:ascii="仿宋_GB2312" w:eastAsia="仿宋_GB2312" w:hAnsi="黑体" w:cs="宋体"/>
          <w:kern w:val="0"/>
          <w:sz w:val="24"/>
          <w:shd w:val="clear" w:color="auto" w:fill="FFFFFF"/>
        </w:rPr>
      </w:pPr>
      <w:r w:rsidRPr="003C40A1">
        <w:rPr>
          <w:rFonts w:ascii="仿宋_GB2312" w:eastAsia="仿宋_GB2312" w:hAnsi="黑体" w:cs="宋体" w:hint="eastAsia"/>
          <w:kern w:val="0"/>
          <w:sz w:val="24"/>
          <w:shd w:val="clear" w:color="auto" w:fill="FFFFFF"/>
        </w:rPr>
        <w:t>传真：</w:t>
      </w:r>
      <w:r w:rsidRPr="003C40A1">
        <w:rPr>
          <w:rFonts w:ascii="仿宋_GB2312" w:eastAsia="仿宋_GB2312" w:hAnsi="黑体" w:cs="宋体" w:hint="eastAsia"/>
          <w:kern w:val="0"/>
          <w:sz w:val="24"/>
          <w:u w:val="single"/>
          <w:shd w:val="clear" w:color="auto" w:fill="FFFFFF"/>
        </w:rPr>
        <w:t xml:space="preserve">                     </w:t>
      </w:r>
      <w:r w:rsidRPr="003C40A1">
        <w:rPr>
          <w:rFonts w:ascii="仿宋_GB2312" w:eastAsia="仿宋_GB2312" w:hAnsi="黑体" w:cs="宋体" w:hint="eastAsia"/>
          <w:kern w:val="0"/>
          <w:sz w:val="24"/>
          <w:shd w:val="clear" w:color="auto" w:fill="FFFFFF"/>
        </w:rPr>
        <w:t>传真：</w:t>
      </w:r>
      <w:r w:rsidRPr="003C40A1">
        <w:rPr>
          <w:rFonts w:ascii="仿宋_GB2312" w:eastAsia="仿宋_GB2312" w:hAnsi="黑体" w:cs="宋体" w:hint="eastAsia"/>
          <w:kern w:val="0"/>
          <w:sz w:val="24"/>
          <w:u w:val="single"/>
          <w:shd w:val="clear" w:color="auto" w:fill="FFFFFF"/>
        </w:rPr>
        <w:t xml:space="preserve">                       </w:t>
      </w:r>
      <w:r w:rsidRPr="003C40A1">
        <w:rPr>
          <w:rFonts w:ascii="仿宋_GB2312" w:eastAsia="仿宋_GB2312" w:hAnsi="黑体" w:cs="宋体" w:hint="eastAsia"/>
          <w:kern w:val="0"/>
          <w:sz w:val="24"/>
          <w:shd w:val="clear" w:color="auto" w:fill="FFFFFF"/>
        </w:rPr>
        <w:t xml:space="preserve"> </w:t>
      </w:r>
    </w:p>
    <w:p w:rsidR="00906463" w:rsidRPr="003C40A1" w:rsidRDefault="00906463" w:rsidP="00906463">
      <w:pPr>
        <w:shd w:val="clear" w:color="auto" w:fill="FFFFFF"/>
        <w:spacing w:line="520" w:lineRule="exact"/>
        <w:ind w:firstLineChars="200" w:firstLine="480"/>
        <w:rPr>
          <w:rFonts w:ascii="仿宋_GB2312" w:eastAsia="仿宋_GB2312" w:hAnsi="黑体" w:cs="宋体"/>
          <w:kern w:val="0"/>
          <w:sz w:val="24"/>
          <w:shd w:val="clear" w:color="auto" w:fill="FFFFFF"/>
        </w:rPr>
      </w:pPr>
      <w:r w:rsidRPr="003C40A1">
        <w:rPr>
          <w:rFonts w:ascii="仿宋_GB2312" w:eastAsia="仿宋_GB2312" w:hAnsi="黑体" w:cs="宋体" w:hint="eastAsia"/>
          <w:kern w:val="0"/>
          <w:sz w:val="24"/>
          <w:shd w:val="clear" w:color="auto" w:fill="FFFFFF"/>
        </w:rPr>
        <w:t>由甲方委托新疆新之建工程咨询有限公司就</w:t>
      </w:r>
      <w:r w:rsidRPr="003C40A1">
        <w:rPr>
          <w:rFonts w:ascii="仿宋_GB2312" w:eastAsia="仿宋_GB2312" w:hAnsi="黑体" w:cs="宋体" w:hint="eastAsia"/>
          <w:kern w:val="0"/>
          <w:sz w:val="24"/>
          <w:u w:val="single"/>
          <w:shd w:val="clear" w:color="auto" w:fill="FFFFFF"/>
        </w:rPr>
        <w:t xml:space="preserve">            医院</w:t>
      </w:r>
      <w:r w:rsidRPr="003C40A1">
        <w:rPr>
          <w:rFonts w:ascii="仿宋_GB2312" w:eastAsia="仿宋_GB2312" w:hAnsi="黑体" w:cs="宋体" w:hint="eastAsia"/>
          <w:kern w:val="0"/>
          <w:sz w:val="24"/>
          <w:shd w:val="clear" w:color="auto" w:fill="FFFFFF"/>
        </w:rPr>
        <w:t>采购</w:t>
      </w:r>
      <w:r w:rsidRPr="003C40A1">
        <w:rPr>
          <w:rFonts w:ascii="仿宋_GB2312" w:eastAsia="仿宋_GB2312" w:hAnsi="黑体" w:cs="宋体" w:hint="eastAsia"/>
          <w:kern w:val="0"/>
          <w:sz w:val="24"/>
          <w:u w:val="single"/>
          <w:shd w:val="clear" w:color="auto" w:fill="FFFFFF"/>
        </w:rPr>
        <w:t xml:space="preserve">               </w:t>
      </w:r>
      <w:r w:rsidRPr="003C40A1">
        <w:rPr>
          <w:rFonts w:ascii="仿宋_GB2312" w:eastAsia="仿宋_GB2312" w:hAnsi="黑体" w:cs="宋体" w:hint="eastAsia"/>
          <w:kern w:val="0"/>
          <w:sz w:val="24"/>
          <w:shd w:val="clear" w:color="auto" w:fill="FFFFFF"/>
        </w:rPr>
        <w:t>事宜，经新疆新之建工程咨询有限公司组织招标、招标编号为</w:t>
      </w:r>
      <w:r w:rsidRPr="003C40A1">
        <w:rPr>
          <w:rFonts w:ascii="仿宋_GB2312" w:eastAsia="仿宋_GB2312" w:hAnsi="黑体" w:cs="宋体" w:hint="eastAsia"/>
          <w:kern w:val="0"/>
          <w:sz w:val="24"/>
          <w:u w:val="single"/>
          <w:shd w:val="clear" w:color="auto" w:fill="FFFFFF"/>
        </w:rPr>
        <w:t xml:space="preserve">  </w:t>
      </w:r>
      <w:r w:rsidRPr="003C40A1">
        <w:rPr>
          <w:rFonts w:ascii="仿宋_GB2312" w:eastAsia="仿宋_GB2312" w:hAnsi="黑体" w:cs="宋体"/>
          <w:kern w:val="0"/>
          <w:sz w:val="24"/>
          <w:u w:val="single"/>
          <w:shd w:val="clear" w:color="auto" w:fill="FFFFFF"/>
        </w:rPr>
        <w:t>1941xzj02</w:t>
      </w:r>
      <w:r w:rsidRPr="003C40A1">
        <w:rPr>
          <w:rFonts w:ascii="仿宋_GB2312" w:eastAsia="仿宋_GB2312" w:hAnsi="黑体" w:cs="宋体" w:hint="eastAsia"/>
          <w:kern w:val="0"/>
          <w:sz w:val="24"/>
          <w:u w:val="single"/>
          <w:shd w:val="clear" w:color="auto" w:fill="FFFFFF"/>
        </w:rPr>
        <w:t>0/0</w:t>
      </w:r>
      <w:r w:rsidR="00385AFB" w:rsidRPr="003C40A1">
        <w:rPr>
          <w:rFonts w:ascii="仿宋_GB2312" w:eastAsia="仿宋_GB2312" w:hAnsi="黑体" w:cs="宋体" w:hint="eastAsia"/>
          <w:kern w:val="0"/>
          <w:sz w:val="24"/>
          <w:u w:val="single"/>
          <w:shd w:val="clear" w:color="auto" w:fill="FFFFFF"/>
        </w:rPr>
        <w:t>9</w:t>
      </w:r>
      <w:r w:rsidRPr="003C40A1">
        <w:rPr>
          <w:rFonts w:ascii="仿宋_GB2312" w:eastAsia="仿宋_GB2312" w:hAnsi="黑体" w:cs="宋体" w:hint="eastAsia"/>
          <w:kern w:val="0"/>
          <w:sz w:val="24"/>
          <w:u w:val="single"/>
          <w:shd w:val="clear" w:color="auto" w:fill="FFFFFF"/>
        </w:rPr>
        <w:t xml:space="preserve">包 </w:t>
      </w:r>
      <w:r w:rsidRPr="003C40A1">
        <w:rPr>
          <w:rFonts w:ascii="仿宋_GB2312" w:eastAsia="仿宋_GB2312" w:hAnsi="黑体" w:cs="宋体" w:hint="eastAsia"/>
          <w:kern w:val="0"/>
          <w:sz w:val="24"/>
          <w:shd w:val="clear" w:color="auto" w:fill="FFFFFF"/>
        </w:rPr>
        <w:t>，于</w:t>
      </w:r>
      <w:r w:rsidRPr="003C40A1">
        <w:rPr>
          <w:rFonts w:ascii="仿宋_GB2312" w:eastAsia="仿宋_GB2312" w:hAnsi="黑体" w:cs="宋体" w:hint="eastAsia"/>
          <w:kern w:val="0"/>
          <w:sz w:val="24"/>
          <w:u w:val="single"/>
          <w:shd w:val="clear" w:color="auto" w:fill="FFFFFF"/>
        </w:rPr>
        <w:t xml:space="preserve">      </w:t>
      </w:r>
      <w:r w:rsidRPr="003C40A1">
        <w:rPr>
          <w:rFonts w:ascii="仿宋_GB2312" w:eastAsia="仿宋_GB2312" w:hAnsi="黑体" w:cs="宋体" w:hint="eastAsia"/>
          <w:kern w:val="0"/>
          <w:sz w:val="24"/>
          <w:shd w:val="clear" w:color="auto" w:fill="FFFFFF"/>
        </w:rPr>
        <w:t>年</w:t>
      </w:r>
      <w:r w:rsidRPr="003C40A1">
        <w:rPr>
          <w:rFonts w:ascii="仿宋_GB2312" w:eastAsia="仿宋_GB2312" w:hAnsi="黑体" w:cs="宋体" w:hint="eastAsia"/>
          <w:kern w:val="0"/>
          <w:sz w:val="24"/>
          <w:u w:val="single"/>
          <w:shd w:val="clear" w:color="auto" w:fill="FFFFFF"/>
        </w:rPr>
        <w:t xml:space="preserve">   </w:t>
      </w:r>
      <w:r w:rsidRPr="003C40A1">
        <w:rPr>
          <w:rFonts w:ascii="仿宋_GB2312" w:eastAsia="仿宋_GB2312" w:hAnsi="黑体" w:cs="宋体" w:hint="eastAsia"/>
          <w:kern w:val="0"/>
          <w:sz w:val="24"/>
          <w:shd w:val="clear" w:color="auto" w:fill="FFFFFF"/>
        </w:rPr>
        <w:t>月</w:t>
      </w:r>
      <w:r w:rsidRPr="003C40A1">
        <w:rPr>
          <w:rFonts w:ascii="仿宋_GB2312" w:eastAsia="仿宋_GB2312" w:hAnsi="黑体" w:cs="宋体" w:hint="eastAsia"/>
          <w:kern w:val="0"/>
          <w:sz w:val="24"/>
          <w:u w:val="single"/>
          <w:shd w:val="clear" w:color="auto" w:fill="FFFFFF"/>
        </w:rPr>
        <w:t xml:space="preserve">   </w:t>
      </w:r>
      <w:r w:rsidRPr="003C40A1">
        <w:rPr>
          <w:rFonts w:ascii="仿宋_GB2312" w:eastAsia="仿宋_GB2312" w:hAnsi="黑体" w:cs="宋体" w:hint="eastAsia"/>
          <w:kern w:val="0"/>
          <w:sz w:val="24"/>
          <w:shd w:val="clear" w:color="auto" w:fill="FFFFFF"/>
        </w:rPr>
        <w:t>日开标，经评标委员会评定，经甲、乙双方协商、确认，现就甲方向乙方采购</w:t>
      </w:r>
      <w:r w:rsidRPr="003C40A1">
        <w:rPr>
          <w:rFonts w:ascii="仿宋_GB2312" w:eastAsia="仿宋_GB2312" w:hAnsi="黑体" w:cs="宋体" w:hint="eastAsia"/>
          <w:kern w:val="0"/>
          <w:sz w:val="24"/>
          <w:u w:val="single"/>
          <w:shd w:val="clear" w:color="auto" w:fill="FFFFFF"/>
        </w:rPr>
        <w:t xml:space="preserve">         </w:t>
      </w:r>
      <w:r w:rsidRPr="003C40A1">
        <w:rPr>
          <w:rFonts w:ascii="仿宋_GB2312" w:eastAsia="仿宋_GB2312" w:hAnsi="黑体" w:cs="宋体" w:hint="eastAsia"/>
          <w:kern w:val="0"/>
          <w:sz w:val="24"/>
          <w:shd w:val="clear" w:color="auto" w:fill="FFFFFF"/>
        </w:rPr>
        <w:t>（后附中标通知书），中标金额</w:t>
      </w:r>
      <w:r w:rsidRPr="003C40A1">
        <w:rPr>
          <w:rFonts w:ascii="仿宋_GB2312" w:eastAsia="仿宋_GB2312" w:hAnsi="黑体" w:cs="宋体" w:hint="eastAsia"/>
          <w:kern w:val="0"/>
          <w:sz w:val="24"/>
          <w:u w:val="single"/>
          <w:shd w:val="clear" w:color="auto" w:fill="FFFFFF"/>
        </w:rPr>
        <w:t xml:space="preserve">        </w:t>
      </w:r>
      <w:r w:rsidRPr="003C40A1">
        <w:rPr>
          <w:rFonts w:ascii="仿宋_GB2312" w:eastAsia="仿宋_GB2312" w:hAnsi="黑体" w:cs="宋体" w:hint="eastAsia"/>
          <w:kern w:val="0"/>
          <w:sz w:val="24"/>
          <w:shd w:val="clear" w:color="auto" w:fill="FFFFFF"/>
        </w:rPr>
        <w:t>万元（总额合计）达成以下采购协议：</w:t>
      </w:r>
    </w:p>
    <w:p w:rsidR="00906463" w:rsidRPr="003C40A1" w:rsidRDefault="00906463" w:rsidP="00906463">
      <w:pPr>
        <w:shd w:val="clear" w:color="auto" w:fill="FFFFFF"/>
        <w:spacing w:line="520" w:lineRule="exact"/>
        <w:ind w:firstLineChars="200" w:firstLine="480"/>
        <w:rPr>
          <w:rFonts w:ascii="仿宋_GB2312" w:eastAsia="仿宋_GB2312" w:hAnsi="黑体" w:cs="宋体"/>
          <w:kern w:val="0"/>
          <w:sz w:val="24"/>
          <w:shd w:val="clear" w:color="auto" w:fill="FFFFFF"/>
        </w:rPr>
      </w:pPr>
      <w:r w:rsidRPr="003C40A1">
        <w:rPr>
          <w:rFonts w:ascii="仿宋_GB2312" w:eastAsia="仿宋_GB2312" w:hAnsi="黑体" w:cs="宋体" w:hint="eastAsia"/>
          <w:kern w:val="0"/>
          <w:sz w:val="24"/>
          <w:shd w:val="clear" w:color="auto" w:fill="FFFFFF"/>
        </w:rPr>
        <w:t>一、</w:t>
      </w:r>
      <w:r w:rsidRPr="003C40A1">
        <w:rPr>
          <w:rFonts w:ascii="仿宋_GB2312" w:eastAsia="仿宋_GB2312" w:hAnsi="黑体" w:cs="宋体" w:hint="eastAsia"/>
          <w:kern w:val="0"/>
          <w:sz w:val="24"/>
          <w:shd w:val="clear" w:color="auto" w:fill="FFFFFF"/>
        </w:rPr>
        <w:tab/>
        <w:t>设备生产厂家、名称、规格型号、数量</w:t>
      </w:r>
    </w:p>
    <w:p w:rsidR="00906463" w:rsidRPr="003C40A1" w:rsidRDefault="00906463" w:rsidP="00906463">
      <w:pPr>
        <w:shd w:val="clear" w:color="auto" w:fill="FFFFFF"/>
        <w:spacing w:line="520" w:lineRule="exact"/>
        <w:ind w:firstLineChars="200" w:firstLine="480"/>
        <w:rPr>
          <w:rFonts w:ascii="仿宋_GB2312" w:eastAsia="仿宋_GB2312" w:hAnsi="黑体" w:cs="宋体"/>
          <w:kern w:val="0"/>
          <w:sz w:val="24"/>
          <w:shd w:val="clear" w:color="auto" w:fill="FFFFFF"/>
        </w:rPr>
      </w:pPr>
      <w:r w:rsidRPr="003C40A1">
        <w:rPr>
          <w:rFonts w:ascii="仿宋_GB2312" w:eastAsia="仿宋_GB2312" w:hAnsi="黑体" w:cs="宋体" w:hint="eastAsia"/>
          <w:kern w:val="0"/>
          <w:sz w:val="24"/>
          <w:shd w:val="clear" w:color="auto" w:fill="FFFFFF"/>
        </w:rPr>
        <w:t>设备生产厂家：</w:t>
      </w:r>
    </w:p>
    <w:p w:rsidR="00906463" w:rsidRPr="003C40A1" w:rsidRDefault="00906463" w:rsidP="00906463">
      <w:pPr>
        <w:shd w:val="clear" w:color="auto" w:fill="FFFFFF"/>
        <w:spacing w:line="520" w:lineRule="exact"/>
        <w:ind w:firstLineChars="200" w:firstLine="480"/>
        <w:rPr>
          <w:rFonts w:ascii="仿宋_GB2312" w:eastAsia="仿宋_GB2312" w:hAnsi="黑体" w:cs="宋体"/>
          <w:kern w:val="0"/>
          <w:sz w:val="24"/>
          <w:shd w:val="clear" w:color="auto" w:fill="FFFFFF"/>
        </w:rPr>
      </w:pPr>
      <w:r w:rsidRPr="003C40A1">
        <w:rPr>
          <w:rFonts w:ascii="仿宋_GB2312" w:eastAsia="仿宋_GB2312" w:hAnsi="黑体" w:cs="宋体" w:hint="eastAsia"/>
          <w:kern w:val="0"/>
          <w:sz w:val="24"/>
          <w:shd w:val="clear" w:color="auto" w:fill="FFFFFF"/>
        </w:rPr>
        <w:t>设 备 名 称：</w:t>
      </w:r>
    </w:p>
    <w:p w:rsidR="00906463" w:rsidRPr="003C40A1" w:rsidRDefault="00906463" w:rsidP="00906463">
      <w:pPr>
        <w:shd w:val="clear" w:color="auto" w:fill="FFFFFF"/>
        <w:spacing w:line="520" w:lineRule="exact"/>
        <w:ind w:firstLineChars="200" w:firstLine="480"/>
        <w:rPr>
          <w:rFonts w:ascii="仿宋_GB2312" w:eastAsia="仿宋_GB2312" w:hAnsi="黑体" w:cs="宋体"/>
          <w:kern w:val="0"/>
          <w:sz w:val="24"/>
          <w:shd w:val="clear" w:color="auto" w:fill="FFFFFF"/>
        </w:rPr>
      </w:pPr>
      <w:r w:rsidRPr="003C40A1">
        <w:rPr>
          <w:rFonts w:ascii="仿宋_GB2312" w:eastAsia="仿宋_GB2312" w:hAnsi="黑体" w:cs="宋体" w:hint="eastAsia"/>
          <w:kern w:val="0"/>
          <w:sz w:val="24"/>
          <w:shd w:val="clear" w:color="auto" w:fill="FFFFFF"/>
        </w:rPr>
        <w:t xml:space="preserve">设备规格型号： </w:t>
      </w:r>
    </w:p>
    <w:p w:rsidR="00906463" w:rsidRPr="003C40A1" w:rsidRDefault="00906463" w:rsidP="00906463">
      <w:pPr>
        <w:shd w:val="clear" w:color="auto" w:fill="FFFFFF"/>
        <w:spacing w:line="520" w:lineRule="exact"/>
        <w:ind w:firstLineChars="200" w:firstLine="480"/>
        <w:rPr>
          <w:rFonts w:ascii="仿宋_GB2312" w:eastAsia="仿宋_GB2312" w:hAnsi="黑体" w:cs="宋体"/>
          <w:kern w:val="0"/>
          <w:sz w:val="24"/>
          <w:shd w:val="clear" w:color="auto" w:fill="FFFFFF"/>
        </w:rPr>
      </w:pPr>
      <w:r w:rsidRPr="003C40A1">
        <w:rPr>
          <w:rFonts w:ascii="仿宋_GB2312" w:eastAsia="仿宋_GB2312" w:hAnsi="黑体" w:cs="宋体" w:hint="eastAsia"/>
          <w:kern w:val="0"/>
          <w:sz w:val="24"/>
          <w:shd w:val="clear" w:color="auto" w:fill="FFFFFF"/>
        </w:rPr>
        <w:t>数        量：</w:t>
      </w:r>
    </w:p>
    <w:p w:rsidR="00906463" w:rsidRPr="003C40A1" w:rsidRDefault="00906463" w:rsidP="00906463">
      <w:pPr>
        <w:shd w:val="clear" w:color="auto" w:fill="FFFFFF"/>
        <w:spacing w:line="520" w:lineRule="exact"/>
        <w:ind w:firstLineChars="200" w:firstLine="480"/>
        <w:rPr>
          <w:rFonts w:ascii="仿宋_GB2312" w:eastAsia="仿宋_GB2312" w:hAnsi="黑体" w:cs="宋体"/>
          <w:kern w:val="0"/>
          <w:sz w:val="24"/>
          <w:shd w:val="clear" w:color="auto" w:fill="FFFFFF"/>
        </w:rPr>
      </w:pPr>
      <w:r w:rsidRPr="003C40A1">
        <w:rPr>
          <w:rFonts w:ascii="仿宋_GB2312" w:eastAsia="仿宋_GB2312" w:hAnsi="黑体" w:cs="宋体" w:hint="eastAsia"/>
          <w:kern w:val="0"/>
          <w:sz w:val="24"/>
          <w:shd w:val="clear" w:color="auto" w:fill="FFFFFF"/>
        </w:rPr>
        <w:t>配        置：以乙方在招标现场提供投标书配置清单说明为准。</w:t>
      </w:r>
    </w:p>
    <w:p w:rsidR="009735A3" w:rsidRPr="003C40A1" w:rsidRDefault="009735A3" w:rsidP="00906463">
      <w:pPr>
        <w:shd w:val="clear" w:color="auto" w:fill="FFFFFF"/>
        <w:spacing w:line="520" w:lineRule="exact"/>
        <w:ind w:firstLineChars="200" w:firstLine="480"/>
        <w:rPr>
          <w:rFonts w:ascii="仿宋_GB2312" w:eastAsia="仿宋_GB2312" w:hAnsi="黑体" w:cs="宋体"/>
          <w:kern w:val="0"/>
          <w:sz w:val="24"/>
          <w:shd w:val="clear" w:color="auto" w:fill="FFFFFF"/>
        </w:rPr>
      </w:pPr>
      <w:r w:rsidRPr="003C40A1">
        <w:rPr>
          <w:rFonts w:ascii="仿宋_GB2312" w:eastAsia="仿宋_GB2312" w:hAnsi="黑体" w:cs="宋体" w:hint="eastAsia"/>
          <w:kern w:val="0"/>
          <w:sz w:val="24"/>
          <w:shd w:val="clear" w:color="auto" w:fill="FFFFFF"/>
        </w:rPr>
        <w:t>二、交货期、质量要求技术标准、供方对质量负责的条件和期限：</w:t>
      </w:r>
    </w:p>
    <w:p w:rsidR="00EB15CC" w:rsidRPr="003C40A1" w:rsidRDefault="00EB15CC" w:rsidP="00EB15CC">
      <w:pPr>
        <w:shd w:val="clear" w:color="auto" w:fill="FFFFFF"/>
        <w:spacing w:line="520" w:lineRule="exact"/>
        <w:ind w:firstLineChars="200" w:firstLine="480"/>
        <w:rPr>
          <w:rFonts w:ascii="仿宋_GB2312" w:eastAsia="仿宋_GB2312" w:hAnsi="黑体" w:cs="宋体"/>
          <w:kern w:val="0"/>
          <w:sz w:val="24"/>
          <w:shd w:val="clear" w:color="auto" w:fill="FFFFFF"/>
        </w:rPr>
      </w:pPr>
      <w:r w:rsidRPr="003C40A1">
        <w:rPr>
          <w:rFonts w:ascii="仿宋_GB2312" w:eastAsia="仿宋_GB2312" w:hAnsi="黑体" w:cs="宋体" w:hint="eastAsia"/>
          <w:kern w:val="0"/>
          <w:sz w:val="24"/>
          <w:shd w:val="clear" w:color="auto" w:fill="FFFFFF"/>
        </w:rPr>
        <w:t>2.1交货期：</w:t>
      </w:r>
      <w:r w:rsidRPr="003C40A1">
        <w:rPr>
          <w:rFonts w:ascii="仿宋_GB2312" w:eastAsia="仿宋_GB2312" w:hint="eastAsia"/>
          <w:sz w:val="24"/>
        </w:rPr>
        <w:t>自合同签订</w:t>
      </w:r>
      <w:r w:rsidR="008F0BD6" w:rsidRPr="003C40A1">
        <w:rPr>
          <w:rFonts w:ascii="仿宋_GB2312" w:eastAsia="仿宋_GB2312" w:hint="eastAsia"/>
          <w:sz w:val="24"/>
        </w:rPr>
        <w:t>生效</w:t>
      </w:r>
      <w:r w:rsidRPr="003C40A1">
        <w:rPr>
          <w:rFonts w:ascii="仿宋_GB2312" w:eastAsia="仿宋_GB2312" w:hint="eastAsia"/>
          <w:sz w:val="24"/>
        </w:rPr>
        <w:t>之日起30天。</w:t>
      </w:r>
    </w:p>
    <w:p w:rsidR="00EB15CC" w:rsidRPr="003C40A1" w:rsidRDefault="00EB15CC" w:rsidP="00EB15CC">
      <w:pPr>
        <w:shd w:val="clear" w:color="auto" w:fill="FFFFFF"/>
        <w:spacing w:line="520" w:lineRule="exact"/>
        <w:ind w:firstLineChars="200" w:firstLine="480"/>
        <w:rPr>
          <w:rFonts w:ascii="仿宋_GB2312" w:eastAsia="仿宋_GB2312" w:hAnsi="黑体" w:cs="宋体"/>
          <w:kern w:val="0"/>
          <w:sz w:val="24"/>
          <w:shd w:val="clear" w:color="auto" w:fill="FFFFFF"/>
        </w:rPr>
      </w:pPr>
      <w:r w:rsidRPr="003C40A1">
        <w:rPr>
          <w:rFonts w:ascii="仿宋_GB2312" w:eastAsia="仿宋_GB2312" w:hAnsi="黑体" w:cs="宋体" w:hint="eastAsia"/>
          <w:kern w:val="0"/>
          <w:sz w:val="24"/>
          <w:shd w:val="clear" w:color="auto" w:fill="FFFFFF"/>
        </w:rPr>
        <w:t>2.2如乙方未能按时履行到货时间要求，则按每超出一天时间，由甲方扣除合同款总额的千分之一作为滞纳金（第三方产品安装到位）。安装、调试（货到现场2个工作日内完成整套设备的安装、包括将直至交付甲方正常使用）、对甲方工作人员的使用、技术培训，整机（含招标现场乙方承诺</w:t>
      </w:r>
      <w:proofErr w:type="gramStart"/>
      <w:r w:rsidRPr="003C40A1">
        <w:rPr>
          <w:rFonts w:ascii="仿宋_GB2312" w:eastAsia="仿宋_GB2312" w:hAnsi="黑体" w:cs="宋体" w:hint="eastAsia"/>
          <w:kern w:val="0"/>
          <w:sz w:val="24"/>
          <w:shd w:val="clear" w:color="auto" w:fill="FFFFFF"/>
        </w:rPr>
        <w:t>增配合格标准</w:t>
      </w:r>
      <w:proofErr w:type="gramEnd"/>
      <w:r w:rsidRPr="003C40A1">
        <w:rPr>
          <w:rFonts w:ascii="仿宋_GB2312" w:eastAsia="仿宋_GB2312" w:hAnsi="黑体" w:cs="宋体" w:hint="eastAsia"/>
          <w:kern w:val="0"/>
          <w:sz w:val="24"/>
          <w:shd w:val="clear" w:color="auto" w:fill="FFFFFF"/>
        </w:rPr>
        <w:t>为准</w:t>
      </w:r>
      <w:r w:rsidRPr="003C40A1">
        <w:rPr>
          <w:rFonts w:ascii="仿宋_GB2312" w:eastAsia="仿宋_GB2312" w:hAnsi="黑体" w:cs="宋体"/>
          <w:kern w:val="0"/>
          <w:sz w:val="24"/>
          <w:shd w:val="clear" w:color="auto" w:fill="FFFFFF"/>
        </w:rPr>
        <w:t>）</w:t>
      </w:r>
      <w:r w:rsidRPr="003C40A1">
        <w:rPr>
          <w:rFonts w:ascii="仿宋_GB2312" w:eastAsia="仿宋_GB2312" w:hAnsi="黑体" w:cs="宋体" w:hint="eastAsia"/>
          <w:kern w:val="0"/>
          <w:sz w:val="24"/>
          <w:shd w:val="clear" w:color="auto" w:fill="FFFFFF"/>
        </w:rPr>
        <w:t>。</w:t>
      </w:r>
    </w:p>
    <w:p w:rsidR="00EB15CC" w:rsidRPr="003C40A1" w:rsidRDefault="00EB15CC" w:rsidP="00EB15CC">
      <w:pPr>
        <w:shd w:val="clear" w:color="auto" w:fill="FFFFFF"/>
        <w:spacing w:line="520" w:lineRule="exact"/>
        <w:ind w:firstLineChars="200" w:firstLine="480"/>
        <w:rPr>
          <w:rFonts w:ascii="仿宋_GB2312" w:eastAsia="仿宋_GB2312" w:hAnsi="黑体" w:cs="宋体"/>
          <w:kern w:val="0"/>
          <w:sz w:val="24"/>
          <w:shd w:val="clear" w:color="auto" w:fill="FFFFFF"/>
        </w:rPr>
      </w:pPr>
      <w:r w:rsidRPr="003C40A1">
        <w:rPr>
          <w:rFonts w:ascii="仿宋_GB2312" w:eastAsia="仿宋_GB2312" w:hAnsi="黑体" w:cs="宋体" w:hint="eastAsia"/>
          <w:kern w:val="0"/>
          <w:sz w:val="24"/>
          <w:shd w:val="clear" w:color="auto" w:fill="FFFFFF"/>
        </w:rPr>
        <w:t>2.3质保期：病理标本双人</w:t>
      </w:r>
      <w:proofErr w:type="gramStart"/>
      <w:r w:rsidRPr="003C40A1">
        <w:rPr>
          <w:rFonts w:ascii="仿宋_GB2312" w:eastAsia="仿宋_GB2312" w:hAnsi="黑体" w:cs="宋体" w:hint="eastAsia"/>
          <w:kern w:val="0"/>
          <w:sz w:val="24"/>
          <w:shd w:val="clear" w:color="auto" w:fill="FFFFFF"/>
        </w:rPr>
        <w:t>取材台质</w:t>
      </w:r>
      <w:proofErr w:type="gramEnd"/>
      <w:r w:rsidRPr="003C40A1">
        <w:rPr>
          <w:rFonts w:ascii="仿宋_GB2312" w:eastAsia="仿宋_GB2312" w:hAnsi="黑体" w:cs="宋体" w:hint="eastAsia"/>
          <w:kern w:val="0"/>
          <w:sz w:val="24"/>
          <w:shd w:val="clear" w:color="auto" w:fill="FFFFFF"/>
        </w:rPr>
        <w:t>保5年；</w:t>
      </w:r>
      <w:r w:rsidRPr="003C40A1">
        <w:rPr>
          <w:rFonts w:ascii="仿宋_GB2312" w:eastAsia="仿宋_GB2312" w:hAnsi="黑体" w:cs="Arial" w:hint="eastAsia"/>
          <w:sz w:val="24"/>
        </w:rPr>
        <w:t>内镜用二氧化碳送气装置</w:t>
      </w:r>
      <w:r w:rsidRPr="003C40A1">
        <w:rPr>
          <w:rFonts w:ascii="仿宋_GB2312" w:eastAsia="仿宋_GB2312" w:hAnsi="黑体" w:cs="宋体" w:hint="eastAsia"/>
          <w:kern w:val="0"/>
          <w:sz w:val="24"/>
          <w:shd w:val="clear" w:color="auto" w:fill="FFFFFF"/>
        </w:rPr>
        <w:t>质保3年；</w:t>
      </w:r>
      <w:r w:rsidRPr="003C40A1">
        <w:rPr>
          <w:rFonts w:ascii="仿宋_GB2312" w:eastAsia="仿宋_GB2312" w:hAnsi="黑体" w:cs="Arial" w:hint="eastAsia"/>
          <w:sz w:val="24"/>
        </w:rPr>
        <w:t>医用内窥镜摄像系统及医用监视器</w:t>
      </w:r>
      <w:r w:rsidRPr="003C40A1">
        <w:rPr>
          <w:rFonts w:ascii="仿宋_GB2312" w:eastAsia="仿宋_GB2312" w:hAnsi="黑体" w:cs="宋体" w:hint="eastAsia"/>
          <w:kern w:val="0"/>
          <w:sz w:val="24"/>
          <w:shd w:val="clear" w:color="auto" w:fill="FFFFFF"/>
        </w:rPr>
        <w:t>质保3年；</w:t>
      </w:r>
      <w:r w:rsidRPr="003C40A1">
        <w:rPr>
          <w:rFonts w:ascii="仿宋_GB2312" w:eastAsia="仿宋_GB2312" w:hAnsi="黑体" w:cs="Arial" w:hint="eastAsia"/>
          <w:sz w:val="24"/>
        </w:rPr>
        <w:t>医用超声波口腔科专用清洗机</w:t>
      </w:r>
      <w:r w:rsidRPr="003C40A1">
        <w:rPr>
          <w:rFonts w:ascii="仿宋_GB2312" w:eastAsia="仿宋_GB2312" w:hAnsi="黑体" w:cs="宋体" w:hint="eastAsia"/>
          <w:kern w:val="0"/>
          <w:sz w:val="24"/>
          <w:shd w:val="clear" w:color="auto" w:fill="FFFFFF"/>
        </w:rPr>
        <w:t>质保3年。质保期内，设备在非人为因素造成的故障由乙方无偿提供人工维修及配件的供给。2小时电话响应，4小时到达现场，24小时内解决故障，如乙方未能按时履行合同条款，甲方则按每延误一次扣除</w:t>
      </w:r>
      <w:r w:rsidRPr="003C40A1">
        <w:rPr>
          <w:rFonts w:ascii="仿宋_GB2312" w:eastAsia="仿宋_GB2312" w:hAnsi="黑体" w:cs="宋体" w:hint="eastAsia"/>
          <w:kern w:val="0"/>
          <w:sz w:val="24"/>
          <w:shd w:val="clear" w:color="auto" w:fill="FFFFFF"/>
        </w:rPr>
        <w:lastRenderedPageBreak/>
        <w:t>设备款总额的千分之一作为制约滞纳金处理。</w:t>
      </w:r>
    </w:p>
    <w:p w:rsidR="00906463" w:rsidRPr="003C40A1" w:rsidRDefault="00906463" w:rsidP="00906463">
      <w:pPr>
        <w:shd w:val="clear" w:color="auto" w:fill="FFFFFF"/>
        <w:spacing w:line="520" w:lineRule="exact"/>
        <w:ind w:firstLineChars="200" w:firstLine="480"/>
        <w:rPr>
          <w:rFonts w:ascii="仿宋_GB2312" w:eastAsia="仿宋_GB2312" w:hAnsi="黑体" w:cs="宋体"/>
          <w:kern w:val="0"/>
          <w:sz w:val="24"/>
          <w:shd w:val="clear" w:color="auto" w:fill="FFFFFF"/>
        </w:rPr>
      </w:pPr>
      <w:r w:rsidRPr="003C40A1">
        <w:rPr>
          <w:rFonts w:ascii="仿宋_GB2312" w:eastAsia="仿宋_GB2312" w:hAnsi="黑体" w:cs="宋体" w:hint="eastAsia"/>
          <w:kern w:val="0"/>
          <w:sz w:val="24"/>
          <w:shd w:val="clear" w:color="auto" w:fill="FFFFFF"/>
        </w:rPr>
        <w:t>三、交（提）货地点、方式：</w:t>
      </w:r>
      <w:r w:rsidRPr="003C40A1">
        <w:rPr>
          <w:rFonts w:ascii="仿宋_GB2312" w:eastAsia="仿宋_GB2312" w:hAnsi="黑体" w:cs="宋体" w:hint="eastAsia"/>
          <w:kern w:val="0"/>
          <w:sz w:val="24"/>
          <w:u w:val="single"/>
          <w:shd w:val="clear" w:color="auto" w:fill="FFFFFF"/>
        </w:rPr>
        <w:t xml:space="preserve">  </w:t>
      </w:r>
      <w:r w:rsidR="0018728F" w:rsidRPr="003C40A1">
        <w:rPr>
          <w:rFonts w:ascii="仿宋_GB2312" w:eastAsia="仿宋_GB2312" w:hAnsi="黑体" w:cs="宋体" w:hint="eastAsia"/>
          <w:kern w:val="0"/>
          <w:sz w:val="24"/>
          <w:u w:val="single"/>
          <w:shd w:val="clear" w:color="auto" w:fill="FFFFFF"/>
        </w:rPr>
        <w:t>库尔勒市第一人民医院</w:t>
      </w:r>
      <w:r w:rsidRPr="003C40A1">
        <w:rPr>
          <w:rFonts w:ascii="仿宋_GB2312" w:eastAsia="仿宋_GB2312" w:hAnsi="黑体" w:cs="宋体" w:hint="eastAsia"/>
          <w:kern w:val="0"/>
          <w:sz w:val="24"/>
          <w:u w:val="single"/>
          <w:shd w:val="clear" w:color="auto" w:fill="FFFFFF"/>
        </w:rPr>
        <w:t xml:space="preserve">  </w:t>
      </w:r>
      <w:r w:rsidRPr="003C40A1">
        <w:rPr>
          <w:rFonts w:ascii="仿宋_GB2312" w:eastAsia="仿宋_GB2312" w:hAnsi="黑体" w:cs="宋体" w:hint="eastAsia"/>
          <w:kern w:val="0"/>
          <w:sz w:val="24"/>
          <w:shd w:val="clear" w:color="auto" w:fill="FFFFFF"/>
        </w:rPr>
        <w:t xml:space="preserve">                                </w:t>
      </w:r>
    </w:p>
    <w:p w:rsidR="00906463" w:rsidRPr="003C40A1" w:rsidRDefault="00906463" w:rsidP="00906463">
      <w:pPr>
        <w:shd w:val="clear" w:color="auto" w:fill="FFFFFF"/>
        <w:spacing w:line="520" w:lineRule="exact"/>
        <w:ind w:firstLineChars="200" w:firstLine="480"/>
        <w:rPr>
          <w:rFonts w:ascii="仿宋_GB2312" w:eastAsia="仿宋_GB2312" w:hAnsi="黑体" w:cs="宋体"/>
          <w:kern w:val="0"/>
          <w:sz w:val="24"/>
          <w:shd w:val="clear" w:color="auto" w:fill="FFFFFF"/>
        </w:rPr>
      </w:pPr>
      <w:r w:rsidRPr="003C40A1">
        <w:rPr>
          <w:rFonts w:ascii="仿宋_GB2312" w:eastAsia="仿宋_GB2312" w:hAnsi="黑体" w:cs="宋体" w:hint="eastAsia"/>
          <w:kern w:val="0"/>
          <w:sz w:val="24"/>
          <w:shd w:val="clear" w:color="auto" w:fill="FFFFFF"/>
        </w:rPr>
        <w:t xml:space="preserve">四、运输方式及到达站和费用负担： </w:t>
      </w:r>
      <w:r w:rsidRPr="003C40A1">
        <w:rPr>
          <w:rFonts w:ascii="仿宋_GB2312" w:eastAsia="仿宋_GB2312" w:hAnsi="黑体" w:cs="宋体" w:hint="eastAsia"/>
          <w:kern w:val="0"/>
          <w:sz w:val="24"/>
          <w:u w:val="single"/>
          <w:shd w:val="clear" w:color="auto" w:fill="FFFFFF"/>
        </w:rPr>
        <w:t>乙方负责</w:t>
      </w:r>
      <w:r w:rsidRPr="003C40A1">
        <w:rPr>
          <w:rFonts w:ascii="仿宋_GB2312" w:eastAsia="仿宋_GB2312" w:hAnsi="黑体" w:cs="宋体" w:hint="eastAsia"/>
          <w:kern w:val="0"/>
          <w:sz w:val="24"/>
          <w:shd w:val="clear" w:color="auto" w:fill="FFFFFF"/>
        </w:rPr>
        <w:t xml:space="preserve">                                  </w:t>
      </w:r>
    </w:p>
    <w:p w:rsidR="00906463" w:rsidRPr="003C40A1" w:rsidRDefault="00906463" w:rsidP="00906463">
      <w:pPr>
        <w:shd w:val="clear" w:color="auto" w:fill="FFFFFF"/>
        <w:spacing w:line="520" w:lineRule="exact"/>
        <w:ind w:firstLineChars="200" w:firstLine="480"/>
        <w:rPr>
          <w:rFonts w:ascii="仿宋_GB2312" w:eastAsia="仿宋_GB2312" w:hAnsi="黑体" w:cs="宋体"/>
          <w:kern w:val="0"/>
          <w:sz w:val="24"/>
          <w:shd w:val="clear" w:color="auto" w:fill="FFFFFF"/>
        </w:rPr>
      </w:pPr>
      <w:r w:rsidRPr="003C40A1">
        <w:rPr>
          <w:rFonts w:ascii="仿宋_GB2312" w:eastAsia="仿宋_GB2312" w:hAnsi="黑体" w:cs="宋体" w:hint="eastAsia"/>
          <w:kern w:val="0"/>
          <w:sz w:val="24"/>
          <w:shd w:val="clear" w:color="auto" w:fill="FFFFFF"/>
        </w:rPr>
        <w:t xml:space="preserve">五、验收标准、方法及提出异议期限： </w:t>
      </w:r>
      <w:r w:rsidRPr="003C40A1">
        <w:rPr>
          <w:rFonts w:ascii="仿宋_GB2312" w:eastAsia="仿宋_GB2312" w:hAnsi="黑体" w:cs="宋体" w:hint="eastAsia"/>
          <w:kern w:val="0"/>
          <w:sz w:val="24"/>
          <w:u w:val="single"/>
          <w:shd w:val="clear" w:color="auto" w:fill="FFFFFF"/>
        </w:rPr>
        <w:t>根据甲方要求验收</w:t>
      </w:r>
      <w:r w:rsidRPr="003C40A1">
        <w:rPr>
          <w:rFonts w:ascii="仿宋_GB2312" w:eastAsia="仿宋_GB2312" w:hAnsi="黑体" w:cs="宋体" w:hint="eastAsia"/>
          <w:kern w:val="0"/>
          <w:sz w:val="24"/>
          <w:shd w:val="clear" w:color="auto" w:fill="FFFFFF"/>
        </w:rPr>
        <w:t>。</w:t>
      </w:r>
    </w:p>
    <w:p w:rsidR="00906463" w:rsidRPr="003C40A1" w:rsidRDefault="00906463" w:rsidP="00906463">
      <w:pPr>
        <w:shd w:val="clear" w:color="auto" w:fill="FFFFFF"/>
        <w:spacing w:line="520" w:lineRule="exact"/>
        <w:ind w:firstLineChars="200" w:firstLine="480"/>
        <w:rPr>
          <w:rFonts w:ascii="仿宋_GB2312" w:eastAsia="仿宋_GB2312" w:hAnsi="黑体" w:cs="宋体"/>
          <w:kern w:val="0"/>
          <w:sz w:val="24"/>
          <w:shd w:val="clear" w:color="auto" w:fill="FFFFFF"/>
        </w:rPr>
      </w:pPr>
      <w:r w:rsidRPr="003C40A1">
        <w:rPr>
          <w:rFonts w:ascii="仿宋_GB2312" w:eastAsia="仿宋_GB2312" w:hAnsi="黑体" w:cs="宋体" w:hint="eastAsia"/>
          <w:kern w:val="0"/>
          <w:sz w:val="24"/>
          <w:shd w:val="clear" w:color="auto" w:fill="FFFFFF"/>
        </w:rPr>
        <w:t>六、随机备品、配件工具数量及供应办法：</w:t>
      </w:r>
      <w:r w:rsidRPr="003C40A1">
        <w:rPr>
          <w:rFonts w:ascii="仿宋_GB2312" w:eastAsia="仿宋_GB2312" w:hAnsi="黑体" w:cs="宋体" w:hint="eastAsia"/>
          <w:kern w:val="0"/>
          <w:sz w:val="24"/>
          <w:u w:val="single"/>
          <w:shd w:val="clear" w:color="auto" w:fill="FFFFFF"/>
        </w:rPr>
        <w:t>乙方负责</w:t>
      </w:r>
      <w:r w:rsidRPr="003C40A1">
        <w:rPr>
          <w:rFonts w:ascii="仿宋_GB2312" w:eastAsia="仿宋_GB2312" w:hAnsi="黑体" w:cs="宋体" w:hint="eastAsia"/>
          <w:kern w:val="0"/>
          <w:sz w:val="24"/>
          <w:shd w:val="clear" w:color="auto" w:fill="FFFFFF"/>
        </w:rPr>
        <w:t xml:space="preserve">                           </w:t>
      </w:r>
    </w:p>
    <w:p w:rsidR="00906463" w:rsidRPr="003C40A1" w:rsidRDefault="00906463" w:rsidP="00906463">
      <w:pPr>
        <w:shd w:val="clear" w:color="auto" w:fill="FFFFFF"/>
        <w:spacing w:line="520" w:lineRule="exact"/>
        <w:ind w:firstLineChars="200" w:firstLine="480"/>
        <w:rPr>
          <w:rFonts w:ascii="仿宋_GB2312" w:eastAsia="仿宋_GB2312" w:hAnsi="黑体" w:cs="宋体"/>
          <w:b/>
          <w:kern w:val="0"/>
          <w:sz w:val="24"/>
          <w:shd w:val="clear" w:color="auto" w:fill="FFFFFF"/>
        </w:rPr>
      </w:pPr>
      <w:r w:rsidRPr="003C40A1">
        <w:rPr>
          <w:rFonts w:ascii="仿宋_GB2312" w:eastAsia="仿宋_GB2312" w:hAnsi="黑体" w:cs="宋体" w:hint="eastAsia"/>
          <w:kern w:val="0"/>
          <w:sz w:val="24"/>
          <w:shd w:val="clear" w:color="auto" w:fill="FFFFFF"/>
        </w:rPr>
        <w:t>七、结算方式及期限：</w:t>
      </w:r>
      <w:r w:rsidRPr="003C40A1">
        <w:rPr>
          <w:rFonts w:ascii="仿宋_GB2312" w:eastAsia="仿宋_GB2312" w:hAnsi="黑体" w:cs="宋体" w:hint="eastAsia"/>
          <w:kern w:val="0"/>
          <w:sz w:val="24"/>
          <w:u w:val="single"/>
          <w:shd w:val="clear" w:color="auto" w:fill="FFFFFF"/>
        </w:rPr>
        <w:t>设备到货安装调试后，经验收合格投入使用后支付合同款总额的</w:t>
      </w:r>
      <w:r w:rsidR="00DD6C7B" w:rsidRPr="003C40A1">
        <w:rPr>
          <w:rFonts w:ascii="仿宋_GB2312" w:eastAsia="仿宋_GB2312" w:hAnsi="黑体" w:cs="宋体" w:hint="eastAsia"/>
          <w:kern w:val="0"/>
          <w:sz w:val="24"/>
          <w:u w:val="single"/>
          <w:shd w:val="clear" w:color="auto" w:fill="FFFFFF"/>
        </w:rPr>
        <w:t>6</w:t>
      </w:r>
      <w:r w:rsidRPr="003C40A1">
        <w:rPr>
          <w:rFonts w:ascii="仿宋_GB2312" w:eastAsia="仿宋_GB2312" w:hAnsi="黑体" w:cs="宋体" w:hint="eastAsia"/>
          <w:kern w:val="0"/>
          <w:sz w:val="24"/>
          <w:u w:val="single"/>
          <w:shd w:val="clear" w:color="auto" w:fill="FFFFFF"/>
        </w:rPr>
        <w:t>0%，正常使用一年内支付合同款总额的</w:t>
      </w:r>
      <w:r w:rsidR="00DD6C7B" w:rsidRPr="003C40A1">
        <w:rPr>
          <w:rFonts w:ascii="仿宋_GB2312" w:eastAsia="仿宋_GB2312" w:hAnsi="黑体" w:cs="宋体" w:hint="eastAsia"/>
          <w:kern w:val="0"/>
          <w:sz w:val="24"/>
          <w:u w:val="single"/>
          <w:shd w:val="clear" w:color="auto" w:fill="FFFFFF"/>
        </w:rPr>
        <w:t>3</w:t>
      </w:r>
      <w:r w:rsidRPr="003C40A1">
        <w:rPr>
          <w:rFonts w:ascii="仿宋_GB2312" w:eastAsia="仿宋_GB2312" w:hAnsi="黑体" w:cs="宋体" w:hint="eastAsia"/>
          <w:kern w:val="0"/>
          <w:sz w:val="24"/>
          <w:u w:val="single"/>
          <w:shd w:val="clear" w:color="auto" w:fill="FFFFFF"/>
        </w:rPr>
        <w:t>0%，质保期满</w:t>
      </w:r>
      <w:r w:rsidR="00CE0D62" w:rsidRPr="003C40A1">
        <w:rPr>
          <w:rFonts w:ascii="仿宋_GB2312" w:eastAsia="仿宋_GB2312" w:hAnsi="黑体" w:cs="宋体" w:hint="eastAsia"/>
          <w:kern w:val="0"/>
          <w:sz w:val="24"/>
          <w:u w:val="single"/>
          <w:shd w:val="clear" w:color="auto" w:fill="FFFFFF"/>
        </w:rPr>
        <w:t>两年</w:t>
      </w:r>
      <w:r w:rsidRPr="003C40A1">
        <w:rPr>
          <w:rFonts w:ascii="仿宋_GB2312" w:eastAsia="仿宋_GB2312" w:hAnsi="黑体" w:cs="宋体" w:hint="eastAsia"/>
          <w:kern w:val="0"/>
          <w:sz w:val="24"/>
          <w:u w:val="single"/>
          <w:shd w:val="clear" w:color="auto" w:fill="FFFFFF"/>
        </w:rPr>
        <w:t>后支付剩余10%质保金（免息）。</w:t>
      </w:r>
    </w:p>
    <w:p w:rsidR="00906463" w:rsidRPr="003C40A1" w:rsidRDefault="00906463" w:rsidP="00906463">
      <w:pPr>
        <w:shd w:val="clear" w:color="auto" w:fill="FFFFFF"/>
        <w:spacing w:line="520" w:lineRule="exact"/>
        <w:ind w:firstLineChars="200" w:firstLine="480"/>
        <w:rPr>
          <w:rFonts w:ascii="仿宋_GB2312" w:eastAsia="仿宋_GB2312" w:hAnsi="黑体" w:cs="宋体"/>
          <w:kern w:val="0"/>
          <w:sz w:val="24"/>
          <w:shd w:val="clear" w:color="auto" w:fill="FFFFFF"/>
        </w:rPr>
      </w:pPr>
      <w:r w:rsidRPr="003C40A1">
        <w:rPr>
          <w:rFonts w:ascii="仿宋_GB2312" w:eastAsia="仿宋_GB2312" w:hAnsi="黑体" w:cs="宋体" w:hint="eastAsia"/>
          <w:kern w:val="0"/>
          <w:sz w:val="24"/>
          <w:shd w:val="clear" w:color="auto" w:fill="FFFFFF"/>
        </w:rPr>
        <w:t>八、其他约定：</w:t>
      </w:r>
    </w:p>
    <w:p w:rsidR="00906463" w:rsidRPr="003C40A1" w:rsidRDefault="00906463" w:rsidP="00906463">
      <w:pPr>
        <w:shd w:val="clear" w:color="auto" w:fill="FFFFFF"/>
        <w:spacing w:line="520" w:lineRule="exact"/>
        <w:ind w:firstLineChars="200" w:firstLine="480"/>
        <w:rPr>
          <w:rFonts w:ascii="仿宋_GB2312" w:eastAsia="仿宋_GB2312" w:hAnsi="黑体" w:cs="宋体"/>
          <w:kern w:val="0"/>
          <w:sz w:val="24"/>
          <w:shd w:val="clear" w:color="auto" w:fill="FFFFFF"/>
        </w:rPr>
      </w:pPr>
      <w:r w:rsidRPr="003C40A1">
        <w:rPr>
          <w:rFonts w:ascii="仿宋_GB2312" w:eastAsia="仿宋_GB2312" w:hAnsi="黑体" w:cs="宋体" w:hint="eastAsia"/>
          <w:kern w:val="0"/>
          <w:sz w:val="24"/>
          <w:shd w:val="clear" w:color="auto" w:fill="FFFFFF"/>
        </w:rPr>
        <w:t>8.1、培训：装机后，乙方在质保期内提供现场培训。</w:t>
      </w:r>
    </w:p>
    <w:p w:rsidR="00906463" w:rsidRPr="003C40A1" w:rsidRDefault="00906463" w:rsidP="00906463">
      <w:pPr>
        <w:shd w:val="clear" w:color="auto" w:fill="FFFFFF"/>
        <w:spacing w:line="520" w:lineRule="exact"/>
        <w:ind w:firstLineChars="200" w:firstLine="480"/>
        <w:rPr>
          <w:rFonts w:ascii="仿宋_GB2312" w:eastAsia="仿宋_GB2312" w:hAnsi="黑体" w:cs="宋体"/>
          <w:kern w:val="0"/>
          <w:sz w:val="24"/>
          <w:shd w:val="clear" w:color="auto" w:fill="FFFFFF"/>
        </w:rPr>
      </w:pPr>
      <w:r w:rsidRPr="003C40A1">
        <w:rPr>
          <w:rFonts w:ascii="仿宋_GB2312" w:eastAsia="仿宋_GB2312" w:hAnsi="黑体" w:cs="宋体" w:hint="eastAsia"/>
          <w:kern w:val="0"/>
          <w:sz w:val="24"/>
          <w:shd w:val="clear" w:color="auto" w:fill="FFFFFF"/>
        </w:rPr>
        <w:t>8.2、 数据连接：由乙方无偿提供甲方所使用PASS系统接口开放，乙方无偿向甲方提供在第一时间的设备软件升级。</w:t>
      </w:r>
    </w:p>
    <w:p w:rsidR="00906463" w:rsidRPr="003C40A1" w:rsidRDefault="00906463" w:rsidP="00906463">
      <w:pPr>
        <w:shd w:val="clear" w:color="auto" w:fill="FFFFFF"/>
        <w:spacing w:line="520" w:lineRule="exact"/>
        <w:ind w:firstLineChars="200" w:firstLine="480"/>
        <w:rPr>
          <w:rFonts w:ascii="仿宋_GB2312" w:eastAsia="仿宋_GB2312" w:hAnsi="黑体" w:cs="宋体"/>
          <w:kern w:val="0"/>
          <w:sz w:val="24"/>
          <w:shd w:val="clear" w:color="auto" w:fill="FFFFFF"/>
        </w:rPr>
      </w:pPr>
      <w:r w:rsidRPr="003C40A1">
        <w:rPr>
          <w:rFonts w:ascii="仿宋_GB2312" w:eastAsia="仿宋_GB2312" w:hAnsi="黑体" w:cs="宋体" w:hint="eastAsia"/>
          <w:kern w:val="0"/>
          <w:sz w:val="24"/>
          <w:shd w:val="clear" w:color="auto" w:fill="FFFFFF"/>
        </w:rPr>
        <w:t>8.3、其他：未尽事宜，以乙方在招标现场填写的询标</w:t>
      </w:r>
      <w:proofErr w:type="gramStart"/>
      <w:r w:rsidRPr="003C40A1">
        <w:rPr>
          <w:rFonts w:ascii="仿宋_GB2312" w:eastAsia="仿宋_GB2312" w:hAnsi="黑体" w:cs="宋体" w:hint="eastAsia"/>
          <w:kern w:val="0"/>
          <w:sz w:val="24"/>
          <w:shd w:val="clear" w:color="auto" w:fill="FFFFFF"/>
        </w:rPr>
        <w:t>记录书</w:t>
      </w:r>
      <w:proofErr w:type="gramEnd"/>
      <w:r w:rsidRPr="003C40A1">
        <w:rPr>
          <w:rFonts w:ascii="仿宋_GB2312" w:eastAsia="仿宋_GB2312" w:hAnsi="黑体" w:cs="宋体" w:hint="eastAsia"/>
          <w:kern w:val="0"/>
          <w:sz w:val="24"/>
          <w:shd w:val="clear" w:color="auto" w:fill="FFFFFF"/>
        </w:rPr>
        <w:t xml:space="preserve">为准。                                                   </w:t>
      </w:r>
    </w:p>
    <w:p w:rsidR="00906463" w:rsidRPr="003C40A1" w:rsidRDefault="00906463" w:rsidP="00906463">
      <w:pPr>
        <w:shd w:val="clear" w:color="auto" w:fill="FFFFFF"/>
        <w:spacing w:line="520" w:lineRule="exact"/>
        <w:ind w:firstLineChars="200" w:firstLine="480"/>
        <w:rPr>
          <w:rFonts w:ascii="仿宋_GB2312" w:eastAsia="仿宋_GB2312" w:hAnsi="黑体" w:cs="宋体"/>
          <w:kern w:val="0"/>
          <w:sz w:val="24"/>
          <w:shd w:val="clear" w:color="auto" w:fill="FFFFFF"/>
        </w:rPr>
      </w:pPr>
      <w:r w:rsidRPr="003C40A1">
        <w:rPr>
          <w:rFonts w:ascii="仿宋_GB2312" w:eastAsia="仿宋_GB2312" w:hAnsi="黑体" w:cs="宋体" w:hint="eastAsia"/>
          <w:kern w:val="0"/>
          <w:sz w:val="24"/>
          <w:shd w:val="clear" w:color="auto" w:fill="FFFFFF"/>
        </w:rPr>
        <w:t>九、如需提供担保，另立合同担保书，作为本合同附件。</w:t>
      </w:r>
    </w:p>
    <w:p w:rsidR="00906463" w:rsidRPr="003C40A1" w:rsidRDefault="00906463" w:rsidP="00906463">
      <w:pPr>
        <w:shd w:val="clear" w:color="auto" w:fill="FFFFFF"/>
        <w:spacing w:line="520" w:lineRule="exact"/>
        <w:ind w:firstLineChars="200" w:firstLine="480"/>
        <w:rPr>
          <w:rFonts w:ascii="仿宋_GB2312" w:eastAsia="仿宋_GB2312" w:hAnsi="黑体" w:cs="宋体"/>
          <w:kern w:val="0"/>
          <w:sz w:val="24"/>
          <w:shd w:val="clear" w:color="auto" w:fill="FFFFFF"/>
        </w:rPr>
      </w:pPr>
      <w:r w:rsidRPr="003C40A1">
        <w:rPr>
          <w:rFonts w:ascii="仿宋_GB2312" w:eastAsia="仿宋_GB2312" w:hAnsi="黑体" w:cs="宋体" w:hint="eastAsia"/>
          <w:kern w:val="0"/>
          <w:sz w:val="24"/>
          <w:shd w:val="clear" w:color="auto" w:fill="FFFFFF"/>
        </w:rPr>
        <w:t>十、违约责任：（按经济合同法和有关条例规定，当事人也可约定）。</w:t>
      </w:r>
    </w:p>
    <w:p w:rsidR="00906463" w:rsidRPr="003C40A1" w:rsidRDefault="00906463" w:rsidP="00906463">
      <w:pPr>
        <w:shd w:val="clear" w:color="auto" w:fill="FFFFFF"/>
        <w:spacing w:line="520" w:lineRule="exact"/>
        <w:ind w:firstLineChars="200" w:firstLine="480"/>
        <w:rPr>
          <w:rFonts w:ascii="仿宋_GB2312" w:eastAsia="仿宋_GB2312" w:hAnsi="黑体" w:cs="宋体"/>
          <w:kern w:val="0"/>
          <w:sz w:val="24"/>
          <w:shd w:val="clear" w:color="auto" w:fill="FFFFFF"/>
        </w:rPr>
      </w:pPr>
      <w:r w:rsidRPr="003C40A1">
        <w:rPr>
          <w:rFonts w:ascii="仿宋_GB2312" w:eastAsia="仿宋_GB2312" w:hAnsi="黑体" w:cs="宋体" w:hint="eastAsia"/>
          <w:kern w:val="0"/>
          <w:sz w:val="24"/>
          <w:shd w:val="clear" w:color="auto" w:fill="FFFFFF"/>
        </w:rPr>
        <w:t xml:space="preserve">十一、本合同在履行过程中发生争议，由当事人双方协商解决。协商不成，当事人双方同意由 </w:t>
      </w:r>
      <w:r w:rsidRPr="003C40A1">
        <w:rPr>
          <w:rFonts w:ascii="仿宋_GB2312" w:eastAsia="仿宋_GB2312" w:hAnsi="黑体" w:cs="宋体" w:hint="eastAsia"/>
          <w:kern w:val="0"/>
          <w:sz w:val="24"/>
          <w:u w:val="single"/>
          <w:shd w:val="clear" w:color="auto" w:fill="FFFFFF"/>
        </w:rPr>
        <w:t xml:space="preserve"> 巴音</w:t>
      </w:r>
      <w:proofErr w:type="gramStart"/>
      <w:r w:rsidRPr="003C40A1">
        <w:rPr>
          <w:rFonts w:ascii="仿宋_GB2312" w:eastAsia="仿宋_GB2312" w:hAnsi="黑体" w:cs="宋体" w:hint="eastAsia"/>
          <w:kern w:val="0"/>
          <w:sz w:val="24"/>
          <w:u w:val="single"/>
          <w:shd w:val="clear" w:color="auto" w:fill="FFFFFF"/>
        </w:rPr>
        <w:t>郭</w:t>
      </w:r>
      <w:proofErr w:type="gramEnd"/>
      <w:r w:rsidRPr="003C40A1">
        <w:rPr>
          <w:rFonts w:ascii="仿宋_GB2312" w:eastAsia="仿宋_GB2312" w:hAnsi="黑体" w:cs="宋体" w:hint="eastAsia"/>
          <w:kern w:val="0"/>
          <w:sz w:val="24"/>
          <w:u w:val="single"/>
          <w:shd w:val="clear" w:color="auto" w:fill="FFFFFF"/>
        </w:rPr>
        <w:t xml:space="preserve">楞蒙古自治州 </w:t>
      </w:r>
      <w:r w:rsidRPr="003C40A1">
        <w:rPr>
          <w:rFonts w:ascii="仿宋_GB2312" w:eastAsia="仿宋_GB2312" w:hAnsi="黑体" w:cs="宋体" w:hint="eastAsia"/>
          <w:kern w:val="0"/>
          <w:sz w:val="24"/>
          <w:shd w:val="clear" w:color="auto" w:fill="FFFFFF"/>
        </w:rPr>
        <w:t>仲裁委员会仲裁（当事人双方未在本合同中约定仲裁机构，事后又未达成书面仲裁协议的，可向人民法院起诉）</w:t>
      </w:r>
    </w:p>
    <w:p w:rsidR="00906463" w:rsidRPr="003C40A1" w:rsidRDefault="00906463" w:rsidP="00906463">
      <w:pPr>
        <w:shd w:val="clear" w:color="auto" w:fill="FFFFFF"/>
        <w:spacing w:line="520" w:lineRule="exact"/>
        <w:ind w:firstLineChars="200" w:firstLine="480"/>
        <w:rPr>
          <w:rFonts w:ascii="仿宋_GB2312" w:eastAsia="仿宋_GB2312" w:hAnsi="黑体" w:cs="宋体"/>
          <w:kern w:val="0"/>
          <w:sz w:val="24"/>
          <w:shd w:val="clear" w:color="auto" w:fill="FFFFFF"/>
        </w:rPr>
      </w:pPr>
      <w:r w:rsidRPr="003C40A1">
        <w:rPr>
          <w:rFonts w:ascii="仿宋_GB2312" w:eastAsia="仿宋_GB2312" w:hAnsi="黑体" w:cs="宋体" w:hint="eastAsia"/>
          <w:kern w:val="0"/>
          <w:sz w:val="24"/>
          <w:shd w:val="clear" w:color="auto" w:fill="FFFFFF"/>
        </w:rPr>
        <w:t>十二、此合同一式四份，甲乙双方各执两份。合同履行地：</w:t>
      </w:r>
      <w:r w:rsidRPr="003C40A1">
        <w:rPr>
          <w:rFonts w:ascii="仿宋_GB2312" w:eastAsia="仿宋_GB2312" w:hAnsi="黑体" w:cs="宋体" w:hint="eastAsia"/>
          <w:kern w:val="0"/>
          <w:sz w:val="24"/>
          <w:u w:val="single"/>
          <w:shd w:val="clear" w:color="auto" w:fill="FFFFFF"/>
        </w:rPr>
        <w:t>库尔勒市第一人民医院。</w:t>
      </w:r>
    </w:p>
    <w:p w:rsidR="00906463" w:rsidRPr="003C40A1" w:rsidRDefault="00906463" w:rsidP="00906463">
      <w:pPr>
        <w:shd w:val="clear" w:color="auto" w:fill="FFFFFF"/>
        <w:spacing w:line="520" w:lineRule="exact"/>
        <w:ind w:firstLineChars="200" w:firstLine="480"/>
        <w:rPr>
          <w:rFonts w:ascii="仿宋_GB2312" w:eastAsia="仿宋_GB2312" w:hAnsi="黑体" w:cs="宋体"/>
          <w:kern w:val="0"/>
          <w:sz w:val="24"/>
          <w:shd w:val="clear" w:color="auto" w:fill="FFFFFF"/>
        </w:rPr>
      </w:pPr>
      <w:r w:rsidRPr="003C40A1">
        <w:rPr>
          <w:rFonts w:ascii="仿宋_GB2312" w:eastAsia="仿宋_GB2312" w:hAnsi="黑体" w:cs="宋体"/>
          <w:kern w:val="0"/>
          <w:sz w:val="24"/>
          <w:shd w:val="clear" w:color="auto" w:fill="FFFFFF"/>
        </w:rPr>
        <w:t xml:space="preserve">                   </w:t>
      </w:r>
    </w:p>
    <w:p w:rsidR="00906463" w:rsidRPr="003C40A1" w:rsidRDefault="00906463" w:rsidP="00906463">
      <w:pPr>
        <w:shd w:val="clear" w:color="auto" w:fill="FFFFFF"/>
        <w:spacing w:line="520" w:lineRule="exact"/>
        <w:ind w:firstLineChars="200" w:firstLine="480"/>
        <w:rPr>
          <w:rFonts w:ascii="仿宋_GB2312" w:eastAsia="仿宋_GB2312" w:hAnsi="黑体" w:cs="宋体"/>
          <w:kern w:val="0"/>
          <w:sz w:val="24"/>
          <w:shd w:val="clear" w:color="auto" w:fill="FFFFFF"/>
        </w:rPr>
      </w:pPr>
      <w:r w:rsidRPr="003C40A1">
        <w:rPr>
          <w:rFonts w:ascii="仿宋_GB2312" w:eastAsia="仿宋_GB2312" w:hAnsi="黑体" w:cs="宋体" w:hint="eastAsia"/>
          <w:kern w:val="0"/>
          <w:sz w:val="24"/>
          <w:shd w:val="clear" w:color="auto" w:fill="FFFFFF"/>
        </w:rPr>
        <w:t>甲方：单位名称 （章）         乙方：单位名称（章）</w:t>
      </w:r>
    </w:p>
    <w:p w:rsidR="00906463" w:rsidRPr="003C40A1" w:rsidRDefault="00906463" w:rsidP="00906463">
      <w:pPr>
        <w:shd w:val="clear" w:color="auto" w:fill="FFFFFF"/>
        <w:spacing w:line="520" w:lineRule="exact"/>
        <w:ind w:firstLineChars="200" w:firstLine="480"/>
        <w:rPr>
          <w:rFonts w:ascii="仿宋_GB2312" w:eastAsia="仿宋_GB2312" w:hAnsi="黑体" w:cs="宋体"/>
          <w:kern w:val="0"/>
          <w:sz w:val="24"/>
          <w:shd w:val="clear" w:color="auto" w:fill="FFFFFF"/>
        </w:rPr>
      </w:pPr>
      <w:r w:rsidRPr="003C40A1">
        <w:rPr>
          <w:rFonts w:ascii="仿宋_GB2312" w:eastAsia="仿宋_GB2312" w:hAnsi="黑体" w:cs="宋体" w:hint="eastAsia"/>
          <w:kern w:val="0"/>
          <w:sz w:val="24"/>
          <w:shd w:val="clear" w:color="auto" w:fill="FFFFFF"/>
        </w:rPr>
        <w:t xml:space="preserve">           </w:t>
      </w:r>
    </w:p>
    <w:p w:rsidR="00906463" w:rsidRPr="003C40A1" w:rsidRDefault="00906463" w:rsidP="00906463">
      <w:pPr>
        <w:shd w:val="clear" w:color="auto" w:fill="FFFFFF"/>
        <w:spacing w:line="520" w:lineRule="exact"/>
        <w:ind w:firstLineChars="200" w:firstLine="480"/>
        <w:rPr>
          <w:rFonts w:ascii="仿宋_GB2312" w:eastAsia="仿宋_GB2312" w:hAnsi="黑体" w:cs="宋体"/>
          <w:kern w:val="0"/>
          <w:sz w:val="24"/>
          <w:shd w:val="clear" w:color="auto" w:fill="FFFFFF"/>
        </w:rPr>
      </w:pPr>
    </w:p>
    <w:p w:rsidR="00906463" w:rsidRPr="003C40A1" w:rsidRDefault="00906463" w:rsidP="00906463">
      <w:pPr>
        <w:shd w:val="clear" w:color="auto" w:fill="FFFFFF"/>
        <w:spacing w:line="520" w:lineRule="exact"/>
        <w:ind w:firstLineChars="200" w:firstLine="480"/>
        <w:rPr>
          <w:rFonts w:ascii="仿宋_GB2312" w:eastAsia="仿宋_GB2312" w:hAnsi="黑体" w:cs="宋体"/>
          <w:kern w:val="0"/>
          <w:sz w:val="24"/>
          <w:shd w:val="clear" w:color="auto" w:fill="FFFFFF"/>
        </w:rPr>
      </w:pPr>
      <w:r w:rsidRPr="003C40A1">
        <w:rPr>
          <w:rFonts w:ascii="仿宋_GB2312" w:eastAsia="仿宋_GB2312" w:hAnsi="黑体" w:cs="宋体" w:hint="eastAsia"/>
          <w:kern w:val="0"/>
          <w:sz w:val="24"/>
          <w:shd w:val="clear" w:color="auto" w:fill="FFFFFF"/>
        </w:rPr>
        <w:t>签约代表：                    签约代表：</w:t>
      </w:r>
    </w:p>
    <w:p w:rsidR="00906463" w:rsidRPr="003C40A1" w:rsidRDefault="00906463" w:rsidP="00906463">
      <w:pPr>
        <w:shd w:val="clear" w:color="auto" w:fill="FFFFFF"/>
        <w:spacing w:line="520" w:lineRule="exact"/>
        <w:ind w:firstLineChars="200" w:firstLine="480"/>
        <w:rPr>
          <w:rFonts w:ascii="仿宋_GB2312" w:eastAsia="仿宋_GB2312" w:hAnsi="黑体" w:cs="宋体"/>
          <w:kern w:val="0"/>
          <w:sz w:val="24"/>
          <w:shd w:val="clear" w:color="auto" w:fill="FFFFFF"/>
        </w:rPr>
      </w:pPr>
    </w:p>
    <w:p w:rsidR="00C336F2" w:rsidRPr="003C40A1" w:rsidRDefault="00906463" w:rsidP="00906463">
      <w:pPr>
        <w:shd w:val="clear" w:color="auto" w:fill="FFFFFF"/>
        <w:spacing w:line="520" w:lineRule="exact"/>
        <w:ind w:firstLineChars="200" w:firstLine="480"/>
        <w:rPr>
          <w:rFonts w:ascii="仿宋_GB2312" w:eastAsia="仿宋_GB2312" w:hAnsi="黑体" w:cstheme="minorEastAsia"/>
          <w:szCs w:val="21"/>
        </w:rPr>
      </w:pPr>
      <w:r w:rsidRPr="003C40A1">
        <w:rPr>
          <w:rFonts w:ascii="仿宋_GB2312" w:eastAsia="仿宋_GB2312" w:hAnsi="黑体" w:cs="宋体" w:hint="eastAsia"/>
          <w:kern w:val="0"/>
          <w:sz w:val="24"/>
          <w:shd w:val="clear" w:color="auto" w:fill="FFFFFF"/>
        </w:rPr>
        <w:t>2019年    月    日           2019年    月    日</w:t>
      </w:r>
    </w:p>
    <w:p w:rsidR="00C336F2" w:rsidRPr="003C40A1" w:rsidRDefault="00DC3A9B" w:rsidP="00185451">
      <w:pPr>
        <w:widowControl/>
        <w:spacing w:line="520" w:lineRule="exact"/>
        <w:jc w:val="center"/>
        <w:rPr>
          <w:rFonts w:ascii="仿宋_GB2312" w:eastAsia="仿宋_GB2312" w:hAnsi="黑体"/>
          <w:b/>
          <w:sz w:val="28"/>
          <w:szCs w:val="28"/>
        </w:rPr>
      </w:pPr>
      <w:r w:rsidRPr="003C40A1">
        <w:rPr>
          <w:rFonts w:ascii="仿宋_GB2312" w:eastAsia="仿宋_GB2312" w:hAnsi="黑体" w:hint="eastAsia"/>
          <w:szCs w:val="21"/>
        </w:rPr>
        <w:br w:type="page"/>
      </w:r>
      <w:r w:rsidR="002E04EA" w:rsidRPr="003C40A1">
        <w:rPr>
          <w:rFonts w:ascii="仿宋_GB2312" w:eastAsia="仿宋_GB2312" w:hAnsi="黑体" w:hint="eastAsia"/>
          <w:b/>
          <w:sz w:val="28"/>
          <w:szCs w:val="28"/>
        </w:rPr>
        <w:lastRenderedPageBreak/>
        <w:t>第四</w:t>
      </w:r>
      <w:r w:rsidR="00A715B2" w:rsidRPr="003C40A1">
        <w:rPr>
          <w:rFonts w:ascii="仿宋_GB2312" w:eastAsia="仿宋_GB2312" w:hAnsi="黑体" w:hint="eastAsia"/>
          <w:b/>
          <w:sz w:val="28"/>
          <w:szCs w:val="28"/>
        </w:rPr>
        <w:t>章</w:t>
      </w:r>
      <w:r w:rsidR="002E04EA" w:rsidRPr="003C40A1">
        <w:rPr>
          <w:rFonts w:ascii="仿宋_GB2312" w:eastAsia="仿宋_GB2312" w:hAnsi="黑体" w:hint="eastAsia"/>
          <w:b/>
          <w:sz w:val="28"/>
          <w:szCs w:val="28"/>
        </w:rPr>
        <w:t xml:space="preserve">  采购需求</w:t>
      </w:r>
      <w:bookmarkStart w:id="10" w:name="_Toc413685804"/>
      <w:bookmarkStart w:id="11" w:name="_Toc431728628"/>
      <w:bookmarkStart w:id="12" w:name="_Toc446517749"/>
    </w:p>
    <w:bookmarkEnd w:id="10"/>
    <w:bookmarkEnd w:id="11"/>
    <w:bookmarkEnd w:id="12"/>
    <w:p w:rsidR="00A463EF" w:rsidRPr="003C40A1" w:rsidRDefault="00182627" w:rsidP="001D0E27">
      <w:pPr>
        <w:pStyle w:val="520"/>
        <w:spacing w:beforeLines="100" w:afterLines="50" w:line="520" w:lineRule="exact"/>
        <w:ind w:firstLineChars="0" w:firstLine="0"/>
        <w:jc w:val="center"/>
        <w:rPr>
          <w:rFonts w:hAnsi="仿宋_GB2312" w:cs="仿宋_GB2312"/>
          <w:b/>
          <w:bCs/>
          <w:sz w:val="24"/>
          <w:szCs w:val="24"/>
        </w:rPr>
      </w:pPr>
      <w:r w:rsidRPr="003C40A1">
        <w:rPr>
          <w:rFonts w:hint="eastAsia"/>
          <w:b/>
          <w:sz w:val="24"/>
          <w:szCs w:val="24"/>
        </w:rPr>
        <w:t>一、</w:t>
      </w:r>
      <w:r w:rsidR="00A463EF" w:rsidRPr="003C40A1">
        <w:rPr>
          <w:rFonts w:hint="eastAsia"/>
          <w:b/>
          <w:sz w:val="24"/>
          <w:szCs w:val="24"/>
        </w:rPr>
        <w:t>货物需求一览表</w:t>
      </w:r>
    </w:p>
    <w:tbl>
      <w:tblPr>
        <w:tblW w:w="10179"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593"/>
        <w:gridCol w:w="3802"/>
        <w:gridCol w:w="567"/>
        <w:gridCol w:w="3036"/>
        <w:gridCol w:w="1163"/>
        <w:gridCol w:w="1018"/>
      </w:tblGrid>
      <w:tr w:rsidR="0078381E" w:rsidRPr="003C40A1" w:rsidTr="00A816BD">
        <w:trPr>
          <w:trHeight w:val="984"/>
        </w:trPr>
        <w:tc>
          <w:tcPr>
            <w:tcW w:w="593" w:type="dxa"/>
            <w:vAlign w:val="center"/>
          </w:tcPr>
          <w:p w:rsidR="0078381E" w:rsidRPr="003C40A1" w:rsidRDefault="0078381E" w:rsidP="005D11BA">
            <w:pPr>
              <w:widowControl/>
              <w:jc w:val="center"/>
              <w:textAlignment w:val="center"/>
              <w:rPr>
                <w:rFonts w:ascii="仿宋_GB2312" w:eastAsia="仿宋_GB2312" w:hAnsi="仿宋_GB2312" w:cs="仿宋_GB2312"/>
                <w:b/>
                <w:sz w:val="24"/>
              </w:rPr>
            </w:pPr>
            <w:r w:rsidRPr="003C40A1">
              <w:rPr>
                <w:rFonts w:ascii="仿宋_GB2312" w:eastAsia="仿宋_GB2312" w:hAnsi="仿宋_GB2312" w:cs="仿宋_GB2312" w:hint="eastAsia"/>
                <w:b/>
                <w:kern w:val="0"/>
                <w:sz w:val="24"/>
              </w:rPr>
              <w:t>序号</w:t>
            </w:r>
          </w:p>
        </w:tc>
        <w:tc>
          <w:tcPr>
            <w:tcW w:w="3802" w:type="dxa"/>
            <w:vAlign w:val="center"/>
          </w:tcPr>
          <w:p w:rsidR="0078381E" w:rsidRPr="003C40A1" w:rsidRDefault="0078381E" w:rsidP="005D11BA">
            <w:pPr>
              <w:widowControl/>
              <w:jc w:val="center"/>
              <w:textAlignment w:val="center"/>
              <w:rPr>
                <w:rFonts w:ascii="仿宋_GB2312" w:eastAsia="仿宋_GB2312" w:hAnsi="仿宋_GB2312" w:cs="仿宋_GB2312"/>
                <w:b/>
                <w:sz w:val="24"/>
              </w:rPr>
            </w:pPr>
            <w:r w:rsidRPr="003C40A1">
              <w:rPr>
                <w:rFonts w:ascii="仿宋_GB2312" w:eastAsia="仿宋_GB2312" w:hAnsi="仿宋_GB2312" w:cs="仿宋_GB2312" w:hint="eastAsia"/>
                <w:b/>
                <w:kern w:val="0"/>
                <w:sz w:val="24"/>
              </w:rPr>
              <w:t>货物名称</w:t>
            </w:r>
          </w:p>
        </w:tc>
        <w:tc>
          <w:tcPr>
            <w:tcW w:w="567" w:type="dxa"/>
            <w:tcBorders>
              <w:bottom w:val="single" w:sz="4" w:space="0" w:color="auto"/>
            </w:tcBorders>
            <w:vAlign w:val="center"/>
          </w:tcPr>
          <w:p w:rsidR="0078381E" w:rsidRPr="003C40A1" w:rsidRDefault="0078381E" w:rsidP="005D11BA">
            <w:pPr>
              <w:widowControl/>
              <w:jc w:val="center"/>
              <w:textAlignment w:val="center"/>
              <w:rPr>
                <w:rFonts w:ascii="仿宋_GB2312" w:eastAsia="仿宋_GB2312" w:hAnsi="仿宋_GB2312" w:cs="仿宋_GB2312"/>
                <w:b/>
                <w:sz w:val="24"/>
              </w:rPr>
            </w:pPr>
            <w:r w:rsidRPr="003C40A1">
              <w:rPr>
                <w:rFonts w:ascii="仿宋_GB2312" w:eastAsia="仿宋_GB2312" w:hAnsi="仿宋_GB2312" w:cs="仿宋_GB2312" w:hint="eastAsia"/>
                <w:b/>
                <w:kern w:val="0"/>
                <w:sz w:val="24"/>
              </w:rPr>
              <w:t>数量</w:t>
            </w:r>
          </w:p>
        </w:tc>
        <w:tc>
          <w:tcPr>
            <w:tcW w:w="3036" w:type="dxa"/>
            <w:tcBorders>
              <w:bottom w:val="single" w:sz="4" w:space="0" w:color="auto"/>
            </w:tcBorders>
            <w:vAlign w:val="center"/>
          </w:tcPr>
          <w:p w:rsidR="0078381E" w:rsidRPr="003C40A1" w:rsidRDefault="0078381E" w:rsidP="005D11BA">
            <w:pPr>
              <w:widowControl/>
              <w:jc w:val="center"/>
              <w:textAlignment w:val="center"/>
              <w:rPr>
                <w:rFonts w:ascii="仿宋_GB2312" w:eastAsia="仿宋_GB2312" w:hAnsi="仿宋_GB2312" w:cs="仿宋_GB2312"/>
                <w:b/>
                <w:sz w:val="24"/>
              </w:rPr>
            </w:pPr>
            <w:r w:rsidRPr="003C40A1">
              <w:rPr>
                <w:rFonts w:ascii="仿宋_GB2312" w:eastAsia="仿宋_GB2312" w:hAnsi="仿宋_GB2312" w:cs="仿宋_GB2312" w:hint="eastAsia"/>
                <w:b/>
                <w:kern w:val="0"/>
                <w:sz w:val="24"/>
              </w:rPr>
              <w:t>交货期</w:t>
            </w:r>
          </w:p>
        </w:tc>
        <w:tc>
          <w:tcPr>
            <w:tcW w:w="1163" w:type="dxa"/>
            <w:tcBorders>
              <w:bottom w:val="single" w:sz="4" w:space="0" w:color="auto"/>
            </w:tcBorders>
            <w:vAlign w:val="center"/>
          </w:tcPr>
          <w:p w:rsidR="0078381E" w:rsidRPr="003C40A1" w:rsidRDefault="0078381E" w:rsidP="005D11BA">
            <w:pPr>
              <w:widowControl/>
              <w:jc w:val="center"/>
              <w:textAlignment w:val="center"/>
              <w:rPr>
                <w:rFonts w:ascii="仿宋_GB2312" w:eastAsia="仿宋_GB2312" w:hAnsi="仿宋_GB2312" w:cs="仿宋_GB2312"/>
                <w:b/>
                <w:sz w:val="24"/>
              </w:rPr>
            </w:pPr>
            <w:r w:rsidRPr="003C40A1">
              <w:rPr>
                <w:rFonts w:ascii="仿宋_GB2312" w:eastAsia="仿宋_GB2312" w:hAnsi="仿宋_GB2312" w:cs="仿宋_GB2312" w:hint="eastAsia"/>
                <w:b/>
                <w:kern w:val="0"/>
                <w:sz w:val="24"/>
              </w:rPr>
              <w:t>交货地点</w:t>
            </w:r>
          </w:p>
        </w:tc>
        <w:tc>
          <w:tcPr>
            <w:tcW w:w="1018" w:type="dxa"/>
            <w:tcBorders>
              <w:right w:val="single" w:sz="4" w:space="0" w:color="auto"/>
            </w:tcBorders>
            <w:vAlign w:val="center"/>
          </w:tcPr>
          <w:p w:rsidR="0078381E" w:rsidRPr="003C40A1" w:rsidRDefault="0078381E" w:rsidP="005D11BA">
            <w:pPr>
              <w:widowControl/>
              <w:jc w:val="center"/>
              <w:textAlignment w:val="center"/>
              <w:rPr>
                <w:rFonts w:ascii="仿宋_GB2312" w:eastAsia="仿宋_GB2312" w:hAnsi="仿宋_GB2312" w:cs="仿宋_GB2312"/>
                <w:b/>
                <w:kern w:val="0"/>
                <w:sz w:val="24"/>
              </w:rPr>
            </w:pPr>
            <w:r w:rsidRPr="003C40A1">
              <w:rPr>
                <w:rFonts w:ascii="仿宋_GB2312" w:eastAsia="仿宋_GB2312" w:hAnsi="仿宋_GB2312" w:cs="仿宋_GB2312" w:hint="eastAsia"/>
                <w:b/>
                <w:kern w:val="0"/>
                <w:sz w:val="24"/>
              </w:rPr>
              <w:t>质保期</w:t>
            </w:r>
          </w:p>
        </w:tc>
      </w:tr>
      <w:tr w:rsidR="00774711" w:rsidRPr="003C40A1" w:rsidTr="00A816BD">
        <w:trPr>
          <w:trHeight w:val="805"/>
        </w:trPr>
        <w:tc>
          <w:tcPr>
            <w:tcW w:w="593" w:type="dxa"/>
            <w:vAlign w:val="center"/>
          </w:tcPr>
          <w:p w:rsidR="00774711" w:rsidRPr="003C40A1" w:rsidRDefault="00774711" w:rsidP="005D11BA">
            <w:pPr>
              <w:jc w:val="center"/>
              <w:rPr>
                <w:rFonts w:ascii="仿宋_GB2312" w:eastAsia="仿宋_GB2312" w:hAnsi="仿宋_GB2312" w:cs="仿宋_GB2312"/>
                <w:sz w:val="24"/>
              </w:rPr>
            </w:pPr>
            <w:r w:rsidRPr="003C40A1">
              <w:rPr>
                <w:rFonts w:ascii="仿宋_GB2312" w:eastAsia="仿宋_GB2312" w:hAnsi="仿宋_GB2312" w:cs="仿宋_GB2312" w:hint="eastAsia"/>
                <w:sz w:val="24"/>
              </w:rPr>
              <w:t>1</w:t>
            </w:r>
          </w:p>
        </w:tc>
        <w:tc>
          <w:tcPr>
            <w:tcW w:w="3802" w:type="dxa"/>
            <w:vAlign w:val="center"/>
          </w:tcPr>
          <w:p w:rsidR="00774711" w:rsidRPr="003C40A1" w:rsidRDefault="00774711" w:rsidP="00AD2319">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病理标本双人</w:t>
            </w:r>
            <w:proofErr w:type="gramStart"/>
            <w:r w:rsidRPr="003C40A1">
              <w:rPr>
                <w:rFonts w:ascii="仿宋_GB2312" w:eastAsia="仿宋_GB2312" w:hAnsi="黑体" w:cs="Arial" w:hint="eastAsia"/>
                <w:sz w:val="24"/>
              </w:rPr>
              <w:t>取材台</w:t>
            </w:r>
            <w:proofErr w:type="gramEnd"/>
          </w:p>
        </w:tc>
        <w:tc>
          <w:tcPr>
            <w:tcW w:w="567" w:type="dxa"/>
            <w:tcBorders>
              <w:right w:val="single" w:sz="4" w:space="0" w:color="000000"/>
            </w:tcBorders>
            <w:vAlign w:val="center"/>
          </w:tcPr>
          <w:p w:rsidR="00774711" w:rsidRPr="003C40A1" w:rsidRDefault="00774711" w:rsidP="00AD2319">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1个</w:t>
            </w:r>
          </w:p>
        </w:tc>
        <w:tc>
          <w:tcPr>
            <w:tcW w:w="3036" w:type="dxa"/>
            <w:tcBorders>
              <w:top w:val="single" w:sz="4" w:space="0" w:color="000000"/>
              <w:left w:val="single" w:sz="4" w:space="0" w:color="000000"/>
              <w:bottom w:val="single" w:sz="4" w:space="0" w:color="000000"/>
              <w:right w:val="single" w:sz="4" w:space="0" w:color="000000"/>
            </w:tcBorders>
            <w:vAlign w:val="center"/>
          </w:tcPr>
          <w:p w:rsidR="00774711" w:rsidRPr="003C40A1" w:rsidRDefault="00774711" w:rsidP="00774711">
            <w:pPr>
              <w:jc w:val="center"/>
              <w:rPr>
                <w:rFonts w:ascii="仿宋_GB2312" w:eastAsia="仿宋_GB2312" w:hAnsi="仿宋_GB2312" w:cs="仿宋_GB2312"/>
                <w:sz w:val="24"/>
              </w:rPr>
            </w:pPr>
            <w:r w:rsidRPr="003C40A1">
              <w:rPr>
                <w:rFonts w:ascii="仿宋_GB2312" w:eastAsia="仿宋_GB2312" w:hint="eastAsia"/>
                <w:sz w:val="24"/>
              </w:rPr>
              <w:t>自合同签订</w:t>
            </w:r>
            <w:r w:rsidR="008F0BD6" w:rsidRPr="003C40A1">
              <w:rPr>
                <w:rFonts w:ascii="仿宋_GB2312" w:eastAsia="仿宋_GB2312" w:hint="eastAsia"/>
                <w:sz w:val="24"/>
              </w:rPr>
              <w:t>生效</w:t>
            </w:r>
            <w:r w:rsidRPr="003C40A1">
              <w:rPr>
                <w:rFonts w:ascii="仿宋_GB2312" w:eastAsia="仿宋_GB2312" w:hint="eastAsia"/>
                <w:sz w:val="24"/>
              </w:rPr>
              <w:t>之日起30天</w:t>
            </w:r>
          </w:p>
        </w:tc>
        <w:tc>
          <w:tcPr>
            <w:tcW w:w="1163" w:type="dxa"/>
            <w:vMerge w:val="restart"/>
            <w:tcBorders>
              <w:left w:val="single" w:sz="4" w:space="0" w:color="000000"/>
              <w:right w:val="single" w:sz="4" w:space="0" w:color="000000"/>
            </w:tcBorders>
            <w:vAlign w:val="center"/>
          </w:tcPr>
          <w:p w:rsidR="00774711" w:rsidRPr="003C40A1" w:rsidRDefault="00774711" w:rsidP="005D11BA">
            <w:pPr>
              <w:jc w:val="center"/>
              <w:rPr>
                <w:rFonts w:ascii="仿宋_GB2312" w:eastAsia="仿宋_GB2312" w:hAnsi="仿宋_GB2312" w:cs="仿宋_GB2312"/>
                <w:sz w:val="24"/>
              </w:rPr>
            </w:pPr>
            <w:r w:rsidRPr="003C40A1">
              <w:rPr>
                <w:rFonts w:ascii="仿宋_GB2312" w:eastAsia="仿宋_GB2312" w:hAnsi="仿宋_GB2312" w:cs="仿宋_GB2312" w:hint="eastAsia"/>
                <w:sz w:val="24"/>
              </w:rPr>
              <w:t>库尔勒市第一人民医院</w:t>
            </w:r>
          </w:p>
        </w:tc>
        <w:tc>
          <w:tcPr>
            <w:tcW w:w="1018" w:type="dxa"/>
            <w:tcBorders>
              <w:left w:val="single" w:sz="4" w:space="0" w:color="000000"/>
              <w:bottom w:val="single" w:sz="4" w:space="0" w:color="auto"/>
              <w:right w:val="single" w:sz="4" w:space="0" w:color="auto"/>
            </w:tcBorders>
            <w:vAlign w:val="center"/>
          </w:tcPr>
          <w:p w:rsidR="00774711" w:rsidRPr="003C40A1" w:rsidRDefault="003D2C03" w:rsidP="0078381E">
            <w:pPr>
              <w:jc w:val="center"/>
              <w:rPr>
                <w:rFonts w:ascii="仿宋_GB2312" w:eastAsia="仿宋_GB2312" w:hAnsi="仿宋_GB2312" w:cs="仿宋_GB2312"/>
                <w:sz w:val="24"/>
              </w:rPr>
            </w:pPr>
            <w:r w:rsidRPr="003C40A1">
              <w:rPr>
                <w:rFonts w:ascii="仿宋_GB2312" w:eastAsia="仿宋_GB2312" w:hAnsi="仿宋_GB2312" w:cs="仿宋_GB2312" w:hint="eastAsia"/>
                <w:sz w:val="24"/>
              </w:rPr>
              <w:t>5</w:t>
            </w:r>
            <w:r w:rsidR="00774711" w:rsidRPr="003C40A1">
              <w:rPr>
                <w:rFonts w:ascii="仿宋_GB2312" w:eastAsia="仿宋_GB2312" w:hAnsi="仿宋_GB2312" w:cs="仿宋_GB2312" w:hint="eastAsia"/>
                <w:sz w:val="24"/>
              </w:rPr>
              <w:t>年</w:t>
            </w:r>
          </w:p>
        </w:tc>
      </w:tr>
      <w:tr w:rsidR="00774711" w:rsidRPr="003C40A1" w:rsidTr="00A816BD">
        <w:trPr>
          <w:trHeight w:val="695"/>
        </w:trPr>
        <w:tc>
          <w:tcPr>
            <w:tcW w:w="593" w:type="dxa"/>
            <w:vAlign w:val="center"/>
          </w:tcPr>
          <w:p w:rsidR="00774711" w:rsidRPr="003C40A1" w:rsidRDefault="00774711" w:rsidP="005D11BA">
            <w:pPr>
              <w:jc w:val="center"/>
              <w:rPr>
                <w:rFonts w:ascii="仿宋_GB2312" w:eastAsia="仿宋_GB2312" w:hAnsi="仿宋_GB2312" w:cs="仿宋_GB2312"/>
                <w:sz w:val="24"/>
              </w:rPr>
            </w:pPr>
            <w:r w:rsidRPr="003C40A1">
              <w:rPr>
                <w:rFonts w:ascii="仿宋_GB2312" w:eastAsia="仿宋_GB2312" w:hAnsi="仿宋_GB2312" w:cs="仿宋_GB2312" w:hint="eastAsia"/>
                <w:sz w:val="24"/>
              </w:rPr>
              <w:t>2</w:t>
            </w:r>
          </w:p>
        </w:tc>
        <w:tc>
          <w:tcPr>
            <w:tcW w:w="3802" w:type="dxa"/>
            <w:vAlign w:val="center"/>
          </w:tcPr>
          <w:p w:rsidR="00774711" w:rsidRPr="003C40A1" w:rsidRDefault="00774711" w:rsidP="00AD2319">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内镜用二氧化碳送气装置</w:t>
            </w:r>
          </w:p>
        </w:tc>
        <w:tc>
          <w:tcPr>
            <w:tcW w:w="567" w:type="dxa"/>
            <w:tcBorders>
              <w:right w:val="single" w:sz="4" w:space="0" w:color="000000"/>
            </w:tcBorders>
            <w:vAlign w:val="center"/>
          </w:tcPr>
          <w:p w:rsidR="00774711" w:rsidRPr="003C40A1" w:rsidRDefault="00774711" w:rsidP="00AD2319">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1台</w:t>
            </w:r>
          </w:p>
        </w:tc>
        <w:tc>
          <w:tcPr>
            <w:tcW w:w="3036" w:type="dxa"/>
            <w:tcBorders>
              <w:top w:val="single" w:sz="4" w:space="0" w:color="000000"/>
              <w:left w:val="single" w:sz="4" w:space="0" w:color="000000"/>
              <w:bottom w:val="single" w:sz="4" w:space="0" w:color="000000"/>
              <w:right w:val="single" w:sz="4" w:space="0" w:color="000000"/>
            </w:tcBorders>
            <w:vAlign w:val="center"/>
          </w:tcPr>
          <w:p w:rsidR="00774711" w:rsidRPr="003C40A1" w:rsidRDefault="008F0BD6" w:rsidP="00774711">
            <w:pPr>
              <w:jc w:val="center"/>
              <w:rPr>
                <w:rFonts w:ascii="仿宋_GB2312" w:eastAsia="仿宋_GB2312" w:hAnsi="仿宋_GB2312" w:cs="仿宋_GB2312"/>
                <w:sz w:val="24"/>
              </w:rPr>
            </w:pPr>
            <w:r w:rsidRPr="003C40A1">
              <w:rPr>
                <w:rFonts w:ascii="仿宋_GB2312" w:eastAsia="仿宋_GB2312" w:hint="eastAsia"/>
                <w:sz w:val="24"/>
              </w:rPr>
              <w:t>自合同签订生效之日起30天</w:t>
            </w:r>
          </w:p>
        </w:tc>
        <w:tc>
          <w:tcPr>
            <w:tcW w:w="1163" w:type="dxa"/>
            <w:vMerge/>
            <w:tcBorders>
              <w:left w:val="single" w:sz="4" w:space="0" w:color="000000"/>
              <w:right w:val="single" w:sz="4" w:space="0" w:color="000000"/>
            </w:tcBorders>
            <w:vAlign w:val="center"/>
          </w:tcPr>
          <w:p w:rsidR="00774711" w:rsidRPr="003C40A1" w:rsidRDefault="00774711" w:rsidP="005D11BA">
            <w:pPr>
              <w:jc w:val="center"/>
              <w:rPr>
                <w:rFonts w:ascii="仿宋_GB2312" w:eastAsia="仿宋_GB2312" w:hAnsi="仿宋_GB2312" w:cs="仿宋_GB2312"/>
                <w:sz w:val="24"/>
              </w:rPr>
            </w:pPr>
          </w:p>
        </w:tc>
        <w:tc>
          <w:tcPr>
            <w:tcW w:w="1018" w:type="dxa"/>
            <w:tcBorders>
              <w:top w:val="single" w:sz="4" w:space="0" w:color="auto"/>
              <w:left w:val="single" w:sz="4" w:space="0" w:color="000000"/>
              <w:bottom w:val="single" w:sz="4" w:space="0" w:color="auto"/>
              <w:right w:val="single" w:sz="4" w:space="0" w:color="auto"/>
            </w:tcBorders>
            <w:vAlign w:val="center"/>
          </w:tcPr>
          <w:p w:rsidR="00774711" w:rsidRPr="003C40A1" w:rsidRDefault="003D2C03" w:rsidP="0078381E">
            <w:pPr>
              <w:jc w:val="center"/>
              <w:rPr>
                <w:rFonts w:ascii="仿宋_GB2312" w:eastAsia="仿宋_GB2312" w:hAnsi="仿宋_GB2312" w:cs="仿宋_GB2312"/>
                <w:sz w:val="24"/>
              </w:rPr>
            </w:pPr>
            <w:r w:rsidRPr="003C40A1">
              <w:rPr>
                <w:rFonts w:ascii="仿宋_GB2312" w:eastAsia="仿宋_GB2312" w:hAnsi="仿宋_GB2312" w:cs="仿宋_GB2312" w:hint="eastAsia"/>
                <w:sz w:val="24"/>
              </w:rPr>
              <w:t>3年</w:t>
            </w:r>
          </w:p>
        </w:tc>
      </w:tr>
      <w:tr w:rsidR="00774711" w:rsidRPr="003C40A1" w:rsidTr="00A816BD">
        <w:trPr>
          <w:trHeight w:val="670"/>
        </w:trPr>
        <w:tc>
          <w:tcPr>
            <w:tcW w:w="593" w:type="dxa"/>
            <w:vAlign w:val="center"/>
          </w:tcPr>
          <w:p w:rsidR="00774711" w:rsidRPr="003C40A1" w:rsidRDefault="00774711" w:rsidP="005D11BA">
            <w:pPr>
              <w:jc w:val="center"/>
              <w:rPr>
                <w:rFonts w:ascii="仿宋_GB2312" w:eastAsia="仿宋_GB2312" w:hAnsi="仿宋_GB2312" w:cs="仿宋_GB2312"/>
                <w:sz w:val="24"/>
              </w:rPr>
            </w:pPr>
            <w:r w:rsidRPr="003C40A1">
              <w:rPr>
                <w:rFonts w:ascii="仿宋_GB2312" w:eastAsia="仿宋_GB2312" w:hAnsi="仿宋_GB2312" w:cs="仿宋_GB2312" w:hint="eastAsia"/>
                <w:sz w:val="24"/>
              </w:rPr>
              <w:t>3</w:t>
            </w:r>
          </w:p>
        </w:tc>
        <w:tc>
          <w:tcPr>
            <w:tcW w:w="3802" w:type="dxa"/>
            <w:vAlign w:val="center"/>
          </w:tcPr>
          <w:p w:rsidR="00774711" w:rsidRPr="003C40A1" w:rsidRDefault="00774711" w:rsidP="00AD2319">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医用内窥镜摄像系统及医用监视器</w:t>
            </w:r>
            <w:r w:rsidR="00AE2D86" w:rsidRPr="003C40A1">
              <w:rPr>
                <w:rFonts w:ascii="仿宋_GB2312" w:eastAsia="仿宋_GB2312" w:hAnsi="黑体" w:cs="Arial" w:hint="eastAsia"/>
                <w:sz w:val="24"/>
              </w:rPr>
              <w:t>（核心产品）</w:t>
            </w:r>
          </w:p>
        </w:tc>
        <w:tc>
          <w:tcPr>
            <w:tcW w:w="567" w:type="dxa"/>
            <w:tcBorders>
              <w:right w:val="single" w:sz="4" w:space="0" w:color="000000"/>
            </w:tcBorders>
            <w:vAlign w:val="center"/>
          </w:tcPr>
          <w:p w:rsidR="00774711" w:rsidRPr="003C40A1" w:rsidRDefault="00774711" w:rsidP="00AD2319">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1套</w:t>
            </w:r>
          </w:p>
        </w:tc>
        <w:tc>
          <w:tcPr>
            <w:tcW w:w="3036" w:type="dxa"/>
            <w:tcBorders>
              <w:top w:val="single" w:sz="4" w:space="0" w:color="000000"/>
              <w:left w:val="single" w:sz="4" w:space="0" w:color="000000"/>
              <w:bottom w:val="single" w:sz="4" w:space="0" w:color="000000"/>
              <w:right w:val="single" w:sz="4" w:space="0" w:color="000000"/>
            </w:tcBorders>
            <w:vAlign w:val="center"/>
          </w:tcPr>
          <w:p w:rsidR="00774711" w:rsidRPr="003C40A1" w:rsidRDefault="008F0BD6" w:rsidP="00774711">
            <w:pPr>
              <w:jc w:val="center"/>
              <w:rPr>
                <w:rFonts w:ascii="仿宋_GB2312" w:eastAsia="仿宋_GB2312"/>
                <w:sz w:val="24"/>
              </w:rPr>
            </w:pPr>
            <w:r w:rsidRPr="003C40A1">
              <w:rPr>
                <w:rFonts w:ascii="仿宋_GB2312" w:eastAsia="仿宋_GB2312" w:hint="eastAsia"/>
                <w:sz w:val="24"/>
              </w:rPr>
              <w:t>自合同签订生效之日起30天</w:t>
            </w:r>
          </w:p>
        </w:tc>
        <w:tc>
          <w:tcPr>
            <w:tcW w:w="1163" w:type="dxa"/>
            <w:vMerge/>
            <w:tcBorders>
              <w:left w:val="single" w:sz="4" w:space="0" w:color="000000"/>
              <w:right w:val="single" w:sz="4" w:space="0" w:color="000000"/>
            </w:tcBorders>
            <w:vAlign w:val="center"/>
          </w:tcPr>
          <w:p w:rsidR="00774711" w:rsidRPr="003C40A1" w:rsidRDefault="00774711" w:rsidP="005D11BA">
            <w:pPr>
              <w:jc w:val="center"/>
              <w:rPr>
                <w:rFonts w:ascii="仿宋_GB2312" w:eastAsia="仿宋_GB2312" w:hAnsi="仿宋_GB2312" w:cs="仿宋_GB2312"/>
                <w:sz w:val="24"/>
              </w:rPr>
            </w:pPr>
          </w:p>
        </w:tc>
        <w:tc>
          <w:tcPr>
            <w:tcW w:w="1018" w:type="dxa"/>
            <w:tcBorders>
              <w:top w:val="single" w:sz="4" w:space="0" w:color="auto"/>
              <w:left w:val="single" w:sz="4" w:space="0" w:color="000000"/>
              <w:bottom w:val="single" w:sz="4" w:space="0" w:color="auto"/>
              <w:right w:val="single" w:sz="4" w:space="0" w:color="auto"/>
            </w:tcBorders>
            <w:vAlign w:val="center"/>
          </w:tcPr>
          <w:p w:rsidR="00774711" w:rsidRPr="003C40A1" w:rsidRDefault="003D2C03" w:rsidP="0078381E">
            <w:pPr>
              <w:jc w:val="center"/>
              <w:rPr>
                <w:rFonts w:ascii="仿宋_GB2312" w:eastAsia="仿宋_GB2312" w:hAnsi="仿宋_GB2312" w:cs="仿宋_GB2312"/>
                <w:sz w:val="24"/>
              </w:rPr>
            </w:pPr>
            <w:r w:rsidRPr="003C40A1">
              <w:rPr>
                <w:rFonts w:ascii="仿宋_GB2312" w:eastAsia="仿宋_GB2312" w:hAnsi="仿宋_GB2312" w:cs="仿宋_GB2312" w:hint="eastAsia"/>
                <w:sz w:val="24"/>
              </w:rPr>
              <w:t>3年</w:t>
            </w:r>
          </w:p>
        </w:tc>
      </w:tr>
      <w:tr w:rsidR="00774711" w:rsidRPr="003C40A1" w:rsidTr="00A816BD">
        <w:trPr>
          <w:trHeight w:val="662"/>
        </w:trPr>
        <w:tc>
          <w:tcPr>
            <w:tcW w:w="593" w:type="dxa"/>
            <w:vAlign w:val="center"/>
          </w:tcPr>
          <w:p w:rsidR="00774711" w:rsidRPr="003C40A1" w:rsidRDefault="00774711" w:rsidP="005D11BA">
            <w:pPr>
              <w:jc w:val="center"/>
              <w:rPr>
                <w:rFonts w:ascii="仿宋_GB2312" w:eastAsia="仿宋_GB2312" w:hAnsi="仿宋_GB2312" w:cs="仿宋_GB2312"/>
                <w:sz w:val="24"/>
              </w:rPr>
            </w:pPr>
            <w:r w:rsidRPr="003C40A1">
              <w:rPr>
                <w:rFonts w:ascii="仿宋_GB2312" w:eastAsia="仿宋_GB2312" w:hAnsi="仿宋_GB2312" w:cs="仿宋_GB2312" w:hint="eastAsia"/>
                <w:sz w:val="24"/>
              </w:rPr>
              <w:t>4</w:t>
            </w:r>
          </w:p>
        </w:tc>
        <w:tc>
          <w:tcPr>
            <w:tcW w:w="3802" w:type="dxa"/>
            <w:vAlign w:val="center"/>
          </w:tcPr>
          <w:p w:rsidR="00774711" w:rsidRPr="003C40A1" w:rsidRDefault="00774711" w:rsidP="00AD2319">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医用超声波口腔科专用清洗机</w:t>
            </w:r>
            <w:r w:rsidR="00AE2D86" w:rsidRPr="003C40A1">
              <w:rPr>
                <w:rFonts w:ascii="仿宋_GB2312" w:eastAsia="仿宋_GB2312" w:hAnsi="黑体" w:cs="Arial" w:hint="eastAsia"/>
                <w:sz w:val="24"/>
              </w:rPr>
              <w:t>（核心产品）</w:t>
            </w:r>
          </w:p>
        </w:tc>
        <w:tc>
          <w:tcPr>
            <w:tcW w:w="567" w:type="dxa"/>
            <w:tcBorders>
              <w:right w:val="single" w:sz="4" w:space="0" w:color="000000"/>
            </w:tcBorders>
            <w:vAlign w:val="center"/>
          </w:tcPr>
          <w:p w:rsidR="00774711" w:rsidRPr="003C40A1" w:rsidRDefault="00774711" w:rsidP="00AD2319">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1台</w:t>
            </w:r>
          </w:p>
        </w:tc>
        <w:tc>
          <w:tcPr>
            <w:tcW w:w="3036" w:type="dxa"/>
            <w:tcBorders>
              <w:top w:val="single" w:sz="4" w:space="0" w:color="000000"/>
              <w:left w:val="single" w:sz="4" w:space="0" w:color="000000"/>
              <w:bottom w:val="single" w:sz="4" w:space="0" w:color="000000"/>
              <w:right w:val="single" w:sz="4" w:space="0" w:color="000000"/>
            </w:tcBorders>
            <w:vAlign w:val="center"/>
          </w:tcPr>
          <w:p w:rsidR="00774711" w:rsidRPr="003C40A1" w:rsidRDefault="008F0BD6" w:rsidP="00774711">
            <w:pPr>
              <w:jc w:val="center"/>
              <w:rPr>
                <w:rFonts w:ascii="仿宋_GB2312" w:eastAsia="仿宋_GB2312"/>
                <w:sz w:val="24"/>
              </w:rPr>
            </w:pPr>
            <w:r w:rsidRPr="003C40A1">
              <w:rPr>
                <w:rFonts w:ascii="仿宋_GB2312" w:eastAsia="仿宋_GB2312" w:hint="eastAsia"/>
                <w:sz w:val="24"/>
              </w:rPr>
              <w:t>自合同签订生效之日起30天</w:t>
            </w:r>
          </w:p>
        </w:tc>
        <w:tc>
          <w:tcPr>
            <w:tcW w:w="1163" w:type="dxa"/>
            <w:vMerge/>
            <w:tcBorders>
              <w:left w:val="single" w:sz="4" w:space="0" w:color="000000"/>
              <w:right w:val="single" w:sz="4" w:space="0" w:color="000000"/>
            </w:tcBorders>
            <w:vAlign w:val="center"/>
          </w:tcPr>
          <w:p w:rsidR="00774711" w:rsidRPr="003C40A1" w:rsidRDefault="00774711" w:rsidP="005D11BA">
            <w:pPr>
              <w:jc w:val="center"/>
              <w:rPr>
                <w:rFonts w:ascii="仿宋_GB2312" w:eastAsia="仿宋_GB2312" w:hAnsi="仿宋_GB2312" w:cs="仿宋_GB2312"/>
                <w:sz w:val="24"/>
              </w:rPr>
            </w:pPr>
          </w:p>
        </w:tc>
        <w:tc>
          <w:tcPr>
            <w:tcW w:w="1018" w:type="dxa"/>
            <w:tcBorders>
              <w:top w:val="single" w:sz="4" w:space="0" w:color="auto"/>
              <w:left w:val="single" w:sz="4" w:space="0" w:color="000000"/>
              <w:right w:val="single" w:sz="4" w:space="0" w:color="auto"/>
            </w:tcBorders>
            <w:vAlign w:val="center"/>
          </w:tcPr>
          <w:p w:rsidR="00774711" w:rsidRPr="003C40A1" w:rsidRDefault="003D2C03" w:rsidP="0078381E">
            <w:pPr>
              <w:jc w:val="center"/>
              <w:rPr>
                <w:rFonts w:ascii="仿宋_GB2312" w:eastAsia="仿宋_GB2312" w:hAnsi="仿宋_GB2312" w:cs="仿宋_GB2312"/>
                <w:sz w:val="24"/>
              </w:rPr>
            </w:pPr>
            <w:r w:rsidRPr="003C40A1">
              <w:rPr>
                <w:rFonts w:ascii="仿宋_GB2312" w:eastAsia="仿宋_GB2312" w:hAnsi="仿宋_GB2312" w:cs="仿宋_GB2312" w:hint="eastAsia"/>
                <w:sz w:val="24"/>
              </w:rPr>
              <w:t>3年</w:t>
            </w:r>
          </w:p>
        </w:tc>
      </w:tr>
    </w:tbl>
    <w:p w:rsidR="00182627" w:rsidRPr="003C40A1" w:rsidRDefault="00182627" w:rsidP="00101550">
      <w:pPr>
        <w:spacing w:line="440" w:lineRule="exact"/>
        <w:jc w:val="center"/>
        <w:rPr>
          <w:rFonts w:ascii="仿宋_GB2312" w:eastAsia="仿宋_GB2312"/>
          <w:b/>
          <w:sz w:val="24"/>
        </w:rPr>
      </w:pPr>
    </w:p>
    <w:p w:rsidR="00182627" w:rsidRPr="003C40A1" w:rsidRDefault="00182627">
      <w:pPr>
        <w:widowControl/>
        <w:jc w:val="left"/>
        <w:rPr>
          <w:rFonts w:ascii="仿宋_GB2312" w:eastAsia="仿宋_GB2312"/>
          <w:b/>
          <w:sz w:val="24"/>
        </w:rPr>
      </w:pPr>
      <w:r w:rsidRPr="003C40A1">
        <w:rPr>
          <w:rFonts w:ascii="仿宋_GB2312" w:eastAsia="仿宋_GB2312"/>
          <w:b/>
          <w:sz w:val="24"/>
        </w:rPr>
        <w:br w:type="page"/>
      </w:r>
    </w:p>
    <w:p w:rsidR="00C336F2" w:rsidRPr="003C40A1" w:rsidRDefault="00182627" w:rsidP="001D0E27">
      <w:pPr>
        <w:spacing w:afterLines="50" w:line="440" w:lineRule="exact"/>
        <w:jc w:val="center"/>
        <w:rPr>
          <w:rFonts w:ascii="仿宋_GB2312" w:eastAsia="仿宋_GB2312"/>
          <w:b/>
          <w:sz w:val="24"/>
        </w:rPr>
      </w:pPr>
      <w:r w:rsidRPr="003C40A1">
        <w:rPr>
          <w:rFonts w:ascii="仿宋_GB2312" w:eastAsia="仿宋_GB2312" w:hint="eastAsia"/>
          <w:b/>
          <w:sz w:val="24"/>
        </w:rPr>
        <w:lastRenderedPageBreak/>
        <w:t>二、</w:t>
      </w:r>
      <w:r w:rsidR="00101550" w:rsidRPr="003C40A1">
        <w:rPr>
          <w:rFonts w:ascii="仿宋_GB2312" w:eastAsia="仿宋_GB2312" w:hint="eastAsia"/>
          <w:b/>
          <w:sz w:val="24"/>
        </w:rPr>
        <w:t>技术要求</w:t>
      </w:r>
    </w:p>
    <w:p w:rsidR="00D16AA3" w:rsidRPr="003C40A1" w:rsidRDefault="00B74D05" w:rsidP="001D0E27">
      <w:pPr>
        <w:spacing w:afterLines="50" w:line="400" w:lineRule="exact"/>
        <w:jc w:val="center"/>
        <w:rPr>
          <w:rFonts w:ascii="仿宋_GB2312" w:eastAsia="仿宋_GB2312"/>
          <w:b/>
          <w:kern w:val="0"/>
          <w:sz w:val="24"/>
        </w:rPr>
      </w:pPr>
      <w:r w:rsidRPr="003C40A1">
        <w:rPr>
          <w:rFonts w:ascii="仿宋_GB2312" w:eastAsia="仿宋_GB2312" w:hint="eastAsia"/>
          <w:b/>
          <w:kern w:val="0"/>
          <w:sz w:val="24"/>
        </w:rPr>
        <w:t>（一）</w:t>
      </w:r>
      <w:r w:rsidR="00EB4363" w:rsidRPr="003C40A1">
        <w:rPr>
          <w:rFonts w:ascii="仿宋_GB2312" w:eastAsia="仿宋_GB2312" w:hint="eastAsia"/>
          <w:b/>
          <w:kern w:val="0"/>
          <w:sz w:val="24"/>
        </w:rPr>
        <w:t>病理标本双人取材台</w:t>
      </w:r>
    </w:p>
    <w:bookmarkEnd w:id="9"/>
    <w:p w:rsidR="00EB4363" w:rsidRPr="003C40A1" w:rsidRDefault="002E1AF8" w:rsidP="002E1AF8">
      <w:pPr>
        <w:spacing w:line="440" w:lineRule="exact"/>
        <w:ind w:firstLineChars="200" w:firstLine="480"/>
        <w:jc w:val="left"/>
        <w:rPr>
          <w:rFonts w:ascii="仿宋_GB2312" w:eastAsia="仿宋_GB2312" w:hAnsi="黑体"/>
          <w:sz w:val="24"/>
        </w:rPr>
      </w:pPr>
      <w:r w:rsidRPr="003C40A1">
        <w:rPr>
          <w:rFonts w:ascii="仿宋_GB2312" w:eastAsia="仿宋_GB2312" w:hAnsi="仿宋_GB2312" w:cs="仿宋_GB2312" w:hint="eastAsia"/>
          <w:sz w:val="24"/>
        </w:rPr>
        <w:t>1.</w:t>
      </w:r>
      <w:r w:rsidR="00995CD4" w:rsidRPr="003C40A1">
        <w:rPr>
          <w:rFonts w:ascii="仿宋_GB2312" w:eastAsia="仿宋_GB2312" w:hAnsi="仿宋_GB2312" w:cs="仿宋_GB2312" w:hint="eastAsia"/>
          <w:sz w:val="24"/>
        </w:rPr>
        <w:t>1、</w:t>
      </w:r>
      <w:r w:rsidR="00EB4363" w:rsidRPr="003C40A1">
        <w:rPr>
          <w:rFonts w:ascii="仿宋_GB2312" w:eastAsia="仿宋_GB2312" w:hAnsi="黑体" w:hint="eastAsia"/>
          <w:sz w:val="24"/>
        </w:rPr>
        <w:t>尺寸:1800*800*1900(可定制)</w:t>
      </w:r>
    </w:p>
    <w:p w:rsidR="00EB4363" w:rsidRPr="003C40A1" w:rsidRDefault="002E1AF8" w:rsidP="00EB4363">
      <w:pPr>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t>1.</w:t>
      </w:r>
      <w:r w:rsidR="00995CD4" w:rsidRPr="003C40A1">
        <w:rPr>
          <w:rFonts w:ascii="仿宋_GB2312" w:eastAsia="仿宋_GB2312" w:hAnsi="黑体" w:hint="eastAsia"/>
          <w:sz w:val="24"/>
        </w:rPr>
        <w:t>2、</w:t>
      </w:r>
      <w:r w:rsidR="00EB4363" w:rsidRPr="003C40A1">
        <w:rPr>
          <w:rFonts w:ascii="仿宋_GB2312" w:eastAsia="仿宋_GB2312" w:hAnsi="黑体" w:hint="eastAsia"/>
          <w:sz w:val="24"/>
        </w:rPr>
        <w:t>安全控制开关，配置紧急开关，在极限情况下，可以一键关闭</w:t>
      </w:r>
      <w:proofErr w:type="gramStart"/>
      <w:r w:rsidR="00EB4363" w:rsidRPr="003C40A1">
        <w:rPr>
          <w:rFonts w:ascii="仿宋_GB2312" w:eastAsia="仿宋_GB2312" w:hAnsi="黑体" w:hint="eastAsia"/>
          <w:sz w:val="24"/>
        </w:rPr>
        <w:t>取材台</w:t>
      </w:r>
      <w:proofErr w:type="gramEnd"/>
      <w:r w:rsidR="00EB4363" w:rsidRPr="003C40A1">
        <w:rPr>
          <w:rFonts w:ascii="仿宋_GB2312" w:eastAsia="仿宋_GB2312" w:hAnsi="黑体" w:hint="eastAsia"/>
          <w:sz w:val="24"/>
        </w:rPr>
        <w:t>所有电源以及电器</w:t>
      </w:r>
    </w:p>
    <w:p w:rsidR="00EB4363" w:rsidRPr="003C40A1" w:rsidRDefault="002E1AF8" w:rsidP="00EB4363">
      <w:pPr>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t>1.</w:t>
      </w:r>
      <w:r w:rsidR="00995CD4" w:rsidRPr="003C40A1">
        <w:rPr>
          <w:rFonts w:ascii="仿宋_GB2312" w:eastAsia="仿宋_GB2312" w:hAnsi="黑体" w:hint="eastAsia"/>
          <w:sz w:val="24"/>
        </w:rPr>
        <w:t>3、</w:t>
      </w:r>
      <w:r w:rsidR="00EB4363" w:rsidRPr="003C40A1">
        <w:rPr>
          <w:rFonts w:ascii="仿宋_GB2312" w:eastAsia="仿宋_GB2312" w:hAnsi="黑体" w:hint="eastAsia"/>
          <w:sz w:val="24"/>
        </w:rPr>
        <w:t>整体优质304不锈钢，腰部吸风顶部出风系统。</w:t>
      </w:r>
    </w:p>
    <w:p w:rsidR="00EB4363" w:rsidRPr="003C40A1" w:rsidRDefault="002E1AF8" w:rsidP="00EB4363">
      <w:pPr>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t>1.</w:t>
      </w:r>
      <w:r w:rsidR="00995CD4" w:rsidRPr="003C40A1">
        <w:rPr>
          <w:rFonts w:ascii="仿宋_GB2312" w:eastAsia="仿宋_GB2312" w:hAnsi="黑体" w:hint="eastAsia"/>
          <w:sz w:val="24"/>
        </w:rPr>
        <w:t>4、</w:t>
      </w:r>
      <w:r w:rsidR="00EB4363" w:rsidRPr="003C40A1">
        <w:rPr>
          <w:rFonts w:ascii="仿宋_GB2312" w:eastAsia="仿宋_GB2312" w:hAnsi="黑体" w:hint="eastAsia"/>
          <w:sz w:val="24"/>
        </w:rPr>
        <w:t>进口粉碎机，采用美国进口安纳海姆粉碎机，不锈钢内胆，耐腐蚀，且粉碎效率高</w:t>
      </w:r>
    </w:p>
    <w:p w:rsidR="00EB4363" w:rsidRPr="003C40A1" w:rsidRDefault="002E1AF8" w:rsidP="00EB4363">
      <w:pPr>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t>1.</w:t>
      </w:r>
      <w:r w:rsidR="00995CD4" w:rsidRPr="003C40A1">
        <w:rPr>
          <w:rFonts w:ascii="仿宋_GB2312" w:eastAsia="仿宋_GB2312" w:hAnsi="黑体" w:hint="eastAsia"/>
          <w:sz w:val="24"/>
        </w:rPr>
        <w:t>5、</w:t>
      </w:r>
      <w:r w:rsidR="00EB4363" w:rsidRPr="003C40A1">
        <w:rPr>
          <w:rFonts w:ascii="仿宋_GB2312" w:eastAsia="仿宋_GB2312" w:hAnsi="黑体" w:hint="eastAsia"/>
          <w:sz w:val="24"/>
        </w:rPr>
        <w:t>冷热水龙头、伸缩水龙头、鹅颈水龙头，在水槽上沿配备一个304不锈钢鹅颈大弯冷热水龙头，在另一端配备一个304不锈钢鹅颈大弯冷热水龙头和一个304不锈钢伸缩式小喷枪</w:t>
      </w:r>
    </w:p>
    <w:p w:rsidR="00EB4363" w:rsidRPr="003C40A1" w:rsidRDefault="002E1AF8" w:rsidP="00EB4363">
      <w:pPr>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t>1.</w:t>
      </w:r>
      <w:r w:rsidR="00995CD4" w:rsidRPr="003C40A1">
        <w:rPr>
          <w:rFonts w:ascii="仿宋_GB2312" w:eastAsia="仿宋_GB2312" w:hAnsi="黑体" w:hint="eastAsia"/>
          <w:sz w:val="24"/>
        </w:rPr>
        <w:t>6、</w:t>
      </w:r>
      <w:r w:rsidR="00EB4363" w:rsidRPr="003C40A1">
        <w:rPr>
          <w:rFonts w:ascii="仿宋_GB2312" w:eastAsia="仿宋_GB2312" w:hAnsi="黑体" w:hint="eastAsia"/>
          <w:sz w:val="24"/>
        </w:rPr>
        <w:t>照明装置，杀菌装置，组织观察射灯，全部采用LED光源，品牌均为飞利浦，照明亮度高，能耗低，性能稳定</w:t>
      </w:r>
    </w:p>
    <w:p w:rsidR="00EB4363" w:rsidRPr="003C40A1" w:rsidRDefault="002E1AF8" w:rsidP="00EB4363">
      <w:pPr>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t>1.</w:t>
      </w:r>
      <w:r w:rsidR="00995CD4" w:rsidRPr="003C40A1">
        <w:rPr>
          <w:rFonts w:ascii="仿宋_GB2312" w:eastAsia="仿宋_GB2312" w:hAnsi="黑体" w:hint="eastAsia"/>
          <w:sz w:val="24"/>
        </w:rPr>
        <w:t>7、</w:t>
      </w:r>
      <w:r w:rsidR="00EB4363" w:rsidRPr="003C40A1">
        <w:rPr>
          <w:rFonts w:ascii="仿宋_GB2312" w:eastAsia="仿宋_GB2312" w:hAnsi="黑体" w:hint="eastAsia"/>
          <w:sz w:val="24"/>
        </w:rPr>
        <w:t>侧喷淋系统</w:t>
      </w:r>
    </w:p>
    <w:p w:rsidR="00EB4363" w:rsidRPr="003C40A1" w:rsidRDefault="002E1AF8" w:rsidP="00EB4363">
      <w:pPr>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t>1.</w:t>
      </w:r>
      <w:r w:rsidR="00995CD4" w:rsidRPr="003C40A1">
        <w:rPr>
          <w:rFonts w:ascii="仿宋_GB2312" w:eastAsia="仿宋_GB2312" w:hAnsi="黑体" w:hint="eastAsia"/>
          <w:sz w:val="24"/>
        </w:rPr>
        <w:t>8、</w:t>
      </w:r>
      <w:r w:rsidR="00EB4363" w:rsidRPr="003C40A1">
        <w:rPr>
          <w:rFonts w:ascii="仿宋_GB2312" w:eastAsia="仿宋_GB2312" w:hAnsi="黑体" w:hint="eastAsia"/>
          <w:sz w:val="24"/>
        </w:rPr>
        <w:t>磁性吸附取材刀具架</w:t>
      </w:r>
    </w:p>
    <w:p w:rsidR="00EB4363" w:rsidRPr="003C40A1" w:rsidRDefault="002E1AF8" w:rsidP="00EB4363">
      <w:pPr>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t>1.</w:t>
      </w:r>
      <w:r w:rsidR="00995CD4" w:rsidRPr="003C40A1">
        <w:rPr>
          <w:rFonts w:ascii="仿宋_GB2312" w:eastAsia="仿宋_GB2312" w:hAnsi="黑体" w:hint="eastAsia"/>
          <w:sz w:val="24"/>
        </w:rPr>
        <w:t>9、</w:t>
      </w:r>
      <w:r w:rsidR="00EB4363" w:rsidRPr="003C40A1">
        <w:rPr>
          <w:rFonts w:ascii="仿宋_GB2312" w:eastAsia="仿宋_GB2312" w:hAnsi="黑体" w:hint="eastAsia"/>
          <w:sz w:val="24"/>
        </w:rPr>
        <w:t>PP防腐风机，耐强酸强碱，独立控制，互不影响，互不串风</w:t>
      </w:r>
    </w:p>
    <w:p w:rsidR="00EB4363" w:rsidRPr="003C40A1" w:rsidRDefault="002E1AF8" w:rsidP="00EB4363">
      <w:pPr>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t>1.</w:t>
      </w:r>
      <w:r w:rsidR="00995CD4" w:rsidRPr="003C40A1">
        <w:rPr>
          <w:rFonts w:ascii="仿宋_GB2312" w:eastAsia="仿宋_GB2312" w:hAnsi="黑体" w:hint="eastAsia"/>
          <w:sz w:val="24"/>
        </w:rPr>
        <w:t>10、</w:t>
      </w:r>
      <w:r w:rsidR="00EB4363" w:rsidRPr="003C40A1">
        <w:rPr>
          <w:rFonts w:ascii="仿宋_GB2312" w:eastAsia="仿宋_GB2312" w:hAnsi="黑体" w:hint="eastAsia"/>
          <w:sz w:val="24"/>
        </w:rPr>
        <w:t>集成控制电路系统，在取材台下柜设置有电路控制箱，维修方便。</w:t>
      </w:r>
    </w:p>
    <w:p w:rsidR="00C336F2" w:rsidRPr="003C40A1" w:rsidRDefault="002E1AF8" w:rsidP="00EB4363">
      <w:pPr>
        <w:shd w:val="clear" w:color="auto" w:fill="FFFFFF"/>
        <w:spacing w:line="440" w:lineRule="exact"/>
        <w:ind w:firstLineChars="200" w:firstLine="480"/>
        <w:jc w:val="left"/>
        <w:rPr>
          <w:rFonts w:ascii="仿宋_GB2312" w:eastAsia="仿宋_GB2312" w:hAnsi="宋体"/>
          <w:sz w:val="24"/>
        </w:rPr>
      </w:pPr>
      <w:r w:rsidRPr="003C40A1">
        <w:rPr>
          <w:rFonts w:ascii="仿宋_GB2312" w:eastAsia="仿宋_GB2312" w:hAnsi="黑体" w:hint="eastAsia"/>
          <w:sz w:val="24"/>
        </w:rPr>
        <w:t>1.</w:t>
      </w:r>
      <w:r w:rsidR="00995CD4" w:rsidRPr="003C40A1">
        <w:rPr>
          <w:rFonts w:ascii="仿宋_GB2312" w:eastAsia="仿宋_GB2312" w:hAnsi="黑体" w:hint="eastAsia"/>
          <w:sz w:val="24"/>
        </w:rPr>
        <w:t>11、</w:t>
      </w:r>
      <w:r w:rsidR="00EB4363" w:rsidRPr="003C40A1">
        <w:rPr>
          <w:rFonts w:ascii="仿宋_GB2312" w:eastAsia="仿宋_GB2312" w:hAnsi="黑体" w:hint="eastAsia"/>
          <w:sz w:val="24"/>
        </w:rPr>
        <w:t>配备即热式热水器</w:t>
      </w:r>
    </w:p>
    <w:p w:rsidR="00B74D05" w:rsidRPr="003C40A1" w:rsidRDefault="00B74D05" w:rsidP="00B74D05">
      <w:pPr>
        <w:shd w:val="clear" w:color="auto" w:fill="FFFFFF"/>
        <w:spacing w:line="440" w:lineRule="exact"/>
        <w:ind w:firstLineChars="200" w:firstLine="480"/>
        <w:jc w:val="left"/>
        <w:rPr>
          <w:rFonts w:ascii="仿宋_GB2312" w:eastAsia="仿宋_GB2312" w:hAnsi="宋体"/>
          <w:sz w:val="24"/>
        </w:rPr>
      </w:pPr>
    </w:p>
    <w:p w:rsidR="00B74D05" w:rsidRPr="003C40A1" w:rsidRDefault="00B74D05" w:rsidP="001D0E27">
      <w:pPr>
        <w:spacing w:afterLines="50" w:line="400" w:lineRule="exact"/>
        <w:jc w:val="center"/>
        <w:rPr>
          <w:rFonts w:ascii="仿宋_GB2312" w:eastAsia="仿宋_GB2312"/>
          <w:b/>
          <w:kern w:val="0"/>
          <w:sz w:val="24"/>
        </w:rPr>
      </w:pPr>
      <w:r w:rsidRPr="003C40A1">
        <w:rPr>
          <w:rFonts w:ascii="仿宋_GB2312" w:eastAsia="仿宋_GB2312" w:hint="eastAsia"/>
          <w:b/>
          <w:kern w:val="0"/>
          <w:sz w:val="24"/>
        </w:rPr>
        <w:t>（二）</w:t>
      </w:r>
      <w:r w:rsidR="00A816BD" w:rsidRPr="003C40A1">
        <w:rPr>
          <w:rFonts w:ascii="仿宋_GB2312" w:eastAsia="仿宋_GB2312" w:hint="eastAsia"/>
          <w:b/>
          <w:kern w:val="0"/>
          <w:sz w:val="24"/>
        </w:rPr>
        <w:t>内镜用二氧化碳送气装置</w:t>
      </w:r>
    </w:p>
    <w:p w:rsidR="002E1AF8" w:rsidRPr="003C40A1" w:rsidRDefault="002E1AF8" w:rsidP="002E1AF8">
      <w:pPr>
        <w:spacing w:line="400" w:lineRule="exact"/>
        <w:ind w:left="560"/>
        <w:rPr>
          <w:rFonts w:ascii="仿宋_GB2312" w:eastAsia="仿宋_GB2312" w:hAnsi="仿宋_GB2312" w:cs="仿宋_GB2312"/>
          <w:b/>
          <w:sz w:val="24"/>
        </w:rPr>
      </w:pPr>
      <w:r w:rsidRPr="003C40A1">
        <w:rPr>
          <w:rFonts w:ascii="仿宋_GB2312" w:eastAsia="仿宋_GB2312" w:hAnsi="仿宋_GB2312" w:cs="仿宋_GB2312" w:hint="eastAsia"/>
          <w:b/>
          <w:sz w:val="24"/>
        </w:rPr>
        <w:t>2.1、仪器参数</w:t>
      </w:r>
    </w:p>
    <w:p w:rsidR="002E1AF8" w:rsidRPr="003C40A1" w:rsidRDefault="002E1AF8" w:rsidP="002E1AF8">
      <w:pPr>
        <w:ind w:leftChars="675" w:left="1418" w:firstLineChars="900" w:firstLine="2160"/>
        <w:outlineLvl w:val="2"/>
        <w:rPr>
          <w:rFonts w:ascii="仿宋_GB2312" w:eastAsia="仿宋_GB2312" w:hAnsi="宋体"/>
          <w:sz w:val="24"/>
        </w:rPr>
      </w:pPr>
      <w:bookmarkStart w:id="13" w:name="_Toc176771862"/>
      <w:bookmarkStart w:id="14" w:name="_Toc328225392"/>
      <w:bookmarkStart w:id="15" w:name="_Toc178656675"/>
      <w:bookmarkStart w:id="16" w:name="_Toc177551459"/>
      <w:bookmarkStart w:id="17" w:name="_Toc319570775"/>
      <w:bookmarkStart w:id="18" w:name="_Toc176772666"/>
      <w:bookmarkStart w:id="19" w:name="_Toc235535119"/>
      <w:bookmarkStart w:id="20" w:name="_Toc339896308"/>
      <w:bookmarkStart w:id="21" w:name="_Toc339993982"/>
      <w:r w:rsidRPr="003C40A1">
        <w:rPr>
          <w:rFonts w:ascii="仿宋_GB2312" w:eastAsia="仿宋_GB2312" w:hAnsi="宋体" w:hint="eastAsia"/>
          <w:sz w:val="24"/>
        </w:rPr>
        <w:t>表1： 送气装置基本参数表</w:t>
      </w:r>
      <w:bookmarkEnd w:id="13"/>
      <w:bookmarkEnd w:id="14"/>
      <w:bookmarkEnd w:id="15"/>
      <w:bookmarkEnd w:id="16"/>
      <w:bookmarkEnd w:id="17"/>
      <w:bookmarkEnd w:id="18"/>
      <w:bookmarkEnd w:id="19"/>
      <w:bookmarkEnd w:id="20"/>
      <w:bookmarkEnd w:id="21"/>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253"/>
        <w:gridCol w:w="4391"/>
      </w:tblGrid>
      <w:tr w:rsidR="002E1AF8" w:rsidRPr="003C40A1" w:rsidTr="005F03F9">
        <w:trPr>
          <w:cantSplit/>
          <w:trHeight w:val="294"/>
        </w:trPr>
        <w:tc>
          <w:tcPr>
            <w:tcW w:w="1134" w:type="dxa"/>
            <w:vAlign w:val="center"/>
          </w:tcPr>
          <w:p w:rsidR="002E1AF8" w:rsidRPr="003C40A1" w:rsidRDefault="002E1AF8" w:rsidP="007F630C">
            <w:pPr>
              <w:jc w:val="center"/>
              <w:outlineLvl w:val="2"/>
              <w:rPr>
                <w:rFonts w:ascii="仿宋_GB2312" w:eastAsia="仿宋_GB2312" w:hAnsi="宋体"/>
                <w:sz w:val="24"/>
              </w:rPr>
            </w:pPr>
            <w:r w:rsidRPr="003C40A1">
              <w:rPr>
                <w:rFonts w:ascii="仿宋_GB2312" w:eastAsia="仿宋_GB2312" w:hAnsi="宋体" w:hint="eastAsia"/>
                <w:sz w:val="24"/>
              </w:rPr>
              <w:t>序号</w:t>
            </w:r>
          </w:p>
        </w:tc>
        <w:tc>
          <w:tcPr>
            <w:tcW w:w="4253" w:type="dxa"/>
            <w:vAlign w:val="center"/>
          </w:tcPr>
          <w:p w:rsidR="002E1AF8" w:rsidRPr="003C40A1" w:rsidRDefault="002E1AF8" w:rsidP="007F630C">
            <w:pPr>
              <w:jc w:val="center"/>
              <w:outlineLvl w:val="2"/>
              <w:rPr>
                <w:rFonts w:ascii="仿宋_GB2312" w:eastAsia="仿宋_GB2312" w:hAnsi="宋体"/>
                <w:sz w:val="24"/>
              </w:rPr>
            </w:pPr>
            <w:bookmarkStart w:id="22" w:name="_Toc339896309"/>
            <w:bookmarkStart w:id="23" w:name="_Toc319570776"/>
            <w:bookmarkStart w:id="24" w:name="_Toc328225393"/>
            <w:bookmarkStart w:id="25" w:name="_Toc339993983"/>
            <w:r w:rsidRPr="003C40A1">
              <w:rPr>
                <w:rFonts w:ascii="仿宋_GB2312" w:eastAsia="仿宋_GB2312" w:hAnsi="宋体" w:hint="eastAsia"/>
                <w:sz w:val="24"/>
              </w:rPr>
              <w:t>适用气体</w:t>
            </w:r>
            <w:bookmarkEnd w:id="22"/>
            <w:bookmarkEnd w:id="23"/>
            <w:bookmarkEnd w:id="24"/>
            <w:bookmarkEnd w:id="25"/>
          </w:p>
        </w:tc>
        <w:tc>
          <w:tcPr>
            <w:tcW w:w="4391" w:type="dxa"/>
            <w:vAlign w:val="center"/>
          </w:tcPr>
          <w:p w:rsidR="002E1AF8" w:rsidRPr="003C40A1" w:rsidRDefault="002E1AF8" w:rsidP="007F630C">
            <w:pPr>
              <w:jc w:val="center"/>
              <w:outlineLvl w:val="2"/>
              <w:rPr>
                <w:rFonts w:ascii="仿宋_GB2312" w:eastAsia="仿宋_GB2312" w:hAnsi="宋体"/>
                <w:sz w:val="24"/>
              </w:rPr>
            </w:pPr>
            <w:bookmarkStart w:id="26" w:name="_Toc319570777"/>
            <w:bookmarkStart w:id="27" w:name="_Toc339993984"/>
            <w:bookmarkStart w:id="28" w:name="_Toc339896310"/>
            <w:bookmarkStart w:id="29" w:name="_Toc328225394"/>
            <w:r w:rsidRPr="003C40A1">
              <w:rPr>
                <w:rFonts w:ascii="仿宋_GB2312" w:eastAsia="仿宋_GB2312" w:hAnsi="宋体" w:hint="eastAsia"/>
                <w:sz w:val="24"/>
              </w:rPr>
              <w:t>医用高纯二氧化碳气体（CO</w:t>
            </w:r>
            <w:r w:rsidRPr="003C40A1">
              <w:rPr>
                <w:rFonts w:ascii="仿宋_GB2312" w:eastAsia="仿宋_GB2312" w:hAnsi="宋体" w:hint="eastAsia"/>
                <w:sz w:val="24"/>
                <w:vertAlign w:val="subscript"/>
              </w:rPr>
              <w:t>2</w:t>
            </w:r>
            <w:r w:rsidRPr="003C40A1">
              <w:rPr>
                <w:rFonts w:ascii="仿宋_GB2312" w:eastAsia="仿宋_GB2312" w:hAnsi="宋体" w:hint="eastAsia"/>
                <w:sz w:val="24"/>
              </w:rPr>
              <w:t>）</w:t>
            </w:r>
            <w:bookmarkEnd w:id="26"/>
            <w:bookmarkEnd w:id="27"/>
            <w:bookmarkEnd w:id="28"/>
            <w:bookmarkEnd w:id="29"/>
          </w:p>
        </w:tc>
      </w:tr>
      <w:tr w:rsidR="002E1AF8" w:rsidRPr="003C40A1" w:rsidTr="005F03F9">
        <w:trPr>
          <w:cantSplit/>
          <w:trHeight w:val="294"/>
        </w:trPr>
        <w:tc>
          <w:tcPr>
            <w:tcW w:w="1134" w:type="dxa"/>
            <w:vAlign w:val="center"/>
          </w:tcPr>
          <w:p w:rsidR="002E1AF8" w:rsidRPr="003C40A1" w:rsidRDefault="002E1AF8" w:rsidP="005F03F9">
            <w:pPr>
              <w:outlineLvl w:val="2"/>
              <w:rPr>
                <w:rFonts w:ascii="仿宋_GB2312" w:eastAsia="仿宋_GB2312" w:hAnsi="宋体"/>
                <w:sz w:val="24"/>
              </w:rPr>
            </w:pPr>
            <w:r w:rsidRPr="003C40A1">
              <w:rPr>
                <w:rFonts w:ascii="仿宋_GB2312" w:eastAsia="仿宋_GB2312" w:hAnsi="宋体" w:hint="eastAsia"/>
                <w:sz w:val="24"/>
              </w:rPr>
              <w:t>2.1.1</w:t>
            </w:r>
          </w:p>
        </w:tc>
        <w:tc>
          <w:tcPr>
            <w:tcW w:w="4253" w:type="dxa"/>
            <w:vAlign w:val="center"/>
          </w:tcPr>
          <w:p w:rsidR="002E1AF8" w:rsidRPr="003C40A1" w:rsidRDefault="002E1AF8" w:rsidP="005F03F9">
            <w:pPr>
              <w:outlineLvl w:val="2"/>
              <w:rPr>
                <w:rFonts w:ascii="仿宋_GB2312" w:eastAsia="仿宋_GB2312" w:hAnsi="宋体"/>
                <w:sz w:val="24"/>
              </w:rPr>
            </w:pPr>
            <w:bookmarkStart w:id="30" w:name="_Toc328225395"/>
            <w:bookmarkStart w:id="31" w:name="_Toc339896311"/>
            <w:bookmarkStart w:id="32" w:name="_Toc319570778"/>
            <w:bookmarkStart w:id="33" w:name="_Toc339993985"/>
            <w:r w:rsidRPr="003C40A1">
              <w:rPr>
                <w:rFonts w:ascii="仿宋_GB2312" w:eastAsia="仿宋_GB2312" w:hAnsi="宋体" w:hint="eastAsia"/>
                <w:sz w:val="24"/>
              </w:rPr>
              <w:t>输入CO</w:t>
            </w:r>
            <w:r w:rsidRPr="003C40A1">
              <w:rPr>
                <w:rFonts w:ascii="仿宋_GB2312" w:eastAsia="仿宋_GB2312" w:hAnsi="宋体" w:hint="eastAsia"/>
                <w:sz w:val="24"/>
                <w:vertAlign w:val="subscript"/>
              </w:rPr>
              <w:t>2</w:t>
            </w:r>
            <w:r w:rsidRPr="003C40A1">
              <w:rPr>
                <w:rFonts w:ascii="仿宋_GB2312" w:eastAsia="仿宋_GB2312" w:hAnsi="宋体" w:hint="eastAsia"/>
                <w:sz w:val="24"/>
              </w:rPr>
              <w:t>气体额定压强范围</w:t>
            </w:r>
            <w:bookmarkEnd w:id="30"/>
            <w:bookmarkEnd w:id="31"/>
            <w:bookmarkEnd w:id="32"/>
            <w:bookmarkEnd w:id="33"/>
          </w:p>
        </w:tc>
        <w:tc>
          <w:tcPr>
            <w:tcW w:w="4391" w:type="dxa"/>
            <w:vAlign w:val="center"/>
          </w:tcPr>
          <w:p w:rsidR="002E1AF8" w:rsidRPr="003C40A1" w:rsidRDefault="002E1AF8" w:rsidP="005F03F9">
            <w:pPr>
              <w:outlineLvl w:val="2"/>
              <w:rPr>
                <w:rFonts w:ascii="仿宋_GB2312" w:eastAsia="仿宋_GB2312" w:hAnsi="宋体"/>
                <w:sz w:val="24"/>
              </w:rPr>
            </w:pPr>
            <w:bookmarkStart w:id="34" w:name="_Toc319570779"/>
            <w:bookmarkStart w:id="35" w:name="_Toc339993986"/>
            <w:bookmarkStart w:id="36" w:name="_Toc339896312"/>
            <w:bookmarkStart w:id="37" w:name="_Toc328225396"/>
            <w:r w:rsidRPr="003C40A1">
              <w:rPr>
                <w:rFonts w:ascii="仿宋_GB2312" w:eastAsia="仿宋_GB2312" w:hAnsi="宋体" w:hint="eastAsia"/>
                <w:sz w:val="24"/>
              </w:rPr>
              <w:t>0.3432MPa-1.4MPa</w:t>
            </w:r>
            <w:bookmarkEnd w:id="34"/>
            <w:bookmarkEnd w:id="35"/>
            <w:bookmarkEnd w:id="36"/>
            <w:bookmarkEnd w:id="37"/>
          </w:p>
        </w:tc>
      </w:tr>
      <w:tr w:rsidR="002E1AF8" w:rsidRPr="003C40A1" w:rsidTr="005F03F9">
        <w:trPr>
          <w:cantSplit/>
          <w:trHeight w:val="301"/>
        </w:trPr>
        <w:tc>
          <w:tcPr>
            <w:tcW w:w="1134" w:type="dxa"/>
            <w:vAlign w:val="center"/>
          </w:tcPr>
          <w:p w:rsidR="002E1AF8" w:rsidRPr="003C40A1" w:rsidRDefault="002E1AF8" w:rsidP="005F03F9">
            <w:pPr>
              <w:outlineLvl w:val="2"/>
              <w:rPr>
                <w:rFonts w:ascii="仿宋_GB2312" w:eastAsia="仿宋_GB2312" w:hAnsi="宋体"/>
                <w:sz w:val="24"/>
              </w:rPr>
            </w:pPr>
            <w:r w:rsidRPr="003C40A1">
              <w:rPr>
                <w:rFonts w:ascii="仿宋_GB2312" w:eastAsia="仿宋_GB2312" w:hAnsi="宋体" w:hint="eastAsia"/>
                <w:sz w:val="24"/>
              </w:rPr>
              <w:t>2.1.2</w:t>
            </w:r>
          </w:p>
        </w:tc>
        <w:tc>
          <w:tcPr>
            <w:tcW w:w="4253" w:type="dxa"/>
            <w:vAlign w:val="center"/>
          </w:tcPr>
          <w:p w:rsidR="002E1AF8" w:rsidRPr="003C40A1" w:rsidRDefault="002E1AF8" w:rsidP="005F03F9">
            <w:pPr>
              <w:outlineLvl w:val="2"/>
              <w:rPr>
                <w:rFonts w:ascii="仿宋_GB2312" w:eastAsia="仿宋_GB2312" w:hAnsi="宋体"/>
                <w:sz w:val="24"/>
              </w:rPr>
            </w:pPr>
            <w:bookmarkStart w:id="38" w:name="_Toc328225397"/>
            <w:bookmarkStart w:id="39" w:name="_Toc339993987"/>
            <w:bookmarkStart w:id="40" w:name="_Toc339896313"/>
            <w:r w:rsidRPr="003C40A1">
              <w:rPr>
                <w:rFonts w:ascii="仿宋_GB2312" w:eastAsia="仿宋_GB2312" w:hAnsi="宋体" w:hint="eastAsia"/>
                <w:sz w:val="24"/>
              </w:rPr>
              <w:t>输入CO</w:t>
            </w:r>
            <w:r w:rsidRPr="003C40A1">
              <w:rPr>
                <w:rFonts w:ascii="仿宋_GB2312" w:eastAsia="仿宋_GB2312" w:hAnsi="宋体" w:hint="eastAsia"/>
                <w:sz w:val="24"/>
                <w:vertAlign w:val="subscript"/>
              </w:rPr>
              <w:t>2</w:t>
            </w:r>
            <w:r w:rsidRPr="003C40A1">
              <w:rPr>
                <w:rFonts w:ascii="仿宋_GB2312" w:eastAsia="仿宋_GB2312" w:hAnsi="宋体" w:hint="eastAsia"/>
                <w:sz w:val="24"/>
              </w:rPr>
              <w:t>气体压强上限报警最大值</w:t>
            </w:r>
            <w:bookmarkEnd w:id="38"/>
            <w:bookmarkEnd w:id="39"/>
            <w:bookmarkEnd w:id="40"/>
          </w:p>
        </w:tc>
        <w:tc>
          <w:tcPr>
            <w:tcW w:w="4391" w:type="dxa"/>
            <w:vAlign w:val="center"/>
          </w:tcPr>
          <w:p w:rsidR="002E1AF8" w:rsidRPr="003C40A1" w:rsidRDefault="002E1AF8" w:rsidP="005F03F9">
            <w:pPr>
              <w:outlineLvl w:val="2"/>
              <w:rPr>
                <w:rFonts w:ascii="仿宋_GB2312" w:eastAsia="仿宋_GB2312" w:hAnsi="宋体"/>
                <w:sz w:val="24"/>
              </w:rPr>
            </w:pPr>
            <w:bookmarkStart w:id="41" w:name="_Toc339993988"/>
            <w:bookmarkStart w:id="42" w:name="_Toc339896314"/>
            <w:bookmarkStart w:id="43" w:name="_Toc328225398"/>
            <w:r w:rsidRPr="003C40A1">
              <w:rPr>
                <w:rFonts w:ascii="仿宋_GB2312" w:eastAsia="仿宋_GB2312" w:hint="eastAsia"/>
                <w:sz w:val="24"/>
              </w:rPr>
              <w:t>1.5MPa</w:t>
            </w:r>
            <w:bookmarkEnd w:id="41"/>
            <w:bookmarkEnd w:id="42"/>
            <w:bookmarkEnd w:id="43"/>
          </w:p>
        </w:tc>
      </w:tr>
      <w:tr w:rsidR="002E1AF8" w:rsidRPr="003C40A1" w:rsidTr="005F03F9">
        <w:trPr>
          <w:cantSplit/>
          <w:trHeight w:val="316"/>
        </w:trPr>
        <w:tc>
          <w:tcPr>
            <w:tcW w:w="1134" w:type="dxa"/>
            <w:vAlign w:val="center"/>
          </w:tcPr>
          <w:p w:rsidR="002E1AF8" w:rsidRPr="003C40A1" w:rsidRDefault="002E1AF8" w:rsidP="005F03F9">
            <w:pPr>
              <w:outlineLvl w:val="2"/>
              <w:rPr>
                <w:rFonts w:ascii="仿宋_GB2312" w:eastAsia="仿宋_GB2312" w:hAnsi="宋体"/>
                <w:sz w:val="24"/>
              </w:rPr>
            </w:pPr>
            <w:r w:rsidRPr="003C40A1">
              <w:rPr>
                <w:rFonts w:ascii="仿宋_GB2312" w:eastAsia="仿宋_GB2312" w:hAnsi="宋体" w:hint="eastAsia"/>
                <w:sz w:val="24"/>
              </w:rPr>
              <w:t>2.1.3</w:t>
            </w:r>
          </w:p>
        </w:tc>
        <w:tc>
          <w:tcPr>
            <w:tcW w:w="4253" w:type="dxa"/>
            <w:vAlign w:val="center"/>
          </w:tcPr>
          <w:p w:rsidR="002E1AF8" w:rsidRPr="003C40A1" w:rsidRDefault="002E1AF8" w:rsidP="005F03F9">
            <w:pPr>
              <w:outlineLvl w:val="2"/>
              <w:rPr>
                <w:rFonts w:ascii="仿宋_GB2312" w:eastAsia="仿宋_GB2312" w:hAnsi="宋体"/>
                <w:sz w:val="24"/>
              </w:rPr>
            </w:pPr>
            <w:bookmarkStart w:id="44" w:name="_Toc339993989"/>
            <w:bookmarkStart w:id="45" w:name="_Toc339896315"/>
            <w:bookmarkStart w:id="46" w:name="_Toc328225399"/>
            <w:r w:rsidRPr="003C40A1">
              <w:rPr>
                <w:rFonts w:ascii="仿宋_GB2312" w:eastAsia="仿宋_GB2312" w:hAnsi="宋体" w:hint="eastAsia"/>
                <w:sz w:val="24"/>
              </w:rPr>
              <w:t>输入CO</w:t>
            </w:r>
            <w:r w:rsidRPr="003C40A1">
              <w:rPr>
                <w:rFonts w:ascii="仿宋_GB2312" w:eastAsia="仿宋_GB2312" w:hAnsi="宋体" w:hint="eastAsia"/>
                <w:sz w:val="24"/>
                <w:vertAlign w:val="subscript"/>
              </w:rPr>
              <w:t>2</w:t>
            </w:r>
            <w:r w:rsidRPr="003C40A1">
              <w:rPr>
                <w:rFonts w:ascii="仿宋_GB2312" w:eastAsia="仿宋_GB2312" w:hAnsi="宋体" w:hint="eastAsia"/>
                <w:sz w:val="24"/>
              </w:rPr>
              <w:t>气体压强下限报警最小值</w:t>
            </w:r>
            <w:bookmarkEnd w:id="44"/>
            <w:bookmarkEnd w:id="45"/>
            <w:bookmarkEnd w:id="46"/>
          </w:p>
        </w:tc>
        <w:tc>
          <w:tcPr>
            <w:tcW w:w="4391" w:type="dxa"/>
            <w:vAlign w:val="center"/>
          </w:tcPr>
          <w:p w:rsidR="002E1AF8" w:rsidRPr="003C40A1" w:rsidRDefault="002E1AF8" w:rsidP="005F03F9">
            <w:pPr>
              <w:outlineLvl w:val="2"/>
              <w:rPr>
                <w:rFonts w:ascii="仿宋_GB2312" w:eastAsia="仿宋_GB2312" w:hAnsi="宋体"/>
                <w:sz w:val="24"/>
              </w:rPr>
            </w:pPr>
            <w:bookmarkStart w:id="47" w:name="_Toc328225400"/>
            <w:bookmarkStart w:id="48" w:name="_Toc339993990"/>
            <w:bookmarkStart w:id="49" w:name="_Toc339896316"/>
            <w:r w:rsidRPr="003C40A1">
              <w:rPr>
                <w:rFonts w:ascii="仿宋_GB2312" w:eastAsia="仿宋_GB2312" w:hAnsi="宋体" w:hint="eastAsia"/>
                <w:sz w:val="24"/>
              </w:rPr>
              <w:t>250KPa</w:t>
            </w:r>
            <w:bookmarkEnd w:id="47"/>
            <w:bookmarkEnd w:id="48"/>
            <w:bookmarkEnd w:id="49"/>
          </w:p>
        </w:tc>
      </w:tr>
      <w:tr w:rsidR="002E1AF8" w:rsidRPr="003C40A1" w:rsidTr="005F03F9">
        <w:trPr>
          <w:cantSplit/>
          <w:trHeight w:val="301"/>
        </w:trPr>
        <w:tc>
          <w:tcPr>
            <w:tcW w:w="1134" w:type="dxa"/>
            <w:vAlign w:val="center"/>
          </w:tcPr>
          <w:p w:rsidR="002E1AF8" w:rsidRPr="003C40A1" w:rsidRDefault="002E1AF8" w:rsidP="005F03F9">
            <w:pPr>
              <w:outlineLvl w:val="2"/>
              <w:rPr>
                <w:rFonts w:ascii="仿宋_GB2312" w:eastAsia="仿宋_GB2312" w:hAnsi="宋体"/>
                <w:sz w:val="24"/>
              </w:rPr>
            </w:pPr>
            <w:r w:rsidRPr="003C40A1">
              <w:rPr>
                <w:rFonts w:ascii="仿宋_GB2312" w:eastAsia="仿宋_GB2312" w:hAnsi="宋体" w:hint="eastAsia"/>
                <w:sz w:val="24"/>
              </w:rPr>
              <w:t>2.1.4</w:t>
            </w:r>
          </w:p>
        </w:tc>
        <w:tc>
          <w:tcPr>
            <w:tcW w:w="4253" w:type="dxa"/>
            <w:vAlign w:val="center"/>
          </w:tcPr>
          <w:p w:rsidR="002E1AF8" w:rsidRPr="003C40A1" w:rsidRDefault="002E1AF8" w:rsidP="005F03F9">
            <w:pPr>
              <w:outlineLvl w:val="2"/>
              <w:rPr>
                <w:rFonts w:ascii="仿宋_GB2312" w:eastAsia="仿宋_GB2312" w:hAnsi="宋体"/>
                <w:sz w:val="24"/>
              </w:rPr>
            </w:pPr>
            <w:bookmarkStart w:id="50" w:name="_Toc328225401"/>
            <w:bookmarkStart w:id="51" w:name="_Toc339993991"/>
            <w:bookmarkStart w:id="52" w:name="_Toc339896317"/>
            <w:r w:rsidRPr="003C40A1">
              <w:rPr>
                <w:rFonts w:ascii="仿宋_GB2312" w:eastAsia="仿宋_GB2312" w:hAnsi="宋体" w:hint="eastAsia"/>
                <w:sz w:val="24"/>
              </w:rPr>
              <w:t>输出CO</w:t>
            </w:r>
            <w:r w:rsidRPr="003C40A1">
              <w:rPr>
                <w:rFonts w:ascii="仿宋_GB2312" w:eastAsia="仿宋_GB2312" w:hAnsi="宋体" w:hint="eastAsia"/>
                <w:sz w:val="24"/>
                <w:vertAlign w:val="subscript"/>
              </w:rPr>
              <w:t>2</w:t>
            </w:r>
            <w:r w:rsidRPr="003C40A1">
              <w:rPr>
                <w:rFonts w:ascii="仿宋_GB2312" w:eastAsia="仿宋_GB2312" w:hAnsi="宋体" w:hint="eastAsia"/>
                <w:sz w:val="24"/>
              </w:rPr>
              <w:t>气体额定压强</w:t>
            </w:r>
            <w:bookmarkEnd w:id="50"/>
            <w:bookmarkEnd w:id="51"/>
            <w:bookmarkEnd w:id="52"/>
          </w:p>
        </w:tc>
        <w:tc>
          <w:tcPr>
            <w:tcW w:w="4391" w:type="dxa"/>
            <w:vAlign w:val="center"/>
          </w:tcPr>
          <w:p w:rsidR="002E1AF8" w:rsidRPr="003C40A1" w:rsidRDefault="002E1AF8" w:rsidP="005F03F9">
            <w:pPr>
              <w:outlineLvl w:val="2"/>
              <w:rPr>
                <w:rFonts w:ascii="仿宋_GB2312" w:eastAsia="仿宋_GB2312" w:hAnsi="宋体"/>
                <w:sz w:val="24"/>
              </w:rPr>
            </w:pPr>
            <w:bookmarkStart w:id="53" w:name="_Toc328225402"/>
            <w:bookmarkStart w:id="54" w:name="_Toc339896318"/>
            <w:bookmarkStart w:id="55" w:name="_Toc339993992"/>
            <w:r w:rsidRPr="003C40A1">
              <w:rPr>
                <w:rFonts w:ascii="仿宋_GB2312" w:eastAsia="仿宋_GB2312" w:hAnsi="宋体" w:hint="eastAsia"/>
                <w:sz w:val="24"/>
              </w:rPr>
              <w:t>45KPa±4KPa</w:t>
            </w:r>
            <w:bookmarkEnd w:id="53"/>
            <w:bookmarkEnd w:id="54"/>
            <w:bookmarkEnd w:id="55"/>
          </w:p>
        </w:tc>
      </w:tr>
      <w:tr w:rsidR="002E1AF8" w:rsidRPr="003C40A1" w:rsidTr="005F03F9">
        <w:trPr>
          <w:cantSplit/>
          <w:trHeight w:val="316"/>
        </w:trPr>
        <w:tc>
          <w:tcPr>
            <w:tcW w:w="1134" w:type="dxa"/>
            <w:vAlign w:val="center"/>
          </w:tcPr>
          <w:p w:rsidR="002E1AF8" w:rsidRPr="003C40A1" w:rsidRDefault="002E1AF8" w:rsidP="005F03F9">
            <w:pPr>
              <w:outlineLvl w:val="2"/>
              <w:rPr>
                <w:rFonts w:ascii="仿宋_GB2312" w:eastAsia="仿宋_GB2312" w:hAnsi="宋体"/>
                <w:sz w:val="24"/>
              </w:rPr>
            </w:pPr>
            <w:r w:rsidRPr="003C40A1">
              <w:rPr>
                <w:rFonts w:ascii="仿宋_GB2312" w:eastAsia="仿宋_GB2312" w:hAnsi="宋体" w:hint="eastAsia"/>
                <w:sz w:val="24"/>
              </w:rPr>
              <w:t>2.1.5</w:t>
            </w:r>
          </w:p>
        </w:tc>
        <w:tc>
          <w:tcPr>
            <w:tcW w:w="4253" w:type="dxa"/>
            <w:vAlign w:val="center"/>
          </w:tcPr>
          <w:p w:rsidR="002E1AF8" w:rsidRPr="003C40A1" w:rsidRDefault="002E1AF8" w:rsidP="005F03F9">
            <w:pPr>
              <w:outlineLvl w:val="2"/>
              <w:rPr>
                <w:rFonts w:ascii="仿宋_GB2312" w:eastAsia="仿宋_GB2312" w:hAnsi="宋体"/>
                <w:sz w:val="24"/>
              </w:rPr>
            </w:pPr>
            <w:bookmarkStart w:id="56" w:name="_Toc339993993"/>
            <w:bookmarkStart w:id="57" w:name="_Toc339896319"/>
            <w:bookmarkStart w:id="58" w:name="_Toc328225403"/>
            <w:r w:rsidRPr="003C40A1">
              <w:rPr>
                <w:rFonts w:ascii="仿宋_GB2312" w:eastAsia="仿宋_GB2312" w:hAnsi="宋体" w:hint="eastAsia"/>
                <w:sz w:val="24"/>
              </w:rPr>
              <w:t>输出CO</w:t>
            </w:r>
            <w:r w:rsidRPr="003C40A1">
              <w:rPr>
                <w:rFonts w:ascii="仿宋_GB2312" w:eastAsia="仿宋_GB2312" w:hAnsi="宋体" w:hint="eastAsia"/>
                <w:sz w:val="24"/>
                <w:vertAlign w:val="subscript"/>
              </w:rPr>
              <w:t>2</w:t>
            </w:r>
            <w:r w:rsidRPr="003C40A1">
              <w:rPr>
                <w:rFonts w:ascii="仿宋_GB2312" w:eastAsia="仿宋_GB2312" w:hAnsi="宋体" w:hint="eastAsia"/>
                <w:sz w:val="24"/>
              </w:rPr>
              <w:t>气体流量下限报警最小值</w:t>
            </w:r>
            <w:bookmarkEnd w:id="56"/>
            <w:bookmarkEnd w:id="57"/>
            <w:bookmarkEnd w:id="58"/>
          </w:p>
        </w:tc>
        <w:tc>
          <w:tcPr>
            <w:tcW w:w="4391" w:type="dxa"/>
            <w:vAlign w:val="center"/>
          </w:tcPr>
          <w:p w:rsidR="002E1AF8" w:rsidRPr="003C40A1" w:rsidRDefault="002E1AF8" w:rsidP="005F03F9">
            <w:pPr>
              <w:outlineLvl w:val="2"/>
              <w:rPr>
                <w:rFonts w:ascii="仿宋_GB2312" w:eastAsia="仿宋_GB2312" w:hAnsi="宋体"/>
                <w:sz w:val="24"/>
              </w:rPr>
            </w:pPr>
            <w:bookmarkStart w:id="59" w:name="_Toc328225404"/>
            <w:bookmarkStart w:id="60" w:name="_Toc339896320"/>
            <w:bookmarkStart w:id="61" w:name="_Toc339993994"/>
            <w:r w:rsidRPr="003C40A1">
              <w:rPr>
                <w:rFonts w:ascii="仿宋_GB2312" w:eastAsia="仿宋_GB2312" w:hint="eastAsia"/>
                <w:sz w:val="24"/>
              </w:rPr>
              <w:t>0.2L/min</w:t>
            </w:r>
            <w:bookmarkEnd w:id="59"/>
            <w:bookmarkEnd w:id="60"/>
            <w:bookmarkEnd w:id="61"/>
          </w:p>
        </w:tc>
      </w:tr>
      <w:tr w:rsidR="002E1AF8" w:rsidRPr="003C40A1" w:rsidTr="005F03F9">
        <w:trPr>
          <w:cantSplit/>
          <w:trHeight w:val="301"/>
        </w:trPr>
        <w:tc>
          <w:tcPr>
            <w:tcW w:w="1134" w:type="dxa"/>
            <w:vAlign w:val="center"/>
          </w:tcPr>
          <w:p w:rsidR="002E1AF8" w:rsidRPr="003C40A1" w:rsidRDefault="002E1AF8" w:rsidP="005F03F9">
            <w:pPr>
              <w:outlineLvl w:val="2"/>
              <w:rPr>
                <w:rFonts w:ascii="仿宋_GB2312" w:eastAsia="仿宋_GB2312" w:hAnsi="宋体"/>
                <w:sz w:val="24"/>
                <w:vertAlign w:val="superscript"/>
              </w:rPr>
            </w:pPr>
            <w:r w:rsidRPr="003C40A1">
              <w:rPr>
                <w:rFonts w:ascii="仿宋_GB2312" w:eastAsia="仿宋_GB2312" w:hAnsi="宋体" w:hint="eastAsia"/>
                <w:sz w:val="24"/>
              </w:rPr>
              <w:t>2.1.6</w:t>
            </w:r>
          </w:p>
        </w:tc>
        <w:tc>
          <w:tcPr>
            <w:tcW w:w="4253" w:type="dxa"/>
            <w:vAlign w:val="center"/>
          </w:tcPr>
          <w:p w:rsidR="002E1AF8" w:rsidRPr="003C40A1" w:rsidRDefault="002E1AF8" w:rsidP="005F03F9">
            <w:pPr>
              <w:outlineLvl w:val="2"/>
              <w:rPr>
                <w:rFonts w:ascii="仿宋_GB2312" w:eastAsia="仿宋_GB2312" w:hAnsi="宋体"/>
                <w:sz w:val="24"/>
                <w:vertAlign w:val="superscript"/>
              </w:rPr>
            </w:pPr>
            <w:bookmarkStart w:id="62" w:name="_Toc328225405"/>
            <w:bookmarkStart w:id="63" w:name="_Toc339896321"/>
            <w:bookmarkStart w:id="64" w:name="_Toc339993995"/>
            <w:r w:rsidRPr="003C40A1">
              <w:rPr>
                <w:rFonts w:ascii="仿宋_GB2312" w:eastAsia="仿宋_GB2312" w:hAnsi="宋体" w:hint="eastAsia"/>
                <w:sz w:val="24"/>
              </w:rPr>
              <w:t>输出CO</w:t>
            </w:r>
            <w:r w:rsidRPr="003C40A1">
              <w:rPr>
                <w:rFonts w:ascii="仿宋_GB2312" w:eastAsia="仿宋_GB2312" w:hAnsi="宋体" w:hint="eastAsia"/>
                <w:sz w:val="24"/>
                <w:vertAlign w:val="subscript"/>
              </w:rPr>
              <w:t>2</w:t>
            </w:r>
            <w:r w:rsidRPr="003C40A1">
              <w:rPr>
                <w:rFonts w:ascii="仿宋_GB2312" w:eastAsia="仿宋_GB2312" w:hAnsi="宋体" w:hint="eastAsia"/>
                <w:sz w:val="24"/>
              </w:rPr>
              <w:t>气体额定流量</w:t>
            </w:r>
            <w:r w:rsidRPr="003C40A1">
              <w:rPr>
                <w:rFonts w:ascii="仿宋_GB2312" w:eastAsia="仿宋_GB2312" w:hAnsi="宋体" w:hint="eastAsia"/>
                <w:sz w:val="24"/>
                <w:vertAlign w:val="superscript"/>
              </w:rPr>
              <w:t>注1</w:t>
            </w:r>
            <w:bookmarkEnd w:id="62"/>
            <w:bookmarkEnd w:id="63"/>
            <w:bookmarkEnd w:id="64"/>
          </w:p>
        </w:tc>
        <w:tc>
          <w:tcPr>
            <w:tcW w:w="4391" w:type="dxa"/>
            <w:vAlign w:val="center"/>
          </w:tcPr>
          <w:p w:rsidR="002E1AF8" w:rsidRPr="003C40A1" w:rsidRDefault="002E1AF8" w:rsidP="005F03F9">
            <w:pPr>
              <w:outlineLvl w:val="2"/>
              <w:rPr>
                <w:rFonts w:ascii="仿宋_GB2312" w:eastAsia="仿宋_GB2312" w:hAnsi="宋体"/>
                <w:sz w:val="24"/>
              </w:rPr>
            </w:pPr>
            <w:bookmarkStart w:id="65" w:name="_Toc339896322"/>
            <w:bookmarkStart w:id="66" w:name="_Toc328225406"/>
            <w:bookmarkStart w:id="67" w:name="_Toc339993996"/>
            <w:r w:rsidRPr="003C40A1">
              <w:rPr>
                <w:rFonts w:ascii="仿宋_GB2312" w:eastAsia="仿宋_GB2312" w:hAnsi="宋体" w:hint="eastAsia"/>
                <w:sz w:val="24"/>
              </w:rPr>
              <w:t>8.5 L/min±1 L/min</w:t>
            </w:r>
            <w:bookmarkEnd w:id="65"/>
            <w:bookmarkEnd w:id="66"/>
            <w:bookmarkEnd w:id="67"/>
          </w:p>
        </w:tc>
      </w:tr>
      <w:tr w:rsidR="002E1AF8" w:rsidRPr="003C40A1" w:rsidTr="005F03F9">
        <w:trPr>
          <w:cantSplit/>
          <w:trHeight w:val="316"/>
        </w:trPr>
        <w:tc>
          <w:tcPr>
            <w:tcW w:w="1134" w:type="dxa"/>
            <w:vAlign w:val="center"/>
          </w:tcPr>
          <w:p w:rsidR="002E1AF8" w:rsidRPr="003C40A1" w:rsidRDefault="002E1AF8" w:rsidP="005F03F9">
            <w:pPr>
              <w:outlineLvl w:val="2"/>
              <w:rPr>
                <w:rFonts w:ascii="仿宋_GB2312" w:eastAsia="仿宋_GB2312" w:hAnsi="宋体"/>
                <w:sz w:val="24"/>
              </w:rPr>
            </w:pPr>
            <w:r w:rsidRPr="003C40A1">
              <w:rPr>
                <w:rFonts w:ascii="仿宋_GB2312" w:eastAsia="仿宋_GB2312" w:hAnsi="宋体" w:hint="eastAsia"/>
                <w:sz w:val="24"/>
              </w:rPr>
              <w:t>2.1.7</w:t>
            </w:r>
          </w:p>
        </w:tc>
        <w:tc>
          <w:tcPr>
            <w:tcW w:w="4253" w:type="dxa"/>
            <w:vAlign w:val="center"/>
          </w:tcPr>
          <w:p w:rsidR="002E1AF8" w:rsidRPr="003C40A1" w:rsidRDefault="002E1AF8" w:rsidP="005F03F9">
            <w:pPr>
              <w:outlineLvl w:val="2"/>
              <w:rPr>
                <w:rFonts w:ascii="仿宋_GB2312" w:eastAsia="仿宋_GB2312" w:hAnsi="宋体"/>
                <w:sz w:val="24"/>
                <w:vertAlign w:val="superscript"/>
              </w:rPr>
            </w:pPr>
            <w:bookmarkStart w:id="68" w:name="_Toc328225407"/>
            <w:bookmarkStart w:id="69" w:name="_Toc339896323"/>
            <w:bookmarkStart w:id="70" w:name="_Toc339993997"/>
            <w:r w:rsidRPr="003C40A1">
              <w:rPr>
                <w:rFonts w:ascii="仿宋_GB2312" w:eastAsia="仿宋_GB2312" w:hAnsi="宋体" w:hint="eastAsia"/>
                <w:sz w:val="24"/>
              </w:rPr>
              <w:t>输出CO</w:t>
            </w:r>
            <w:r w:rsidRPr="003C40A1">
              <w:rPr>
                <w:rFonts w:ascii="仿宋_GB2312" w:eastAsia="仿宋_GB2312" w:hAnsi="宋体" w:hint="eastAsia"/>
                <w:sz w:val="24"/>
                <w:vertAlign w:val="subscript"/>
              </w:rPr>
              <w:t>2</w:t>
            </w:r>
            <w:r w:rsidRPr="003C40A1">
              <w:rPr>
                <w:rFonts w:ascii="仿宋_GB2312" w:eastAsia="仿宋_GB2312" w:hAnsi="宋体" w:hint="eastAsia"/>
                <w:sz w:val="24"/>
              </w:rPr>
              <w:t>气体额定流量精度</w:t>
            </w:r>
            <w:r w:rsidRPr="003C40A1">
              <w:rPr>
                <w:rFonts w:ascii="仿宋_GB2312" w:eastAsia="仿宋_GB2312" w:hAnsi="宋体" w:hint="eastAsia"/>
                <w:sz w:val="24"/>
                <w:vertAlign w:val="superscript"/>
              </w:rPr>
              <w:t>注2</w:t>
            </w:r>
            <w:bookmarkEnd w:id="68"/>
            <w:bookmarkEnd w:id="69"/>
            <w:bookmarkEnd w:id="70"/>
          </w:p>
        </w:tc>
        <w:tc>
          <w:tcPr>
            <w:tcW w:w="4391" w:type="dxa"/>
            <w:vAlign w:val="center"/>
          </w:tcPr>
          <w:p w:rsidR="002E1AF8" w:rsidRPr="003C40A1" w:rsidRDefault="002E1AF8" w:rsidP="005F03F9">
            <w:pPr>
              <w:outlineLvl w:val="2"/>
              <w:rPr>
                <w:rFonts w:ascii="仿宋_GB2312" w:eastAsia="仿宋_GB2312" w:hAnsi="宋体"/>
                <w:sz w:val="24"/>
              </w:rPr>
            </w:pPr>
            <w:bookmarkStart w:id="71" w:name="_Toc328225408"/>
            <w:bookmarkStart w:id="72" w:name="_Toc339993998"/>
            <w:bookmarkStart w:id="73" w:name="_Toc339896324"/>
            <w:r w:rsidRPr="003C40A1">
              <w:rPr>
                <w:rFonts w:ascii="仿宋_GB2312" w:eastAsia="仿宋_GB2312" w:hAnsi="宋体" w:hint="eastAsia"/>
                <w:sz w:val="24"/>
              </w:rPr>
              <w:t>±0.3 L/min</w:t>
            </w:r>
            <w:bookmarkEnd w:id="71"/>
            <w:bookmarkEnd w:id="72"/>
            <w:bookmarkEnd w:id="73"/>
          </w:p>
        </w:tc>
      </w:tr>
      <w:tr w:rsidR="002E1AF8" w:rsidRPr="003C40A1" w:rsidTr="005F03F9">
        <w:trPr>
          <w:cantSplit/>
          <w:trHeight w:val="301"/>
        </w:trPr>
        <w:tc>
          <w:tcPr>
            <w:tcW w:w="1134" w:type="dxa"/>
            <w:vAlign w:val="center"/>
          </w:tcPr>
          <w:p w:rsidR="002E1AF8" w:rsidRPr="003C40A1" w:rsidRDefault="002E1AF8" w:rsidP="005F03F9">
            <w:pPr>
              <w:outlineLvl w:val="2"/>
              <w:rPr>
                <w:rFonts w:ascii="仿宋_GB2312" w:eastAsia="仿宋_GB2312" w:hAnsi="宋体"/>
                <w:sz w:val="24"/>
              </w:rPr>
            </w:pPr>
            <w:r w:rsidRPr="003C40A1">
              <w:rPr>
                <w:rFonts w:ascii="仿宋_GB2312" w:eastAsia="仿宋_GB2312" w:hAnsi="宋体" w:hint="eastAsia"/>
                <w:sz w:val="24"/>
              </w:rPr>
              <w:t>2.1.8</w:t>
            </w:r>
          </w:p>
        </w:tc>
        <w:tc>
          <w:tcPr>
            <w:tcW w:w="4253" w:type="dxa"/>
            <w:vAlign w:val="center"/>
          </w:tcPr>
          <w:p w:rsidR="002E1AF8" w:rsidRPr="003C40A1" w:rsidRDefault="002E1AF8" w:rsidP="005F03F9">
            <w:pPr>
              <w:outlineLvl w:val="2"/>
              <w:rPr>
                <w:rFonts w:ascii="仿宋_GB2312" w:eastAsia="仿宋_GB2312" w:hAnsi="宋体"/>
                <w:sz w:val="24"/>
                <w:vertAlign w:val="superscript"/>
              </w:rPr>
            </w:pPr>
            <w:bookmarkStart w:id="74" w:name="_Toc319570782"/>
            <w:bookmarkStart w:id="75" w:name="_Toc339993999"/>
            <w:bookmarkStart w:id="76" w:name="_Toc328225409"/>
            <w:bookmarkStart w:id="77" w:name="_Toc339896325"/>
            <w:r w:rsidRPr="003C40A1">
              <w:rPr>
                <w:rFonts w:ascii="仿宋_GB2312" w:eastAsia="仿宋_GB2312" w:hAnsi="宋体" w:hint="eastAsia"/>
                <w:sz w:val="24"/>
              </w:rPr>
              <w:t>输出CO</w:t>
            </w:r>
            <w:r w:rsidRPr="003C40A1">
              <w:rPr>
                <w:rFonts w:ascii="仿宋_GB2312" w:eastAsia="仿宋_GB2312" w:hAnsi="宋体" w:hint="eastAsia"/>
                <w:sz w:val="24"/>
                <w:vertAlign w:val="subscript"/>
              </w:rPr>
              <w:t>2</w:t>
            </w:r>
            <w:r w:rsidRPr="003C40A1">
              <w:rPr>
                <w:rFonts w:ascii="仿宋_GB2312" w:eastAsia="仿宋_GB2312" w:hAnsi="宋体" w:hint="eastAsia"/>
                <w:sz w:val="24"/>
              </w:rPr>
              <w:t>气体温度</w:t>
            </w:r>
            <w:bookmarkEnd w:id="74"/>
            <w:r w:rsidRPr="003C40A1">
              <w:rPr>
                <w:rFonts w:ascii="仿宋_GB2312" w:eastAsia="仿宋_GB2312" w:hAnsi="宋体" w:hint="eastAsia"/>
                <w:sz w:val="24"/>
              </w:rPr>
              <w:t>范围（辅助加热功能）</w:t>
            </w:r>
            <w:r w:rsidRPr="003C40A1">
              <w:rPr>
                <w:rFonts w:ascii="仿宋_GB2312" w:eastAsia="仿宋_GB2312" w:hAnsi="宋体" w:hint="eastAsia"/>
                <w:sz w:val="24"/>
                <w:vertAlign w:val="superscript"/>
              </w:rPr>
              <w:t>注3</w:t>
            </w:r>
            <w:bookmarkEnd w:id="75"/>
            <w:bookmarkEnd w:id="76"/>
            <w:bookmarkEnd w:id="77"/>
          </w:p>
        </w:tc>
        <w:tc>
          <w:tcPr>
            <w:tcW w:w="4391" w:type="dxa"/>
            <w:vAlign w:val="center"/>
          </w:tcPr>
          <w:p w:rsidR="002E1AF8" w:rsidRPr="003C40A1" w:rsidRDefault="002E1AF8" w:rsidP="005F03F9">
            <w:pPr>
              <w:outlineLvl w:val="2"/>
              <w:rPr>
                <w:rFonts w:ascii="仿宋_GB2312" w:eastAsia="仿宋_GB2312" w:hAnsi="宋体"/>
                <w:sz w:val="24"/>
              </w:rPr>
            </w:pPr>
            <w:bookmarkStart w:id="78" w:name="_Toc319570783"/>
            <w:bookmarkStart w:id="79" w:name="_Toc328225410"/>
            <w:bookmarkStart w:id="80" w:name="_Toc339994000"/>
            <w:bookmarkStart w:id="81" w:name="_Toc339896326"/>
            <w:r w:rsidRPr="003C40A1">
              <w:rPr>
                <w:rFonts w:ascii="仿宋_GB2312" w:eastAsia="仿宋_GB2312" w:hAnsi="宋体" w:hint="eastAsia"/>
                <w:sz w:val="24"/>
              </w:rPr>
              <w:t>15-35℃</w:t>
            </w:r>
            <w:bookmarkEnd w:id="78"/>
            <w:bookmarkEnd w:id="79"/>
            <w:bookmarkEnd w:id="80"/>
            <w:bookmarkEnd w:id="81"/>
          </w:p>
        </w:tc>
      </w:tr>
      <w:tr w:rsidR="002E1AF8" w:rsidRPr="003C40A1" w:rsidTr="005F03F9">
        <w:trPr>
          <w:cantSplit/>
          <w:trHeight w:val="301"/>
        </w:trPr>
        <w:tc>
          <w:tcPr>
            <w:tcW w:w="1134" w:type="dxa"/>
            <w:vAlign w:val="center"/>
          </w:tcPr>
          <w:p w:rsidR="002E1AF8" w:rsidRPr="003C40A1" w:rsidRDefault="002E1AF8" w:rsidP="005F03F9">
            <w:pPr>
              <w:outlineLvl w:val="2"/>
              <w:rPr>
                <w:rFonts w:ascii="仿宋_GB2312" w:eastAsia="仿宋_GB2312" w:hAnsi="宋体"/>
                <w:sz w:val="24"/>
              </w:rPr>
            </w:pPr>
            <w:r w:rsidRPr="003C40A1">
              <w:rPr>
                <w:rFonts w:ascii="仿宋_GB2312" w:eastAsia="仿宋_GB2312" w:hAnsi="宋体" w:hint="eastAsia"/>
                <w:sz w:val="24"/>
              </w:rPr>
              <w:t>2.1.9</w:t>
            </w:r>
          </w:p>
        </w:tc>
        <w:tc>
          <w:tcPr>
            <w:tcW w:w="4253" w:type="dxa"/>
            <w:vAlign w:val="center"/>
          </w:tcPr>
          <w:p w:rsidR="002E1AF8" w:rsidRPr="003C40A1" w:rsidRDefault="002E1AF8" w:rsidP="005F03F9">
            <w:pPr>
              <w:outlineLvl w:val="2"/>
              <w:rPr>
                <w:rFonts w:ascii="仿宋_GB2312" w:eastAsia="仿宋_GB2312" w:hAnsi="宋体"/>
                <w:sz w:val="24"/>
              </w:rPr>
            </w:pPr>
            <w:bookmarkStart w:id="82" w:name="_Toc328225411"/>
            <w:bookmarkStart w:id="83" w:name="_Toc339994001"/>
            <w:bookmarkStart w:id="84" w:name="_Toc339896327"/>
            <w:r w:rsidRPr="003C40A1">
              <w:rPr>
                <w:rFonts w:ascii="仿宋_GB2312" w:eastAsia="仿宋_GB2312" w:hAnsi="宋体" w:hint="eastAsia"/>
                <w:sz w:val="24"/>
              </w:rPr>
              <w:t>四档定时模式</w:t>
            </w:r>
            <w:bookmarkEnd w:id="82"/>
            <w:bookmarkEnd w:id="83"/>
            <w:bookmarkEnd w:id="84"/>
            <w:r w:rsidRPr="003C40A1">
              <w:rPr>
                <w:rFonts w:ascii="仿宋_GB2312" w:eastAsia="仿宋_GB2312" w:hAnsi="宋体" w:hint="eastAsia"/>
                <w:sz w:val="24"/>
              </w:rPr>
              <w:t>可选</w:t>
            </w:r>
          </w:p>
        </w:tc>
        <w:tc>
          <w:tcPr>
            <w:tcW w:w="4391" w:type="dxa"/>
            <w:vAlign w:val="center"/>
          </w:tcPr>
          <w:p w:rsidR="002E1AF8" w:rsidRPr="003C40A1" w:rsidRDefault="002E1AF8" w:rsidP="005F03F9">
            <w:pPr>
              <w:outlineLvl w:val="2"/>
              <w:rPr>
                <w:rFonts w:ascii="仿宋_GB2312" w:eastAsia="仿宋_GB2312" w:hAnsi="宋体"/>
                <w:sz w:val="24"/>
              </w:rPr>
            </w:pPr>
            <w:bookmarkStart w:id="85" w:name="_Toc339896328"/>
            <w:bookmarkStart w:id="86" w:name="_Toc339994002"/>
            <w:bookmarkStart w:id="87" w:name="_Toc328225412"/>
            <w:r w:rsidRPr="003C40A1">
              <w:rPr>
                <w:rFonts w:ascii="仿宋_GB2312" w:eastAsia="仿宋_GB2312" w:hAnsi="宋体" w:hint="eastAsia"/>
                <w:sz w:val="24"/>
              </w:rPr>
              <w:t>4种（15min，30min，60min，120min）</w:t>
            </w:r>
            <w:bookmarkEnd w:id="85"/>
            <w:bookmarkEnd w:id="86"/>
            <w:bookmarkEnd w:id="87"/>
          </w:p>
        </w:tc>
      </w:tr>
      <w:tr w:rsidR="002E1AF8" w:rsidRPr="003C40A1" w:rsidTr="005F03F9">
        <w:trPr>
          <w:cantSplit/>
          <w:trHeight w:val="316"/>
        </w:trPr>
        <w:tc>
          <w:tcPr>
            <w:tcW w:w="1134" w:type="dxa"/>
            <w:vAlign w:val="center"/>
          </w:tcPr>
          <w:p w:rsidR="002E1AF8" w:rsidRPr="003C40A1" w:rsidRDefault="002E1AF8" w:rsidP="005F03F9">
            <w:pPr>
              <w:outlineLvl w:val="2"/>
              <w:rPr>
                <w:rFonts w:ascii="仿宋_GB2312" w:eastAsia="仿宋_GB2312" w:hAnsi="宋体"/>
                <w:sz w:val="24"/>
              </w:rPr>
            </w:pPr>
            <w:r w:rsidRPr="003C40A1">
              <w:rPr>
                <w:rFonts w:ascii="仿宋_GB2312" w:eastAsia="仿宋_GB2312" w:hAnsi="宋体" w:hint="eastAsia"/>
                <w:sz w:val="24"/>
              </w:rPr>
              <w:t>2.1.10</w:t>
            </w:r>
          </w:p>
        </w:tc>
        <w:tc>
          <w:tcPr>
            <w:tcW w:w="4253" w:type="dxa"/>
            <w:vAlign w:val="center"/>
          </w:tcPr>
          <w:p w:rsidR="002E1AF8" w:rsidRPr="003C40A1" w:rsidRDefault="002E1AF8" w:rsidP="005F03F9">
            <w:pPr>
              <w:outlineLvl w:val="2"/>
              <w:rPr>
                <w:rFonts w:ascii="仿宋_GB2312" w:eastAsia="仿宋_GB2312" w:hAnsi="宋体"/>
                <w:sz w:val="24"/>
              </w:rPr>
            </w:pPr>
            <w:bookmarkStart w:id="88" w:name="_Toc319570784"/>
            <w:bookmarkStart w:id="89" w:name="_Toc339994003"/>
            <w:bookmarkStart w:id="90" w:name="_Toc328225413"/>
            <w:bookmarkStart w:id="91" w:name="_Toc339896329"/>
            <w:r w:rsidRPr="003C40A1">
              <w:rPr>
                <w:rFonts w:ascii="仿宋_GB2312" w:eastAsia="仿宋_GB2312" w:hAnsi="宋体" w:hint="eastAsia"/>
                <w:sz w:val="24"/>
              </w:rPr>
              <w:t>定时精度</w:t>
            </w:r>
            <w:bookmarkEnd w:id="88"/>
            <w:bookmarkEnd w:id="89"/>
            <w:bookmarkEnd w:id="90"/>
            <w:bookmarkEnd w:id="91"/>
          </w:p>
        </w:tc>
        <w:tc>
          <w:tcPr>
            <w:tcW w:w="4391" w:type="dxa"/>
            <w:vAlign w:val="center"/>
          </w:tcPr>
          <w:p w:rsidR="002E1AF8" w:rsidRPr="003C40A1" w:rsidRDefault="002E1AF8" w:rsidP="005F03F9">
            <w:pPr>
              <w:outlineLvl w:val="2"/>
              <w:rPr>
                <w:rFonts w:ascii="仿宋_GB2312" w:eastAsia="仿宋_GB2312" w:hAnsi="宋体"/>
                <w:sz w:val="24"/>
              </w:rPr>
            </w:pPr>
            <w:bookmarkStart w:id="92" w:name="_Toc319570785"/>
            <w:bookmarkStart w:id="93" w:name="_Toc339994004"/>
            <w:bookmarkStart w:id="94" w:name="_Toc339896330"/>
            <w:bookmarkStart w:id="95" w:name="_Toc328225414"/>
            <w:r w:rsidRPr="003C40A1">
              <w:rPr>
                <w:rFonts w:ascii="仿宋_GB2312" w:eastAsia="仿宋_GB2312" w:hAnsi="宋体" w:hint="eastAsia"/>
                <w:sz w:val="24"/>
              </w:rPr>
              <w:t>±</w:t>
            </w:r>
            <w:bookmarkEnd w:id="92"/>
            <w:r w:rsidRPr="003C40A1">
              <w:rPr>
                <w:rFonts w:ascii="仿宋_GB2312" w:eastAsia="仿宋_GB2312" w:hAnsi="宋体" w:hint="eastAsia"/>
                <w:sz w:val="24"/>
              </w:rPr>
              <w:t>10S</w:t>
            </w:r>
            <w:bookmarkEnd w:id="93"/>
            <w:bookmarkEnd w:id="94"/>
            <w:bookmarkEnd w:id="95"/>
          </w:p>
        </w:tc>
      </w:tr>
      <w:tr w:rsidR="002E1AF8" w:rsidRPr="003C40A1" w:rsidTr="005F03F9">
        <w:trPr>
          <w:cantSplit/>
          <w:trHeight w:val="301"/>
        </w:trPr>
        <w:tc>
          <w:tcPr>
            <w:tcW w:w="1134" w:type="dxa"/>
            <w:tcBorders>
              <w:bottom w:val="single" w:sz="4" w:space="0" w:color="auto"/>
            </w:tcBorders>
            <w:vAlign w:val="center"/>
          </w:tcPr>
          <w:p w:rsidR="002E1AF8" w:rsidRPr="003C40A1" w:rsidRDefault="002E1AF8" w:rsidP="005F03F9">
            <w:pPr>
              <w:outlineLvl w:val="2"/>
              <w:rPr>
                <w:rFonts w:ascii="仿宋_GB2312" w:eastAsia="仿宋_GB2312" w:hAnsi="宋体"/>
                <w:sz w:val="24"/>
              </w:rPr>
            </w:pPr>
            <w:r w:rsidRPr="003C40A1">
              <w:rPr>
                <w:rFonts w:ascii="仿宋_GB2312" w:eastAsia="仿宋_GB2312" w:hAnsi="宋体" w:hint="eastAsia"/>
                <w:sz w:val="24"/>
              </w:rPr>
              <w:t>2.1.11</w:t>
            </w:r>
          </w:p>
        </w:tc>
        <w:tc>
          <w:tcPr>
            <w:tcW w:w="4253" w:type="dxa"/>
            <w:tcBorders>
              <w:bottom w:val="single" w:sz="4" w:space="0" w:color="auto"/>
            </w:tcBorders>
            <w:vAlign w:val="center"/>
          </w:tcPr>
          <w:p w:rsidR="002E1AF8" w:rsidRPr="003C40A1" w:rsidRDefault="002E1AF8" w:rsidP="005F03F9">
            <w:pPr>
              <w:outlineLvl w:val="2"/>
              <w:rPr>
                <w:rFonts w:ascii="仿宋_GB2312" w:eastAsia="仿宋_GB2312" w:hAnsi="宋体"/>
                <w:sz w:val="24"/>
              </w:rPr>
            </w:pPr>
            <w:bookmarkStart w:id="96" w:name="_Toc235535128"/>
            <w:bookmarkStart w:id="97" w:name="_Toc319570786"/>
            <w:bookmarkStart w:id="98" w:name="_Toc339896331"/>
            <w:bookmarkStart w:id="99" w:name="_Toc328225415"/>
            <w:bookmarkStart w:id="100" w:name="_Toc339994005"/>
            <w:r w:rsidRPr="003C40A1">
              <w:rPr>
                <w:rFonts w:ascii="仿宋_GB2312" w:eastAsia="仿宋_GB2312" w:hAnsi="宋体" w:hint="eastAsia"/>
                <w:sz w:val="24"/>
              </w:rPr>
              <w:t>耗能（额定输入功率）</w:t>
            </w:r>
            <w:bookmarkEnd w:id="96"/>
            <w:bookmarkEnd w:id="97"/>
            <w:bookmarkEnd w:id="98"/>
            <w:bookmarkEnd w:id="99"/>
            <w:bookmarkEnd w:id="100"/>
          </w:p>
        </w:tc>
        <w:tc>
          <w:tcPr>
            <w:tcW w:w="4391" w:type="dxa"/>
            <w:tcBorders>
              <w:bottom w:val="single" w:sz="4" w:space="0" w:color="auto"/>
            </w:tcBorders>
            <w:vAlign w:val="center"/>
          </w:tcPr>
          <w:p w:rsidR="002E1AF8" w:rsidRPr="003C40A1" w:rsidRDefault="002E1AF8" w:rsidP="005F03F9">
            <w:pPr>
              <w:tabs>
                <w:tab w:val="left" w:pos="2985"/>
                <w:tab w:val="center" w:pos="3223"/>
              </w:tabs>
              <w:outlineLvl w:val="2"/>
              <w:rPr>
                <w:rFonts w:ascii="仿宋_GB2312" w:eastAsia="仿宋_GB2312" w:hAnsi="宋体"/>
                <w:sz w:val="24"/>
              </w:rPr>
            </w:pPr>
            <w:bookmarkStart w:id="101" w:name="_Toc328225416"/>
            <w:bookmarkStart w:id="102" w:name="_Toc319570787"/>
            <w:bookmarkStart w:id="103" w:name="_Toc339896332"/>
            <w:bookmarkStart w:id="104" w:name="_Toc339994006"/>
            <w:r w:rsidRPr="003C40A1">
              <w:rPr>
                <w:rFonts w:ascii="仿宋_GB2312" w:eastAsia="仿宋_GB2312" w:hAnsi="宋体" w:hint="eastAsia"/>
                <w:sz w:val="24"/>
              </w:rPr>
              <w:t>100-240V～　50/60Hz 60</w:t>
            </w:r>
            <w:bookmarkEnd w:id="101"/>
            <w:bookmarkEnd w:id="102"/>
            <w:r w:rsidRPr="003C40A1">
              <w:rPr>
                <w:rFonts w:ascii="仿宋_GB2312" w:eastAsia="仿宋_GB2312" w:hAnsi="宋体" w:hint="eastAsia"/>
                <w:sz w:val="24"/>
              </w:rPr>
              <w:t>VA</w:t>
            </w:r>
            <w:bookmarkEnd w:id="103"/>
            <w:bookmarkEnd w:id="104"/>
          </w:p>
        </w:tc>
      </w:tr>
      <w:tr w:rsidR="002E1AF8" w:rsidRPr="003C40A1" w:rsidTr="005F03F9">
        <w:trPr>
          <w:trHeight w:val="316"/>
        </w:trPr>
        <w:tc>
          <w:tcPr>
            <w:tcW w:w="1134" w:type="dxa"/>
            <w:vAlign w:val="center"/>
          </w:tcPr>
          <w:p w:rsidR="002E1AF8" w:rsidRPr="003C40A1" w:rsidRDefault="002E1AF8" w:rsidP="005F03F9">
            <w:pPr>
              <w:outlineLvl w:val="2"/>
              <w:rPr>
                <w:rFonts w:ascii="仿宋_GB2312" w:eastAsia="仿宋_GB2312" w:hAnsi="宋体"/>
                <w:sz w:val="24"/>
                <w:vertAlign w:val="superscript"/>
              </w:rPr>
            </w:pPr>
            <w:r w:rsidRPr="003C40A1">
              <w:rPr>
                <w:rFonts w:ascii="仿宋_GB2312" w:eastAsia="仿宋_GB2312" w:hAnsi="宋体" w:hint="eastAsia"/>
                <w:sz w:val="24"/>
              </w:rPr>
              <w:t>2.1.12</w:t>
            </w:r>
          </w:p>
        </w:tc>
        <w:tc>
          <w:tcPr>
            <w:tcW w:w="4253" w:type="dxa"/>
            <w:vAlign w:val="center"/>
          </w:tcPr>
          <w:p w:rsidR="002E1AF8" w:rsidRPr="003C40A1" w:rsidRDefault="002E1AF8" w:rsidP="005F03F9">
            <w:pPr>
              <w:outlineLvl w:val="2"/>
              <w:rPr>
                <w:rFonts w:ascii="仿宋_GB2312" w:eastAsia="仿宋_GB2312" w:hAnsi="宋体"/>
                <w:sz w:val="24"/>
              </w:rPr>
            </w:pPr>
            <w:bookmarkStart w:id="105" w:name="_Toc328225417"/>
            <w:bookmarkStart w:id="106" w:name="_Toc319570788"/>
            <w:bookmarkStart w:id="107" w:name="_Toc339896333"/>
            <w:bookmarkStart w:id="108" w:name="_Toc339994007"/>
            <w:bookmarkStart w:id="109" w:name="_Toc235535130"/>
            <w:r w:rsidRPr="003C40A1">
              <w:rPr>
                <w:rFonts w:ascii="仿宋_GB2312" w:eastAsia="仿宋_GB2312" w:hAnsi="宋体" w:hint="eastAsia"/>
                <w:sz w:val="24"/>
              </w:rPr>
              <w:t>外形尺寸（长×宽×高）</w:t>
            </w:r>
            <w:bookmarkEnd w:id="105"/>
            <w:bookmarkEnd w:id="106"/>
            <w:bookmarkEnd w:id="107"/>
            <w:bookmarkEnd w:id="108"/>
            <w:bookmarkEnd w:id="109"/>
          </w:p>
        </w:tc>
        <w:tc>
          <w:tcPr>
            <w:tcW w:w="4391" w:type="dxa"/>
            <w:vAlign w:val="center"/>
          </w:tcPr>
          <w:p w:rsidR="002E1AF8" w:rsidRPr="003C40A1" w:rsidRDefault="002E1AF8" w:rsidP="005F03F9">
            <w:pPr>
              <w:outlineLvl w:val="2"/>
              <w:rPr>
                <w:rFonts w:ascii="仿宋_GB2312" w:eastAsia="仿宋_GB2312" w:hAnsi="宋体"/>
                <w:sz w:val="24"/>
              </w:rPr>
            </w:pPr>
            <w:bookmarkStart w:id="110" w:name="_Toc319570789"/>
            <w:bookmarkStart w:id="111" w:name="_Toc339994008"/>
            <w:bookmarkStart w:id="112" w:name="_Toc339896334"/>
            <w:bookmarkStart w:id="113" w:name="_Toc235535131"/>
            <w:bookmarkStart w:id="114" w:name="_Toc328225418"/>
            <w:r w:rsidRPr="003C40A1">
              <w:rPr>
                <w:rFonts w:ascii="仿宋_GB2312" w:eastAsia="仿宋_GB2312" w:hAnsi="宋体" w:hint="eastAsia"/>
                <w:sz w:val="24"/>
              </w:rPr>
              <w:t>360 mm×125 mm×160 mm</w:t>
            </w:r>
            <w:bookmarkEnd w:id="110"/>
            <w:bookmarkEnd w:id="111"/>
            <w:bookmarkEnd w:id="112"/>
            <w:bookmarkEnd w:id="113"/>
            <w:bookmarkEnd w:id="114"/>
          </w:p>
        </w:tc>
      </w:tr>
      <w:tr w:rsidR="002E1AF8" w:rsidRPr="003C40A1" w:rsidTr="005F03F9">
        <w:trPr>
          <w:trHeight w:val="316"/>
        </w:trPr>
        <w:tc>
          <w:tcPr>
            <w:tcW w:w="1134" w:type="dxa"/>
            <w:vAlign w:val="center"/>
          </w:tcPr>
          <w:p w:rsidR="002E1AF8" w:rsidRPr="003C40A1" w:rsidRDefault="002E1AF8" w:rsidP="005F03F9">
            <w:pPr>
              <w:outlineLvl w:val="2"/>
              <w:rPr>
                <w:rFonts w:ascii="仿宋_GB2312" w:eastAsia="仿宋_GB2312" w:hAnsi="宋体"/>
                <w:sz w:val="24"/>
              </w:rPr>
            </w:pPr>
            <w:r w:rsidRPr="003C40A1">
              <w:rPr>
                <w:rFonts w:ascii="仿宋_GB2312" w:eastAsia="仿宋_GB2312" w:hAnsi="宋体" w:hint="eastAsia"/>
                <w:sz w:val="24"/>
              </w:rPr>
              <w:t>2.1.13</w:t>
            </w:r>
          </w:p>
        </w:tc>
        <w:tc>
          <w:tcPr>
            <w:tcW w:w="4253" w:type="dxa"/>
            <w:vAlign w:val="center"/>
          </w:tcPr>
          <w:p w:rsidR="002E1AF8" w:rsidRPr="003C40A1" w:rsidRDefault="002E1AF8" w:rsidP="005F03F9">
            <w:pPr>
              <w:outlineLvl w:val="2"/>
              <w:rPr>
                <w:rFonts w:ascii="仿宋_GB2312" w:eastAsia="仿宋_GB2312" w:hAnsi="宋体"/>
                <w:sz w:val="24"/>
              </w:rPr>
            </w:pPr>
            <w:bookmarkStart w:id="115" w:name="_Toc319570790"/>
            <w:bookmarkStart w:id="116" w:name="_Toc235535132"/>
            <w:bookmarkStart w:id="117" w:name="_Toc328225419"/>
            <w:bookmarkStart w:id="118" w:name="_Toc339896335"/>
            <w:bookmarkStart w:id="119" w:name="_Toc339994009"/>
            <w:r w:rsidRPr="003C40A1">
              <w:rPr>
                <w:rFonts w:ascii="仿宋_GB2312" w:eastAsia="仿宋_GB2312" w:hAnsi="宋体" w:hint="eastAsia"/>
                <w:sz w:val="24"/>
              </w:rPr>
              <w:t>质量</w:t>
            </w:r>
            <w:bookmarkEnd w:id="115"/>
            <w:bookmarkEnd w:id="116"/>
            <w:bookmarkEnd w:id="117"/>
            <w:r w:rsidRPr="003C40A1">
              <w:rPr>
                <w:rFonts w:ascii="仿宋_GB2312" w:eastAsia="仿宋_GB2312" w:hAnsi="宋体" w:hint="eastAsia"/>
                <w:sz w:val="24"/>
              </w:rPr>
              <w:t>(不含脚踏开关)</w:t>
            </w:r>
            <w:bookmarkEnd w:id="118"/>
            <w:bookmarkEnd w:id="119"/>
          </w:p>
        </w:tc>
        <w:tc>
          <w:tcPr>
            <w:tcW w:w="4391" w:type="dxa"/>
            <w:vAlign w:val="center"/>
          </w:tcPr>
          <w:p w:rsidR="002E1AF8" w:rsidRPr="003C40A1" w:rsidRDefault="002E1AF8" w:rsidP="005F03F9">
            <w:pPr>
              <w:outlineLvl w:val="2"/>
              <w:rPr>
                <w:rFonts w:ascii="仿宋_GB2312" w:eastAsia="仿宋_GB2312" w:hAnsi="宋体"/>
                <w:sz w:val="24"/>
              </w:rPr>
            </w:pPr>
            <w:bookmarkStart w:id="120" w:name="_Toc235535133"/>
            <w:bookmarkStart w:id="121" w:name="_Toc339994010"/>
            <w:bookmarkStart w:id="122" w:name="_Toc328225420"/>
            <w:bookmarkStart w:id="123" w:name="_Toc339896336"/>
            <w:bookmarkStart w:id="124" w:name="_Toc319570791"/>
            <w:r w:rsidRPr="003C40A1">
              <w:rPr>
                <w:rFonts w:ascii="仿宋_GB2312" w:eastAsia="仿宋_GB2312" w:hAnsi="宋体" w:hint="eastAsia"/>
                <w:sz w:val="24"/>
              </w:rPr>
              <w:t>约5.2 Kg</w:t>
            </w:r>
            <w:bookmarkEnd w:id="120"/>
            <w:bookmarkEnd w:id="121"/>
            <w:bookmarkEnd w:id="122"/>
            <w:bookmarkEnd w:id="123"/>
            <w:bookmarkEnd w:id="124"/>
          </w:p>
        </w:tc>
      </w:tr>
    </w:tbl>
    <w:p w:rsidR="002E1AF8" w:rsidRPr="003C40A1" w:rsidRDefault="002E1AF8" w:rsidP="002E1AF8">
      <w:pPr>
        <w:ind w:firstLineChars="300" w:firstLine="720"/>
        <w:jc w:val="left"/>
        <w:rPr>
          <w:rFonts w:ascii="仿宋_GB2312" w:eastAsia="仿宋_GB2312" w:hAnsi="宋体"/>
          <w:sz w:val="24"/>
        </w:rPr>
      </w:pPr>
      <w:r w:rsidRPr="003C40A1">
        <w:rPr>
          <w:rFonts w:ascii="仿宋_GB2312" w:eastAsia="仿宋_GB2312" w:hAnsi="宋体" w:hint="eastAsia"/>
          <w:sz w:val="24"/>
        </w:rPr>
        <w:lastRenderedPageBreak/>
        <w:t>注1：在无输出配管条件下测得的流量。</w:t>
      </w:r>
    </w:p>
    <w:p w:rsidR="002E1AF8" w:rsidRPr="003C40A1" w:rsidRDefault="002E1AF8" w:rsidP="002E1AF8">
      <w:pPr>
        <w:ind w:firstLineChars="300" w:firstLine="720"/>
        <w:jc w:val="left"/>
        <w:rPr>
          <w:rFonts w:ascii="仿宋_GB2312" w:eastAsia="仿宋_GB2312" w:hAnsi="宋体"/>
          <w:sz w:val="24"/>
        </w:rPr>
      </w:pPr>
      <w:r w:rsidRPr="003C40A1">
        <w:rPr>
          <w:rFonts w:ascii="仿宋_GB2312" w:eastAsia="仿宋_GB2312" w:hAnsi="宋体" w:hint="eastAsia"/>
          <w:sz w:val="24"/>
        </w:rPr>
        <w:t>注2：在指定输出配管条件下。</w:t>
      </w:r>
    </w:p>
    <w:p w:rsidR="002E1AF8" w:rsidRPr="003C40A1" w:rsidRDefault="002E1AF8" w:rsidP="002E1AF8">
      <w:pPr>
        <w:ind w:firstLineChars="300" w:firstLine="720"/>
        <w:jc w:val="left"/>
        <w:rPr>
          <w:rFonts w:ascii="仿宋_GB2312" w:eastAsia="仿宋_GB2312" w:hAnsi="宋体"/>
          <w:sz w:val="24"/>
        </w:rPr>
      </w:pPr>
      <w:r w:rsidRPr="003C40A1">
        <w:rPr>
          <w:rFonts w:ascii="仿宋_GB2312" w:eastAsia="仿宋_GB2312" w:hAnsi="宋体" w:hint="eastAsia"/>
          <w:sz w:val="24"/>
        </w:rPr>
        <w:t>注3：环境温度23±2℃条件下。</w:t>
      </w:r>
    </w:p>
    <w:p w:rsidR="002E1AF8" w:rsidRPr="003C40A1" w:rsidRDefault="0077474D" w:rsidP="002E1AF8">
      <w:pPr>
        <w:spacing w:line="400" w:lineRule="exact"/>
        <w:ind w:firstLineChars="200" w:firstLine="482"/>
        <w:rPr>
          <w:rFonts w:ascii="仿宋_GB2312" w:eastAsia="仿宋_GB2312" w:hAnsi="仿宋_GB2312" w:cs="仿宋_GB2312"/>
          <w:b/>
          <w:sz w:val="24"/>
        </w:rPr>
      </w:pPr>
      <w:r w:rsidRPr="003C40A1">
        <w:rPr>
          <w:rFonts w:ascii="仿宋_GB2312" w:eastAsia="仿宋_GB2312" w:hAnsi="仿宋_GB2312" w:cs="仿宋_GB2312" w:hint="eastAsia"/>
          <w:b/>
          <w:sz w:val="24"/>
        </w:rPr>
        <w:t>2.2</w:t>
      </w:r>
      <w:r w:rsidR="002E1AF8" w:rsidRPr="003C40A1">
        <w:rPr>
          <w:rFonts w:ascii="仿宋_GB2312" w:eastAsia="仿宋_GB2312" w:hAnsi="仿宋_GB2312" w:cs="仿宋_GB2312" w:hint="eastAsia"/>
          <w:b/>
          <w:sz w:val="24"/>
        </w:rPr>
        <w:t>、仪器功能</w:t>
      </w:r>
    </w:p>
    <w:p w:rsidR="002E1AF8" w:rsidRPr="003C40A1" w:rsidRDefault="0077474D" w:rsidP="002E1AF8">
      <w:pPr>
        <w:ind w:firstLineChars="200" w:firstLine="480"/>
        <w:outlineLvl w:val="2"/>
        <w:rPr>
          <w:rFonts w:ascii="仿宋_GB2312" w:eastAsia="仿宋_GB2312" w:hAnsi="宋体"/>
          <w:sz w:val="24"/>
        </w:rPr>
      </w:pPr>
      <w:bookmarkStart w:id="125" w:name="_Toc339896351"/>
      <w:bookmarkStart w:id="126" w:name="_Toc339994025"/>
      <w:bookmarkStart w:id="127" w:name="_Toc328225435"/>
      <w:bookmarkStart w:id="128" w:name="_Toc319570800"/>
      <w:bookmarkStart w:id="129" w:name="_Toc235535149"/>
      <w:bookmarkStart w:id="130" w:name="_Toc178656751"/>
      <w:bookmarkStart w:id="131" w:name="_Toc177551533"/>
      <w:r w:rsidRPr="003C40A1">
        <w:rPr>
          <w:rFonts w:ascii="仿宋_GB2312" w:eastAsia="仿宋_GB2312" w:hAnsi="宋体" w:hint="eastAsia"/>
          <w:sz w:val="24"/>
        </w:rPr>
        <w:t>2.2</w:t>
      </w:r>
      <w:r w:rsidR="002E1AF8" w:rsidRPr="003C40A1">
        <w:rPr>
          <w:rFonts w:ascii="仿宋_GB2312" w:eastAsia="仿宋_GB2312" w:hAnsi="宋体" w:hint="eastAsia"/>
          <w:sz w:val="24"/>
        </w:rPr>
        <w:t>.1 CO</w:t>
      </w:r>
      <w:r w:rsidR="002E1AF8" w:rsidRPr="003C40A1">
        <w:rPr>
          <w:rFonts w:ascii="仿宋_GB2312" w:eastAsia="仿宋_GB2312" w:hAnsi="宋体" w:hint="eastAsia"/>
          <w:sz w:val="24"/>
          <w:vertAlign w:val="subscript"/>
        </w:rPr>
        <w:t>2</w:t>
      </w:r>
      <w:r w:rsidR="002E1AF8" w:rsidRPr="003C40A1">
        <w:rPr>
          <w:rFonts w:ascii="仿宋_GB2312" w:eastAsia="仿宋_GB2312" w:hAnsi="宋体" w:hint="eastAsia"/>
          <w:sz w:val="24"/>
        </w:rPr>
        <w:t>气体杂质的过滤；</w:t>
      </w:r>
      <w:bookmarkStart w:id="132" w:name="_Toc328225436"/>
      <w:bookmarkStart w:id="133" w:name="_Toc339994026"/>
      <w:bookmarkStart w:id="134" w:name="_Toc339896352"/>
      <w:bookmarkEnd w:id="125"/>
      <w:bookmarkEnd w:id="126"/>
      <w:bookmarkEnd w:id="127"/>
    </w:p>
    <w:p w:rsidR="002E1AF8" w:rsidRPr="003C40A1" w:rsidRDefault="0077474D" w:rsidP="002E1AF8">
      <w:pPr>
        <w:ind w:firstLineChars="200" w:firstLine="480"/>
        <w:outlineLvl w:val="2"/>
        <w:rPr>
          <w:rFonts w:ascii="仿宋_GB2312" w:eastAsia="仿宋_GB2312" w:hAnsi="宋体"/>
          <w:sz w:val="24"/>
        </w:rPr>
      </w:pPr>
      <w:r w:rsidRPr="003C40A1">
        <w:rPr>
          <w:rFonts w:ascii="仿宋_GB2312" w:eastAsia="仿宋_GB2312" w:hAnsi="宋体" w:hint="eastAsia"/>
          <w:sz w:val="24"/>
        </w:rPr>
        <w:t>2.2</w:t>
      </w:r>
      <w:r w:rsidR="002E1AF8" w:rsidRPr="003C40A1">
        <w:rPr>
          <w:rFonts w:ascii="仿宋_GB2312" w:eastAsia="仿宋_GB2312" w:hAnsi="宋体" w:hint="eastAsia"/>
          <w:sz w:val="24"/>
        </w:rPr>
        <w:t>.2 CO</w:t>
      </w:r>
      <w:r w:rsidR="002E1AF8" w:rsidRPr="003C40A1">
        <w:rPr>
          <w:rFonts w:ascii="仿宋_GB2312" w:eastAsia="仿宋_GB2312" w:hAnsi="宋体" w:hint="eastAsia"/>
          <w:sz w:val="24"/>
          <w:vertAlign w:val="subscript"/>
        </w:rPr>
        <w:t>2</w:t>
      </w:r>
      <w:r w:rsidR="002E1AF8" w:rsidRPr="003C40A1">
        <w:rPr>
          <w:rFonts w:ascii="仿宋_GB2312" w:eastAsia="仿宋_GB2312" w:hAnsi="宋体" w:hint="eastAsia"/>
          <w:sz w:val="24"/>
        </w:rPr>
        <w:t>气体温度的显示</w:t>
      </w:r>
      <w:bookmarkEnd w:id="128"/>
      <w:bookmarkEnd w:id="129"/>
      <w:bookmarkEnd w:id="130"/>
      <w:bookmarkEnd w:id="131"/>
      <w:r w:rsidR="002E1AF8" w:rsidRPr="003C40A1">
        <w:rPr>
          <w:rFonts w:ascii="仿宋_GB2312" w:eastAsia="仿宋_GB2312" w:hAnsi="宋体" w:hint="eastAsia"/>
          <w:sz w:val="24"/>
        </w:rPr>
        <w:t>，超温的报警；</w:t>
      </w:r>
      <w:bookmarkEnd w:id="132"/>
      <w:bookmarkEnd w:id="133"/>
      <w:bookmarkEnd w:id="134"/>
    </w:p>
    <w:p w:rsidR="002E1AF8" w:rsidRPr="003C40A1" w:rsidRDefault="0077474D" w:rsidP="002E1AF8">
      <w:pPr>
        <w:ind w:firstLineChars="200" w:firstLine="480"/>
        <w:outlineLvl w:val="2"/>
        <w:rPr>
          <w:rFonts w:ascii="仿宋_GB2312" w:eastAsia="仿宋_GB2312" w:hAnsi="宋体"/>
          <w:sz w:val="24"/>
        </w:rPr>
      </w:pPr>
      <w:bookmarkStart w:id="135" w:name="_Toc177551534"/>
      <w:bookmarkStart w:id="136" w:name="_Toc339896353"/>
      <w:bookmarkStart w:id="137" w:name="_Toc178656752"/>
      <w:bookmarkStart w:id="138" w:name="_Toc235535150"/>
      <w:bookmarkStart w:id="139" w:name="_Toc319570801"/>
      <w:bookmarkStart w:id="140" w:name="_Toc339994027"/>
      <w:bookmarkStart w:id="141" w:name="_Toc328225437"/>
      <w:r w:rsidRPr="003C40A1">
        <w:rPr>
          <w:rFonts w:ascii="仿宋_GB2312" w:eastAsia="仿宋_GB2312" w:hAnsi="宋体" w:hint="eastAsia"/>
          <w:sz w:val="24"/>
        </w:rPr>
        <w:t>2.2</w:t>
      </w:r>
      <w:r w:rsidR="002E1AF8" w:rsidRPr="003C40A1">
        <w:rPr>
          <w:rFonts w:ascii="仿宋_GB2312" w:eastAsia="仿宋_GB2312" w:hAnsi="宋体" w:hint="eastAsia"/>
          <w:sz w:val="24"/>
        </w:rPr>
        <w:t>.3 CO</w:t>
      </w:r>
      <w:r w:rsidR="002E1AF8" w:rsidRPr="003C40A1">
        <w:rPr>
          <w:rFonts w:ascii="仿宋_GB2312" w:eastAsia="仿宋_GB2312" w:hAnsi="宋体" w:hint="eastAsia"/>
          <w:sz w:val="24"/>
          <w:vertAlign w:val="subscript"/>
        </w:rPr>
        <w:t>2</w:t>
      </w:r>
      <w:r w:rsidR="002E1AF8" w:rsidRPr="003C40A1">
        <w:rPr>
          <w:rFonts w:ascii="仿宋_GB2312" w:eastAsia="仿宋_GB2312" w:hAnsi="宋体" w:hint="eastAsia"/>
          <w:sz w:val="24"/>
        </w:rPr>
        <w:t>气源压力的提示，低气压的报警；</w:t>
      </w:r>
      <w:bookmarkEnd w:id="135"/>
      <w:bookmarkEnd w:id="136"/>
      <w:bookmarkEnd w:id="137"/>
      <w:bookmarkEnd w:id="138"/>
      <w:bookmarkEnd w:id="139"/>
      <w:bookmarkEnd w:id="140"/>
      <w:bookmarkEnd w:id="141"/>
    </w:p>
    <w:p w:rsidR="002E1AF8" w:rsidRPr="003C40A1" w:rsidRDefault="0077474D" w:rsidP="002E1AF8">
      <w:pPr>
        <w:ind w:firstLineChars="200" w:firstLine="480"/>
        <w:outlineLvl w:val="2"/>
        <w:rPr>
          <w:rFonts w:ascii="仿宋_GB2312" w:eastAsia="仿宋_GB2312" w:hAnsi="宋体"/>
          <w:sz w:val="24"/>
        </w:rPr>
      </w:pPr>
      <w:bookmarkStart w:id="142" w:name="_Toc339896354"/>
      <w:bookmarkStart w:id="143" w:name="_Toc319570802"/>
      <w:bookmarkStart w:id="144" w:name="_Toc328225438"/>
      <w:bookmarkStart w:id="145" w:name="_Toc339994028"/>
      <w:r w:rsidRPr="003C40A1">
        <w:rPr>
          <w:rFonts w:ascii="仿宋_GB2312" w:eastAsia="仿宋_GB2312" w:hAnsi="宋体" w:hint="eastAsia"/>
          <w:sz w:val="24"/>
        </w:rPr>
        <w:t>2.2</w:t>
      </w:r>
      <w:r w:rsidR="002E1AF8" w:rsidRPr="003C40A1">
        <w:rPr>
          <w:rFonts w:ascii="仿宋_GB2312" w:eastAsia="仿宋_GB2312" w:hAnsi="宋体" w:hint="eastAsia"/>
          <w:sz w:val="24"/>
        </w:rPr>
        <w:t>.4 CO</w:t>
      </w:r>
      <w:r w:rsidR="002E1AF8" w:rsidRPr="003C40A1">
        <w:rPr>
          <w:rFonts w:ascii="仿宋_GB2312" w:eastAsia="仿宋_GB2312" w:hAnsi="宋体" w:hint="eastAsia"/>
          <w:sz w:val="24"/>
          <w:vertAlign w:val="subscript"/>
        </w:rPr>
        <w:t>2</w:t>
      </w:r>
      <w:r w:rsidR="002E1AF8" w:rsidRPr="003C40A1">
        <w:rPr>
          <w:rFonts w:ascii="仿宋_GB2312" w:eastAsia="仿宋_GB2312" w:hAnsi="宋体" w:hint="eastAsia"/>
          <w:sz w:val="24"/>
        </w:rPr>
        <w:t>气源输出流量的提示，低流量的报警；</w:t>
      </w:r>
      <w:bookmarkEnd w:id="142"/>
      <w:bookmarkEnd w:id="143"/>
      <w:bookmarkEnd w:id="144"/>
      <w:bookmarkEnd w:id="145"/>
    </w:p>
    <w:p w:rsidR="002E1AF8" w:rsidRPr="003C40A1" w:rsidRDefault="0077474D" w:rsidP="002E1AF8">
      <w:pPr>
        <w:ind w:firstLineChars="200" w:firstLine="480"/>
        <w:outlineLvl w:val="2"/>
        <w:rPr>
          <w:rFonts w:ascii="仿宋_GB2312" w:eastAsia="仿宋_GB2312" w:hAnsi="宋体"/>
          <w:sz w:val="24"/>
        </w:rPr>
      </w:pPr>
      <w:bookmarkStart w:id="146" w:name="_Toc319570803"/>
      <w:bookmarkStart w:id="147" w:name="_Toc339994029"/>
      <w:bookmarkStart w:id="148" w:name="_Toc328225439"/>
      <w:bookmarkStart w:id="149" w:name="_Toc339896355"/>
      <w:r w:rsidRPr="003C40A1">
        <w:rPr>
          <w:rFonts w:ascii="仿宋_GB2312" w:eastAsia="仿宋_GB2312" w:hAnsi="宋体" w:hint="eastAsia"/>
          <w:sz w:val="24"/>
        </w:rPr>
        <w:t>2.2</w:t>
      </w:r>
      <w:r w:rsidR="002E1AF8" w:rsidRPr="003C40A1">
        <w:rPr>
          <w:rFonts w:ascii="仿宋_GB2312" w:eastAsia="仿宋_GB2312" w:hAnsi="宋体" w:hint="eastAsia"/>
          <w:sz w:val="24"/>
        </w:rPr>
        <w:t>.5 电磁阀开通状态提示，运行和停止的操作控制</w:t>
      </w:r>
      <w:bookmarkEnd w:id="146"/>
      <w:r w:rsidR="002E1AF8" w:rsidRPr="003C40A1">
        <w:rPr>
          <w:rFonts w:ascii="仿宋_GB2312" w:eastAsia="仿宋_GB2312" w:hAnsi="宋体" w:hint="eastAsia"/>
          <w:sz w:val="24"/>
        </w:rPr>
        <w:t>；</w:t>
      </w:r>
      <w:bookmarkEnd w:id="147"/>
      <w:bookmarkEnd w:id="148"/>
      <w:bookmarkEnd w:id="149"/>
    </w:p>
    <w:p w:rsidR="002E1AF8" w:rsidRPr="003C40A1" w:rsidRDefault="0077474D" w:rsidP="002E1AF8">
      <w:pPr>
        <w:ind w:firstLineChars="200" w:firstLine="480"/>
        <w:rPr>
          <w:rFonts w:ascii="仿宋_GB2312" w:eastAsia="仿宋_GB2312" w:hAnsi="宋体"/>
          <w:sz w:val="24"/>
        </w:rPr>
      </w:pPr>
      <w:r w:rsidRPr="003C40A1">
        <w:rPr>
          <w:rFonts w:ascii="仿宋_GB2312" w:eastAsia="仿宋_GB2312" w:hAnsi="宋体" w:hint="eastAsia"/>
          <w:sz w:val="24"/>
        </w:rPr>
        <w:t>2.2</w:t>
      </w:r>
      <w:r w:rsidR="002E1AF8" w:rsidRPr="003C40A1">
        <w:rPr>
          <w:rFonts w:ascii="仿宋_GB2312" w:eastAsia="仿宋_GB2312" w:hAnsi="宋体" w:hint="eastAsia"/>
          <w:sz w:val="24"/>
        </w:rPr>
        <w:t>.6 定时模式选择和提示，运行时间计时显示；</w:t>
      </w:r>
    </w:p>
    <w:p w:rsidR="002E1AF8" w:rsidRPr="003C40A1" w:rsidRDefault="0077474D" w:rsidP="002E1AF8">
      <w:pPr>
        <w:ind w:firstLineChars="200" w:firstLine="480"/>
        <w:rPr>
          <w:rFonts w:ascii="仿宋_GB2312" w:eastAsia="仿宋_GB2312" w:hAnsi="宋体"/>
          <w:sz w:val="24"/>
        </w:rPr>
      </w:pPr>
      <w:r w:rsidRPr="003C40A1">
        <w:rPr>
          <w:rFonts w:ascii="仿宋_GB2312" w:eastAsia="仿宋_GB2312" w:hAnsi="宋体" w:hint="eastAsia"/>
          <w:sz w:val="24"/>
        </w:rPr>
        <w:t>2.2</w:t>
      </w:r>
      <w:r w:rsidR="002E1AF8" w:rsidRPr="003C40A1">
        <w:rPr>
          <w:rFonts w:ascii="仿宋_GB2312" w:eastAsia="仿宋_GB2312" w:hAnsi="宋体" w:hint="eastAsia"/>
          <w:sz w:val="24"/>
        </w:rPr>
        <w:t>.7 其它功能：</w:t>
      </w:r>
    </w:p>
    <w:p w:rsidR="002E1AF8" w:rsidRPr="003C40A1" w:rsidRDefault="0077474D" w:rsidP="002E1AF8">
      <w:pPr>
        <w:ind w:firstLineChars="200" w:firstLine="480"/>
        <w:outlineLvl w:val="2"/>
        <w:rPr>
          <w:rFonts w:ascii="仿宋_GB2312" w:eastAsia="仿宋_GB2312" w:hAnsi="宋体"/>
          <w:sz w:val="24"/>
        </w:rPr>
      </w:pPr>
      <w:r w:rsidRPr="003C40A1">
        <w:rPr>
          <w:rFonts w:ascii="仿宋_GB2312" w:eastAsia="仿宋_GB2312" w:hAnsi="宋体" w:hint="eastAsia"/>
          <w:sz w:val="24"/>
        </w:rPr>
        <w:t>2.2</w:t>
      </w:r>
      <w:r w:rsidR="002E1AF8" w:rsidRPr="003C40A1">
        <w:rPr>
          <w:rFonts w:ascii="仿宋_GB2312" w:eastAsia="仿宋_GB2312" w:hAnsi="宋体" w:hint="eastAsia"/>
          <w:sz w:val="24"/>
        </w:rPr>
        <w:t>.7.1 脚踏开关控制；</w:t>
      </w:r>
    </w:p>
    <w:p w:rsidR="002E1AF8" w:rsidRPr="003C40A1" w:rsidRDefault="0077474D" w:rsidP="002E1AF8">
      <w:pPr>
        <w:ind w:firstLineChars="200" w:firstLine="480"/>
        <w:outlineLvl w:val="2"/>
        <w:rPr>
          <w:rFonts w:ascii="仿宋_GB2312" w:eastAsia="仿宋_GB2312" w:hAnsi="宋体"/>
          <w:sz w:val="24"/>
        </w:rPr>
      </w:pPr>
      <w:r w:rsidRPr="003C40A1">
        <w:rPr>
          <w:rFonts w:ascii="仿宋_GB2312" w:eastAsia="仿宋_GB2312" w:hAnsi="宋体" w:hint="eastAsia"/>
          <w:sz w:val="24"/>
        </w:rPr>
        <w:t>2.2</w:t>
      </w:r>
      <w:r w:rsidR="002E1AF8" w:rsidRPr="003C40A1">
        <w:rPr>
          <w:rFonts w:ascii="仿宋_GB2312" w:eastAsia="仿宋_GB2312" w:hAnsi="宋体" w:hint="eastAsia"/>
          <w:sz w:val="24"/>
        </w:rPr>
        <w:t>.7.2软件升级功能；</w:t>
      </w:r>
    </w:p>
    <w:p w:rsidR="002E1AF8" w:rsidRPr="003C40A1" w:rsidRDefault="0077474D" w:rsidP="002E1AF8">
      <w:pPr>
        <w:ind w:firstLineChars="200" w:firstLine="480"/>
        <w:outlineLvl w:val="2"/>
        <w:rPr>
          <w:rFonts w:ascii="仿宋_GB2312" w:eastAsia="仿宋_GB2312" w:hAnsi="宋体"/>
          <w:sz w:val="24"/>
        </w:rPr>
      </w:pPr>
      <w:r w:rsidRPr="003C40A1">
        <w:rPr>
          <w:rFonts w:ascii="仿宋_GB2312" w:eastAsia="仿宋_GB2312" w:hAnsi="宋体" w:hint="eastAsia"/>
          <w:sz w:val="24"/>
        </w:rPr>
        <w:t>2.2</w:t>
      </w:r>
      <w:r w:rsidR="002E1AF8" w:rsidRPr="003C40A1">
        <w:rPr>
          <w:rFonts w:ascii="仿宋_GB2312" w:eastAsia="仿宋_GB2312" w:hAnsi="宋体" w:hint="eastAsia"/>
          <w:sz w:val="24"/>
        </w:rPr>
        <w:t>.7.3 兼容所有主流内镜主机接口</w:t>
      </w:r>
    </w:p>
    <w:p w:rsidR="002E1AF8" w:rsidRPr="003C40A1" w:rsidRDefault="0077474D" w:rsidP="002E1AF8">
      <w:pPr>
        <w:spacing w:line="400" w:lineRule="exact"/>
        <w:ind w:firstLineChars="200" w:firstLine="482"/>
        <w:rPr>
          <w:rFonts w:ascii="仿宋_GB2312" w:eastAsia="仿宋_GB2312" w:hAnsi="仿宋_GB2312" w:cs="仿宋_GB2312"/>
          <w:b/>
          <w:sz w:val="24"/>
        </w:rPr>
      </w:pPr>
      <w:r w:rsidRPr="003C40A1">
        <w:rPr>
          <w:rFonts w:ascii="仿宋_GB2312" w:eastAsia="仿宋_GB2312" w:hAnsi="仿宋_GB2312" w:cs="仿宋_GB2312" w:hint="eastAsia"/>
          <w:b/>
          <w:sz w:val="24"/>
        </w:rPr>
        <w:t>2.3</w:t>
      </w:r>
      <w:r w:rsidR="002E1AF8" w:rsidRPr="003C40A1">
        <w:rPr>
          <w:rFonts w:ascii="仿宋_GB2312" w:eastAsia="仿宋_GB2312" w:hAnsi="仿宋_GB2312" w:cs="仿宋_GB2312" w:hint="eastAsia"/>
          <w:b/>
          <w:sz w:val="24"/>
        </w:rPr>
        <w:t>、定时模式选择</w:t>
      </w:r>
    </w:p>
    <w:p w:rsidR="002E1AF8" w:rsidRPr="003C40A1" w:rsidRDefault="002E1AF8" w:rsidP="002E1AF8">
      <w:pPr>
        <w:jc w:val="center"/>
        <w:rPr>
          <w:rFonts w:ascii="仿宋_GB2312" w:eastAsia="仿宋_GB2312" w:hAnsi="宋体"/>
          <w:sz w:val="24"/>
        </w:rPr>
      </w:pPr>
      <w:r w:rsidRPr="003C40A1">
        <w:rPr>
          <w:rFonts w:ascii="仿宋_GB2312" w:eastAsia="仿宋_GB2312" w:hAnsi="宋体" w:hint="eastAsia"/>
          <w:sz w:val="24"/>
        </w:rPr>
        <w:t>表2： 定时参数表</w:t>
      </w:r>
    </w:p>
    <w:tbl>
      <w:tblPr>
        <w:tblW w:w="89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4"/>
        <w:gridCol w:w="1744"/>
        <w:gridCol w:w="1744"/>
        <w:gridCol w:w="1744"/>
        <w:gridCol w:w="1744"/>
      </w:tblGrid>
      <w:tr w:rsidR="002E1AF8" w:rsidRPr="003C40A1" w:rsidTr="00AD2319">
        <w:tc>
          <w:tcPr>
            <w:tcW w:w="1974" w:type="dxa"/>
            <w:shd w:val="clear" w:color="auto" w:fill="auto"/>
          </w:tcPr>
          <w:p w:rsidR="002E1AF8" w:rsidRPr="003C40A1" w:rsidRDefault="002E1AF8" w:rsidP="00AD2319">
            <w:pPr>
              <w:rPr>
                <w:rFonts w:ascii="仿宋_GB2312" w:eastAsia="仿宋_GB2312" w:hAnsi="宋体"/>
                <w:sz w:val="24"/>
              </w:rPr>
            </w:pPr>
            <w:r w:rsidRPr="003C40A1">
              <w:rPr>
                <w:rFonts w:ascii="仿宋_GB2312" w:eastAsia="仿宋_GB2312" w:hAnsi="宋体" w:hint="eastAsia"/>
                <w:sz w:val="24"/>
              </w:rPr>
              <w:t>模式代号</w:t>
            </w:r>
          </w:p>
        </w:tc>
        <w:tc>
          <w:tcPr>
            <w:tcW w:w="1744" w:type="dxa"/>
            <w:shd w:val="clear" w:color="auto" w:fill="auto"/>
          </w:tcPr>
          <w:p w:rsidR="002E1AF8" w:rsidRPr="003C40A1" w:rsidRDefault="002E1AF8" w:rsidP="00AD2319">
            <w:pPr>
              <w:rPr>
                <w:rFonts w:ascii="仿宋_GB2312" w:eastAsia="仿宋_GB2312" w:hAnsi="宋体"/>
                <w:sz w:val="24"/>
              </w:rPr>
            </w:pPr>
            <w:r w:rsidRPr="003C40A1">
              <w:rPr>
                <w:rFonts w:ascii="仿宋_GB2312" w:eastAsia="仿宋_GB2312" w:hAnsi="宋体" w:hint="eastAsia"/>
                <w:sz w:val="24"/>
              </w:rPr>
              <w:t>T15</w:t>
            </w:r>
          </w:p>
        </w:tc>
        <w:tc>
          <w:tcPr>
            <w:tcW w:w="1744" w:type="dxa"/>
            <w:shd w:val="clear" w:color="auto" w:fill="auto"/>
          </w:tcPr>
          <w:p w:rsidR="002E1AF8" w:rsidRPr="003C40A1" w:rsidRDefault="002E1AF8" w:rsidP="00AD2319">
            <w:pPr>
              <w:rPr>
                <w:rFonts w:ascii="仿宋_GB2312" w:eastAsia="仿宋_GB2312" w:hAnsi="宋体"/>
                <w:sz w:val="24"/>
              </w:rPr>
            </w:pPr>
            <w:r w:rsidRPr="003C40A1">
              <w:rPr>
                <w:rFonts w:ascii="仿宋_GB2312" w:eastAsia="仿宋_GB2312" w:hAnsi="宋体" w:hint="eastAsia"/>
                <w:sz w:val="24"/>
              </w:rPr>
              <w:t>T30</w:t>
            </w:r>
          </w:p>
        </w:tc>
        <w:tc>
          <w:tcPr>
            <w:tcW w:w="1744" w:type="dxa"/>
            <w:shd w:val="clear" w:color="auto" w:fill="auto"/>
          </w:tcPr>
          <w:p w:rsidR="002E1AF8" w:rsidRPr="003C40A1" w:rsidRDefault="002E1AF8" w:rsidP="00AD2319">
            <w:pPr>
              <w:rPr>
                <w:rFonts w:ascii="仿宋_GB2312" w:eastAsia="仿宋_GB2312" w:hAnsi="宋体"/>
                <w:sz w:val="24"/>
              </w:rPr>
            </w:pPr>
            <w:r w:rsidRPr="003C40A1">
              <w:rPr>
                <w:rFonts w:ascii="仿宋_GB2312" w:eastAsia="仿宋_GB2312" w:hAnsi="宋体" w:hint="eastAsia"/>
                <w:sz w:val="24"/>
              </w:rPr>
              <w:t>T60</w:t>
            </w:r>
          </w:p>
        </w:tc>
        <w:tc>
          <w:tcPr>
            <w:tcW w:w="1744" w:type="dxa"/>
            <w:shd w:val="clear" w:color="auto" w:fill="auto"/>
          </w:tcPr>
          <w:p w:rsidR="002E1AF8" w:rsidRPr="003C40A1" w:rsidRDefault="002E1AF8" w:rsidP="00AD2319">
            <w:pPr>
              <w:rPr>
                <w:rFonts w:ascii="仿宋_GB2312" w:eastAsia="仿宋_GB2312" w:hAnsi="宋体"/>
                <w:sz w:val="24"/>
              </w:rPr>
            </w:pPr>
            <w:r w:rsidRPr="003C40A1">
              <w:rPr>
                <w:rFonts w:ascii="仿宋_GB2312" w:eastAsia="仿宋_GB2312" w:hAnsi="宋体" w:hint="eastAsia"/>
                <w:sz w:val="24"/>
              </w:rPr>
              <w:t>T120</w:t>
            </w:r>
          </w:p>
        </w:tc>
      </w:tr>
      <w:tr w:rsidR="002E1AF8" w:rsidRPr="003C40A1" w:rsidTr="00AD2319">
        <w:tc>
          <w:tcPr>
            <w:tcW w:w="1974" w:type="dxa"/>
            <w:shd w:val="clear" w:color="auto" w:fill="auto"/>
          </w:tcPr>
          <w:p w:rsidR="002E1AF8" w:rsidRPr="003C40A1" w:rsidRDefault="002E1AF8" w:rsidP="00AD2319">
            <w:pPr>
              <w:rPr>
                <w:rFonts w:ascii="仿宋_GB2312" w:eastAsia="仿宋_GB2312" w:hAnsi="宋体"/>
                <w:sz w:val="24"/>
              </w:rPr>
            </w:pPr>
            <w:r w:rsidRPr="003C40A1">
              <w:rPr>
                <w:rFonts w:ascii="仿宋_GB2312" w:eastAsia="仿宋_GB2312" w:hAnsi="宋体" w:hint="eastAsia"/>
                <w:sz w:val="24"/>
              </w:rPr>
              <w:t>定时长度</w:t>
            </w:r>
          </w:p>
        </w:tc>
        <w:tc>
          <w:tcPr>
            <w:tcW w:w="1744" w:type="dxa"/>
            <w:shd w:val="clear" w:color="auto" w:fill="auto"/>
          </w:tcPr>
          <w:p w:rsidR="002E1AF8" w:rsidRPr="003C40A1" w:rsidRDefault="002E1AF8" w:rsidP="00AD2319">
            <w:pPr>
              <w:rPr>
                <w:rFonts w:ascii="仿宋_GB2312" w:eastAsia="仿宋_GB2312" w:hAnsi="宋体"/>
                <w:sz w:val="24"/>
              </w:rPr>
            </w:pPr>
            <w:r w:rsidRPr="003C40A1">
              <w:rPr>
                <w:rFonts w:ascii="仿宋_GB2312" w:eastAsia="仿宋_GB2312" w:hAnsi="宋体" w:hint="eastAsia"/>
                <w:sz w:val="24"/>
              </w:rPr>
              <w:t>15min</w:t>
            </w:r>
          </w:p>
        </w:tc>
        <w:tc>
          <w:tcPr>
            <w:tcW w:w="1744" w:type="dxa"/>
            <w:shd w:val="clear" w:color="auto" w:fill="auto"/>
          </w:tcPr>
          <w:p w:rsidR="002E1AF8" w:rsidRPr="003C40A1" w:rsidRDefault="002E1AF8" w:rsidP="00AD2319">
            <w:pPr>
              <w:rPr>
                <w:rFonts w:ascii="仿宋_GB2312" w:eastAsia="仿宋_GB2312" w:hAnsi="宋体"/>
                <w:sz w:val="24"/>
              </w:rPr>
            </w:pPr>
            <w:r w:rsidRPr="003C40A1">
              <w:rPr>
                <w:rFonts w:ascii="仿宋_GB2312" w:eastAsia="仿宋_GB2312" w:hAnsi="宋体" w:hint="eastAsia"/>
                <w:sz w:val="24"/>
              </w:rPr>
              <w:t>30min</w:t>
            </w:r>
          </w:p>
        </w:tc>
        <w:tc>
          <w:tcPr>
            <w:tcW w:w="1744" w:type="dxa"/>
            <w:shd w:val="clear" w:color="auto" w:fill="auto"/>
          </w:tcPr>
          <w:p w:rsidR="002E1AF8" w:rsidRPr="003C40A1" w:rsidRDefault="002E1AF8" w:rsidP="00AD2319">
            <w:pPr>
              <w:rPr>
                <w:rFonts w:ascii="仿宋_GB2312" w:eastAsia="仿宋_GB2312" w:hAnsi="宋体"/>
                <w:sz w:val="24"/>
              </w:rPr>
            </w:pPr>
            <w:r w:rsidRPr="003C40A1">
              <w:rPr>
                <w:rFonts w:ascii="仿宋_GB2312" w:eastAsia="仿宋_GB2312" w:hAnsi="宋体" w:hint="eastAsia"/>
                <w:sz w:val="24"/>
              </w:rPr>
              <w:t>60min</w:t>
            </w:r>
          </w:p>
        </w:tc>
        <w:tc>
          <w:tcPr>
            <w:tcW w:w="1744" w:type="dxa"/>
            <w:shd w:val="clear" w:color="auto" w:fill="auto"/>
          </w:tcPr>
          <w:p w:rsidR="002E1AF8" w:rsidRPr="003C40A1" w:rsidRDefault="002E1AF8" w:rsidP="00AD2319">
            <w:pPr>
              <w:rPr>
                <w:rFonts w:ascii="仿宋_GB2312" w:eastAsia="仿宋_GB2312" w:hAnsi="宋体"/>
                <w:sz w:val="24"/>
              </w:rPr>
            </w:pPr>
            <w:r w:rsidRPr="003C40A1">
              <w:rPr>
                <w:rFonts w:ascii="仿宋_GB2312" w:eastAsia="仿宋_GB2312" w:hAnsi="宋体" w:hint="eastAsia"/>
                <w:sz w:val="24"/>
              </w:rPr>
              <w:t>120min</w:t>
            </w:r>
          </w:p>
        </w:tc>
      </w:tr>
      <w:tr w:rsidR="002E1AF8" w:rsidRPr="003C40A1" w:rsidTr="00AD2319">
        <w:tc>
          <w:tcPr>
            <w:tcW w:w="1974" w:type="dxa"/>
            <w:shd w:val="clear" w:color="auto" w:fill="auto"/>
          </w:tcPr>
          <w:p w:rsidR="002E1AF8" w:rsidRPr="003C40A1" w:rsidRDefault="002E1AF8" w:rsidP="00AD2319">
            <w:pPr>
              <w:rPr>
                <w:rFonts w:ascii="仿宋_GB2312" w:eastAsia="仿宋_GB2312" w:hAnsi="宋体"/>
                <w:sz w:val="24"/>
              </w:rPr>
            </w:pPr>
            <w:r w:rsidRPr="003C40A1">
              <w:rPr>
                <w:rFonts w:ascii="仿宋_GB2312" w:eastAsia="仿宋_GB2312" w:hAnsi="宋体" w:hint="eastAsia"/>
                <w:sz w:val="24"/>
              </w:rPr>
              <w:t>推荐手术用途</w:t>
            </w:r>
          </w:p>
        </w:tc>
        <w:tc>
          <w:tcPr>
            <w:tcW w:w="1744" w:type="dxa"/>
            <w:shd w:val="clear" w:color="auto" w:fill="auto"/>
          </w:tcPr>
          <w:p w:rsidR="002E1AF8" w:rsidRPr="003C40A1" w:rsidRDefault="002E1AF8" w:rsidP="00AD2319">
            <w:pPr>
              <w:rPr>
                <w:rFonts w:ascii="仿宋_GB2312" w:eastAsia="仿宋_GB2312" w:hAnsi="宋体"/>
                <w:sz w:val="24"/>
              </w:rPr>
            </w:pPr>
            <w:r w:rsidRPr="003C40A1">
              <w:rPr>
                <w:rFonts w:ascii="仿宋_GB2312" w:eastAsia="仿宋_GB2312" w:hAnsi="宋体" w:hint="eastAsia"/>
                <w:sz w:val="24"/>
              </w:rPr>
              <w:t>胃镜</w:t>
            </w:r>
          </w:p>
        </w:tc>
        <w:tc>
          <w:tcPr>
            <w:tcW w:w="1744" w:type="dxa"/>
            <w:shd w:val="clear" w:color="auto" w:fill="auto"/>
          </w:tcPr>
          <w:p w:rsidR="002E1AF8" w:rsidRPr="003C40A1" w:rsidRDefault="002E1AF8" w:rsidP="00AD2319">
            <w:pPr>
              <w:rPr>
                <w:rFonts w:ascii="仿宋_GB2312" w:eastAsia="仿宋_GB2312" w:hAnsi="宋体"/>
                <w:sz w:val="24"/>
              </w:rPr>
            </w:pPr>
            <w:r w:rsidRPr="003C40A1">
              <w:rPr>
                <w:rFonts w:ascii="仿宋_GB2312" w:eastAsia="仿宋_GB2312" w:hAnsi="宋体" w:hint="eastAsia"/>
                <w:sz w:val="24"/>
              </w:rPr>
              <w:t>肠镜</w:t>
            </w:r>
          </w:p>
        </w:tc>
        <w:tc>
          <w:tcPr>
            <w:tcW w:w="1744" w:type="dxa"/>
            <w:shd w:val="clear" w:color="auto" w:fill="auto"/>
          </w:tcPr>
          <w:p w:rsidR="002E1AF8" w:rsidRPr="003C40A1" w:rsidRDefault="002E1AF8" w:rsidP="00AD2319">
            <w:pPr>
              <w:rPr>
                <w:rFonts w:ascii="仿宋_GB2312" w:eastAsia="仿宋_GB2312" w:hAnsi="宋体"/>
                <w:sz w:val="24"/>
              </w:rPr>
            </w:pPr>
            <w:r w:rsidRPr="003C40A1">
              <w:rPr>
                <w:rFonts w:ascii="仿宋_GB2312" w:eastAsia="仿宋_GB2312" w:hAnsi="宋体" w:hint="eastAsia"/>
                <w:sz w:val="24"/>
              </w:rPr>
              <w:t>ERCP</w:t>
            </w:r>
          </w:p>
        </w:tc>
        <w:tc>
          <w:tcPr>
            <w:tcW w:w="1744" w:type="dxa"/>
            <w:shd w:val="clear" w:color="auto" w:fill="auto"/>
          </w:tcPr>
          <w:p w:rsidR="002E1AF8" w:rsidRPr="003C40A1" w:rsidRDefault="002E1AF8" w:rsidP="00AD2319">
            <w:pPr>
              <w:rPr>
                <w:rFonts w:ascii="仿宋_GB2312" w:eastAsia="仿宋_GB2312" w:hAnsi="宋体"/>
                <w:sz w:val="24"/>
              </w:rPr>
            </w:pPr>
            <w:r w:rsidRPr="003C40A1">
              <w:rPr>
                <w:rFonts w:ascii="仿宋_GB2312" w:eastAsia="仿宋_GB2312" w:hAnsi="宋体" w:hint="eastAsia"/>
                <w:sz w:val="24"/>
              </w:rPr>
              <w:t>ESD</w:t>
            </w:r>
          </w:p>
        </w:tc>
      </w:tr>
    </w:tbl>
    <w:p w:rsidR="002E1AF8" w:rsidRPr="003C40A1" w:rsidRDefault="0077474D" w:rsidP="002E1AF8">
      <w:pPr>
        <w:spacing w:line="400" w:lineRule="exact"/>
        <w:ind w:firstLineChars="200" w:firstLine="482"/>
        <w:rPr>
          <w:rFonts w:ascii="仿宋_GB2312" w:eastAsia="仿宋_GB2312" w:hAnsi="仿宋_GB2312" w:cs="仿宋_GB2312"/>
          <w:b/>
          <w:sz w:val="24"/>
        </w:rPr>
      </w:pPr>
      <w:r w:rsidRPr="003C40A1">
        <w:rPr>
          <w:rFonts w:ascii="仿宋_GB2312" w:eastAsia="仿宋_GB2312" w:hAnsi="仿宋_GB2312" w:cs="仿宋_GB2312" w:hint="eastAsia"/>
          <w:b/>
          <w:sz w:val="24"/>
        </w:rPr>
        <w:t>2.4</w:t>
      </w:r>
      <w:r w:rsidR="002E1AF8" w:rsidRPr="003C40A1">
        <w:rPr>
          <w:rFonts w:ascii="仿宋_GB2312" w:eastAsia="仿宋_GB2312" w:hAnsi="仿宋_GB2312" w:cs="仿宋_GB2312" w:hint="eastAsia"/>
          <w:b/>
          <w:sz w:val="24"/>
        </w:rPr>
        <w:t>、整机配置</w:t>
      </w:r>
    </w:p>
    <w:p w:rsidR="002E1AF8" w:rsidRPr="003C40A1" w:rsidRDefault="002E1AF8" w:rsidP="002E1AF8">
      <w:pPr>
        <w:jc w:val="center"/>
        <w:rPr>
          <w:rFonts w:ascii="仿宋_GB2312" w:eastAsia="仿宋_GB2312" w:hAnsi="宋体"/>
          <w:sz w:val="24"/>
        </w:rPr>
      </w:pPr>
      <w:r w:rsidRPr="003C40A1">
        <w:rPr>
          <w:rFonts w:ascii="仿宋_GB2312" w:eastAsia="仿宋_GB2312" w:hAnsi="宋体" w:hint="eastAsia"/>
          <w:sz w:val="24"/>
        </w:rPr>
        <w:t>表3： 整机装箱单</w:t>
      </w:r>
    </w:p>
    <w:tbl>
      <w:tblPr>
        <w:tblpPr w:leftFromText="180" w:rightFromText="180" w:vertAnchor="text" w:horzAnchor="page" w:tblpXSpec="center" w:tblpY="5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1"/>
        <w:gridCol w:w="2577"/>
        <w:gridCol w:w="3074"/>
        <w:gridCol w:w="697"/>
        <w:gridCol w:w="1665"/>
      </w:tblGrid>
      <w:tr w:rsidR="002E1AF8" w:rsidRPr="003C40A1" w:rsidTr="0012606C">
        <w:trPr>
          <w:trHeight w:val="410"/>
          <w:tblHeader/>
        </w:trPr>
        <w:tc>
          <w:tcPr>
            <w:tcW w:w="1451"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center"/>
              <w:rPr>
                <w:rFonts w:ascii="仿宋_GB2312" w:eastAsia="仿宋_GB2312"/>
                <w:sz w:val="24"/>
              </w:rPr>
            </w:pPr>
            <w:r w:rsidRPr="003C40A1">
              <w:rPr>
                <w:rFonts w:ascii="仿宋_GB2312" w:eastAsia="仿宋_GB2312" w:hint="eastAsia"/>
                <w:sz w:val="24"/>
              </w:rPr>
              <w:t>序号</w:t>
            </w:r>
          </w:p>
        </w:tc>
        <w:tc>
          <w:tcPr>
            <w:tcW w:w="2577"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center"/>
              <w:rPr>
                <w:rFonts w:ascii="仿宋_GB2312" w:eastAsia="仿宋_GB2312"/>
                <w:sz w:val="24"/>
              </w:rPr>
            </w:pPr>
            <w:r w:rsidRPr="003C40A1">
              <w:rPr>
                <w:rFonts w:ascii="仿宋_GB2312" w:eastAsia="仿宋_GB2312" w:hint="eastAsia"/>
                <w:sz w:val="24"/>
              </w:rPr>
              <w:t>名称</w:t>
            </w:r>
          </w:p>
        </w:tc>
        <w:tc>
          <w:tcPr>
            <w:tcW w:w="3074"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center"/>
              <w:rPr>
                <w:rFonts w:ascii="仿宋_GB2312" w:eastAsia="仿宋_GB2312"/>
                <w:sz w:val="24"/>
              </w:rPr>
            </w:pPr>
            <w:r w:rsidRPr="003C40A1">
              <w:rPr>
                <w:rFonts w:ascii="仿宋_GB2312" w:eastAsia="仿宋_GB2312" w:hint="eastAsia"/>
                <w:sz w:val="24"/>
              </w:rPr>
              <w:t>型号及说明</w:t>
            </w:r>
          </w:p>
        </w:tc>
        <w:tc>
          <w:tcPr>
            <w:tcW w:w="697"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center"/>
              <w:rPr>
                <w:rFonts w:ascii="仿宋_GB2312" w:eastAsia="仿宋_GB2312"/>
                <w:sz w:val="24"/>
              </w:rPr>
            </w:pPr>
            <w:r w:rsidRPr="003C40A1">
              <w:rPr>
                <w:rFonts w:ascii="仿宋_GB2312" w:eastAsia="仿宋_GB2312" w:hint="eastAsia"/>
                <w:sz w:val="24"/>
              </w:rPr>
              <w:t>单位</w:t>
            </w:r>
          </w:p>
        </w:tc>
        <w:tc>
          <w:tcPr>
            <w:tcW w:w="1665"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center"/>
              <w:rPr>
                <w:rFonts w:ascii="仿宋_GB2312" w:eastAsia="仿宋_GB2312"/>
                <w:sz w:val="24"/>
              </w:rPr>
            </w:pPr>
            <w:r w:rsidRPr="003C40A1">
              <w:rPr>
                <w:rFonts w:ascii="仿宋_GB2312" w:eastAsia="仿宋_GB2312" w:hint="eastAsia"/>
                <w:sz w:val="24"/>
              </w:rPr>
              <w:t>数量</w:t>
            </w:r>
          </w:p>
        </w:tc>
      </w:tr>
      <w:tr w:rsidR="002E1AF8" w:rsidRPr="003C40A1" w:rsidTr="00482939">
        <w:trPr>
          <w:trHeight w:val="416"/>
        </w:trPr>
        <w:tc>
          <w:tcPr>
            <w:tcW w:w="1451" w:type="dxa"/>
            <w:tcBorders>
              <w:top w:val="single" w:sz="4" w:space="0" w:color="auto"/>
              <w:left w:val="single" w:sz="4" w:space="0" w:color="auto"/>
              <w:bottom w:val="single" w:sz="4" w:space="0" w:color="auto"/>
              <w:right w:val="single" w:sz="4" w:space="0" w:color="auto"/>
            </w:tcBorders>
            <w:vAlign w:val="center"/>
          </w:tcPr>
          <w:p w:rsidR="002E1AF8" w:rsidRPr="003C40A1" w:rsidRDefault="0077474D" w:rsidP="00AD2319">
            <w:pPr>
              <w:spacing w:line="240" w:lineRule="exact"/>
              <w:jc w:val="center"/>
              <w:rPr>
                <w:rFonts w:ascii="仿宋_GB2312" w:eastAsia="仿宋_GB2312"/>
                <w:sz w:val="24"/>
              </w:rPr>
            </w:pPr>
            <w:r w:rsidRPr="003C40A1">
              <w:rPr>
                <w:rFonts w:ascii="仿宋_GB2312" w:eastAsia="仿宋_GB2312" w:hint="eastAsia"/>
                <w:sz w:val="24"/>
              </w:rPr>
              <w:t>2.4</w:t>
            </w:r>
            <w:r w:rsidR="002E1AF8" w:rsidRPr="003C40A1">
              <w:rPr>
                <w:rFonts w:ascii="仿宋_GB2312" w:eastAsia="仿宋_GB2312" w:hint="eastAsia"/>
                <w:sz w:val="24"/>
              </w:rPr>
              <w:t>.1</w:t>
            </w:r>
          </w:p>
        </w:tc>
        <w:tc>
          <w:tcPr>
            <w:tcW w:w="2577"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ind w:right="-23"/>
              <w:jc w:val="left"/>
              <w:rPr>
                <w:rFonts w:ascii="仿宋_GB2312" w:eastAsia="仿宋_GB2312"/>
                <w:sz w:val="24"/>
              </w:rPr>
            </w:pPr>
            <w:r w:rsidRPr="003C40A1">
              <w:rPr>
                <w:rFonts w:ascii="仿宋_GB2312" w:eastAsia="仿宋_GB2312" w:hAnsi="宋体" w:hint="eastAsia"/>
                <w:sz w:val="24"/>
              </w:rPr>
              <w:t>主机</w:t>
            </w:r>
          </w:p>
        </w:tc>
        <w:tc>
          <w:tcPr>
            <w:tcW w:w="3074"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left"/>
              <w:rPr>
                <w:rFonts w:ascii="仿宋_GB2312" w:eastAsia="仿宋_GB2312"/>
                <w:sz w:val="24"/>
              </w:rPr>
            </w:pPr>
            <w:r w:rsidRPr="003C40A1">
              <w:rPr>
                <w:rFonts w:asciiTheme="majorEastAsia" w:eastAsiaTheme="majorEastAsia" w:hAnsiTheme="majorEastAsia" w:hint="eastAsia"/>
                <w:sz w:val="24"/>
              </w:rPr>
              <w:t>CR4500</w:t>
            </w:r>
            <w:r w:rsidRPr="003C40A1">
              <w:rPr>
                <w:rFonts w:ascii="仿宋_GB2312" w:eastAsia="仿宋_GB2312" w:hint="eastAsia"/>
                <w:sz w:val="24"/>
              </w:rPr>
              <w:t>型主机</w:t>
            </w:r>
          </w:p>
        </w:tc>
        <w:tc>
          <w:tcPr>
            <w:tcW w:w="697"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center"/>
              <w:rPr>
                <w:rFonts w:ascii="仿宋_GB2312" w:eastAsia="仿宋_GB2312"/>
                <w:sz w:val="24"/>
              </w:rPr>
            </w:pPr>
            <w:r w:rsidRPr="003C40A1">
              <w:rPr>
                <w:rFonts w:ascii="仿宋_GB2312" w:eastAsia="仿宋_GB2312" w:hint="eastAsia"/>
                <w:sz w:val="24"/>
              </w:rPr>
              <w:t>台</w:t>
            </w:r>
          </w:p>
        </w:tc>
        <w:tc>
          <w:tcPr>
            <w:tcW w:w="1665"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center"/>
              <w:rPr>
                <w:rFonts w:ascii="仿宋_GB2312" w:eastAsia="仿宋_GB2312"/>
                <w:sz w:val="24"/>
              </w:rPr>
            </w:pPr>
            <w:r w:rsidRPr="003C40A1">
              <w:rPr>
                <w:rFonts w:ascii="仿宋_GB2312" w:eastAsia="仿宋_GB2312" w:hint="eastAsia"/>
                <w:sz w:val="24"/>
              </w:rPr>
              <w:t>1</w:t>
            </w:r>
          </w:p>
        </w:tc>
      </w:tr>
      <w:tr w:rsidR="002E1AF8" w:rsidRPr="003C40A1" w:rsidTr="00482939">
        <w:trPr>
          <w:trHeight w:val="408"/>
        </w:trPr>
        <w:tc>
          <w:tcPr>
            <w:tcW w:w="1451" w:type="dxa"/>
            <w:tcBorders>
              <w:top w:val="single" w:sz="4" w:space="0" w:color="auto"/>
              <w:left w:val="single" w:sz="4" w:space="0" w:color="auto"/>
              <w:bottom w:val="single" w:sz="4" w:space="0" w:color="auto"/>
              <w:right w:val="single" w:sz="4" w:space="0" w:color="auto"/>
            </w:tcBorders>
            <w:vAlign w:val="center"/>
          </w:tcPr>
          <w:p w:rsidR="002E1AF8" w:rsidRPr="003C40A1" w:rsidRDefault="0077474D" w:rsidP="00AD2319">
            <w:pPr>
              <w:spacing w:line="240" w:lineRule="exact"/>
              <w:jc w:val="center"/>
              <w:rPr>
                <w:rFonts w:ascii="仿宋_GB2312" w:eastAsia="仿宋_GB2312"/>
                <w:sz w:val="24"/>
              </w:rPr>
            </w:pPr>
            <w:r w:rsidRPr="003C40A1">
              <w:rPr>
                <w:rFonts w:ascii="仿宋_GB2312" w:eastAsia="仿宋_GB2312" w:hint="eastAsia"/>
                <w:sz w:val="24"/>
              </w:rPr>
              <w:t>2.4</w:t>
            </w:r>
            <w:r w:rsidR="002E1AF8" w:rsidRPr="003C40A1">
              <w:rPr>
                <w:rFonts w:ascii="仿宋_GB2312" w:eastAsia="仿宋_GB2312" w:hint="eastAsia"/>
                <w:sz w:val="24"/>
              </w:rPr>
              <w:t>.2</w:t>
            </w:r>
          </w:p>
        </w:tc>
        <w:tc>
          <w:tcPr>
            <w:tcW w:w="2577"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left"/>
              <w:rPr>
                <w:rFonts w:ascii="仿宋_GB2312" w:eastAsia="仿宋_GB2312"/>
                <w:sz w:val="24"/>
              </w:rPr>
            </w:pPr>
            <w:r w:rsidRPr="003C40A1">
              <w:rPr>
                <w:rFonts w:ascii="仿宋_GB2312" w:eastAsia="仿宋_GB2312" w:hint="eastAsia"/>
                <w:sz w:val="24"/>
              </w:rPr>
              <w:t>电源线</w:t>
            </w:r>
          </w:p>
        </w:tc>
        <w:tc>
          <w:tcPr>
            <w:tcW w:w="3074"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left"/>
              <w:rPr>
                <w:rFonts w:asciiTheme="majorEastAsia" w:eastAsiaTheme="majorEastAsia" w:hAnsiTheme="majorEastAsia"/>
                <w:sz w:val="24"/>
              </w:rPr>
            </w:pPr>
            <w:r w:rsidRPr="003C40A1">
              <w:rPr>
                <w:rFonts w:asciiTheme="majorEastAsia" w:eastAsiaTheme="majorEastAsia" w:hAnsiTheme="majorEastAsia" w:hint="eastAsia"/>
                <w:sz w:val="24"/>
              </w:rPr>
              <w:t>250V 10A</w:t>
            </w:r>
          </w:p>
        </w:tc>
        <w:tc>
          <w:tcPr>
            <w:tcW w:w="697"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center"/>
              <w:rPr>
                <w:rFonts w:ascii="仿宋_GB2312" w:eastAsia="仿宋_GB2312"/>
                <w:sz w:val="24"/>
              </w:rPr>
            </w:pPr>
            <w:r w:rsidRPr="003C40A1">
              <w:rPr>
                <w:rFonts w:ascii="仿宋_GB2312" w:eastAsia="仿宋_GB2312" w:hint="eastAsia"/>
                <w:sz w:val="24"/>
              </w:rPr>
              <w:t>根</w:t>
            </w:r>
          </w:p>
        </w:tc>
        <w:tc>
          <w:tcPr>
            <w:tcW w:w="1665"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center"/>
              <w:rPr>
                <w:rFonts w:ascii="仿宋_GB2312" w:eastAsia="仿宋_GB2312"/>
                <w:sz w:val="24"/>
              </w:rPr>
            </w:pPr>
            <w:r w:rsidRPr="003C40A1">
              <w:rPr>
                <w:rFonts w:ascii="仿宋_GB2312" w:eastAsia="仿宋_GB2312" w:hint="eastAsia"/>
                <w:sz w:val="24"/>
              </w:rPr>
              <w:t>1</w:t>
            </w:r>
          </w:p>
        </w:tc>
      </w:tr>
      <w:tr w:rsidR="002E1AF8" w:rsidRPr="003C40A1" w:rsidTr="00482939">
        <w:trPr>
          <w:trHeight w:val="20"/>
        </w:trPr>
        <w:tc>
          <w:tcPr>
            <w:tcW w:w="1451" w:type="dxa"/>
            <w:tcBorders>
              <w:top w:val="single" w:sz="4" w:space="0" w:color="auto"/>
              <w:left w:val="single" w:sz="4" w:space="0" w:color="auto"/>
              <w:bottom w:val="single" w:sz="4" w:space="0" w:color="auto"/>
              <w:right w:val="single" w:sz="4" w:space="0" w:color="auto"/>
            </w:tcBorders>
            <w:vAlign w:val="center"/>
          </w:tcPr>
          <w:p w:rsidR="002E1AF8" w:rsidRPr="003C40A1" w:rsidRDefault="0077474D" w:rsidP="00AD2319">
            <w:pPr>
              <w:spacing w:line="240" w:lineRule="exact"/>
              <w:jc w:val="center"/>
              <w:rPr>
                <w:rFonts w:ascii="仿宋_GB2312" w:eastAsia="仿宋_GB2312"/>
                <w:sz w:val="24"/>
              </w:rPr>
            </w:pPr>
            <w:r w:rsidRPr="003C40A1">
              <w:rPr>
                <w:rFonts w:ascii="仿宋_GB2312" w:eastAsia="仿宋_GB2312" w:hint="eastAsia"/>
                <w:sz w:val="24"/>
              </w:rPr>
              <w:t>2.4</w:t>
            </w:r>
            <w:r w:rsidR="002E1AF8" w:rsidRPr="003C40A1">
              <w:rPr>
                <w:rFonts w:ascii="仿宋_GB2312" w:eastAsia="仿宋_GB2312" w:hint="eastAsia"/>
                <w:sz w:val="24"/>
              </w:rPr>
              <w:t>.3</w:t>
            </w:r>
          </w:p>
        </w:tc>
        <w:tc>
          <w:tcPr>
            <w:tcW w:w="2577"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left"/>
              <w:rPr>
                <w:rFonts w:ascii="仿宋_GB2312" w:eastAsia="仿宋_GB2312"/>
                <w:sz w:val="24"/>
              </w:rPr>
            </w:pPr>
            <w:r w:rsidRPr="003C40A1">
              <w:rPr>
                <w:rFonts w:ascii="仿宋_GB2312" w:eastAsia="仿宋_GB2312" w:hint="eastAsia"/>
                <w:sz w:val="24"/>
              </w:rPr>
              <w:t>熔断器</w:t>
            </w:r>
          </w:p>
        </w:tc>
        <w:tc>
          <w:tcPr>
            <w:tcW w:w="3074"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left"/>
              <w:rPr>
                <w:rFonts w:asciiTheme="majorEastAsia" w:eastAsiaTheme="majorEastAsia" w:hAnsiTheme="majorEastAsia" w:cs="黑体"/>
                <w:kern w:val="0"/>
                <w:sz w:val="24"/>
                <w:lang w:val="zh-CN"/>
              </w:rPr>
            </w:pPr>
            <w:r w:rsidRPr="003C40A1">
              <w:rPr>
                <w:rFonts w:asciiTheme="majorEastAsia" w:eastAsiaTheme="majorEastAsia" w:hAnsiTheme="majorEastAsia" w:cs="黑体" w:hint="eastAsia"/>
                <w:kern w:val="0"/>
                <w:sz w:val="24"/>
                <w:lang w:val="zh-CN"/>
              </w:rPr>
              <w:t>T1.6AH250V</w:t>
            </w:r>
          </w:p>
          <w:p w:rsidR="002E1AF8" w:rsidRPr="003C40A1" w:rsidRDefault="002E1AF8" w:rsidP="00AD2319">
            <w:pPr>
              <w:spacing w:line="240" w:lineRule="exact"/>
              <w:jc w:val="left"/>
              <w:rPr>
                <w:rFonts w:asciiTheme="majorEastAsia" w:eastAsiaTheme="majorEastAsia" w:hAnsiTheme="majorEastAsia"/>
                <w:sz w:val="24"/>
              </w:rPr>
            </w:pPr>
            <w:r w:rsidRPr="003C40A1">
              <w:rPr>
                <w:rFonts w:asciiTheme="majorEastAsia" w:eastAsiaTheme="majorEastAsia" w:hAnsiTheme="majorEastAsia" w:cs="黑体" w:hint="eastAsia"/>
                <w:kern w:val="0"/>
                <w:sz w:val="24"/>
                <w:lang w:val="zh-CN"/>
              </w:rPr>
              <w:t>(5X20mm)</w:t>
            </w:r>
          </w:p>
        </w:tc>
        <w:tc>
          <w:tcPr>
            <w:tcW w:w="697"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center"/>
              <w:rPr>
                <w:rFonts w:ascii="仿宋_GB2312" w:eastAsia="仿宋_GB2312"/>
                <w:sz w:val="24"/>
              </w:rPr>
            </w:pPr>
            <w:r w:rsidRPr="003C40A1">
              <w:rPr>
                <w:rFonts w:ascii="仿宋_GB2312" w:eastAsia="仿宋_GB2312" w:hint="eastAsia"/>
                <w:sz w:val="24"/>
              </w:rPr>
              <w:t>只</w:t>
            </w:r>
          </w:p>
        </w:tc>
        <w:tc>
          <w:tcPr>
            <w:tcW w:w="1665"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center"/>
              <w:rPr>
                <w:rFonts w:ascii="仿宋_GB2312" w:eastAsia="仿宋_GB2312"/>
                <w:sz w:val="24"/>
              </w:rPr>
            </w:pPr>
            <w:r w:rsidRPr="003C40A1">
              <w:rPr>
                <w:rFonts w:ascii="仿宋_GB2312" w:eastAsia="仿宋_GB2312" w:hint="eastAsia"/>
                <w:sz w:val="24"/>
              </w:rPr>
              <w:t>2</w:t>
            </w:r>
          </w:p>
        </w:tc>
      </w:tr>
      <w:tr w:rsidR="002E1AF8" w:rsidRPr="003C40A1" w:rsidTr="00482939">
        <w:trPr>
          <w:trHeight w:val="506"/>
        </w:trPr>
        <w:tc>
          <w:tcPr>
            <w:tcW w:w="1451" w:type="dxa"/>
            <w:tcBorders>
              <w:top w:val="single" w:sz="4" w:space="0" w:color="auto"/>
              <w:left w:val="single" w:sz="4" w:space="0" w:color="auto"/>
              <w:bottom w:val="single" w:sz="4" w:space="0" w:color="auto"/>
              <w:right w:val="single" w:sz="4" w:space="0" w:color="auto"/>
            </w:tcBorders>
            <w:vAlign w:val="center"/>
          </w:tcPr>
          <w:p w:rsidR="002E1AF8" w:rsidRPr="003C40A1" w:rsidRDefault="0077474D" w:rsidP="00AD2319">
            <w:pPr>
              <w:spacing w:line="240" w:lineRule="exact"/>
              <w:jc w:val="center"/>
              <w:rPr>
                <w:rFonts w:ascii="仿宋_GB2312" w:eastAsia="仿宋_GB2312"/>
                <w:sz w:val="24"/>
              </w:rPr>
            </w:pPr>
            <w:r w:rsidRPr="003C40A1">
              <w:rPr>
                <w:rFonts w:ascii="仿宋_GB2312" w:eastAsia="仿宋_GB2312" w:hint="eastAsia"/>
                <w:sz w:val="24"/>
              </w:rPr>
              <w:t>2.4</w:t>
            </w:r>
            <w:r w:rsidR="002E1AF8" w:rsidRPr="003C40A1">
              <w:rPr>
                <w:rFonts w:ascii="仿宋_GB2312" w:eastAsia="仿宋_GB2312" w:hint="eastAsia"/>
                <w:sz w:val="24"/>
              </w:rPr>
              <w:t>.4</w:t>
            </w:r>
          </w:p>
        </w:tc>
        <w:tc>
          <w:tcPr>
            <w:tcW w:w="2577"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rPr>
                <w:rFonts w:ascii="仿宋_GB2312" w:eastAsia="仿宋_GB2312"/>
                <w:sz w:val="24"/>
              </w:rPr>
            </w:pPr>
            <w:r w:rsidRPr="003C40A1">
              <w:rPr>
                <w:rFonts w:ascii="仿宋_GB2312" w:eastAsia="仿宋_GB2312" w:hint="eastAsia"/>
                <w:sz w:val="24"/>
              </w:rPr>
              <w:t>脚踏开关组件</w:t>
            </w:r>
          </w:p>
        </w:tc>
        <w:tc>
          <w:tcPr>
            <w:tcW w:w="3074"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left"/>
              <w:rPr>
                <w:rFonts w:ascii="仿宋_GB2312" w:eastAsia="仿宋_GB2312"/>
                <w:sz w:val="24"/>
              </w:rPr>
            </w:pPr>
            <w:r w:rsidRPr="003C40A1">
              <w:rPr>
                <w:rFonts w:ascii="仿宋_GB2312" w:eastAsia="仿宋_GB2312" w:hint="eastAsia"/>
                <w:sz w:val="24"/>
              </w:rPr>
              <w:t>防护等级：</w:t>
            </w:r>
            <w:r w:rsidRPr="003C40A1">
              <w:rPr>
                <w:rFonts w:asciiTheme="majorEastAsia" w:eastAsiaTheme="majorEastAsia" w:hAnsiTheme="majorEastAsia" w:hint="eastAsia"/>
                <w:sz w:val="24"/>
              </w:rPr>
              <w:t>IPX8</w:t>
            </w:r>
            <w:r w:rsidRPr="003C40A1">
              <w:rPr>
                <w:rFonts w:ascii="仿宋_GB2312" w:eastAsia="仿宋_GB2312" w:hint="eastAsia"/>
                <w:sz w:val="24"/>
              </w:rPr>
              <w:t>（医用防水）</w:t>
            </w:r>
          </w:p>
        </w:tc>
        <w:tc>
          <w:tcPr>
            <w:tcW w:w="697"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center"/>
              <w:rPr>
                <w:rFonts w:ascii="仿宋_GB2312" w:eastAsia="仿宋_GB2312"/>
                <w:sz w:val="24"/>
              </w:rPr>
            </w:pPr>
            <w:proofErr w:type="gramStart"/>
            <w:r w:rsidRPr="003C40A1">
              <w:rPr>
                <w:rFonts w:ascii="仿宋_GB2312" w:eastAsia="仿宋_GB2312" w:hint="eastAsia"/>
                <w:sz w:val="24"/>
              </w:rPr>
              <w:t>个</w:t>
            </w:r>
            <w:proofErr w:type="gramEnd"/>
          </w:p>
        </w:tc>
        <w:tc>
          <w:tcPr>
            <w:tcW w:w="1665"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center"/>
              <w:rPr>
                <w:rFonts w:ascii="仿宋_GB2312" w:eastAsia="仿宋_GB2312"/>
                <w:sz w:val="24"/>
              </w:rPr>
            </w:pPr>
            <w:r w:rsidRPr="003C40A1">
              <w:rPr>
                <w:rFonts w:ascii="仿宋_GB2312" w:eastAsia="仿宋_GB2312" w:hint="eastAsia"/>
                <w:sz w:val="24"/>
              </w:rPr>
              <w:t>1</w:t>
            </w:r>
          </w:p>
        </w:tc>
      </w:tr>
      <w:tr w:rsidR="002E1AF8" w:rsidRPr="003C40A1" w:rsidTr="00482939">
        <w:trPr>
          <w:trHeight w:val="20"/>
        </w:trPr>
        <w:tc>
          <w:tcPr>
            <w:tcW w:w="1451" w:type="dxa"/>
            <w:tcBorders>
              <w:top w:val="single" w:sz="4" w:space="0" w:color="auto"/>
              <w:left w:val="single" w:sz="4" w:space="0" w:color="auto"/>
              <w:bottom w:val="single" w:sz="4" w:space="0" w:color="auto"/>
              <w:right w:val="single" w:sz="4" w:space="0" w:color="auto"/>
            </w:tcBorders>
            <w:vAlign w:val="center"/>
          </w:tcPr>
          <w:p w:rsidR="002E1AF8" w:rsidRPr="003C40A1" w:rsidRDefault="0077474D" w:rsidP="00AD2319">
            <w:pPr>
              <w:spacing w:line="240" w:lineRule="exact"/>
              <w:jc w:val="center"/>
              <w:rPr>
                <w:rFonts w:ascii="仿宋_GB2312" w:eastAsia="仿宋_GB2312"/>
                <w:sz w:val="24"/>
              </w:rPr>
            </w:pPr>
            <w:r w:rsidRPr="003C40A1">
              <w:rPr>
                <w:rFonts w:ascii="仿宋_GB2312" w:eastAsia="仿宋_GB2312" w:hint="eastAsia"/>
                <w:sz w:val="24"/>
              </w:rPr>
              <w:t>2.4</w:t>
            </w:r>
            <w:r w:rsidR="002E1AF8" w:rsidRPr="003C40A1">
              <w:rPr>
                <w:rFonts w:ascii="仿宋_GB2312" w:eastAsia="仿宋_GB2312" w:hint="eastAsia"/>
                <w:sz w:val="24"/>
              </w:rPr>
              <w:t>.5</w:t>
            </w:r>
          </w:p>
        </w:tc>
        <w:tc>
          <w:tcPr>
            <w:tcW w:w="2577"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rPr>
                <w:rFonts w:ascii="仿宋_GB2312" w:eastAsia="仿宋_GB2312"/>
                <w:sz w:val="24"/>
              </w:rPr>
            </w:pPr>
            <w:r w:rsidRPr="003C40A1">
              <w:rPr>
                <w:rFonts w:ascii="仿宋_GB2312" w:eastAsia="仿宋_GB2312" w:hint="eastAsia"/>
                <w:sz w:val="24"/>
              </w:rPr>
              <w:t>气体输出软管组件</w:t>
            </w:r>
          </w:p>
        </w:tc>
        <w:tc>
          <w:tcPr>
            <w:tcW w:w="3074"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left"/>
              <w:rPr>
                <w:rFonts w:ascii="仿宋_GB2312" w:eastAsia="仿宋_GB2312"/>
                <w:sz w:val="24"/>
              </w:rPr>
            </w:pPr>
            <w:r w:rsidRPr="003C40A1">
              <w:rPr>
                <w:rFonts w:ascii="仿宋_GB2312" w:eastAsia="仿宋_GB2312" w:hint="eastAsia"/>
                <w:sz w:val="24"/>
              </w:rPr>
              <w:t>主机输出</w:t>
            </w:r>
            <w:proofErr w:type="gramStart"/>
            <w:r w:rsidRPr="003C40A1">
              <w:rPr>
                <w:rFonts w:ascii="仿宋_GB2312" w:eastAsia="仿宋_GB2312" w:hint="eastAsia"/>
                <w:sz w:val="24"/>
              </w:rPr>
              <w:t>与集送瓶</w:t>
            </w:r>
            <w:proofErr w:type="gramEnd"/>
            <w:r w:rsidRPr="003C40A1">
              <w:rPr>
                <w:rFonts w:ascii="仿宋_GB2312" w:eastAsia="仿宋_GB2312" w:hint="eastAsia"/>
                <w:sz w:val="24"/>
              </w:rPr>
              <w:t>组件的连接管</w:t>
            </w:r>
          </w:p>
        </w:tc>
        <w:tc>
          <w:tcPr>
            <w:tcW w:w="697"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center"/>
              <w:rPr>
                <w:rFonts w:ascii="仿宋_GB2312" w:eastAsia="仿宋_GB2312"/>
                <w:sz w:val="24"/>
              </w:rPr>
            </w:pPr>
            <w:r w:rsidRPr="003C40A1">
              <w:rPr>
                <w:rFonts w:ascii="仿宋_GB2312" w:eastAsia="仿宋_GB2312" w:hint="eastAsia"/>
                <w:sz w:val="24"/>
              </w:rPr>
              <w:t>根</w:t>
            </w:r>
          </w:p>
        </w:tc>
        <w:tc>
          <w:tcPr>
            <w:tcW w:w="1665"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center"/>
              <w:rPr>
                <w:rFonts w:ascii="仿宋_GB2312" w:eastAsia="仿宋_GB2312"/>
                <w:sz w:val="24"/>
              </w:rPr>
            </w:pPr>
            <w:r w:rsidRPr="003C40A1">
              <w:rPr>
                <w:rFonts w:ascii="仿宋_GB2312" w:eastAsia="仿宋_GB2312" w:hint="eastAsia"/>
                <w:sz w:val="24"/>
              </w:rPr>
              <w:t>1</w:t>
            </w:r>
          </w:p>
        </w:tc>
      </w:tr>
      <w:tr w:rsidR="002E1AF8" w:rsidRPr="003C40A1" w:rsidTr="00482939">
        <w:trPr>
          <w:trHeight w:val="20"/>
        </w:trPr>
        <w:tc>
          <w:tcPr>
            <w:tcW w:w="1451" w:type="dxa"/>
            <w:vMerge w:val="restart"/>
            <w:tcBorders>
              <w:top w:val="single" w:sz="4" w:space="0" w:color="auto"/>
              <w:left w:val="single" w:sz="4" w:space="0" w:color="auto"/>
              <w:bottom w:val="single" w:sz="4" w:space="0" w:color="auto"/>
              <w:right w:val="single" w:sz="4" w:space="0" w:color="auto"/>
            </w:tcBorders>
            <w:vAlign w:val="center"/>
          </w:tcPr>
          <w:p w:rsidR="002E1AF8" w:rsidRPr="003C40A1" w:rsidRDefault="0077474D" w:rsidP="00AD2319">
            <w:pPr>
              <w:spacing w:line="240" w:lineRule="exact"/>
              <w:jc w:val="center"/>
              <w:rPr>
                <w:rFonts w:ascii="仿宋_GB2312" w:eastAsia="仿宋_GB2312"/>
                <w:sz w:val="24"/>
              </w:rPr>
            </w:pPr>
            <w:r w:rsidRPr="003C40A1">
              <w:rPr>
                <w:rFonts w:ascii="仿宋_GB2312" w:eastAsia="仿宋_GB2312" w:hint="eastAsia"/>
                <w:sz w:val="24"/>
              </w:rPr>
              <w:t>2.4</w:t>
            </w:r>
            <w:r w:rsidR="002E1AF8" w:rsidRPr="003C40A1">
              <w:rPr>
                <w:rFonts w:ascii="仿宋_GB2312" w:eastAsia="仿宋_GB2312" w:hint="eastAsia"/>
                <w:sz w:val="24"/>
              </w:rPr>
              <w:t>.6</w:t>
            </w:r>
          </w:p>
        </w:tc>
        <w:tc>
          <w:tcPr>
            <w:tcW w:w="2577"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rPr>
                <w:rFonts w:ascii="仿宋_GB2312" w:eastAsia="仿宋_GB2312"/>
                <w:sz w:val="24"/>
              </w:rPr>
            </w:pPr>
            <w:r w:rsidRPr="003C40A1">
              <w:rPr>
                <w:rFonts w:ascii="仿宋_GB2312" w:eastAsia="仿宋_GB2312" w:hint="eastAsia"/>
                <w:sz w:val="24"/>
              </w:rPr>
              <w:t>□Olympus</w:t>
            </w:r>
            <w:proofErr w:type="gramStart"/>
            <w:r w:rsidRPr="003C40A1">
              <w:rPr>
                <w:rFonts w:ascii="仿宋_GB2312" w:eastAsia="仿宋_GB2312" w:hint="eastAsia"/>
                <w:sz w:val="24"/>
              </w:rPr>
              <w:t>配套集送瓶</w:t>
            </w:r>
            <w:proofErr w:type="gramEnd"/>
            <w:r w:rsidRPr="003C40A1">
              <w:rPr>
                <w:rFonts w:ascii="仿宋_GB2312" w:eastAsia="仿宋_GB2312" w:hint="eastAsia"/>
                <w:sz w:val="24"/>
              </w:rPr>
              <w:t>组件</w:t>
            </w:r>
          </w:p>
        </w:tc>
        <w:tc>
          <w:tcPr>
            <w:tcW w:w="3074"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left"/>
              <w:rPr>
                <w:rFonts w:ascii="仿宋_GB2312" w:eastAsia="仿宋_GB2312"/>
                <w:sz w:val="24"/>
              </w:rPr>
            </w:pPr>
            <w:r w:rsidRPr="003C40A1">
              <w:rPr>
                <w:rFonts w:ascii="仿宋_GB2312" w:eastAsia="仿宋_GB2312" w:hint="eastAsia"/>
                <w:sz w:val="24"/>
              </w:rPr>
              <w:t>配</w:t>
            </w:r>
            <w:r w:rsidRPr="003C40A1">
              <w:rPr>
                <w:rFonts w:asciiTheme="majorEastAsia" w:eastAsiaTheme="majorEastAsia" w:hAnsiTheme="majorEastAsia" w:hint="eastAsia"/>
                <w:sz w:val="24"/>
              </w:rPr>
              <w:t>Olympus</w:t>
            </w:r>
            <w:r w:rsidRPr="003C40A1">
              <w:rPr>
                <w:rFonts w:ascii="仿宋_GB2312" w:eastAsia="仿宋_GB2312" w:hint="eastAsia"/>
                <w:sz w:val="24"/>
              </w:rPr>
              <w:t>内镜的注水瓶</w:t>
            </w:r>
          </w:p>
        </w:tc>
        <w:tc>
          <w:tcPr>
            <w:tcW w:w="697" w:type="dxa"/>
            <w:vMerge w:val="restart"/>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center"/>
              <w:rPr>
                <w:rFonts w:ascii="仿宋_GB2312" w:eastAsia="仿宋_GB2312"/>
                <w:sz w:val="24"/>
              </w:rPr>
            </w:pPr>
            <w:proofErr w:type="gramStart"/>
            <w:r w:rsidRPr="003C40A1">
              <w:rPr>
                <w:rFonts w:ascii="仿宋_GB2312" w:eastAsia="仿宋_GB2312" w:hint="eastAsia"/>
                <w:sz w:val="24"/>
              </w:rPr>
              <w:t>个</w:t>
            </w:r>
            <w:proofErr w:type="gramEnd"/>
          </w:p>
        </w:tc>
        <w:tc>
          <w:tcPr>
            <w:tcW w:w="1665" w:type="dxa"/>
            <w:vMerge w:val="restart"/>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center"/>
              <w:rPr>
                <w:rFonts w:ascii="仿宋_GB2312" w:eastAsia="仿宋_GB2312"/>
                <w:sz w:val="24"/>
              </w:rPr>
            </w:pPr>
            <w:r w:rsidRPr="003C40A1">
              <w:rPr>
                <w:rFonts w:ascii="仿宋_GB2312" w:eastAsia="仿宋_GB2312" w:hint="eastAsia"/>
                <w:sz w:val="24"/>
              </w:rPr>
              <w:t>1</w:t>
            </w:r>
          </w:p>
          <w:p w:rsidR="002E1AF8" w:rsidRPr="003C40A1" w:rsidRDefault="002E1AF8" w:rsidP="00AD2319">
            <w:pPr>
              <w:spacing w:line="240" w:lineRule="exact"/>
              <w:jc w:val="center"/>
              <w:rPr>
                <w:rFonts w:ascii="仿宋_GB2312" w:eastAsia="仿宋_GB2312"/>
                <w:sz w:val="24"/>
              </w:rPr>
            </w:pPr>
            <w:r w:rsidRPr="003C40A1">
              <w:rPr>
                <w:rFonts w:ascii="仿宋_GB2312" w:eastAsia="仿宋_GB2312" w:hint="eastAsia"/>
                <w:sz w:val="24"/>
              </w:rPr>
              <w:t>（按内镜品牌选择其一）</w:t>
            </w:r>
          </w:p>
          <w:p w:rsidR="002E1AF8" w:rsidRPr="003C40A1" w:rsidRDefault="002E1AF8" w:rsidP="00AD2319">
            <w:pPr>
              <w:spacing w:line="240" w:lineRule="exact"/>
              <w:jc w:val="center"/>
              <w:rPr>
                <w:rFonts w:ascii="仿宋_GB2312" w:eastAsia="仿宋_GB2312"/>
                <w:sz w:val="24"/>
              </w:rPr>
            </w:pPr>
            <w:r w:rsidRPr="003C40A1">
              <w:rPr>
                <w:rFonts w:ascii="仿宋_GB2312" w:eastAsia="仿宋_GB2312" w:hint="eastAsia"/>
                <w:sz w:val="24"/>
              </w:rPr>
              <w:t>（仅提供转接器部分，需配套使用原内镜注水瓶）</w:t>
            </w:r>
          </w:p>
        </w:tc>
      </w:tr>
      <w:tr w:rsidR="002E1AF8" w:rsidRPr="003C40A1" w:rsidTr="00482939">
        <w:trPr>
          <w:trHeight w:val="20"/>
        </w:trPr>
        <w:tc>
          <w:tcPr>
            <w:tcW w:w="1451" w:type="dxa"/>
            <w:vMerge/>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widowControl/>
              <w:spacing w:line="240" w:lineRule="exact"/>
              <w:jc w:val="left"/>
              <w:rPr>
                <w:rFonts w:ascii="仿宋_GB2312" w:eastAsia="仿宋_GB2312"/>
                <w:sz w:val="24"/>
              </w:rPr>
            </w:pPr>
          </w:p>
        </w:tc>
        <w:tc>
          <w:tcPr>
            <w:tcW w:w="2577"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rPr>
                <w:rFonts w:ascii="仿宋_GB2312" w:eastAsia="仿宋_GB2312"/>
                <w:sz w:val="24"/>
              </w:rPr>
            </w:pPr>
            <w:r w:rsidRPr="003C40A1">
              <w:rPr>
                <w:rFonts w:ascii="仿宋_GB2312" w:eastAsia="仿宋_GB2312" w:hint="eastAsia"/>
                <w:sz w:val="24"/>
              </w:rPr>
              <w:t>□Pentax</w:t>
            </w:r>
            <w:proofErr w:type="gramStart"/>
            <w:r w:rsidRPr="003C40A1">
              <w:rPr>
                <w:rFonts w:ascii="仿宋_GB2312" w:eastAsia="仿宋_GB2312" w:hint="eastAsia"/>
                <w:sz w:val="24"/>
              </w:rPr>
              <w:t>配套集送瓶</w:t>
            </w:r>
            <w:proofErr w:type="gramEnd"/>
            <w:r w:rsidRPr="003C40A1">
              <w:rPr>
                <w:rFonts w:ascii="仿宋_GB2312" w:eastAsia="仿宋_GB2312" w:hint="eastAsia"/>
                <w:sz w:val="24"/>
              </w:rPr>
              <w:t>组件</w:t>
            </w:r>
          </w:p>
        </w:tc>
        <w:tc>
          <w:tcPr>
            <w:tcW w:w="3074"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rPr>
                <w:rFonts w:ascii="仿宋_GB2312" w:eastAsia="仿宋_GB2312"/>
                <w:sz w:val="24"/>
              </w:rPr>
            </w:pPr>
            <w:r w:rsidRPr="003C40A1">
              <w:rPr>
                <w:rFonts w:ascii="仿宋_GB2312" w:eastAsia="仿宋_GB2312" w:hint="eastAsia"/>
                <w:sz w:val="24"/>
              </w:rPr>
              <w:t>配</w:t>
            </w:r>
            <w:r w:rsidRPr="003C40A1">
              <w:rPr>
                <w:rFonts w:asciiTheme="majorEastAsia" w:eastAsiaTheme="majorEastAsia" w:hAnsiTheme="majorEastAsia" w:hint="eastAsia"/>
                <w:sz w:val="24"/>
              </w:rPr>
              <w:t>Pentax</w:t>
            </w:r>
            <w:r w:rsidRPr="003C40A1">
              <w:rPr>
                <w:rFonts w:ascii="仿宋_GB2312" w:eastAsia="仿宋_GB2312" w:hint="eastAsia"/>
                <w:sz w:val="24"/>
              </w:rPr>
              <w:t>内镜的注水瓶</w:t>
            </w:r>
          </w:p>
        </w:tc>
        <w:tc>
          <w:tcPr>
            <w:tcW w:w="697" w:type="dxa"/>
            <w:vMerge/>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widowControl/>
              <w:spacing w:line="240" w:lineRule="exact"/>
              <w:jc w:val="left"/>
              <w:rPr>
                <w:rFonts w:ascii="仿宋_GB2312" w:eastAsia="仿宋_GB2312"/>
                <w:sz w:val="24"/>
              </w:rPr>
            </w:pPr>
          </w:p>
        </w:tc>
        <w:tc>
          <w:tcPr>
            <w:tcW w:w="1665" w:type="dxa"/>
            <w:vMerge/>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widowControl/>
              <w:spacing w:line="240" w:lineRule="exact"/>
              <w:jc w:val="left"/>
              <w:rPr>
                <w:rFonts w:ascii="仿宋_GB2312" w:eastAsia="仿宋_GB2312"/>
                <w:sz w:val="24"/>
              </w:rPr>
            </w:pPr>
          </w:p>
        </w:tc>
      </w:tr>
      <w:tr w:rsidR="002E1AF8" w:rsidRPr="003C40A1" w:rsidTr="00482939">
        <w:trPr>
          <w:trHeight w:val="20"/>
        </w:trPr>
        <w:tc>
          <w:tcPr>
            <w:tcW w:w="1451" w:type="dxa"/>
            <w:vMerge/>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widowControl/>
              <w:spacing w:line="240" w:lineRule="exact"/>
              <w:jc w:val="left"/>
              <w:rPr>
                <w:rFonts w:ascii="仿宋_GB2312" w:eastAsia="仿宋_GB2312"/>
                <w:sz w:val="24"/>
              </w:rPr>
            </w:pPr>
          </w:p>
        </w:tc>
        <w:tc>
          <w:tcPr>
            <w:tcW w:w="2577"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rPr>
                <w:rFonts w:ascii="仿宋_GB2312" w:eastAsia="仿宋_GB2312"/>
                <w:sz w:val="24"/>
              </w:rPr>
            </w:pPr>
            <w:r w:rsidRPr="003C40A1">
              <w:rPr>
                <w:rFonts w:ascii="仿宋_GB2312" w:eastAsia="仿宋_GB2312" w:hint="eastAsia"/>
                <w:sz w:val="24"/>
              </w:rPr>
              <w:t>□Fuji</w:t>
            </w:r>
            <w:proofErr w:type="gramStart"/>
            <w:r w:rsidRPr="003C40A1">
              <w:rPr>
                <w:rFonts w:ascii="仿宋_GB2312" w:eastAsia="仿宋_GB2312" w:hint="eastAsia"/>
                <w:sz w:val="24"/>
              </w:rPr>
              <w:t>配套集送瓶</w:t>
            </w:r>
            <w:proofErr w:type="gramEnd"/>
            <w:r w:rsidRPr="003C40A1">
              <w:rPr>
                <w:rFonts w:ascii="仿宋_GB2312" w:eastAsia="仿宋_GB2312" w:hint="eastAsia"/>
                <w:sz w:val="24"/>
              </w:rPr>
              <w:t>组件</w:t>
            </w:r>
          </w:p>
        </w:tc>
        <w:tc>
          <w:tcPr>
            <w:tcW w:w="3074"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rPr>
                <w:rFonts w:ascii="仿宋_GB2312" w:eastAsia="仿宋_GB2312"/>
                <w:sz w:val="24"/>
              </w:rPr>
            </w:pPr>
            <w:r w:rsidRPr="003C40A1">
              <w:rPr>
                <w:rFonts w:ascii="仿宋_GB2312" w:eastAsia="仿宋_GB2312" w:hint="eastAsia"/>
                <w:sz w:val="24"/>
              </w:rPr>
              <w:t>配</w:t>
            </w:r>
            <w:r w:rsidRPr="003C40A1">
              <w:rPr>
                <w:rFonts w:asciiTheme="majorEastAsia" w:eastAsiaTheme="majorEastAsia" w:hAnsiTheme="majorEastAsia" w:hint="eastAsia"/>
                <w:sz w:val="24"/>
              </w:rPr>
              <w:t>Fuji</w:t>
            </w:r>
            <w:r w:rsidRPr="003C40A1">
              <w:rPr>
                <w:rFonts w:ascii="仿宋_GB2312" w:eastAsia="仿宋_GB2312" w:hint="eastAsia"/>
                <w:sz w:val="24"/>
              </w:rPr>
              <w:t>内镜的注水瓶</w:t>
            </w:r>
          </w:p>
        </w:tc>
        <w:tc>
          <w:tcPr>
            <w:tcW w:w="697" w:type="dxa"/>
            <w:vMerge/>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widowControl/>
              <w:spacing w:line="240" w:lineRule="exact"/>
              <w:jc w:val="left"/>
              <w:rPr>
                <w:rFonts w:ascii="仿宋_GB2312" w:eastAsia="仿宋_GB2312"/>
                <w:sz w:val="24"/>
              </w:rPr>
            </w:pPr>
          </w:p>
        </w:tc>
        <w:tc>
          <w:tcPr>
            <w:tcW w:w="1665" w:type="dxa"/>
            <w:vMerge/>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widowControl/>
              <w:spacing w:line="240" w:lineRule="exact"/>
              <w:jc w:val="left"/>
              <w:rPr>
                <w:rFonts w:ascii="仿宋_GB2312" w:eastAsia="仿宋_GB2312"/>
                <w:sz w:val="24"/>
              </w:rPr>
            </w:pPr>
          </w:p>
        </w:tc>
      </w:tr>
      <w:tr w:rsidR="002E1AF8" w:rsidRPr="003C40A1" w:rsidTr="00482939">
        <w:trPr>
          <w:trHeight w:val="20"/>
        </w:trPr>
        <w:tc>
          <w:tcPr>
            <w:tcW w:w="1451" w:type="dxa"/>
            <w:vMerge w:val="restart"/>
            <w:tcBorders>
              <w:top w:val="single" w:sz="4" w:space="0" w:color="auto"/>
              <w:left w:val="single" w:sz="4" w:space="0" w:color="auto"/>
              <w:bottom w:val="single" w:sz="4" w:space="0" w:color="auto"/>
              <w:right w:val="single" w:sz="4" w:space="0" w:color="auto"/>
            </w:tcBorders>
            <w:vAlign w:val="center"/>
          </w:tcPr>
          <w:p w:rsidR="002E1AF8" w:rsidRPr="003C40A1" w:rsidRDefault="0077474D" w:rsidP="00AD2319">
            <w:pPr>
              <w:spacing w:line="240" w:lineRule="exact"/>
              <w:jc w:val="center"/>
              <w:rPr>
                <w:rFonts w:ascii="仿宋_GB2312" w:eastAsia="仿宋_GB2312"/>
                <w:sz w:val="24"/>
              </w:rPr>
            </w:pPr>
            <w:r w:rsidRPr="003C40A1">
              <w:rPr>
                <w:rFonts w:ascii="仿宋_GB2312" w:eastAsia="仿宋_GB2312" w:hint="eastAsia"/>
                <w:sz w:val="24"/>
              </w:rPr>
              <w:t>2.4</w:t>
            </w:r>
            <w:r w:rsidR="002E1AF8" w:rsidRPr="003C40A1">
              <w:rPr>
                <w:rFonts w:ascii="仿宋_GB2312" w:eastAsia="仿宋_GB2312" w:hint="eastAsia"/>
                <w:sz w:val="24"/>
              </w:rPr>
              <w:t>.7</w:t>
            </w:r>
          </w:p>
        </w:tc>
        <w:tc>
          <w:tcPr>
            <w:tcW w:w="2577"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rPr>
                <w:rFonts w:ascii="仿宋_GB2312" w:eastAsia="仿宋_GB2312"/>
                <w:sz w:val="24"/>
              </w:rPr>
            </w:pPr>
            <w:r w:rsidRPr="003C40A1">
              <w:rPr>
                <w:rFonts w:ascii="仿宋_GB2312" w:eastAsia="仿宋_GB2312" w:hint="eastAsia"/>
                <w:sz w:val="24"/>
              </w:rPr>
              <w:t>□高压软管组件（气瓶制式）</w:t>
            </w:r>
          </w:p>
        </w:tc>
        <w:tc>
          <w:tcPr>
            <w:tcW w:w="3074"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left"/>
              <w:rPr>
                <w:rFonts w:ascii="仿宋_GB2312" w:eastAsia="仿宋_GB2312"/>
                <w:sz w:val="24"/>
              </w:rPr>
            </w:pPr>
            <w:r w:rsidRPr="003C40A1">
              <w:rPr>
                <w:rFonts w:ascii="仿宋_GB2312" w:eastAsia="仿宋_GB2312" w:hint="eastAsia"/>
                <w:sz w:val="24"/>
              </w:rPr>
              <w:t>与带减压器的二氧化碳气瓶相连接</w:t>
            </w:r>
          </w:p>
        </w:tc>
        <w:tc>
          <w:tcPr>
            <w:tcW w:w="697" w:type="dxa"/>
            <w:vMerge w:val="restart"/>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center"/>
              <w:rPr>
                <w:rFonts w:ascii="仿宋_GB2312" w:eastAsia="仿宋_GB2312"/>
                <w:sz w:val="24"/>
              </w:rPr>
            </w:pPr>
            <w:r w:rsidRPr="003C40A1">
              <w:rPr>
                <w:rFonts w:ascii="仿宋_GB2312" w:eastAsia="仿宋_GB2312" w:hint="eastAsia"/>
                <w:sz w:val="24"/>
              </w:rPr>
              <w:t>根</w:t>
            </w:r>
          </w:p>
        </w:tc>
        <w:tc>
          <w:tcPr>
            <w:tcW w:w="1665" w:type="dxa"/>
            <w:vMerge w:val="restart"/>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center"/>
              <w:rPr>
                <w:rFonts w:ascii="仿宋_GB2312" w:eastAsia="仿宋_GB2312"/>
                <w:sz w:val="24"/>
              </w:rPr>
            </w:pPr>
            <w:r w:rsidRPr="003C40A1">
              <w:rPr>
                <w:rFonts w:ascii="仿宋_GB2312" w:eastAsia="仿宋_GB2312" w:hint="eastAsia"/>
                <w:sz w:val="24"/>
              </w:rPr>
              <w:t>1</w:t>
            </w:r>
          </w:p>
          <w:p w:rsidR="002E1AF8" w:rsidRPr="003C40A1" w:rsidRDefault="002E1AF8" w:rsidP="00AD2319">
            <w:pPr>
              <w:spacing w:line="240" w:lineRule="exact"/>
              <w:jc w:val="center"/>
              <w:rPr>
                <w:rFonts w:ascii="仿宋_GB2312" w:eastAsia="仿宋_GB2312"/>
                <w:sz w:val="24"/>
              </w:rPr>
            </w:pPr>
            <w:r w:rsidRPr="003C40A1">
              <w:rPr>
                <w:rFonts w:ascii="仿宋_GB2312" w:eastAsia="仿宋_GB2312" w:hint="eastAsia"/>
                <w:sz w:val="24"/>
              </w:rPr>
              <w:t>（按气源选择其一）</w:t>
            </w:r>
          </w:p>
          <w:p w:rsidR="002E1AF8" w:rsidRPr="003C40A1" w:rsidRDefault="002E1AF8" w:rsidP="00AD2319">
            <w:pPr>
              <w:spacing w:line="240" w:lineRule="exact"/>
              <w:jc w:val="center"/>
              <w:rPr>
                <w:rFonts w:ascii="仿宋_GB2312" w:eastAsia="仿宋_GB2312" w:hAnsi="宋体"/>
                <w:sz w:val="24"/>
              </w:rPr>
            </w:pPr>
            <w:r w:rsidRPr="003C40A1">
              <w:rPr>
                <w:rFonts w:ascii="仿宋_GB2312" w:eastAsia="仿宋_GB2312" w:hAnsi="宋体" w:hint="eastAsia"/>
                <w:sz w:val="24"/>
              </w:rPr>
              <w:t>(标准长度3M)</w:t>
            </w:r>
          </w:p>
          <w:p w:rsidR="002E1AF8" w:rsidRPr="003C40A1" w:rsidRDefault="002E1AF8" w:rsidP="00AD2319">
            <w:pPr>
              <w:spacing w:line="240" w:lineRule="exact"/>
              <w:jc w:val="center"/>
              <w:rPr>
                <w:rFonts w:ascii="仿宋_GB2312" w:eastAsia="仿宋_GB2312"/>
                <w:sz w:val="24"/>
              </w:rPr>
            </w:pPr>
            <w:r w:rsidRPr="003C40A1">
              <w:rPr>
                <w:rFonts w:ascii="仿宋_GB2312" w:eastAsia="仿宋_GB2312" w:hint="eastAsia"/>
                <w:sz w:val="24"/>
              </w:rPr>
              <w:t>（气源由用户自备）</w:t>
            </w:r>
          </w:p>
          <w:p w:rsidR="002E1AF8" w:rsidRPr="003C40A1" w:rsidRDefault="002E1AF8" w:rsidP="00AD2319">
            <w:pPr>
              <w:spacing w:line="240" w:lineRule="exact"/>
              <w:jc w:val="center"/>
              <w:rPr>
                <w:rFonts w:ascii="仿宋_GB2312" w:eastAsia="仿宋_GB2312"/>
                <w:sz w:val="24"/>
              </w:rPr>
            </w:pPr>
          </w:p>
        </w:tc>
      </w:tr>
      <w:tr w:rsidR="002E1AF8" w:rsidRPr="003C40A1" w:rsidTr="00482939">
        <w:trPr>
          <w:trHeight w:val="20"/>
        </w:trPr>
        <w:tc>
          <w:tcPr>
            <w:tcW w:w="1451" w:type="dxa"/>
            <w:vMerge/>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widowControl/>
              <w:spacing w:line="240" w:lineRule="exact"/>
              <w:jc w:val="left"/>
              <w:rPr>
                <w:rFonts w:ascii="仿宋_GB2312" w:eastAsia="仿宋_GB2312"/>
                <w:sz w:val="24"/>
              </w:rPr>
            </w:pPr>
          </w:p>
        </w:tc>
        <w:tc>
          <w:tcPr>
            <w:tcW w:w="2577"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rPr>
                <w:rFonts w:ascii="仿宋_GB2312" w:eastAsia="仿宋_GB2312" w:hAnsi="宋体" w:cs="宋体"/>
                <w:sz w:val="24"/>
              </w:rPr>
            </w:pPr>
            <w:r w:rsidRPr="003C40A1">
              <w:rPr>
                <w:rFonts w:ascii="仿宋_GB2312" w:eastAsia="仿宋_GB2312" w:hint="eastAsia"/>
                <w:sz w:val="24"/>
              </w:rPr>
              <w:t>□</w:t>
            </w:r>
            <w:r w:rsidRPr="003C40A1">
              <w:rPr>
                <w:rFonts w:ascii="仿宋_GB2312" w:eastAsia="仿宋_GB2312" w:hAnsi="宋体" w:cs="宋体" w:hint="eastAsia"/>
                <w:sz w:val="24"/>
              </w:rPr>
              <w:t>高压软管组件（JIS制式）</w:t>
            </w:r>
          </w:p>
        </w:tc>
        <w:tc>
          <w:tcPr>
            <w:tcW w:w="3074"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left"/>
              <w:rPr>
                <w:rFonts w:ascii="仿宋_GB2312" w:eastAsia="仿宋_GB2312"/>
                <w:sz w:val="24"/>
              </w:rPr>
            </w:pPr>
            <w:r w:rsidRPr="003C40A1">
              <w:rPr>
                <w:rFonts w:asciiTheme="majorEastAsia" w:eastAsiaTheme="majorEastAsia" w:hAnsiTheme="majorEastAsia" w:hint="eastAsia"/>
                <w:sz w:val="24"/>
              </w:rPr>
              <w:t>JIS</w:t>
            </w:r>
            <w:r w:rsidRPr="003C40A1">
              <w:rPr>
                <w:rFonts w:ascii="仿宋_GB2312" w:eastAsia="仿宋_GB2312" w:hint="eastAsia"/>
                <w:sz w:val="24"/>
              </w:rPr>
              <w:t>是日本二氧化碳气体医用快速插头制式</w:t>
            </w:r>
          </w:p>
        </w:tc>
        <w:tc>
          <w:tcPr>
            <w:tcW w:w="697" w:type="dxa"/>
            <w:vMerge/>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widowControl/>
              <w:spacing w:line="240" w:lineRule="exact"/>
              <w:jc w:val="left"/>
              <w:rPr>
                <w:rFonts w:ascii="仿宋_GB2312" w:eastAsia="仿宋_GB2312"/>
                <w:sz w:val="24"/>
              </w:rPr>
            </w:pPr>
          </w:p>
        </w:tc>
        <w:tc>
          <w:tcPr>
            <w:tcW w:w="1665" w:type="dxa"/>
            <w:vMerge/>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widowControl/>
              <w:spacing w:line="240" w:lineRule="exact"/>
              <w:jc w:val="left"/>
              <w:rPr>
                <w:rFonts w:ascii="仿宋_GB2312" w:eastAsia="仿宋_GB2312"/>
                <w:sz w:val="24"/>
              </w:rPr>
            </w:pPr>
          </w:p>
        </w:tc>
      </w:tr>
      <w:tr w:rsidR="002E1AF8" w:rsidRPr="003C40A1" w:rsidTr="00482939">
        <w:trPr>
          <w:trHeight w:val="20"/>
        </w:trPr>
        <w:tc>
          <w:tcPr>
            <w:tcW w:w="1451" w:type="dxa"/>
            <w:vMerge/>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widowControl/>
              <w:spacing w:line="240" w:lineRule="exact"/>
              <w:jc w:val="left"/>
              <w:rPr>
                <w:rFonts w:ascii="仿宋_GB2312" w:eastAsia="仿宋_GB2312"/>
                <w:sz w:val="24"/>
              </w:rPr>
            </w:pPr>
          </w:p>
        </w:tc>
        <w:tc>
          <w:tcPr>
            <w:tcW w:w="2577"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rPr>
                <w:rFonts w:ascii="仿宋_GB2312" w:eastAsia="仿宋_GB2312"/>
                <w:sz w:val="24"/>
              </w:rPr>
            </w:pPr>
            <w:r w:rsidRPr="003C40A1">
              <w:rPr>
                <w:rFonts w:ascii="仿宋_GB2312" w:eastAsia="仿宋_GB2312" w:hint="eastAsia"/>
                <w:sz w:val="24"/>
              </w:rPr>
              <w:t>□高压软管组件（GS制式）</w:t>
            </w:r>
          </w:p>
        </w:tc>
        <w:tc>
          <w:tcPr>
            <w:tcW w:w="3074"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left"/>
              <w:rPr>
                <w:rFonts w:ascii="仿宋_GB2312" w:eastAsia="仿宋_GB2312"/>
                <w:sz w:val="24"/>
              </w:rPr>
            </w:pPr>
            <w:r w:rsidRPr="003C40A1">
              <w:rPr>
                <w:rFonts w:ascii="仿宋_GB2312" w:eastAsia="仿宋_GB2312" w:hint="eastAsia"/>
                <w:sz w:val="24"/>
              </w:rPr>
              <w:t>GS是德国二氧化碳气体医用快速插头制式</w:t>
            </w:r>
          </w:p>
        </w:tc>
        <w:tc>
          <w:tcPr>
            <w:tcW w:w="697" w:type="dxa"/>
            <w:vMerge/>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widowControl/>
              <w:spacing w:line="240" w:lineRule="exact"/>
              <w:jc w:val="left"/>
              <w:rPr>
                <w:rFonts w:ascii="仿宋_GB2312" w:eastAsia="仿宋_GB2312"/>
                <w:sz w:val="24"/>
              </w:rPr>
            </w:pPr>
          </w:p>
        </w:tc>
        <w:tc>
          <w:tcPr>
            <w:tcW w:w="1665" w:type="dxa"/>
            <w:vMerge/>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widowControl/>
              <w:spacing w:line="240" w:lineRule="exact"/>
              <w:jc w:val="left"/>
              <w:rPr>
                <w:rFonts w:ascii="仿宋_GB2312" w:eastAsia="仿宋_GB2312"/>
                <w:sz w:val="24"/>
              </w:rPr>
            </w:pPr>
          </w:p>
        </w:tc>
      </w:tr>
      <w:tr w:rsidR="002E1AF8" w:rsidRPr="003C40A1" w:rsidTr="00482939">
        <w:trPr>
          <w:trHeight w:val="403"/>
        </w:trPr>
        <w:tc>
          <w:tcPr>
            <w:tcW w:w="1451" w:type="dxa"/>
            <w:tcBorders>
              <w:top w:val="single" w:sz="4" w:space="0" w:color="auto"/>
              <w:left w:val="single" w:sz="4" w:space="0" w:color="auto"/>
              <w:bottom w:val="single" w:sz="4" w:space="0" w:color="auto"/>
              <w:right w:val="single" w:sz="4" w:space="0" w:color="auto"/>
            </w:tcBorders>
            <w:vAlign w:val="center"/>
          </w:tcPr>
          <w:p w:rsidR="002E1AF8" w:rsidRPr="003C40A1" w:rsidRDefault="0077474D" w:rsidP="00AD2319">
            <w:pPr>
              <w:spacing w:line="240" w:lineRule="exact"/>
              <w:jc w:val="center"/>
              <w:rPr>
                <w:rFonts w:ascii="仿宋_GB2312" w:eastAsia="仿宋_GB2312"/>
                <w:sz w:val="24"/>
              </w:rPr>
            </w:pPr>
            <w:r w:rsidRPr="003C40A1">
              <w:rPr>
                <w:rFonts w:ascii="仿宋_GB2312" w:eastAsia="仿宋_GB2312" w:hint="eastAsia"/>
                <w:sz w:val="24"/>
              </w:rPr>
              <w:t>2.4</w:t>
            </w:r>
            <w:r w:rsidR="002E1AF8" w:rsidRPr="003C40A1">
              <w:rPr>
                <w:rFonts w:ascii="仿宋_GB2312" w:eastAsia="仿宋_GB2312" w:hint="eastAsia"/>
                <w:sz w:val="24"/>
              </w:rPr>
              <w:t>.8</w:t>
            </w:r>
          </w:p>
        </w:tc>
        <w:tc>
          <w:tcPr>
            <w:tcW w:w="2577"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rPr>
                <w:rFonts w:ascii="仿宋_GB2312" w:eastAsia="仿宋_GB2312"/>
                <w:sz w:val="24"/>
              </w:rPr>
            </w:pPr>
            <w:r w:rsidRPr="003C40A1">
              <w:rPr>
                <w:rFonts w:ascii="仿宋_GB2312" w:eastAsia="仿宋_GB2312" w:hint="eastAsia"/>
                <w:sz w:val="24"/>
              </w:rPr>
              <w:t>装箱单</w:t>
            </w:r>
          </w:p>
        </w:tc>
        <w:tc>
          <w:tcPr>
            <w:tcW w:w="3074"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left"/>
              <w:rPr>
                <w:rFonts w:ascii="仿宋_GB2312" w:eastAsia="仿宋_GB2312"/>
                <w:sz w:val="24"/>
              </w:rPr>
            </w:pPr>
            <w:r w:rsidRPr="003C40A1">
              <w:rPr>
                <w:rFonts w:ascii="仿宋_GB2312" w:eastAsia="仿宋_GB2312" w:hint="eastAsia"/>
                <w:sz w:val="24"/>
              </w:rPr>
              <w:t>中文</w:t>
            </w:r>
          </w:p>
        </w:tc>
        <w:tc>
          <w:tcPr>
            <w:tcW w:w="697"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center"/>
              <w:rPr>
                <w:rFonts w:ascii="仿宋_GB2312" w:eastAsia="仿宋_GB2312"/>
                <w:sz w:val="24"/>
              </w:rPr>
            </w:pPr>
            <w:r w:rsidRPr="003C40A1">
              <w:rPr>
                <w:rFonts w:ascii="仿宋_GB2312" w:eastAsia="仿宋_GB2312" w:hint="eastAsia"/>
                <w:sz w:val="24"/>
              </w:rPr>
              <w:t>份</w:t>
            </w:r>
          </w:p>
        </w:tc>
        <w:tc>
          <w:tcPr>
            <w:tcW w:w="1665"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center"/>
              <w:rPr>
                <w:rFonts w:ascii="仿宋_GB2312" w:eastAsia="仿宋_GB2312"/>
                <w:sz w:val="24"/>
              </w:rPr>
            </w:pPr>
            <w:r w:rsidRPr="003C40A1">
              <w:rPr>
                <w:rFonts w:ascii="仿宋_GB2312" w:eastAsia="仿宋_GB2312" w:hint="eastAsia"/>
                <w:sz w:val="24"/>
              </w:rPr>
              <w:t>1</w:t>
            </w:r>
          </w:p>
        </w:tc>
      </w:tr>
      <w:tr w:rsidR="002E1AF8" w:rsidRPr="003C40A1" w:rsidTr="00482939">
        <w:trPr>
          <w:trHeight w:val="422"/>
        </w:trPr>
        <w:tc>
          <w:tcPr>
            <w:tcW w:w="1451" w:type="dxa"/>
            <w:tcBorders>
              <w:top w:val="single" w:sz="4" w:space="0" w:color="auto"/>
              <w:left w:val="single" w:sz="4" w:space="0" w:color="auto"/>
              <w:bottom w:val="single" w:sz="4" w:space="0" w:color="auto"/>
              <w:right w:val="single" w:sz="4" w:space="0" w:color="auto"/>
            </w:tcBorders>
            <w:vAlign w:val="center"/>
          </w:tcPr>
          <w:p w:rsidR="002E1AF8" w:rsidRPr="003C40A1" w:rsidRDefault="0077474D" w:rsidP="00AD2319">
            <w:pPr>
              <w:spacing w:line="240" w:lineRule="exact"/>
              <w:jc w:val="center"/>
              <w:rPr>
                <w:rFonts w:ascii="仿宋_GB2312" w:eastAsia="仿宋_GB2312"/>
                <w:sz w:val="24"/>
              </w:rPr>
            </w:pPr>
            <w:r w:rsidRPr="003C40A1">
              <w:rPr>
                <w:rFonts w:ascii="仿宋_GB2312" w:eastAsia="仿宋_GB2312" w:hint="eastAsia"/>
                <w:sz w:val="24"/>
              </w:rPr>
              <w:t>2.4</w:t>
            </w:r>
            <w:r w:rsidR="002E1AF8" w:rsidRPr="003C40A1">
              <w:rPr>
                <w:rFonts w:ascii="仿宋_GB2312" w:eastAsia="仿宋_GB2312" w:hint="eastAsia"/>
                <w:sz w:val="24"/>
              </w:rPr>
              <w:t>.9</w:t>
            </w:r>
          </w:p>
        </w:tc>
        <w:tc>
          <w:tcPr>
            <w:tcW w:w="2577"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rPr>
                <w:rFonts w:ascii="仿宋_GB2312" w:eastAsia="仿宋_GB2312"/>
                <w:sz w:val="24"/>
              </w:rPr>
            </w:pPr>
            <w:r w:rsidRPr="003C40A1">
              <w:rPr>
                <w:rFonts w:ascii="仿宋_GB2312" w:eastAsia="仿宋_GB2312" w:hint="eastAsia"/>
                <w:sz w:val="24"/>
              </w:rPr>
              <w:t>产品性能参数检测表</w:t>
            </w:r>
          </w:p>
        </w:tc>
        <w:tc>
          <w:tcPr>
            <w:tcW w:w="3074"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left"/>
              <w:rPr>
                <w:rFonts w:ascii="仿宋_GB2312" w:eastAsia="仿宋_GB2312"/>
                <w:sz w:val="24"/>
              </w:rPr>
            </w:pPr>
            <w:r w:rsidRPr="003C40A1">
              <w:rPr>
                <w:rFonts w:ascii="仿宋_GB2312" w:eastAsia="仿宋_GB2312" w:hint="eastAsia"/>
                <w:sz w:val="24"/>
              </w:rPr>
              <w:t>中文</w:t>
            </w:r>
          </w:p>
        </w:tc>
        <w:tc>
          <w:tcPr>
            <w:tcW w:w="697"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center"/>
              <w:rPr>
                <w:rFonts w:ascii="仿宋_GB2312" w:eastAsia="仿宋_GB2312"/>
                <w:sz w:val="24"/>
              </w:rPr>
            </w:pPr>
            <w:r w:rsidRPr="003C40A1">
              <w:rPr>
                <w:rFonts w:ascii="仿宋_GB2312" w:eastAsia="仿宋_GB2312" w:hint="eastAsia"/>
                <w:sz w:val="24"/>
              </w:rPr>
              <w:t>份</w:t>
            </w:r>
          </w:p>
        </w:tc>
        <w:tc>
          <w:tcPr>
            <w:tcW w:w="1665"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center"/>
              <w:rPr>
                <w:rFonts w:ascii="仿宋_GB2312" w:eastAsia="仿宋_GB2312"/>
                <w:sz w:val="24"/>
              </w:rPr>
            </w:pPr>
            <w:r w:rsidRPr="003C40A1">
              <w:rPr>
                <w:rFonts w:ascii="仿宋_GB2312" w:eastAsia="仿宋_GB2312" w:hint="eastAsia"/>
                <w:sz w:val="24"/>
              </w:rPr>
              <w:t>1</w:t>
            </w:r>
          </w:p>
        </w:tc>
      </w:tr>
      <w:tr w:rsidR="002E1AF8" w:rsidRPr="003C40A1" w:rsidTr="00482939">
        <w:trPr>
          <w:trHeight w:val="556"/>
        </w:trPr>
        <w:tc>
          <w:tcPr>
            <w:tcW w:w="1451" w:type="dxa"/>
            <w:tcBorders>
              <w:top w:val="single" w:sz="4" w:space="0" w:color="auto"/>
              <w:left w:val="single" w:sz="4" w:space="0" w:color="auto"/>
              <w:bottom w:val="single" w:sz="4" w:space="0" w:color="auto"/>
              <w:right w:val="single" w:sz="4" w:space="0" w:color="auto"/>
            </w:tcBorders>
            <w:vAlign w:val="center"/>
          </w:tcPr>
          <w:p w:rsidR="002E1AF8" w:rsidRPr="003C40A1" w:rsidRDefault="0077474D" w:rsidP="00AD2319">
            <w:pPr>
              <w:spacing w:line="240" w:lineRule="exact"/>
              <w:jc w:val="center"/>
              <w:rPr>
                <w:rFonts w:ascii="仿宋_GB2312" w:eastAsia="仿宋_GB2312"/>
                <w:sz w:val="24"/>
              </w:rPr>
            </w:pPr>
            <w:r w:rsidRPr="003C40A1">
              <w:rPr>
                <w:rFonts w:ascii="仿宋_GB2312" w:eastAsia="仿宋_GB2312" w:hint="eastAsia"/>
                <w:sz w:val="24"/>
              </w:rPr>
              <w:lastRenderedPageBreak/>
              <w:t>2.4</w:t>
            </w:r>
            <w:r w:rsidR="002E1AF8" w:rsidRPr="003C40A1">
              <w:rPr>
                <w:rFonts w:ascii="仿宋_GB2312" w:eastAsia="仿宋_GB2312" w:hint="eastAsia"/>
                <w:sz w:val="24"/>
              </w:rPr>
              <w:t>.10</w:t>
            </w:r>
          </w:p>
        </w:tc>
        <w:tc>
          <w:tcPr>
            <w:tcW w:w="2577"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rPr>
                <w:rFonts w:ascii="仿宋_GB2312" w:eastAsia="仿宋_GB2312"/>
                <w:sz w:val="24"/>
              </w:rPr>
            </w:pPr>
            <w:r w:rsidRPr="003C40A1">
              <w:rPr>
                <w:rFonts w:ascii="仿宋_GB2312" w:eastAsia="仿宋_GB2312" w:hint="eastAsia"/>
                <w:sz w:val="24"/>
              </w:rPr>
              <w:t>使用说明书</w:t>
            </w:r>
          </w:p>
        </w:tc>
        <w:tc>
          <w:tcPr>
            <w:tcW w:w="3074"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left"/>
              <w:rPr>
                <w:rFonts w:ascii="仿宋_GB2312" w:eastAsia="仿宋_GB2312"/>
                <w:sz w:val="24"/>
              </w:rPr>
            </w:pPr>
            <w:r w:rsidRPr="003C40A1">
              <w:rPr>
                <w:rFonts w:ascii="仿宋_GB2312" w:eastAsia="仿宋_GB2312" w:hint="eastAsia"/>
                <w:sz w:val="24"/>
              </w:rPr>
              <w:t>中文</w:t>
            </w:r>
          </w:p>
        </w:tc>
        <w:tc>
          <w:tcPr>
            <w:tcW w:w="697"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center"/>
              <w:rPr>
                <w:rFonts w:ascii="仿宋_GB2312" w:eastAsia="仿宋_GB2312"/>
                <w:sz w:val="24"/>
              </w:rPr>
            </w:pPr>
            <w:r w:rsidRPr="003C40A1">
              <w:rPr>
                <w:rFonts w:ascii="仿宋_GB2312" w:eastAsia="仿宋_GB2312" w:hint="eastAsia"/>
                <w:sz w:val="24"/>
              </w:rPr>
              <w:t>本</w:t>
            </w:r>
          </w:p>
        </w:tc>
        <w:tc>
          <w:tcPr>
            <w:tcW w:w="1665"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center"/>
              <w:rPr>
                <w:rFonts w:ascii="仿宋_GB2312" w:eastAsia="仿宋_GB2312"/>
                <w:sz w:val="24"/>
              </w:rPr>
            </w:pPr>
            <w:r w:rsidRPr="003C40A1">
              <w:rPr>
                <w:rFonts w:ascii="仿宋_GB2312" w:eastAsia="仿宋_GB2312" w:hint="eastAsia"/>
                <w:sz w:val="24"/>
              </w:rPr>
              <w:t>1</w:t>
            </w:r>
          </w:p>
        </w:tc>
      </w:tr>
      <w:tr w:rsidR="002E1AF8" w:rsidRPr="003C40A1" w:rsidTr="00482939">
        <w:trPr>
          <w:trHeight w:val="430"/>
        </w:trPr>
        <w:tc>
          <w:tcPr>
            <w:tcW w:w="1451" w:type="dxa"/>
            <w:tcBorders>
              <w:top w:val="single" w:sz="4" w:space="0" w:color="auto"/>
              <w:left w:val="single" w:sz="4" w:space="0" w:color="auto"/>
              <w:bottom w:val="single" w:sz="4" w:space="0" w:color="auto"/>
              <w:right w:val="single" w:sz="4" w:space="0" w:color="auto"/>
            </w:tcBorders>
            <w:vAlign w:val="center"/>
          </w:tcPr>
          <w:p w:rsidR="002E1AF8" w:rsidRPr="003C40A1" w:rsidRDefault="0077474D" w:rsidP="00AD2319">
            <w:pPr>
              <w:spacing w:line="240" w:lineRule="exact"/>
              <w:jc w:val="center"/>
              <w:rPr>
                <w:rFonts w:ascii="仿宋_GB2312" w:eastAsia="仿宋_GB2312"/>
                <w:sz w:val="24"/>
              </w:rPr>
            </w:pPr>
            <w:r w:rsidRPr="003C40A1">
              <w:rPr>
                <w:rFonts w:ascii="仿宋_GB2312" w:eastAsia="仿宋_GB2312" w:hint="eastAsia"/>
                <w:sz w:val="24"/>
              </w:rPr>
              <w:t>2.4</w:t>
            </w:r>
            <w:r w:rsidR="002E1AF8" w:rsidRPr="003C40A1">
              <w:rPr>
                <w:rFonts w:ascii="仿宋_GB2312" w:eastAsia="仿宋_GB2312" w:hint="eastAsia"/>
                <w:sz w:val="24"/>
              </w:rPr>
              <w:t>.11</w:t>
            </w:r>
          </w:p>
        </w:tc>
        <w:tc>
          <w:tcPr>
            <w:tcW w:w="2577"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rPr>
                <w:rFonts w:ascii="仿宋_GB2312" w:eastAsia="仿宋_GB2312"/>
                <w:sz w:val="24"/>
              </w:rPr>
            </w:pPr>
            <w:r w:rsidRPr="003C40A1">
              <w:rPr>
                <w:rFonts w:ascii="仿宋_GB2312" w:eastAsia="仿宋_GB2312" w:hint="eastAsia"/>
                <w:sz w:val="24"/>
              </w:rPr>
              <w:t>合格证</w:t>
            </w:r>
          </w:p>
        </w:tc>
        <w:tc>
          <w:tcPr>
            <w:tcW w:w="3074"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left"/>
              <w:rPr>
                <w:rFonts w:ascii="仿宋_GB2312" w:eastAsia="仿宋_GB2312"/>
                <w:sz w:val="24"/>
              </w:rPr>
            </w:pPr>
            <w:r w:rsidRPr="003C40A1">
              <w:rPr>
                <w:rFonts w:ascii="仿宋_GB2312" w:eastAsia="仿宋_GB2312" w:hint="eastAsia"/>
                <w:sz w:val="24"/>
              </w:rPr>
              <w:t>中文</w:t>
            </w:r>
          </w:p>
        </w:tc>
        <w:tc>
          <w:tcPr>
            <w:tcW w:w="697"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center"/>
              <w:rPr>
                <w:rFonts w:ascii="仿宋_GB2312" w:eastAsia="仿宋_GB2312"/>
                <w:sz w:val="24"/>
              </w:rPr>
            </w:pPr>
            <w:proofErr w:type="gramStart"/>
            <w:r w:rsidRPr="003C40A1">
              <w:rPr>
                <w:rFonts w:ascii="仿宋_GB2312" w:eastAsia="仿宋_GB2312" w:hint="eastAsia"/>
                <w:sz w:val="24"/>
              </w:rPr>
              <w:t>个</w:t>
            </w:r>
            <w:proofErr w:type="gramEnd"/>
          </w:p>
        </w:tc>
        <w:tc>
          <w:tcPr>
            <w:tcW w:w="1665"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center"/>
              <w:rPr>
                <w:rFonts w:ascii="仿宋_GB2312" w:eastAsia="仿宋_GB2312"/>
                <w:sz w:val="24"/>
              </w:rPr>
            </w:pPr>
            <w:r w:rsidRPr="003C40A1">
              <w:rPr>
                <w:rFonts w:ascii="仿宋_GB2312" w:eastAsia="仿宋_GB2312" w:hint="eastAsia"/>
                <w:sz w:val="24"/>
              </w:rPr>
              <w:t>1</w:t>
            </w:r>
          </w:p>
        </w:tc>
      </w:tr>
      <w:tr w:rsidR="002E1AF8" w:rsidRPr="003C40A1" w:rsidTr="00482939">
        <w:trPr>
          <w:trHeight w:val="550"/>
        </w:trPr>
        <w:tc>
          <w:tcPr>
            <w:tcW w:w="1451" w:type="dxa"/>
            <w:tcBorders>
              <w:top w:val="single" w:sz="4" w:space="0" w:color="auto"/>
              <w:left w:val="single" w:sz="4" w:space="0" w:color="auto"/>
              <w:bottom w:val="single" w:sz="4" w:space="0" w:color="auto"/>
              <w:right w:val="single" w:sz="4" w:space="0" w:color="auto"/>
            </w:tcBorders>
            <w:vAlign w:val="center"/>
          </w:tcPr>
          <w:p w:rsidR="002E1AF8" w:rsidRPr="003C40A1" w:rsidRDefault="0077474D" w:rsidP="00AD2319">
            <w:pPr>
              <w:spacing w:line="240" w:lineRule="exact"/>
              <w:jc w:val="center"/>
              <w:rPr>
                <w:rFonts w:ascii="仿宋_GB2312" w:eastAsia="仿宋_GB2312"/>
                <w:sz w:val="24"/>
              </w:rPr>
            </w:pPr>
            <w:r w:rsidRPr="003C40A1">
              <w:rPr>
                <w:rFonts w:ascii="仿宋_GB2312" w:eastAsia="仿宋_GB2312" w:hint="eastAsia"/>
                <w:sz w:val="24"/>
              </w:rPr>
              <w:t>2.4</w:t>
            </w:r>
            <w:r w:rsidR="002E1AF8" w:rsidRPr="003C40A1">
              <w:rPr>
                <w:rFonts w:ascii="仿宋_GB2312" w:eastAsia="仿宋_GB2312" w:hint="eastAsia"/>
                <w:sz w:val="24"/>
              </w:rPr>
              <w:t>.12</w:t>
            </w:r>
          </w:p>
        </w:tc>
        <w:tc>
          <w:tcPr>
            <w:tcW w:w="2577"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rPr>
                <w:rFonts w:ascii="仿宋_GB2312" w:eastAsia="仿宋_GB2312"/>
                <w:sz w:val="24"/>
              </w:rPr>
            </w:pPr>
            <w:r w:rsidRPr="003C40A1">
              <w:rPr>
                <w:rFonts w:ascii="仿宋_GB2312" w:eastAsia="仿宋_GB2312" w:hint="eastAsia"/>
                <w:sz w:val="24"/>
              </w:rPr>
              <w:t>保修单</w:t>
            </w:r>
          </w:p>
        </w:tc>
        <w:tc>
          <w:tcPr>
            <w:tcW w:w="3074"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left"/>
              <w:rPr>
                <w:rFonts w:ascii="仿宋_GB2312" w:eastAsia="仿宋_GB2312"/>
                <w:sz w:val="24"/>
              </w:rPr>
            </w:pPr>
            <w:r w:rsidRPr="003C40A1">
              <w:rPr>
                <w:rFonts w:ascii="仿宋_GB2312" w:eastAsia="仿宋_GB2312" w:hint="eastAsia"/>
                <w:sz w:val="24"/>
              </w:rPr>
              <w:t>保修12个月</w:t>
            </w:r>
          </w:p>
        </w:tc>
        <w:tc>
          <w:tcPr>
            <w:tcW w:w="697"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center"/>
              <w:rPr>
                <w:rFonts w:ascii="仿宋_GB2312" w:eastAsia="仿宋_GB2312"/>
                <w:sz w:val="24"/>
              </w:rPr>
            </w:pPr>
            <w:r w:rsidRPr="003C40A1">
              <w:rPr>
                <w:rFonts w:ascii="仿宋_GB2312" w:eastAsia="仿宋_GB2312" w:hint="eastAsia"/>
                <w:sz w:val="24"/>
              </w:rPr>
              <w:t>份</w:t>
            </w:r>
          </w:p>
        </w:tc>
        <w:tc>
          <w:tcPr>
            <w:tcW w:w="1665"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spacing w:line="240" w:lineRule="exact"/>
              <w:jc w:val="center"/>
              <w:rPr>
                <w:rFonts w:ascii="仿宋_GB2312" w:eastAsia="仿宋_GB2312"/>
                <w:sz w:val="24"/>
              </w:rPr>
            </w:pPr>
            <w:r w:rsidRPr="003C40A1">
              <w:rPr>
                <w:rFonts w:ascii="仿宋_GB2312" w:eastAsia="仿宋_GB2312" w:hint="eastAsia"/>
                <w:sz w:val="24"/>
              </w:rPr>
              <w:t>1</w:t>
            </w:r>
          </w:p>
        </w:tc>
      </w:tr>
      <w:tr w:rsidR="002E1AF8" w:rsidRPr="003C40A1" w:rsidTr="00482939">
        <w:trPr>
          <w:trHeight w:val="20"/>
        </w:trPr>
        <w:tc>
          <w:tcPr>
            <w:tcW w:w="1451" w:type="dxa"/>
            <w:tcBorders>
              <w:top w:val="single" w:sz="4" w:space="0" w:color="auto"/>
              <w:left w:val="single" w:sz="4" w:space="0" w:color="auto"/>
              <w:bottom w:val="single" w:sz="4" w:space="0" w:color="auto"/>
              <w:right w:val="single" w:sz="4" w:space="0" w:color="auto"/>
            </w:tcBorders>
            <w:vAlign w:val="center"/>
          </w:tcPr>
          <w:p w:rsidR="002E1AF8" w:rsidRPr="003C40A1" w:rsidRDefault="0077474D" w:rsidP="00AD2319">
            <w:pPr>
              <w:spacing w:line="240" w:lineRule="exact"/>
              <w:jc w:val="center"/>
              <w:rPr>
                <w:rFonts w:ascii="仿宋_GB2312" w:eastAsia="仿宋_GB2312"/>
                <w:sz w:val="24"/>
              </w:rPr>
            </w:pPr>
            <w:r w:rsidRPr="003C40A1">
              <w:rPr>
                <w:rFonts w:ascii="仿宋_GB2312" w:eastAsia="仿宋_GB2312" w:hint="eastAsia"/>
                <w:sz w:val="24"/>
              </w:rPr>
              <w:t>2.4</w:t>
            </w:r>
            <w:r w:rsidR="002E1AF8" w:rsidRPr="003C40A1">
              <w:rPr>
                <w:rFonts w:ascii="仿宋_GB2312" w:eastAsia="仿宋_GB2312" w:hint="eastAsia"/>
                <w:sz w:val="24"/>
              </w:rPr>
              <w:t>.13</w:t>
            </w:r>
          </w:p>
        </w:tc>
        <w:tc>
          <w:tcPr>
            <w:tcW w:w="2577"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widowControl/>
              <w:spacing w:line="240" w:lineRule="exact"/>
              <w:jc w:val="left"/>
              <w:rPr>
                <w:rFonts w:ascii="仿宋_GB2312" w:eastAsia="仿宋_GB2312" w:hAnsi="宋体" w:cs="宋体"/>
                <w:kern w:val="0"/>
                <w:sz w:val="24"/>
              </w:rPr>
            </w:pPr>
            <w:r w:rsidRPr="003C40A1">
              <w:rPr>
                <w:rFonts w:ascii="仿宋_GB2312" w:eastAsia="仿宋_GB2312" w:hAnsi="宋体" w:cs="宋体" w:hint="eastAsia"/>
                <w:kern w:val="0"/>
                <w:sz w:val="24"/>
              </w:rPr>
              <w:t>CO</w:t>
            </w:r>
            <w:r w:rsidRPr="003C40A1">
              <w:rPr>
                <w:rFonts w:ascii="仿宋_GB2312" w:eastAsia="仿宋_GB2312" w:hAnsi="宋体" w:cs="宋体" w:hint="eastAsia"/>
                <w:kern w:val="0"/>
                <w:sz w:val="24"/>
                <w:vertAlign w:val="subscript"/>
              </w:rPr>
              <w:t>2</w:t>
            </w:r>
            <w:r w:rsidRPr="003C40A1">
              <w:rPr>
                <w:rFonts w:ascii="仿宋_GB2312" w:eastAsia="仿宋_GB2312" w:hAnsi="宋体" w:cs="宋体" w:hint="eastAsia"/>
                <w:kern w:val="0"/>
                <w:sz w:val="24"/>
              </w:rPr>
              <w:t>气体专用减压阀</w:t>
            </w:r>
          </w:p>
        </w:tc>
        <w:tc>
          <w:tcPr>
            <w:tcW w:w="3074"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widowControl/>
              <w:spacing w:line="240" w:lineRule="exact"/>
              <w:jc w:val="left"/>
              <w:rPr>
                <w:rFonts w:ascii="仿宋_GB2312" w:eastAsia="仿宋_GB2312" w:hAnsi="宋体" w:cs="宋体"/>
                <w:kern w:val="0"/>
                <w:sz w:val="24"/>
              </w:rPr>
            </w:pPr>
            <w:r w:rsidRPr="003C40A1">
              <w:rPr>
                <w:rFonts w:ascii="仿宋_GB2312" w:eastAsia="仿宋_GB2312" w:hAnsi="宋体" w:cs="宋体" w:hint="eastAsia"/>
                <w:kern w:val="0"/>
                <w:sz w:val="24"/>
              </w:rPr>
              <w:t>A-1H</w:t>
            </w:r>
          </w:p>
        </w:tc>
        <w:tc>
          <w:tcPr>
            <w:tcW w:w="697"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widowControl/>
              <w:spacing w:line="240" w:lineRule="exact"/>
              <w:jc w:val="center"/>
              <w:rPr>
                <w:rFonts w:ascii="仿宋_GB2312" w:eastAsia="仿宋_GB2312" w:hAnsi="宋体" w:cs="宋体"/>
                <w:kern w:val="0"/>
                <w:sz w:val="24"/>
              </w:rPr>
            </w:pPr>
            <w:r w:rsidRPr="003C40A1">
              <w:rPr>
                <w:rFonts w:ascii="仿宋_GB2312" w:eastAsia="仿宋_GB2312" w:hAnsi="宋体" w:cs="宋体" w:hint="eastAsia"/>
                <w:kern w:val="0"/>
                <w:sz w:val="24"/>
              </w:rPr>
              <w:t>只</w:t>
            </w:r>
          </w:p>
        </w:tc>
        <w:tc>
          <w:tcPr>
            <w:tcW w:w="1665" w:type="dxa"/>
            <w:tcBorders>
              <w:top w:val="single" w:sz="4" w:space="0" w:color="auto"/>
              <w:left w:val="single" w:sz="4" w:space="0" w:color="auto"/>
              <w:bottom w:val="single" w:sz="4" w:space="0" w:color="auto"/>
              <w:right w:val="single" w:sz="4" w:space="0" w:color="auto"/>
            </w:tcBorders>
            <w:vAlign w:val="center"/>
          </w:tcPr>
          <w:p w:rsidR="002E1AF8" w:rsidRPr="003C40A1" w:rsidRDefault="002E1AF8" w:rsidP="00AD2319">
            <w:pPr>
              <w:widowControl/>
              <w:spacing w:line="240" w:lineRule="exact"/>
              <w:jc w:val="center"/>
              <w:rPr>
                <w:rFonts w:ascii="仿宋_GB2312" w:eastAsia="仿宋_GB2312"/>
                <w:kern w:val="0"/>
                <w:sz w:val="24"/>
              </w:rPr>
            </w:pPr>
            <w:r w:rsidRPr="003C40A1">
              <w:rPr>
                <w:rFonts w:ascii="仿宋_GB2312" w:eastAsia="仿宋_GB2312" w:hint="eastAsia"/>
                <w:kern w:val="0"/>
                <w:sz w:val="24"/>
              </w:rPr>
              <w:t>1（气瓶制式选配）</w:t>
            </w:r>
          </w:p>
        </w:tc>
      </w:tr>
    </w:tbl>
    <w:p w:rsidR="002E1AF8" w:rsidRPr="003C40A1" w:rsidRDefault="002E1AF8" w:rsidP="002E1AF8">
      <w:pPr>
        <w:shd w:val="clear" w:color="auto" w:fill="FFFFFF"/>
        <w:spacing w:line="360" w:lineRule="exact"/>
        <w:ind w:firstLineChars="200" w:firstLine="480"/>
        <w:rPr>
          <w:rFonts w:ascii="仿宋_GB2312" w:eastAsia="仿宋_GB2312"/>
          <w:b/>
          <w:sz w:val="24"/>
        </w:rPr>
      </w:pPr>
      <w:r w:rsidRPr="003C40A1">
        <w:rPr>
          <w:rFonts w:ascii="仿宋_GB2312" w:eastAsia="仿宋_GB2312" w:hAnsi="宋体" w:hint="eastAsia"/>
          <w:sz w:val="24"/>
        </w:rPr>
        <w:t>注：其中第</w:t>
      </w:r>
      <w:r w:rsidR="0077474D" w:rsidRPr="003C40A1">
        <w:rPr>
          <w:rFonts w:ascii="仿宋_GB2312" w:eastAsia="仿宋_GB2312" w:hint="eastAsia"/>
          <w:sz w:val="24"/>
        </w:rPr>
        <w:t>2.4</w:t>
      </w:r>
      <w:r w:rsidRPr="003C40A1">
        <w:rPr>
          <w:rFonts w:ascii="仿宋_GB2312" w:eastAsia="仿宋_GB2312" w:hAnsi="宋体" w:hint="eastAsia"/>
          <w:sz w:val="24"/>
        </w:rPr>
        <w:t>.6、</w:t>
      </w:r>
      <w:r w:rsidR="0077474D" w:rsidRPr="003C40A1">
        <w:rPr>
          <w:rFonts w:ascii="仿宋_GB2312" w:eastAsia="仿宋_GB2312" w:hint="eastAsia"/>
          <w:sz w:val="24"/>
        </w:rPr>
        <w:t>2.4</w:t>
      </w:r>
      <w:r w:rsidRPr="003C40A1">
        <w:rPr>
          <w:rFonts w:ascii="仿宋_GB2312" w:eastAsia="仿宋_GB2312" w:hAnsi="宋体" w:hint="eastAsia"/>
          <w:sz w:val="24"/>
        </w:rPr>
        <w:t>.7、</w:t>
      </w:r>
      <w:r w:rsidR="0077474D" w:rsidRPr="003C40A1">
        <w:rPr>
          <w:rFonts w:ascii="仿宋_GB2312" w:eastAsia="仿宋_GB2312" w:hint="eastAsia"/>
          <w:sz w:val="24"/>
        </w:rPr>
        <w:t>2.4</w:t>
      </w:r>
      <w:r w:rsidRPr="003C40A1">
        <w:rPr>
          <w:rFonts w:ascii="仿宋_GB2312" w:eastAsia="仿宋_GB2312" w:hAnsi="宋体" w:hint="eastAsia"/>
          <w:sz w:val="24"/>
        </w:rPr>
        <w:t>.13项的选择应在订货时就确定，如不在所列范围内，应向销售部咨询。</w:t>
      </w:r>
    </w:p>
    <w:p w:rsidR="00C336F2" w:rsidRPr="003C40A1" w:rsidRDefault="00C336F2" w:rsidP="001D0E27">
      <w:pPr>
        <w:spacing w:afterLines="50" w:line="400" w:lineRule="exact"/>
        <w:jc w:val="center"/>
        <w:rPr>
          <w:rFonts w:ascii="仿宋_GB2312" w:eastAsia="仿宋_GB2312"/>
          <w:b/>
          <w:kern w:val="0"/>
          <w:sz w:val="24"/>
        </w:rPr>
      </w:pPr>
    </w:p>
    <w:p w:rsidR="00EF14D1" w:rsidRPr="003C40A1" w:rsidRDefault="00C51B53" w:rsidP="001D0E27">
      <w:pPr>
        <w:spacing w:afterLines="50" w:line="400" w:lineRule="exact"/>
        <w:jc w:val="center"/>
        <w:rPr>
          <w:rFonts w:ascii="仿宋_GB2312" w:eastAsia="仿宋_GB2312"/>
          <w:b/>
          <w:kern w:val="0"/>
          <w:sz w:val="24"/>
        </w:rPr>
      </w:pPr>
      <w:r w:rsidRPr="003C40A1">
        <w:rPr>
          <w:rFonts w:ascii="仿宋_GB2312" w:eastAsia="仿宋_GB2312" w:hint="eastAsia"/>
          <w:b/>
          <w:kern w:val="0"/>
          <w:sz w:val="24"/>
        </w:rPr>
        <w:t>（三）</w:t>
      </w:r>
      <w:r w:rsidR="009B0CA8" w:rsidRPr="003C40A1">
        <w:rPr>
          <w:rFonts w:ascii="仿宋_GB2312" w:eastAsia="仿宋_GB2312" w:hAnsi="仿宋_GB2312" w:cs="仿宋_GB2312" w:hint="eastAsia"/>
          <w:b/>
          <w:sz w:val="24"/>
        </w:rPr>
        <w:t>内窥镜摄像系统及医用监视器</w:t>
      </w:r>
    </w:p>
    <w:p w:rsidR="002C5431" w:rsidRPr="003C40A1" w:rsidRDefault="009B0CA8" w:rsidP="009B0CA8">
      <w:pPr>
        <w:spacing w:line="400" w:lineRule="exact"/>
        <w:ind w:firstLineChars="200" w:firstLine="482"/>
        <w:rPr>
          <w:rFonts w:ascii="仿宋_GB2312" w:eastAsia="仿宋_GB2312" w:hAnsi="仿宋_GB2312" w:cs="仿宋_GB2312"/>
          <w:b/>
          <w:sz w:val="24"/>
        </w:rPr>
      </w:pPr>
      <w:r w:rsidRPr="003C40A1">
        <w:rPr>
          <w:rFonts w:ascii="仿宋_GB2312" w:eastAsia="仿宋_GB2312" w:hAnsi="仿宋_GB2312" w:cs="仿宋_GB2312" w:hint="eastAsia"/>
          <w:b/>
          <w:sz w:val="24"/>
        </w:rPr>
        <w:t>3.1</w:t>
      </w:r>
      <w:r w:rsidR="002C5431" w:rsidRPr="003C40A1">
        <w:rPr>
          <w:rFonts w:ascii="仿宋_GB2312" w:eastAsia="仿宋_GB2312" w:hAnsi="仿宋_GB2312" w:cs="仿宋_GB2312" w:hint="eastAsia"/>
          <w:b/>
          <w:sz w:val="24"/>
        </w:rPr>
        <w:t>内窥镜摄像系统</w:t>
      </w:r>
    </w:p>
    <w:p w:rsidR="002C5431" w:rsidRPr="003C40A1" w:rsidRDefault="002C5431" w:rsidP="002C5431">
      <w:pPr>
        <w:spacing w:line="440" w:lineRule="exact"/>
        <w:ind w:firstLineChars="200" w:firstLine="480"/>
        <w:jc w:val="left"/>
        <w:rPr>
          <w:rFonts w:ascii="仿宋_GB2312" w:eastAsia="仿宋_GB2312" w:hAnsi="Dotum"/>
          <w:sz w:val="24"/>
        </w:rPr>
      </w:pPr>
      <w:r w:rsidRPr="003C40A1">
        <w:rPr>
          <w:rFonts w:ascii="仿宋_GB2312" w:eastAsia="仿宋_GB2312" w:hAnsi="Dotum" w:hint="eastAsia"/>
          <w:sz w:val="24"/>
        </w:rPr>
        <w:t>3.</w:t>
      </w:r>
      <w:r w:rsidR="009B0CA8" w:rsidRPr="003C40A1">
        <w:rPr>
          <w:rFonts w:ascii="仿宋_GB2312" w:eastAsia="仿宋_GB2312" w:hAnsi="Dotum" w:hint="eastAsia"/>
          <w:sz w:val="24"/>
        </w:rPr>
        <w:t>1.</w:t>
      </w:r>
      <w:r w:rsidRPr="003C40A1">
        <w:rPr>
          <w:rFonts w:ascii="仿宋_GB2312" w:eastAsia="仿宋_GB2312" w:hAnsi="Dotum" w:hint="eastAsia"/>
          <w:sz w:val="24"/>
        </w:rPr>
        <w:t>1、视频（TV）系统：PAL/NTSC（可切换）。</w:t>
      </w:r>
    </w:p>
    <w:p w:rsidR="002C5431" w:rsidRPr="003C40A1" w:rsidRDefault="009B0CA8" w:rsidP="002C5431">
      <w:pPr>
        <w:spacing w:line="440" w:lineRule="exact"/>
        <w:ind w:firstLineChars="200" w:firstLine="480"/>
        <w:jc w:val="left"/>
        <w:rPr>
          <w:rFonts w:ascii="仿宋_GB2312" w:eastAsia="仿宋_GB2312" w:hAnsi="Dotum"/>
          <w:sz w:val="24"/>
        </w:rPr>
      </w:pPr>
      <w:r w:rsidRPr="003C40A1">
        <w:rPr>
          <w:rFonts w:ascii="仿宋_GB2312" w:eastAsia="仿宋_GB2312" w:hAnsi="Dotum" w:hint="eastAsia"/>
          <w:sz w:val="24"/>
        </w:rPr>
        <w:t>3.1.</w:t>
      </w:r>
      <w:r w:rsidR="002C5431" w:rsidRPr="003C40A1">
        <w:rPr>
          <w:rFonts w:ascii="仿宋_GB2312" w:eastAsia="仿宋_GB2312" w:hAnsi="Dotum" w:hint="eastAsia"/>
          <w:sz w:val="24"/>
        </w:rPr>
        <w:t>2、图像传感器：1/2.8高感度CMOS。</w:t>
      </w:r>
    </w:p>
    <w:p w:rsidR="002C5431" w:rsidRPr="003C40A1" w:rsidRDefault="009B0CA8" w:rsidP="002C5431">
      <w:pPr>
        <w:spacing w:line="440" w:lineRule="exact"/>
        <w:ind w:firstLineChars="200" w:firstLine="480"/>
        <w:jc w:val="left"/>
        <w:rPr>
          <w:rFonts w:ascii="仿宋_GB2312" w:eastAsia="仿宋_GB2312" w:hAnsi="Dotum"/>
          <w:sz w:val="24"/>
        </w:rPr>
      </w:pPr>
      <w:r w:rsidRPr="003C40A1">
        <w:rPr>
          <w:rFonts w:ascii="仿宋_GB2312" w:eastAsia="仿宋_GB2312" w:hAnsi="Dotum" w:hint="eastAsia"/>
          <w:sz w:val="24"/>
        </w:rPr>
        <w:t>3.1.</w:t>
      </w:r>
      <w:r w:rsidR="002C5431" w:rsidRPr="003C40A1">
        <w:rPr>
          <w:rFonts w:ascii="仿宋_GB2312" w:eastAsia="仿宋_GB2312" w:hAnsi="Dotum" w:hint="eastAsia"/>
          <w:sz w:val="24"/>
        </w:rPr>
        <w:t>3、扫描系统：逐行扫描16:9 Full HD。</w:t>
      </w:r>
    </w:p>
    <w:p w:rsidR="002C5431" w:rsidRPr="003C40A1" w:rsidRDefault="009B0CA8" w:rsidP="002C5431">
      <w:pPr>
        <w:spacing w:line="440" w:lineRule="exact"/>
        <w:ind w:firstLineChars="200" w:firstLine="480"/>
        <w:jc w:val="left"/>
        <w:rPr>
          <w:rFonts w:ascii="仿宋_GB2312" w:eastAsia="仿宋_GB2312" w:hAnsi="Dotum"/>
          <w:sz w:val="24"/>
        </w:rPr>
      </w:pPr>
      <w:r w:rsidRPr="003C40A1">
        <w:rPr>
          <w:rFonts w:ascii="仿宋_GB2312" w:eastAsia="仿宋_GB2312" w:hAnsi="Dotum" w:hint="eastAsia"/>
          <w:sz w:val="24"/>
        </w:rPr>
        <w:t>3.1.</w:t>
      </w:r>
      <w:r w:rsidR="002C5431" w:rsidRPr="003C40A1">
        <w:rPr>
          <w:rFonts w:ascii="仿宋_GB2312" w:eastAsia="仿宋_GB2312" w:hAnsi="Dotum" w:hint="eastAsia"/>
          <w:sz w:val="24"/>
        </w:rPr>
        <w:t>4、图像解析度：水平值≥1000线，逐行扫描。</w:t>
      </w:r>
    </w:p>
    <w:p w:rsidR="002C5431" w:rsidRPr="003C40A1" w:rsidRDefault="009B0CA8" w:rsidP="002C5431">
      <w:pPr>
        <w:spacing w:line="440" w:lineRule="exact"/>
        <w:ind w:firstLineChars="200" w:firstLine="480"/>
        <w:jc w:val="left"/>
        <w:rPr>
          <w:rFonts w:ascii="仿宋_GB2312" w:eastAsia="仿宋_GB2312" w:hAnsi="Dotum"/>
          <w:sz w:val="24"/>
        </w:rPr>
      </w:pPr>
      <w:r w:rsidRPr="003C40A1">
        <w:rPr>
          <w:rFonts w:ascii="仿宋_GB2312" w:eastAsia="仿宋_GB2312" w:hAnsi="Dotum" w:hint="eastAsia"/>
          <w:sz w:val="24"/>
        </w:rPr>
        <w:t>3.1.</w:t>
      </w:r>
      <w:r w:rsidR="002C5431" w:rsidRPr="003C40A1">
        <w:rPr>
          <w:rFonts w:ascii="仿宋_GB2312" w:eastAsia="仿宋_GB2312" w:hAnsi="Dotum" w:hint="eastAsia"/>
          <w:sz w:val="24"/>
        </w:rPr>
        <w:t>5、分辨率：1920（H）×1080（V），60帧Full HD。</w:t>
      </w:r>
    </w:p>
    <w:p w:rsidR="002C5431" w:rsidRPr="003C40A1" w:rsidRDefault="009B0CA8" w:rsidP="002C5431">
      <w:pPr>
        <w:spacing w:line="440" w:lineRule="exact"/>
        <w:ind w:firstLineChars="200" w:firstLine="480"/>
        <w:jc w:val="left"/>
        <w:rPr>
          <w:rFonts w:ascii="仿宋_GB2312" w:eastAsia="仿宋_GB2312" w:hAnsi="Dotum"/>
          <w:sz w:val="24"/>
        </w:rPr>
      </w:pPr>
      <w:r w:rsidRPr="003C40A1">
        <w:rPr>
          <w:rFonts w:ascii="仿宋_GB2312" w:eastAsia="仿宋_GB2312" w:hAnsi="Dotum" w:hint="eastAsia"/>
          <w:sz w:val="24"/>
        </w:rPr>
        <w:t>3.1.</w:t>
      </w:r>
      <w:r w:rsidR="002C5431" w:rsidRPr="003C40A1">
        <w:rPr>
          <w:rFonts w:ascii="仿宋_GB2312" w:eastAsia="仿宋_GB2312" w:hAnsi="Dotum" w:hint="eastAsia"/>
          <w:sz w:val="24"/>
        </w:rPr>
        <w:t>6、输出清晰度：1080P，逼真的色彩还原能力。</w:t>
      </w:r>
    </w:p>
    <w:p w:rsidR="002C5431" w:rsidRPr="003C40A1" w:rsidRDefault="009B0CA8" w:rsidP="002C5431">
      <w:pPr>
        <w:spacing w:line="440" w:lineRule="exact"/>
        <w:ind w:firstLineChars="200" w:firstLine="480"/>
        <w:jc w:val="left"/>
        <w:rPr>
          <w:rFonts w:ascii="仿宋_GB2312" w:eastAsia="仿宋_GB2312" w:hAnsi="Dotum"/>
          <w:sz w:val="24"/>
        </w:rPr>
      </w:pPr>
      <w:r w:rsidRPr="003C40A1">
        <w:rPr>
          <w:rFonts w:ascii="仿宋_GB2312" w:eastAsia="仿宋_GB2312" w:hAnsi="Dotum" w:hint="eastAsia"/>
          <w:sz w:val="24"/>
        </w:rPr>
        <w:t>3.1.</w:t>
      </w:r>
      <w:r w:rsidR="002C5431" w:rsidRPr="003C40A1">
        <w:rPr>
          <w:rFonts w:ascii="仿宋_GB2312" w:eastAsia="仿宋_GB2312" w:hAnsi="Dotum" w:hint="eastAsia"/>
          <w:sz w:val="24"/>
        </w:rPr>
        <w:t>7、选配：可选配内置64G固态硬盘，增大内存。</w:t>
      </w:r>
    </w:p>
    <w:p w:rsidR="002C5431" w:rsidRPr="003C40A1" w:rsidRDefault="009B0CA8" w:rsidP="002C5431">
      <w:pPr>
        <w:spacing w:line="440" w:lineRule="exact"/>
        <w:ind w:firstLineChars="200" w:firstLine="480"/>
        <w:jc w:val="left"/>
        <w:rPr>
          <w:rFonts w:ascii="仿宋_GB2312" w:eastAsia="仿宋_GB2312" w:hAnsi="Dotum"/>
          <w:sz w:val="24"/>
        </w:rPr>
      </w:pPr>
      <w:r w:rsidRPr="003C40A1">
        <w:rPr>
          <w:rFonts w:ascii="仿宋_GB2312" w:eastAsia="仿宋_GB2312" w:hAnsi="Dotum" w:hint="eastAsia"/>
          <w:sz w:val="24"/>
        </w:rPr>
        <w:t>3.1.</w:t>
      </w:r>
      <w:r w:rsidR="002C5431" w:rsidRPr="003C40A1">
        <w:rPr>
          <w:rFonts w:ascii="仿宋_GB2312" w:eastAsia="仿宋_GB2312" w:hAnsi="Dotum" w:hint="eastAsia"/>
          <w:sz w:val="24"/>
        </w:rPr>
        <w:t>8、手术模式：触摸屏带有4种内镜手术场景模式，一键式切换内镜模式，方便操作，适用不同科室。</w:t>
      </w:r>
    </w:p>
    <w:p w:rsidR="002C5431" w:rsidRPr="003C40A1" w:rsidRDefault="009B0CA8" w:rsidP="002C5431">
      <w:pPr>
        <w:spacing w:line="440" w:lineRule="exact"/>
        <w:ind w:firstLineChars="200" w:firstLine="480"/>
        <w:jc w:val="left"/>
        <w:rPr>
          <w:rFonts w:ascii="仿宋_GB2312" w:eastAsia="仿宋_GB2312" w:hAnsi="Dotum"/>
          <w:sz w:val="24"/>
        </w:rPr>
      </w:pPr>
      <w:r w:rsidRPr="003C40A1">
        <w:rPr>
          <w:rFonts w:ascii="仿宋_GB2312" w:eastAsia="仿宋_GB2312" w:hAnsi="Dotum" w:hint="eastAsia"/>
          <w:sz w:val="24"/>
        </w:rPr>
        <w:t>3.1.</w:t>
      </w:r>
      <w:r w:rsidR="002C5431" w:rsidRPr="003C40A1">
        <w:rPr>
          <w:rFonts w:ascii="仿宋_GB2312" w:eastAsia="仿宋_GB2312" w:hAnsi="Dotum" w:hint="eastAsia"/>
          <w:sz w:val="24"/>
        </w:rPr>
        <w:t>9、光学适配器：F18mm、F20mm、F22mm、F24mm、F28mm、F32mm、F35mm可选。</w:t>
      </w:r>
    </w:p>
    <w:p w:rsidR="002C5431" w:rsidRPr="003C40A1" w:rsidRDefault="009B0CA8" w:rsidP="002C5431">
      <w:pPr>
        <w:spacing w:line="440" w:lineRule="exact"/>
        <w:ind w:firstLineChars="200" w:firstLine="480"/>
        <w:jc w:val="left"/>
        <w:rPr>
          <w:rFonts w:ascii="仿宋_GB2312" w:eastAsia="仿宋_GB2312" w:hAnsi="Dotum"/>
          <w:sz w:val="24"/>
        </w:rPr>
      </w:pPr>
      <w:r w:rsidRPr="003C40A1">
        <w:rPr>
          <w:rFonts w:ascii="仿宋_GB2312" w:eastAsia="仿宋_GB2312" w:hAnsi="Dotum" w:hint="eastAsia"/>
          <w:sz w:val="24"/>
        </w:rPr>
        <w:t>3.1.</w:t>
      </w:r>
      <w:r w:rsidR="002C5431" w:rsidRPr="003C40A1">
        <w:rPr>
          <w:rFonts w:ascii="仿宋_GB2312" w:eastAsia="仿宋_GB2312" w:hAnsi="Dotum" w:hint="eastAsia"/>
          <w:sz w:val="24"/>
        </w:rPr>
        <w:t>10、电子快门：自动1/25～1/3000。</w:t>
      </w:r>
    </w:p>
    <w:p w:rsidR="002C5431" w:rsidRPr="003C40A1" w:rsidRDefault="009B0CA8" w:rsidP="002C5431">
      <w:pPr>
        <w:spacing w:line="440" w:lineRule="exact"/>
        <w:ind w:firstLineChars="200" w:firstLine="480"/>
        <w:jc w:val="left"/>
        <w:rPr>
          <w:rFonts w:ascii="仿宋_GB2312" w:eastAsia="仿宋_GB2312" w:hAnsi="Dotum"/>
          <w:sz w:val="24"/>
        </w:rPr>
      </w:pPr>
      <w:r w:rsidRPr="003C40A1">
        <w:rPr>
          <w:rFonts w:ascii="仿宋_GB2312" w:eastAsia="仿宋_GB2312" w:hAnsi="Dotum" w:hint="eastAsia"/>
          <w:sz w:val="24"/>
        </w:rPr>
        <w:t>3.1.</w:t>
      </w:r>
      <w:r w:rsidR="002C5431" w:rsidRPr="003C40A1">
        <w:rPr>
          <w:rFonts w:ascii="仿宋_GB2312" w:eastAsia="仿宋_GB2312" w:hAnsi="Dotum" w:hint="eastAsia"/>
          <w:sz w:val="24"/>
        </w:rPr>
        <w:t>11、图像冻结：一键式单幅冻结图像。</w:t>
      </w:r>
    </w:p>
    <w:p w:rsidR="002C5431" w:rsidRPr="003C40A1" w:rsidRDefault="009B0CA8" w:rsidP="002C5431">
      <w:pPr>
        <w:spacing w:line="440" w:lineRule="exact"/>
        <w:ind w:firstLineChars="200" w:firstLine="480"/>
        <w:jc w:val="left"/>
        <w:rPr>
          <w:rFonts w:ascii="仿宋_GB2312" w:eastAsia="仿宋_GB2312" w:hAnsi="Dotum"/>
          <w:sz w:val="24"/>
        </w:rPr>
      </w:pPr>
      <w:r w:rsidRPr="003C40A1">
        <w:rPr>
          <w:rFonts w:ascii="仿宋_GB2312" w:eastAsia="仿宋_GB2312" w:hAnsi="Dotum" w:hint="eastAsia"/>
          <w:sz w:val="24"/>
        </w:rPr>
        <w:t>3.1.</w:t>
      </w:r>
      <w:r w:rsidR="002C5431" w:rsidRPr="003C40A1">
        <w:rPr>
          <w:rFonts w:ascii="仿宋_GB2312" w:eastAsia="仿宋_GB2312" w:hAnsi="Dotum" w:hint="eastAsia"/>
          <w:sz w:val="24"/>
        </w:rPr>
        <w:t>12、信噪比：≤60DB。</w:t>
      </w:r>
    </w:p>
    <w:p w:rsidR="002C5431" w:rsidRPr="003C40A1" w:rsidRDefault="009B0CA8" w:rsidP="002C5431">
      <w:pPr>
        <w:spacing w:line="440" w:lineRule="exact"/>
        <w:ind w:firstLineChars="200" w:firstLine="480"/>
        <w:jc w:val="left"/>
        <w:rPr>
          <w:rFonts w:ascii="仿宋_GB2312" w:eastAsia="仿宋_GB2312" w:hAnsi="Dotum"/>
          <w:sz w:val="24"/>
        </w:rPr>
      </w:pPr>
      <w:r w:rsidRPr="003C40A1">
        <w:rPr>
          <w:rFonts w:ascii="仿宋_GB2312" w:eastAsia="仿宋_GB2312" w:hAnsi="Dotum" w:hint="eastAsia"/>
          <w:sz w:val="24"/>
        </w:rPr>
        <w:t>3.1.</w:t>
      </w:r>
      <w:r w:rsidR="002C5431" w:rsidRPr="003C40A1">
        <w:rPr>
          <w:rFonts w:ascii="仿宋_GB2312" w:eastAsia="仿宋_GB2312" w:hAnsi="Dotum" w:hint="eastAsia"/>
          <w:sz w:val="24"/>
        </w:rPr>
        <w:t>13、白平衡：AWB（自动白平衡控制）和手动控制。</w:t>
      </w:r>
    </w:p>
    <w:p w:rsidR="002C5431" w:rsidRPr="003C40A1" w:rsidRDefault="009B0CA8" w:rsidP="002C5431">
      <w:pPr>
        <w:spacing w:line="440" w:lineRule="exact"/>
        <w:ind w:firstLineChars="200" w:firstLine="480"/>
        <w:jc w:val="left"/>
        <w:rPr>
          <w:rFonts w:ascii="仿宋_GB2312" w:eastAsia="仿宋_GB2312" w:hAnsi="Dotum"/>
          <w:sz w:val="24"/>
        </w:rPr>
      </w:pPr>
      <w:r w:rsidRPr="003C40A1">
        <w:rPr>
          <w:rFonts w:ascii="仿宋_GB2312" w:eastAsia="仿宋_GB2312" w:hAnsi="Dotum" w:hint="eastAsia"/>
          <w:sz w:val="24"/>
        </w:rPr>
        <w:t>3.1.</w:t>
      </w:r>
      <w:r w:rsidR="002C5431" w:rsidRPr="003C40A1">
        <w:rPr>
          <w:rFonts w:ascii="仿宋_GB2312" w:eastAsia="仿宋_GB2312" w:hAnsi="Dotum" w:hint="eastAsia"/>
          <w:sz w:val="24"/>
        </w:rPr>
        <w:t>14、遥控控制：摄像头具有两种可编程遥控功能。</w:t>
      </w:r>
    </w:p>
    <w:p w:rsidR="002C5431" w:rsidRPr="003C40A1" w:rsidRDefault="009B0CA8" w:rsidP="002C5431">
      <w:pPr>
        <w:spacing w:line="440" w:lineRule="exact"/>
        <w:ind w:firstLineChars="200" w:firstLine="480"/>
        <w:jc w:val="left"/>
        <w:rPr>
          <w:rFonts w:ascii="仿宋_GB2312" w:eastAsia="仿宋_GB2312" w:hAnsi="Dotum"/>
          <w:sz w:val="24"/>
        </w:rPr>
      </w:pPr>
      <w:r w:rsidRPr="003C40A1">
        <w:rPr>
          <w:rFonts w:ascii="仿宋_GB2312" w:eastAsia="仿宋_GB2312" w:hAnsi="Dotum" w:hint="eastAsia"/>
          <w:sz w:val="24"/>
        </w:rPr>
        <w:t>3.1.</w:t>
      </w:r>
      <w:r w:rsidR="002C5431" w:rsidRPr="003C40A1">
        <w:rPr>
          <w:rFonts w:ascii="仿宋_GB2312" w:eastAsia="仿宋_GB2312" w:hAnsi="Dotum" w:hint="eastAsia"/>
          <w:sz w:val="24"/>
        </w:rPr>
        <w:t>15、最小光照度：0.2LUX。</w:t>
      </w:r>
    </w:p>
    <w:p w:rsidR="002C5431" w:rsidRPr="003C40A1" w:rsidRDefault="009B0CA8" w:rsidP="002C5431">
      <w:pPr>
        <w:spacing w:line="440" w:lineRule="exact"/>
        <w:ind w:firstLineChars="200" w:firstLine="480"/>
        <w:jc w:val="left"/>
        <w:rPr>
          <w:rFonts w:ascii="仿宋_GB2312" w:eastAsia="仿宋_GB2312" w:hAnsi="Dotum"/>
          <w:sz w:val="24"/>
        </w:rPr>
      </w:pPr>
      <w:r w:rsidRPr="003C40A1">
        <w:rPr>
          <w:rFonts w:ascii="仿宋_GB2312" w:eastAsia="仿宋_GB2312" w:hAnsi="Dotum" w:hint="eastAsia"/>
          <w:sz w:val="24"/>
        </w:rPr>
        <w:t>3.1.</w:t>
      </w:r>
      <w:r w:rsidR="002C5431" w:rsidRPr="003C40A1">
        <w:rPr>
          <w:rFonts w:ascii="仿宋_GB2312" w:eastAsia="仿宋_GB2312" w:hAnsi="Dotum" w:hint="eastAsia"/>
          <w:sz w:val="24"/>
        </w:rPr>
        <w:t>16、帧频：50HZ/60HZ。</w:t>
      </w:r>
    </w:p>
    <w:p w:rsidR="002C5431" w:rsidRPr="003C40A1" w:rsidRDefault="009B0CA8" w:rsidP="002C5431">
      <w:pPr>
        <w:spacing w:line="440" w:lineRule="exact"/>
        <w:ind w:firstLineChars="200" w:firstLine="480"/>
        <w:jc w:val="left"/>
        <w:rPr>
          <w:rFonts w:ascii="仿宋_GB2312" w:eastAsia="仿宋_GB2312" w:hAnsi="Dotum"/>
          <w:sz w:val="24"/>
        </w:rPr>
      </w:pPr>
      <w:r w:rsidRPr="003C40A1">
        <w:rPr>
          <w:rFonts w:ascii="仿宋_GB2312" w:eastAsia="仿宋_GB2312" w:hAnsi="Dotum" w:hint="eastAsia"/>
          <w:sz w:val="24"/>
        </w:rPr>
        <w:t>3.1.</w:t>
      </w:r>
      <w:r w:rsidR="002C5431" w:rsidRPr="003C40A1">
        <w:rPr>
          <w:rFonts w:ascii="仿宋_GB2312" w:eastAsia="仿宋_GB2312" w:hAnsi="Dotum" w:hint="eastAsia"/>
          <w:sz w:val="24"/>
        </w:rPr>
        <w:t>17、输出信号：HD-SDI/DVI/HDMI/CVBS/HD-VGA。</w:t>
      </w:r>
    </w:p>
    <w:p w:rsidR="002C5431" w:rsidRPr="003C40A1" w:rsidRDefault="009B0CA8" w:rsidP="002C5431">
      <w:pPr>
        <w:spacing w:line="440" w:lineRule="exact"/>
        <w:ind w:firstLineChars="200" w:firstLine="480"/>
        <w:jc w:val="left"/>
        <w:rPr>
          <w:rFonts w:ascii="仿宋_GB2312" w:eastAsia="仿宋_GB2312" w:hAnsi="Dotum"/>
          <w:sz w:val="24"/>
        </w:rPr>
      </w:pPr>
      <w:r w:rsidRPr="003C40A1">
        <w:rPr>
          <w:rFonts w:ascii="仿宋_GB2312" w:eastAsia="仿宋_GB2312" w:hAnsi="Dotum" w:hint="eastAsia"/>
          <w:sz w:val="24"/>
        </w:rPr>
        <w:t>3.1.</w:t>
      </w:r>
      <w:r w:rsidR="002C5431" w:rsidRPr="003C40A1">
        <w:rPr>
          <w:rFonts w:ascii="仿宋_GB2312" w:eastAsia="仿宋_GB2312" w:hAnsi="Dotum" w:hint="eastAsia"/>
          <w:sz w:val="24"/>
        </w:rPr>
        <w:t>18、消毒：浸泡，IPX7。</w:t>
      </w:r>
    </w:p>
    <w:p w:rsidR="002C5431" w:rsidRPr="003C40A1" w:rsidRDefault="009B0CA8" w:rsidP="002C5431">
      <w:pPr>
        <w:spacing w:line="440" w:lineRule="exact"/>
        <w:ind w:firstLineChars="200" w:firstLine="480"/>
        <w:jc w:val="left"/>
        <w:rPr>
          <w:rFonts w:ascii="仿宋_GB2312" w:eastAsia="仿宋_GB2312" w:hAnsi="Dotum"/>
          <w:sz w:val="24"/>
        </w:rPr>
      </w:pPr>
      <w:r w:rsidRPr="003C40A1">
        <w:rPr>
          <w:rFonts w:ascii="仿宋_GB2312" w:eastAsia="仿宋_GB2312" w:hAnsi="Dotum" w:hint="eastAsia"/>
          <w:sz w:val="24"/>
        </w:rPr>
        <w:t>3.1.</w:t>
      </w:r>
      <w:r w:rsidR="002C5431" w:rsidRPr="003C40A1">
        <w:rPr>
          <w:rFonts w:ascii="仿宋_GB2312" w:eastAsia="仿宋_GB2312" w:hAnsi="Dotum" w:hint="eastAsia"/>
          <w:sz w:val="24"/>
        </w:rPr>
        <w:t>19、控制按钮：摄像头具有冻结、白平衡</w:t>
      </w:r>
    </w:p>
    <w:p w:rsidR="002C5431" w:rsidRPr="003C40A1" w:rsidRDefault="009B0CA8" w:rsidP="002C5431">
      <w:pPr>
        <w:spacing w:line="400" w:lineRule="exact"/>
        <w:ind w:firstLineChars="200" w:firstLine="482"/>
        <w:rPr>
          <w:rFonts w:ascii="仿宋_GB2312" w:eastAsia="仿宋_GB2312" w:hAnsi="仿宋_GB2312" w:cs="仿宋_GB2312"/>
          <w:b/>
          <w:sz w:val="24"/>
        </w:rPr>
      </w:pPr>
      <w:r w:rsidRPr="003C40A1">
        <w:rPr>
          <w:rFonts w:ascii="仿宋_GB2312" w:eastAsia="仿宋_GB2312" w:hAnsi="仿宋_GB2312" w:cs="仿宋_GB2312" w:hint="eastAsia"/>
          <w:b/>
          <w:sz w:val="24"/>
        </w:rPr>
        <w:t>3.2</w:t>
      </w:r>
      <w:r w:rsidR="002C5431" w:rsidRPr="003C40A1">
        <w:rPr>
          <w:rFonts w:ascii="仿宋_GB2312" w:eastAsia="仿宋_GB2312" w:hAnsi="仿宋_GB2312" w:cs="仿宋_GB2312" w:hint="eastAsia"/>
          <w:b/>
          <w:sz w:val="24"/>
        </w:rPr>
        <w:t>医用内窥镜冷光源</w:t>
      </w:r>
    </w:p>
    <w:p w:rsidR="002C5431" w:rsidRPr="003C40A1" w:rsidRDefault="009B0CA8" w:rsidP="002C5431">
      <w:pPr>
        <w:spacing w:line="440" w:lineRule="exact"/>
        <w:ind w:firstLineChars="200" w:firstLine="480"/>
        <w:jc w:val="left"/>
        <w:rPr>
          <w:rFonts w:ascii="仿宋_GB2312" w:eastAsia="仿宋_GB2312" w:hAnsi="Dotum"/>
          <w:sz w:val="24"/>
        </w:rPr>
      </w:pPr>
      <w:r w:rsidRPr="003C40A1">
        <w:rPr>
          <w:rFonts w:ascii="仿宋_GB2312" w:eastAsia="仿宋_GB2312" w:hAnsi="Dotum" w:hint="eastAsia"/>
          <w:sz w:val="24"/>
        </w:rPr>
        <w:t>3.2</w:t>
      </w:r>
      <w:r w:rsidR="002C5431" w:rsidRPr="003C40A1">
        <w:rPr>
          <w:rFonts w:ascii="仿宋_GB2312" w:eastAsia="仿宋_GB2312" w:hAnsi="Dotum" w:hint="eastAsia"/>
          <w:sz w:val="24"/>
        </w:rPr>
        <w:t>.1、LED冷光源具有触摸屏，使操作更人性化，简易方便</w:t>
      </w:r>
    </w:p>
    <w:p w:rsidR="002C5431" w:rsidRPr="003C40A1" w:rsidRDefault="009B0CA8" w:rsidP="002C5431">
      <w:pPr>
        <w:spacing w:line="440" w:lineRule="exact"/>
        <w:ind w:firstLineChars="200" w:firstLine="480"/>
        <w:jc w:val="left"/>
        <w:rPr>
          <w:rFonts w:ascii="仿宋_GB2312" w:eastAsia="仿宋_GB2312" w:hAnsi="Dotum"/>
          <w:sz w:val="24"/>
        </w:rPr>
      </w:pPr>
      <w:r w:rsidRPr="003C40A1">
        <w:rPr>
          <w:rFonts w:ascii="仿宋_GB2312" w:eastAsia="仿宋_GB2312" w:hAnsi="Dotum" w:hint="eastAsia"/>
          <w:sz w:val="24"/>
        </w:rPr>
        <w:t>3.2</w:t>
      </w:r>
      <w:r w:rsidR="002C5431" w:rsidRPr="003C40A1">
        <w:rPr>
          <w:rFonts w:ascii="仿宋_GB2312" w:eastAsia="仿宋_GB2312" w:hAnsi="Dotum" w:hint="eastAsia"/>
          <w:sz w:val="24"/>
        </w:rPr>
        <w:t>.2、灯泡参数： 100W  LED灯</w:t>
      </w:r>
    </w:p>
    <w:p w:rsidR="002C5431" w:rsidRPr="003C40A1" w:rsidRDefault="009B0CA8" w:rsidP="002C5431">
      <w:pPr>
        <w:spacing w:line="440" w:lineRule="exact"/>
        <w:ind w:firstLineChars="200" w:firstLine="480"/>
        <w:jc w:val="left"/>
        <w:rPr>
          <w:rFonts w:ascii="仿宋_GB2312" w:eastAsia="仿宋_GB2312" w:hAnsi="Dotum"/>
          <w:sz w:val="24"/>
        </w:rPr>
      </w:pPr>
      <w:r w:rsidRPr="003C40A1">
        <w:rPr>
          <w:rFonts w:ascii="仿宋_GB2312" w:eastAsia="仿宋_GB2312" w:hAnsi="Dotum" w:hint="eastAsia"/>
          <w:sz w:val="24"/>
        </w:rPr>
        <w:lastRenderedPageBreak/>
        <w:t>3.2</w:t>
      </w:r>
      <w:r w:rsidR="002C5431" w:rsidRPr="003C40A1">
        <w:rPr>
          <w:rFonts w:ascii="仿宋_GB2312" w:eastAsia="仿宋_GB2312" w:hAnsi="Dotum" w:hint="eastAsia"/>
          <w:sz w:val="24"/>
        </w:rPr>
        <w:t>.3、色    温： 6500K</w:t>
      </w:r>
    </w:p>
    <w:p w:rsidR="002C5431" w:rsidRPr="003C40A1" w:rsidRDefault="009B0CA8" w:rsidP="002C5431">
      <w:pPr>
        <w:spacing w:line="440" w:lineRule="exact"/>
        <w:ind w:firstLineChars="200" w:firstLine="480"/>
        <w:jc w:val="left"/>
        <w:rPr>
          <w:rFonts w:ascii="仿宋_GB2312" w:eastAsia="仿宋_GB2312" w:hAnsi="Dotum"/>
          <w:sz w:val="24"/>
        </w:rPr>
      </w:pPr>
      <w:r w:rsidRPr="003C40A1">
        <w:rPr>
          <w:rFonts w:ascii="仿宋_GB2312" w:eastAsia="仿宋_GB2312" w:hAnsi="Dotum" w:hint="eastAsia"/>
          <w:sz w:val="24"/>
        </w:rPr>
        <w:t>3.2</w:t>
      </w:r>
      <w:r w:rsidR="002C5431" w:rsidRPr="003C40A1">
        <w:rPr>
          <w:rFonts w:ascii="仿宋_GB2312" w:eastAsia="仿宋_GB2312" w:hAnsi="Dotum" w:hint="eastAsia"/>
          <w:sz w:val="24"/>
        </w:rPr>
        <w:t>.4、照    度：≥1400，000LX</w:t>
      </w:r>
    </w:p>
    <w:p w:rsidR="002C5431" w:rsidRPr="003C40A1" w:rsidRDefault="009B0CA8" w:rsidP="002C5431">
      <w:pPr>
        <w:spacing w:line="440" w:lineRule="exact"/>
        <w:ind w:firstLineChars="200" w:firstLine="480"/>
        <w:jc w:val="left"/>
        <w:rPr>
          <w:rFonts w:ascii="仿宋_GB2312" w:eastAsia="仿宋_GB2312" w:hAnsi="Dotum"/>
          <w:sz w:val="24"/>
        </w:rPr>
      </w:pPr>
      <w:r w:rsidRPr="003C40A1">
        <w:rPr>
          <w:rFonts w:ascii="仿宋_GB2312" w:eastAsia="仿宋_GB2312" w:hAnsi="Dotum" w:hint="eastAsia"/>
          <w:sz w:val="24"/>
        </w:rPr>
        <w:t>3.2</w:t>
      </w:r>
      <w:r w:rsidR="002C5431" w:rsidRPr="003C40A1">
        <w:rPr>
          <w:rFonts w:ascii="仿宋_GB2312" w:eastAsia="仿宋_GB2312" w:hAnsi="Dotum" w:hint="eastAsia"/>
          <w:sz w:val="24"/>
        </w:rPr>
        <w:t>.5、显色指数：≥90</w:t>
      </w:r>
    </w:p>
    <w:p w:rsidR="002C5431" w:rsidRPr="003C40A1" w:rsidRDefault="009B0CA8" w:rsidP="002C5431">
      <w:pPr>
        <w:spacing w:line="440" w:lineRule="exact"/>
        <w:ind w:firstLineChars="200" w:firstLine="480"/>
        <w:jc w:val="left"/>
        <w:rPr>
          <w:rFonts w:ascii="仿宋_GB2312" w:eastAsia="仿宋_GB2312" w:hAnsi="Dotum"/>
          <w:sz w:val="24"/>
        </w:rPr>
      </w:pPr>
      <w:r w:rsidRPr="003C40A1">
        <w:rPr>
          <w:rFonts w:ascii="仿宋_GB2312" w:eastAsia="仿宋_GB2312" w:hAnsi="Dotum" w:hint="eastAsia"/>
          <w:sz w:val="24"/>
        </w:rPr>
        <w:t>3.2</w:t>
      </w:r>
      <w:r w:rsidR="002C5431" w:rsidRPr="003C40A1">
        <w:rPr>
          <w:rFonts w:ascii="仿宋_GB2312" w:eastAsia="仿宋_GB2312" w:hAnsi="Dotum" w:hint="eastAsia"/>
          <w:sz w:val="24"/>
        </w:rPr>
        <w:t>.6、光谱范围：400～700nm</w:t>
      </w:r>
    </w:p>
    <w:p w:rsidR="002C5431" w:rsidRPr="003C40A1" w:rsidRDefault="009B0CA8" w:rsidP="002C5431">
      <w:pPr>
        <w:spacing w:line="440" w:lineRule="exact"/>
        <w:ind w:firstLineChars="200" w:firstLine="480"/>
        <w:jc w:val="left"/>
        <w:rPr>
          <w:rFonts w:ascii="仿宋_GB2312" w:eastAsia="仿宋_GB2312" w:hAnsi="Dotum"/>
          <w:sz w:val="24"/>
        </w:rPr>
      </w:pPr>
      <w:r w:rsidRPr="003C40A1">
        <w:rPr>
          <w:rFonts w:ascii="仿宋_GB2312" w:eastAsia="仿宋_GB2312" w:hAnsi="Dotum" w:hint="eastAsia"/>
          <w:sz w:val="24"/>
        </w:rPr>
        <w:t>3.2</w:t>
      </w:r>
      <w:r w:rsidR="002C5431" w:rsidRPr="003C40A1">
        <w:rPr>
          <w:rFonts w:ascii="仿宋_GB2312" w:eastAsia="仿宋_GB2312" w:hAnsi="Dotum" w:hint="eastAsia"/>
          <w:sz w:val="24"/>
        </w:rPr>
        <w:t>.7、噪    声：≤56dB</w:t>
      </w:r>
    </w:p>
    <w:p w:rsidR="002C5431" w:rsidRPr="003C40A1" w:rsidRDefault="009B0CA8" w:rsidP="002C5431">
      <w:pPr>
        <w:spacing w:line="440" w:lineRule="exact"/>
        <w:ind w:firstLineChars="200" w:firstLine="480"/>
        <w:jc w:val="left"/>
        <w:rPr>
          <w:rFonts w:ascii="仿宋_GB2312" w:eastAsia="仿宋_GB2312" w:hAnsi="Dotum"/>
          <w:sz w:val="24"/>
        </w:rPr>
      </w:pPr>
      <w:r w:rsidRPr="003C40A1">
        <w:rPr>
          <w:rFonts w:ascii="仿宋_GB2312" w:eastAsia="仿宋_GB2312" w:hAnsi="Dotum" w:hint="eastAsia"/>
          <w:sz w:val="24"/>
        </w:rPr>
        <w:t>3.2</w:t>
      </w:r>
      <w:r w:rsidR="002C5431" w:rsidRPr="003C40A1">
        <w:rPr>
          <w:rFonts w:ascii="仿宋_GB2312" w:eastAsia="仿宋_GB2312" w:hAnsi="Dotum" w:hint="eastAsia"/>
          <w:sz w:val="24"/>
        </w:rPr>
        <w:t>.8、最低照度：0.5Lux×F2.0</w:t>
      </w:r>
    </w:p>
    <w:p w:rsidR="002C5431" w:rsidRPr="003C40A1" w:rsidRDefault="009B0CA8" w:rsidP="002C5431">
      <w:pPr>
        <w:spacing w:line="440" w:lineRule="exact"/>
        <w:ind w:firstLineChars="200" w:firstLine="480"/>
        <w:jc w:val="left"/>
        <w:rPr>
          <w:rFonts w:ascii="仿宋_GB2312" w:eastAsia="仿宋_GB2312" w:hAnsi="Dotum"/>
          <w:sz w:val="24"/>
        </w:rPr>
      </w:pPr>
      <w:r w:rsidRPr="003C40A1">
        <w:rPr>
          <w:rFonts w:ascii="仿宋_GB2312" w:eastAsia="仿宋_GB2312" w:hAnsi="Dotum" w:hint="eastAsia"/>
          <w:sz w:val="24"/>
        </w:rPr>
        <w:t>3.2</w:t>
      </w:r>
      <w:r w:rsidR="002C5431" w:rsidRPr="003C40A1">
        <w:rPr>
          <w:rFonts w:ascii="仿宋_GB2312" w:eastAsia="仿宋_GB2312" w:hAnsi="Dotum" w:hint="eastAsia"/>
          <w:sz w:val="24"/>
        </w:rPr>
        <w:t>.9、亮度调节：可调，液晶面板触摸</w:t>
      </w:r>
    </w:p>
    <w:p w:rsidR="002C5431" w:rsidRPr="003C40A1" w:rsidRDefault="009B0CA8" w:rsidP="002C5431">
      <w:pPr>
        <w:spacing w:line="440" w:lineRule="exact"/>
        <w:ind w:firstLineChars="200" w:firstLine="480"/>
        <w:jc w:val="left"/>
        <w:rPr>
          <w:rFonts w:ascii="仿宋_GB2312" w:eastAsia="仿宋_GB2312" w:hAnsi="Dotum"/>
          <w:sz w:val="24"/>
        </w:rPr>
      </w:pPr>
      <w:r w:rsidRPr="003C40A1">
        <w:rPr>
          <w:rFonts w:ascii="仿宋_GB2312" w:eastAsia="仿宋_GB2312" w:hAnsi="Dotum" w:hint="eastAsia"/>
          <w:sz w:val="24"/>
        </w:rPr>
        <w:t>3.2</w:t>
      </w:r>
      <w:r w:rsidR="002C5431" w:rsidRPr="003C40A1">
        <w:rPr>
          <w:rFonts w:ascii="仿宋_GB2312" w:eastAsia="仿宋_GB2312" w:hAnsi="Dotum" w:hint="eastAsia"/>
          <w:sz w:val="24"/>
        </w:rPr>
        <w:t>.10、灯泡寿命：≥30000小时</w:t>
      </w:r>
    </w:p>
    <w:p w:rsidR="002C5431" w:rsidRPr="003C40A1" w:rsidRDefault="009B0CA8" w:rsidP="002C5431">
      <w:pPr>
        <w:spacing w:line="400" w:lineRule="exact"/>
        <w:ind w:firstLineChars="200" w:firstLine="482"/>
        <w:rPr>
          <w:rFonts w:ascii="仿宋_GB2312" w:eastAsia="仿宋_GB2312" w:hAnsi="仿宋_GB2312" w:cs="仿宋_GB2312"/>
          <w:b/>
          <w:sz w:val="24"/>
        </w:rPr>
      </w:pPr>
      <w:r w:rsidRPr="003C40A1">
        <w:rPr>
          <w:rFonts w:ascii="仿宋_GB2312" w:eastAsia="仿宋_GB2312" w:hAnsi="仿宋_GB2312" w:cs="仿宋_GB2312" w:hint="eastAsia"/>
          <w:b/>
          <w:sz w:val="24"/>
        </w:rPr>
        <w:t>3.3</w:t>
      </w:r>
      <w:r w:rsidR="002C5431" w:rsidRPr="003C40A1">
        <w:rPr>
          <w:rFonts w:ascii="仿宋_GB2312" w:eastAsia="仿宋_GB2312" w:hAnsi="仿宋_GB2312" w:cs="仿宋_GB2312" w:hint="eastAsia"/>
          <w:b/>
          <w:sz w:val="24"/>
        </w:rPr>
        <w:t>医用监视器技术参数</w:t>
      </w:r>
    </w:p>
    <w:p w:rsidR="002C5431" w:rsidRPr="003C40A1" w:rsidRDefault="009B0CA8" w:rsidP="002C5431">
      <w:pPr>
        <w:spacing w:line="440" w:lineRule="exact"/>
        <w:ind w:firstLineChars="200" w:firstLine="480"/>
        <w:jc w:val="left"/>
        <w:rPr>
          <w:rFonts w:ascii="仿宋_GB2312" w:eastAsia="仿宋_GB2312" w:hAnsi="Dotum"/>
          <w:sz w:val="24"/>
        </w:rPr>
      </w:pPr>
      <w:r w:rsidRPr="003C40A1">
        <w:rPr>
          <w:rFonts w:ascii="仿宋_GB2312" w:eastAsia="仿宋_GB2312" w:hAnsi="Dotum" w:hint="eastAsia"/>
          <w:sz w:val="24"/>
        </w:rPr>
        <w:t>3.3</w:t>
      </w:r>
      <w:r w:rsidR="002C5431" w:rsidRPr="003C40A1">
        <w:rPr>
          <w:rFonts w:ascii="仿宋_GB2312" w:eastAsia="仿宋_GB2312" w:hAnsi="Dotum" w:hint="eastAsia"/>
          <w:sz w:val="24"/>
        </w:rPr>
        <w:t>.1、显示屏：24寸LED显示屏</w:t>
      </w:r>
    </w:p>
    <w:p w:rsidR="002C5431" w:rsidRPr="003C40A1" w:rsidRDefault="009B0CA8" w:rsidP="002C5431">
      <w:pPr>
        <w:spacing w:line="440" w:lineRule="exact"/>
        <w:ind w:firstLineChars="200" w:firstLine="480"/>
        <w:jc w:val="left"/>
        <w:rPr>
          <w:rFonts w:ascii="仿宋_GB2312" w:eastAsia="仿宋_GB2312" w:hAnsi="Dotum"/>
          <w:sz w:val="24"/>
        </w:rPr>
      </w:pPr>
      <w:r w:rsidRPr="003C40A1">
        <w:rPr>
          <w:rFonts w:ascii="仿宋_GB2312" w:eastAsia="仿宋_GB2312" w:hAnsi="Dotum" w:hint="eastAsia"/>
          <w:sz w:val="24"/>
        </w:rPr>
        <w:t>3.3</w:t>
      </w:r>
      <w:r w:rsidR="002C5431" w:rsidRPr="003C40A1">
        <w:rPr>
          <w:rFonts w:ascii="仿宋_GB2312" w:eastAsia="仿宋_GB2312" w:hAnsi="Dotum" w:hint="eastAsia"/>
          <w:sz w:val="24"/>
        </w:rPr>
        <w:t>.2、屏幕比例：16:9</w:t>
      </w:r>
    </w:p>
    <w:p w:rsidR="002C5431" w:rsidRPr="003C40A1" w:rsidRDefault="009B0CA8" w:rsidP="002C5431">
      <w:pPr>
        <w:spacing w:line="440" w:lineRule="exact"/>
        <w:ind w:firstLineChars="200" w:firstLine="480"/>
        <w:jc w:val="left"/>
        <w:rPr>
          <w:rFonts w:ascii="仿宋_GB2312" w:eastAsia="仿宋_GB2312" w:hAnsi="Dotum"/>
          <w:sz w:val="24"/>
        </w:rPr>
      </w:pPr>
      <w:r w:rsidRPr="003C40A1">
        <w:rPr>
          <w:rFonts w:ascii="仿宋_GB2312" w:eastAsia="仿宋_GB2312" w:hAnsi="Dotum" w:hint="eastAsia"/>
          <w:sz w:val="24"/>
        </w:rPr>
        <w:t>3.3</w:t>
      </w:r>
      <w:r w:rsidR="002C5431" w:rsidRPr="003C40A1">
        <w:rPr>
          <w:rFonts w:ascii="仿宋_GB2312" w:eastAsia="仿宋_GB2312" w:hAnsi="Dotum" w:hint="eastAsia"/>
          <w:sz w:val="24"/>
        </w:rPr>
        <w:t>.3、可用遥控器控制 开关机，菜单参数等减少手术室的污染</w:t>
      </w:r>
    </w:p>
    <w:p w:rsidR="002C5431" w:rsidRPr="003C40A1" w:rsidRDefault="009B0CA8" w:rsidP="002C5431">
      <w:pPr>
        <w:spacing w:line="440" w:lineRule="exact"/>
        <w:ind w:firstLineChars="200" w:firstLine="480"/>
        <w:jc w:val="left"/>
        <w:rPr>
          <w:rFonts w:ascii="仿宋_GB2312" w:eastAsia="仿宋_GB2312" w:hAnsi="Dotum"/>
          <w:sz w:val="24"/>
        </w:rPr>
      </w:pPr>
      <w:r w:rsidRPr="003C40A1">
        <w:rPr>
          <w:rFonts w:ascii="仿宋_GB2312" w:eastAsia="仿宋_GB2312" w:hAnsi="Dotum" w:hint="eastAsia"/>
          <w:sz w:val="24"/>
        </w:rPr>
        <w:t>3.3</w:t>
      </w:r>
      <w:r w:rsidR="002C5431" w:rsidRPr="003C40A1">
        <w:rPr>
          <w:rFonts w:ascii="仿宋_GB2312" w:eastAsia="仿宋_GB2312" w:hAnsi="Dotum" w:hint="eastAsia"/>
          <w:sz w:val="24"/>
        </w:rPr>
        <w:t>.4、点距：0.2652mm×0.2652mm</w:t>
      </w:r>
    </w:p>
    <w:p w:rsidR="002C5431" w:rsidRPr="003C40A1" w:rsidRDefault="009B0CA8" w:rsidP="002C5431">
      <w:pPr>
        <w:spacing w:line="440" w:lineRule="exact"/>
        <w:ind w:firstLineChars="200" w:firstLine="480"/>
        <w:jc w:val="left"/>
        <w:rPr>
          <w:rFonts w:ascii="仿宋_GB2312" w:eastAsia="仿宋_GB2312" w:hAnsi="Dotum"/>
          <w:sz w:val="24"/>
        </w:rPr>
      </w:pPr>
      <w:r w:rsidRPr="003C40A1">
        <w:rPr>
          <w:rFonts w:ascii="仿宋_GB2312" w:eastAsia="仿宋_GB2312" w:hAnsi="Dotum" w:hint="eastAsia"/>
          <w:sz w:val="24"/>
        </w:rPr>
        <w:t>3.3</w:t>
      </w:r>
      <w:r w:rsidR="002C5431" w:rsidRPr="003C40A1">
        <w:rPr>
          <w:rFonts w:ascii="仿宋_GB2312" w:eastAsia="仿宋_GB2312" w:hAnsi="Dotum" w:hint="eastAsia"/>
          <w:sz w:val="24"/>
        </w:rPr>
        <w:t>.5、最大分辨率：1920×1080</w:t>
      </w:r>
    </w:p>
    <w:p w:rsidR="002C5431" w:rsidRPr="003C40A1" w:rsidRDefault="009B0CA8" w:rsidP="002C5431">
      <w:pPr>
        <w:spacing w:line="440" w:lineRule="exact"/>
        <w:ind w:firstLineChars="200" w:firstLine="480"/>
        <w:jc w:val="left"/>
        <w:rPr>
          <w:rFonts w:ascii="仿宋_GB2312" w:eastAsia="仿宋_GB2312" w:hAnsi="Dotum"/>
          <w:sz w:val="24"/>
        </w:rPr>
      </w:pPr>
      <w:r w:rsidRPr="003C40A1">
        <w:rPr>
          <w:rFonts w:ascii="仿宋_GB2312" w:eastAsia="仿宋_GB2312" w:hAnsi="Dotum" w:hint="eastAsia"/>
          <w:sz w:val="24"/>
        </w:rPr>
        <w:t>3.3</w:t>
      </w:r>
      <w:r w:rsidR="002C5431" w:rsidRPr="003C40A1">
        <w:rPr>
          <w:rFonts w:ascii="仿宋_GB2312" w:eastAsia="仿宋_GB2312" w:hAnsi="Dotum" w:hint="eastAsia"/>
          <w:sz w:val="24"/>
        </w:rPr>
        <w:t>.6、色度：16.7M</w:t>
      </w:r>
    </w:p>
    <w:p w:rsidR="002C5431" w:rsidRPr="003C40A1" w:rsidRDefault="009B0CA8" w:rsidP="002C5431">
      <w:pPr>
        <w:spacing w:line="440" w:lineRule="exact"/>
        <w:ind w:firstLineChars="200" w:firstLine="480"/>
        <w:jc w:val="left"/>
        <w:rPr>
          <w:rFonts w:ascii="仿宋_GB2312" w:eastAsia="仿宋_GB2312" w:hAnsi="Dotum"/>
          <w:sz w:val="24"/>
        </w:rPr>
      </w:pPr>
      <w:r w:rsidRPr="003C40A1">
        <w:rPr>
          <w:rFonts w:ascii="仿宋_GB2312" w:eastAsia="仿宋_GB2312" w:hAnsi="Dotum" w:hint="eastAsia"/>
          <w:sz w:val="24"/>
        </w:rPr>
        <w:t>3.3</w:t>
      </w:r>
      <w:r w:rsidR="002C5431" w:rsidRPr="003C40A1">
        <w:rPr>
          <w:rFonts w:ascii="仿宋_GB2312" w:eastAsia="仿宋_GB2312" w:hAnsi="Dotum" w:hint="eastAsia"/>
          <w:sz w:val="24"/>
        </w:rPr>
        <w:t>.7、对比度：1500:1</w:t>
      </w:r>
    </w:p>
    <w:p w:rsidR="002C5431" w:rsidRPr="003C40A1" w:rsidRDefault="009B0CA8" w:rsidP="002C5431">
      <w:pPr>
        <w:spacing w:line="440" w:lineRule="exact"/>
        <w:ind w:firstLineChars="200" w:firstLine="480"/>
        <w:jc w:val="left"/>
        <w:rPr>
          <w:rFonts w:ascii="仿宋_GB2312" w:eastAsia="仿宋_GB2312" w:hAnsi="Dotum"/>
          <w:sz w:val="24"/>
        </w:rPr>
      </w:pPr>
      <w:r w:rsidRPr="003C40A1">
        <w:rPr>
          <w:rFonts w:ascii="仿宋_GB2312" w:eastAsia="仿宋_GB2312" w:hAnsi="Dotum" w:hint="eastAsia"/>
          <w:sz w:val="24"/>
        </w:rPr>
        <w:t>3.3</w:t>
      </w:r>
      <w:r w:rsidR="002C5431" w:rsidRPr="003C40A1">
        <w:rPr>
          <w:rFonts w:ascii="仿宋_GB2312" w:eastAsia="仿宋_GB2312" w:hAnsi="Dotum" w:hint="eastAsia"/>
          <w:sz w:val="24"/>
        </w:rPr>
        <w:t>.8、响应时间：5ms</w:t>
      </w:r>
    </w:p>
    <w:p w:rsidR="002C5431" w:rsidRPr="003C40A1" w:rsidRDefault="009B0CA8" w:rsidP="002C5431">
      <w:pPr>
        <w:spacing w:line="440" w:lineRule="exact"/>
        <w:ind w:firstLineChars="200" w:firstLine="480"/>
        <w:jc w:val="left"/>
        <w:rPr>
          <w:rFonts w:ascii="仿宋_GB2312" w:eastAsia="仿宋_GB2312" w:hAnsi="Dotum"/>
          <w:sz w:val="24"/>
        </w:rPr>
      </w:pPr>
      <w:r w:rsidRPr="003C40A1">
        <w:rPr>
          <w:rFonts w:ascii="仿宋_GB2312" w:eastAsia="仿宋_GB2312" w:hAnsi="Dotum" w:hint="eastAsia"/>
          <w:sz w:val="24"/>
        </w:rPr>
        <w:t>3.3</w:t>
      </w:r>
      <w:r w:rsidR="002C5431" w:rsidRPr="003C40A1">
        <w:rPr>
          <w:rFonts w:ascii="仿宋_GB2312" w:eastAsia="仿宋_GB2312" w:hAnsi="Dotum" w:hint="eastAsia"/>
          <w:sz w:val="24"/>
        </w:rPr>
        <w:t>.9、亮度:400cd/m2</w:t>
      </w:r>
    </w:p>
    <w:p w:rsidR="002C5431" w:rsidRPr="003C40A1" w:rsidRDefault="009B0CA8" w:rsidP="002C5431">
      <w:pPr>
        <w:spacing w:line="440" w:lineRule="exact"/>
        <w:ind w:firstLineChars="200" w:firstLine="480"/>
        <w:jc w:val="left"/>
        <w:rPr>
          <w:rFonts w:ascii="仿宋_GB2312" w:eastAsia="仿宋_GB2312" w:hAnsi="Dotum"/>
          <w:sz w:val="24"/>
        </w:rPr>
      </w:pPr>
      <w:r w:rsidRPr="003C40A1">
        <w:rPr>
          <w:rFonts w:ascii="仿宋_GB2312" w:eastAsia="仿宋_GB2312" w:hAnsi="Dotum" w:hint="eastAsia"/>
          <w:sz w:val="24"/>
        </w:rPr>
        <w:t>3.3</w:t>
      </w:r>
      <w:r w:rsidR="002C5431" w:rsidRPr="003C40A1">
        <w:rPr>
          <w:rFonts w:ascii="仿宋_GB2312" w:eastAsia="仿宋_GB2312" w:hAnsi="Dotum" w:hint="eastAsia"/>
          <w:sz w:val="24"/>
        </w:rPr>
        <w:t>.10、可视角度:178°（H）×178°（V）</w:t>
      </w:r>
    </w:p>
    <w:p w:rsidR="002C5431" w:rsidRPr="003C40A1" w:rsidRDefault="009B0CA8" w:rsidP="002C5431">
      <w:pPr>
        <w:spacing w:line="440" w:lineRule="exact"/>
        <w:ind w:firstLineChars="200" w:firstLine="480"/>
        <w:jc w:val="left"/>
        <w:rPr>
          <w:rFonts w:ascii="仿宋_GB2312" w:eastAsia="仿宋_GB2312" w:hAnsi="Dotum"/>
          <w:sz w:val="24"/>
        </w:rPr>
      </w:pPr>
      <w:r w:rsidRPr="003C40A1">
        <w:rPr>
          <w:rFonts w:ascii="仿宋_GB2312" w:eastAsia="仿宋_GB2312" w:hAnsi="Dotum" w:hint="eastAsia"/>
          <w:sz w:val="24"/>
        </w:rPr>
        <w:t>3.3</w:t>
      </w:r>
      <w:r w:rsidR="002C5431" w:rsidRPr="003C40A1">
        <w:rPr>
          <w:rFonts w:ascii="仿宋_GB2312" w:eastAsia="仿宋_GB2312" w:hAnsi="Dotum" w:hint="eastAsia"/>
          <w:sz w:val="24"/>
        </w:rPr>
        <w:t>.11、输入信号:HDMI,DVI,VGA,CVBS,USB(3G/SDI可选)</w:t>
      </w:r>
    </w:p>
    <w:p w:rsidR="002C5431" w:rsidRPr="003C40A1" w:rsidRDefault="009B0CA8" w:rsidP="002C5431">
      <w:pPr>
        <w:spacing w:line="440" w:lineRule="exact"/>
        <w:ind w:firstLineChars="200" w:firstLine="480"/>
        <w:jc w:val="left"/>
        <w:rPr>
          <w:rFonts w:ascii="仿宋_GB2312" w:eastAsia="仿宋_GB2312" w:hAnsi="Dotum"/>
          <w:sz w:val="24"/>
        </w:rPr>
      </w:pPr>
      <w:r w:rsidRPr="003C40A1">
        <w:rPr>
          <w:rFonts w:ascii="仿宋_GB2312" w:eastAsia="仿宋_GB2312" w:hAnsi="Dotum" w:hint="eastAsia"/>
          <w:sz w:val="24"/>
        </w:rPr>
        <w:t>3.3</w:t>
      </w:r>
      <w:r w:rsidR="002C5431" w:rsidRPr="003C40A1">
        <w:rPr>
          <w:rFonts w:ascii="仿宋_GB2312" w:eastAsia="仿宋_GB2312" w:hAnsi="Dotum" w:hint="eastAsia"/>
          <w:sz w:val="24"/>
        </w:rPr>
        <w:t>.12、输出信号:CVBS</w:t>
      </w:r>
    </w:p>
    <w:p w:rsidR="002C5431" w:rsidRPr="003C40A1" w:rsidRDefault="009B0CA8" w:rsidP="002C5431">
      <w:pPr>
        <w:spacing w:line="440" w:lineRule="exact"/>
        <w:ind w:firstLineChars="200" w:firstLine="480"/>
        <w:jc w:val="left"/>
        <w:rPr>
          <w:rFonts w:ascii="仿宋_GB2312" w:eastAsia="仿宋_GB2312" w:hAnsi="Dotum"/>
          <w:sz w:val="24"/>
        </w:rPr>
      </w:pPr>
      <w:r w:rsidRPr="003C40A1">
        <w:rPr>
          <w:rFonts w:ascii="仿宋_GB2312" w:eastAsia="仿宋_GB2312" w:hAnsi="Dotum" w:hint="eastAsia"/>
          <w:sz w:val="24"/>
        </w:rPr>
        <w:t>3.3</w:t>
      </w:r>
      <w:r w:rsidR="002C5431" w:rsidRPr="003C40A1">
        <w:rPr>
          <w:rFonts w:ascii="仿宋_GB2312" w:eastAsia="仿宋_GB2312" w:hAnsi="Dotum" w:hint="eastAsia"/>
          <w:sz w:val="24"/>
        </w:rPr>
        <w:t>.13、电源:AC100~240V 50/60Hz</w:t>
      </w:r>
    </w:p>
    <w:p w:rsidR="002C5431" w:rsidRPr="003C40A1" w:rsidRDefault="009B0CA8" w:rsidP="002C5431">
      <w:pPr>
        <w:spacing w:line="440" w:lineRule="exact"/>
        <w:ind w:firstLineChars="200" w:firstLine="480"/>
        <w:rPr>
          <w:rFonts w:ascii="仿宋_GB2312" w:eastAsia="仿宋_GB2312" w:hAnsi="仿宋_GB2312" w:cs="仿宋_GB2312"/>
          <w:b/>
          <w:sz w:val="24"/>
        </w:rPr>
      </w:pPr>
      <w:r w:rsidRPr="003C40A1">
        <w:rPr>
          <w:rFonts w:ascii="仿宋_GB2312" w:eastAsia="仿宋_GB2312" w:hAnsi="Dotum" w:hint="eastAsia"/>
          <w:sz w:val="24"/>
        </w:rPr>
        <w:t>3.3</w:t>
      </w:r>
      <w:r w:rsidR="002C5431" w:rsidRPr="003C40A1">
        <w:rPr>
          <w:rFonts w:ascii="仿宋_GB2312" w:eastAsia="仿宋_GB2312" w:hAnsi="Dotum" w:hint="eastAsia"/>
          <w:sz w:val="24"/>
        </w:rPr>
        <w:t>.14、功率:50VA</w:t>
      </w:r>
    </w:p>
    <w:p w:rsidR="00D30D7A" w:rsidRPr="003C40A1" w:rsidRDefault="00D30D7A" w:rsidP="00D30D7A">
      <w:pPr>
        <w:spacing w:line="440" w:lineRule="exact"/>
        <w:ind w:firstLineChars="200" w:firstLine="480"/>
        <w:rPr>
          <w:rFonts w:ascii="宋体" w:hAnsi="宋体"/>
          <w:sz w:val="24"/>
        </w:rPr>
      </w:pPr>
    </w:p>
    <w:p w:rsidR="00EB6B58" w:rsidRPr="003C40A1" w:rsidRDefault="00D30D7A" w:rsidP="001D0E27">
      <w:pPr>
        <w:spacing w:afterLines="50" w:line="400" w:lineRule="exact"/>
        <w:ind w:firstLineChars="200" w:firstLine="482"/>
        <w:jc w:val="center"/>
        <w:rPr>
          <w:rFonts w:ascii="仿宋_GB2312" w:eastAsia="仿宋_GB2312"/>
          <w:b/>
          <w:kern w:val="0"/>
          <w:sz w:val="24"/>
        </w:rPr>
      </w:pPr>
      <w:r w:rsidRPr="003C40A1">
        <w:rPr>
          <w:rFonts w:ascii="仿宋_GB2312" w:eastAsia="仿宋_GB2312" w:hint="eastAsia"/>
          <w:b/>
          <w:kern w:val="0"/>
          <w:sz w:val="24"/>
        </w:rPr>
        <w:t>（四）</w:t>
      </w:r>
      <w:r w:rsidR="00057821" w:rsidRPr="003C40A1">
        <w:rPr>
          <w:rFonts w:ascii="仿宋_GB2312" w:eastAsia="仿宋_GB2312" w:hint="eastAsia"/>
          <w:b/>
          <w:kern w:val="0"/>
          <w:sz w:val="24"/>
        </w:rPr>
        <w:t>医用超声波口腔科专用清洗机</w:t>
      </w:r>
      <w:r w:rsidR="00EB6B58" w:rsidRPr="003C40A1">
        <w:rPr>
          <w:rFonts w:ascii="仿宋_GB2312" w:eastAsia="仿宋_GB2312" w:hint="eastAsia"/>
          <w:b/>
          <w:kern w:val="0"/>
          <w:sz w:val="24"/>
        </w:rPr>
        <w:t xml:space="preserve">   </w:t>
      </w:r>
    </w:p>
    <w:p w:rsidR="002C5431" w:rsidRPr="003C40A1" w:rsidRDefault="009B0CA8" w:rsidP="002C5431">
      <w:pPr>
        <w:spacing w:line="440" w:lineRule="exact"/>
        <w:ind w:firstLineChars="200" w:firstLine="482"/>
        <w:rPr>
          <w:rFonts w:ascii="仿宋_GB2312" w:eastAsia="仿宋_GB2312" w:hAnsi="仿宋_GB2312" w:cs="仿宋_GB2312"/>
          <w:b/>
          <w:sz w:val="24"/>
        </w:rPr>
      </w:pPr>
      <w:r w:rsidRPr="003C40A1">
        <w:rPr>
          <w:rFonts w:ascii="仿宋_GB2312" w:eastAsia="仿宋_GB2312" w:hAnsi="仿宋_GB2312" w:cs="仿宋_GB2312" w:hint="eastAsia"/>
          <w:b/>
          <w:sz w:val="24"/>
        </w:rPr>
        <w:t>4</w:t>
      </w:r>
      <w:r w:rsidR="002C5431" w:rsidRPr="003C40A1">
        <w:rPr>
          <w:rFonts w:ascii="仿宋_GB2312" w:eastAsia="仿宋_GB2312" w:hAnsi="仿宋_GB2312" w:cs="仿宋_GB2312" w:hint="eastAsia"/>
          <w:b/>
          <w:sz w:val="24"/>
        </w:rPr>
        <w:t>.1产品特点</w:t>
      </w:r>
    </w:p>
    <w:p w:rsidR="002C5431" w:rsidRPr="003C40A1" w:rsidRDefault="009B0CA8" w:rsidP="002C5431">
      <w:pPr>
        <w:spacing w:line="440" w:lineRule="exact"/>
        <w:ind w:firstLineChars="200" w:firstLine="480"/>
        <w:rPr>
          <w:rFonts w:ascii="仿宋_GB2312" w:eastAsia="仿宋_GB2312" w:hAnsi="Dotum"/>
          <w:sz w:val="24"/>
        </w:rPr>
      </w:pPr>
      <w:r w:rsidRPr="003C40A1">
        <w:rPr>
          <w:rFonts w:ascii="仿宋_GB2312" w:eastAsia="仿宋_GB2312" w:hAnsi="Dotum" w:hint="eastAsia"/>
          <w:sz w:val="24"/>
        </w:rPr>
        <w:t>4</w:t>
      </w:r>
      <w:r w:rsidR="002C5431" w:rsidRPr="003C40A1">
        <w:rPr>
          <w:rFonts w:ascii="仿宋_GB2312" w:eastAsia="仿宋_GB2312" w:hAnsi="Dotum" w:hint="eastAsia"/>
          <w:sz w:val="24"/>
        </w:rPr>
        <w:t>.1.1 清洗槽容积：120L</w:t>
      </w:r>
    </w:p>
    <w:p w:rsidR="002C5431" w:rsidRPr="003C40A1" w:rsidRDefault="009B0CA8" w:rsidP="002C5431">
      <w:pPr>
        <w:spacing w:line="440" w:lineRule="exact"/>
        <w:ind w:firstLineChars="200" w:firstLine="480"/>
        <w:rPr>
          <w:rFonts w:ascii="仿宋_GB2312" w:eastAsia="仿宋_GB2312" w:hAnsi="Dotum"/>
          <w:sz w:val="24"/>
        </w:rPr>
      </w:pPr>
      <w:r w:rsidRPr="003C40A1">
        <w:rPr>
          <w:rFonts w:ascii="仿宋_GB2312" w:eastAsia="仿宋_GB2312" w:hAnsi="Dotum" w:hint="eastAsia"/>
          <w:sz w:val="24"/>
        </w:rPr>
        <w:t>4</w:t>
      </w:r>
      <w:r w:rsidR="002C5431" w:rsidRPr="003C40A1">
        <w:rPr>
          <w:rFonts w:ascii="仿宋_GB2312" w:eastAsia="仿宋_GB2312" w:hAnsi="Dotum" w:hint="eastAsia"/>
          <w:sz w:val="24"/>
        </w:rPr>
        <w:t>.1.2 功能：</w:t>
      </w:r>
      <w:r w:rsidR="00C243A2" w:rsidRPr="003C40A1">
        <w:rPr>
          <w:rFonts w:ascii="仿宋_GB2312" w:eastAsia="仿宋_GB2312" w:hAnsi="Dotum" w:hint="eastAsia"/>
          <w:sz w:val="24"/>
        </w:rPr>
        <w:t>上油、</w:t>
      </w:r>
      <w:r w:rsidR="002C5431" w:rsidRPr="003C40A1">
        <w:rPr>
          <w:rFonts w:ascii="仿宋_GB2312" w:eastAsia="仿宋_GB2312" w:hAnsi="Dotum" w:hint="eastAsia"/>
          <w:sz w:val="24"/>
        </w:rPr>
        <w:t>清洗、消毒、干燥</w:t>
      </w:r>
      <w:r w:rsidR="00C243A2" w:rsidRPr="003C40A1">
        <w:rPr>
          <w:rFonts w:ascii="仿宋_GB2312" w:eastAsia="仿宋_GB2312" w:hAnsi="Dotum" w:hint="eastAsia"/>
          <w:sz w:val="24"/>
        </w:rPr>
        <w:t xml:space="preserve">一体完成  </w:t>
      </w:r>
    </w:p>
    <w:p w:rsidR="002C5431" w:rsidRPr="003C40A1" w:rsidRDefault="009B0CA8" w:rsidP="002C5431">
      <w:pPr>
        <w:spacing w:line="440" w:lineRule="exact"/>
        <w:ind w:firstLineChars="200" w:firstLine="480"/>
        <w:rPr>
          <w:rFonts w:ascii="仿宋_GB2312" w:eastAsia="仿宋_GB2312" w:hAnsi="Dotum"/>
          <w:sz w:val="24"/>
        </w:rPr>
      </w:pPr>
      <w:r w:rsidRPr="003C40A1">
        <w:rPr>
          <w:rFonts w:ascii="仿宋_GB2312" w:eastAsia="仿宋_GB2312" w:hAnsi="Dotum" w:hint="eastAsia"/>
          <w:sz w:val="24"/>
        </w:rPr>
        <w:t>4</w:t>
      </w:r>
      <w:r w:rsidR="002C5431" w:rsidRPr="003C40A1">
        <w:rPr>
          <w:rFonts w:ascii="仿宋_GB2312" w:eastAsia="仿宋_GB2312" w:hAnsi="Dotum" w:hint="eastAsia"/>
          <w:sz w:val="24"/>
        </w:rPr>
        <w:t>.1.3 高性能旋转喷淋臂新技术，喷淋效果更强劲</w:t>
      </w:r>
    </w:p>
    <w:p w:rsidR="002C5431" w:rsidRPr="003C40A1" w:rsidRDefault="009B0CA8" w:rsidP="002C5431">
      <w:pPr>
        <w:spacing w:line="440" w:lineRule="exact"/>
        <w:ind w:firstLineChars="200" w:firstLine="480"/>
        <w:rPr>
          <w:rFonts w:ascii="仿宋_GB2312" w:eastAsia="仿宋_GB2312" w:hAnsi="Dotum"/>
          <w:sz w:val="24"/>
        </w:rPr>
      </w:pPr>
      <w:r w:rsidRPr="003C40A1">
        <w:rPr>
          <w:rFonts w:ascii="仿宋_GB2312" w:eastAsia="仿宋_GB2312" w:hAnsi="Dotum" w:hint="eastAsia"/>
          <w:sz w:val="24"/>
        </w:rPr>
        <w:t>4</w:t>
      </w:r>
      <w:r w:rsidR="002C5431" w:rsidRPr="003C40A1">
        <w:rPr>
          <w:rFonts w:ascii="仿宋_GB2312" w:eastAsia="仿宋_GB2312" w:hAnsi="Dotum" w:hint="eastAsia"/>
          <w:sz w:val="24"/>
        </w:rPr>
        <w:t>.1.4 变频超声清洗技术：40/80/120KHz</w:t>
      </w:r>
    </w:p>
    <w:p w:rsidR="002C5431" w:rsidRPr="003C40A1" w:rsidRDefault="009B0CA8" w:rsidP="002C5431">
      <w:pPr>
        <w:spacing w:line="440" w:lineRule="exact"/>
        <w:ind w:firstLineChars="200" w:firstLine="480"/>
        <w:rPr>
          <w:rFonts w:ascii="仿宋_GB2312" w:eastAsia="仿宋_GB2312" w:hAnsi="Dotum"/>
          <w:sz w:val="24"/>
        </w:rPr>
      </w:pPr>
      <w:r w:rsidRPr="003C40A1">
        <w:rPr>
          <w:rFonts w:ascii="仿宋_GB2312" w:eastAsia="仿宋_GB2312" w:hAnsi="Dotum" w:hint="eastAsia"/>
          <w:sz w:val="24"/>
        </w:rPr>
        <w:t>4</w:t>
      </w:r>
      <w:r w:rsidR="002C5431" w:rsidRPr="003C40A1">
        <w:rPr>
          <w:rFonts w:ascii="仿宋_GB2312" w:eastAsia="仿宋_GB2312" w:hAnsi="Dotum" w:hint="eastAsia"/>
          <w:sz w:val="24"/>
        </w:rPr>
        <w:t>.1.5 智能化信息管理系统记录每一个工作细节</w:t>
      </w:r>
    </w:p>
    <w:p w:rsidR="002C5431" w:rsidRPr="003C40A1" w:rsidRDefault="009B0CA8" w:rsidP="002C5431">
      <w:pPr>
        <w:spacing w:line="440" w:lineRule="exact"/>
        <w:ind w:firstLineChars="200" w:firstLine="480"/>
        <w:rPr>
          <w:rFonts w:ascii="仿宋_GB2312" w:eastAsia="仿宋_GB2312" w:hAnsi="Dotum"/>
          <w:sz w:val="24"/>
        </w:rPr>
      </w:pPr>
      <w:r w:rsidRPr="003C40A1">
        <w:rPr>
          <w:rFonts w:ascii="仿宋_GB2312" w:eastAsia="仿宋_GB2312" w:hAnsi="Dotum" w:hint="eastAsia"/>
          <w:sz w:val="24"/>
        </w:rPr>
        <w:t>4</w:t>
      </w:r>
      <w:r w:rsidR="002C5431" w:rsidRPr="003C40A1">
        <w:rPr>
          <w:rFonts w:ascii="仿宋_GB2312" w:eastAsia="仿宋_GB2312" w:hAnsi="Dotum" w:hint="eastAsia"/>
          <w:sz w:val="24"/>
        </w:rPr>
        <w:t>.1.6 智能液显（超声波功率、频率、时间、清洗温度、清洗时间、消毒温度、消毒时</w:t>
      </w:r>
      <w:r w:rsidR="002C5431" w:rsidRPr="003C40A1">
        <w:rPr>
          <w:rFonts w:ascii="仿宋_GB2312" w:eastAsia="仿宋_GB2312" w:hAnsi="Dotum" w:hint="eastAsia"/>
          <w:sz w:val="24"/>
        </w:rPr>
        <w:lastRenderedPageBreak/>
        <w:t>间、干燥温度、干燥时间等）</w:t>
      </w:r>
    </w:p>
    <w:p w:rsidR="002C5431" w:rsidRPr="003C40A1" w:rsidRDefault="009B0CA8" w:rsidP="002C5431">
      <w:pPr>
        <w:spacing w:line="440" w:lineRule="exact"/>
        <w:ind w:firstLineChars="200" w:firstLine="480"/>
        <w:rPr>
          <w:rFonts w:ascii="仿宋_GB2312" w:eastAsia="仿宋_GB2312" w:hAnsi="Dotum"/>
          <w:sz w:val="24"/>
        </w:rPr>
      </w:pPr>
      <w:r w:rsidRPr="003C40A1">
        <w:rPr>
          <w:rFonts w:ascii="仿宋_GB2312" w:eastAsia="仿宋_GB2312" w:hAnsi="Dotum" w:hint="eastAsia"/>
          <w:sz w:val="24"/>
        </w:rPr>
        <w:t>4</w:t>
      </w:r>
      <w:r w:rsidR="002C5431" w:rsidRPr="003C40A1">
        <w:rPr>
          <w:rFonts w:ascii="仿宋_GB2312" w:eastAsia="仿宋_GB2312" w:hAnsi="Dotum" w:hint="eastAsia"/>
          <w:sz w:val="24"/>
        </w:rPr>
        <w:t>.1.7 多种工艺储存，自动运行</w:t>
      </w:r>
    </w:p>
    <w:p w:rsidR="002C5431" w:rsidRPr="003C40A1" w:rsidRDefault="009B0CA8" w:rsidP="002C5431">
      <w:pPr>
        <w:spacing w:line="440" w:lineRule="exact"/>
        <w:ind w:firstLineChars="200" w:firstLine="480"/>
        <w:rPr>
          <w:rFonts w:ascii="仿宋_GB2312" w:eastAsia="仿宋_GB2312" w:hAnsi="Dotum"/>
          <w:sz w:val="24"/>
        </w:rPr>
      </w:pPr>
      <w:r w:rsidRPr="003C40A1">
        <w:rPr>
          <w:rFonts w:ascii="仿宋_GB2312" w:eastAsia="仿宋_GB2312" w:hAnsi="Dotum" w:hint="eastAsia"/>
          <w:sz w:val="24"/>
        </w:rPr>
        <w:t>4</w:t>
      </w:r>
      <w:r w:rsidR="002C5431" w:rsidRPr="003C40A1">
        <w:rPr>
          <w:rFonts w:ascii="仿宋_GB2312" w:eastAsia="仿宋_GB2312" w:hAnsi="Dotum" w:hint="eastAsia"/>
          <w:sz w:val="24"/>
        </w:rPr>
        <w:t>.1.8 高低液</w:t>
      </w:r>
      <w:proofErr w:type="gramStart"/>
      <w:r w:rsidR="002C5431" w:rsidRPr="003C40A1">
        <w:rPr>
          <w:rFonts w:ascii="仿宋_GB2312" w:eastAsia="仿宋_GB2312" w:hAnsi="Dotum" w:hint="eastAsia"/>
          <w:sz w:val="24"/>
        </w:rPr>
        <w:t>位安全</w:t>
      </w:r>
      <w:proofErr w:type="gramEnd"/>
      <w:r w:rsidR="002C5431" w:rsidRPr="003C40A1">
        <w:rPr>
          <w:rFonts w:ascii="仿宋_GB2312" w:eastAsia="仿宋_GB2312" w:hAnsi="Dotum" w:hint="eastAsia"/>
          <w:sz w:val="24"/>
        </w:rPr>
        <w:t>控制及故障自动检测报警系统</w:t>
      </w:r>
    </w:p>
    <w:p w:rsidR="002C5431" w:rsidRPr="003C40A1" w:rsidRDefault="009B0CA8" w:rsidP="002C5431">
      <w:pPr>
        <w:spacing w:line="440" w:lineRule="exact"/>
        <w:ind w:firstLineChars="200" w:firstLine="480"/>
        <w:rPr>
          <w:rFonts w:ascii="仿宋_GB2312" w:eastAsia="仿宋_GB2312" w:hAnsi="Dotum"/>
          <w:sz w:val="24"/>
        </w:rPr>
      </w:pPr>
      <w:r w:rsidRPr="003C40A1">
        <w:rPr>
          <w:rFonts w:ascii="仿宋_GB2312" w:eastAsia="仿宋_GB2312" w:hAnsi="Dotum" w:hint="eastAsia"/>
          <w:sz w:val="24"/>
        </w:rPr>
        <w:t>4</w:t>
      </w:r>
      <w:r w:rsidR="002C5431" w:rsidRPr="003C40A1">
        <w:rPr>
          <w:rFonts w:ascii="仿宋_GB2312" w:eastAsia="仿宋_GB2312" w:hAnsi="Dotum" w:hint="eastAsia"/>
          <w:sz w:val="24"/>
        </w:rPr>
        <w:t>.1.9 触摸屏操作，数据采集、存储、可实现数据端口开放</w:t>
      </w:r>
    </w:p>
    <w:p w:rsidR="002C5431" w:rsidRPr="003C40A1" w:rsidRDefault="009B0CA8" w:rsidP="002C5431">
      <w:pPr>
        <w:spacing w:line="440" w:lineRule="exact"/>
        <w:ind w:firstLineChars="200" w:firstLine="480"/>
        <w:rPr>
          <w:rFonts w:ascii="仿宋_GB2312" w:eastAsia="仿宋_GB2312" w:hAnsi="Dotum"/>
          <w:sz w:val="24"/>
        </w:rPr>
      </w:pPr>
      <w:r w:rsidRPr="003C40A1">
        <w:rPr>
          <w:rFonts w:ascii="仿宋_GB2312" w:eastAsia="仿宋_GB2312" w:hAnsi="Dotum" w:hint="eastAsia"/>
          <w:sz w:val="24"/>
        </w:rPr>
        <w:t>4</w:t>
      </w:r>
      <w:r w:rsidR="002C5431" w:rsidRPr="003C40A1">
        <w:rPr>
          <w:rFonts w:ascii="仿宋_GB2312" w:eastAsia="仿宋_GB2312" w:hAnsi="Dotum" w:hint="eastAsia"/>
          <w:sz w:val="24"/>
        </w:rPr>
        <w:t>.1.10 工作数据可以保存3年以上，可实现远程监控（选配）</w:t>
      </w:r>
    </w:p>
    <w:p w:rsidR="002C5431" w:rsidRPr="003C40A1" w:rsidRDefault="009B0CA8" w:rsidP="002C5431">
      <w:pPr>
        <w:spacing w:line="440" w:lineRule="exact"/>
        <w:ind w:firstLineChars="200" w:firstLine="482"/>
        <w:rPr>
          <w:rFonts w:ascii="仿宋_GB2312" w:eastAsia="仿宋_GB2312" w:hAnsi="仿宋_GB2312" w:cs="仿宋_GB2312"/>
          <w:b/>
          <w:sz w:val="24"/>
        </w:rPr>
      </w:pPr>
      <w:r w:rsidRPr="003C40A1">
        <w:rPr>
          <w:rFonts w:ascii="仿宋_GB2312" w:eastAsia="仿宋_GB2312" w:hAnsi="仿宋_GB2312" w:cs="仿宋_GB2312" w:hint="eastAsia"/>
          <w:b/>
          <w:sz w:val="24"/>
        </w:rPr>
        <w:t>4</w:t>
      </w:r>
      <w:r w:rsidR="002C5431" w:rsidRPr="003C40A1">
        <w:rPr>
          <w:rFonts w:ascii="仿宋_GB2312" w:eastAsia="仿宋_GB2312" w:hAnsi="仿宋_GB2312" w:cs="仿宋_GB2312" w:hint="eastAsia"/>
          <w:b/>
          <w:sz w:val="24"/>
        </w:rPr>
        <w:t>.2技术参数</w:t>
      </w:r>
    </w:p>
    <w:p w:rsidR="002C5431" w:rsidRPr="003C40A1" w:rsidRDefault="009B0CA8" w:rsidP="002C5431">
      <w:pPr>
        <w:spacing w:line="440" w:lineRule="exact"/>
        <w:ind w:firstLineChars="200" w:firstLine="480"/>
        <w:rPr>
          <w:rFonts w:ascii="仿宋_GB2312" w:eastAsia="仿宋_GB2312" w:hAnsi="Dotum"/>
          <w:sz w:val="24"/>
        </w:rPr>
      </w:pPr>
      <w:r w:rsidRPr="003C40A1">
        <w:rPr>
          <w:rFonts w:ascii="仿宋_GB2312" w:eastAsia="仿宋_GB2312" w:hAnsi="Dotum" w:hint="eastAsia"/>
          <w:sz w:val="24"/>
        </w:rPr>
        <w:t>4</w:t>
      </w:r>
      <w:r w:rsidR="002C5431" w:rsidRPr="003C40A1">
        <w:rPr>
          <w:rFonts w:ascii="仿宋_GB2312" w:eastAsia="仿宋_GB2312" w:hAnsi="Dotum"/>
          <w:sz w:val="24"/>
        </w:rPr>
        <w:t>.2</w:t>
      </w:r>
      <w:r w:rsidR="002C5431" w:rsidRPr="003C40A1">
        <w:rPr>
          <w:rFonts w:ascii="仿宋_GB2312" w:eastAsia="仿宋_GB2312" w:hAnsi="Dotum" w:hint="eastAsia"/>
          <w:sz w:val="24"/>
        </w:rPr>
        <w:t>.</w:t>
      </w:r>
      <w:r w:rsidR="006A6351" w:rsidRPr="003C40A1">
        <w:rPr>
          <w:rFonts w:ascii="仿宋_GB2312" w:eastAsia="仿宋_GB2312" w:hAnsi="Dotum" w:hint="eastAsia"/>
          <w:sz w:val="24"/>
        </w:rPr>
        <w:t>1</w:t>
      </w:r>
      <w:r w:rsidR="002C5431" w:rsidRPr="003C40A1">
        <w:rPr>
          <w:rFonts w:ascii="仿宋_GB2312" w:eastAsia="仿宋_GB2312" w:hAnsi="Dotum" w:hint="eastAsia"/>
          <w:sz w:val="24"/>
        </w:rPr>
        <w:t>. 清洗容量：120L</w:t>
      </w:r>
    </w:p>
    <w:p w:rsidR="002C5431" w:rsidRPr="003C40A1" w:rsidRDefault="009B0CA8" w:rsidP="002C5431">
      <w:pPr>
        <w:spacing w:line="440" w:lineRule="exact"/>
        <w:ind w:firstLineChars="200" w:firstLine="480"/>
        <w:rPr>
          <w:rFonts w:ascii="仿宋_GB2312" w:eastAsia="仿宋_GB2312" w:hAnsi="Dotum"/>
          <w:sz w:val="24"/>
        </w:rPr>
      </w:pPr>
      <w:r w:rsidRPr="003C40A1">
        <w:rPr>
          <w:rFonts w:ascii="仿宋_GB2312" w:eastAsia="仿宋_GB2312" w:hAnsi="Dotum" w:hint="eastAsia"/>
          <w:sz w:val="24"/>
        </w:rPr>
        <w:t>4</w:t>
      </w:r>
      <w:r w:rsidR="002C5431" w:rsidRPr="003C40A1">
        <w:rPr>
          <w:rFonts w:ascii="仿宋_GB2312" w:eastAsia="仿宋_GB2312" w:hAnsi="Dotum"/>
          <w:sz w:val="24"/>
        </w:rPr>
        <w:t>.2</w:t>
      </w:r>
      <w:r w:rsidR="002C5431" w:rsidRPr="003C40A1">
        <w:rPr>
          <w:rFonts w:ascii="仿宋_GB2312" w:eastAsia="仿宋_GB2312" w:hAnsi="Dotum" w:hint="eastAsia"/>
          <w:sz w:val="24"/>
        </w:rPr>
        <w:t>.</w:t>
      </w:r>
      <w:r w:rsidR="006A6351" w:rsidRPr="003C40A1">
        <w:rPr>
          <w:rFonts w:ascii="仿宋_GB2312" w:eastAsia="仿宋_GB2312" w:hAnsi="Dotum" w:hint="eastAsia"/>
          <w:sz w:val="24"/>
        </w:rPr>
        <w:t>2</w:t>
      </w:r>
      <w:r w:rsidR="002C5431" w:rsidRPr="003C40A1">
        <w:rPr>
          <w:rFonts w:ascii="仿宋_GB2312" w:eastAsia="仿宋_GB2312" w:hAnsi="Dotum" w:hint="eastAsia"/>
          <w:sz w:val="24"/>
        </w:rPr>
        <w:t>. 最大清洗量：48支</w:t>
      </w:r>
    </w:p>
    <w:p w:rsidR="002C5431" w:rsidRPr="003C40A1" w:rsidRDefault="009B0CA8" w:rsidP="002C5431">
      <w:pPr>
        <w:spacing w:line="440" w:lineRule="exact"/>
        <w:ind w:firstLineChars="200" w:firstLine="480"/>
        <w:rPr>
          <w:rFonts w:ascii="仿宋_GB2312" w:eastAsia="仿宋_GB2312" w:hAnsi="Dotum"/>
          <w:sz w:val="24"/>
        </w:rPr>
      </w:pPr>
      <w:r w:rsidRPr="003C40A1">
        <w:rPr>
          <w:rFonts w:ascii="仿宋_GB2312" w:eastAsia="仿宋_GB2312" w:hAnsi="Dotum" w:hint="eastAsia"/>
          <w:sz w:val="24"/>
        </w:rPr>
        <w:t>4</w:t>
      </w:r>
      <w:r w:rsidR="002C5431" w:rsidRPr="003C40A1">
        <w:rPr>
          <w:rFonts w:ascii="仿宋_GB2312" w:eastAsia="仿宋_GB2312" w:hAnsi="Dotum"/>
          <w:sz w:val="24"/>
        </w:rPr>
        <w:t>.2</w:t>
      </w:r>
      <w:r w:rsidR="002C5431" w:rsidRPr="003C40A1">
        <w:rPr>
          <w:rFonts w:ascii="仿宋_GB2312" w:eastAsia="仿宋_GB2312" w:hAnsi="Dotum" w:hint="eastAsia"/>
          <w:sz w:val="24"/>
        </w:rPr>
        <w:t>.</w:t>
      </w:r>
      <w:r w:rsidR="006A6351" w:rsidRPr="003C40A1">
        <w:rPr>
          <w:rFonts w:ascii="仿宋_GB2312" w:eastAsia="仿宋_GB2312" w:hAnsi="Dotum" w:hint="eastAsia"/>
          <w:sz w:val="24"/>
        </w:rPr>
        <w:t>3</w:t>
      </w:r>
      <w:r w:rsidR="002C5431" w:rsidRPr="003C40A1">
        <w:rPr>
          <w:rFonts w:ascii="仿宋_GB2312" w:eastAsia="仿宋_GB2312" w:hAnsi="Dotum" w:hint="eastAsia"/>
          <w:sz w:val="24"/>
        </w:rPr>
        <w:t xml:space="preserve">. </w:t>
      </w:r>
      <w:proofErr w:type="gramStart"/>
      <w:r w:rsidR="002C5431" w:rsidRPr="003C40A1">
        <w:rPr>
          <w:rFonts w:ascii="仿宋_GB2312" w:eastAsia="仿宋_GB2312" w:hAnsi="Dotum" w:hint="eastAsia"/>
          <w:sz w:val="24"/>
        </w:rPr>
        <w:t>洗篮个数</w:t>
      </w:r>
      <w:proofErr w:type="gramEnd"/>
      <w:r w:rsidR="002C5431" w:rsidRPr="003C40A1">
        <w:rPr>
          <w:rFonts w:ascii="仿宋_GB2312" w:eastAsia="仿宋_GB2312" w:hAnsi="Dotum" w:hint="eastAsia"/>
          <w:sz w:val="24"/>
        </w:rPr>
        <w:t>：2个</w:t>
      </w:r>
    </w:p>
    <w:p w:rsidR="002C5431" w:rsidRPr="003C40A1" w:rsidRDefault="009B0CA8" w:rsidP="002C5431">
      <w:pPr>
        <w:spacing w:line="440" w:lineRule="exact"/>
        <w:ind w:firstLineChars="200" w:firstLine="480"/>
        <w:rPr>
          <w:rFonts w:ascii="仿宋_GB2312" w:eastAsia="仿宋_GB2312" w:hAnsi="Dotum"/>
          <w:sz w:val="24"/>
        </w:rPr>
      </w:pPr>
      <w:r w:rsidRPr="003C40A1">
        <w:rPr>
          <w:rFonts w:ascii="仿宋_GB2312" w:eastAsia="仿宋_GB2312" w:hAnsi="Dotum" w:hint="eastAsia"/>
          <w:sz w:val="24"/>
        </w:rPr>
        <w:t>4</w:t>
      </w:r>
      <w:r w:rsidR="002C5431" w:rsidRPr="003C40A1">
        <w:rPr>
          <w:rFonts w:ascii="仿宋_GB2312" w:eastAsia="仿宋_GB2312" w:hAnsi="Dotum"/>
          <w:sz w:val="24"/>
        </w:rPr>
        <w:t>.2</w:t>
      </w:r>
      <w:r w:rsidR="002C5431" w:rsidRPr="003C40A1">
        <w:rPr>
          <w:rFonts w:ascii="仿宋_GB2312" w:eastAsia="仿宋_GB2312" w:hAnsi="Dotum" w:hint="eastAsia"/>
          <w:sz w:val="24"/>
        </w:rPr>
        <w:t>.</w:t>
      </w:r>
      <w:r w:rsidR="006A6351" w:rsidRPr="003C40A1">
        <w:rPr>
          <w:rFonts w:ascii="仿宋_GB2312" w:eastAsia="仿宋_GB2312" w:hAnsi="Dotum" w:hint="eastAsia"/>
          <w:sz w:val="24"/>
        </w:rPr>
        <w:t>4</w:t>
      </w:r>
      <w:r w:rsidR="002C5431" w:rsidRPr="003C40A1">
        <w:rPr>
          <w:rFonts w:ascii="仿宋_GB2312" w:eastAsia="仿宋_GB2312" w:hAnsi="Dotum" w:hint="eastAsia"/>
          <w:sz w:val="24"/>
        </w:rPr>
        <w:t>. 超声频率：40/80/120KHz</w:t>
      </w:r>
    </w:p>
    <w:p w:rsidR="002C5431" w:rsidRPr="003C40A1" w:rsidRDefault="009B0CA8" w:rsidP="002C5431">
      <w:pPr>
        <w:spacing w:line="440" w:lineRule="exact"/>
        <w:ind w:firstLineChars="200" w:firstLine="480"/>
        <w:rPr>
          <w:rFonts w:ascii="仿宋_GB2312" w:eastAsia="仿宋_GB2312" w:hAnsi="Dotum"/>
          <w:sz w:val="24"/>
        </w:rPr>
      </w:pPr>
      <w:r w:rsidRPr="003C40A1">
        <w:rPr>
          <w:rFonts w:ascii="仿宋_GB2312" w:eastAsia="仿宋_GB2312" w:hAnsi="Dotum" w:hint="eastAsia"/>
          <w:sz w:val="24"/>
        </w:rPr>
        <w:t>4</w:t>
      </w:r>
      <w:r w:rsidR="002C5431" w:rsidRPr="003C40A1">
        <w:rPr>
          <w:rFonts w:ascii="仿宋_GB2312" w:eastAsia="仿宋_GB2312" w:hAnsi="Dotum"/>
          <w:sz w:val="24"/>
        </w:rPr>
        <w:t>.2</w:t>
      </w:r>
      <w:r w:rsidR="002C5431" w:rsidRPr="003C40A1">
        <w:rPr>
          <w:rFonts w:ascii="仿宋_GB2312" w:eastAsia="仿宋_GB2312" w:hAnsi="Dotum" w:hint="eastAsia"/>
          <w:sz w:val="24"/>
        </w:rPr>
        <w:t>.</w:t>
      </w:r>
      <w:r w:rsidR="006A6351" w:rsidRPr="003C40A1">
        <w:rPr>
          <w:rFonts w:ascii="仿宋_GB2312" w:eastAsia="仿宋_GB2312" w:hAnsi="Dotum" w:hint="eastAsia"/>
          <w:sz w:val="24"/>
        </w:rPr>
        <w:t>5</w:t>
      </w:r>
      <w:r w:rsidR="002C5431" w:rsidRPr="003C40A1">
        <w:rPr>
          <w:rFonts w:ascii="仿宋_GB2312" w:eastAsia="仿宋_GB2312" w:hAnsi="Dotum" w:hint="eastAsia"/>
          <w:sz w:val="24"/>
        </w:rPr>
        <w:t>. 加热方式：电加热</w:t>
      </w:r>
    </w:p>
    <w:p w:rsidR="002C5431" w:rsidRPr="003C40A1" w:rsidRDefault="009B0CA8" w:rsidP="002C5431">
      <w:pPr>
        <w:spacing w:line="440" w:lineRule="exact"/>
        <w:ind w:firstLineChars="200" w:firstLine="480"/>
        <w:rPr>
          <w:rFonts w:ascii="仿宋_GB2312" w:eastAsia="仿宋_GB2312" w:hAnsi="Dotum"/>
          <w:sz w:val="24"/>
        </w:rPr>
      </w:pPr>
      <w:r w:rsidRPr="003C40A1">
        <w:rPr>
          <w:rFonts w:ascii="仿宋_GB2312" w:eastAsia="仿宋_GB2312" w:hAnsi="Dotum" w:hint="eastAsia"/>
          <w:sz w:val="24"/>
        </w:rPr>
        <w:t>4</w:t>
      </w:r>
      <w:r w:rsidR="002C5431" w:rsidRPr="003C40A1">
        <w:rPr>
          <w:rFonts w:ascii="仿宋_GB2312" w:eastAsia="仿宋_GB2312" w:hAnsi="Dotum"/>
          <w:sz w:val="24"/>
        </w:rPr>
        <w:t>.2</w:t>
      </w:r>
      <w:r w:rsidR="002C5431" w:rsidRPr="003C40A1">
        <w:rPr>
          <w:rFonts w:ascii="仿宋_GB2312" w:eastAsia="仿宋_GB2312" w:hAnsi="Dotum" w:hint="eastAsia"/>
          <w:sz w:val="24"/>
        </w:rPr>
        <w:t>.</w:t>
      </w:r>
      <w:r w:rsidR="006A6351" w:rsidRPr="003C40A1">
        <w:rPr>
          <w:rFonts w:ascii="仿宋_GB2312" w:eastAsia="仿宋_GB2312" w:hAnsi="Dotum" w:hint="eastAsia"/>
          <w:sz w:val="24"/>
        </w:rPr>
        <w:t>6</w:t>
      </w:r>
      <w:r w:rsidR="002C5431" w:rsidRPr="003C40A1">
        <w:rPr>
          <w:rFonts w:ascii="仿宋_GB2312" w:eastAsia="仿宋_GB2312" w:hAnsi="Dotum" w:hint="eastAsia"/>
          <w:sz w:val="24"/>
        </w:rPr>
        <w:t>. 加热功率：10.5KW</w:t>
      </w:r>
    </w:p>
    <w:p w:rsidR="002C5431" w:rsidRPr="003C40A1" w:rsidRDefault="009B0CA8" w:rsidP="002C5431">
      <w:pPr>
        <w:spacing w:line="440" w:lineRule="exact"/>
        <w:ind w:firstLineChars="200" w:firstLine="480"/>
        <w:rPr>
          <w:rFonts w:ascii="仿宋_GB2312" w:eastAsia="仿宋_GB2312" w:hAnsi="Dotum"/>
          <w:sz w:val="24"/>
        </w:rPr>
      </w:pPr>
      <w:r w:rsidRPr="003C40A1">
        <w:rPr>
          <w:rFonts w:ascii="仿宋_GB2312" w:eastAsia="仿宋_GB2312" w:hAnsi="Dotum" w:hint="eastAsia"/>
          <w:sz w:val="24"/>
        </w:rPr>
        <w:t>4</w:t>
      </w:r>
      <w:r w:rsidR="002C5431" w:rsidRPr="003C40A1">
        <w:rPr>
          <w:rFonts w:ascii="仿宋_GB2312" w:eastAsia="仿宋_GB2312" w:hAnsi="Dotum"/>
          <w:sz w:val="24"/>
        </w:rPr>
        <w:t>.2</w:t>
      </w:r>
      <w:r w:rsidR="002C5431" w:rsidRPr="003C40A1">
        <w:rPr>
          <w:rFonts w:ascii="仿宋_GB2312" w:eastAsia="仿宋_GB2312" w:hAnsi="Dotum" w:hint="eastAsia"/>
          <w:sz w:val="24"/>
        </w:rPr>
        <w:t>.</w:t>
      </w:r>
      <w:r w:rsidR="006A6351" w:rsidRPr="003C40A1">
        <w:rPr>
          <w:rFonts w:ascii="仿宋_GB2312" w:eastAsia="仿宋_GB2312" w:hAnsi="Dotum" w:hint="eastAsia"/>
          <w:sz w:val="24"/>
        </w:rPr>
        <w:t>7</w:t>
      </w:r>
      <w:r w:rsidR="002C5431" w:rsidRPr="003C40A1">
        <w:rPr>
          <w:rFonts w:ascii="仿宋_GB2312" w:eastAsia="仿宋_GB2312" w:hAnsi="Dotum" w:hint="eastAsia"/>
          <w:sz w:val="24"/>
        </w:rPr>
        <w:t>. 超声波功率：1.25KW</w:t>
      </w:r>
    </w:p>
    <w:p w:rsidR="002C5431" w:rsidRPr="003C40A1" w:rsidRDefault="009B0CA8" w:rsidP="002C5431">
      <w:pPr>
        <w:spacing w:line="440" w:lineRule="exact"/>
        <w:ind w:firstLineChars="200" w:firstLine="480"/>
        <w:rPr>
          <w:rFonts w:ascii="仿宋_GB2312" w:eastAsia="仿宋_GB2312" w:hAnsi="Dotum"/>
          <w:sz w:val="24"/>
        </w:rPr>
      </w:pPr>
      <w:r w:rsidRPr="003C40A1">
        <w:rPr>
          <w:rFonts w:ascii="仿宋_GB2312" w:eastAsia="仿宋_GB2312" w:hAnsi="Dotum" w:hint="eastAsia"/>
          <w:sz w:val="24"/>
        </w:rPr>
        <w:t>4</w:t>
      </w:r>
      <w:r w:rsidR="002C5431" w:rsidRPr="003C40A1">
        <w:rPr>
          <w:rFonts w:ascii="仿宋_GB2312" w:eastAsia="仿宋_GB2312" w:hAnsi="Dotum"/>
          <w:sz w:val="24"/>
        </w:rPr>
        <w:t>.2</w:t>
      </w:r>
      <w:r w:rsidR="002C5431" w:rsidRPr="003C40A1">
        <w:rPr>
          <w:rFonts w:ascii="仿宋_GB2312" w:eastAsia="仿宋_GB2312" w:hAnsi="Dotum" w:hint="eastAsia"/>
          <w:sz w:val="24"/>
        </w:rPr>
        <w:t>.</w:t>
      </w:r>
      <w:r w:rsidR="006A6351" w:rsidRPr="003C40A1">
        <w:rPr>
          <w:rFonts w:ascii="仿宋_GB2312" w:eastAsia="仿宋_GB2312" w:hAnsi="Dotum" w:hint="eastAsia"/>
          <w:sz w:val="24"/>
        </w:rPr>
        <w:t>8</w:t>
      </w:r>
      <w:r w:rsidR="002C5431" w:rsidRPr="003C40A1">
        <w:rPr>
          <w:rFonts w:ascii="仿宋_GB2312" w:eastAsia="仿宋_GB2312" w:hAnsi="Dotum" w:hint="eastAsia"/>
          <w:sz w:val="24"/>
        </w:rPr>
        <w:t>. 总功率：13KW，单步最大功率：8.75KW</w:t>
      </w:r>
    </w:p>
    <w:p w:rsidR="002C5431" w:rsidRPr="003C40A1" w:rsidRDefault="009B0CA8" w:rsidP="002C5431">
      <w:pPr>
        <w:spacing w:line="440" w:lineRule="exact"/>
        <w:ind w:firstLineChars="200" w:firstLine="480"/>
        <w:rPr>
          <w:rFonts w:ascii="仿宋_GB2312" w:eastAsia="仿宋_GB2312" w:hAnsi="Dotum"/>
          <w:sz w:val="24"/>
        </w:rPr>
      </w:pPr>
      <w:r w:rsidRPr="003C40A1">
        <w:rPr>
          <w:rFonts w:ascii="仿宋_GB2312" w:eastAsia="仿宋_GB2312" w:hAnsi="Dotum" w:hint="eastAsia"/>
          <w:sz w:val="24"/>
        </w:rPr>
        <w:t>4</w:t>
      </w:r>
      <w:r w:rsidR="002C5431" w:rsidRPr="003C40A1">
        <w:rPr>
          <w:rFonts w:ascii="仿宋_GB2312" w:eastAsia="仿宋_GB2312" w:hAnsi="Dotum"/>
          <w:sz w:val="24"/>
        </w:rPr>
        <w:t>.2</w:t>
      </w:r>
      <w:r w:rsidR="002C5431" w:rsidRPr="003C40A1">
        <w:rPr>
          <w:rFonts w:ascii="仿宋_GB2312" w:eastAsia="仿宋_GB2312" w:hAnsi="Dotum" w:hint="eastAsia"/>
          <w:sz w:val="24"/>
        </w:rPr>
        <w:t>.</w:t>
      </w:r>
      <w:r w:rsidR="006A6351" w:rsidRPr="003C40A1">
        <w:rPr>
          <w:rFonts w:ascii="仿宋_GB2312" w:eastAsia="仿宋_GB2312" w:hAnsi="Dotum" w:hint="eastAsia"/>
          <w:sz w:val="24"/>
        </w:rPr>
        <w:t>9</w:t>
      </w:r>
      <w:r w:rsidR="002C5431" w:rsidRPr="003C40A1">
        <w:rPr>
          <w:rFonts w:ascii="仿宋_GB2312" w:eastAsia="仿宋_GB2312" w:hAnsi="Dotum" w:hint="eastAsia"/>
          <w:sz w:val="24"/>
        </w:rPr>
        <w:t>. 工作噪音：&lt;70dB</w:t>
      </w:r>
    </w:p>
    <w:p w:rsidR="002C5431" w:rsidRPr="003C40A1" w:rsidRDefault="009B0CA8" w:rsidP="002C5431">
      <w:pPr>
        <w:spacing w:line="440" w:lineRule="exact"/>
        <w:ind w:firstLineChars="200" w:firstLine="480"/>
        <w:rPr>
          <w:rFonts w:ascii="仿宋_GB2312" w:eastAsia="仿宋_GB2312" w:hAnsi="Dotum"/>
          <w:sz w:val="24"/>
        </w:rPr>
      </w:pPr>
      <w:r w:rsidRPr="003C40A1">
        <w:rPr>
          <w:rFonts w:ascii="仿宋_GB2312" w:eastAsia="仿宋_GB2312" w:hAnsi="Dotum" w:hint="eastAsia"/>
          <w:sz w:val="24"/>
        </w:rPr>
        <w:t>4</w:t>
      </w:r>
      <w:r w:rsidR="002C5431" w:rsidRPr="003C40A1">
        <w:rPr>
          <w:rFonts w:ascii="仿宋_GB2312" w:eastAsia="仿宋_GB2312" w:hAnsi="Dotum"/>
          <w:sz w:val="24"/>
        </w:rPr>
        <w:t>.2</w:t>
      </w:r>
      <w:r w:rsidR="002C5431" w:rsidRPr="003C40A1">
        <w:rPr>
          <w:rFonts w:ascii="仿宋_GB2312" w:eastAsia="仿宋_GB2312" w:hAnsi="Dotum" w:hint="eastAsia"/>
          <w:sz w:val="24"/>
        </w:rPr>
        <w:t>.1</w:t>
      </w:r>
      <w:r w:rsidR="006A6351" w:rsidRPr="003C40A1">
        <w:rPr>
          <w:rFonts w:ascii="仿宋_GB2312" w:eastAsia="仿宋_GB2312" w:hAnsi="Dotum" w:hint="eastAsia"/>
          <w:sz w:val="24"/>
        </w:rPr>
        <w:t>0</w:t>
      </w:r>
      <w:r w:rsidR="002C5431" w:rsidRPr="003C40A1">
        <w:rPr>
          <w:rFonts w:ascii="仿宋_GB2312" w:eastAsia="仿宋_GB2312" w:hAnsi="Dotum" w:hint="eastAsia"/>
          <w:sz w:val="24"/>
        </w:rPr>
        <w:t>. 开门方式：手动单开门</w:t>
      </w:r>
    </w:p>
    <w:p w:rsidR="002C5431" w:rsidRPr="003C40A1" w:rsidRDefault="009B0CA8" w:rsidP="002C5431">
      <w:pPr>
        <w:spacing w:line="440" w:lineRule="exact"/>
        <w:ind w:firstLineChars="200" w:firstLine="480"/>
        <w:rPr>
          <w:rFonts w:ascii="仿宋_GB2312" w:eastAsia="仿宋_GB2312" w:hAnsi="Dotum"/>
          <w:sz w:val="24"/>
        </w:rPr>
      </w:pPr>
      <w:r w:rsidRPr="003C40A1">
        <w:rPr>
          <w:rFonts w:ascii="仿宋_GB2312" w:eastAsia="仿宋_GB2312" w:hAnsi="Dotum" w:hint="eastAsia"/>
          <w:sz w:val="24"/>
        </w:rPr>
        <w:t>4</w:t>
      </w:r>
      <w:r w:rsidR="002C5431" w:rsidRPr="003C40A1">
        <w:rPr>
          <w:rFonts w:ascii="仿宋_GB2312" w:eastAsia="仿宋_GB2312" w:hAnsi="Dotum"/>
          <w:sz w:val="24"/>
        </w:rPr>
        <w:t>.2</w:t>
      </w:r>
      <w:r w:rsidR="002C5431" w:rsidRPr="003C40A1">
        <w:rPr>
          <w:rFonts w:ascii="仿宋_GB2312" w:eastAsia="仿宋_GB2312" w:hAnsi="Dotum" w:hint="eastAsia"/>
          <w:sz w:val="24"/>
        </w:rPr>
        <w:t>.1</w:t>
      </w:r>
      <w:r w:rsidR="006A6351" w:rsidRPr="003C40A1">
        <w:rPr>
          <w:rFonts w:ascii="仿宋_GB2312" w:eastAsia="仿宋_GB2312" w:hAnsi="Dotum" w:hint="eastAsia"/>
          <w:sz w:val="24"/>
        </w:rPr>
        <w:t>1</w:t>
      </w:r>
      <w:r w:rsidR="002C5431" w:rsidRPr="003C40A1">
        <w:rPr>
          <w:rFonts w:ascii="仿宋_GB2312" w:eastAsia="仿宋_GB2312" w:hAnsi="Dotum" w:hint="eastAsia"/>
          <w:sz w:val="24"/>
        </w:rPr>
        <w:t>. 槽</w:t>
      </w:r>
      <w:proofErr w:type="gramStart"/>
      <w:r w:rsidR="002C5431" w:rsidRPr="003C40A1">
        <w:rPr>
          <w:rFonts w:ascii="仿宋_GB2312" w:eastAsia="仿宋_GB2312" w:hAnsi="Dotum" w:hint="eastAsia"/>
          <w:sz w:val="24"/>
        </w:rPr>
        <w:t>体材</w:t>
      </w:r>
      <w:proofErr w:type="gramEnd"/>
      <w:r w:rsidR="002C5431" w:rsidRPr="003C40A1">
        <w:rPr>
          <w:rFonts w:ascii="仿宋_GB2312" w:eastAsia="仿宋_GB2312" w:hAnsi="Dotum" w:hint="eastAsia"/>
          <w:sz w:val="24"/>
        </w:rPr>
        <w:t>质：304不锈钢</w:t>
      </w:r>
    </w:p>
    <w:p w:rsidR="002C5431" w:rsidRPr="003C40A1" w:rsidRDefault="009B0CA8" w:rsidP="002C5431">
      <w:pPr>
        <w:spacing w:line="440" w:lineRule="exact"/>
        <w:ind w:firstLineChars="200" w:firstLine="480"/>
        <w:rPr>
          <w:rFonts w:ascii="仿宋_GB2312" w:eastAsia="仿宋_GB2312" w:hAnsi="Dotum"/>
          <w:sz w:val="24"/>
        </w:rPr>
      </w:pPr>
      <w:r w:rsidRPr="003C40A1">
        <w:rPr>
          <w:rFonts w:ascii="仿宋_GB2312" w:eastAsia="仿宋_GB2312" w:hAnsi="Dotum" w:hint="eastAsia"/>
          <w:sz w:val="24"/>
        </w:rPr>
        <w:t>4</w:t>
      </w:r>
      <w:r w:rsidR="002C5431" w:rsidRPr="003C40A1">
        <w:rPr>
          <w:rFonts w:ascii="仿宋_GB2312" w:eastAsia="仿宋_GB2312" w:hAnsi="Dotum"/>
          <w:sz w:val="24"/>
        </w:rPr>
        <w:t>.2</w:t>
      </w:r>
      <w:r w:rsidR="002C5431" w:rsidRPr="003C40A1">
        <w:rPr>
          <w:rFonts w:ascii="仿宋_GB2312" w:eastAsia="仿宋_GB2312" w:hAnsi="Dotum" w:hint="eastAsia"/>
          <w:sz w:val="24"/>
        </w:rPr>
        <w:t>.1</w:t>
      </w:r>
      <w:r w:rsidR="006A6351" w:rsidRPr="003C40A1">
        <w:rPr>
          <w:rFonts w:ascii="仿宋_GB2312" w:eastAsia="仿宋_GB2312" w:hAnsi="Dotum" w:hint="eastAsia"/>
          <w:sz w:val="24"/>
        </w:rPr>
        <w:t>2</w:t>
      </w:r>
      <w:r w:rsidR="002C5431" w:rsidRPr="003C40A1">
        <w:rPr>
          <w:rFonts w:ascii="仿宋_GB2312" w:eastAsia="仿宋_GB2312" w:hAnsi="Dotum" w:hint="eastAsia"/>
          <w:sz w:val="24"/>
        </w:rPr>
        <w:t>. 消毒温度：93℃热水</w:t>
      </w:r>
    </w:p>
    <w:p w:rsidR="002C5431" w:rsidRPr="003C40A1" w:rsidRDefault="009B0CA8" w:rsidP="002C5431">
      <w:pPr>
        <w:spacing w:line="440" w:lineRule="exact"/>
        <w:ind w:firstLineChars="200" w:firstLine="480"/>
        <w:rPr>
          <w:rFonts w:ascii="仿宋_GB2312" w:eastAsia="仿宋_GB2312" w:hAnsi="Dotum"/>
          <w:sz w:val="24"/>
        </w:rPr>
      </w:pPr>
      <w:r w:rsidRPr="003C40A1">
        <w:rPr>
          <w:rFonts w:ascii="仿宋_GB2312" w:eastAsia="仿宋_GB2312" w:hAnsi="Dotum" w:hint="eastAsia"/>
          <w:sz w:val="24"/>
        </w:rPr>
        <w:t>4</w:t>
      </w:r>
      <w:r w:rsidR="002C5431" w:rsidRPr="003C40A1">
        <w:rPr>
          <w:rFonts w:ascii="仿宋_GB2312" w:eastAsia="仿宋_GB2312" w:hAnsi="Dotum"/>
          <w:sz w:val="24"/>
        </w:rPr>
        <w:t>.2</w:t>
      </w:r>
      <w:r w:rsidR="002C5431" w:rsidRPr="003C40A1">
        <w:rPr>
          <w:rFonts w:ascii="仿宋_GB2312" w:eastAsia="仿宋_GB2312" w:hAnsi="Dotum" w:hint="eastAsia"/>
          <w:sz w:val="24"/>
        </w:rPr>
        <w:t>.1</w:t>
      </w:r>
      <w:r w:rsidR="006A6351" w:rsidRPr="003C40A1">
        <w:rPr>
          <w:rFonts w:ascii="仿宋_GB2312" w:eastAsia="仿宋_GB2312" w:hAnsi="Dotum" w:hint="eastAsia"/>
          <w:sz w:val="24"/>
        </w:rPr>
        <w:t>3</w:t>
      </w:r>
      <w:r w:rsidR="002C5431" w:rsidRPr="003C40A1">
        <w:rPr>
          <w:rFonts w:ascii="仿宋_GB2312" w:eastAsia="仿宋_GB2312" w:hAnsi="Dotum" w:hint="eastAsia"/>
          <w:sz w:val="24"/>
        </w:rPr>
        <w:t>. 温控范围：常温-100℃</w:t>
      </w:r>
    </w:p>
    <w:p w:rsidR="002C5431" w:rsidRPr="003C40A1" w:rsidRDefault="009B0CA8" w:rsidP="002C5431">
      <w:pPr>
        <w:spacing w:line="440" w:lineRule="exact"/>
        <w:ind w:firstLineChars="200" w:firstLine="480"/>
        <w:rPr>
          <w:rFonts w:ascii="仿宋_GB2312" w:eastAsia="仿宋_GB2312" w:hAnsi="Dotum"/>
          <w:sz w:val="24"/>
        </w:rPr>
      </w:pPr>
      <w:r w:rsidRPr="003C40A1">
        <w:rPr>
          <w:rFonts w:ascii="仿宋_GB2312" w:eastAsia="仿宋_GB2312" w:hAnsi="Dotum" w:hint="eastAsia"/>
          <w:sz w:val="24"/>
        </w:rPr>
        <w:t>4</w:t>
      </w:r>
      <w:r w:rsidR="002C5431" w:rsidRPr="003C40A1">
        <w:rPr>
          <w:rFonts w:ascii="仿宋_GB2312" w:eastAsia="仿宋_GB2312" w:hAnsi="Dotum"/>
          <w:sz w:val="24"/>
        </w:rPr>
        <w:t>.2</w:t>
      </w:r>
      <w:r w:rsidR="002C5431" w:rsidRPr="003C40A1">
        <w:rPr>
          <w:rFonts w:ascii="仿宋_GB2312" w:eastAsia="仿宋_GB2312" w:hAnsi="Dotum" w:hint="eastAsia"/>
          <w:sz w:val="24"/>
        </w:rPr>
        <w:t>.1</w:t>
      </w:r>
      <w:r w:rsidR="006A6351" w:rsidRPr="003C40A1">
        <w:rPr>
          <w:rFonts w:ascii="仿宋_GB2312" w:eastAsia="仿宋_GB2312" w:hAnsi="Dotum" w:hint="eastAsia"/>
          <w:sz w:val="24"/>
        </w:rPr>
        <w:t>4</w:t>
      </w:r>
      <w:r w:rsidR="002C5431" w:rsidRPr="003C40A1">
        <w:rPr>
          <w:rFonts w:ascii="仿宋_GB2312" w:eastAsia="仿宋_GB2312" w:hAnsi="Dotum" w:hint="eastAsia"/>
          <w:sz w:val="24"/>
        </w:rPr>
        <w:t>. 电源：AC380V 三相五线</w:t>
      </w:r>
    </w:p>
    <w:p w:rsidR="002C5431" w:rsidRPr="003C40A1" w:rsidRDefault="009B0CA8" w:rsidP="002C5431">
      <w:pPr>
        <w:spacing w:line="440" w:lineRule="exact"/>
        <w:ind w:firstLineChars="200" w:firstLine="480"/>
        <w:rPr>
          <w:rFonts w:ascii="仿宋_GB2312" w:eastAsia="仿宋_GB2312" w:hAnsi="Dotum"/>
          <w:sz w:val="24"/>
        </w:rPr>
      </w:pPr>
      <w:r w:rsidRPr="003C40A1">
        <w:rPr>
          <w:rFonts w:ascii="仿宋_GB2312" w:eastAsia="仿宋_GB2312" w:hAnsi="Dotum" w:hint="eastAsia"/>
          <w:sz w:val="24"/>
        </w:rPr>
        <w:t>4</w:t>
      </w:r>
      <w:r w:rsidR="002C5431" w:rsidRPr="003C40A1">
        <w:rPr>
          <w:rFonts w:ascii="仿宋_GB2312" w:eastAsia="仿宋_GB2312" w:hAnsi="Dotum"/>
          <w:sz w:val="24"/>
        </w:rPr>
        <w:t>.2</w:t>
      </w:r>
      <w:r w:rsidR="002C5431" w:rsidRPr="003C40A1">
        <w:rPr>
          <w:rFonts w:ascii="仿宋_GB2312" w:eastAsia="仿宋_GB2312" w:hAnsi="Dotum" w:hint="eastAsia"/>
          <w:sz w:val="24"/>
        </w:rPr>
        <w:t>.1</w:t>
      </w:r>
      <w:r w:rsidR="006A6351" w:rsidRPr="003C40A1">
        <w:rPr>
          <w:rFonts w:ascii="仿宋_GB2312" w:eastAsia="仿宋_GB2312" w:hAnsi="Dotum" w:hint="eastAsia"/>
          <w:sz w:val="24"/>
        </w:rPr>
        <w:t>5</w:t>
      </w:r>
      <w:r w:rsidR="002C5431" w:rsidRPr="003C40A1">
        <w:rPr>
          <w:rFonts w:ascii="仿宋_GB2312" w:eastAsia="仿宋_GB2312" w:hAnsi="Dotum" w:hint="eastAsia"/>
          <w:sz w:val="24"/>
        </w:rPr>
        <w:t>. 工作周期：50min（可自行设置）</w:t>
      </w:r>
    </w:p>
    <w:p w:rsidR="002C5431" w:rsidRPr="003C40A1" w:rsidRDefault="009B0CA8" w:rsidP="002C5431">
      <w:pPr>
        <w:spacing w:line="440" w:lineRule="exact"/>
        <w:ind w:firstLineChars="200" w:firstLine="480"/>
        <w:rPr>
          <w:rFonts w:ascii="仿宋_GB2312" w:eastAsia="仿宋_GB2312" w:hAnsi="Dotum"/>
          <w:sz w:val="24"/>
        </w:rPr>
      </w:pPr>
      <w:r w:rsidRPr="003C40A1">
        <w:rPr>
          <w:rFonts w:ascii="仿宋_GB2312" w:eastAsia="仿宋_GB2312" w:hAnsi="Dotum" w:hint="eastAsia"/>
          <w:sz w:val="24"/>
        </w:rPr>
        <w:t>4</w:t>
      </w:r>
      <w:r w:rsidR="002C5431" w:rsidRPr="003C40A1">
        <w:rPr>
          <w:rFonts w:ascii="仿宋_GB2312" w:eastAsia="仿宋_GB2312" w:hAnsi="Dotum"/>
          <w:sz w:val="24"/>
        </w:rPr>
        <w:t>.2</w:t>
      </w:r>
      <w:r w:rsidR="002C5431" w:rsidRPr="003C40A1">
        <w:rPr>
          <w:rFonts w:ascii="仿宋_GB2312" w:eastAsia="仿宋_GB2312" w:hAnsi="Dotum" w:hint="eastAsia"/>
          <w:sz w:val="24"/>
        </w:rPr>
        <w:t>.1</w:t>
      </w:r>
      <w:r w:rsidR="006A6351" w:rsidRPr="003C40A1">
        <w:rPr>
          <w:rFonts w:ascii="仿宋_GB2312" w:eastAsia="仿宋_GB2312" w:hAnsi="Dotum" w:hint="eastAsia"/>
          <w:sz w:val="24"/>
        </w:rPr>
        <w:t>6</w:t>
      </w:r>
      <w:r w:rsidR="002C5431" w:rsidRPr="003C40A1">
        <w:rPr>
          <w:rFonts w:ascii="仿宋_GB2312" w:eastAsia="仿宋_GB2312" w:hAnsi="Dotum" w:hint="eastAsia"/>
          <w:sz w:val="24"/>
        </w:rPr>
        <w:t>. 水源压力：0.2MPa～0.5MPa</w:t>
      </w:r>
    </w:p>
    <w:p w:rsidR="002C5431" w:rsidRPr="003C40A1" w:rsidRDefault="009B0CA8" w:rsidP="002C5431">
      <w:pPr>
        <w:spacing w:line="440" w:lineRule="exact"/>
        <w:ind w:firstLineChars="200" w:firstLine="480"/>
        <w:rPr>
          <w:rFonts w:ascii="仿宋_GB2312" w:eastAsia="仿宋_GB2312" w:hAnsi="Dotum"/>
          <w:sz w:val="24"/>
        </w:rPr>
      </w:pPr>
      <w:r w:rsidRPr="003C40A1">
        <w:rPr>
          <w:rFonts w:ascii="仿宋_GB2312" w:eastAsia="仿宋_GB2312" w:hAnsi="Dotum" w:hint="eastAsia"/>
          <w:sz w:val="24"/>
        </w:rPr>
        <w:t>4</w:t>
      </w:r>
      <w:r w:rsidR="002C5431" w:rsidRPr="003C40A1">
        <w:rPr>
          <w:rFonts w:ascii="仿宋_GB2312" w:eastAsia="仿宋_GB2312" w:hAnsi="Dotum"/>
          <w:sz w:val="24"/>
        </w:rPr>
        <w:t>.2</w:t>
      </w:r>
      <w:r w:rsidR="002C5431" w:rsidRPr="003C40A1">
        <w:rPr>
          <w:rFonts w:ascii="仿宋_GB2312" w:eastAsia="仿宋_GB2312" w:hAnsi="Dotum" w:hint="eastAsia"/>
          <w:sz w:val="24"/>
        </w:rPr>
        <w:t>.1</w:t>
      </w:r>
      <w:r w:rsidR="006A6351" w:rsidRPr="003C40A1">
        <w:rPr>
          <w:rFonts w:ascii="仿宋_GB2312" w:eastAsia="仿宋_GB2312" w:hAnsi="Dotum" w:hint="eastAsia"/>
          <w:sz w:val="24"/>
        </w:rPr>
        <w:t>7.</w:t>
      </w:r>
      <w:r w:rsidR="002C5431" w:rsidRPr="003C40A1">
        <w:rPr>
          <w:rFonts w:ascii="仿宋_GB2312" w:eastAsia="仿宋_GB2312" w:hAnsi="Dotum" w:hint="eastAsia"/>
          <w:sz w:val="24"/>
        </w:rPr>
        <w:t xml:space="preserve"> 水质要求：纯水或软化水</w:t>
      </w:r>
    </w:p>
    <w:p w:rsidR="002C5431" w:rsidRPr="003C40A1" w:rsidRDefault="009B0CA8" w:rsidP="002C5431">
      <w:pPr>
        <w:spacing w:line="440" w:lineRule="exact"/>
        <w:ind w:firstLineChars="200" w:firstLine="480"/>
        <w:rPr>
          <w:rFonts w:ascii="仿宋_GB2312" w:eastAsia="仿宋_GB2312" w:hAnsi="Dotum"/>
          <w:sz w:val="24"/>
        </w:rPr>
      </w:pPr>
      <w:r w:rsidRPr="003C40A1">
        <w:rPr>
          <w:rFonts w:ascii="仿宋_GB2312" w:eastAsia="仿宋_GB2312" w:hAnsi="Dotum" w:hint="eastAsia"/>
          <w:sz w:val="24"/>
        </w:rPr>
        <w:t>4</w:t>
      </w:r>
      <w:r w:rsidR="002C5431" w:rsidRPr="003C40A1">
        <w:rPr>
          <w:rFonts w:ascii="仿宋_GB2312" w:eastAsia="仿宋_GB2312" w:hAnsi="Dotum"/>
          <w:sz w:val="24"/>
        </w:rPr>
        <w:t>.2</w:t>
      </w:r>
      <w:r w:rsidR="002C5431" w:rsidRPr="003C40A1">
        <w:rPr>
          <w:rFonts w:ascii="仿宋_GB2312" w:eastAsia="仿宋_GB2312" w:hAnsi="Dotum" w:hint="eastAsia"/>
          <w:sz w:val="24"/>
        </w:rPr>
        <w:t>.</w:t>
      </w:r>
      <w:r w:rsidR="006A6351" w:rsidRPr="003C40A1">
        <w:rPr>
          <w:rFonts w:ascii="仿宋_GB2312" w:eastAsia="仿宋_GB2312" w:hAnsi="Dotum" w:hint="eastAsia"/>
          <w:sz w:val="24"/>
        </w:rPr>
        <w:t>18．</w:t>
      </w:r>
      <w:r w:rsidR="002C5431" w:rsidRPr="003C40A1">
        <w:rPr>
          <w:rFonts w:ascii="仿宋_GB2312" w:eastAsia="仿宋_GB2312" w:hAnsi="Dotum" w:hint="eastAsia"/>
          <w:sz w:val="24"/>
        </w:rPr>
        <w:t xml:space="preserve"> 进水管尺寸：1/2寸</w:t>
      </w:r>
    </w:p>
    <w:p w:rsidR="002C5431" w:rsidRPr="003C40A1" w:rsidRDefault="009B0CA8" w:rsidP="002C5431">
      <w:pPr>
        <w:spacing w:line="440" w:lineRule="exact"/>
        <w:ind w:firstLineChars="200" w:firstLine="480"/>
        <w:rPr>
          <w:rFonts w:ascii="仿宋_GB2312" w:eastAsia="仿宋_GB2312" w:hAnsi="Dotum"/>
          <w:sz w:val="24"/>
        </w:rPr>
      </w:pPr>
      <w:r w:rsidRPr="003C40A1">
        <w:rPr>
          <w:rFonts w:ascii="仿宋_GB2312" w:eastAsia="仿宋_GB2312" w:hAnsi="Dotum" w:hint="eastAsia"/>
          <w:sz w:val="24"/>
        </w:rPr>
        <w:t>4</w:t>
      </w:r>
      <w:r w:rsidR="002C5431" w:rsidRPr="003C40A1">
        <w:rPr>
          <w:rFonts w:ascii="仿宋_GB2312" w:eastAsia="仿宋_GB2312" w:hAnsi="Dotum"/>
          <w:sz w:val="24"/>
        </w:rPr>
        <w:t>.2</w:t>
      </w:r>
      <w:r w:rsidR="002C5431" w:rsidRPr="003C40A1">
        <w:rPr>
          <w:rFonts w:ascii="仿宋_GB2312" w:eastAsia="仿宋_GB2312" w:hAnsi="Dotum" w:hint="eastAsia"/>
          <w:sz w:val="24"/>
        </w:rPr>
        <w:t>.2</w:t>
      </w:r>
      <w:r w:rsidR="006A6351" w:rsidRPr="003C40A1">
        <w:rPr>
          <w:rFonts w:ascii="仿宋_GB2312" w:eastAsia="仿宋_GB2312" w:hAnsi="Dotum" w:hint="eastAsia"/>
          <w:sz w:val="24"/>
        </w:rPr>
        <w:t>0.</w:t>
      </w:r>
      <w:r w:rsidR="002C5431" w:rsidRPr="003C40A1">
        <w:rPr>
          <w:rFonts w:ascii="仿宋_GB2312" w:eastAsia="仿宋_GB2312" w:hAnsi="Dotum" w:hint="eastAsia"/>
          <w:sz w:val="24"/>
        </w:rPr>
        <w:t xml:space="preserve"> 排水管尺寸：1寸</w:t>
      </w:r>
    </w:p>
    <w:p w:rsidR="00D30D7A" w:rsidRPr="003C40A1" w:rsidRDefault="009B0CA8" w:rsidP="002C5431">
      <w:pPr>
        <w:spacing w:line="440" w:lineRule="exact"/>
        <w:ind w:firstLineChars="200" w:firstLine="480"/>
        <w:rPr>
          <w:rFonts w:ascii="仿宋_GB2312" w:eastAsia="仿宋_GB2312" w:hAnsi="宋体"/>
          <w:sz w:val="24"/>
        </w:rPr>
      </w:pPr>
      <w:r w:rsidRPr="003C40A1">
        <w:rPr>
          <w:rFonts w:ascii="仿宋_GB2312" w:eastAsia="仿宋_GB2312" w:hAnsi="Dotum" w:hint="eastAsia"/>
          <w:sz w:val="24"/>
        </w:rPr>
        <w:t>4</w:t>
      </w:r>
      <w:r w:rsidR="002C5431" w:rsidRPr="003C40A1">
        <w:rPr>
          <w:rFonts w:ascii="仿宋_GB2312" w:eastAsia="仿宋_GB2312" w:hAnsi="Dotum"/>
          <w:sz w:val="24"/>
        </w:rPr>
        <w:t>.2</w:t>
      </w:r>
      <w:r w:rsidR="002C5431" w:rsidRPr="003C40A1">
        <w:rPr>
          <w:rFonts w:ascii="仿宋_GB2312" w:eastAsia="仿宋_GB2312" w:hAnsi="Dotum" w:hint="eastAsia"/>
          <w:sz w:val="24"/>
        </w:rPr>
        <w:t>.2</w:t>
      </w:r>
      <w:r w:rsidR="006A6351" w:rsidRPr="003C40A1">
        <w:rPr>
          <w:rFonts w:ascii="仿宋_GB2312" w:eastAsia="仿宋_GB2312" w:hAnsi="Dotum" w:hint="eastAsia"/>
          <w:sz w:val="24"/>
        </w:rPr>
        <w:t>1.</w:t>
      </w:r>
      <w:r w:rsidR="002C5431" w:rsidRPr="003C40A1">
        <w:rPr>
          <w:rFonts w:ascii="仿宋_GB2312" w:eastAsia="仿宋_GB2312" w:hAnsi="Dotum" w:hint="eastAsia"/>
          <w:sz w:val="24"/>
        </w:rPr>
        <w:t xml:space="preserve"> 打印机：热敏打印机</w:t>
      </w:r>
    </w:p>
    <w:p w:rsidR="00AC3A47" w:rsidRPr="003C40A1" w:rsidRDefault="00AC3A47">
      <w:pPr>
        <w:widowControl/>
        <w:jc w:val="left"/>
        <w:rPr>
          <w:rFonts w:ascii="仿宋_GB2312" w:eastAsia="仿宋_GB2312" w:hAnsi="黑体"/>
          <w:b/>
          <w:sz w:val="28"/>
          <w:szCs w:val="28"/>
        </w:rPr>
      </w:pPr>
      <w:r w:rsidRPr="003C40A1">
        <w:rPr>
          <w:rFonts w:ascii="仿宋_GB2312" w:eastAsia="仿宋_GB2312" w:hAnsi="黑体"/>
          <w:b/>
          <w:sz w:val="28"/>
          <w:szCs w:val="28"/>
        </w:rPr>
        <w:br w:type="page"/>
      </w:r>
    </w:p>
    <w:p w:rsidR="0032015D" w:rsidRPr="003C40A1" w:rsidRDefault="002E04EA" w:rsidP="0032015D">
      <w:pPr>
        <w:pStyle w:val="Style20"/>
        <w:spacing w:line="360" w:lineRule="auto"/>
        <w:jc w:val="center"/>
        <w:rPr>
          <w:rFonts w:ascii="仿宋_GB2312" w:eastAsia="仿宋_GB2312" w:hAnsi="黑体"/>
          <w:b/>
          <w:sz w:val="28"/>
          <w:szCs w:val="28"/>
        </w:rPr>
      </w:pPr>
      <w:r w:rsidRPr="003C40A1">
        <w:rPr>
          <w:rFonts w:ascii="仿宋_GB2312" w:eastAsia="仿宋_GB2312" w:hAnsi="黑体" w:hint="eastAsia"/>
          <w:b/>
          <w:sz w:val="28"/>
          <w:szCs w:val="28"/>
        </w:rPr>
        <w:lastRenderedPageBreak/>
        <w:t>第五</w:t>
      </w:r>
      <w:r w:rsidR="00A715B2" w:rsidRPr="003C40A1">
        <w:rPr>
          <w:rFonts w:ascii="仿宋_GB2312" w:eastAsia="仿宋_GB2312" w:hAnsi="黑体" w:hint="eastAsia"/>
          <w:b/>
          <w:sz w:val="28"/>
          <w:szCs w:val="28"/>
        </w:rPr>
        <w:t>章</w:t>
      </w:r>
      <w:r w:rsidRPr="003C40A1">
        <w:rPr>
          <w:rFonts w:ascii="仿宋_GB2312" w:eastAsia="仿宋_GB2312" w:hAnsi="黑体" w:hint="eastAsia"/>
          <w:b/>
          <w:sz w:val="28"/>
          <w:szCs w:val="28"/>
        </w:rPr>
        <w:t xml:space="preserve">  投标文件格式</w:t>
      </w:r>
    </w:p>
    <w:p w:rsidR="0032015D" w:rsidRPr="003C40A1" w:rsidRDefault="0032015D" w:rsidP="0032015D">
      <w:pPr>
        <w:pStyle w:val="Style20"/>
        <w:spacing w:line="360" w:lineRule="auto"/>
        <w:jc w:val="center"/>
        <w:rPr>
          <w:rFonts w:ascii="仿宋_GB2312" w:eastAsia="仿宋_GB2312" w:hAnsi="黑体"/>
          <w:b/>
          <w:szCs w:val="24"/>
        </w:rPr>
      </w:pPr>
    </w:p>
    <w:p w:rsidR="00C9213F" w:rsidRPr="003C40A1" w:rsidRDefault="00C9213F" w:rsidP="0032015D">
      <w:pPr>
        <w:pStyle w:val="Style20"/>
        <w:spacing w:line="360" w:lineRule="auto"/>
        <w:jc w:val="center"/>
        <w:rPr>
          <w:rFonts w:ascii="仿宋_GB2312" w:eastAsia="仿宋_GB2312" w:hAnsi="Dotum"/>
          <w:b/>
          <w:sz w:val="72"/>
        </w:rPr>
      </w:pPr>
    </w:p>
    <w:p w:rsidR="00C9213F" w:rsidRPr="003C40A1" w:rsidRDefault="00C9213F" w:rsidP="0032015D">
      <w:pPr>
        <w:pStyle w:val="Style20"/>
        <w:spacing w:line="360" w:lineRule="auto"/>
        <w:jc w:val="center"/>
        <w:rPr>
          <w:rFonts w:ascii="仿宋_GB2312" w:eastAsia="仿宋_GB2312" w:hAnsi="Dotum"/>
          <w:b/>
          <w:sz w:val="72"/>
        </w:rPr>
      </w:pPr>
    </w:p>
    <w:p w:rsidR="00383B15" w:rsidRPr="003C40A1" w:rsidRDefault="00383B15" w:rsidP="00383B15">
      <w:pPr>
        <w:ind w:firstLine="560"/>
        <w:rPr>
          <w:rFonts w:ascii="仿宋_GB2312" w:eastAsia="仿宋_GB2312" w:hAnsi="Dotum"/>
          <w:sz w:val="28"/>
        </w:rPr>
      </w:pPr>
    </w:p>
    <w:p w:rsidR="002372F4" w:rsidRPr="003C40A1" w:rsidRDefault="002372F4">
      <w:pPr>
        <w:widowControl/>
        <w:jc w:val="left"/>
        <w:rPr>
          <w:rFonts w:ascii="仿宋_GB2312" w:eastAsia="仿宋_GB2312" w:hAnsi="Dotum"/>
          <w:b/>
          <w:sz w:val="28"/>
        </w:rPr>
      </w:pPr>
      <w:r w:rsidRPr="003C40A1">
        <w:rPr>
          <w:rFonts w:ascii="仿宋_GB2312" w:eastAsia="仿宋_GB2312" w:hAnsi="Dotum"/>
          <w:b/>
          <w:sz w:val="28"/>
        </w:rPr>
        <w:br w:type="page"/>
      </w:r>
    </w:p>
    <w:p w:rsidR="00AC2D35" w:rsidRPr="003C40A1" w:rsidRDefault="00AC2D35" w:rsidP="00AC2D35">
      <w:pPr>
        <w:ind w:firstLine="560"/>
        <w:jc w:val="right"/>
        <w:rPr>
          <w:rFonts w:ascii="仿宋_GB2312" w:eastAsia="仿宋_GB2312" w:hAnsi="Dotum"/>
          <w:b/>
          <w:sz w:val="28"/>
        </w:rPr>
      </w:pPr>
    </w:p>
    <w:p w:rsidR="00AC2D35" w:rsidRPr="003C40A1" w:rsidRDefault="00AC2D35" w:rsidP="00AC2D35">
      <w:pPr>
        <w:tabs>
          <w:tab w:val="center" w:pos="7115"/>
          <w:tab w:val="right" w:pos="14230"/>
        </w:tabs>
        <w:ind w:firstLine="723"/>
        <w:jc w:val="center"/>
        <w:rPr>
          <w:rFonts w:ascii="仿宋_GB2312" w:eastAsia="仿宋_GB2312" w:hAnsi="Dotum"/>
          <w:sz w:val="24"/>
        </w:rPr>
      </w:pPr>
      <w:r w:rsidRPr="003C40A1">
        <w:rPr>
          <w:rFonts w:ascii="仿宋_GB2312" w:eastAsia="仿宋_GB2312" w:hAnsi="Dotum" w:hint="eastAsia"/>
          <w:sz w:val="24"/>
        </w:rPr>
        <w:t>开标一览表</w:t>
      </w:r>
    </w:p>
    <w:p w:rsidR="00AC2D35" w:rsidRPr="003C40A1" w:rsidRDefault="00AC2D35" w:rsidP="00AC2D35">
      <w:pPr>
        <w:tabs>
          <w:tab w:val="center" w:pos="7115"/>
          <w:tab w:val="right" w:pos="14230"/>
        </w:tabs>
        <w:ind w:firstLine="723"/>
        <w:jc w:val="center"/>
        <w:rPr>
          <w:rFonts w:ascii="仿宋_GB2312" w:eastAsia="仿宋_GB2312" w:hAnsi="Dotum"/>
          <w:b/>
          <w:sz w:val="36"/>
        </w:rPr>
      </w:pPr>
    </w:p>
    <w:p w:rsidR="00AC2D35" w:rsidRPr="003C40A1" w:rsidRDefault="00AC2D35" w:rsidP="0054374C">
      <w:pPr>
        <w:tabs>
          <w:tab w:val="center" w:pos="7115"/>
          <w:tab w:val="right" w:pos="14230"/>
        </w:tabs>
        <w:ind w:firstLineChars="50" w:firstLine="120"/>
        <w:rPr>
          <w:rFonts w:ascii="仿宋_GB2312" w:eastAsia="仿宋_GB2312" w:hAnsi="Dotum"/>
          <w:sz w:val="24"/>
        </w:rPr>
      </w:pPr>
      <w:r w:rsidRPr="003C40A1">
        <w:rPr>
          <w:rFonts w:ascii="仿宋_GB2312" w:eastAsia="仿宋_GB2312" w:hAnsi="Dotum" w:hint="eastAsia"/>
          <w:sz w:val="24"/>
        </w:rPr>
        <w:t xml:space="preserve">供应商名称：                                     </w:t>
      </w:r>
      <w:r w:rsidR="0054374C" w:rsidRPr="003C40A1">
        <w:rPr>
          <w:rFonts w:ascii="仿宋_GB2312" w:eastAsia="仿宋_GB2312" w:hAnsi="Dotum" w:hint="eastAsia"/>
          <w:sz w:val="24"/>
        </w:rPr>
        <w:t xml:space="preserve">                 </w:t>
      </w:r>
      <w:r w:rsidRPr="003C40A1">
        <w:rPr>
          <w:rFonts w:ascii="仿宋_GB2312" w:eastAsia="仿宋_GB2312" w:hAnsi="Dotum" w:hint="eastAsia"/>
          <w:sz w:val="24"/>
        </w:rPr>
        <w:t xml:space="preserve"> 单位：元</w:t>
      </w:r>
    </w:p>
    <w:p w:rsidR="0054374C" w:rsidRPr="003C40A1" w:rsidRDefault="00AC2D35" w:rsidP="0054374C">
      <w:pPr>
        <w:spacing w:line="360" w:lineRule="exact"/>
        <w:ind w:firstLineChars="50" w:firstLine="120"/>
        <w:rPr>
          <w:rFonts w:ascii="仿宋_GB2312" w:eastAsia="仿宋_GB2312" w:cs="宋体"/>
          <w:spacing w:val="-10"/>
          <w:kern w:val="0"/>
          <w:sz w:val="24"/>
        </w:rPr>
      </w:pPr>
      <w:r w:rsidRPr="003C40A1">
        <w:rPr>
          <w:rFonts w:ascii="仿宋_GB2312" w:eastAsia="仿宋_GB2312" w:hAnsi="Dotum" w:hint="eastAsia"/>
          <w:sz w:val="24"/>
        </w:rPr>
        <w:t>项目名称：</w:t>
      </w:r>
      <w:r w:rsidR="00160672" w:rsidRPr="003C40A1">
        <w:rPr>
          <w:rFonts w:ascii="仿宋_GB2312" w:eastAsia="仿宋_GB2312" w:cs="宋体" w:hint="eastAsia"/>
          <w:spacing w:val="-10"/>
          <w:kern w:val="0"/>
          <w:sz w:val="24"/>
        </w:rPr>
        <w:t>库尔勒市第一人民医院全数字化高端心脏彩超多普勒超声诊断仪等医疗设备采购</w:t>
      </w:r>
    </w:p>
    <w:p w:rsidR="00AC2D35" w:rsidRPr="003C40A1" w:rsidRDefault="0054374C" w:rsidP="0054374C">
      <w:pPr>
        <w:spacing w:line="360" w:lineRule="exact"/>
        <w:ind w:firstLineChars="50" w:firstLine="110"/>
        <w:rPr>
          <w:rFonts w:ascii="仿宋_GB2312" w:eastAsia="仿宋_GB2312" w:cs="宋体"/>
          <w:spacing w:val="-10"/>
          <w:kern w:val="0"/>
          <w:sz w:val="24"/>
        </w:rPr>
      </w:pPr>
      <w:r w:rsidRPr="003C40A1">
        <w:rPr>
          <w:rFonts w:ascii="仿宋_GB2312" w:eastAsia="仿宋_GB2312" w:cs="宋体" w:hint="eastAsia"/>
          <w:spacing w:val="-10"/>
          <w:kern w:val="0"/>
          <w:sz w:val="24"/>
        </w:rPr>
        <w:t>项目</w:t>
      </w:r>
      <w:r w:rsidR="00AC2D35" w:rsidRPr="003C40A1">
        <w:rPr>
          <w:rFonts w:ascii="仿宋_GB2312" w:eastAsia="仿宋_GB2312" w:hAnsi="Dotum" w:hint="eastAsia"/>
          <w:sz w:val="24"/>
        </w:rPr>
        <w:t>编号：</w:t>
      </w:r>
      <w:r w:rsidR="00AC2D35" w:rsidRPr="003C40A1">
        <w:rPr>
          <w:rFonts w:ascii="仿宋_GB2312" w:eastAsia="仿宋_GB2312" w:hAnsi="Dotum"/>
          <w:sz w:val="24"/>
        </w:rPr>
        <w:t>1941xzj0</w:t>
      </w:r>
      <w:r w:rsidR="003B17F0" w:rsidRPr="003C40A1">
        <w:rPr>
          <w:rFonts w:ascii="仿宋_GB2312" w:eastAsia="仿宋_GB2312" w:hAnsi="Dotum" w:hint="eastAsia"/>
          <w:sz w:val="24"/>
        </w:rPr>
        <w:t>3</w:t>
      </w:r>
      <w:r w:rsidR="004800CD" w:rsidRPr="003C40A1">
        <w:rPr>
          <w:rFonts w:ascii="仿宋_GB2312" w:eastAsia="仿宋_GB2312" w:hAnsi="Dotum" w:hint="eastAsia"/>
          <w:sz w:val="24"/>
        </w:rPr>
        <w:t>0/0</w:t>
      </w:r>
      <w:r w:rsidR="00EC2028" w:rsidRPr="003C40A1">
        <w:rPr>
          <w:rFonts w:ascii="仿宋_GB2312" w:eastAsia="仿宋_GB2312" w:hAnsi="Dotum" w:hint="eastAsia"/>
          <w:sz w:val="24"/>
        </w:rPr>
        <w:t>9</w:t>
      </w:r>
      <w:r w:rsidR="004800CD" w:rsidRPr="003C40A1">
        <w:rPr>
          <w:rFonts w:ascii="仿宋_GB2312" w:eastAsia="仿宋_GB2312" w:hAnsi="Dotum" w:hint="eastAsia"/>
          <w:sz w:val="24"/>
        </w:rPr>
        <w:t>包</w:t>
      </w:r>
    </w:p>
    <w:tbl>
      <w:tblPr>
        <w:tblW w:w="10490" w:type="dxa"/>
        <w:jc w:val="center"/>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20"/>
        <w:gridCol w:w="708"/>
        <w:gridCol w:w="992"/>
        <w:gridCol w:w="851"/>
        <w:gridCol w:w="850"/>
        <w:gridCol w:w="851"/>
        <w:gridCol w:w="992"/>
        <w:gridCol w:w="992"/>
        <w:gridCol w:w="1134"/>
      </w:tblGrid>
      <w:tr w:rsidR="0054374C" w:rsidRPr="003C40A1" w:rsidTr="00507F4C">
        <w:trPr>
          <w:cantSplit/>
          <w:trHeight w:val="1129"/>
          <w:jc w:val="center"/>
        </w:trPr>
        <w:tc>
          <w:tcPr>
            <w:tcW w:w="3120" w:type="dxa"/>
            <w:tcBorders>
              <w:bottom w:val="single" w:sz="4" w:space="0" w:color="auto"/>
            </w:tcBorders>
            <w:vAlign w:val="center"/>
          </w:tcPr>
          <w:p w:rsidR="00AC2D35" w:rsidRPr="003C40A1" w:rsidRDefault="00AC2D35" w:rsidP="005D11BA">
            <w:pPr>
              <w:jc w:val="center"/>
              <w:rPr>
                <w:rFonts w:ascii="仿宋_GB2312" w:eastAsia="仿宋_GB2312" w:hAnsi="宋体"/>
                <w:sz w:val="24"/>
              </w:rPr>
            </w:pPr>
            <w:r w:rsidRPr="003C40A1">
              <w:rPr>
                <w:rFonts w:ascii="仿宋_GB2312" w:eastAsia="仿宋_GB2312" w:hAnsi="宋体" w:hint="eastAsia"/>
                <w:sz w:val="24"/>
              </w:rPr>
              <w:t>设备名称</w:t>
            </w:r>
          </w:p>
        </w:tc>
        <w:tc>
          <w:tcPr>
            <w:tcW w:w="708" w:type="dxa"/>
            <w:tcBorders>
              <w:bottom w:val="single" w:sz="4" w:space="0" w:color="auto"/>
            </w:tcBorders>
            <w:vAlign w:val="center"/>
          </w:tcPr>
          <w:p w:rsidR="00AC2D35" w:rsidRPr="003C40A1" w:rsidRDefault="00AC2D35" w:rsidP="005D11BA">
            <w:pPr>
              <w:jc w:val="center"/>
              <w:rPr>
                <w:rFonts w:ascii="仿宋_GB2312" w:eastAsia="仿宋_GB2312" w:hAnsi="宋体"/>
                <w:sz w:val="24"/>
              </w:rPr>
            </w:pPr>
            <w:r w:rsidRPr="003C40A1">
              <w:rPr>
                <w:rFonts w:ascii="仿宋_GB2312" w:eastAsia="仿宋_GB2312" w:hAnsi="宋体" w:hint="eastAsia"/>
                <w:sz w:val="24"/>
              </w:rPr>
              <w:t>数量</w:t>
            </w:r>
          </w:p>
        </w:tc>
        <w:tc>
          <w:tcPr>
            <w:tcW w:w="992" w:type="dxa"/>
            <w:vAlign w:val="center"/>
          </w:tcPr>
          <w:p w:rsidR="00AC2D35" w:rsidRPr="003C40A1" w:rsidRDefault="00AC2D35" w:rsidP="005D11BA">
            <w:pPr>
              <w:jc w:val="center"/>
              <w:rPr>
                <w:rFonts w:ascii="仿宋_GB2312" w:eastAsia="仿宋_GB2312" w:hAnsi="宋体"/>
                <w:sz w:val="24"/>
              </w:rPr>
            </w:pPr>
            <w:r w:rsidRPr="003C40A1">
              <w:rPr>
                <w:rFonts w:ascii="仿宋_GB2312" w:eastAsia="仿宋_GB2312" w:hAnsi="宋体" w:hint="eastAsia"/>
                <w:sz w:val="24"/>
              </w:rPr>
              <w:t>规格型号</w:t>
            </w:r>
          </w:p>
        </w:tc>
        <w:tc>
          <w:tcPr>
            <w:tcW w:w="851" w:type="dxa"/>
            <w:vAlign w:val="center"/>
          </w:tcPr>
          <w:p w:rsidR="00AC2D35" w:rsidRPr="003C40A1" w:rsidRDefault="00AC2D35" w:rsidP="005D11BA">
            <w:pPr>
              <w:jc w:val="center"/>
              <w:rPr>
                <w:rFonts w:ascii="仿宋_GB2312" w:eastAsia="仿宋_GB2312" w:hAnsi="宋体"/>
                <w:sz w:val="24"/>
              </w:rPr>
            </w:pPr>
            <w:r w:rsidRPr="003C40A1">
              <w:rPr>
                <w:rFonts w:ascii="仿宋_GB2312" w:eastAsia="仿宋_GB2312" w:hAnsi="宋体" w:hint="eastAsia"/>
                <w:sz w:val="24"/>
              </w:rPr>
              <w:t>品牌</w:t>
            </w:r>
          </w:p>
        </w:tc>
        <w:tc>
          <w:tcPr>
            <w:tcW w:w="850" w:type="dxa"/>
            <w:vAlign w:val="center"/>
          </w:tcPr>
          <w:p w:rsidR="00AC2D35" w:rsidRPr="003C40A1" w:rsidRDefault="00AC2D35" w:rsidP="005D11BA">
            <w:pPr>
              <w:jc w:val="center"/>
              <w:rPr>
                <w:rFonts w:ascii="仿宋_GB2312" w:eastAsia="仿宋_GB2312" w:hAnsi="宋体"/>
                <w:sz w:val="24"/>
              </w:rPr>
            </w:pPr>
            <w:r w:rsidRPr="003C40A1">
              <w:rPr>
                <w:rFonts w:ascii="仿宋_GB2312" w:eastAsia="仿宋_GB2312" w:hAnsi="宋体" w:hint="eastAsia"/>
                <w:sz w:val="24"/>
              </w:rPr>
              <w:t>设备价</w:t>
            </w:r>
          </w:p>
        </w:tc>
        <w:tc>
          <w:tcPr>
            <w:tcW w:w="851" w:type="dxa"/>
            <w:tcBorders>
              <w:bottom w:val="single" w:sz="4" w:space="0" w:color="auto"/>
            </w:tcBorders>
            <w:vAlign w:val="center"/>
          </w:tcPr>
          <w:p w:rsidR="00AC2D35" w:rsidRPr="003C40A1" w:rsidRDefault="00AC2D35" w:rsidP="005D11BA">
            <w:pPr>
              <w:jc w:val="center"/>
              <w:rPr>
                <w:rFonts w:ascii="仿宋_GB2312" w:eastAsia="仿宋_GB2312" w:hAnsi="宋体"/>
                <w:sz w:val="24"/>
              </w:rPr>
            </w:pPr>
            <w:r w:rsidRPr="003C40A1">
              <w:rPr>
                <w:rFonts w:ascii="仿宋_GB2312" w:eastAsia="仿宋_GB2312" w:hAnsi="宋体" w:hint="eastAsia"/>
                <w:sz w:val="24"/>
              </w:rPr>
              <w:t>安装调试费</w:t>
            </w:r>
          </w:p>
        </w:tc>
        <w:tc>
          <w:tcPr>
            <w:tcW w:w="992" w:type="dxa"/>
            <w:tcBorders>
              <w:bottom w:val="single" w:sz="4" w:space="0" w:color="auto"/>
            </w:tcBorders>
            <w:vAlign w:val="center"/>
          </w:tcPr>
          <w:p w:rsidR="00AC2D35" w:rsidRPr="003C40A1" w:rsidRDefault="00AC2D35" w:rsidP="005D11BA">
            <w:pPr>
              <w:jc w:val="center"/>
              <w:rPr>
                <w:rFonts w:ascii="仿宋_GB2312" w:eastAsia="仿宋_GB2312" w:hAnsi="宋体"/>
                <w:sz w:val="24"/>
              </w:rPr>
            </w:pPr>
            <w:r w:rsidRPr="003C40A1">
              <w:rPr>
                <w:rFonts w:ascii="仿宋_GB2312" w:eastAsia="仿宋_GB2312" w:hAnsi="宋体" w:hint="eastAsia"/>
                <w:sz w:val="24"/>
              </w:rPr>
              <w:t>运杂费</w:t>
            </w:r>
          </w:p>
        </w:tc>
        <w:tc>
          <w:tcPr>
            <w:tcW w:w="992" w:type="dxa"/>
            <w:tcBorders>
              <w:bottom w:val="single" w:sz="4" w:space="0" w:color="auto"/>
            </w:tcBorders>
            <w:vAlign w:val="center"/>
          </w:tcPr>
          <w:p w:rsidR="00AC2D35" w:rsidRPr="003C40A1" w:rsidRDefault="00BB3576" w:rsidP="005D11BA">
            <w:pPr>
              <w:jc w:val="center"/>
              <w:rPr>
                <w:rFonts w:ascii="仿宋_GB2312" w:eastAsia="仿宋_GB2312" w:hAnsi="宋体"/>
                <w:sz w:val="24"/>
              </w:rPr>
            </w:pPr>
            <w:r w:rsidRPr="003C40A1">
              <w:rPr>
                <w:rFonts w:ascii="仿宋_GB2312" w:eastAsia="仿宋_GB2312" w:hAnsi="宋体" w:hint="eastAsia"/>
                <w:sz w:val="24"/>
              </w:rPr>
              <w:t>合价</w:t>
            </w:r>
          </w:p>
        </w:tc>
        <w:tc>
          <w:tcPr>
            <w:tcW w:w="1134" w:type="dxa"/>
            <w:tcBorders>
              <w:bottom w:val="single" w:sz="4" w:space="0" w:color="auto"/>
            </w:tcBorders>
            <w:vAlign w:val="center"/>
          </w:tcPr>
          <w:p w:rsidR="00AC2D35" w:rsidRPr="003C40A1" w:rsidRDefault="00BB3576" w:rsidP="005D11BA">
            <w:pPr>
              <w:jc w:val="center"/>
              <w:rPr>
                <w:rFonts w:ascii="仿宋_GB2312" w:eastAsia="仿宋_GB2312" w:hAnsi="宋体"/>
                <w:sz w:val="24"/>
              </w:rPr>
            </w:pPr>
            <w:r w:rsidRPr="003C40A1">
              <w:rPr>
                <w:rFonts w:ascii="仿宋_GB2312" w:eastAsia="仿宋_GB2312" w:hAnsi="宋体" w:hint="eastAsia"/>
                <w:sz w:val="24"/>
              </w:rPr>
              <w:t>交货期</w:t>
            </w:r>
          </w:p>
        </w:tc>
      </w:tr>
      <w:tr w:rsidR="00241EDE" w:rsidRPr="003C40A1" w:rsidTr="00507F4C">
        <w:trPr>
          <w:cantSplit/>
          <w:trHeight w:val="778"/>
          <w:jc w:val="center"/>
        </w:trPr>
        <w:tc>
          <w:tcPr>
            <w:tcW w:w="3120" w:type="dxa"/>
            <w:vAlign w:val="center"/>
          </w:tcPr>
          <w:p w:rsidR="00241EDE" w:rsidRPr="003C40A1" w:rsidRDefault="00241EDE" w:rsidP="009735A3">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病理标本双人</w:t>
            </w:r>
            <w:proofErr w:type="gramStart"/>
            <w:r w:rsidRPr="003C40A1">
              <w:rPr>
                <w:rFonts w:ascii="仿宋_GB2312" w:eastAsia="仿宋_GB2312" w:hAnsi="黑体" w:cs="Arial" w:hint="eastAsia"/>
                <w:sz w:val="24"/>
              </w:rPr>
              <w:t>取材台</w:t>
            </w:r>
            <w:proofErr w:type="gramEnd"/>
          </w:p>
        </w:tc>
        <w:tc>
          <w:tcPr>
            <w:tcW w:w="708" w:type="dxa"/>
            <w:vAlign w:val="center"/>
          </w:tcPr>
          <w:p w:rsidR="00241EDE" w:rsidRPr="003C40A1" w:rsidRDefault="00241EDE" w:rsidP="009735A3">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1个</w:t>
            </w:r>
          </w:p>
        </w:tc>
        <w:tc>
          <w:tcPr>
            <w:tcW w:w="992" w:type="dxa"/>
            <w:vAlign w:val="center"/>
          </w:tcPr>
          <w:p w:rsidR="00241EDE" w:rsidRPr="003C40A1" w:rsidRDefault="00241EDE" w:rsidP="005D11BA">
            <w:pPr>
              <w:jc w:val="center"/>
              <w:rPr>
                <w:rFonts w:ascii="仿宋_GB2312" w:eastAsia="仿宋_GB2312" w:hAnsi="宋体"/>
                <w:sz w:val="24"/>
              </w:rPr>
            </w:pPr>
          </w:p>
        </w:tc>
        <w:tc>
          <w:tcPr>
            <w:tcW w:w="851" w:type="dxa"/>
            <w:vAlign w:val="center"/>
          </w:tcPr>
          <w:p w:rsidR="00241EDE" w:rsidRPr="003C40A1" w:rsidRDefault="00241EDE" w:rsidP="005D11BA">
            <w:pPr>
              <w:jc w:val="center"/>
              <w:rPr>
                <w:rFonts w:ascii="仿宋_GB2312" w:eastAsia="仿宋_GB2312" w:hAnsi="宋体"/>
                <w:sz w:val="24"/>
              </w:rPr>
            </w:pPr>
          </w:p>
        </w:tc>
        <w:tc>
          <w:tcPr>
            <w:tcW w:w="850" w:type="dxa"/>
            <w:vAlign w:val="center"/>
          </w:tcPr>
          <w:p w:rsidR="00241EDE" w:rsidRPr="003C40A1" w:rsidRDefault="00241EDE" w:rsidP="005D11BA">
            <w:pPr>
              <w:jc w:val="center"/>
              <w:rPr>
                <w:rFonts w:ascii="仿宋_GB2312" w:eastAsia="仿宋_GB2312" w:hAnsi="宋体"/>
                <w:sz w:val="24"/>
              </w:rPr>
            </w:pPr>
          </w:p>
        </w:tc>
        <w:tc>
          <w:tcPr>
            <w:tcW w:w="851" w:type="dxa"/>
            <w:vAlign w:val="center"/>
          </w:tcPr>
          <w:p w:rsidR="00241EDE" w:rsidRPr="003C40A1" w:rsidRDefault="00241EDE" w:rsidP="005D11BA">
            <w:pPr>
              <w:jc w:val="center"/>
              <w:rPr>
                <w:rFonts w:ascii="仿宋_GB2312" w:eastAsia="仿宋_GB2312" w:hAnsi="宋体"/>
                <w:sz w:val="24"/>
              </w:rPr>
            </w:pPr>
          </w:p>
        </w:tc>
        <w:tc>
          <w:tcPr>
            <w:tcW w:w="992" w:type="dxa"/>
            <w:tcBorders>
              <w:right w:val="single" w:sz="4" w:space="0" w:color="auto"/>
            </w:tcBorders>
            <w:vAlign w:val="center"/>
          </w:tcPr>
          <w:p w:rsidR="00241EDE" w:rsidRPr="003C40A1" w:rsidRDefault="00241EDE" w:rsidP="005D11BA">
            <w:pPr>
              <w:jc w:val="center"/>
              <w:rPr>
                <w:rFonts w:ascii="仿宋_GB2312" w:eastAsia="仿宋_GB2312" w:hAnsi="宋体"/>
                <w:sz w:val="24"/>
              </w:rPr>
            </w:pPr>
          </w:p>
        </w:tc>
        <w:tc>
          <w:tcPr>
            <w:tcW w:w="992" w:type="dxa"/>
            <w:tcBorders>
              <w:top w:val="single" w:sz="4" w:space="0" w:color="auto"/>
              <w:left w:val="single" w:sz="4" w:space="0" w:color="auto"/>
              <w:right w:val="single" w:sz="4" w:space="0" w:color="auto"/>
            </w:tcBorders>
            <w:vAlign w:val="center"/>
          </w:tcPr>
          <w:p w:rsidR="00241EDE" w:rsidRPr="003C40A1" w:rsidRDefault="00241EDE" w:rsidP="005D11BA">
            <w:pPr>
              <w:jc w:val="center"/>
              <w:rPr>
                <w:rFonts w:ascii="仿宋_GB2312" w:eastAsia="仿宋_GB2312" w:hAnsi="宋体"/>
                <w:sz w:val="24"/>
              </w:rPr>
            </w:pPr>
          </w:p>
        </w:tc>
        <w:tc>
          <w:tcPr>
            <w:tcW w:w="1134" w:type="dxa"/>
            <w:tcBorders>
              <w:top w:val="single" w:sz="4" w:space="0" w:color="auto"/>
              <w:left w:val="single" w:sz="4" w:space="0" w:color="auto"/>
              <w:right w:val="single" w:sz="4" w:space="0" w:color="auto"/>
            </w:tcBorders>
            <w:vAlign w:val="center"/>
          </w:tcPr>
          <w:p w:rsidR="00241EDE" w:rsidRPr="003C40A1" w:rsidRDefault="00241EDE" w:rsidP="005D11BA">
            <w:pPr>
              <w:jc w:val="center"/>
              <w:rPr>
                <w:rFonts w:ascii="仿宋_GB2312" w:eastAsia="仿宋_GB2312" w:hAnsi="宋体"/>
                <w:sz w:val="24"/>
              </w:rPr>
            </w:pPr>
          </w:p>
        </w:tc>
      </w:tr>
      <w:tr w:rsidR="00241EDE" w:rsidRPr="003C40A1" w:rsidTr="00507F4C">
        <w:trPr>
          <w:cantSplit/>
          <w:trHeight w:val="778"/>
          <w:jc w:val="center"/>
        </w:trPr>
        <w:tc>
          <w:tcPr>
            <w:tcW w:w="3120" w:type="dxa"/>
            <w:vAlign w:val="center"/>
          </w:tcPr>
          <w:p w:rsidR="00241EDE" w:rsidRPr="003C40A1" w:rsidRDefault="00241EDE" w:rsidP="009735A3">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内镜用二氧化碳送气装置</w:t>
            </w:r>
          </w:p>
        </w:tc>
        <w:tc>
          <w:tcPr>
            <w:tcW w:w="708" w:type="dxa"/>
            <w:vAlign w:val="center"/>
          </w:tcPr>
          <w:p w:rsidR="00241EDE" w:rsidRPr="003C40A1" w:rsidRDefault="00241EDE" w:rsidP="009735A3">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1台</w:t>
            </w:r>
          </w:p>
        </w:tc>
        <w:tc>
          <w:tcPr>
            <w:tcW w:w="992" w:type="dxa"/>
            <w:vAlign w:val="center"/>
          </w:tcPr>
          <w:p w:rsidR="00241EDE" w:rsidRPr="003C40A1" w:rsidRDefault="00241EDE" w:rsidP="005D11BA">
            <w:pPr>
              <w:jc w:val="center"/>
              <w:rPr>
                <w:rFonts w:ascii="仿宋_GB2312" w:eastAsia="仿宋_GB2312" w:hAnsi="宋体"/>
                <w:sz w:val="24"/>
              </w:rPr>
            </w:pPr>
          </w:p>
        </w:tc>
        <w:tc>
          <w:tcPr>
            <w:tcW w:w="851" w:type="dxa"/>
            <w:vAlign w:val="center"/>
          </w:tcPr>
          <w:p w:rsidR="00241EDE" w:rsidRPr="003C40A1" w:rsidRDefault="00241EDE" w:rsidP="005D11BA">
            <w:pPr>
              <w:jc w:val="center"/>
              <w:rPr>
                <w:rFonts w:ascii="仿宋_GB2312" w:eastAsia="仿宋_GB2312" w:hAnsi="宋体"/>
                <w:sz w:val="24"/>
              </w:rPr>
            </w:pPr>
          </w:p>
        </w:tc>
        <w:tc>
          <w:tcPr>
            <w:tcW w:w="850" w:type="dxa"/>
            <w:vAlign w:val="center"/>
          </w:tcPr>
          <w:p w:rsidR="00241EDE" w:rsidRPr="003C40A1" w:rsidRDefault="00241EDE" w:rsidP="005D11BA">
            <w:pPr>
              <w:jc w:val="center"/>
              <w:rPr>
                <w:rFonts w:ascii="仿宋_GB2312" w:eastAsia="仿宋_GB2312" w:hAnsi="宋体"/>
                <w:sz w:val="24"/>
              </w:rPr>
            </w:pPr>
          </w:p>
        </w:tc>
        <w:tc>
          <w:tcPr>
            <w:tcW w:w="851" w:type="dxa"/>
            <w:vAlign w:val="center"/>
          </w:tcPr>
          <w:p w:rsidR="00241EDE" w:rsidRPr="003C40A1" w:rsidRDefault="00241EDE" w:rsidP="005D11BA">
            <w:pPr>
              <w:jc w:val="center"/>
              <w:rPr>
                <w:rFonts w:ascii="仿宋_GB2312" w:eastAsia="仿宋_GB2312" w:hAnsi="宋体"/>
                <w:sz w:val="24"/>
              </w:rPr>
            </w:pPr>
          </w:p>
        </w:tc>
        <w:tc>
          <w:tcPr>
            <w:tcW w:w="992" w:type="dxa"/>
            <w:tcBorders>
              <w:right w:val="single" w:sz="4" w:space="0" w:color="auto"/>
            </w:tcBorders>
            <w:vAlign w:val="center"/>
          </w:tcPr>
          <w:p w:rsidR="00241EDE" w:rsidRPr="003C40A1" w:rsidRDefault="00241EDE" w:rsidP="005D11BA">
            <w:pPr>
              <w:jc w:val="center"/>
              <w:rPr>
                <w:rFonts w:ascii="仿宋_GB2312" w:eastAsia="仿宋_GB2312" w:hAnsi="宋体"/>
                <w:sz w:val="24"/>
              </w:rPr>
            </w:pPr>
          </w:p>
        </w:tc>
        <w:tc>
          <w:tcPr>
            <w:tcW w:w="992" w:type="dxa"/>
            <w:tcBorders>
              <w:top w:val="single" w:sz="4" w:space="0" w:color="auto"/>
              <w:left w:val="single" w:sz="4" w:space="0" w:color="auto"/>
              <w:right w:val="single" w:sz="4" w:space="0" w:color="auto"/>
            </w:tcBorders>
            <w:vAlign w:val="center"/>
          </w:tcPr>
          <w:p w:rsidR="00241EDE" w:rsidRPr="003C40A1" w:rsidRDefault="00241EDE" w:rsidP="005D11BA">
            <w:pPr>
              <w:jc w:val="center"/>
              <w:rPr>
                <w:rFonts w:ascii="仿宋_GB2312" w:eastAsia="仿宋_GB2312" w:hAnsi="宋体"/>
                <w:sz w:val="24"/>
              </w:rPr>
            </w:pPr>
          </w:p>
        </w:tc>
        <w:tc>
          <w:tcPr>
            <w:tcW w:w="1134" w:type="dxa"/>
            <w:tcBorders>
              <w:top w:val="single" w:sz="4" w:space="0" w:color="auto"/>
              <w:left w:val="single" w:sz="4" w:space="0" w:color="auto"/>
              <w:right w:val="single" w:sz="4" w:space="0" w:color="auto"/>
            </w:tcBorders>
            <w:vAlign w:val="center"/>
          </w:tcPr>
          <w:p w:rsidR="00241EDE" w:rsidRPr="003C40A1" w:rsidRDefault="00241EDE" w:rsidP="005D11BA">
            <w:pPr>
              <w:jc w:val="center"/>
              <w:rPr>
                <w:rFonts w:ascii="仿宋_GB2312" w:eastAsia="仿宋_GB2312" w:hAnsi="宋体"/>
                <w:sz w:val="24"/>
              </w:rPr>
            </w:pPr>
          </w:p>
        </w:tc>
      </w:tr>
      <w:tr w:rsidR="00241EDE" w:rsidRPr="003C40A1" w:rsidTr="00507F4C">
        <w:trPr>
          <w:cantSplit/>
          <w:trHeight w:val="778"/>
          <w:jc w:val="center"/>
        </w:trPr>
        <w:tc>
          <w:tcPr>
            <w:tcW w:w="3120" w:type="dxa"/>
            <w:vAlign w:val="center"/>
          </w:tcPr>
          <w:p w:rsidR="00241EDE" w:rsidRPr="003C40A1" w:rsidRDefault="00241EDE" w:rsidP="009735A3">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医用内窥镜摄像系统及医用监视器</w:t>
            </w:r>
            <w:r w:rsidR="002E3176" w:rsidRPr="003C40A1">
              <w:rPr>
                <w:rFonts w:ascii="仿宋_GB2312" w:eastAsia="仿宋_GB2312" w:hAnsi="黑体" w:cs="Arial" w:hint="eastAsia"/>
                <w:sz w:val="24"/>
              </w:rPr>
              <w:t>（核心产品）</w:t>
            </w:r>
          </w:p>
        </w:tc>
        <w:tc>
          <w:tcPr>
            <w:tcW w:w="708" w:type="dxa"/>
            <w:vAlign w:val="center"/>
          </w:tcPr>
          <w:p w:rsidR="00241EDE" w:rsidRPr="003C40A1" w:rsidRDefault="00241EDE" w:rsidP="009735A3">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1套</w:t>
            </w:r>
          </w:p>
        </w:tc>
        <w:tc>
          <w:tcPr>
            <w:tcW w:w="992" w:type="dxa"/>
            <w:vAlign w:val="center"/>
          </w:tcPr>
          <w:p w:rsidR="00241EDE" w:rsidRPr="003C40A1" w:rsidRDefault="00241EDE" w:rsidP="005D11BA">
            <w:pPr>
              <w:jc w:val="center"/>
              <w:rPr>
                <w:rFonts w:ascii="仿宋_GB2312" w:eastAsia="仿宋_GB2312" w:hAnsi="宋体"/>
                <w:sz w:val="24"/>
              </w:rPr>
            </w:pPr>
          </w:p>
        </w:tc>
        <w:tc>
          <w:tcPr>
            <w:tcW w:w="851" w:type="dxa"/>
            <w:vAlign w:val="center"/>
          </w:tcPr>
          <w:p w:rsidR="00241EDE" w:rsidRPr="003C40A1" w:rsidRDefault="00241EDE" w:rsidP="005D11BA">
            <w:pPr>
              <w:jc w:val="center"/>
              <w:rPr>
                <w:rFonts w:ascii="仿宋_GB2312" w:eastAsia="仿宋_GB2312" w:hAnsi="宋体"/>
                <w:sz w:val="24"/>
              </w:rPr>
            </w:pPr>
          </w:p>
        </w:tc>
        <w:tc>
          <w:tcPr>
            <w:tcW w:w="850" w:type="dxa"/>
            <w:vAlign w:val="center"/>
          </w:tcPr>
          <w:p w:rsidR="00241EDE" w:rsidRPr="003C40A1" w:rsidRDefault="00241EDE" w:rsidP="005D11BA">
            <w:pPr>
              <w:jc w:val="center"/>
              <w:rPr>
                <w:rFonts w:ascii="仿宋_GB2312" w:eastAsia="仿宋_GB2312" w:hAnsi="宋体"/>
                <w:sz w:val="24"/>
              </w:rPr>
            </w:pPr>
          </w:p>
        </w:tc>
        <w:tc>
          <w:tcPr>
            <w:tcW w:w="851" w:type="dxa"/>
            <w:vAlign w:val="center"/>
          </w:tcPr>
          <w:p w:rsidR="00241EDE" w:rsidRPr="003C40A1" w:rsidRDefault="00241EDE" w:rsidP="005D11BA">
            <w:pPr>
              <w:jc w:val="center"/>
              <w:rPr>
                <w:rFonts w:ascii="仿宋_GB2312" w:eastAsia="仿宋_GB2312" w:hAnsi="宋体"/>
                <w:sz w:val="24"/>
              </w:rPr>
            </w:pPr>
          </w:p>
        </w:tc>
        <w:tc>
          <w:tcPr>
            <w:tcW w:w="992" w:type="dxa"/>
            <w:tcBorders>
              <w:right w:val="single" w:sz="4" w:space="0" w:color="auto"/>
            </w:tcBorders>
            <w:vAlign w:val="center"/>
          </w:tcPr>
          <w:p w:rsidR="00241EDE" w:rsidRPr="003C40A1" w:rsidRDefault="00241EDE" w:rsidP="005D11BA">
            <w:pPr>
              <w:jc w:val="center"/>
              <w:rPr>
                <w:rFonts w:ascii="仿宋_GB2312" w:eastAsia="仿宋_GB2312" w:hAnsi="宋体"/>
                <w:sz w:val="24"/>
              </w:rPr>
            </w:pPr>
          </w:p>
        </w:tc>
        <w:tc>
          <w:tcPr>
            <w:tcW w:w="992" w:type="dxa"/>
            <w:tcBorders>
              <w:top w:val="single" w:sz="4" w:space="0" w:color="auto"/>
              <w:left w:val="single" w:sz="4" w:space="0" w:color="auto"/>
              <w:right w:val="single" w:sz="4" w:space="0" w:color="auto"/>
            </w:tcBorders>
            <w:vAlign w:val="center"/>
          </w:tcPr>
          <w:p w:rsidR="00241EDE" w:rsidRPr="003C40A1" w:rsidRDefault="00241EDE" w:rsidP="005D11BA">
            <w:pPr>
              <w:jc w:val="center"/>
              <w:rPr>
                <w:rFonts w:ascii="仿宋_GB2312" w:eastAsia="仿宋_GB2312" w:hAnsi="宋体"/>
                <w:sz w:val="24"/>
              </w:rPr>
            </w:pPr>
          </w:p>
        </w:tc>
        <w:tc>
          <w:tcPr>
            <w:tcW w:w="1134" w:type="dxa"/>
            <w:tcBorders>
              <w:top w:val="single" w:sz="4" w:space="0" w:color="auto"/>
              <w:left w:val="single" w:sz="4" w:space="0" w:color="auto"/>
              <w:right w:val="single" w:sz="4" w:space="0" w:color="auto"/>
            </w:tcBorders>
            <w:vAlign w:val="center"/>
          </w:tcPr>
          <w:p w:rsidR="00241EDE" w:rsidRPr="003C40A1" w:rsidRDefault="00241EDE" w:rsidP="005D11BA">
            <w:pPr>
              <w:jc w:val="center"/>
              <w:rPr>
                <w:rFonts w:ascii="仿宋_GB2312" w:eastAsia="仿宋_GB2312" w:hAnsi="宋体"/>
                <w:sz w:val="24"/>
              </w:rPr>
            </w:pPr>
          </w:p>
        </w:tc>
      </w:tr>
      <w:tr w:rsidR="00241EDE" w:rsidRPr="003C40A1" w:rsidTr="00507F4C">
        <w:trPr>
          <w:cantSplit/>
          <w:trHeight w:val="778"/>
          <w:jc w:val="center"/>
        </w:trPr>
        <w:tc>
          <w:tcPr>
            <w:tcW w:w="3120" w:type="dxa"/>
            <w:vAlign w:val="center"/>
          </w:tcPr>
          <w:p w:rsidR="00241EDE" w:rsidRPr="003C40A1" w:rsidRDefault="00241EDE" w:rsidP="009735A3">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医用超声波口腔科专用清洗机</w:t>
            </w:r>
            <w:r w:rsidR="002E3176" w:rsidRPr="003C40A1">
              <w:rPr>
                <w:rFonts w:ascii="仿宋_GB2312" w:eastAsia="仿宋_GB2312" w:hAnsi="黑体" w:cs="Arial" w:hint="eastAsia"/>
                <w:sz w:val="24"/>
              </w:rPr>
              <w:t>（核心产品）</w:t>
            </w:r>
          </w:p>
        </w:tc>
        <w:tc>
          <w:tcPr>
            <w:tcW w:w="708" w:type="dxa"/>
            <w:vAlign w:val="center"/>
          </w:tcPr>
          <w:p w:rsidR="00241EDE" w:rsidRPr="003C40A1" w:rsidRDefault="00241EDE" w:rsidP="009735A3">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1台</w:t>
            </w:r>
          </w:p>
        </w:tc>
        <w:tc>
          <w:tcPr>
            <w:tcW w:w="992" w:type="dxa"/>
            <w:vAlign w:val="center"/>
          </w:tcPr>
          <w:p w:rsidR="00241EDE" w:rsidRPr="003C40A1" w:rsidRDefault="00241EDE" w:rsidP="005D11BA">
            <w:pPr>
              <w:jc w:val="center"/>
              <w:rPr>
                <w:rFonts w:ascii="仿宋_GB2312" w:eastAsia="仿宋_GB2312" w:hAnsi="宋体"/>
                <w:sz w:val="24"/>
              </w:rPr>
            </w:pPr>
          </w:p>
        </w:tc>
        <w:tc>
          <w:tcPr>
            <w:tcW w:w="851" w:type="dxa"/>
            <w:vAlign w:val="center"/>
          </w:tcPr>
          <w:p w:rsidR="00241EDE" w:rsidRPr="003C40A1" w:rsidRDefault="00241EDE" w:rsidP="005D11BA">
            <w:pPr>
              <w:jc w:val="center"/>
              <w:rPr>
                <w:rFonts w:ascii="仿宋_GB2312" w:eastAsia="仿宋_GB2312" w:hAnsi="宋体"/>
                <w:sz w:val="24"/>
              </w:rPr>
            </w:pPr>
          </w:p>
        </w:tc>
        <w:tc>
          <w:tcPr>
            <w:tcW w:w="850" w:type="dxa"/>
            <w:vAlign w:val="center"/>
          </w:tcPr>
          <w:p w:rsidR="00241EDE" w:rsidRPr="003C40A1" w:rsidRDefault="00241EDE" w:rsidP="005D11BA">
            <w:pPr>
              <w:jc w:val="center"/>
              <w:rPr>
                <w:rFonts w:ascii="仿宋_GB2312" w:eastAsia="仿宋_GB2312" w:hAnsi="宋体"/>
                <w:sz w:val="24"/>
              </w:rPr>
            </w:pPr>
          </w:p>
        </w:tc>
        <w:tc>
          <w:tcPr>
            <w:tcW w:w="851" w:type="dxa"/>
            <w:vAlign w:val="center"/>
          </w:tcPr>
          <w:p w:rsidR="00241EDE" w:rsidRPr="003C40A1" w:rsidRDefault="00241EDE" w:rsidP="005D11BA">
            <w:pPr>
              <w:jc w:val="center"/>
              <w:rPr>
                <w:rFonts w:ascii="仿宋_GB2312" w:eastAsia="仿宋_GB2312" w:hAnsi="宋体"/>
                <w:sz w:val="24"/>
              </w:rPr>
            </w:pPr>
          </w:p>
        </w:tc>
        <w:tc>
          <w:tcPr>
            <w:tcW w:w="992" w:type="dxa"/>
            <w:tcBorders>
              <w:right w:val="single" w:sz="4" w:space="0" w:color="auto"/>
            </w:tcBorders>
            <w:vAlign w:val="center"/>
          </w:tcPr>
          <w:p w:rsidR="00241EDE" w:rsidRPr="003C40A1" w:rsidRDefault="00241EDE" w:rsidP="005D11BA">
            <w:pPr>
              <w:jc w:val="center"/>
              <w:rPr>
                <w:rFonts w:ascii="仿宋_GB2312" w:eastAsia="仿宋_GB2312" w:hAnsi="宋体"/>
                <w:sz w:val="24"/>
              </w:rPr>
            </w:pPr>
          </w:p>
        </w:tc>
        <w:tc>
          <w:tcPr>
            <w:tcW w:w="992" w:type="dxa"/>
            <w:tcBorders>
              <w:top w:val="single" w:sz="4" w:space="0" w:color="auto"/>
              <w:left w:val="single" w:sz="4" w:space="0" w:color="auto"/>
              <w:right w:val="single" w:sz="4" w:space="0" w:color="auto"/>
            </w:tcBorders>
            <w:vAlign w:val="center"/>
          </w:tcPr>
          <w:p w:rsidR="00241EDE" w:rsidRPr="003C40A1" w:rsidRDefault="00241EDE" w:rsidP="005D11BA">
            <w:pPr>
              <w:jc w:val="center"/>
              <w:rPr>
                <w:rFonts w:ascii="仿宋_GB2312" w:eastAsia="仿宋_GB2312" w:hAnsi="宋体"/>
                <w:sz w:val="24"/>
              </w:rPr>
            </w:pPr>
          </w:p>
        </w:tc>
        <w:tc>
          <w:tcPr>
            <w:tcW w:w="1134" w:type="dxa"/>
            <w:tcBorders>
              <w:top w:val="single" w:sz="4" w:space="0" w:color="auto"/>
              <w:left w:val="single" w:sz="4" w:space="0" w:color="auto"/>
              <w:right w:val="single" w:sz="4" w:space="0" w:color="auto"/>
            </w:tcBorders>
            <w:vAlign w:val="center"/>
          </w:tcPr>
          <w:p w:rsidR="00241EDE" w:rsidRPr="003C40A1" w:rsidRDefault="00241EDE" w:rsidP="005D11BA">
            <w:pPr>
              <w:jc w:val="center"/>
              <w:rPr>
                <w:rFonts w:ascii="仿宋_GB2312" w:eastAsia="仿宋_GB2312" w:hAnsi="宋体"/>
                <w:sz w:val="24"/>
              </w:rPr>
            </w:pPr>
          </w:p>
        </w:tc>
      </w:tr>
      <w:tr w:rsidR="00AC2D35" w:rsidRPr="003C40A1" w:rsidTr="00507F4C">
        <w:trPr>
          <w:cantSplit/>
          <w:trHeight w:val="1129"/>
          <w:jc w:val="center"/>
        </w:trPr>
        <w:tc>
          <w:tcPr>
            <w:tcW w:w="3120" w:type="dxa"/>
            <w:tcBorders>
              <w:bottom w:val="single" w:sz="4" w:space="0" w:color="auto"/>
            </w:tcBorders>
            <w:vAlign w:val="center"/>
          </w:tcPr>
          <w:p w:rsidR="00AC2D35" w:rsidRPr="003C40A1" w:rsidRDefault="00AC2D35" w:rsidP="005D11BA">
            <w:pPr>
              <w:jc w:val="center"/>
              <w:rPr>
                <w:rFonts w:ascii="仿宋_GB2312" w:eastAsia="仿宋_GB2312"/>
                <w:sz w:val="24"/>
              </w:rPr>
            </w:pPr>
            <w:r w:rsidRPr="003C40A1">
              <w:rPr>
                <w:rFonts w:ascii="仿宋_GB2312" w:eastAsia="仿宋_GB2312" w:hAnsi="宋体" w:hint="eastAsia"/>
                <w:sz w:val="24"/>
              </w:rPr>
              <w:t>投标总报价(大写)</w:t>
            </w:r>
          </w:p>
        </w:tc>
        <w:tc>
          <w:tcPr>
            <w:tcW w:w="7370" w:type="dxa"/>
            <w:gridSpan w:val="8"/>
            <w:tcBorders>
              <w:bottom w:val="single" w:sz="4" w:space="0" w:color="auto"/>
            </w:tcBorders>
            <w:vAlign w:val="center"/>
          </w:tcPr>
          <w:p w:rsidR="00AC2D35" w:rsidRPr="003C40A1" w:rsidRDefault="00AC2D35" w:rsidP="005D11BA">
            <w:pPr>
              <w:jc w:val="center"/>
              <w:rPr>
                <w:rFonts w:ascii="仿宋_GB2312" w:eastAsia="仿宋_GB2312" w:hAnsi="宋体"/>
                <w:sz w:val="24"/>
              </w:rPr>
            </w:pPr>
          </w:p>
        </w:tc>
      </w:tr>
    </w:tbl>
    <w:p w:rsidR="0054374C" w:rsidRPr="003C40A1" w:rsidRDefault="0054374C" w:rsidP="0054374C">
      <w:pPr>
        <w:rPr>
          <w:rFonts w:ascii="仿宋_GB2312" w:eastAsia="仿宋_GB2312" w:hAnsi="Dotum"/>
          <w:sz w:val="24"/>
        </w:rPr>
      </w:pPr>
    </w:p>
    <w:p w:rsidR="00BB3576" w:rsidRPr="003C40A1" w:rsidRDefault="00BB3576" w:rsidP="004800CD">
      <w:pPr>
        <w:widowControl/>
        <w:spacing w:line="400" w:lineRule="exact"/>
        <w:jc w:val="left"/>
        <w:rPr>
          <w:rFonts w:ascii="仿宋_GB2312" w:eastAsia="仿宋_GB2312" w:hAnsi="黑体"/>
          <w:sz w:val="24"/>
        </w:rPr>
      </w:pPr>
      <w:r w:rsidRPr="003C40A1">
        <w:rPr>
          <w:rFonts w:ascii="仿宋_GB2312" w:eastAsia="仿宋_GB2312" w:hAnsi="黑体" w:hint="eastAsia"/>
          <w:sz w:val="24"/>
        </w:rPr>
        <w:t>供应商（盖公章）：</w:t>
      </w:r>
    </w:p>
    <w:p w:rsidR="00BB3576" w:rsidRPr="003C40A1" w:rsidRDefault="00BB3576" w:rsidP="004800CD">
      <w:pPr>
        <w:shd w:val="clear" w:color="auto" w:fill="FFFFFF"/>
        <w:tabs>
          <w:tab w:val="left" w:pos="3780"/>
        </w:tabs>
        <w:spacing w:line="400" w:lineRule="exact"/>
        <w:rPr>
          <w:rFonts w:ascii="仿宋_GB2312" w:eastAsia="仿宋_GB2312" w:hAnsi="黑体"/>
          <w:sz w:val="24"/>
        </w:rPr>
      </w:pPr>
      <w:r w:rsidRPr="003C40A1">
        <w:rPr>
          <w:rFonts w:ascii="仿宋_GB2312" w:eastAsia="仿宋_GB2312" w:hAnsi="黑体" w:hint="eastAsia"/>
          <w:sz w:val="24"/>
        </w:rPr>
        <w:t>法定代表人（签字，私章无效）：</w:t>
      </w:r>
    </w:p>
    <w:p w:rsidR="00BB3576" w:rsidRPr="003C40A1" w:rsidRDefault="00BB3576" w:rsidP="004800CD">
      <w:pPr>
        <w:shd w:val="clear" w:color="auto" w:fill="FFFFFF"/>
        <w:tabs>
          <w:tab w:val="left" w:pos="3780"/>
        </w:tabs>
        <w:spacing w:line="400" w:lineRule="exact"/>
        <w:rPr>
          <w:rFonts w:ascii="仿宋_GB2312" w:eastAsia="仿宋_GB2312" w:hAnsi="黑体"/>
          <w:sz w:val="24"/>
        </w:rPr>
      </w:pPr>
      <w:r w:rsidRPr="003C40A1">
        <w:rPr>
          <w:rFonts w:ascii="仿宋_GB2312" w:eastAsia="仿宋_GB2312" w:hAnsi="黑体" w:hint="eastAsia"/>
          <w:sz w:val="24"/>
        </w:rPr>
        <w:t>授权代理人（签字，私章无效）：</w:t>
      </w:r>
    </w:p>
    <w:p w:rsidR="00BB3576" w:rsidRPr="003C40A1" w:rsidRDefault="00BB3576" w:rsidP="004800CD">
      <w:pPr>
        <w:widowControl/>
        <w:spacing w:line="400" w:lineRule="exact"/>
        <w:jc w:val="left"/>
        <w:rPr>
          <w:rFonts w:ascii="仿宋_GB2312" w:eastAsia="仿宋_GB2312" w:hAnsi="Dotum"/>
          <w:b/>
          <w:bCs/>
          <w:sz w:val="24"/>
        </w:rPr>
      </w:pPr>
      <w:r w:rsidRPr="003C40A1">
        <w:rPr>
          <w:rFonts w:ascii="仿宋_GB2312" w:eastAsia="仿宋_GB2312" w:hAnsi="黑体" w:hint="eastAsia"/>
          <w:sz w:val="24"/>
        </w:rPr>
        <w:t>日期： 年  月  日</w:t>
      </w:r>
    </w:p>
    <w:p w:rsidR="00BB3576" w:rsidRPr="003C40A1" w:rsidRDefault="00BB3576" w:rsidP="00BB3576">
      <w:pPr>
        <w:widowControl/>
        <w:jc w:val="left"/>
        <w:rPr>
          <w:rFonts w:ascii="仿宋_GB2312" w:eastAsia="仿宋_GB2312" w:hAnsi="Dotum"/>
          <w:b/>
          <w:bCs/>
          <w:sz w:val="24"/>
        </w:rPr>
      </w:pPr>
    </w:p>
    <w:p w:rsidR="00BB3576" w:rsidRPr="003C40A1" w:rsidRDefault="00BB3576" w:rsidP="00BB3576">
      <w:pPr>
        <w:widowControl/>
        <w:ind w:firstLineChars="200" w:firstLine="482"/>
        <w:jc w:val="left"/>
        <w:rPr>
          <w:rFonts w:ascii="仿宋_GB2312" w:eastAsia="仿宋_GB2312" w:hAnsi="Dotum"/>
          <w:b/>
          <w:bCs/>
          <w:sz w:val="24"/>
        </w:rPr>
      </w:pPr>
      <w:r w:rsidRPr="003C40A1">
        <w:rPr>
          <w:rFonts w:ascii="仿宋_GB2312" w:eastAsia="仿宋_GB2312" w:hAnsi="Dotum" w:hint="eastAsia"/>
          <w:b/>
          <w:bCs/>
          <w:sz w:val="24"/>
        </w:rPr>
        <w:t>重要说明：</w:t>
      </w:r>
    </w:p>
    <w:p w:rsidR="00BB3576" w:rsidRPr="003C40A1" w:rsidRDefault="00BB3576" w:rsidP="00BB3576">
      <w:pPr>
        <w:widowControl/>
        <w:ind w:left="482"/>
        <w:jc w:val="left"/>
        <w:rPr>
          <w:rFonts w:ascii="仿宋_GB2312" w:eastAsia="仿宋_GB2312" w:hAnsi="Dotum"/>
          <w:b/>
          <w:sz w:val="24"/>
        </w:rPr>
      </w:pPr>
      <w:r w:rsidRPr="003C40A1">
        <w:rPr>
          <w:rFonts w:ascii="仿宋_GB2312" w:eastAsia="仿宋_GB2312" w:hAnsi="Dotum" w:hint="eastAsia"/>
          <w:b/>
          <w:sz w:val="24"/>
        </w:rPr>
        <w:t>1、此表须单独密封（封装标识按照本文件《投标须知》23.4条要求）与投标文件一并递交。</w:t>
      </w:r>
    </w:p>
    <w:p w:rsidR="00BB3576" w:rsidRPr="003C40A1" w:rsidRDefault="00BB3576" w:rsidP="00BB3576">
      <w:pPr>
        <w:widowControl/>
        <w:ind w:left="482"/>
        <w:jc w:val="left"/>
        <w:rPr>
          <w:rFonts w:ascii="仿宋_GB2312" w:eastAsia="仿宋_GB2312" w:hAnsi="Dotum"/>
          <w:b/>
          <w:sz w:val="24"/>
        </w:rPr>
      </w:pPr>
      <w:r w:rsidRPr="003C40A1">
        <w:rPr>
          <w:rFonts w:ascii="仿宋_GB2312" w:eastAsia="仿宋_GB2312" w:hAnsi="Dotum" w:hint="eastAsia"/>
          <w:b/>
          <w:sz w:val="24"/>
        </w:rPr>
        <w:t>2、此表须由法定代表人签字、授权代理人签字及加盖供应商公章</w:t>
      </w:r>
    </w:p>
    <w:p w:rsidR="00C336F2" w:rsidRPr="003C40A1" w:rsidRDefault="00BB3576" w:rsidP="002372F4">
      <w:pPr>
        <w:widowControl/>
        <w:ind w:firstLineChars="200" w:firstLine="482"/>
        <w:jc w:val="left"/>
        <w:rPr>
          <w:rFonts w:ascii="仿宋_GB2312" w:eastAsia="仿宋_GB2312" w:hAnsi="黑体"/>
          <w:b/>
          <w:bCs/>
          <w:sz w:val="18"/>
          <w:szCs w:val="18"/>
        </w:rPr>
      </w:pPr>
      <w:r w:rsidRPr="003C40A1">
        <w:rPr>
          <w:rFonts w:ascii="仿宋_GB2312" w:eastAsia="仿宋_GB2312" w:hAnsi="Dotum" w:hint="eastAsia"/>
          <w:b/>
          <w:sz w:val="24"/>
        </w:rPr>
        <w:t>不满足上述任意一条，投标无效。</w:t>
      </w:r>
      <w:r w:rsidR="00B221C3" w:rsidRPr="003C40A1">
        <w:rPr>
          <w:rFonts w:ascii="仿宋_GB2312" w:eastAsia="仿宋_GB2312" w:hAnsi="黑体"/>
          <w:b/>
          <w:bCs/>
          <w:sz w:val="24"/>
        </w:rPr>
        <w:br w:type="page"/>
      </w:r>
    </w:p>
    <w:p w:rsidR="00A94F78" w:rsidRPr="003C40A1" w:rsidRDefault="00A94F78" w:rsidP="00A94F78">
      <w:pPr>
        <w:shd w:val="clear" w:color="auto" w:fill="FFFFFF"/>
        <w:spacing w:line="440" w:lineRule="exact"/>
        <w:rPr>
          <w:rFonts w:ascii="仿宋_GB2312" w:eastAsia="仿宋_GB2312" w:hAnsi="黑体"/>
          <w:sz w:val="24"/>
        </w:rPr>
      </w:pPr>
      <w:r w:rsidRPr="003C40A1">
        <w:rPr>
          <w:rFonts w:ascii="仿宋_GB2312" w:eastAsia="仿宋_GB2312" w:hAnsi="黑体" w:hint="eastAsia"/>
          <w:sz w:val="24"/>
        </w:rPr>
        <w:t>附件</w:t>
      </w:r>
    </w:p>
    <w:p w:rsidR="00A94F78" w:rsidRPr="003C40A1" w:rsidRDefault="00A94F78" w:rsidP="00A94F78">
      <w:pPr>
        <w:tabs>
          <w:tab w:val="center" w:pos="7115"/>
          <w:tab w:val="right" w:pos="14230"/>
        </w:tabs>
        <w:ind w:firstLineChars="50" w:firstLine="120"/>
        <w:jc w:val="center"/>
        <w:rPr>
          <w:rFonts w:ascii="仿宋_GB2312" w:eastAsia="仿宋_GB2312" w:hAnsi="Dotum"/>
          <w:sz w:val="24"/>
        </w:rPr>
      </w:pPr>
      <w:r w:rsidRPr="003C40A1">
        <w:rPr>
          <w:rFonts w:ascii="仿宋_GB2312" w:eastAsia="仿宋_GB2312" w:hAnsi="Dotum" w:hint="eastAsia"/>
          <w:sz w:val="24"/>
        </w:rPr>
        <w:t>投标产品名称、数量、规格及报价明细表</w:t>
      </w:r>
    </w:p>
    <w:p w:rsidR="00666109" w:rsidRPr="003C40A1" w:rsidRDefault="00666109" w:rsidP="00A94F78">
      <w:pPr>
        <w:tabs>
          <w:tab w:val="center" w:pos="7115"/>
          <w:tab w:val="right" w:pos="14230"/>
        </w:tabs>
        <w:ind w:firstLineChars="50" w:firstLine="120"/>
        <w:jc w:val="center"/>
        <w:rPr>
          <w:rFonts w:ascii="仿宋_GB2312" w:eastAsia="仿宋_GB2312" w:hAnsi="Dotum"/>
          <w:sz w:val="24"/>
        </w:rPr>
      </w:pPr>
    </w:p>
    <w:p w:rsidR="00A94F78" w:rsidRPr="003C40A1" w:rsidRDefault="00A94F78" w:rsidP="00C51B13">
      <w:pPr>
        <w:pStyle w:val="520"/>
        <w:spacing w:line="360" w:lineRule="exact"/>
        <w:ind w:firstLine="480"/>
        <w:rPr>
          <w:sz w:val="24"/>
          <w:szCs w:val="24"/>
        </w:rPr>
      </w:pPr>
      <w:r w:rsidRPr="003C40A1">
        <w:rPr>
          <w:rFonts w:hint="eastAsia"/>
          <w:sz w:val="24"/>
          <w:szCs w:val="24"/>
        </w:rPr>
        <w:t>项目名称：                                 项目编号：</w:t>
      </w:r>
    </w:p>
    <w:p w:rsidR="00A94F78" w:rsidRPr="003C40A1" w:rsidRDefault="00A94F78" w:rsidP="00C51B13">
      <w:pPr>
        <w:pStyle w:val="520"/>
        <w:spacing w:line="360" w:lineRule="exact"/>
        <w:ind w:firstLine="480"/>
        <w:rPr>
          <w:rFonts w:ascii="黑体" w:eastAsia="黑体"/>
          <w:sz w:val="24"/>
          <w:szCs w:val="24"/>
        </w:rPr>
      </w:pPr>
      <w:r w:rsidRPr="003C40A1">
        <w:rPr>
          <w:rFonts w:hint="eastAsia"/>
          <w:sz w:val="24"/>
          <w:szCs w:val="24"/>
        </w:rPr>
        <w:t>（此表由各</w:t>
      </w:r>
      <w:r w:rsidR="00897915" w:rsidRPr="003C40A1">
        <w:rPr>
          <w:rFonts w:hint="eastAsia"/>
          <w:sz w:val="24"/>
          <w:szCs w:val="24"/>
        </w:rPr>
        <w:t>供应</w:t>
      </w:r>
      <w:proofErr w:type="gramStart"/>
      <w:r w:rsidR="00897915" w:rsidRPr="003C40A1">
        <w:rPr>
          <w:rFonts w:hint="eastAsia"/>
          <w:sz w:val="24"/>
          <w:szCs w:val="24"/>
        </w:rPr>
        <w:t>商</w:t>
      </w:r>
      <w:r w:rsidRPr="003C40A1">
        <w:rPr>
          <w:rFonts w:hint="eastAsia"/>
          <w:sz w:val="24"/>
          <w:szCs w:val="24"/>
        </w:rPr>
        <w:t>按照</w:t>
      </w:r>
      <w:proofErr w:type="gramEnd"/>
      <w:r w:rsidRPr="003C40A1">
        <w:rPr>
          <w:rFonts w:hint="eastAsia"/>
          <w:sz w:val="24"/>
          <w:szCs w:val="24"/>
        </w:rPr>
        <w:t>招标货物内容、顺序编制填写，包括详细的产品配置清单、</w:t>
      </w:r>
      <w:r w:rsidR="000E7F1E" w:rsidRPr="003C40A1">
        <w:rPr>
          <w:rFonts w:hint="eastAsia"/>
          <w:sz w:val="24"/>
          <w:szCs w:val="24"/>
        </w:rPr>
        <w:t>名称、规格、</w:t>
      </w:r>
      <w:r w:rsidRPr="003C40A1">
        <w:rPr>
          <w:rFonts w:hint="eastAsia"/>
          <w:sz w:val="24"/>
          <w:szCs w:val="24"/>
        </w:rPr>
        <w:t>价格、品牌及供货厂家等。）</w:t>
      </w:r>
    </w:p>
    <w:tbl>
      <w:tblPr>
        <w:tblW w:w="5172" w:type="pct"/>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7"/>
        <w:gridCol w:w="3225"/>
        <w:gridCol w:w="813"/>
        <w:gridCol w:w="1119"/>
        <w:gridCol w:w="703"/>
        <w:gridCol w:w="707"/>
        <w:gridCol w:w="1140"/>
        <w:gridCol w:w="799"/>
        <w:gridCol w:w="960"/>
      </w:tblGrid>
      <w:tr w:rsidR="00EF7BE0" w:rsidRPr="003C40A1" w:rsidTr="00EF7BE0">
        <w:trPr>
          <w:cantSplit/>
          <w:trHeight w:hRule="exact" w:val="884"/>
          <w:jc w:val="center"/>
        </w:trPr>
        <w:tc>
          <w:tcPr>
            <w:tcW w:w="356" w:type="pct"/>
            <w:vAlign w:val="center"/>
          </w:tcPr>
          <w:p w:rsidR="00A94F78" w:rsidRPr="003C40A1" w:rsidRDefault="00A94F78" w:rsidP="00C51B13">
            <w:pPr>
              <w:spacing w:line="280" w:lineRule="exact"/>
              <w:jc w:val="center"/>
              <w:rPr>
                <w:rFonts w:ascii="仿宋_GB2312" w:eastAsia="仿宋_GB2312"/>
                <w:sz w:val="24"/>
              </w:rPr>
            </w:pPr>
            <w:r w:rsidRPr="003C40A1">
              <w:rPr>
                <w:rFonts w:ascii="仿宋_GB2312" w:eastAsia="仿宋_GB2312" w:hint="eastAsia"/>
                <w:sz w:val="24"/>
              </w:rPr>
              <w:t>序号</w:t>
            </w:r>
          </w:p>
        </w:tc>
        <w:tc>
          <w:tcPr>
            <w:tcW w:w="1581" w:type="pct"/>
            <w:vAlign w:val="center"/>
          </w:tcPr>
          <w:p w:rsidR="00A94F78" w:rsidRPr="003C40A1" w:rsidRDefault="00A94F78" w:rsidP="00C51B13">
            <w:pPr>
              <w:spacing w:line="280" w:lineRule="exact"/>
              <w:jc w:val="center"/>
              <w:rPr>
                <w:rFonts w:ascii="仿宋_GB2312" w:eastAsia="仿宋_GB2312"/>
                <w:sz w:val="24"/>
              </w:rPr>
            </w:pPr>
            <w:r w:rsidRPr="003C40A1">
              <w:rPr>
                <w:rFonts w:ascii="仿宋_GB2312" w:eastAsia="仿宋_GB2312" w:hint="eastAsia"/>
                <w:sz w:val="24"/>
              </w:rPr>
              <w:t>名 称</w:t>
            </w:r>
          </w:p>
        </w:tc>
        <w:tc>
          <w:tcPr>
            <w:tcW w:w="399" w:type="pct"/>
            <w:vAlign w:val="center"/>
          </w:tcPr>
          <w:p w:rsidR="00A94F78" w:rsidRPr="003C40A1" w:rsidRDefault="00A94F78" w:rsidP="00C51B13">
            <w:pPr>
              <w:spacing w:line="280" w:lineRule="exact"/>
              <w:jc w:val="center"/>
              <w:rPr>
                <w:rFonts w:ascii="仿宋_GB2312" w:eastAsia="仿宋_GB2312"/>
                <w:sz w:val="24"/>
              </w:rPr>
            </w:pPr>
            <w:r w:rsidRPr="003C40A1">
              <w:rPr>
                <w:rFonts w:ascii="仿宋_GB2312" w:eastAsia="仿宋_GB2312" w:hint="eastAsia"/>
                <w:sz w:val="24"/>
              </w:rPr>
              <w:t>规格型号</w:t>
            </w:r>
          </w:p>
        </w:tc>
        <w:tc>
          <w:tcPr>
            <w:tcW w:w="549" w:type="pct"/>
            <w:vAlign w:val="center"/>
          </w:tcPr>
          <w:p w:rsidR="00A94F78" w:rsidRPr="003C40A1" w:rsidRDefault="00A94F78" w:rsidP="00C51B13">
            <w:pPr>
              <w:spacing w:line="280" w:lineRule="exact"/>
              <w:jc w:val="center"/>
              <w:rPr>
                <w:rFonts w:ascii="仿宋_GB2312" w:eastAsia="仿宋_GB2312"/>
                <w:sz w:val="24"/>
              </w:rPr>
            </w:pPr>
            <w:r w:rsidRPr="003C40A1">
              <w:rPr>
                <w:rFonts w:ascii="仿宋_GB2312" w:eastAsia="仿宋_GB2312" w:hint="eastAsia"/>
                <w:sz w:val="24"/>
              </w:rPr>
              <w:t>数量（标明单位）</w:t>
            </w:r>
          </w:p>
        </w:tc>
        <w:tc>
          <w:tcPr>
            <w:tcW w:w="345" w:type="pct"/>
            <w:vAlign w:val="center"/>
          </w:tcPr>
          <w:p w:rsidR="00A94F78" w:rsidRPr="003C40A1" w:rsidRDefault="00A94F78" w:rsidP="00C51B13">
            <w:pPr>
              <w:spacing w:line="280" w:lineRule="exact"/>
              <w:jc w:val="center"/>
              <w:rPr>
                <w:rFonts w:ascii="仿宋_GB2312" w:eastAsia="仿宋_GB2312"/>
                <w:sz w:val="24"/>
              </w:rPr>
            </w:pPr>
            <w:r w:rsidRPr="003C40A1">
              <w:rPr>
                <w:rFonts w:ascii="仿宋_GB2312" w:eastAsia="仿宋_GB2312" w:hint="eastAsia"/>
                <w:sz w:val="24"/>
              </w:rPr>
              <w:t>单价（元）</w:t>
            </w:r>
          </w:p>
        </w:tc>
        <w:tc>
          <w:tcPr>
            <w:tcW w:w="347" w:type="pct"/>
            <w:vAlign w:val="center"/>
          </w:tcPr>
          <w:p w:rsidR="00A94F78" w:rsidRPr="003C40A1" w:rsidRDefault="00A94F78" w:rsidP="00A94F78">
            <w:pPr>
              <w:spacing w:line="320" w:lineRule="exact"/>
              <w:jc w:val="center"/>
              <w:rPr>
                <w:rFonts w:ascii="仿宋_GB2312" w:eastAsia="仿宋_GB2312"/>
                <w:sz w:val="24"/>
              </w:rPr>
            </w:pPr>
            <w:r w:rsidRPr="003C40A1">
              <w:rPr>
                <w:rFonts w:ascii="仿宋_GB2312" w:eastAsia="仿宋_GB2312" w:hint="eastAsia"/>
                <w:sz w:val="24"/>
              </w:rPr>
              <w:t>合价</w:t>
            </w:r>
          </w:p>
        </w:tc>
        <w:tc>
          <w:tcPr>
            <w:tcW w:w="559" w:type="pct"/>
            <w:vAlign w:val="center"/>
          </w:tcPr>
          <w:p w:rsidR="00A94F78" w:rsidRPr="003C40A1" w:rsidRDefault="00A94F78" w:rsidP="00C51B13">
            <w:pPr>
              <w:spacing w:line="280" w:lineRule="exact"/>
              <w:jc w:val="center"/>
              <w:rPr>
                <w:rFonts w:ascii="仿宋_GB2312" w:eastAsia="仿宋_GB2312"/>
                <w:sz w:val="24"/>
              </w:rPr>
            </w:pPr>
            <w:r w:rsidRPr="003C40A1">
              <w:rPr>
                <w:rFonts w:ascii="仿宋_GB2312" w:eastAsia="仿宋_GB2312" w:hint="eastAsia"/>
                <w:sz w:val="24"/>
              </w:rPr>
              <w:t>生产厂家及品牌</w:t>
            </w:r>
          </w:p>
        </w:tc>
        <w:tc>
          <w:tcPr>
            <w:tcW w:w="392" w:type="pct"/>
            <w:vAlign w:val="center"/>
          </w:tcPr>
          <w:p w:rsidR="00A94F78" w:rsidRPr="003C40A1" w:rsidRDefault="00A94F78" w:rsidP="00C51B13">
            <w:pPr>
              <w:spacing w:line="280" w:lineRule="exact"/>
              <w:jc w:val="center"/>
              <w:rPr>
                <w:rFonts w:ascii="仿宋_GB2312" w:eastAsia="仿宋_GB2312"/>
                <w:sz w:val="24"/>
              </w:rPr>
            </w:pPr>
            <w:r w:rsidRPr="003C40A1">
              <w:rPr>
                <w:rFonts w:ascii="仿宋_GB2312" w:eastAsia="仿宋_GB2312" w:hint="eastAsia"/>
                <w:sz w:val="24"/>
              </w:rPr>
              <w:t>产地</w:t>
            </w:r>
          </w:p>
        </w:tc>
        <w:tc>
          <w:tcPr>
            <w:tcW w:w="472" w:type="pct"/>
            <w:vAlign w:val="center"/>
          </w:tcPr>
          <w:p w:rsidR="00A94F78" w:rsidRPr="003C40A1" w:rsidRDefault="00A94F78" w:rsidP="00C51B13">
            <w:pPr>
              <w:spacing w:line="280" w:lineRule="exact"/>
              <w:jc w:val="center"/>
              <w:rPr>
                <w:rFonts w:ascii="仿宋_GB2312" w:eastAsia="仿宋_GB2312"/>
                <w:sz w:val="24"/>
              </w:rPr>
            </w:pPr>
            <w:r w:rsidRPr="003C40A1">
              <w:rPr>
                <w:rFonts w:ascii="仿宋_GB2312" w:eastAsia="仿宋_GB2312" w:hint="eastAsia"/>
                <w:sz w:val="24"/>
              </w:rPr>
              <w:t>备注</w:t>
            </w:r>
          </w:p>
        </w:tc>
      </w:tr>
      <w:tr w:rsidR="00EF7BE0" w:rsidRPr="003C40A1" w:rsidTr="00EF7BE0">
        <w:trPr>
          <w:cantSplit/>
          <w:trHeight w:val="588"/>
          <w:jc w:val="center"/>
        </w:trPr>
        <w:tc>
          <w:tcPr>
            <w:tcW w:w="356" w:type="pct"/>
            <w:vAlign w:val="center"/>
          </w:tcPr>
          <w:p w:rsidR="00427AFB" w:rsidRPr="003C40A1" w:rsidRDefault="00427AFB" w:rsidP="005D11BA">
            <w:pPr>
              <w:spacing w:line="420" w:lineRule="exact"/>
              <w:jc w:val="center"/>
              <w:rPr>
                <w:rFonts w:ascii="仿宋_GB2312" w:eastAsia="仿宋_GB2312"/>
                <w:sz w:val="24"/>
              </w:rPr>
            </w:pPr>
            <w:r w:rsidRPr="003C40A1">
              <w:rPr>
                <w:rFonts w:ascii="仿宋_GB2312" w:eastAsia="仿宋_GB2312" w:hint="eastAsia"/>
                <w:sz w:val="24"/>
              </w:rPr>
              <w:t>1</w:t>
            </w:r>
          </w:p>
        </w:tc>
        <w:tc>
          <w:tcPr>
            <w:tcW w:w="1581" w:type="pct"/>
            <w:vAlign w:val="center"/>
          </w:tcPr>
          <w:p w:rsidR="00427AFB" w:rsidRPr="003C40A1" w:rsidRDefault="00427AFB" w:rsidP="009735A3">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病理标本双人</w:t>
            </w:r>
            <w:proofErr w:type="gramStart"/>
            <w:r w:rsidRPr="003C40A1">
              <w:rPr>
                <w:rFonts w:ascii="仿宋_GB2312" w:eastAsia="仿宋_GB2312" w:hAnsi="黑体" w:cs="Arial" w:hint="eastAsia"/>
                <w:sz w:val="24"/>
              </w:rPr>
              <w:t>取材台</w:t>
            </w:r>
            <w:proofErr w:type="gramEnd"/>
          </w:p>
        </w:tc>
        <w:tc>
          <w:tcPr>
            <w:tcW w:w="399" w:type="pct"/>
            <w:vAlign w:val="center"/>
          </w:tcPr>
          <w:p w:rsidR="00427AFB" w:rsidRPr="003C40A1" w:rsidRDefault="00427AFB" w:rsidP="009735A3">
            <w:pPr>
              <w:spacing w:line="300" w:lineRule="exact"/>
              <w:jc w:val="center"/>
              <w:rPr>
                <w:rFonts w:ascii="仿宋_GB2312" w:eastAsia="仿宋_GB2312" w:hAnsi="黑体" w:cs="Arial"/>
                <w:sz w:val="24"/>
              </w:rPr>
            </w:pPr>
          </w:p>
        </w:tc>
        <w:tc>
          <w:tcPr>
            <w:tcW w:w="549" w:type="pct"/>
            <w:vAlign w:val="center"/>
          </w:tcPr>
          <w:p w:rsidR="00427AFB" w:rsidRPr="003C40A1" w:rsidRDefault="00427AFB" w:rsidP="005D11BA">
            <w:pPr>
              <w:spacing w:line="420" w:lineRule="exact"/>
              <w:ind w:firstLine="480"/>
              <w:jc w:val="center"/>
              <w:rPr>
                <w:rFonts w:ascii="仿宋_GB2312" w:eastAsia="仿宋_GB2312"/>
                <w:sz w:val="24"/>
              </w:rPr>
            </w:pPr>
          </w:p>
        </w:tc>
        <w:tc>
          <w:tcPr>
            <w:tcW w:w="345" w:type="pct"/>
            <w:vAlign w:val="center"/>
          </w:tcPr>
          <w:p w:rsidR="00427AFB" w:rsidRPr="003C40A1" w:rsidRDefault="00427AFB" w:rsidP="005D11BA">
            <w:pPr>
              <w:spacing w:line="420" w:lineRule="exact"/>
              <w:ind w:firstLine="480"/>
              <w:rPr>
                <w:rFonts w:ascii="仿宋_GB2312" w:eastAsia="仿宋_GB2312"/>
                <w:sz w:val="24"/>
              </w:rPr>
            </w:pPr>
          </w:p>
        </w:tc>
        <w:tc>
          <w:tcPr>
            <w:tcW w:w="347" w:type="pct"/>
            <w:vAlign w:val="center"/>
          </w:tcPr>
          <w:p w:rsidR="00427AFB" w:rsidRPr="003C40A1" w:rsidRDefault="00427AFB" w:rsidP="005D11BA">
            <w:pPr>
              <w:spacing w:line="420" w:lineRule="exact"/>
              <w:ind w:firstLine="480"/>
              <w:jc w:val="center"/>
              <w:rPr>
                <w:rFonts w:ascii="仿宋_GB2312" w:eastAsia="仿宋_GB2312"/>
                <w:sz w:val="24"/>
              </w:rPr>
            </w:pPr>
          </w:p>
        </w:tc>
        <w:tc>
          <w:tcPr>
            <w:tcW w:w="559" w:type="pct"/>
            <w:vAlign w:val="center"/>
          </w:tcPr>
          <w:p w:rsidR="00427AFB" w:rsidRPr="003C40A1" w:rsidRDefault="00427AFB" w:rsidP="005D11BA">
            <w:pPr>
              <w:spacing w:line="420" w:lineRule="exact"/>
              <w:ind w:firstLine="480"/>
              <w:jc w:val="center"/>
              <w:rPr>
                <w:rFonts w:ascii="仿宋_GB2312" w:eastAsia="仿宋_GB2312"/>
                <w:sz w:val="24"/>
              </w:rPr>
            </w:pPr>
          </w:p>
        </w:tc>
        <w:tc>
          <w:tcPr>
            <w:tcW w:w="392" w:type="pct"/>
            <w:vAlign w:val="center"/>
          </w:tcPr>
          <w:p w:rsidR="00427AFB" w:rsidRPr="003C40A1" w:rsidRDefault="00427AFB" w:rsidP="005D11BA">
            <w:pPr>
              <w:spacing w:line="420" w:lineRule="exact"/>
              <w:ind w:firstLine="480"/>
              <w:jc w:val="center"/>
              <w:rPr>
                <w:rFonts w:ascii="仿宋_GB2312" w:eastAsia="仿宋_GB2312"/>
                <w:sz w:val="24"/>
              </w:rPr>
            </w:pPr>
          </w:p>
        </w:tc>
        <w:tc>
          <w:tcPr>
            <w:tcW w:w="472" w:type="pct"/>
            <w:vAlign w:val="center"/>
          </w:tcPr>
          <w:p w:rsidR="00427AFB" w:rsidRPr="003C40A1" w:rsidRDefault="00427AFB" w:rsidP="005D11BA">
            <w:pPr>
              <w:spacing w:line="420" w:lineRule="exact"/>
              <w:ind w:firstLine="480"/>
              <w:jc w:val="center"/>
              <w:rPr>
                <w:rFonts w:ascii="仿宋_GB2312" w:eastAsia="仿宋_GB2312"/>
                <w:sz w:val="24"/>
              </w:rPr>
            </w:pPr>
          </w:p>
        </w:tc>
      </w:tr>
      <w:tr w:rsidR="00EF7BE0" w:rsidRPr="003C40A1" w:rsidTr="00EF7BE0">
        <w:trPr>
          <w:cantSplit/>
          <w:trHeight w:val="588"/>
          <w:jc w:val="center"/>
        </w:trPr>
        <w:tc>
          <w:tcPr>
            <w:tcW w:w="356" w:type="pct"/>
            <w:vAlign w:val="center"/>
          </w:tcPr>
          <w:p w:rsidR="00427AFB" w:rsidRPr="003C40A1" w:rsidRDefault="00427AFB" w:rsidP="005D11BA">
            <w:pPr>
              <w:spacing w:line="420" w:lineRule="exact"/>
              <w:jc w:val="center"/>
              <w:rPr>
                <w:rFonts w:ascii="仿宋_GB2312" w:eastAsia="仿宋_GB2312"/>
                <w:sz w:val="24"/>
              </w:rPr>
            </w:pPr>
            <w:r w:rsidRPr="003C40A1">
              <w:rPr>
                <w:rFonts w:ascii="仿宋_GB2312" w:eastAsia="仿宋_GB2312" w:hint="eastAsia"/>
                <w:sz w:val="24"/>
              </w:rPr>
              <w:t>2</w:t>
            </w:r>
          </w:p>
        </w:tc>
        <w:tc>
          <w:tcPr>
            <w:tcW w:w="1581" w:type="pct"/>
            <w:vAlign w:val="center"/>
          </w:tcPr>
          <w:p w:rsidR="00427AFB" w:rsidRPr="003C40A1" w:rsidRDefault="00427AFB" w:rsidP="009735A3">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内镜用二氧化碳送气装置</w:t>
            </w:r>
          </w:p>
        </w:tc>
        <w:tc>
          <w:tcPr>
            <w:tcW w:w="399" w:type="pct"/>
            <w:vAlign w:val="center"/>
          </w:tcPr>
          <w:p w:rsidR="00427AFB" w:rsidRPr="003C40A1" w:rsidRDefault="00427AFB" w:rsidP="009735A3">
            <w:pPr>
              <w:spacing w:line="300" w:lineRule="exact"/>
              <w:jc w:val="center"/>
              <w:rPr>
                <w:rFonts w:ascii="仿宋_GB2312" w:eastAsia="仿宋_GB2312" w:hAnsi="黑体" w:cs="Arial"/>
                <w:sz w:val="24"/>
              </w:rPr>
            </w:pPr>
          </w:p>
        </w:tc>
        <w:tc>
          <w:tcPr>
            <w:tcW w:w="549" w:type="pct"/>
            <w:vAlign w:val="center"/>
          </w:tcPr>
          <w:p w:rsidR="00427AFB" w:rsidRPr="003C40A1" w:rsidRDefault="00427AFB" w:rsidP="005D11BA">
            <w:pPr>
              <w:spacing w:line="420" w:lineRule="exact"/>
              <w:ind w:firstLine="480"/>
              <w:jc w:val="center"/>
              <w:rPr>
                <w:rFonts w:ascii="仿宋_GB2312" w:eastAsia="仿宋_GB2312"/>
                <w:sz w:val="24"/>
              </w:rPr>
            </w:pPr>
          </w:p>
        </w:tc>
        <w:tc>
          <w:tcPr>
            <w:tcW w:w="345" w:type="pct"/>
            <w:vAlign w:val="center"/>
          </w:tcPr>
          <w:p w:rsidR="00427AFB" w:rsidRPr="003C40A1" w:rsidRDefault="00427AFB" w:rsidP="005D11BA">
            <w:pPr>
              <w:spacing w:line="420" w:lineRule="exact"/>
              <w:ind w:firstLine="480"/>
              <w:rPr>
                <w:rFonts w:ascii="仿宋_GB2312" w:eastAsia="仿宋_GB2312"/>
                <w:sz w:val="24"/>
              </w:rPr>
            </w:pPr>
          </w:p>
        </w:tc>
        <w:tc>
          <w:tcPr>
            <w:tcW w:w="347" w:type="pct"/>
            <w:vAlign w:val="center"/>
          </w:tcPr>
          <w:p w:rsidR="00427AFB" w:rsidRPr="003C40A1" w:rsidRDefault="00427AFB" w:rsidP="005D11BA">
            <w:pPr>
              <w:spacing w:line="420" w:lineRule="exact"/>
              <w:ind w:firstLine="480"/>
              <w:jc w:val="center"/>
              <w:rPr>
                <w:rFonts w:ascii="仿宋_GB2312" w:eastAsia="仿宋_GB2312"/>
                <w:sz w:val="24"/>
              </w:rPr>
            </w:pPr>
          </w:p>
        </w:tc>
        <w:tc>
          <w:tcPr>
            <w:tcW w:w="559" w:type="pct"/>
            <w:vAlign w:val="center"/>
          </w:tcPr>
          <w:p w:rsidR="00427AFB" w:rsidRPr="003C40A1" w:rsidRDefault="00427AFB" w:rsidP="005D11BA">
            <w:pPr>
              <w:spacing w:line="420" w:lineRule="exact"/>
              <w:ind w:firstLine="480"/>
              <w:jc w:val="center"/>
              <w:rPr>
                <w:rFonts w:ascii="仿宋_GB2312" w:eastAsia="仿宋_GB2312"/>
                <w:sz w:val="24"/>
              </w:rPr>
            </w:pPr>
          </w:p>
        </w:tc>
        <w:tc>
          <w:tcPr>
            <w:tcW w:w="392" w:type="pct"/>
            <w:vAlign w:val="center"/>
          </w:tcPr>
          <w:p w:rsidR="00427AFB" w:rsidRPr="003C40A1" w:rsidRDefault="00427AFB" w:rsidP="005D11BA">
            <w:pPr>
              <w:spacing w:line="420" w:lineRule="exact"/>
              <w:ind w:firstLine="480"/>
              <w:jc w:val="center"/>
              <w:rPr>
                <w:rFonts w:ascii="仿宋_GB2312" w:eastAsia="仿宋_GB2312"/>
                <w:sz w:val="24"/>
              </w:rPr>
            </w:pPr>
          </w:p>
        </w:tc>
        <w:tc>
          <w:tcPr>
            <w:tcW w:w="472" w:type="pct"/>
            <w:vAlign w:val="center"/>
          </w:tcPr>
          <w:p w:rsidR="00427AFB" w:rsidRPr="003C40A1" w:rsidRDefault="00427AFB" w:rsidP="005D11BA">
            <w:pPr>
              <w:spacing w:line="420" w:lineRule="exact"/>
              <w:ind w:firstLine="480"/>
              <w:jc w:val="center"/>
              <w:rPr>
                <w:rFonts w:ascii="仿宋_GB2312" w:eastAsia="仿宋_GB2312"/>
                <w:sz w:val="24"/>
              </w:rPr>
            </w:pPr>
          </w:p>
        </w:tc>
      </w:tr>
      <w:tr w:rsidR="00EF7BE0" w:rsidRPr="003C40A1" w:rsidTr="00EF7BE0">
        <w:trPr>
          <w:cantSplit/>
          <w:trHeight w:val="588"/>
          <w:jc w:val="center"/>
        </w:trPr>
        <w:tc>
          <w:tcPr>
            <w:tcW w:w="356" w:type="pct"/>
            <w:vAlign w:val="center"/>
          </w:tcPr>
          <w:p w:rsidR="00427AFB" w:rsidRPr="003C40A1" w:rsidRDefault="00427AFB" w:rsidP="005D11BA">
            <w:pPr>
              <w:spacing w:line="420" w:lineRule="exact"/>
              <w:jc w:val="center"/>
              <w:rPr>
                <w:rFonts w:ascii="仿宋_GB2312" w:eastAsia="仿宋_GB2312"/>
                <w:sz w:val="24"/>
              </w:rPr>
            </w:pPr>
            <w:r w:rsidRPr="003C40A1">
              <w:rPr>
                <w:rFonts w:ascii="仿宋_GB2312" w:eastAsia="仿宋_GB2312" w:hint="eastAsia"/>
                <w:sz w:val="24"/>
              </w:rPr>
              <w:t>3</w:t>
            </w:r>
          </w:p>
        </w:tc>
        <w:tc>
          <w:tcPr>
            <w:tcW w:w="1581" w:type="pct"/>
            <w:vAlign w:val="center"/>
          </w:tcPr>
          <w:p w:rsidR="00427AFB" w:rsidRPr="003C40A1" w:rsidRDefault="00427AFB" w:rsidP="009735A3">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医用内窥镜摄像系统及医用监视器</w:t>
            </w:r>
            <w:r w:rsidR="00507F4C" w:rsidRPr="003C40A1">
              <w:rPr>
                <w:rFonts w:ascii="仿宋_GB2312" w:eastAsia="仿宋_GB2312" w:hAnsi="黑体" w:cs="Arial" w:hint="eastAsia"/>
                <w:sz w:val="24"/>
              </w:rPr>
              <w:t>（核心产品）</w:t>
            </w:r>
          </w:p>
        </w:tc>
        <w:tc>
          <w:tcPr>
            <w:tcW w:w="399" w:type="pct"/>
            <w:vAlign w:val="center"/>
          </w:tcPr>
          <w:p w:rsidR="00427AFB" w:rsidRPr="003C40A1" w:rsidRDefault="00427AFB" w:rsidP="009735A3">
            <w:pPr>
              <w:spacing w:line="300" w:lineRule="exact"/>
              <w:jc w:val="center"/>
              <w:rPr>
                <w:rFonts w:ascii="仿宋_GB2312" w:eastAsia="仿宋_GB2312" w:hAnsi="黑体" w:cs="Arial"/>
                <w:sz w:val="24"/>
              </w:rPr>
            </w:pPr>
          </w:p>
        </w:tc>
        <w:tc>
          <w:tcPr>
            <w:tcW w:w="549" w:type="pct"/>
            <w:vAlign w:val="center"/>
          </w:tcPr>
          <w:p w:rsidR="00427AFB" w:rsidRPr="003C40A1" w:rsidRDefault="00427AFB" w:rsidP="005D11BA">
            <w:pPr>
              <w:spacing w:line="420" w:lineRule="exact"/>
              <w:ind w:firstLine="480"/>
              <w:jc w:val="center"/>
              <w:rPr>
                <w:rFonts w:ascii="仿宋_GB2312" w:eastAsia="仿宋_GB2312"/>
                <w:sz w:val="24"/>
              </w:rPr>
            </w:pPr>
          </w:p>
        </w:tc>
        <w:tc>
          <w:tcPr>
            <w:tcW w:w="345" w:type="pct"/>
            <w:vAlign w:val="center"/>
          </w:tcPr>
          <w:p w:rsidR="00427AFB" w:rsidRPr="003C40A1" w:rsidRDefault="00427AFB" w:rsidP="005D11BA">
            <w:pPr>
              <w:spacing w:line="420" w:lineRule="exact"/>
              <w:ind w:firstLine="480"/>
              <w:rPr>
                <w:rFonts w:ascii="仿宋_GB2312" w:eastAsia="仿宋_GB2312"/>
                <w:sz w:val="24"/>
              </w:rPr>
            </w:pPr>
          </w:p>
        </w:tc>
        <w:tc>
          <w:tcPr>
            <w:tcW w:w="347" w:type="pct"/>
            <w:vAlign w:val="center"/>
          </w:tcPr>
          <w:p w:rsidR="00427AFB" w:rsidRPr="003C40A1" w:rsidRDefault="00427AFB" w:rsidP="005D11BA">
            <w:pPr>
              <w:spacing w:line="420" w:lineRule="exact"/>
              <w:ind w:firstLine="480"/>
              <w:jc w:val="center"/>
              <w:rPr>
                <w:rFonts w:ascii="仿宋_GB2312" w:eastAsia="仿宋_GB2312"/>
                <w:sz w:val="24"/>
              </w:rPr>
            </w:pPr>
          </w:p>
        </w:tc>
        <w:tc>
          <w:tcPr>
            <w:tcW w:w="559" w:type="pct"/>
            <w:vAlign w:val="center"/>
          </w:tcPr>
          <w:p w:rsidR="00427AFB" w:rsidRPr="003C40A1" w:rsidRDefault="00427AFB" w:rsidP="005D11BA">
            <w:pPr>
              <w:spacing w:line="420" w:lineRule="exact"/>
              <w:ind w:firstLine="480"/>
              <w:jc w:val="center"/>
              <w:rPr>
                <w:rFonts w:ascii="仿宋_GB2312" w:eastAsia="仿宋_GB2312"/>
                <w:sz w:val="24"/>
              </w:rPr>
            </w:pPr>
          </w:p>
        </w:tc>
        <w:tc>
          <w:tcPr>
            <w:tcW w:w="392" w:type="pct"/>
            <w:vAlign w:val="center"/>
          </w:tcPr>
          <w:p w:rsidR="00427AFB" w:rsidRPr="003C40A1" w:rsidRDefault="00427AFB" w:rsidP="005D11BA">
            <w:pPr>
              <w:spacing w:line="420" w:lineRule="exact"/>
              <w:ind w:firstLine="480"/>
              <w:jc w:val="center"/>
              <w:rPr>
                <w:rFonts w:ascii="仿宋_GB2312" w:eastAsia="仿宋_GB2312"/>
                <w:sz w:val="24"/>
              </w:rPr>
            </w:pPr>
          </w:p>
        </w:tc>
        <w:tc>
          <w:tcPr>
            <w:tcW w:w="472" w:type="pct"/>
            <w:vAlign w:val="center"/>
          </w:tcPr>
          <w:p w:rsidR="00427AFB" w:rsidRPr="003C40A1" w:rsidRDefault="00427AFB" w:rsidP="005D11BA">
            <w:pPr>
              <w:spacing w:line="420" w:lineRule="exact"/>
              <w:ind w:firstLine="480"/>
              <w:jc w:val="center"/>
              <w:rPr>
                <w:rFonts w:ascii="仿宋_GB2312" w:eastAsia="仿宋_GB2312"/>
                <w:sz w:val="24"/>
              </w:rPr>
            </w:pPr>
          </w:p>
        </w:tc>
      </w:tr>
      <w:tr w:rsidR="00EF7BE0" w:rsidRPr="003C40A1" w:rsidTr="00EF7BE0">
        <w:trPr>
          <w:cantSplit/>
          <w:trHeight w:val="588"/>
          <w:jc w:val="center"/>
        </w:trPr>
        <w:tc>
          <w:tcPr>
            <w:tcW w:w="356" w:type="pct"/>
            <w:vAlign w:val="center"/>
          </w:tcPr>
          <w:p w:rsidR="00427AFB" w:rsidRPr="003C40A1" w:rsidRDefault="00427AFB" w:rsidP="005D11BA">
            <w:pPr>
              <w:spacing w:line="420" w:lineRule="exact"/>
              <w:jc w:val="center"/>
              <w:rPr>
                <w:rFonts w:ascii="仿宋_GB2312" w:eastAsia="仿宋_GB2312"/>
                <w:sz w:val="24"/>
              </w:rPr>
            </w:pPr>
            <w:r w:rsidRPr="003C40A1">
              <w:rPr>
                <w:rFonts w:ascii="仿宋_GB2312" w:eastAsia="仿宋_GB2312" w:hint="eastAsia"/>
                <w:sz w:val="24"/>
              </w:rPr>
              <w:t>4</w:t>
            </w:r>
          </w:p>
        </w:tc>
        <w:tc>
          <w:tcPr>
            <w:tcW w:w="1581" w:type="pct"/>
            <w:vAlign w:val="center"/>
          </w:tcPr>
          <w:p w:rsidR="00427AFB" w:rsidRPr="003C40A1" w:rsidRDefault="00427AFB" w:rsidP="009735A3">
            <w:pPr>
              <w:spacing w:line="300" w:lineRule="exact"/>
              <w:jc w:val="center"/>
              <w:rPr>
                <w:rFonts w:ascii="仿宋_GB2312" w:eastAsia="仿宋_GB2312" w:hAnsi="黑体" w:cs="Arial"/>
                <w:sz w:val="24"/>
              </w:rPr>
            </w:pPr>
            <w:r w:rsidRPr="003C40A1">
              <w:rPr>
                <w:rFonts w:ascii="仿宋_GB2312" w:eastAsia="仿宋_GB2312" w:hAnsi="黑体" w:cs="Arial" w:hint="eastAsia"/>
                <w:sz w:val="24"/>
              </w:rPr>
              <w:t>医用超声波口腔科专用清洗机</w:t>
            </w:r>
            <w:r w:rsidR="00507F4C" w:rsidRPr="003C40A1">
              <w:rPr>
                <w:rFonts w:ascii="仿宋_GB2312" w:eastAsia="仿宋_GB2312" w:hAnsi="黑体" w:cs="Arial" w:hint="eastAsia"/>
                <w:sz w:val="24"/>
              </w:rPr>
              <w:t>（核心产品）</w:t>
            </w:r>
          </w:p>
        </w:tc>
        <w:tc>
          <w:tcPr>
            <w:tcW w:w="399" w:type="pct"/>
            <w:vAlign w:val="center"/>
          </w:tcPr>
          <w:p w:rsidR="00427AFB" w:rsidRPr="003C40A1" w:rsidRDefault="00427AFB" w:rsidP="009735A3">
            <w:pPr>
              <w:spacing w:line="300" w:lineRule="exact"/>
              <w:jc w:val="center"/>
              <w:rPr>
                <w:rFonts w:ascii="仿宋_GB2312" w:eastAsia="仿宋_GB2312" w:hAnsi="黑体" w:cs="Arial"/>
                <w:sz w:val="24"/>
              </w:rPr>
            </w:pPr>
          </w:p>
        </w:tc>
        <w:tc>
          <w:tcPr>
            <w:tcW w:w="549" w:type="pct"/>
            <w:vAlign w:val="center"/>
          </w:tcPr>
          <w:p w:rsidR="00427AFB" w:rsidRPr="003C40A1" w:rsidRDefault="00427AFB" w:rsidP="005D11BA">
            <w:pPr>
              <w:spacing w:line="420" w:lineRule="exact"/>
              <w:ind w:firstLine="480"/>
              <w:jc w:val="center"/>
              <w:rPr>
                <w:rFonts w:ascii="仿宋_GB2312" w:eastAsia="仿宋_GB2312"/>
                <w:sz w:val="24"/>
              </w:rPr>
            </w:pPr>
          </w:p>
        </w:tc>
        <w:tc>
          <w:tcPr>
            <w:tcW w:w="345" w:type="pct"/>
            <w:vAlign w:val="center"/>
          </w:tcPr>
          <w:p w:rsidR="00427AFB" w:rsidRPr="003C40A1" w:rsidRDefault="00427AFB" w:rsidP="005D11BA">
            <w:pPr>
              <w:spacing w:line="420" w:lineRule="exact"/>
              <w:ind w:firstLine="480"/>
              <w:rPr>
                <w:rFonts w:ascii="仿宋_GB2312" w:eastAsia="仿宋_GB2312"/>
                <w:sz w:val="24"/>
              </w:rPr>
            </w:pPr>
          </w:p>
        </w:tc>
        <w:tc>
          <w:tcPr>
            <w:tcW w:w="347" w:type="pct"/>
            <w:vAlign w:val="center"/>
          </w:tcPr>
          <w:p w:rsidR="00427AFB" w:rsidRPr="003C40A1" w:rsidRDefault="00427AFB" w:rsidP="005D11BA">
            <w:pPr>
              <w:spacing w:line="420" w:lineRule="exact"/>
              <w:ind w:firstLine="480"/>
              <w:jc w:val="center"/>
              <w:rPr>
                <w:rFonts w:ascii="仿宋_GB2312" w:eastAsia="仿宋_GB2312"/>
                <w:sz w:val="24"/>
              </w:rPr>
            </w:pPr>
          </w:p>
        </w:tc>
        <w:tc>
          <w:tcPr>
            <w:tcW w:w="559" w:type="pct"/>
            <w:vAlign w:val="center"/>
          </w:tcPr>
          <w:p w:rsidR="00427AFB" w:rsidRPr="003C40A1" w:rsidRDefault="00427AFB" w:rsidP="005D11BA">
            <w:pPr>
              <w:spacing w:line="420" w:lineRule="exact"/>
              <w:ind w:firstLine="480"/>
              <w:jc w:val="center"/>
              <w:rPr>
                <w:rFonts w:ascii="仿宋_GB2312" w:eastAsia="仿宋_GB2312"/>
                <w:sz w:val="24"/>
              </w:rPr>
            </w:pPr>
          </w:p>
        </w:tc>
        <w:tc>
          <w:tcPr>
            <w:tcW w:w="392" w:type="pct"/>
            <w:vAlign w:val="center"/>
          </w:tcPr>
          <w:p w:rsidR="00427AFB" w:rsidRPr="003C40A1" w:rsidRDefault="00427AFB" w:rsidP="005D11BA">
            <w:pPr>
              <w:spacing w:line="420" w:lineRule="exact"/>
              <w:ind w:firstLine="480"/>
              <w:jc w:val="center"/>
              <w:rPr>
                <w:rFonts w:ascii="仿宋_GB2312" w:eastAsia="仿宋_GB2312"/>
                <w:sz w:val="24"/>
              </w:rPr>
            </w:pPr>
          </w:p>
        </w:tc>
        <w:tc>
          <w:tcPr>
            <w:tcW w:w="472" w:type="pct"/>
            <w:vAlign w:val="center"/>
          </w:tcPr>
          <w:p w:rsidR="00427AFB" w:rsidRPr="003C40A1" w:rsidRDefault="00427AFB" w:rsidP="005D11BA">
            <w:pPr>
              <w:spacing w:line="420" w:lineRule="exact"/>
              <w:ind w:firstLine="480"/>
              <w:jc w:val="center"/>
              <w:rPr>
                <w:rFonts w:ascii="仿宋_GB2312" w:eastAsia="仿宋_GB2312"/>
                <w:sz w:val="24"/>
              </w:rPr>
            </w:pPr>
          </w:p>
        </w:tc>
      </w:tr>
      <w:tr w:rsidR="00A94F78" w:rsidRPr="003C40A1" w:rsidTr="00EF7BE0">
        <w:trPr>
          <w:cantSplit/>
          <w:trHeight w:val="562"/>
          <w:jc w:val="center"/>
        </w:trPr>
        <w:tc>
          <w:tcPr>
            <w:tcW w:w="356" w:type="pct"/>
            <w:vAlign w:val="center"/>
          </w:tcPr>
          <w:p w:rsidR="00A94F78" w:rsidRPr="003C40A1" w:rsidRDefault="00A94F78" w:rsidP="005D11BA">
            <w:pPr>
              <w:spacing w:line="420" w:lineRule="exact"/>
              <w:jc w:val="center"/>
              <w:rPr>
                <w:rFonts w:ascii="仿宋_GB2312" w:eastAsia="仿宋_GB2312"/>
                <w:sz w:val="24"/>
              </w:rPr>
            </w:pPr>
          </w:p>
        </w:tc>
        <w:tc>
          <w:tcPr>
            <w:tcW w:w="1581" w:type="pct"/>
            <w:vAlign w:val="center"/>
          </w:tcPr>
          <w:p w:rsidR="00A94F78" w:rsidRPr="003C40A1" w:rsidRDefault="00A94F78" w:rsidP="00A94F78">
            <w:pPr>
              <w:spacing w:line="420" w:lineRule="exact"/>
              <w:jc w:val="center"/>
              <w:rPr>
                <w:rFonts w:ascii="仿宋_GB2312" w:eastAsia="仿宋_GB2312"/>
                <w:sz w:val="24"/>
              </w:rPr>
            </w:pPr>
            <w:r w:rsidRPr="003C40A1">
              <w:rPr>
                <w:rFonts w:ascii="仿宋_GB2312" w:eastAsia="仿宋_GB2312" w:hint="eastAsia"/>
                <w:sz w:val="24"/>
              </w:rPr>
              <w:t>备品备件</w:t>
            </w:r>
          </w:p>
        </w:tc>
        <w:tc>
          <w:tcPr>
            <w:tcW w:w="3062" w:type="pct"/>
            <w:gridSpan w:val="7"/>
            <w:vAlign w:val="center"/>
          </w:tcPr>
          <w:p w:rsidR="00A94F78" w:rsidRPr="003C40A1" w:rsidRDefault="00A94F78" w:rsidP="005D11BA">
            <w:pPr>
              <w:spacing w:line="420" w:lineRule="exact"/>
              <w:ind w:firstLine="480"/>
              <w:jc w:val="center"/>
              <w:rPr>
                <w:rFonts w:ascii="仿宋_GB2312" w:eastAsia="仿宋_GB2312"/>
                <w:sz w:val="24"/>
              </w:rPr>
            </w:pPr>
          </w:p>
        </w:tc>
      </w:tr>
      <w:tr w:rsidR="00A94F78" w:rsidRPr="003C40A1" w:rsidTr="00EF7BE0">
        <w:trPr>
          <w:cantSplit/>
          <w:trHeight w:val="478"/>
          <w:jc w:val="center"/>
        </w:trPr>
        <w:tc>
          <w:tcPr>
            <w:tcW w:w="356" w:type="pct"/>
            <w:vAlign w:val="center"/>
          </w:tcPr>
          <w:p w:rsidR="00A94F78" w:rsidRPr="003C40A1" w:rsidRDefault="00A94F78" w:rsidP="005D11BA">
            <w:pPr>
              <w:spacing w:line="420" w:lineRule="exact"/>
              <w:jc w:val="center"/>
              <w:rPr>
                <w:rFonts w:ascii="仿宋_GB2312" w:eastAsia="仿宋_GB2312"/>
                <w:sz w:val="24"/>
              </w:rPr>
            </w:pPr>
          </w:p>
        </w:tc>
        <w:tc>
          <w:tcPr>
            <w:tcW w:w="1581" w:type="pct"/>
            <w:vAlign w:val="center"/>
          </w:tcPr>
          <w:p w:rsidR="00A94F78" w:rsidRPr="003C40A1" w:rsidRDefault="00A94F78" w:rsidP="00A94F78">
            <w:pPr>
              <w:spacing w:line="420" w:lineRule="exact"/>
              <w:jc w:val="center"/>
              <w:rPr>
                <w:rFonts w:ascii="仿宋_GB2312" w:eastAsia="仿宋_GB2312"/>
                <w:sz w:val="24"/>
              </w:rPr>
            </w:pPr>
            <w:r w:rsidRPr="003C40A1">
              <w:rPr>
                <w:rFonts w:ascii="仿宋_GB2312" w:eastAsia="仿宋_GB2312" w:hint="eastAsia"/>
                <w:sz w:val="24"/>
              </w:rPr>
              <w:t>专用工具</w:t>
            </w:r>
          </w:p>
        </w:tc>
        <w:tc>
          <w:tcPr>
            <w:tcW w:w="3062" w:type="pct"/>
            <w:gridSpan w:val="7"/>
            <w:vAlign w:val="center"/>
          </w:tcPr>
          <w:p w:rsidR="00A94F78" w:rsidRPr="003C40A1" w:rsidRDefault="00A94F78" w:rsidP="005D11BA">
            <w:pPr>
              <w:spacing w:line="420" w:lineRule="exact"/>
              <w:ind w:firstLine="480"/>
              <w:jc w:val="center"/>
              <w:rPr>
                <w:rFonts w:ascii="仿宋_GB2312" w:eastAsia="仿宋_GB2312"/>
                <w:sz w:val="24"/>
              </w:rPr>
            </w:pPr>
          </w:p>
        </w:tc>
      </w:tr>
      <w:tr w:rsidR="00A94F78" w:rsidRPr="003C40A1" w:rsidTr="00EF7BE0">
        <w:trPr>
          <w:cantSplit/>
          <w:trHeight w:val="593"/>
          <w:jc w:val="center"/>
        </w:trPr>
        <w:tc>
          <w:tcPr>
            <w:tcW w:w="356" w:type="pct"/>
            <w:vAlign w:val="center"/>
          </w:tcPr>
          <w:p w:rsidR="00A94F78" w:rsidRPr="003C40A1" w:rsidRDefault="00A94F78" w:rsidP="005D11BA">
            <w:pPr>
              <w:spacing w:line="420" w:lineRule="exact"/>
              <w:jc w:val="center"/>
              <w:rPr>
                <w:rFonts w:ascii="仿宋_GB2312" w:eastAsia="仿宋_GB2312"/>
                <w:sz w:val="24"/>
              </w:rPr>
            </w:pPr>
          </w:p>
        </w:tc>
        <w:tc>
          <w:tcPr>
            <w:tcW w:w="1581" w:type="pct"/>
            <w:vAlign w:val="center"/>
          </w:tcPr>
          <w:p w:rsidR="00A94F78" w:rsidRPr="003C40A1" w:rsidRDefault="00A94F78" w:rsidP="00A94F78">
            <w:pPr>
              <w:spacing w:line="420" w:lineRule="exact"/>
              <w:jc w:val="center"/>
              <w:rPr>
                <w:rFonts w:ascii="仿宋_GB2312" w:eastAsia="仿宋_GB2312"/>
                <w:sz w:val="24"/>
              </w:rPr>
            </w:pPr>
            <w:r w:rsidRPr="003C40A1">
              <w:rPr>
                <w:rFonts w:ascii="仿宋_GB2312" w:eastAsia="仿宋_GB2312" w:hint="eastAsia"/>
                <w:sz w:val="24"/>
              </w:rPr>
              <w:t>安装调试费</w:t>
            </w:r>
          </w:p>
        </w:tc>
        <w:tc>
          <w:tcPr>
            <w:tcW w:w="3062" w:type="pct"/>
            <w:gridSpan w:val="7"/>
            <w:vAlign w:val="center"/>
          </w:tcPr>
          <w:p w:rsidR="00A94F78" w:rsidRPr="003C40A1" w:rsidRDefault="00A94F78" w:rsidP="005D11BA">
            <w:pPr>
              <w:spacing w:line="420" w:lineRule="exact"/>
              <w:ind w:firstLine="480"/>
              <w:jc w:val="center"/>
              <w:rPr>
                <w:rFonts w:ascii="仿宋_GB2312" w:eastAsia="仿宋_GB2312"/>
                <w:sz w:val="24"/>
              </w:rPr>
            </w:pPr>
          </w:p>
        </w:tc>
      </w:tr>
      <w:tr w:rsidR="00A94F78" w:rsidRPr="003C40A1" w:rsidTr="00EF7BE0">
        <w:trPr>
          <w:cantSplit/>
          <w:trHeight w:val="452"/>
          <w:jc w:val="center"/>
        </w:trPr>
        <w:tc>
          <w:tcPr>
            <w:tcW w:w="356" w:type="pct"/>
            <w:vAlign w:val="center"/>
          </w:tcPr>
          <w:p w:rsidR="00A94F78" w:rsidRPr="003C40A1" w:rsidRDefault="00A94F78" w:rsidP="005D11BA">
            <w:pPr>
              <w:spacing w:line="420" w:lineRule="exact"/>
              <w:jc w:val="center"/>
              <w:rPr>
                <w:rFonts w:ascii="仿宋_GB2312" w:eastAsia="仿宋_GB2312"/>
                <w:sz w:val="24"/>
              </w:rPr>
            </w:pPr>
          </w:p>
        </w:tc>
        <w:tc>
          <w:tcPr>
            <w:tcW w:w="1581" w:type="pct"/>
            <w:vAlign w:val="center"/>
          </w:tcPr>
          <w:p w:rsidR="00A94F78" w:rsidRPr="003C40A1" w:rsidRDefault="00A94F78" w:rsidP="00A94F78">
            <w:pPr>
              <w:spacing w:line="420" w:lineRule="exact"/>
              <w:jc w:val="center"/>
              <w:rPr>
                <w:rFonts w:ascii="仿宋_GB2312" w:eastAsia="仿宋_GB2312"/>
                <w:sz w:val="24"/>
              </w:rPr>
            </w:pPr>
            <w:r w:rsidRPr="003C40A1">
              <w:rPr>
                <w:rFonts w:ascii="仿宋_GB2312" w:eastAsia="仿宋_GB2312" w:hint="eastAsia"/>
                <w:sz w:val="24"/>
              </w:rPr>
              <w:t>运杂费</w:t>
            </w:r>
          </w:p>
        </w:tc>
        <w:tc>
          <w:tcPr>
            <w:tcW w:w="3062" w:type="pct"/>
            <w:gridSpan w:val="7"/>
            <w:vAlign w:val="center"/>
          </w:tcPr>
          <w:p w:rsidR="00A94F78" w:rsidRPr="003C40A1" w:rsidRDefault="00A94F78" w:rsidP="005D11BA">
            <w:pPr>
              <w:spacing w:line="420" w:lineRule="exact"/>
              <w:ind w:firstLine="480"/>
              <w:jc w:val="center"/>
              <w:rPr>
                <w:rFonts w:ascii="仿宋_GB2312" w:eastAsia="仿宋_GB2312"/>
                <w:sz w:val="24"/>
              </w:rPr>
            </w:pPr>
          </w:p>
        </w:tc>
      </w:tr>
      <w:tr w:rsidR="00A94F78" w:rsidRPr="003C40A1" w:rsidTr="00EF7BE0">
        <w:trPr>
          <w:cantSplit/>
          <w:trHeight w:val="446"/>
          <w:jc w:val="center"/>
        </w:trPr>
        <w:tc>
          <w:tcPr>
            <w:tcW w:w="356" w:type="pct"/>
            <w:vAlign w:val="center"/>
          </w:tcPr>
          <w:p w:rsidR="00A94F78" w:rsidRPr="003C40A1" w:rsidRDefault="00A94F78" w:rsidP="005D11BA">
            <w:pPr>
              <w:spacing w:line="420" w:lineRule="exact"/>
              <w:jc w:val="center"/>
              <w:rPr>
                <w:rFonts w:ascii="仿宋_GB2312" w:eastAsia="仿宋_GB2312"/>
                <w:sz w:val="24"/>
              </w:rPr>
            </w:pPr>
          </w:p>
        </w:tc>
        <w:tc>
          <w:tcPr>
            <w:tcW w:w="1581" w:type="pct"/>
            <w:vAlign w:val="center"/>
          </w:tcPr>
          <w:p w:rsidR="00A94F78" w:rsidRPr="003C40A1" w:rsidRDefault="00A94F78" w:rsidP="00A94F78">
            <w:pPr>
              <w:spacing w:line="420" w:lineRule="exact"/>
              <w:jc w:val="center"/>
              <w:rPr>
                <w:rFonts w:ascii="仿宋_GB2312" w:eastAsia="仿宋_GB2312"/>
                <w:sz w:val="24"/>
              </w:rPr>
            </w:pPr>
            <w:r w:rsidRPr="003C40A1">
              <w:rPr>
                <w:rFonts w:ascii="仿宋_GB2312" w:eastAsia="仿宋_GB2312" w:hint="eastAsia"/>
                <w:sz w:val="24"/>
              </w:rPr>
              <w:t>…</w:t>
            </w:r>
          </w:p>
        </w:tc>
        <w:tc>
          <w:tcPr>
            <w:tcW w:w="3062" w:type="pct"/>
            <w:gridSpan w:val="7"/>
            <w:vAlign w:val="center"/>
          </w:tcPr>
          <w:p w:rsidR="00A94F78" w:rsidRPr="003C40A1" w:rsidRDefault="00A94F78" w:rsidP="005D11BA">
            <w:pPr>
              <w:spacing w:line="420" w:lineRule="exact"/>
              <w:ind w:firstLine="480"/>
              <w:jc w:val="center"/>
              <w:rPr>
                <w:rFonts w:ascii="仿宋_GB2312" w:eastAsia="仿宋_GB2312"/>
                <w:sz w:val="24"/>
              </w:rPr>
            </w:pPr>
          </w:p>
        </w:tc>
      </w:tr>
      <w:tr w:rsidR="00A94F78" w:rsidRPr="003C40A1" w:rsidTr="00EF7BE0">
        <w:trPr>
          <w:cantSplit/>
          <w:trHeight w:val="583"/>
          <w:jc w:val="center"/>
        </w:trPr>
        <w:tc>
          <w:tcPr>
            <w:tcW w:w="1938" w:type="pct"/>
            <w:gridSpan w:val="2"/>
            <w:vAlign w:val="center"/>
          </w:tcPr>
          <w:p w:rsidR="00A94F78" w:rsidRPr="003C40A1" w:rsidRDefault="00A94F78" w:rsidP="005D11BA">
            <w:pPr>
              <w:spacing w:line="420" w:lineRule="exact"/>
              <w:ind w:firstLine="480"/>
              <w:jc w:val="center"/>
              <w:rPr>
                <w:rFonts w:ascii="仿宋_GB2312" w:eastAsia="仿宋_GB2312"/>
                <w:sz w:val="24"/>
              </w:rPr>
            </w:pPr>
            <w:r w:rsidRPr="003C40A1">
              <w:rPr>
                <w:rFonts w:ascii="仿宋_GB2312" w:eastAsia="仿宋_GB2312" w:hint="eastAsia"/>
                <w:sz w:val="24"/>
              </w:rPr>
              <w:t>合计总价（万元）</w:t>
            </w:r>
          </w:p>
        </w:tc>
        <w:tc>
          <w:tcPr>
            <w:tcW w:w="3062" w:type="pct"/>
            <w:gridSpan w:val="7"/>
            <w:vAlign w:val="center"/>
          </w:tcPr>
          <w:p w:rsidR="00A94F78" w:rsidRPr="003C40A1" w:rsidRDefault="00A94F78" w:rsidP="005D11BA">
            <w:pPr>
              <w:spacing w:line="420" w:lineRule="exact"/>
              <w:ind w:firstLine="480"/>
              <w:jc w:val="center"/>
              <w:rPr>
                <w:rFonts w:ascii="仿宋_GB2312" w:eastAsia="仿宋_GB2312"/>
                <w:sz w:val="24"/>
              </w:rPr>
            </w:pPr>
          </w:p>
        </w:tc>
      </w:tr>
    </w:tbl>
    <w:p w:rsidR="002E39AA" w:rsidRPr="003C40A1" w:rsidRDefault="002E39AA">
      <w:pPr>
        <w:widowControl/>
        <w:jc w:val="left"/>
        <w:rPr>
          <w:rFonts w:ascii="仿宋_GB2312" w:eastAsia="仿宋_GB2312"/>
          <w:b/>
          <w:sz w:val="24"/>
        </w:rPr>
      </w:pPr>
    </w:p>
    <w:p w:rsidR="00BB3576" w:rsidRPr="003C40A1" w:rsidRDefault="00BB3576" w:rsidP="00BB3576">
      <w:pPr>
        <w:widowControl/>
        <w:spacing w:line="400" w:lineRule="exact"/>
        <w:ind w:firstLineChars="200" w:firstLine="480"/>
        <w:jc w:val="left"/>
        <w:rPr>
          <w:rFonts w:ascii="仿宋_GB2312" w:eastAsia="仿宋_GB2312" w:hAnsi="黑体"/>
          <w:sz w:val="24"/>
        </w:rPr>
      </w:pPr>
      <w:r w:rsidRPr="003C40A1">
        <w:rPr>
          <w:rFonts w:ascii="仿宋_GB2312" w:eastAsia="仿宋_GB2312" w:hAnsi="黑体" w:hint="eastAsia"/>
          <w:sz w:val="24"/>
        </w:rPr>
        <w:t>供应商（盖公章）：</w:t>
      </w:r>
    </w:p>
    <w:p w:rsidR="00BB3576" w:rsidRPr="003C40A1" w:rsidRDefault="00BB3576" w:rsidP="00BB3576">
      <w:pPr>
        <w:shd w:val="clear" w:color="auto" w:fill="FFFFFF"/>
        <w:tabs>
          <w:tab w:val="left" w:pos="3780"/>
        </w:tabs>
        <w:spacing w:line="400" w:lineRule="exact"/>
        <w:ind w:firstLineChars="200" w:firstLine="480"/>
        <w:rPr>
          <w:rFonts w:ascii="仿宋_GB2312" w:eastAsia="仿宋_GB2312" w:hAnsi="黑体"/>
          <w:sz w:val="24"/>
        </w:rPr>
      </w:pPr>
      <w:r w:rsidRPr="003C40A1">
        <w:rPr>
          <w:rFonts w:ascii="仿宋_GB2312" w:eastAsia="仿宋_GB2312" w:hAnsi="黑体" w:hint="eastAsia"/>
          <w:sz w:val="24"/>
        </w:rPr>
        <w:t>法定代表人（签字，私章无效）：</w:t>
      </w:r>
    </w:p>
    <w:p w:rsidR="00BB3576" w:rsidRPr="003C40A1" w:rsidRDefault="00BB3576" w:rsidP="00BB3576">
      <w:pPr>
        <w:shd w:val="clear" w:color="auto" w:fill="FFFFFF"/>
        <w:tabs>
          <w:tab w:val="left" w:pos="3780"/>
        </w:tabs>
        <w:spacing w:line="400" w:lineRule="exact"/>
        <w:ind w:firstLineChars="200" w:firstLine="480"/>
        <w:rPr>
          <w:rFonts w:ascii="仿宋_GB2312" w:eastAsia="仿宋_GB2312" w:hAnsi="黑体"/>
          <w:sz w:val="24"/>
        </w:rPr>
      </w:pPr>
      <w:r w:rsidRPr="003C40A1">
        <w:rPr>
          <w:rFonts w:ascii="仿宋_GB2312" w:eastAsia="仿宋_GB2312" w:hAnsi="黑体" w:hint="eastAsia"/>
          <w:sz w:val="24"/>
        </w:rPr>
        <w:t>授权代理人（签字，私章无效）：</w:t>
      </w:r>
    </w:p>
    <w:p w:rsidR="00BB3576" w:rsidRPr="003C40A1" w:rsidRDefault="00BB3576" w:rsidP="00BB3576">
      <w:pPr>
        <w:widowControl/>
        <w:spacing w:line="400" w:lineRule="exact"/>
        <w:ind w:firstLineChars="200" w:firstLine="480"/>
        <w:jc w:val="left"/>
        <w:rPr>
          <w:rFonts w:ascii="仿宋_GB2312" w:eastAsia="仿宋_GB2312" w:hAnsi="Dotum"/>
          <w:b/>
          <w:bCs/>
          <w:sz w:val="24"/>
        </w:rPr>
      </w:pPr>
      <w:r w:rsidRPr="003C40A1">
        <w:rPr>
          <w:rFonts w:ascii="仿宋_GB2312" w:eastAsia="仿宋_GB2312" w:hAnsi="黑体" w:hint="eastAsia"/>
          <w:sz w:val="24"/>
        </w:rPr>
        <w:t>日期： 年  月  日</w:t>
      </w:r>
    </w:p>
    <w:p w:rsidR="00BB3576" w:rsidRPr="003C40A1" w:rsidRDefault="00BB3576" w:rsidP="00BB3576">
      <w:pPr>
        <w:widowControl/>
        <w:jc w:val="left"/>
        <w:rPr>
          <w:rFonts w:ascii="仿宋_GB2312" w:eastAsia="仿宋_GB2312" w:hAnsi="Dotum"/>
          <w:b/>
          <w:bCs/>
          <w:sz w:val="24"/>
        </w:rPr>
      </w:pPr>
    </w:p>
    <w:p w:rsidR="00BB3576" w:rsidRPr="003C40A1" w:rsidRDefault="00BB3576" w:rsidP="00BB3576">
      <w:pPr>
        <w:widowControl/>
        <w:spacing w:line="360" w:lineRule="exact"/>
        <w:ind w:firstLineChars="200" w:firstLine="482"/>
        <w:rPr>
          <w:rFonts w:ascii="仿宋_GB2312" w:eastAsia="仿宋_GB2312" w:hAnsi="Dotum"/>
          <w:b/>
          <w:bCs/>
          <w:sz w:val="24"/>
        </w:rPr>
      </w:pPr>
      <w:r w:rsidRPr="003C40A1">
        <w:rPr>
          <w:rFonts w:ascii="仿宋_GB2312" w:eastAsia="仿宋_GB2312" w:hAnsi="Dotum" w:hint="eastAsia"/>
          <w:b/>
          <w:bCs/>
          <w:sz w:val="24"/>
        </w:rPr>
        <w:t>重要说明：</w:t>
      </w:r>
    </w:p>
    <w:p w:rsidR="00BB3576" w:rsidRPr="003C40A1" w:rsidRDefault="00BB3576" w:rsidP="00BB3576">
      <w:pPr>
        <w:widowControl/>
        <w:spacing w:line="360" w:lineRule="exact"/>
        <w:ind w:firstLineChars="200" w:firstLine="482"/>
        <w:rPr>
          <w:rFonts w:ascii="仿宋_GB2312" w:eastAsia="仿宋_GB2312" w:hAnsi="Dotum"/>
          <w:b/>
          <w:bCs/>
          <w:sz w:val="24"/>
        </w:rPr>
      </w:pPr>
      <w:r w:rsidRPr="003C40A1">
        <w:rPr>
          <w:rFonts w:ascii="仿宋_GB2312" w:eastAsia="仿宋_GB2312" w:hint="eastAsia"/>
          <w:b/>
          <w:sz w:val="24"/>
        </w:rPr>
        <w:t>1、供应商须参照第四</w:t>
      </w:r>
      <w:r w:rsidR="00A715B2" w:rsidRPr="003C40A1">
        <w:rPr>
          <w:rFonts w:ascii="仿宋_GB2312" w:eastAsia="仿宋_GB2312" w:hint="eastAsia"/>
          <w:b/>
          <w:sz w:val="24"/>
        </w:rPr>
        <w:t>章</w:t>
      </w:r>
      <w:r w:rsidRPr="003C40A1">
        <w:rPr>
          <w:rFonts w:ascii="仿宋_GB2312" w:eastAsia="仿宋_GB2312" w:hint="eastAsia"/>
          <w:b/>
          <w:sz w:val="24"/>
        </w:rPr>
        <w:t>《采购需求》所列明的内容全部报价。如未提供本报价明细表</w:t>
      </w:r>
      <w:r w:rsidR="00A36FAC" w:rsidRPr="003C40A1">
        <w:rPr>
          <w:rFonts w:ascii="仿宋_GB2312" w:eastAsia="仿宋_GB2312" w:hint="eastAsia"/>
          <w:b/>
          <w:sz w:val="24"/>
        </w:rPr>
        <w:t>或有缺漏项</w:t>
      </w:r>
      <w:r w:rsidRPr="003C40A1">
        <w:rPr>
          <w:rFonts w:ascii="仿宋_GB2312" w:eastAsia="仿宋_GB2312" w:hint="eastAsia"/>
          <w:b/>
          <w:sz w:val="24"/>
        </w:rPr>
        <w:t>视为未实质性响应采购文件；</w:t>
      </w:r>
    </w:p>
    <w:p w:rsidR="00BB3576" w:rsidRPr="003C40A1" w:rsidRDefault="00BB3576" w:rsidP="00BB3576">
      <w:pPr>
        <w:widowControl/>
        <w:spacing w:line="360" w:lineRule="exact"/>
        <w:ind w:firstLineChars="200" w:firstLine="482"/>
        <w:rPr>
          <w:rFonts w:ascii="仿宋_GB2312" w:eastAsia="仿宋_GB2312" w:hAnsi="Dotum"/>
          <w:b/>
          <w:bCs/>
          <w:sz w:val="24"/>
        </w:rPr>
      </w:pPr>
      <w:r w:rsidRPr="003C40A1">
        <w:rPr>
          <w:rFonts w:ascii="仿宋_GB2312" w:eastAsia="仿宋_GB2312" w:hAnsi="Dotum" w:hint="eastAsia"/>
          <w:b/>
          <w:sz w:val="24"/>
        </w:rPr>
        <w:t>2、此表须由法定代表人签字、授权代理人签字及加盖供应商公章。</w:t>
      </w:r>
    </w:p>
    <w:p w:rsidR="00C336F2" w:rsidRPr="003C40A1" w:rsidRDefault="00BB3576" w:rsidP="00874D36">
      <w:pPr>
        <w:widowControl/>
        <w:spacing w:line="360" w:lineRule="exact"/>
        <w:ind w:firstLineChars="200" w:firstLine="482"/>
        <w:rPr>
          <w:rFonts w:ascii="仿宋_GB2312" w:eastAsia="仿宋_GB2312" w:hAnsi="Dotum"/>
          <w:b/>
          <w:bCs/>
          <w:sz w:val="24"/>
        </w:rPr>
      </w:pPr>
      <w:r w:rsidRPr="003C40A1">
        <w:rPr>
          <w:rFonts w:ascii="仿宋_GB2312" w:eastAsia="仿宋_GB2312" w:hAnsi="Dotum" w:hint="eastAsia"/>
          <w:b/>
          <w:sz w:val="24"/>
        </w:rPr>
        <w:t>不满足上述任意一条，投标无效。</w:t>
      </w:r>
    </w:p>
    <w:p w:rsidR="00EF7BE0" w:rsidRPr="003C40A1" w:rsidRDefault="00EF7BE0">
      <w:pPr>
        <w:shd w:val="clear" w:color="auto" w:fill="FFFFFF"/>
        <w:spacing w:line="440" w:lineRule="exact"/>
        <w:jc w:val="left"/>
        <w:rPr>
          <w:rFonts w:ascii="仿宋_GB2312" w:eastAsia="仿宋_GB2312" w:hAnsi="黑体"/>
          <w:sz w:val="24"/>
        </w:rPr>
      </w:pPr>
    </w:p>
    <w:p w:rsidR="00EF7BE0" w:rsidRPr="003C40A1" w:rsidRDefault="00EF7BE0">
      <w:pPr>
        <w:shd w:val="clear" w:color="auto" w:fill="FFFFFF"/>
        <w:spacing w:line="440" w:lineRule="exact"/>
        <w:jc w:val="left"/>
        <w:rPr>
          <w:rFonts w:ascii="仿宋_GB2312" w:eastAsia="仿宋_GB2312" w:hAnsi="黑体"/>
          <w:sz w:val="24"/>
        </w:rPr>
      </w:pPr>
    </w:p>
    <w:p w:rsidR="00EF7BE0" w:rsidRPr="003C40A1" w:rsidRDefault="00EF7BE0">
      <w:pPr>
        <w:shd w:val="clear" w:color="auto" w:fill="FFFFFF"/>
        <w:spacing w:line="440" w:lineRule="exact"/>
        <w:jc w:val="left"/>
        <w:rPr>
          <w:rFonts w:ascii="仿宋_GB2312" w:eastAsia="仿宋_GB2312" w:hAnsi="黑体"/>
          <w:sz w:val="24"/>
        </w:rPr>
      </w:pPr>
    </w:p>
    <w:p w:rsidR="00EF7BE0" w:rsidRPr="003C40A1" w:rsidRDefault="00EF7BE0">
      <w:pPr>
        <w:shd w:val="clear" w:color="auto" w:fill="FFFFFF"/>
        <w:spacing w:line="440" w:lineRule="exact"/>
        <w:jc w:val="left"/>
        <w:rPr>
          <w:rFonts w:ascii="仿宋_GB2312" w:eastAsia="仿宋_GB2312" w:hAnsi="黑体"/>
          <w:sz w:val="24"/>
        </w:rPr>
      </w:pPr>
    </w:p>
    <w:p w:rsidR="00C336F2" w:rsidRPr="003C40A1" w:rsidRDefault="002E04EA">
      <w:pPr>
        <w:shd w:val="clear" w:color="auto" w:fill="FFFFFF"/>
        <w:spacing w:line="440" w:lineRule="exact"/>
        <w:jc w:val="left"/>
        <w:rPr>
          <w:rFonts w:ascii="仿宋_GB2312" w:eastAsia="仿宋_GB2312" w:hAnsi="黑体"/>
          <w:sz w:val="24"/>
        </w:rPr>
      </w:pPr>
      <w:r w:rsidRPr="003C40A1">
        <w:rPr>
          <w:rFonts w:ascii="仿宋_GB2312" w:eastAsia="仿宋_GB2312" w:hAnsi="黑体" w:hint="eastAsia"/>
          <w:sz w:val="24"/>
        </w:rPr>
        <w:t>附件</w:t>
      </w:r>
    </w:p>
    <w:p w:rsidR="00C336F2" w:rsidRPr="003C40A1" w:rsidRDefault="00C336F2">
      <w:pPr>
        <w:shd w:val="clear" w:color="auto" w:fill="FFFFFF"/>
        <w:spacing w:line="440" w:lineRule="exact"/>
        <w:jc w:val="center"/>
        <w:rPr>
          <w:rFonts w:ascii="仿宋_GB2312" w:eastAsia="仿宋_GB2312" w:hAnsi="黑体"/>
          <w:sz w:val="24"/>
        </w:rPr>
      </w:pPr>
    </w:p>
    <w:p w:rsidR="00C336F2" w:rsidRPr="003C40A1" w:rsidRDefault="002E04EA">
      <w:pPr>
        <w:shd w:val="clear" w:color="auto" w:fill="FFFFFF"/>
        <w:spacing w:line="440" w:lineRule="exact"/>
        <w:jc w:val="center"/>
        <w:rPr>
          <w:rFonts w:ascii="仿宋_GB2312" w:eastAsia="仿宋_GB2312" w:hAnsi="黑体"/>
          <w:bCs/>
          <w:sz w:val="24"/>
        </w:rPr>
      </w:pPr>
      <w:r w:rsidRPr="003C40A1">
        <w:rPr>
          <w:rFonts w:ascii="仿宋_GB2312" w:eastAsia="仿宋_GB2312" w:hAnsi="黑体" w:hint="eastAsia"/>
          <w:bCs/>
          <w:sz w:val="24"/>
        </w:rPr>
        <w:t xml:space="preserve">投  标  人  企  业  简  </w:t>
      </w:r>
      <w:proofErr w:type="gramStart"/>
      <w:r w:rsidRPr="003C40A1">
        <w:rPr>
          <w:rFonts w:ascii="仿宋_GB2312" w:eastAsia="仿宋_GB2312" w:hAnsi="黑体" w:hint="eastAsia"/>
          <w:bCs/>
          <w:sz w:val="24"/>
        </w:rPr>
        <w:t>介</w:t>
      </w:r>
      <w:proofErr w:type="gramEnd"/>
    </w:p>
    <w:p w:rsidR="00C336F2" w:rsidRPr="003C40A1" w:rsidRDefault="00C336F2">
      <w:pPr>
        <w:shd w:val="clear" w:color="auto" w:fill="FFFFFF"/>
        <w:spacing w:line="440" w:lineRule="exact"/>
        <w:rPr>
          <w:rFonts w:ascii="仿宋_GB2312" w:eastAsia="仿宋_GB2312" w:hAnsi="黑体"/>
          <w:sz w:val="24"/>
        </w:rPr>
      </w:pPr>
    </w:p>
    <w:p w:rsidR="00C336F2" w:rsidRPr="003C40A1" w:rsidRDefault="002E04EA" w:rsidP="004800CD">
      <w:pPr>
        <w:shd w:val="clear" w:color="auto" w:fill="FFFFFF"/>
        <w:tabs>
          <w:tab w:val="left" w:pos="1660"/>
          <w:tab w:val="left" w:pos="9453"/>
        </w:tabs>
        <w:spacing w:line="440" w:lineRule="exact"/>
        <w:ind w:firstLineChars="200" w:firstLine="480"/>
        <w:jc w:val="left"/>
        <w:rPr>
          <w:rFonts w:ascii="仿宋_GB2312" w:eastAsia="仿宋_GB2312" w:hAnsi="黑体"/>
          <w:sz w:val="24"/>
        </w:rPr>
      </w:pPr>
      <w:r w:rsidRPr="003C40A1">
        <w:rPr>
          <w:rFonts w:ascii="仿宋_GB2312" w:eastAsia="仿宋_GB2312" w:hAnsi="黑体" w:hint="eastAsia"/>
          <w:sz w:val="24"/>
        </w:rPr>
        <w:t>1、</w:t>
      </w:r>
      <w:r w:rsidR="00897915" w:rsidRPr="003C40A1">
        <w:rPr>
          <w:rFonts w:ascii="仿宋_GB2312" w:eastAsia="仿宋_GB2312" w:hAnsi="黑体" w:hint="eastAsia"/>
          <w:sz w:val="24"/>
        </w:rPr>
        <w:t>供应商</w:t>
      </w:r>
      <w:r w:rsidRPr="003C40A1">
        <w:rPr>
          <w:rFonts w:ascii="仿宋_GB2312" w:eastAsia="仿宋_GB2312" w:hAnsi="黑体" w:hint="eastAsia"/>
          <w:sz w:val="24"/>
        </w:rPr>
        <w:t>(盖公章)：</w:t>
      </w:r>
    </w:p>
    <w:p w:rsidR="00C336F2" w:rsidRPr="003C40A1" w:rsidRDefault="002E04EA">
      <w:pPr>
        <w:shd w:val="clear" w:color="auto" w:fill="FFFFFF"/>
        <w:tabs>
          <w:tab w:val="left" w:pos="1660"/>
          <w:tab w:val="left" w:pos="9453"/>
        </w:tabs>
        <w:spacing w:line="440" w:lineRule="exact"/>
        <w:jc w:val="left"/>
        <w:rPr>
          <w:rFonts w:ascii="仿宋_GB2312" w:eastAsia="仿宋_GB2312" w:hAnsi="黑体"/>
          <w:sz w:val="24"/>
        </w:rPr>
      </w:pPr>
      <w:r w:rsidRPr="003C40A1">
        <w:rPr>
          <w:rFonts w:ascii="仿宋_GB2312" w:eastAsia="仿宋_GB2312" w:hAnsi="黑体" w:hint="eastAsia"/>
          <w:sz w:val="24"/>
        </w:rPr>
        <w:t xml:space="preserve">    2、投标单位地址：</w:t>
      </w:r>
      <w:r w:rsidRPr="003C40A1">
        <w:rPr>
          <w:rFonts w:ascii="仿宋_GB2312" w:eastAsia="仿宋_GB2312" w:hAnsi="黑体" w:hint="eastAsia"/>
          <w:sz w:val="24"/>
        </w:rPr>
        <w:tab/>
      </w:r>
    </w:p>
    <w:p w:rsidR="00C336F2" w:rsidRPr="003C40A1" w:rsidRDefault="002E04EA" w:rsidP="004800CD">
      <w:pPr>
        <w:shd w:val="clear" w:color="auto" w:fill="FFFFFF"/>
        <w:tabs>
          <w:tab w:val="left" w:pos="1660"/>
          <w:tab w:val="left" w:pos="9453"/>
        </w:tabs>
        <w:spacing w:line="440" w:lineRule="exact"/>
        <w:ind w:firstLineChars="200" w:firstLine="480"/>
        <w:jc w:val="left"/>
        <w:rPr>
          <w:rFonts w:ascii="仿宋_GB2312" w:eastAsia="仿宋_GB2312" w:hAnsi="黑体"/>
          <w:sz w:val="24"/>
        </w:rPr>
      </w:pPr>
      <w:r w:rsidRPr="003C40A1">
        <w:rPr>
          <w:rFonts w:ascii="仿宋_GB2312" w:eastAsia="仿宋_GB2312" w:hAnsi="黑体" w:hint="eastAsia"/>
          <w:sz w:val="24"/>
        </w:rPr>
        <w:t>3、经营范围：</w:t>
      </w:r>
      <w:r w:rsidRPr="003C40A1">
        <w:rPr>
          <w:rFonts w:ascii="仿宋_GB2312" w:eastAsia="仿宋_GB2312" w:hAnsi="黑体" w:hint="eastAsia"/>
          <w:sz w:val="24"/>
        </w:rPr>
        <w:tab/>
      </w:r>
    </w:p>
    <w:p w:rsidR="00C336F2" w:rsidRPr="003C40A1" w:rsidRDefault="002E04EA" w:rsidP="004800CD">
      <w:pPr>
        <w:shd w:val="clear" w:color="auto" w:fill="FFFFFF"/>
        <w:tabs>
          <w:tab w:val="left" w:pos="2693"/>
        </w:tabs>
        <w:spacing w:line="440" w:lineRule="exact"/>
        <w:ind w:firstLineChars="200" w:firstLine="480"/>
        <w:jc w:val="left"/>
        <w:rPr>
          <w:rFonts w:ascii="仿宋_GB2312" w:eastAsia="仿宋_GB2312" w:hAnsi="黑体"/>
          <w:sz w:val="24"/>
        </w:rPr>
      </w:pPr>
      <w:r w:rsidRPr="003C40A1">
        <w:rPr>
          <w:rFonts w:ascii="仿宋_GB2312" w:eastAsia="仿宋_GB2312" w:hAnsi="黑体" w:hint="eastAsia"/>
          <w:sz w:val="24"/>
        </w:rPr>
        <w:t>4、</w:t>
      </w:r>
      <w:r w:rsidR="00897915" w:rsidRPr="003C40A1">
        <w:rPr>
          <w:rFonts w:ascii="仿宋_GB2312" w:eastAsia="仿宋_GB2312" w:hAnsi="黑体" w:hint="eastAsia"/>
          <w:sz w:val="24"/>
        </w:rPr>
        <w:t>供应商</w:t>
      </w:r>
      <w:r w:rsidRPr="003C40A1">
        <w:rPr>
          <w:rFonts w:ascii="仿宋_GB2312" w:eastAsia="仿宋_GB2312" w:hAnsi="黑体" w:hint="eastAsia"/>
          <w:sz w:val="24"/>
        </w:rPr>
        <w:t>自我介绍：</w:t>
      </w:r>
      <w:r w:rsidRPr="003C40A1">
        <w:rPr>
          <w:rFonts w:ascii="仿宋_GB2312" w:eastAsia="仿宋_GB2312" w:hAnsi="黑体" w:hint="eastAsia"/>
          <w:sz w:val="24"/>
        </w:rPr>
        <w:tab/>
      </w:r>
    </w:p>
    <w:p w:rsidR="00C336F2" w:rsidRPr="003C40A1" w:rsidRDefault="00C336F2">
      <w:pPr>
        <w:shd w:val="clear" w:color="auto" w:fill="FFFFFF"/>
        <w:tabs>
          <w:tab w:val="left" w:pos="3780"/>
        </w:tabs>
        <w:spacing w:line="500" w:lineRule="exact"/>
        <w:jc w:val="center"/>
        <w:rPr>
          <w:rFonts w:ascii="仿宋_GB2312" w:eastAsia="仿宋_GB2312" w:hAnsi="黑体"/>
          <w:sz w:val="18"/>
          <w:szCs w:val="18"/>
        </w:rPr>
      </w:pPr>
    </w:p>
    <w:p w:rsidR="00C336F2" w:rsidRPr="003C40A1" w:rsidRDefault="00C336F2">
      <w:pPr>
        <w:shd w:val="clear" w:color="auto" w:fill="FFFFFF"/>
        <w:spacing w:line="500" w:lineRule="exact"/>
        <w:rPr>
          <w:rFonts w:ascii="仿宋_GB2312" w:eastAsia="仿宋_GB2312" w:hAnsi="黑体"/>
          <w:b/>
          <w:bCs/>
          <w:sz w:val="18"/>
          <w:szCs w:val="18"/>
        </w:rPr>
      </w:pPr>
    </w:p>
    <w:p w:rsidR="00C336F2" w:rsidRPr="003C40A1" w:rsidRDefault="002E04EA">
      <w:pPr>
        <w:widowControl/>
        <w:jc w:val="left"/>
        <w:rPr>
          <w:rFonts w:ascii="仿宋_GB2312" w:eastAsia="仿宋_GB2312" w:hAnsi="黑体"/>
          <w:b/>
          <w:sz w:val="18"/>
          <w:szCs w:val="18"/>
        </w:rPr>
      </w:pPr>
      <w:r w:rsidRPr="003C40A1">
        <w:rPr>
          <w:rFonts w:ascii="仿宋_GB2312" w:eastAsia="仿宋_GB2312" w:hAnsi="黑体" w:hint="eastAsia"/>
          <w:b/>
          <w:bCs/>
          <w:sz w:val="18"/>
          <w:szCs w:val="18"/>
        </w:rPr>
        <w:br w:type="page"/>
      </w:r>
    </w:p>
    <w:p w:rsidR="00C336F2" w:rsidRPr="003C40A1" w:rsidRDefault="002E04EA">
      <w:pPr>
        <w:shd w:val="clear" w:color="auto" w:fill="FFFFFF"/>
        <w:spacing w:line="440" w:lineRule="exact"/>
        <w:rPr>
          <w:rFonts w:ascii="仿宋_GB2312" w:eastAsia="仿宋_GB2312" w:hAnsi="黑体"/>
          <w:sz w:val="24"/>
        </w:rPr>
      </w:pPr>
      <w:r w:rsidRPr="003C40A1">
        <w:rPr>
          <w:rFonts w:ascii="仿宋_GB2312" w:eastAsia="仿宋_GB2312" w:hAnsi="黑体" w:hint="eastAsia"/>
          <w:sz w:val="24"/>
        </w:rPr>
        <w:t>附件</w:t>
      </w:r>
    </w:p>
    <w:p w:rsidR="00C336F2" w:rsidRPr="003C40A1" w:rsidRDefault="002E04EA">
      <w:pPr>
        <w:shd w:val="clear" w:color="auto" w:fill="FFFFFF"/>
        <w:spacing w:line="440" w:lineRule="exact"/>
        <w:jc w:val="center"/>
        <w:rPr>
          <w:rFonts w:ascii="仿宋_GB2312" w:eastAsia="仿宋_GB2312" w:hAnsi="黑体"/>
          <w:sz w:val="24"/>
        </w:rPr>
      </w:pPr>
      <w:r w:rsidRPr="003C40A1">
        <w:rPr>
          <w:rFonts w:ascii="仿宋_GB2312" w:eastAsia="仿宋_GB2312" w:hAnsi="黑体" w:hint="eastAsia"/>
          <w:sz w:val="24"/>
        </w:rPr>
        <w:t>投标承诺书</w:t>
      </w:r>
    </w:p>
    <w:p w:rsidR="00C336F2" w:rsidRPr="003C40A1" w:rsidRDefault="002E04EA">
      <w:pPr>
        <w:shd w:val="clear" w:color="auto" w:fill="FFFFFF"/>
        <w:spacing w:line="440" w:lineRule="exact"/>
        <w:jc w:val="left"/>
        <w:rPr>
          <w:rFonts w:ascii="仿宋_GB2312" w:eastAsia="仿宋_GB2312" w:hAnsi="黑体"/>
          <w:sz w:val="24"/>
          <w:u w:val="single"/>
        </w:rPr>
      </w:pPr>
      <w:r w:rsidRPr="003C40A1">
        <w:rPr>
          <w:rFonts w:ascii="仿宋_GB2312" w:eastAsia="仿宋_GB2312" w:hAnsi="黑体" w:hint="eastAsia"/>
          <w:sz w:val="24"/>
        </w:rPr>
        <w:t>采购人：</w:t>
      </w:r>
    </w:p>
    <w:p w:rsidR="00C336F2" w:rsidRPr="003C40A1" w:rsidRDefault="002E04EA" w:rsidP="004800CD">
      <w:pPr>
        <w:shd w:val="clear" w:color="auto" w:fill="FFFFFF"/>
        <w:spacing w:line="440" w:lineRule="exact"/>
        <w:ind w:firstLineChars="204" w:firstLine="490"/>
        <w:rPr>
          <w:rFonts w:ascii="仿宋_GB2312" w:eastAsia="仿宋_GB2312" w:hAnsi="黑体"/>
          <w:sz w:val="24"/>
        </w:rPr>
      </w:pPr>
      <w:r w:rsidRPr="003C40A1">
        <w:rPr>
          <w:rFonts w:ascii="仿宋_GB2312" w:eastAsia="仿宋_GB2312" w:hAnsi="黑体" w:hint="eastAsia"/>
          <w:sz w:val="24"/>
        </w:rPr>
        <w:t>我方收到并研究了贵方</w:t>
      </w:r>
      <w:r w:rsidRPr="003C40A1">
        <w:rPr>
          <w:rFonts w:ascii="仿宋_GB2312" w:eastAsia="仿宋_GB2312" w:hAnsi="黑体" w:hint="eastAsia"/>
          <w:sz w:val="24"/>
          <w:u w:val="single"/>
        </w:rPr>
        <w:t xml:space="preserve">              </w:t>
      </w:r>
      <w:r w:rsidRPr="003C40A1">
        <w:rPr>
          <w:rFonts w:ascii="仿宋_GB2312" w:eastAsia="仿宋_GB2312" w:hAnsi="黑体" w:hint="eastAsia"/>
          <w:sz w:val="24"/>
        </w:rPr>
        <w:t>（项目名称、项目编号）项目的</w:t>
      </w:r>
      <w:r w:rsidR="00673A37" w:rsidRPr="003C40A1">
        <w:rPr>
          <w:rFonts w:ascii="仿宋_GB2312" w:eastAsia="仿宋_GB2312" w:hAnsi="黑体" w:hint="eastAsia"/>
          <w:sz w:val="24"/>
        </w:rPr>
        <w:t>采购文件</w:t>
      </w:r>
      <w:r w:rsidRPr="003C40A1">
        <w:rPr>
          <w:rFonts w:ascii="仿宋_GB2312" w:eastAsia="仿宋_GB2312" w:hAnsi="黑体" w:hint="eastAsia"/>
          <w:sz w:val="24"/>
        </w:rPr>
        <w:t>，愿意按照</w:t>
      </w:r>
      <w:r w:rsidR="00673A37" w:rsidRPr="003C40A1">
        <w:rPr>
          <w:rFonts w:ascii="仿宋_GB2312" w:eastAsia="仿宋_GB2312" w:hAnsi="黑体" w:hint="eastAsia"/>
          <w:sz w:val="24"/>
        </w:rPr>
        <w:t>采购文件</w:t>
      </w:r>
      <w:r w:rsidRPr="003C40A1">
        <w:rPr>
          <w:rFonts w:ascii="仿宋_GB2312" w:eastAsia="仿宋_GB2312" w:hAnsi="黑体" w:hint="eastAsia"/>
          <w:sz w:val="24"/>
        </w:rPr>
        <w:t>规定的内容承担该项目的投标任务，严格执行我方所承诺的责任和义务。为此，我方郑重声明以下诸点，并负法律责任。</w:t>
      </w:r>
    </w:p>
    <w:p w:rsidR="00C336F2" w:rsidRPr="003C40A1" w:rsidRDefault="002E04EA" w:rsidP="004800CD">
      <w:pPr>
        <w:shd w:val="clear" w:color="auto" w:fill="FFFFFF"/>
        <w:spacing w:line="440" w:lineRule="exact"/>
        <w:ind w:firstLineChars="204" w:firstLine="490"/>
        <w:rPr>
          <w:rFonts w:ascii="仿宋_GB2312" w:eastAsia="仿宋_GB2312" w:hAnsi="黑体"/>
          <w:sz w:val="24"/>
        </w:rPr>
      </w:pPr>
      <w:r w:rsidRPr="003C40A1">
        <w:rPr>
          <w:rFonts w:ascii="仿宋_GB2312" w:eastAsia="仿宋_GB2312" w:hAnsi="黑体" w:hint="eastAsia"/>
          <w:sz w:val="24"/>
        </w:rPr>
        <w:t>1、我方提交投标文件，正本壹份，副本肆份；我方愿按《中华人民共和国政府采购法》及其他有关法律、法规的规定及采购文件的规定，自觉履行自己的全部责任。</w:t>
      </w:r>
    </w:p>
    <w:p w:rsidR="00C336F2" w:rsidRPr="003C40A1" w:rsidRDefault="002E04EA" w:rsidP="004800CD">
      <w:pPr>
        <w:shd w:val="clear" w:color="auto" w:fill="FFFFFF"/>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t>2、我方同意在投标有效期内遵守本投标文件，在此期限期满前的任何时间，本投标文件一直对我们具有约束力；</w:t>
      </w:r>
    </w:p>
    <w:p w:rsidR="00C336F2" w:rsidRPr="003C40A1" w:rsidRDefault="002E04EA" w:rsidP="004800CD">
      <w:pPr>
        <w:shd w:val="clear" w:color="auto" w:fill="FFFFFF"/>
        <w:spacing w:line="440" w:lineRule="exact"/>
        <w:ind w:firstLineChars="200" w:firstLine="480"/>
        <w:jc w:val="left"/>
        <w:rPr>
          <w:rFonts w:ascii="仿宋_GB2312" w:eastAsia="仿宋_GB2312" w:hAnsi="黑体"/>
          <w:sz w:val="24"/>
        </w:rPr>
      </w:pPr>
      <w:r w:rsidRPr="003C40A1">
        <w:rPr>
          <w:rFonts w:ascii="仿宋_GB2312" w:eastAsia="仿宋_GB2312" w:hAnsi="黑体" w:hint="eastAsia"/>
          <w:sz w:val="24"/>
        </w:rPr>
        <w:t>3、如果我方投标文件被接受，我方将按照</w:t>
      </w:r>
      <w:r w:rsidR="00673A37" w:rsidRPr="003C40A1">
        <w:rPr>
          <w:rFonts w:ascii="仿宋_GB2312" w:eastAsia="仿宋_GB2312" w:hAnsi="黑体" w:hint="eastAsia"/>
          <w:sz w:val="24"/>
        </w:rPr>
        <w:t>采购文件</w:t>
      </w:r>
      <w:r w:rsidRPr="003C40A1">
        <w:rPr>
          <w:rFonts w:ascii="仿宋_GB2312" w:eastAsia="仿宋_GB2312" w:hAnsi="黑体" w:hint="eastAsia"/>
          <w:sz w:val="24"/>
        </w:rPr>
        <w:t>的规定，我方保证将按招标要求和投标文件中的承诺按期、按质、按量交付使用方；</w:t>
      </w:r>
    </w:p>
    <w:p w:rsidR="00C336F2" w:rsidRPr="003C40A1" w:rsidRDefault="002E04EA" w:rsidP="004800CD">
      <w:pPr>
        <w:shd w:val="clear" w:color="auto" w:fill="FFFFFF"/>
        <w:spacing w:line="440" w:lineRule="exact"/>
        <w:ind w:firstLineChars="200" w:firstLine="480"/>
        <w:jc w:val="left"/>
        <w:rPr>
          <w:rFonts w:ascii="仿宋_GB2312" w:eastAsia="仿宋_GB2312" w:hAnsi="黑体"/>
          <w:sz w:val="24"/>
        </w:rPr>
      </w:pPr>
      <w:r w:rsidRPr="003C40A1">
        <w:rPr>
          <w:rFonts w:ascii="仿宋_GB2312" w:eastAsia="仿宋_GB2312" w:hAnsi="黑体" w:hint="eastAsia"/>
          <w:sz w:val="24"/>
        </w:rPr>
        <w:t>4、如果我方中标，我方将在</w:t>
      </w:r>
      <w:r w:rsidR="00673A37" w:rsidRPr="003C40A1">
        <w:rPr>
          <w:rFonts w:ascii="仿宋_GB2312" w:eastAsia="仿宋_GB2312" w:hAnsi="黑体" w:hint="eastAsia"/>
          <w:sz w:val="24"/>
        </w:rPr>
        <w:t>采购文件</w:t>
      </w:r>
      <w:r w:rsidRPr="003C40A1">
        <w:rPr>
          <w:rFonts w:ascii="仿宋_GB2312" w:eastAsia="仿宋_GB2312" w:hAnsi="黑体" w:hint="eastAsia"/>
          <w:sz w:val="24"/>
        </w:rPr>
        <w:t>规定的时间内签订委托合同并按招标要求提供履约担保。如果我方违约，除投标保证金不予退还外，贵方有权终止我方中标并选择其它中标人。</w:t>
      </w:r>
    </w:p>
    <w:p w:rsidR="00C336F2" w:rsidRPr="003C40A1" w:rsidRDefault="002E04EA" w:rsidP="004800CD">
      <w:pPr>
        <w:shd w:val="clear" w:color="auto" w:fill="FFFFFF"/>
        <w:spacing w:line="440" w:lineRule="exact"/>
        <w:ind w:firstLineChars="200" w:firstLine="480"/>
        <w:jc w:val="left"/>
        <w:rPr>
          <w:rFonts w:ascii="仿宋_GB2312" w:eastAsia="仿宋_GB2312" w:hAnsi="黑体"/>
          <w:sz w:val="24"/>
        </w:rPr>
      </w:pPr>
      <w:r w:rsidRPr="003C40A1">
        <w:rPr>
          <w:rFonts w:ascii="仿宋_GB2312" w:eastAsia="仿宋_GB2312" w:hAnsi="黑体" w:hint="eastAsia"/>
          <w:sz w:val="24"/>
        </w:rPr>
        <w:t>5、如果我方中标，我方将在</w:t>
      </w:r>
      <w:r w:rsidR="00673A37" w:rsidRPr="003C40A1">
        <w:rPr>
          <w:rFonts w:ascii="仿宋_GB2312" w:eastAsia="仿宋_GB2312" w:hAnsi="黑体" w:hint="eastAsia"/>
          <w:sz w:val="24"/>
        </w:rPr>
        <w:t>采购文件</w:t>
      </w:r>
      <w:r w:rsidRPr="003C40A1">
        <w:rPr>
          <w:rFonts w:ascii="仿宋_GB2312" w:eastAsia="仿宋_GB2312" w:hAnsi="黑体" w:hint="eastAsia"/>
          <w:sz w:val="24"/>
        </w:rPr>
        <w:t>规定的时间内签订服务合同。如果我方违约，借故拒签合同或拖延签订的，则采购人将废除授标，投标保证金不予退还，给采购人造成的损失超过投保证金保数额的，还应当对超过部分予以赔偿，同时依法承担相应法律责任，采购人可另行选择中标单位。</w:t>
      </w:r>
    </w:p>
    <w:p w:rsidR="00C336F2" w:rsidRPr="003C40A1" w:rsidRDefault="002E04EA" w:rsidP="004800CD">
      <w:pPr>
        <w:shd w:val="clear" w:color="auto" w:fill="FFFFFF"/>
        <w:spacing w:line="440" w:lineRule="exact"/>
        <w:ind w:firstLineChars="200" w:firstLine="480"/>
        <w:jc w:val="left"/>
        <w:rPr>
          <w:rFonts w:ascii="仿宋_GB2312" w:eastAsia="仿宋_GB2312" w:hAnsi="黑体"/>
          <w:sz w:val="24"/>
        </w:rPr>
      </w:pPr>
      <w:r w:rsidRPr="003C40A1">
        <w:rPr>
          <w:rFonts w:ascii="仿宋_GB2312" w:eastAsia="仿宋_GB2312" w:hAnsi="黑体" w:hint="eastAsia"/>
          <w:sz w:val="24"/>
        </w:rPr>
        <w:t>6、一旦我方中标，我方愿意按招标要求承担招标代理服务费。</w:t>
      </w:r>
    </w:p>
    <w:p w:rsidR="00C336F2" w:rsidRPr="003C40A1" w:rsidRDefault="002E04EA" w:rsidP="004800CD">
      <w:pPr>
        <w:shd w:val="clear" w:color="auto" w:fill="FFFFFF"/>
        <w:spacing w:line="440" w:lineRule="exact"/>
        <w:ind w:firstLineChars="200" w:firstLine="480"/>
        <w:jc w:val="left"/>
        <w:rPr>
          <w:rFonts w:ascii="仿宋_GB2312" w:eastAsia="仿宋_GB2312" w:hAnsi="黑体"/>
          <w:sz w:val="24"/>
        </w:rPr>
      </w:pPr>
      <w:r w:rsidRPr="003C40A1">
        <w:rPr>
          <w:rFonts w:ascii="仿宋_GB2312" w:eastAsia="仿宋_GB2312" w:hAnsi="黑体" w:hint="eastAsia"/>
          <w:sz w:val="24"/>
        </w:rPr>
        <w:t>7、贵方的中标通知书和本投标文件将构成约束双方的合同。</w:t>
      </w:r>
    </w:p>
    <w:p w:rsidR="00C336F2" w:rsidRPr="003C40A1" w:rsidRDefault="002E04EA" w:rsidP="004800CD">
      <w:pPr>
        <w:shd w:val="clear" w:color="auto" w:fill="FFFFFF"/>
        <w:spacing w:line="440" w:lineRule="exact"/>
        <w:ind w:firstLineChars="200" w:firstLine="480"/>
        <w:jc w:val="left"/>
        <w:rPr>
          <w:rFonts w:ascii="仿宋_GB2312" w:eastAsia="仿宋_GB2312" w:hAnsi="黑体"/>
          <w:sz w:val="24"/>
        </w:rPr>
      </w:pPr>
      <w:r w:rsidRPr="003C40A1">
        <w:rPr>
          <w:rFonts w:ascii="仿宋_GB2312" w:eastAsia="仿宋_GB2312" w:hAnsi="黑体" w:hint="eastAsia"/>
          <w:sz w:val="24"/>
        </w:rPr>
        <w:t>8、如果我方未中标，贵方没有必要对我方做出任何解释和说明，我方将充分尊重和理解贵方的选择。</w:t>
      </w:r>
    </w:p>
    <w:p w:rsidR="00C336F2" w:rsidRPr="003C40A1" w:rsidRDefault="002E04EA">
      <w:pPr>
        <w:shd w:val="clear" w:color="auto" w:fill="FFFFFF"/>
        <w:spacing w:line="440" w:lineRule="exact"/>
        <w:jc w:val="left"/>
        <w:rPr>
          <w:rFonts w:ascii="仿宋_GB2312" w:eastAsia="仿宋_GB2312" w:hAnsi="黑体"/>
          <w:sz w:val="24"/>
        </w:rPr>
      </w:pPr>
      <w:r w:rsidRPr="003C40A1">
        <w:rPr>
          <w:rFonts w:ascii="仿宋_GB2312" w:eastAsia="仿宋_GB2312" w:hAnsi="黑体" w:hint="eastAsia"/>
          <w:sz w:val="24"/>
        </w:rPr>
        <w:t xml:space="preserve">    9、我方的投标文件自提交投标文件截止之日起有效期为</w:t>
      </w:r>
      <w:r w:rsidRPr="003C40A1">
        <w:rPr>
          <w:rFonts w:ascii="仿宋_GB2312" w:eastAsia="仿宋_GB2312" w:hAnsi="黑体" w:hint="eastAsia"/>
          <w:sz w:val="24"/>
          <w:u w:val="single"/>
        </w:rPr>
        <w:t xml:space="preserve">   </w:t>
      </w:r>
      <w:r w:rsidRPr="003C40A1">
        <w:rPr>
          <w:rFonts w:ascii="仿宋_GB2312" w:eastAsia="仿宋_GB2312" w:hAnsi="黑体" w:hint="eastAsia"/>
          <w:sz w:val="24"/>
        </w:rPr>
        <w:t>天。</w:t>
      </w:r>
    </w:p>
    <w:p w:rsidR="00C336F2" w:rsidRPr="003C40A1" w:rsidRDefault="00C336F2">
      <w:pPr>
        <w:pStyle w:val="afffd"/>
        <w:shd w:val="clear" w:color="auto" w:fill="FFFFFF"/>
        <w:snapToGrid w:val="0"/>
        <w:spacing w:line="440" w:lineRule="exact"/>
        <w:rPr>
          <w:rFonts w:ascii="仿宋_GB2312" w:eastAsia="仿宋_GB2312" w:hAnsi="黑体"/>
          <w:color w:val="auto"/>
          <w:sz w:val="24"/>
        </w:rPr>
      </w:pPr>
    </w:p>
    <w:p w:rsidR="001E52A9" w:rsidRPr="003C40A1" w:rsidRDefault="001E52A9" w:rsidP="001E52A9">
      <w:pPr>
        <w:pStyle w:val="afffd"/>
        <w:shd w:val="clear" w:color="auto" w:fill="FFFFFF"/>
        <w:snapToGrid w:val="0"/>
        <w:spacing w:line="440" w:lineRule="exact"/>
        <w:rPr>
          <w:rFonts w:ascii="仿宋_GB2312" w:eastAsia="仿宋_GB2312" w:hAnsi="黑体"/>
          <w:color w:val="auto"/>
          <w:sz w:val="24"/>
        </w:rPr>
      </w:pPr>
      <w:r w:rsidRPr="003C40A1">
        <w:rPr>
          <w:rFonts w:ascii="仿宋_GB2312" w:eastAsia="仿宋_GB2312" w:hAnsi="黑体" w:hint="eastAsia"/>
          <w:color w:val="auto"/>
          <w:sz w:val="24"/>
        </w:rPr>
        <w:t>供应商（盖公章）：</w:t>
      </w:r>
    </w:p>
    <w:p w:rsidR="001E52A9" w:rsidRPr="003C40A1" w:rsidRDefault="001E52A9" w:rsidP="001E52A9">
      <w:pPr>
        <w:shd w:val="clear" w:color="auto" w:fill="FFFFFF"/>
        <w:spacing w:line="440" w:lineRule="exact"/>
        <w:rPr>
          <w:rFonts w:ascii="仿宋_GB2312" w:eastAsia="仿宋_GB2312" w:hAnsi="黑体"/>
          <w:sz w:val="24"/>
        </w:rPr>
      </w:pPr>
      <w:r w:rsidRPr="003C40A1">
        <w:rPr>
          <w:rFonts w:ascii="仿宋_GB2312" w:eastAsia="仿宋_GB2312" w:hAnsi="黑体" w:hint="eastAsia"/>
          <w:sz w:val="24"/>
        </w:rPr>
        <w:t>法定代表人（签字，私章无效）：</w:t>
      </w:r>
    </w:p>
    <w:p w:rsidR="001E52A9" w:rsidRPr="003C40A1" w:rsidRDefault="001E52A9" w:rsidP="001E52A9">
      <w:pPr>
        <w:shd w:val="clear" w:color="auto" w:fill="FFFFFF"/>
        <w:spacing w:line="440" w:lineRule="exact"/>
        <w:rPr>
          <w:rFonts w:ascii="仿宋_GB2312" w:eastAsia="仿宋_GB2312" w:hAnsi="黑体"/>
          <w:sz w:val="24"/>
        </w:rPr>
      </w:pPr>
      <w:r w:rsidRPr="003C40A1">
        <w:rPr>
          <w:rFonts w:ascii="仿宋_GB2312" w:eastAsia="仿宋_GB2312" w:hAnsi="黑体" w:hint="eastAsia"/>
          <w:sz w:val="24"/>
        </w:rPr>
        <w:t>授权代理人（签字，私章无效）：</w:t>
      </w:r>
    </w:p>
    <w:p w:rsidR="00C336F2" w:rsidRPr="003C40A1" w:rsidRDefault="001E52A9" w:rsidP="001E52A9">
      <w:pPr>
        <w:spacing w:line="360" w:lineRule="exact"/>
        <w:rPr>
          <w:rFonts w:ascii="仿宋_GB2312" w:eastAsia="仿宋_GB2312" w:hAnsi="黑体"/>
          <w:sz w:val="18"/>
          <w:szCs w:val="18"/>
        </w:rPr>
      </w:pPr>
      <w:r w:rsidRPr="003C40A1">
        <w:rPr>
          <w:rFonts w:ascii="仿宋_GB2312" w:eastAsia="仿宋_GB2312" w:hAnsi="黑体" w:hint="eastAsia"/>
          <w:sz w:val="24"/>
        </w:rPr>
        <w:t>日期：  年  月  日</w:t>
      </w:r>
      <w:r w:rsidR="002E04EA" w:rsidRPr="003C40A1">
        <w:rPr>
          <w:rFonts w:ascii="仿宋_GB2312" w:eastAsia="仿宋_GB2312" w:hAnsi="黑体" w:hint="eastAsia"/>
          <w:sz w:val="18"/>
          <w:szCs w:val="18"/>
        </w:rPr>
        <w:br w:type="page"/>
      </w:r>
    </w:p>
    <w:p w:rsidR="00C336F2" w:rsidRPr="003C40A1" w:rsidRDefault="00C336F2">
      <w:pPr>
        <w:shd w:val="clear" w:color="auto" w:fill="FFFFFF"/>
        <w:spacing w:line="360" w:lineRule="exact"/>
        <w:ind w:right="420"/>
        <w:jc w:val="left"/>
        <w:rPr>
          <w:rFonts w:ascii="仿宋_GB2312" w:eastAsia="仿宋_GB2312" w:hAnsi="黑体"/>
          <w:b/>
          <w:bCs/>
          <w:sz w:val="18"/>
          <w:szCs w:val="18"/>
        </w:rPr>
      </w:pPr>
    </w:p>
    <w:p w:rsidR="00C336F2" w:rsidRPr="003C40A1" w:rsidRDefault="002E04EA">
      <w:pPr>
        <w:shd w:val="clear" w:color="auto" w:fill="FFFFFF"/>
        <w:spacing w:line="440" w:lineRule="exact"/>
        <w:rPr>
          <w:rFonts w:ascii="仿宋_GB2312" w:eastAsia="仿宋_GB2312" w:hAnsi="黑体"/>
          <w:bCs/>
          <w:sz w:val="24"/>
        </w:rPr>
      </w:pPr>
      <w:r w:rsidRPr="003C40A1">
        <w:rPr>
          <w:rFonts w:ascii="仿宋_GB2312" w:eastAsia="仿宋_GB2312" w:hAnsi="黑体" w:hint="eastAsia"/>
          <w:bCs/>
          <w:sz w:val="24"/>
        </w:rPr>
        <w:t>附件</w:t>
      </w:r>
    </w:p>
    <w:p w:rsidR="00C336F2" w:rsidRPr="003C40A1" w:rsidRDefault="002E04EA">
      <w:pPr>
        <w:shd w:val="clear" w:color="auto" w:fill="FFFFFF"/>
        <w:spacing w:line="440" w:lineRule="exact"/>
        <w:jc w:val="center"/>
        <w:rPr>
          <w:rFonts w:ascii="仿宋_GB2312" w:eastAsia="仿宋_GB2312" w:hAnsi="黑体"/>
          <w:sz w:val="24"/>
        </w:rPr>
      </w:pPr>
      <w:r w:rsidRPr="003C40A1">
        <w:rPr>
          <w:rFonts w:ascii="仿宋_GB2312" w:eastAsia="仿宋_GB2312" w:hAnsi="黑体" w:hint="eastAsia"/>
          <w:sz w:val="24"/>
        </w:rPr>
        <w:t>法定代表人</w:t>
      </w:r>
      <w:r w:rsidR="00615D3F" w:rsidRPr="003C40A1">
        <w:rPr>
          <w:rFonts w:ascii="仿宋_GB2312" w:eastAsia="仿宋_GB2312" w:hAnsi="黑体" w:hint="eastAsia"/>
          <w:sz w:val="24"/>
        </w:rPr>
        <w:t>资格</w:t>
      </w:r>
      <w:r w:rsidRPr="003C40A1">
        <w:rPr>
          <w:rFonts w:ascii="仿宋_GB2312" w:eastAsia="仿宋_GB2312" w:hAnsi="黑体" w:hint="eastAsia"/>
          <w:sz w:val="24"/>
        </w:rPr>
        <w:t>证明书</w:t>
      </w:r>
    </w:p>
    <w:p w:rsidR="00C336F2" w:rsidRPr="003C40A1" w:rsidRDefault="00C336F2">
      <w:pPr>
        <w:shd w:val="clear" w:color="auto" w:fill="FFFFFF"/>
        <w:spacing w:line="440" w:lineRule="exact"/>
        <w:rPr>
          <w:rFonts w:ascii="仿宋_GB2312" w:eastAsia="仿宋_GB2312" w:hAnsi="黑体"/>
          <w:sz w:val="24"/>
        </w:rPr>
      </w:pPr>
    </w:p>
    <w:p w:rsidR="00C336F2" w:rsidRPr="003C40A1" w:rsidRDefault="002E04EA">
      <w:pPr>
        <w:shd w:val="clear" w:color="auto" w:fill="FFFFFF"/>
        <w:spacing w:line="440" w:lineRule="exact"/>
        <w:rPr>
          <w:rFonts w:ascii="仿宋_GB2312" w:eastAsia="仿宋_GB2312" w:hAnsi="黑体"/>
          <w:sz w:val="24"/>
          <w:u w:val="single"/>
        </w:rPr>
      </w:pPr>
      <w:r w:rsidRPr="003C40A1">
        <w:rPr>
          <w:rFonts w:ascii="仿宋_GB2312" w:eastAsia="仿宋_GB2312" w:hAnsi="黑体" w:hint="eastAsia"/>
          <w:sz w:val="24"/>
        </w:rPr>
        <w:t>单位名称：</w:t>
      </w:r>
    </w:p>
    <w:p w:rsidR="00C336F2" w:rsidRPr="003C40A1" w:rsidRDefault="002E04EA">
      <w:pPr>
        <w:shd w:val="clear" w:color="auto" w:fill="FFFFFF"/>
        <w:spacing w:line="440" w:lineRule="exact"/>
        <w:rPr>
          <w:rFonts w:ascii="仿宋_GB2312" w:eastAsia="仿宋_GB2312" w:hAnsi="黑体"/>
          <w:sz w:val="24"/>
          <w:u w:val="single"/>
        </w:rPr>
      </w:pPr>
      <w:r w:rsidRPr="003C40A1">
        <w:rPr>
          <w:rFonts w:ascii="仿宋_GB2312" w:eastAsia="仿宋_GB2312" w:hAnsi="黑体" w:hint="eastAsia"/>
          <w:sz w:val="24"/>
        </w:rPr>
        <w:t>所属行业：</w:t>
      </w:r>
    </w:p>
    <w:p w:rsidR="00C336F2" w:rsidRPr="003C40A1" w:rsidRDefault="002E04EA">
      <w:pPr>
        <w:shd w:val="clear" w:color="auto" w:fill="FFFFFF"/>
        <w:spacing w:line="440" w:lineRule="exact"/>
        <w:rPr>
          <w:rFonts w:ascii="仿宋_GB2312" w:eastAsia="仿宋_GB2312" w:hAnsi="黑体"/>
          <w:sz w:val="24"/>
        </w:rPr>
      </w:pPr>
      <w:r w:rsidRPr="003C40A1">
        <w:rPr>
          <w:rFonts w:ascii="仿宋_GB2312" w:eastAsia="仿宋_GB2312" w:hAnsi="黑体" w:hint="eastAsia"/>
          <w:sz w:val="24"/>
        </w:rPr>
        <w:t>地址：</w:t>
      </w:r>
    </w:p>
    <w:p w:rsidR="00C336F2" w:rsidRPr="003C40A1" w:rsidRDefault="002E04EA">
      <w:pPr>
        <w:shd w:val="clear" w:color="auto" w:fill="FFFFFF"/>
        <w:spacing w:line="440" w:lineRule="exact"/>
        <w:rPr>
          <w:rFonts w:ascii="仿宋_GB2312" w:eastAsia="仿宋_GB2312" w:hAnsi="黑体"/>
          <w:sz w:val="24"/>
          <w:u w:val="single"/>
        </w:rPr>
      </w:pPr>
      <w:r w:rsidRPr="003C40A1">
        <w:rPr>
          <w:rFonts w:ascii="仿宋_GB2312" w:eastAsia="仿宋_GB2312" w:hAnsi="黑体" w:hint="eastAsia"/>
          <w:sz w:val="24"/>
        </w:rPr>
        <w:t>营业期限：</w:t>
      </w:r>
    </w:p>
    <w:p w:rsidR="00C336F2" w:rsidRPr="003C40A1" w:rsidRDefault="002E04EA">
      <w:pPr>
        <w:shd w:val="clear" w:color="auto" w:fill="FFFFFF"/>
        <w:spacing w:line="440" w:lineRule="exact"/>
        <w:rPr>
          <w:rFonts w:ascii="仿宋_GB2312" w:eastAsia="仿宋_GB2312" w:hAnsi="黑体"/>
          <w:sz w:val="24"/>
          <w:u w:val="single"/>
        </w:rPr>
      </w:pPr>
      <w:r w:rsidRPr="003C40A1">
        <w:rPr>
          <w:rFonts w:ascii="仿宋_GB2312" w:eastAsia="仿宋_GB2312" w:hAnsi="黑体" w:hint="eastAsia"/>
          <w:sz w:val="24"/>
        </w:rPr>
        <w:t>成立时间：</w:t>
      </w:r>
    </w:p>
    <w:p w:rsidR="00C336F2" w:rsidRPr="003C40A1" w:rsidRDefault="002E04EA">
      <w:pPr>
        <w:shd w:val="clear" w:color="auto" w:fill="FFFFFF"/>
        <w:spacing w:line="440" w:lineRule="exact"/>
        <w:rPr>
          <w:rFonts w:ascii="仿宋_GB2312" w:eastAsia="仿宋_GB2312" w:hAnsi="黑体"/>
          <w:sz w:val="24"/>
          <w:u w:val="single"/>
        </w:rPr>
      </w:pPr>
      <w:r w:rsidRPr="003C40A1">
        <w:rPr>
          <w:rFonts w:ascii="仿宋_GB2312" w:eastAsia="仿宋_GB2312" w:hAnsi="黑体" w:hint="eastAsia"/>
          <w:sz w:val="24"/>
        </w:rPr>
        <w:t>经营范围：</w:t>
      </w:r>
    </w:p>
    <w:p w:rsidR="00C336F2" w:rsidRPr="003C40A1" w:rsidRDefault="00C336F2">
      <w:pPr>
        <w:shd w:val="clear" w:color="auto" w:fill="FFFFFF"/>
        <w:spacing w:line="440" w:lineRule="exact"/>
        <w:rPr>
          <w:rFonts w:ascii="仿宋_GB2312" w:eastAsia="仿宋_GB2312" w:hAnsi="黑体"/>
          <w:sz w:val="24"/>
        </w:rPr>
      </w:pPr>
    </w:p>
    <w:p w:rsidR="00C336F2" w:rsidRPr="003C40A1" w:rsidRDefault="002E04EA">
      <w:pPr>
        <w:shd w:val="clear" w:color="auto" w:fill="FFFFFF"/>
        <w:spacing w:line="440" w:lineRule="exact"/>
        <w:rPr>
          <w:rFonts w:ascii="仿宋_GB2312" w:eastAsia="仿宋_GB2312" w:hAnsi="黑体"/>
          <w:sz w:val="24"/>
        </w:rPr>
      </w:pPr>
      <w:r w:rsidRPr="003C40A1">
        <w:rPr>
          <w:rFonts w:ascii="仿宋_GB2312" w:eastAsia="仿宋_GB2312" w:hAnsi="黑体" w:hint="eastAsia"/>
          <w:sz w:val="24"/>
        </w:rPr>
        <w:t>姓名：    性别：   年龄：     职务：</w:t>
      </w:r>
    </w:p>
    <w:p w:rsidR="00C336F2" w:rsidRPr="003C40A1" w:rsidRDefault="002E04EA">
      <w:pPr>
        <w:shd w:val="clear" w:color="auto" w:fill="FFFFFF"/>
        <w:spacing w:line="440" w:lineRule="exact"/>
        <w:rPr>
          <w:rFonts w:ascii="仿宋_GB2312" w:eastAsia="仿宋_GB2312" w:hAnsi="黑体"/>
          <w:sz w:val="24"/>
        </w:rPr>
      </w:pPr>
      <w:r w:rsidRPr="003C40A1">
        <w:rPr>
          <w:rFonts w:ascii="仿宋_GB2312" w:eastAsia="仿宋_GB2312" w:hAnsi="黑体" w:hint="eastAsia"/>
          <w:sz w:val="24"/>
        </w:rPr>
        <w:t>系</w:t>
      </w:r>
      <w:r w:rsidRPr="003C40A1">
        <w:rPr>
          <w:rFonts w:ascii="仿宋_GB2312" w:eastAsia="仿宋_GB2312" w:hAnsi="黑体" w:hint="eastAsia"/>
          <w:sz w:val="24"/>
          <w:u w:val="single"/>
        </w:rPr>
        <w:t xml:space="preserve">                     （</w:t>
      </w:r>
      <w:r w:rsidR="00897915" w:rsidRPr="003C40A1">
        <w:rPr>
          <w:rFonts w:ascii="仿宋_GB2312" w:eastAsia="仿宋_GB2312" w:hAnsi="黑体" w:hint="eastAsia"/>
          <w:sz w:val="24"/>
          <w:u w:val="single"/>
        </w:rPr>
        <w:t>供应商</w:t>
      </w:r>
      <w:r w:rsidRPr="003C40A1">
        <w:rPr>
          <w:rFonts w:ascii="仿宋_GB2312" w:eastAsia="仿宋_GB2312" w:hAnsi="黑体" w:hint="eastAsia"/>
          <w:sz w:val="24"/>
          <w:u w:val="single"/>
        </w:rPr>
        <w:t>名称）</w:t>
      </w:r>
      <w:r w:rsidRPr="003C40A1">
        <w:rPr>
          <w:rFonts w:ascii="仿宋_GB2312" w:eastAsia="仿宋_GB2312" w:hAnsi="黑体" w:hint="eastAsia"/>
          <w:sz w:val="24"/>
        </w:rPr>
        <w:t>的法定代表人。</w:t>
      </w:r>
    </w:p>
    <w:p w:rsidR="00C336F2" w:rsidRPr="003C40A1" w:rsidRDefault="00C336F2">
      <w:pPr>
        <w:shd w:val="clear" w:color="auto" w:fill="FFFFFF"/>
        <w:spacing w:line="440" w:lineRule="exact"/>
        <w:rPr>
          <w:rFonts w:ascii="仿宋_GB2312" w:eastAsia="仿宋_GB2312" w:hAnsi="黑体"/>
          <w:szCs w:val="21"/>
        </w:rPr>
      </w:pPr>
    </w:p>
    <w:p w:rsidR="00C336F2" w:rsidRPr="003C40A1" w:rsidRDefault="006D07F0">
      <w:pPr>
        <w:shd w:val="clear" w:color="auto" w:fill="FFFFFF"/>
        <w:spacing w:line="440" w:lineRule="exact"/>
        <w:rPr>
          <w:rFonts w:ascii="仿宋_GB2312" w:eastAsia="仿宋_GB2312" w:hAnsi="黑体"/>
          <w:szCs w:val="21"/>
        </w:rPr>
      </w:pPr>
      <w:r>
        <w:rPr>
          <w:rFonts w:ascii="仿宋_GB2312" w:eastAsia="仿宋_GB2312" w:hAnsi="黑体"/>
          <w:noProof/>
          <w:szCs w:val="21"/>
        </w:rPr>
        <w:pict>
          <v:shapetype id="_x0000_t202" coordsize="21600,21600" o:spt="202" path="m,l,21600r21600,l21600,xe">
            <v:stroke joinstyle="miter"/>
            <v:path gradientshapeok="t" o:connecttype="rect"/>
          </v:shapetype>
          <v:shape id="文本框 4" o:spid="_x0000_s1026" type="#_x0000_t202" style="position:absolute;left:0;text-align:left;margin-left:-1.5pt;margin-top:12.8pt;width:234pt;height:149.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">
            <v:stroke miterlimit="2"/>
            <v:textbox>
              <w:txbxContent>
                <w:p w:rsidR="00C61B32" w:rsidRDefault="00C61B32"/>
                <w:p w:rsidR="00C61B32" w:rsidRDefault="00C61B32"/>
                <w:p w:rsidR="00C61B32" w:rsidRDefault="00C61B32"/>
                <w:p w:rsidR="00C61B32" w:rsidRDefault="00C61B32"/>
                <w:p w:rsidR="00C61B32" w:rsidRDefault="00C61B32">
                  <w:pPr>
                    <w:jc w:val="center"/>
                    <w:rPr>
                      <w:rFonts w:ascii="仿宋" w:eastAsia="仿宋" w:hAnsi="仿宋"/>
                      <w:sz w:val="36"/>
                      <w:szCs w:val="36"/>
                    </w:rPr>
                  </w:pPr>
                  <w:r>
                    <w:rPr>
                      <w:rFonts w:ascii="仿宋" w:eastAsia="仿宋" w:hAnsi="仿宋" w:hint="eastAsia"/>
                      <w:sz w:val="36"/>
                      <w:szCs w:val="36"/>
                    </w:rPr>
                    <w:t>法定代表人身份证复印件</w:t>
                  </w:r>
                </w:p>
                <w:p w:rsidR="00C61B32" w:rsidRDefault="00C61B32">
                  <w:pPr>
                    <w:jc w:val="center"/>
                    <w:rPr>
                      <w:rFonts w:ascii="仿宋" w:eastAsia="仿宋" w:hAnsi="仿宋"/>
                      <w:sz w:val="36"/>
                      <w:szCs w:val="36"/>
                    </w:rPr>
                  </w:pPr>
                  <w:r>
                    <w:rPr>
                      <w:rFonts w:ascii="仿宋" w:eastAsia="仿宋" w:hAnsi="仿宋" w:hint="eastAsia"/>
                      <w:sz w:val="36"/>
                      <w:szCs w:val="36"/>
                    </w:rPr>
                    <w:t>（正面）</w:t>
                  </w:r>
                </w:p>
                <w:p w:rsidR="00C61B32" w:rsidRDefault="00C61B32"/>
                <w:p w:rsidR="00C61B32" w:rsidRDefault="00C61B32"/>
                <w:p w:rsidR="00C61B32" w:rsidRDefault="00C61B32"/>
                <w:p w:rsidR="00C61B32" w:rsidRDefault="00C61B32"/>
                <w:p w:rsidR="00C61B32" w:rsidRDefault="00C61B32"/>
                <w:p w:rsidR="00C61B32" w:rsidRDefault="00C61B32"/>
                <w:p w:rsidR="00C61B32" w:rsidRDefault="00C61B32">
                  <w:pPr>
                    <w:rPr>
                      <w:sz w:val="32"/>
                      <w:szCs w:val="32"/>
                    </w:rPr>
                  </w:pPr>
                </w:p>
              </w:txbxContent>
            </v:textbox>
          </v:shape>
        </w:pict>
      </w:r>
      <w:r>
        <w:rPr>
          <w:rFonts w:ascii="仿宋_GB2312" w:eastAsia="仿宋_GB2312" w:hAnsi="黑体"/>
          <w:noProof/>
          <w:szCs w:val="21"/>
        </w:rPr>
        <w:pict>
          <v:shape id="文本框 3" o:spid="_x0000_s1027" type="#_x0000_t202" style="position:absolute;left:0;text-align:left;margin-left:249pt;margin-top:12.8pt;width:234pt;height:149.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">
            <v:stroke miterlimit="2"/>
            <v:textbox>
              <w:txbxContent>
                <w:p w:rsidR="00C61B32" w:rsidRDefault="00C61B32"/>
                <w:p w:rsidR="00C61B32" w:rsidRDefault="00C61B32"/>
                <w:p w:rsidR="00C61B32" w:rsidRDefault="00C61B32"/>
                <w:p w:rsidR="00C61B32" w:rsidRDefault="00C61B32"/>
                <w:p w:rsidR="00C61B32" w:rsidRDefault="00C61B32">
                  <w:pPr>
                    <w:jc w:val="center"/>
                    <w:rPr>
                      <w:rFonts w:ascii="仿宋" w:eastAsia="仿宋" w:hAnsi="仿宋"/>
                      <w:sz w:val="36"/>
                      <w:szCs w:val="36"/>
                    </w:rPr>
                  </w:pPr>
                  <w:r>
                    <w:rPr>
                      <w:rFonts w:ascii="仿宋" w:eastAsia="仿宋" w:hAnsi="仿宋" w:hint="eastAsia"/>
                      <w:sz w:val="36"/>
                      <w:szCs w:val="36"/>
                    </w:rPr>
                    <w:t>法定代表人身份证复印件</w:t>
                  </w:r>
                </w:p>
                <w:p w:rsidR="00C61B32" w:rsidRDefault="00C61B32">
                  <w:pPr>
                    <w:jc w:val="center"/>
                    <w:rPr>
                      <w:rFonts w:ascii="仿宋" w:eastAsia="仿宋" w:hAnsi="仿宋"/>
                      <w:sz w:val="36"/>
                      <w:szCs w:val="36"/>
                    </w:rPr>
                  </w:pPr>
                  <w:r>
                    <w:rPr>
                      <w:rFonts w:ascii="仿宋" w:eastAsia="仿宋" w:hAnsi="仿宋" w:hint="eastAsia"/>
                      <w:sz w:val="36"/>
                      <w:szCs w:val="36"/>
                    </w:rPr>
                    <w:t>（背面）</w:t>
                  </w:r>
                </w:p>
                <w:p w:rsidR="00C61B32" w:rsidRDefault="00C61B32"/>
                <w:p w:rsidR="00C61B32" w:rsidRDefault="00C61B32"/>
                <w:p w:rsidR="00C61B32" w:rsidRDefault="00C61B32"/>
                <w:p w:rsidR="00C61B32" w:rsidRDefault="00C61B32"/>
                <w:p w:rsidR="00C61B32" w:rsidRDefault="00C61B32"/>
                <w:p w:rsidR="00C61B32" w:rsidRDefault="00C61B32"/>
                <w:p w:rsidR="00C61B32" w:rsidRDefault="00C61B32">
                  <w:pPr>
                    <w:rPr>
                      <w:sz w:val="32"/>
                      <w:szCs w:val="32"/>
                    </w:rPr>
                  </w:pPr>
                </w:p>
              </w:txbxContent>
            </v:textbox>
          </v:shape>
        </w:pict>
      </w:r>
    </w:p>
    <w:p w:rsidR="00C336F2" w:rsidRPr="003C40A1" w:rsidRDefault="00C336F2">
      <w:pPr>
        <w:shd w:val="clear" w:color="auto" w:fill="FFFFFF"/>
        <w:spacing w:line="440" w:lineRule="exact"/>
        <w:rPr>
          <w:rFonts w:ascii="仿宋_GB2312" w:eastAsia="仿宋_GB2312" w:hAnsi="黑体"/>
          <w:szCs w:val="21"/>
        </w:rPr>
      </w:pPr>
    </w:p>
    <w:p w:rsidR="00C336F2" w:rsidRPr="003C40A1" w:rsidRDefault="00C336F2">
      <w:pPr>
        <w:shd w:val="clear" w:color="auto" w:fill="FFFFFF"/>
        <w:spacing w:line="440" w:lineRule="exact"/>
        <w:rPr>
          <w:rFonts w:ascii="仿宋_GB2312" w:eastAsia="仿宋_GB2312" w:hAnsi="黑体"/>
          <w:szCs w:val="21"/>
        </w:rPr>
      </w:pPr>
    </w:p>
    <w:p w:rsidR="00C336F2" w:rsidRPr="003C40A1" w:rsidRDefault="00C336F2">
      <w:pPr>
        <w:shd w:val="clear" w:color="auto" w:fill="FFFFFF"/>
        <w:spacing w:line="440" w:lineRule="exact"/>
        <w:rPr>
          <w:rFonts w:ascii="仿宋_GB2312" w:eastAsia="仿宋_GB2312" w:hAnsi="黑体"/>
          <w:szCs w:val="21"/>
        </w:rPr>
      </w:pPr>
    </w:p>
    <w:p w:rsidR="00C336F2" w:rsidRPr="003C40A1" w:rsidRDefault="00C336F2">
      <w:pPr>
        <w:shd w:val="clear" w:color="auto" w:fill="FFFFFF"/>
        <w:spacing w:line="440" w:lineRule="exact"/>
        <w:rPr>
          <w:rFonts w:ascii="仿宋_GB2312" w:eastAsia="仿宋_GB2312" w:hAnsi="黑体"/>
          <w:szCs w:val="21"/>
        </w:rPr>
      </w:pPr>
    </w:p>
    <w:p w:rsidR="00C336F2" w:rsidRPr="003C40A1" w:rsidRDefault="00C336F2">
      <w:pPr>
        <w:shd w:val="clear" w:color="auto" w:fill="FFFFFF"/>
        <w:spacing w:line="440" w:lineRule="exact"/>
        <w:rPr>
          <w:rFonts w:ascii="仿宋_GB2312" w:eastAsia="仿宋_GB2312" w:hAnsi="黑体"/>
          <w:szCs w:val="21"/>
        </w:rPr>
      </w:pPr>
    </w:p>
    <w:p w:rsidR="00C336F2" w:rsidRPr="003C40A1" w:rsidRDefault="00C336F2">
      <w:pPr>
        <w:shd w:val="clear" w:color="auto" w:fill="FFFFFF"/>
        <w:spacing w:line="440" w:lineRule="exact"/>
        <w:rPr>
          <w:rFonts w:ascii="仿宋_GB2312" w:eastAsia="仿宋_GB2312" w:hAnsi="黑体"/>
          <w:szCs w:val="21"/>
        </w:rPr>
      </w:pPr>
    </w:p>
    <w:p w:rsidR="00C336F2" w:rsidRPr="003C40A1" w:rsidRDefault="00C336F2">
      <w:pPr>
        <w:shd w:val="clear" w:color="auto" w:fill="FFFFFF"/>
        <w:spacing w:line="440" w:lineRule="exact"/>
        <w:rPr>
          <w:rFonts w:ascii="仿宋_GB2312" w:eastAsia="仿宋_GB2312" w:hAnsi="黑体"/>
          <w:szCs w:val="21"/>
        </w:rPr>
      </w:pPr>
    </w:p>
    <w:p w:rsidR="00C336F2" w:rsidRPr="003C40A1" w:rsidRDefault="002E04EA">
      <w:pPr>
        <w:shd w:val="clear" w:color="auto" w:fill="FFFFFF"/>
        <w:spacing w:line="440" w:lineRule="exact"/>
        <w:rPr>
          <w:rFonts w:ascii="仿宋_GB2312" w:eastAsia="仿宋_GB2312" w:hAnsi="黑体"/>
          <w:sz w:val="24"/>
        </w:rPr>
      </w:pPr>
      <w:r w:rsidRPr="003C40A1">
        <w:rPr>
          <w:rFonts w:ascii="仿宋_GB2312" w:eastAsia="仿宋_GB2312" w:hAnsi="黑体" w:hint="eastAsia"/>
          <w:sz w:val="24"/>
        </w:rPr>
        <w:t>特此证明。</w:t>
      </w:r>
    </w:p>
    <w:p w:rsidR="00C336F2" w:rsidRPr="003C40A1" w:rsidRDefault="00C336F2">
      <w:pPr>
        <w:shd w:val="clear" w:color="auto" w:fill="FFFFFF"/>
        <w:spacing w:line="440" w:lineRule="exact"/>
        <w:rPr>
          <w:rFonts w:ascii="仿宋_GB2312" w:eastAsia="仿宋_GB2312" w:hAnsi="黑体"/>
          <w:sz w:val="24"/>
        </w:rPr>
      </w:pPr>
    </w:p>
    <w:p w:rsidR="00C336F2" w:rsidRPr="003C40A1" w:rsidRDefault="00C336F2">
      <w:pPr>
        <w:shd w:val="clear" w:color="auto" w:fill="FFFFFF"/>
        <w:spacing w:line="440" w:lineRule="exact"/>
        <w:rPr>
          <w:rFonts w:ascii="仿宋_GB2312" w:eastAsia="仿宋_GB2312" w:hAnsi="黑体"/>
          <w:sz w:val="24"/>
        </w:rPr>
      </w:pPr>
    </w:p>
    <w:p w:rsidR="001E52A9" w:rsidRPr="003C40A1" w:rsidRDefault="001E52A9" w:rsidP="001E52A9">
      <w:pPr>
        <w:pStyle w:val="afffd"/>
        <w:shd w:val="clear" w:color="auto" w:fill="FFFFFF"/>
        <w:snapToGrid w:val="0"/>
        <w:spacing w:line="440" w:lineRule="exact"/>
        <w:rPr>
          <w:rFonts w:ascii="仿宋_GB2312" w:eastAsia="仿宋_GB2312" w:hAnsi="黑体"/>
          <w:color w:val="auto"/>
          <w:sz w:val="24"/>
        </w:rPr>
      </w:pPr>
      <w:r w:rsidRPr="003C40A1">
        <w:rPr>
          <w:rFonts w:ascii="仿宋_GB2312" w:eastAsia="仿宋_GB2312" w:hAnsi="黑体" w:hint="eastAsia"/>
          <w:color w:val="auto"/>
          <w:sz w:val="24"/>
        </w:rPr>
        <w:t>供应商（盖公章）：</w:t>
      </w:r>
    </w:p>
    <w:p w:rsidR="001E52A9" w:rsidRPr="003C40A1" w:rsidRDefault="001E52A9" w:rsidP="001E52A9">
      <w:pPr>
        <w:shd w:val="clear" w:color="auto" w:fill="FFFFFF"/>
        <w:spacing w:line="440" w:lineRule="exact"/>
        <w:rPr>
          <w:rFonts w:ascii="仿宋_GB2312" w:eastAsia="仿宋_GB2312" w:hAnsi="黑体"/>
          <w:sz w:val="24"/>
        </w:rPr>
      </w:pPr>
      <w:r w:rsidRPr="003C40A1">
        <w:rPr>
          <w:rFonts w:ascii="仿宋_GB2312" w:eastAsia="仿宋_GB2312" w:hAnsi="黑体" w:hint="eastAsia"/>
          <w:sz w:val="24"/>
        </w:rPr>
        <w:t>法定代表人（签字，私章无效）：</w:t>
      </w:r>
    </w:p>
    <w:p w:rsidR="00C336F2" w:rsidRPr="003C40A1" w:rsidRDefault="001E52A9" w:rsidP="001E52A9">
      <w:pPr>
        <w:shd w:val="clear" w:color="auto" w:fill="FFFFFF"/>
        <w:tabs>
          <w:tab w:val="left" w:pos="3780"/>
        </w:tabs>
        <w:spacing w:line="440" w:lineRule="exact"/>
        <w:rPr>
          <w:rFonts w:ascii="仿宋_GB2312" w:eastAsia="仿宋_GB2312" w:hAnsi="黑体"/>
          <w:sz w:val="24"/>
        </w:rPr>
      </w:pPr>
      <w:r w:rsidRPr="003C40A1">
        <w:rPr>
          <w:rFonts w:ascii="仿宋_GB2312" w:eastAsia="仿宋_GB2312" w:hAnsi="黑体" w:hint="eastAsia"/>
          <w:sz w:val="24"/>
        </w:rPr>
        <w:t>日期：  年  月  日</w:t>
      </w:r>
    </w:p>
    <w:p w:rsidR="00C336F2" w:rsidRPr="003C40A1" w:rsidRDefault="00C336F2">
      <w:pPr>
        <w:shd w:val="clear" w:color="auto" w:fill="FFFFFF"/>
        <w:spacing w:line="500" w:lineRule="exact"/>
        <w:rPr>
          <w:rFonts w:ascii="仿宋_GB2312" w:eastAsia="仿宋_GB2312" w:hAnsi="黑体"/>
          <w:b/>
          <w:bCs/>
          <w:szCs w:val="21"/>
        </w:rPr>
      </w:pPr>
    </w:p>
    <w:p w:rsidR="00C336F2" w:rsidRPr="003C40A1" w:rsidRDefault="002E04EA">
      <w:pPr>
        <w:shd w:val="clear" w:color="auto" w:fill="FFFFFF"/>
        <w:spacing w:line="440" w:lineRule="exact"/>
        <w:rPr>
          <w:rFonts w:ascii="仿宋_GB2312" w:eastAsia="仿宋_GB2312" w:hAnsi="黑体"/>
          <w:bCs/>
          <w:sz w:val="24"/>
        </w:rPr>
      </w:pPr>
      <w:r w:rsidRPr="003C40A1">
        <w:rPr>
          <w:rFonts w:ascii="仿宋_GB2312" w:eastAsia="仿宋_GB2312" w:hAnsi="黑体" w:hint="eastAsia"/>
          <w:b/>
          <w:bCs/>
          <w:sz w:val="18"/>
          <w:szCs w:val="18"/>
        </w:rPr>
        <w:br w:type="page"/>
      </w:r>
      <w:r w:rsidRPr="003C40A1">
        <w:rPr>
          <w:rFonts w:ascii="仿宋_GB2312" w:eastAsia="仿宋_GB2312" w:hAnsi="黑体" w:hint="eastAsia"/>
          <w:bCs/>
          <w:sz w:val="24"/>
        </w:rPr>
        <w:t>附件</w:t>
      </w:r>
    </w:p>
    <w:p w:rsidR="00C336F2" w:rsidRPr="003C40A1" w:rsidRDefault="002E04EA">
      <w:pPr>
        <w:shd w:val="clear" w:color="auto" w:fill="FFFFFF"/>
        <w:spacing w:line="440" w:lineRule="exact"/>
        <w:jc w:val="center"/>
        <w:rPr>
          <w:rFonts w:ascii="仿宋_GB2312" w:eastAsia="仿宋_GB2312" w:hAnsi="黑体"/>
          <w:bCs/>
          <w:sz w:val="24"/>
        </w:rPr>
      </w:pPr>
      <w:r w:rsidRPr="003C40A1">
        <w:rPr>
          <w:rFonts w:ascii="仿宋_GB2312" w:eastAsia="仿宋_GB2312" w:hAnsi="黑体" w:hint="eastAsia"/>
          <w:bCs/>
          <w:sz w:val="24"/>
        </w:rPr>
        <w:t>法定代表人授权委托书</w:t>
      </w:r>
    </w:p>
    <w:p w:rsidR="00C336F2" w:rsidRPr="003C40A1" w:rsidRDefault="00C336F2">
      <w:pPr>
        <w:shd w:val="clear" w:color="auto" w:fill="FFFFFF"/>
        <w:spacing w:line="440" w:lineRule="exact"/>
        <w:jc w:val="center"/>
        <w:rPr>
          <w:rFonts w:ascii="仿宋_GB2312" w:eastAsia="仿宋_GB2312" w:hAnsi="黑体"/>
          <w:b/>
          <w:bCs/>
          <w:sz w:val="24"/>
        </w:rPr>
      </w:pPr>
    </w:p>
    <w:p w:rsidR="00C336F2" w:rsidRPr="003C40A1" w:rsidRDefault="002E04EA" w:rsidP="004800CD">
      <w:pPr>
        <w:shd w:val="clear" w:color="auto" w:fill="FFFFFF"/>
        <w:spacing w:line="440" w:lineRule="exact"/>
        <w:ind w:firstLineChars="189" w:firstLine="454"/>
        <w:rPr>
          <w:rFonts w:ascii="仿宋_GB2312" w:eastAsia="仿宋_GB2312" w:hAnsi="黑体"/>
          <w:bCs/>
          <w:sz w:val="24"/>
          <w:u w:val="single"/>
        </w:rPr>
      </w:pPr>
      <w:r w:rsidRPr="003C40A1">
        <w:rPr>
          <w:rFonts w:ascii="仿宋_GB2312" w:eastAsia="仿宋_GB2312" w:hAnsi="黑体" w:hint="eastAsia"/>
          <w:bCs/>
          <w:sz w:val="24"/>
        </w:rPr>
        <w:t>本授权委托书声明：我系</w:t>
      </w:r>
      <w:r w:rsidRPr="003C40A1">
        <w:rPr>
          <w:rFonts w:ascii="仿宋_GB2312" w:eastAsia="仿宋_GB2312" w:hAnsi="黑体" w:hint="eastAsia"/>
          <w:bCs/>
          <w:sz w:val="24"/>
          <w:u w:val="single"/>
        </w:rPr>
        <w:t xml:space="preserve">     </w:t>
      </w:r>
      <w:r w:rsidRPr="003C40A1">
        <w:rPr>
          <w:rFonts w:ascii="仿宋_GB2312" w:eastAsia="仿宋_GB2312" w:hAnsi="黑体" w:hint="eastAsia"/>
          <w:bCs/>
          <w:sz w:val="24"/>
        </w:rPr>
        <w:t>（</w:t>
      </w:r>
      <w:r w:rsidR="00897915" w:rsidRPr="003C40A1">
        <w:rPr>
          <w:rFonts w:ascii="仿宋_GB2312" w:eastAsia="仿宋_GB2312" w:hAnsi="黑体" w:hint="eastAsia"/>
          <w:bCs/>
          <w:sz w:val="24"/>
        </w:rPr>
        <w:t>供应商</w:t>
      </w:r>
      <w:r w:rsidRPr="003C40A1">
        <w:rPr>
          <w:rFonts w:ascii="仿宋_GB2312" w:eastAsia="仿宋_GB2312" w:hAnsi="黑体" w:hint="eastAsia"/>
          <w:bCs/>
          <w:sz w:val="24"/>
        </w:rPr>
        <w:t>名称）的法定代表人，现授权委托</w:t>
      </w:r>
      <w:r w:rsidRPr="003C40A1">
        <w:rPr>
          <w:rFonts w:ascii="仿宋_GB2312" w:eastAsia="仿宋_GB2312" w:hAnsi="黑体" w:hint="eastAsia"/>
          <w:bCs/>
          <w:sz w:val="24"/>
          <w:u w:val="single"/>
        </w:rPr>
        <w:t xml:space="preserve">    </w:t>
      </w:r>
      <w:r w:rsidRPr="003C40A1">
        <w:rPr>
          <w:rFonts w:ascii="仿宋_GB2312" w:eastAsia="仿宋_GB2312" w:hAnsi="黑体" w:hint="eastAsia"/>
          <w:bCs/>
          <w:sz w:val="24"/>
        </w:rPr>
        <w:t>（</w:t>
      </w:r>
      <w:r w:rsidR="00897915" w:rsidRPr="003C40A1">
        <w:rPr>
          <w:rFonts w:ascii="仿宋_GB2312" w:eastAsia="仿宋_GB2312" w:hAnsi="黑体" w:hint="eastAsia"/>
          <w:bCs/>
          <w:sz w:val="24"/>
        </w:rPr>
        <w:t>供应商</w:t>
      </w:r>
      <w:r w:rsidRPr="003C40A1">
        <w:rPr>
          <w:rFonts w:ascii="仿宋_GB2312" w:eastAsia="仿宋_GB2312" w:hAnsi="黑体" w:hint="eastAsia"/>
          <w:bCs/>
          <w:sz w:val="24"/>
        </w:rPr>
        <w:t>名称）的</w:t>
      </w:r>
      <w:r w:rsidRPr="003C40A1">
        <w:rPr>
          <w:rFonts w:ascii="仿宋_GB2312" w:eastAsia="仿宋_GB2312" w:hAnsi="黑体" w:hint="eastAsia"/>
          <w:bCs/>
          <w:sz w:val="24"/>
          <w:u w:val="single"/>
        </w:rPr>
        <w:t xml:space="preserve">     </w:t>
      </w:r>
      <w:r w:rsidRPr="003C40A1">
        <w:rPr>
          <w:rFonts w:ascii="仿宋_GB2312" w:eastAsia="仿宋_GB2312" w:hAnsi="黑体" w:hint="eastAsia"/>
          <w:bCs/>
          <w:sz w:val="24"/>
        </w:rPr>
        <w:t>为我的代理人，以</w:t>
      </w:r>
      <w:r w:rsidRPr="003C40A1">
        <w:rPr>
          <w:rFonts w:ascii="仿宋_GB2312" w:eastAsia="仿宋_GB2312" w:hAnsi="黑体" w:hint="eastAsia"/>
          <w:bCs/>
          <w:sz w:val="24"/>
          <w:u w:val="single"/>
        </w:rPr>
        <w:t xml:space="preserve">    </w:t>
      </w:r>
      <w:r w:rsidRPr="003C40A1">
        <w:rPr>
          <w:rFonts w:ascii="仿宋_GB2312" w:eastAsia="仿宋_GB2312" w:hAnsi="黑体" w:hint="eastAsia"/>
          <w:bCs/>
          <w:sz w:val="24"/>
        </w:rPr>
        <w:t>（</w:t>
      </w:r>
      <w:r w:rsidR="00897915" w:rsidRPr="003C40A1">
        <w:rPr>
          <w:rFonts w:ascii="仿宋_GB2312" w:eastAsia="仿宋_GB2312" w:hAnsi="黑体" w:hint="eastAsia"/>
          <w:bCs/>
          <w:sz w:val="24"/>
        </w:rPr>
        <w:t>供应商</w:t>
      </w:r>
      <w:r w:rsidRPr="003C40A1">
        <w:rPr>
          <w:rFonts w:ascii="仿宋_GB2312" w:eastAsia="仿宋_GB2312" w:hAnsi="黑体" w:hint="eastAsia"/>
          <w:bCs/>
          <w:sz w:val="24"/>
        </w:rPr>
        <w:t>名称）的名义参加</w:t>
      </w:r>
      <w:r w:rsidRPr="003C40A1">
        <w:rPr>
          <w:rFonts w:ascii="仿宋_GB2312" w:eastAsia="仿宋_GB2312" w:hAnsi="黑体" w:hint="eastAsia"/>
          <w:bCs/>
          <w:sz w:val="24"/>
          <w:u w:val="single"/>
        </w:rPr>
        <w:t xml:space="preserve">        </w:t>
      </w:r>
      <w:r w:rsidRPr="003C40A1">
        <w:rPr>
          <w:rFonts w:ascii="仿宋_GB2312" w:eastAsia="仿宋_GB2312" w:hAnsi="黑体" w:hint="eastAsia"/>
          <w:bCs/>
          <w:sz w:val="24"/>
        </w:rPr>
        <w:t>（项目名称和项目编号）招标项目的投标活动。代理人在参加整个招标投标活动所签署的一切文件和处理与之相关的一切事物，我均予承认。</w:t>
      </w:r>
    </w:p>
    <w:p w:rsidR="00C336F2" w:rsidRPr="003C40A1" w:rsidRDefault="002E04EA" w:rsidP="004800CD">
      <w:pPr>
        <w:shd w:val="clear" w:color="auto" w:fill="FFFFFF"/>
        <w:spacing w:line="440" w:lineRule="exact"/>
        <w:ind w:firstLineChars="200" w:firstLine="480"/>
        <w:rPr>
          <w:rFonts w:ascii="仿宋_GB2312" w:eastAsia="仿宋_GB2312" w:hAnsi="黑体"/>
          <w:bCs/>
          <w:sz w:val="24"/>
          <w:u w:val="single"/>
        </w:rPr>
      </w:pPr>
      <w:r w:rsidRPr="003C40A1">
        <w:rPr>
          <w:rFonts w:ascii="仿宋_GB2312" w:eastAsia="仿宋_GB2312" w:hAnsi="黑体" w:hint="eastAsia"/>
          <w:bCs/>
          <w:sz w:val="24"/>
        </w:rPr>
        <w:t>代理人：   性别：  年龄：</w:t>
      </w:r>
    </w:p>
    <w:p w:rsidR="00C336F2" w:rsidRPr="003C40A1" w:rsidRDefault="002E04EA" w:rsidP="004800CD">
      <w:pPr>
        <w:shd w:val="clear" w:color="auto" w:fill="FFFFFF"/>
        <w:spacing w:line="440" w:lineRule="exact"/>
        <w:ind w:firstLineChars="239" w:firstLine="574"/>
        <w:rPr>
          <w:rFonts w:ascii="仿宋_GB2312" w:eastAsia="仿宋_GB2312" w:hAnsi="黑体"/>
          <w:bCs/>
          <w:sz w:val="24"/>
          <w:u w:val="single"/>
        </w:rPr>
      </w:pPr>
      <w:r w:rsidRPr="003C40A1">
        <w:rPr>
          <w:rFonts w:ascii="仿宋_GB2312" w:eastAsia="仿宋_GB2312" w:hAnsi="黑体" w:hint="eastAsia"/>
          <w:bCs/>
          <w:sz w:val="24"/>
        </w:rPr>
        <w:t>部  门：  职务：</w:t>
      </w:r>
    </w:p>
    <w:p w:rsidR="00C336F2" w:rsidRPr="003C40A1" w:rsidRDefault="006D07F0">
      <w:pPr>
        <w:shd w:val="clear" w:color="auto" w:fill="FFFFFF"/>
        <w:spacing w:line="440" w:lineRule="exact"/>
        <w:rPr>
          <w:rFonts w:ascii="仿宋_GB2312" w:eastAsia="仿宋_GB2312" w:hAnsi="黑体"/>
          <w:bCs/>
          <w:szCs w:val="21"/>
        </w:rPr>
      </w:pPr>
      <w:r>
        <w:rPr>
          <w:rFonts w:ascii="仿宋_GB2312" w:eastAsia="仿宋_GB2312" w:hAnsi="黑体"/>
          <w:bCs/>
          <w:noProof/>
          <w:szCs w:val="21"/>
        </w:rPr>
        <w:pict>
          <v:shape id="文本框 2" o:spid="_x0000_s1028" type="#_x0000_t202" style="position:absolute;left:0;text-align:left;margin-left:-7.3pt;margin-top:9.65pt;width:234pt;height:149.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">
            <v:stroke miterlimit="2"/>
            <v:textbox>
              <w:txbxContent>
                <w:p w:rsidR="00C61B32" w:rsidRDefault="00C61B32"/>
                <w:p w:rsidR="00C61B32" w:rsidRDefault="00C61B32"/>
                <w:p w:rsidR="00C61B32" w:rsidRDefault="00C61B32"/>
                <w:p w:rsidR="00C61B32" w:rsidRDefault="00C61B32"/>
                <w:p w:rsidR="00C61B32" w:rsidRDefault="00C61B32">
                  <w:pPr>
                    <w:jc w:val="center"/>
                    <w:rPr>
                      <w:rFonts w:ascii="仿宋" w:eastAsia="仿宋" w:hAnsi="仿宋"/>
                      <w:sz w:val="36"/>
                      <w:szCs w:val="36"/>
                    </w:rPr>
                  </w:pPr>
                  <w:r>
                    <w:rPr>
                      <w:rFonts w:ascii="仿宋" w:eastAsia="仿宋" w:hAnsi="仿宋" w:hint="eastAsia"/>
                      <w:sz w:val="36"/>
                      <w:szCs w:val="36"/>
                    </w:rPr>
                    <w:t>代理人身份证复印件</w:t>
                  </w:r>
                </w:p>
                <w:p w:rsidR="00C61B32" w:rsidRDefault="00C61B32">
                  <w:pPr>
                    <w:jc w:val="center"/>
                    <w:rPr>
                      <w:rFonts w:ascii="仿宋" w:eastAsia="仿宋" w:hAnsi="仿宋"/>
                      <w:sz w:val="36"/>
                      <w:szCs w:val="36"/>
                    </w:rPr>
                  </w:pPr>
                  <w:r>
                    <w:rPr>
                      <w:rFonts w:ascii="仿宋" w:eastAsia="仿宋" w:hAnsi="仿宋" w:hint="eastAsia"/>
                      <w:sz w:val="36"/>
                      <w:szCs w:val="36"/>
                    </w:rPr>
                    <w:t>（正面）</w:t>
                  </w:r>
                </w:p>
                <w:p w:rsidR="00C61B32" w:rsidRDefault="00C61B32"/>
                <w:p w:rsidR="00C61B32" w:rsidRDefault="00C61B32"/>
                <w:p w:rsidR="00C61B32" w:rsidRDefault="00C61B32"/>
                <w:p w:rsidR="00C61B32" w:rsidRDefault="00C61B32"/>
                <w:p w:rsidR="00C61B32" w:rsidRDefault="00C61B32"/>
                <w:p w:rsidR="00C61B32" w:rsidRDefault="00C61B32"/>
                <w:p w:rsidR="00C61B32" w:rsidRDefault="00C61B32">
                  <w:pPr>
                    <w:rPr>
                      <w:sz w:val="32"/>
                      <w:szCs w:val="32"/>
                    </w:rPr>
                  </w:pPr>
                </w:p>
              </w:txbxContent>
            </v:textbox>
          </v:shape>
        </w:pict>
      </w:r>
      <w:r>
        <w:rPr>
          <w:rFonts w:ascii="仿宋_GB2312" w:eastAsia="仿宋_GB2312" w:hAnsi="黑体"/>
          <w:bCs/>
          <w:noProof/>
          <w:szCs w:val="21"/>
        </w:rPr>
        <w:pict>
          <v:shape id="文本框 1" o:spid="_x0000_s1029" type="#_x0000_t202" style="position:absolute;left:0;text-align:left;margin-left:244.7pt;margin-top:9.65pt;width:234pt;height:14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">
            <v:stroke miterlimit="2"/>
            <v:textbox>
              <w:txbxContent>
                <w:p w:rsidR="00C61B32" w:rsidRDefault="00C61B32"/>
                <w:p w:rsidR="00C61B32" w:rsidRDefault="00C61B32"/>
                <w:p w:rsidR="00C61B32" w:rsidRDefault="00C61B32"/>
                <w:p w:rsidR="00C61B32" w:rsidRDefault="00C61B32"/>
                <w:p w:rsidR="00C61B32" w:rsidRDefault="00C61B32">
                  <w:pPr>
                    <w:jc w:val="center"/>
                    <w:rPr>
                      <w:rFonts w:ascii="仿宋" w:eastAsia="仿宋" w:hAnsi="仿宋"/>
                      <w:sz w:val="36"/>
                      <w:szCs w:val="36"/>
                    </w:rPr>
                  </w:pPr>
                  <w:r>
                    <w:rPr>
                      <w:rFonts w:ascii="仿宋" w:eastAsia="仿宋" w:hAnsi="仿宋" w:hint="eastAsia"/>
                      <w:sz w:val="36"/>
                      <w:szCs w:val="36"/>
                    </w:rPr>
                    <w:t>代理人身份证复印件</w:t>
                  </w:r>
                </w:p>
                <w:p w:rsidR="00C61B32" w:rsidRDefault="00C61B32">
                  <w:pPr>
                    <w:jc w:val="center"/>
                    <w:rPr>
                      <w:rFonts w:ascii="仿宋" w:eastAsia="仿宋" w:hAnsi="仿宋"/>
                      <w:sz w:val="36"/>
                      <w:szCs w:val="36"/>
                    </w:rPr>
                  </w:pPr>
                  <w:r>
                    <w:rPr>
                      <w:rFonts w:ascii="仿宋" w:eastAsia="仿宋" w:hAnsi="仿宋" w:hint="eastAsia"/>
                      <w:sz w:val="36"/>
                      <w:szCs w:val="36"/>
                    </w:rPr>
                    <w:t>（背面）</w:t>
                  </w:r>
                </w:p>
                <w:p w:rsidR="00C61B32" w:rsidRDefault="00C61B32"/>
                <w:p w:rsidR="00C61B32" w:rsidRDefault="00C61B32"/>
                <w:p w:rsidR="00C61B32" w:rsidRDefault="00C61B32"/>
                <w:p w:rsidR="00C61B32" w:rsidRDefault="00C61B32"/>
                <w:p w:rsidR="00C61B32" w:rsidRDefault="00C61B32"/>
                <w:p w:rsidR="00C61B32" w:rsidRDefault="00C61B32"/>
                <w:p w:rsidR="00C61B32" w:rsidRDefault="00C61B32">
                  <w:pPr>
                    <w:rPr>
                      <w:sz w:val="32"/>
                      <w:szCs w:val="32"/>
                    </w:rPr>
                  </w:pPr>
                </w:p>
              </w:txbxContent>
            </v:textbox>
          </v:shape>
        </w:pict>
      </w:r>
    </w:p>
    <w:p w:rsidR="00C336F2" w:rsidRPr="003C40A1" w:rsidRDefault="00C336F2">
      <w:pPr>
        <w:shd w:val="clear" w:color="auto" w:fill="FFFFFF"/>
        <w:spacing w:line="440" w:lineRule="exact"/>
        <w:rPr>
          <w:rFonts w:ascii="仿宋_GB2312" w:eastAsia="仿宋_GB2312" w:hAnsi="黑体"/>
          <w:bCs/>
          <w:szCs w:val="21"/>
        </w:rPr>
      </w:pPr>
    </w:p>
    <w:p w:rsidR="00C336F2" w:rsidRPr="003C40A1" w:rsidRDefault="00C336F2">
      <w:pPr>
        <w:shd w:val="clear" w:color="auto" w:fill="FFFFFF"/>
        <w:spacing w:line="440" w:lineRule="exact"/>
        <w:rPr>
          <w:rFonts w:ascii="仿宋_GB2312" w:eastAsia="仿宋_GB2312" w:hAnsi="黑体"/>
          <w:bCs/>
          <w:szCs w:val="21"/>
        </w:rPr>
      </w:pPr>
    </w:p>
    <w:p w:rsidR="00C336F2" w:rsidRPr="003C40A1" w:rsidRDefault="00C336F2">
      <w:pPr>
        <w:shd w:val="clear" w:color="auto" w:fill="FFFFFF"/>
        <w:spacing w:line="440" w:lineRule="exact"/>
        <w:rPr>
          <w:rFonts w:ascii="仿宋_GB2312" w:eastAsia="仿宋_GB2312" w:hAnsi="黑体"/>
          <w:bCs/>
          <w:szCs w:val="21"/>
        </w:rPr>
      </w:pPr>
    </w:p>
    <w:p w:rsidR="00C336F2" w:rsidRPr="003C40A1" w:rsidRDefault="00C336F2">
      <w:pPr>
        <w:shd w:val="clear" w:color="auto" w:fill="FFFFFF"/>
        <w:spacing w:line="440" w:lineRule="exact"/>
        <w:rPr>
          <w:rFonts w:ascii="仿宋_GB2312" w:eastAsia="仿宋_GB2312" w:hAnsi="黑体"/>
          <w:bCs/>
          <w:szCs w:val="21"/>
        </w:rPr>
      </w:pPr>
    </w:p>
    <w:p w:rsidR="00C336F2" w:rsidRPr="003C40A1" w:rsidRDefault="00C336F2">
      <w:pPr>
        <w:shd w:val="clear" w:color="auto" w:fill="FFFFFF"/>
        <w:spacing w:line="440" w:lineRule="exact"/>
        <w:rPr>
          <w:rFonts w:ascii="仿宋_GB2312" w:eastAsia="仿宋_GB2312" w:hAnsi="黑体"/>
          <w:bCs/>
          <w:szCs w:val="21"/>
        </w:rPr>
      </w:pPr>
    </w:p>
    <w:p w:rsidR="00C336F2" w:rsidRPr="003C40A1" w:rsidRDefault="00C336F2">
      <w:pPr>
        <w:shd w:val="clear" w:color="auto" w:fill="FFFFFF"/>
        <w:spacing w:line="440" w:lineRule="exact"/>
        <w:rPr>
          <w:rFonts w:ascii="仿宋_GB2312" w:eastAsia="仿宋_GB2312" w:hAnsi="黑体"/>
          <w:bCs/>
          <w:szCs w:val="21"/>
        </w:rPr>
      </w:pPr>
    </w:p>
    <w:p w:rsidR="00C336F2" w:rsidRPr="003C40A1" w:rsidRDefault="00C336F2">
      <w:pPr>
        <w:pStyle w:val="afffd"/>
        <w:shd w:val="clear" w:color="auto" w:fill="FFFFFF"/>
        <w:snapToGrid w:val="0"/>
        <w:spacing w:line="440" w:lineRule="exact"/>
        <w:ind w:firstLine="210"/>
        <w:rPr>
          <w:rFonts w:ascii="仿宋_GB2312" w:eastAsia="仿宋_GB2312" w:hAnsi="黑体"/>
          <w:color w:val="auto"/>
          <w:sz w:val="21"/>
          <w:szCs w:val="21"/>
        </w:rPr>
      </w:pPr>
    </w:p>
    <w:p w:rsidR="00C336F2" w:rsidRPr="003C40A1" w:rsidRDefault="00C336F2">
      <w:pPr>
        <w:pStyle w:val="afffd"/>
        <w:shd w:val="clear" w:color="auto" w:fill="FFFFFF"/>
        <w:snapToGrid w:val="0"/>
        <w:spacing w:line="440" w:lineRule="exact"/>
        <w:ind w:firstLine="210"/>
        <w:rPr>
          <w:rFonts w:ascii="仿宋_GB2312" w:eastAsia="仿宋_GB2312" w:hAnsi="黑体"/>
          <w:color w:val="auto"/>
          <w:sz w:val="21"/>
          <w:szCs w:val="21"/>
        </w:rPr>
      </w:pPr>
    </w:p>
    <w:p w:rsidR="00C336F2" w:rsidRPr="003C40A1" w:rsidRDefault="00C336F2">
      <w:pPr>
        <w:pStyle w:val="afffd"/>
        <w:shd w:val="clear" w:color="auto" w:fill="FFFFFF"/>
        <w:snapToGrid w:val="0"/>
        <w:spacing w:line="440" w:lineRule="exact"/>
        <w:ind w:firstLine="210"/>
        <w:rPr>
          <w:rFonts w:ascii="仿宋_GB2312" w:eastAsia="仿宋_GB2312" w:hAnsi="黑体"/>
          <w:color w:val="auto"/>
          <w:sz w:val="21"/>
          <w:szCs w:val="21"/>
        </w:rPr>
      </w:pPr>
    </w:p>
    <w:p w:rsidR="00C336F2" w:rsidRPr="003C40A1" w:rsidRDefault="00897915">
      <w:pPr>
        <w:pStyle w:val="afffd"/>
        <w:shd w:val="clear" w:color="auto" w:fill="FFFFFF"/>
        <w:snapToGrid w:val="0"/>
        <w:spacing w:line="440" w:lineRule="exact"/>
        <w:rPr>
          <w:rFonts w:ascii="仿宋_GB2312" w:eastAsia="仿宋_GB2312" w:hAnsi="黑体"/>
          <w:color w:val="auto"/>
          <w:sz w:val="24"/>
        </w:rPr>
      </w:pPr>
      <w:r w:rsidRPr="003C40A1">
        <w:rPr>
          <w:rFonts w:ascii="仿宋_GB2312" w:eastAsia="仿宋_GB2312" w:hAnsi="黑体" w:hint="eastAsia"/>
          <w:color w:val="auto"/>
          <w:sz w:val="24"/>
        </w:rPr>
        <w:t>供应商</w:t>
      </w:r>
      <w:r w:rsidR="002E04EA" w:rsidRPr="003C40A1">
        <w:rPr>
          <w:rFonts w:ascii="仿宋_GB2312" w:eastAsia="仿宋_GB2312" w:hAnsi="黑体" w:hint="eastAsia"/>
          <w:color w:val="auto"/>
          <w:sz w:val="24"/>
        </w:rPr>
        <w:t>（盖公章）：</w:t>
      </w:r>
    </w:p>
    <w:p w:rsidR="00C336F2" w:rsidRPr="003C40A1" w:rsidRDefault="001E52A9">
      <w:pPr>
        <w:shd w:val="clear" w:color="auto" w:fill="FFFFFF"/>
        <w:spacing w:line="440" w:lineRule="exact"/>
        <w:rPr>
          <w:rFonts w:ascii="仿宋_GB2312" w:eastAsia="仿宋_GB2312" w:hAnsi="黑体"/>
          <w:sz w:val="24"/>
        </w:rPr>
      </w:pPr>
      <w:r w:rsidRPr="003C40A1">
        <w:rPr>
          <w:rFonts w:ascii="仿宋_GB2312" w:eastAsia="仿宋_GB2312" w:hAnsi="黑体" w:hint="eastAsia"/>
          <w:sz w:val="24"/>
        </w:rPr>
        <w:t>法定代表人（签字，私章无效</w:t>
      </w:r>
      <w:r w:rsidR="002E04EA" w:rsidRPr="003C40A1">
        <w:rPr>
          <w:rFonts w:ascii="仿宋_GB2312" w:eastAsia="仿宋_GB2312" w:hAnsi="黑体" w:hint="eastAsia"/>
          <w:sz w:val="24"/>
        </w:rPr>
        <w:t>）：</w:t>
      </w:r>
    </w:p>
    <w:p w:rsidR="00C336F2" w:rsidRPr="003C40A1" w:rsidRDefault="002E04EA">
      <w:pPr>
        <w:shd w:val="clear" w:color="auto" w:fill="FFFFFF"/>
        <w:spacing w:line="440" w:lineRule="exact"/>
        <w:rPr>
          <w:rFonts w:ascii="仿宋_GB2312" w:eastAsia="仿宋_GB2312" w:hAnsi="黑体"/>
          <w:sz w:val="24"/>
        </w:rPr>
      </w:pPr>
      <w:r w:rsidRPr="003C40A1">
        <w:rPr>
          <w:rFonts w:ascii="仿宋_GB2312" w:eastAsia="仿宋_GB2312" w:hAnsi="黑体" w:hint="eastAsia"/>
          <w:sz w:val="24"/>
        </w:rPr>
        <w:t>授权代理人（签字</w:t>
      </w:r>
      <w:r w:rsidR="001E52A9" w:rsidRPr="003C40A1">
        <w:rPr>
          <w:rFonts w:ascii="仿宋_GB2312" w:eastAsia="仿宋_GB2312" w:hAnsi="黑体" w:hint="eastAsia"/>
          <w:sz w:val="24"/>
        </w:rPr>
        <w:t>，私章无效</w:t>
      </w:r>
      <w:r w:rsidRPr="003C40A1">
        <w:rPr>
          <w:rFonts w:ascii="仿宋_GB2312" w:eastAsia="仿宋_GB2312" w:hAnsi="黑体" w:hint="eastAsia"/>
          <w:sz w:val="24"/>
        </w:rPr>
        <w:t>）：</w:t>
      </w:r>
    </w:p>
    <w:p w:rsidR="00C336F2" w:rsidRPr="003C40A1" w:rsidRDefault="002E04EA">
      <w:pPr>
        <w:shd w:val="clear" w:color="auto" w:fill="FFFFFF"/>
        <w:adjustRightInd w:val="0"/>
        <w:snapToGrid w:val="0"/>
        <w:spacing w:line="440" w:lineRule="exact"/>
        <w:rPr>
          <w:rFonts w:ascii="仿宋_GB2312" w:eastAsia="仿宋_GB2312" w:hAnsi="黑体"/>
          <w:sz w:val="24"/>
        </w:rPr>
      </w:pPr>
      <w:r w:rsidRPr="003C40A1">
        <w:rPr>
          <w:rFonts w:ascii="仿宋_GB2312" w:eastAsia="仿宋_GB2312" w:hAnsi="黑体" w:hint="eastAsia"/>
          <w:sz w:val="24"/>
        </w:rPr>
        <w:t>日期：  年  月  日</w:t>
      </w:r>
    </w:p>
    <w:p w:rsidR="00C336F2" w:rsidRPr="003C40A1" w:rsidRDefault="002E04EA">
      <w:pPr>
        <w:widowControl/>
        <w:jc w:val="left"/>
        <w:rPr>
          <w:rFonts w:ascii="仿宋_GB2312" w:eastAsia="仿宋_GB2312" w:hAnsi="黑体"/>
          <w:szCs w:val="21"/>
        </w:rPr>
      </w:pPr>
      <w:r w:rsidRPr="003C40A1">
        <w:rPr>
          <w:rFonts w:ascii="仿宋_GB2312" w:eastAsia="仿宋_GB2312" w:hAnsi="黑体" w:hint="eastAsia"/>
          <w:szCs w:val="21"/>
        </w:rPr>
        <w:br w:type="page"/>
      </w:r>
    </w:p>
    <w:p w:rsidR="00C336F2" w:rsidRPr="003C40A1" w:rsidRDefault="002E04EA">
      <w:pPr>
        <w:widowControl/>
        <w:spacing w:line="440" w:lineRule="exact"/>
        <w:jc w:val="left"/>
        <w:rPr>
          <w:rFonts w:ascii="仿宋_GB2312" w:eastAsia="仿宋_GB2312" w:hAnsi="黑体"/>
          <w:bCs/>
          <w:sz w:val="24"/>
        </w:rPr>
      </w:pPr>
      <w:r w:rsidRPr="003C40A1">
        <w:rPr>
          <w:rFonts w:ascii="仿宋_GB2312" w:eastAsia="仿宋_GB2312" w:hAnsi="黑体" w:hint="eastAsia"/>
          <w:bCs/>
          <w:sz w:val="24"/>
        </w:rPr>
        <w:t>附件</w:t>
      </w:r>
    </w:p>
    <w:p w:rsidR="00C336F2" w:rsidRPr="003C40A1" w:rsidRDefault="002E04EA">
      <w:pPr>
        <w:shd w:val="clear" w:color="auto" w:fill="FFFFFF"/>
        <w:spacing w:line="440" w:lineRule="exact"/>
        <w:jc w:val="center"/>
        <w:rPr>
          <w:rFonts w:ascii="仿宋_GB2312" w:eastAsia="仿宋_GB2312" w:hAnsi="黑体"/>
          <w:sz w:val="24"/>
        </w:rPr>
      </w:pPr>
      <w:r w:rsidRPr="003C40A1">
        <w:rPr>
          <w:rFonts w:ascii="仿宋_GB2312" w:eastAsia="仿宋_GB2312" w:hAnsi="黑体" w:hint="eastAsia"/>
          <w:sz w:val="24"/>
        </w:rPr>
        <w:t>依法缴纳税收承诺书</w:t>
      </w:r>
    </w:p>
    <w:p w:rsidR="00C336F2" w:rsidRPr="003C40A1" w:rsidRDefault="002E04EA">
      <w:pPr>
        <w:shd w:val="clear" w:color="auto" w:fill="FFFFFF"/>
        <w:spacing w:line="440" w:lineRule="exact"/>
        <w:rPr>
          <w:rFonts w:ascii="仿宋_GB2312" w:eastAsia="仿宋_GB2312" w:hAnsi="黑体"/>
          <w:sz w:val="24"/>
        </w:rPr>
      </w:pPr>
      <w:r w:rsidRPr="003C40A1">
        <w:rPr>
          <w:rFonts w:ascii="仿宋_GB2312" w:eastAsia="仿宋_GB2312" w:hAnsi="黑体" w:hint="eastAsia"/>
          <w:sz w:val="24"/>
        </w:rPr>
        <w:t>致：</w:t>
      </w:r>
      <w:r w:rsidRPr="003C40A1">
        <w:rPr>
          <w:rFonts w:ascii="仿宋_GB2312" w:eastAsia="仿宋_GB2312" w:hAnsi="黑体" w:hint="eastAsia"/>
          <w:sz w:val="24"/>
          <w:u w:val="single"/>
        </w:rPr>
        <w:t xml:space="preserve">          </w:t>
      </w:r>
      <w:r w:rsidRPr="003C40A1">
        <w:rPr>
          <w:rFonts w:ascii="仿宋_GB2312" w:eastAsia="仿宋_GB2312" w:hAnsi="黑体" w:hint="eastAsia"/>
          <w:sz w:val="24"/>
        </w:rPr>
        <w:t>（采购人）</w:t>
      </w:r>
    </w:p>
    <w:p w:rsidR="00C336F2" w:rsidRPr="003C40A1" w:rsidRDefault="002E04EA" w:rsidP="00D16AA3">
      <w:pPr>
        <w:shd w:val="clear" w:color="auto" w:fill="FFFFFF"/>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t>我单位自201</w:t>
      </w:r>
      <w:r w:rsidR="00615D3F" w:rsidRPr="003C40A1">
        <w:rPr>
          <w:rFonts w:ascii="仿宋_GB2312" w:eastAsia="仿宋_GB2312" w:hAnsi="黑体" w:hint="eastAsia"/>
          <w:sz w:val="24"/>
        </w:rPr>
        <w:t>6</w:t>
      </w:r>
      <w:r w:rsidRPr="003C40A1">
        <w:rPr>
          <w:rFonts w:ascii="仿宋_GB2312" w:eastAsia="仿宋_GB2312" w:hAnsi="黑体" w:hint="eastAsia"/>
          <w:sz w:val="24"/>
        </w:rPr>
        <w:t>年1月1日至今已依法足额缴纳各项税款，符合《中华人民共和国政府采购法》第二十二条中第四项依法缴纳税收的规定。</w:t>
      </w:r>
    </w:p>
    <w:p w:rsidR="00C336F2" w:rsidRPr="003C40A1" w:rsidRDefault="002E04EA" w:rsidP="00D16AA3">
      <w:pPr>
        <w:shd w:val="clear" w:color="auto" w:fill="FFFFFF"/>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t>我单位保证以上陈述真实，如有不符，视为提供虚假资料谋取中标，我单位愿承担相应法律责任。</w:t>
      </w:r>
    </w:p>
    <w:p w:rsidR="00C336F2" w:rsidRPr="003C40A1" w:rsidRDefault="002E04EA">
      <w:pPr>
        <w:shd w:val="clear" w:color="auto" w:fill="FFFFFF"/>
        <w:spacing w:line="440" w:lineRule="exact"/>
        <w:rPr>
          <w:rFonts w:ascii="仿宋_GB2312" w:eastAsia="仿宋_GB2312" w:hAnsi="黑体"/>
          <w:sz w:val="24"/>
        </w:rPr>
      </w:pPr>
      <w:r w:rsidRPr="003C40A1">
        <w:rPr>
          <w:rFonts w:ascii="仿宋_GB2312" w:eastAsia="仿宋_GB2312" w:hAnsi="黑体" w:hint="eastAsia"/>
          <w:sz w:val="24"/>
        </w:rPr>
        <w:t>特此承诺</w:t>
      </w:r>
    </w:p>
    <w:p w:rsidR="00C336F2" w:rsidRPr="003C40A1" w:rsidRDefault="002E04EA">
      <w:pPr>
        <w:shd w:val="clear" w:color="auto" w:fill="FFFFFF"/>
        <w:spacing w:line="440" w:lineRule="exact"/>
        <w:rPr>
          <w:rFonts w:ascii="仿宋_GB2312" w:eastAsia="仿宋_GB2312" w:hAnsi="黑体"/>
          <w:sz w:val="24"/>
          <w:u w:val="single"/>
        </w:rPr>
      </w:pPr>
      <w:r w:rsidRPr="003C40A1">
        <w:rPr>
          <w:rFonts w:ascii="仿宋_GB2312" w:eastAsia="仿宋_GB2312" w:hAnsi="黑体" w:hint="eastAsia"/>
          <w:sz w:val="24"/>
        </w:rPr>
        <w:t>承诺人（盖公章）：</w:t>
      </w:r>
      <w:r w:rsidRPr="003C40A1">
        <w:rPr>
          <w:rFonts w:ascii="仿宋_GB2312" w:eastAsia="仿宋_GB2312" w:hAnsi="黑体" w:hint="eastAsia"/>
          <w:sz w:val="24"/>
          <w:u w:val="single"/>
        </w:rPr>
        <w:t xml:space="preserve">           </w:t>
      </w:r>
      <w:r w:rsidRPr="003C40A1">
        <w:rPr>
          <w:rFonts w:ascii="仿宋_GB2312" w:eastAsia="仿宋_GB2312" w:hAnsi="黑体" w:hint="eastAsia"/>
          <w:sz w:val="24"/>
        </w:rPr>
        <w:t>（投标单位全称）</w:t>
      </w:r>
    </w:p>
    <w:p w:rsidR="00C336F2" w:rsidRPr="003C40A1" w:rsidRDefault="002E04EA">
      <w:pPr>
        <w:shd w:val="clear" w:color="auto" w:fill="FFFFFF"/>
        <w:spacing w:line="440" w:lineRule="exact"/>
        <w:jc w:val="left"/>
        <w:rPr>
          <w:rFonts w:ascii="仿宋_GB2312" w:eastAsia="仿宋_GB2312" w:hAnsi="黑体"/>
          <w:sz w:val="24"/>
        </w:rPr>
      </w:pPr>
      <w:r w:rsidRPr="003C40A1">
        <w:rPr>
          <w:rFonts w:ascii="仿宋_GB2312" w:eastAsia="仿宋_GB2312" w:hAnsi="黑体" w:hint="eastAsia"/>
          <w:sz w:val="24"/>
        </w:rPr>
        <w:t>日期： 年 月 日</w:t>
      </w:r>
    </w:p>
    <w:p w:rsidR="00C336F2" w:rsidRPr="003C40A1" w:rsidRDefault="002E04EA">
      <w:pPr>
        <w:widowControl/>
        <w:jc w:val="left"/>
        <w:rPr>
          <w:rFonts w:ascii="仿宋_GB2312" w:eastAsia="仿宋_GB2312" w:hAnsi="黑体"/>
          <w:szCs w:val="21"/>
        </w:rPr>
      </w:pPr>
      <w:r w:rsidRPr="003C40A1">
        <w:rPr>
          <w:rFonts w:ascii="仿宋_GB2312" w:eastAsia="仿宋_GB2312" w:hAnsi="黑体" w:hint="eastAsia"/>
          <w:szCs w:val="21"/>
        </w:rPr>
        <w:br w:type="page"/>
      </w:r>
    </w:p>
    <w:p w:rsidR="00C336F2" w:rsidRPr="003C40A1" w:rsidRDefault="002E04EA">
      <w:pPr>
        <w:widowControl/>
        <w:spacing w:line="440" w:lineRule="exact"/>
        <w:jc w:val="left"/>
        <w:rPr>
          <w:rFonts w:ascii="仿宋_GB2312" w:eastAsia="仿宋_GB2312" w:hAnsi="黑体"/>
          <w:bCs/>
          <w:sz w:val="24"/>
        </w:rPr>
      </w:pPr>
      <w:r w:rsidRPr="003C40A1">
        <w:rPr>
          <w:rFonts w:ascii="仿宋_GB2312" w:eastAsia="仿宋_GB2312" w:hAnsi="黑体" w:hint="eastAsia"/>
          <w:bCs/>
          <w:sz w:val="24"/>
        </w:rPr>
        <w:t>附件</w:t>
      </w:r>
    </w:p>
    <w:p w:rsidR="00C336F2" w:rsidRPr="003C40A1" w:rsidRDefault="002E04EA">
      <w:pPr>
        <w:shd w:val="clear" w:color="auto" w:fill="FFFFFF"/>
        <w:spacing w:line="440" w:lineRule="exact"/>
        <w:jc w:val="center"/>
        <w:rPr>
          <w:rFonts w:ascii="仿宋_GB2312" w:eastAsia="仿宋_GB2312" w:hAnsi="黑体"/>
          <w:bCs/>
          <w:sz w:val="24"/>
        </w:rPr>
      </w:pPr>
      <w:r w:rsidRPr="003C40A1">
        <w:rPr>
          <w:rFonts w:ascii="仿宋_GB2312" w:eastAsia="仿宋_GB2312" w:hAnsi="黑体" w:hint="eastAsia"/>
          <w:bCs/>
          <w:sz w:val="24"/>
        </w:rPr>
        <w:t>投标方的资格声明</w:t>
      </w:r>
    </w:p>
    <w:p w:rsidR="00C336F2" w:rsidRPr="003C40A1" w:rsidRDefault="002E04EA">
      <w:pPr>
        <w:shd w:val="clear" w:color="auto" w:fill="FFFFFF"/>
        <w:spacing w:line="440" w:lineRule="exact"/>
        <w:rPr>
          <w:rFonts w:ascii="仿宋_GB2312" w:eastAsia="仿宋_GB2312" w:hAnsi="黑体"/>
          <w:sz w:val="24"/>
        </w:rPr>
      </w:pPr>
      <w:r w:rsidRPr="003C40A1">
        <w:rPr>
          <w:rFonts w:ascii="仿宋_GB2312" w:eastAsia="仿宋_GB2312" w:hAnsi="黑体" w:hint="eastAsia"/>
          <w:sz w:val="24"/>
        </w:rPr>
        <w:t>致：</w:t>
      </w:r>
      <w:r w:rsidRPr="003C40A1">
        <w:rPr>
          <w:rFonts w:ascii="仿宋_GB2312" w:eastAsia="仿宋_GB2312" w:hAnsi="黑体" w:hint="eastAsia"/>
          <w:sz w:val="24"/>
          <w:u w:val="single"/>
        </w:rPr>
        <w:t xml:space="preserve">          </w:t>
      </w:r>
      <w:r w:rsidRPr="003C40A1">
        <w:rPr>
          <w:rFonts w:ascii="仿宋_GB2312" w:eastAsia="仿宋_GB2312" w:hAnsi="黑体" w:hint="eastAsia"/>
          <w:sz w:val="24"/>
        </w:rPr>
        <w:t>（采购人）</w:t>
      </w:r>
    </w:p>
    <w:p w:rsidR="00C336F2" w:rsidRPr="003C40A1" w:rsidRDefault="002E04EA" w:rsidP="00D16AA3">
      <w:pPr>
        <w:shd w:val="clear" w:color="auto" w:fill="FFFFFF"/>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t>关于贵方发出的采购文件，本</w:t>
      </w:r>
      <w:r w:rsidR="00897915" w:rsidRPr="003C40A1">
        <w:rPr>
          <w:rFonts w:ascii="仿宋_GB2312" w:eastAsia="仿宋_GB2312" w:hAnsi="黑体" w:hint="eastAsia"/>
          <w:sz w:val="24"/>
        </w:rPr>
        <w:t>供应商</w:t>
      </w:r>
      <w:r w:rsidRPr="003C40A1">
        <w:rPr>
          <w:rFonts w:ascii="仿宋_GB2312" w:eastAsia="仿宋_GB2312" w:hAnsi="黑体" w:hint="eastAsia"/>
          <w:sz w:val="24"/>
        </w:rPr>
        <w:t>愿意参加投标，并证明资格文件中和所要求的说明是真实和准确无误的。</w:t>
      </w:r>
    </w:p>
    <w:p w:rsidR="00C336F2" w:rsidRPr="003C40A1" w:rsidRDefault="002E04EA" w:rsidP="00D16AA3">
      <w:pPr>
        <w:shd w:val="clear" w:color="auto" w:fill="FFFFFF"/>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t>本</w:t>
      </w:r>
      <w:r w:rsidR="00897915" w:rsidRPr="003C40A1">
        <w:rPr>
          <w:rFonts w:ascii="仿宋_GB2312" w:eastAsia="仿宋_GB2312" w:hAnsi="黑体" w:hint="eastAsia"/>
          <w:sz w:val="24"/>
        </w:rPr>
        <w:t>供应商</w:t>
      </w:r>
      <w:r w:rsidRPr="003C40A1">
        <w:rPr>
          <w:rFonts w:ascii="仿宋_GB2312" w:eastAsia="仿宋_GB2312" w:hAnsi="黑体" w:hint="eastAsia"/>
          <w:sz w:val="24"/>
        </w:rPr>
        <w:t>对可能要求的进一步的资格资料表示理解和同意，并同意按贵方的要求提供任何有关资料。</w:t>
      </w:r>
    </w:p>
    <w:p w:rsidR="00C336F2" w:rsidRPr="003C40A1" w:rsidRDefault="00C336F2">
      <w:pPr>
        <w:shd w:val="clear" w:color="auto" w:fill="FFFFFF"/>
        <w:spacing w:line="440" w:lineRule="exact"/>
        <w:rPr>
          <w:rFonts w:ascii="仿宋_GB2312" w:eastAsia="仿宋_GB2312" w:hAnsi="黑体"/>
          <w:sz w:val="24"/>
        </w:rPr>
      </w:pPr>
    </w:p>
    <w:p w:rsidR="001E52A9" w:rsidRPr="003C40A1" w:rsidRDefault="001E52A9" w:rsidP="001E52A9">
      <w:pPr>
        <w:shd w:val="clear" w:color="auto" w:fill="FFFFFF"/>
        <w:tabs>
          <w:tab w:val="left" w:pos="996"/>
        </w:tabs>
        <w:spacing w:line="440" w:lineRule="exact"/>
        <w:rPr>
          <w:rFonts w:ascii="仿宋_GB2312" w:eastAsia="仿宋_GB2312" w:hAnsi="黑体"/>
          <w:sz w:val="24"/>
        </w:rPr>
      </w:pPr>
      <w:r w:rsidRPr="003C40A1">
        <w:rPr>
          <w:rFonts w:ascii="仿宋_GB2312" w:eastAsia="仿宋_GB2312" w:hAnsi="黑体" w:hint="eastAsia"/>
          <w:sz w:val="24"/>
        </w:rPr>
        <w:t>供应商（盖公章）：</w:t>
      </w:r>
    </w:p>
    <w:p w:rsidR="001E52A9" w:rsidRPr="003C40A1" w:rsidRDefault="001E52A9" w:rsidP="001E52A9">
      <w:pPr>
        <w:shd w:val="clear" w:color="auto" w:fill="FFFFFF"/>
        <w:tabs>
          <w:tab w:val="left" w:pos="996"/>
        </w:tabs>
        <w:spacing w:line="440" w:lineRule="exact"/>
        <w:rPr>
          <w:rFonts w:ascii="仿宋_GB2312" w:eastAsia="仿宋_GB2312" w:hAnsi="黑体"/>
          <w:sz w:val="24"/>
        </w:rPr>
      </w:pPr>
      <w:r w:rsidRPr="003C40A1">
        <w:rPr>
          <w:rFonts w:ascii="仿宋_GB2312" w:eastAsia="仿宋_GB2312" w:hAnsi="黑体" w:hint="eastAsia"/>
          <w:sz w:val="24"/>
        </w:rPr>
        <w:t>法定代表人（签字，私章无效）：</w:t>
      </w:r>
    </w:p>
    <w:p w:rsidR="001E52A9" w:rsidRPr="003C40A1" w:rsidRDefault="001E52A9" w:rsidP="001E52A9">
      <w:pPr>
        <w:shd w:val="clear" w:color="auto" w:fill="FFFFFF"/>
        <w:tabs>
          <w:tab w:val="left" w:pos="996"/>
        </w:tabs>
        <w:spacing w:line="440" w:lineRule="exact"/>
        <w:rPr>
          <w:rFonts w:ascii="仿宋_GB2312" w:eastAsia="仿宋_GB2312" w:hAnsi="黑体"/>
          <w:sz w:val="24"/>
        </w:rPr>
      </w:pPr>
      <w:r w:rsidRPr="003C40A1">
        <w:rPr>
          <w:rFonts w:ascii="仿宋_GB2312" w:eastAsia="仿宋_GB2312" w:hAnsi="黑体" w:hint="eastAsia"/>
          <w:sz w:val="24"/>
        </w:rPr>
        <w:t>授权代理人（签字，私章无效）：</w:t>
      </w:r>
    </w:p>
    <w:p w:rsidR="001E52A9" w:rsidRPr="003C40A1" w:rsidRDefault="001E52A9" w:rsidP="001E52A9">
      <w:pPr>
        <w:shd w:val="clear" w:color="auto" w:fill="FFFFFF"/>
        <w:tabs>
          <w:tab w:val="left" w:pos="996"/>
        </w:tabs>
        <w:spacing w:line="440" w:lineRule="exact"/>
        <w:rPr>
          <w:rFonts w:ascii="仿宋_GB2312" w:eastAsia="仿宋_GB2312" w:hAnsi="黑体"/>
          <w:sz w:val="24"/>
        </w:rPr>
      </w:pPr>
      <w:r w:rsidRPr="003C40A1">
        <w:rPr>
          <w:rFonts w:ascii="仿宋_GB2312" w:eastAsia="仿宋_GB2312" w:hAnsi="黑体" w:hint="eastAsia"/>
          <w:sz w:val="24"/>
        </w:rPr>
        <w:t>日期：年月日</w:t>
      </w:r>
    </w:p>
    <w:p w:rsidR="00C336F2" w:rsidRPr="003C40A1" w:rsidRDefault="002E04EA">
      <w:pPr>
        <w:shd w:val="clear" w:color="auto" w:fill="FFFFFF"/>
        <w:tabs>
          <w:tab w:val="left" w:pos="996"/>
        </w:tabs>
        <w:spacing w:line="500" w:lineRule="exact"/>
        <w:rPr>
          <w:rFonts w:ascii="仿宋_GB2312" w:eastAsia="仿宋_GB2312" w:hAnsi="黑体"/>
          <w:szCs w:val="21"/>
        </w:rPr>
      </w:pPr>
      <w:r w:rsidRPr="003C40A1">
        <w:rPr>
          <w:rFonts w:ascii="仿宋_GB2312" w:eastAsia="仿宋_GB2312" w:hAnsi="黑体" w:hint="eastAsia"/>
          <w:szCs w:val="21"/>
        </w:rPr>
        <w:tab/>
      </w:r>
    </w:p>
    <w:p w:rsidR="00C336F2" w:rsidRPr="003C40A1" w:rsidRDefault="002E04EA">
      <w:pPr>
        <w:widowControl/>
        <w:jc w:val="left"/>
        <w:rPr>
          <w:rFonts w:ascii="仿宋_GB2312" w:eastAsia="仿宋_GB2312" w:hAnsi="黑体"/>
          <w:szCs w:val="21"/>
        </w:rPr>
      </w:pPr>
      <w:r w:rsidRPr="003C40A1">
        <w:rPr>
          <w:rFonts w:ascii="仿宋_GB2312" w:eastAsia="仿宋_GB2312" w:hAnsi="黑体" w:hint="eastAsia"/>
          <w:szCs w:val="21"/>
        </w:rPr>
        <w:br w:type="page"/>
      </w:r>
    </w:p>
    <w:p w:rsidR="00C336F2" w:rsidRPr="003C40A1" w:rsidRDefault="002E04EA">
      <w:pPr>
        <w:widowControl/>
        <w:spacing w:line="440" w:lineRule="exact"/>
        <w:jc w:val="left"/>
        <w:rPr>
          <w:rFonts w:ascii="仿宋_GB2312" w:eastAsia="仿宋_GB2312" w:hAnsi="黑体"/>
          <w:bCs/>
          <w:sz w:val="24"/>
        </w:rPr>
      </w:pPr>
      <w:r w:rsidRPr="003C40A1">
        <w:rPr>
          <w:rFonts w:ascii="仿宋_GB2312" w:eastAsia="仿宋_GB2312" w:hAnsi="黑体" w:hint="eastAsia"/>
          <w:bCs/>
          <w:sz w:val="24"/>
        </w:rPr>
        <w:t>附件</w:t>
      </w:r>
    </w:p>
    <w:p w:rsidR="00C336F2" w:rsidRPr="003C40A1" w:rsidRDefault="002E04EA">
      <w:pPr>
        <w:shd w:val="clear" w:color="auto" w:fill="FFFFFF"/>
        <w:tabs>
          <w:tab w:val="left" w:pos="996"/>
        </w:tabs>
        <w:spacing w:line="440" w:lineRule="exact"/>
        <w:jc w:val="center"/>
        <w:rPr>
          <w:rFonts w:ascii="仿宋_GB2312" w:eastAsia="仿宋_GB2312" w:hAnsi="黑体"/>
          <w:sz w:val="24"/>
        </w:rPr>
      </w:pPr>
      <w:r w:rsidRPr="003C40A1">
        <w:rPr>
          <w:rFonts w:ascii="仿宋_GB2312" w:eastAsia="仿宋_GB2312" w:hAnsi="黑体" w:hint="eastAsia"/>
          <w:sz w:val="24"/>
        </w:rPr>
        <w:t>无重大违法记录声明书</w:t>
      </w:r>
    </w:p>
    <w:p w:rsidR="00C336F2" w:rsidRPr="003C40A1" w:rsidRDefault="00C336F2">
      <w:pPr>
        <w:shd w:val="clear" w:color="auto" w:fill="FFFFFF"/>
        <w:tabs>
          <w:tab w:val="left" w:pos="996"/>
        </w:tabs>
        <w:spacing w:line="440" w:lineRule="exact"/>
        <w:rPr>
          <w:rFonts w:ascii="仿宋_GB2312" w:eastAsia="仿宋_GB2312" w:hAnsi="黑体"/>
          <w:sz w:val="24"/>
        </w:rPr>
      </w:pPr>
    </w:p>
    <w:p w:rsidR="00C336F2" w:rsidRPr="003C40A1" w:rsidRDefault="002E04EA">
      <w:pPr>
        <w:shd w:val="clear" w:color="auto" w:fill="FFFFFF"/>
        <w:tabs>
          <w:tab w:val="left" w:pos="996"/>
        </w:tabs>
        <w:spacing w:line="440" w:lineRule="exact"/>
        <w:rPr>
          <w:rFonts w:ascii="仿宋_GB2312" w:eastAsia="仿宋_GB2312" w:hAnsi="黑体"/>
          <w:sz w:val="24"/>
        </w:rPr>
      </w:pPr>
      <w:r w:rsidRPr="003C40A1">
        <w:rPr>
          <w:rFonts w:ascii="仿宋_GB2312" w:eastAsia="仿宋_GB2312" w:hAnsi="黑体" w:hint="eastAsia"/>
          <w:sz w:val="24"/>
        </w:rPr>
        <w:t>致：</w:t>
      </w:r>
      <w:r w:rsidRPr="003C40A1">
        <w:rPr>
          <w:rFonts w:ascii="仿宋_GB2312" w:eastAsia="仿宋_GB2312" w:hAnsi="黑体" w:hint="eastAsia"/>
          <w:sz w:val="24"/>
          <w:u w:val="single"/>
        </w:rPr>
        <w:t xml:space="preserve">          </w:t>
      </w:r>
      <w:r w:rsidRPr="003C40A1">
        <w:rPr>
          <w:rFonts w:ascii="仿宋_GB2312" w:eastAsia="仿宋_GB2312" w:hAnsi="黑体" w:hint="eastAsia"/>
          <w:sz w:val="24"/>
        </w:rPr>
        <w:t>（采购人）</w:t>
      </w:r>
    </w:p>
    <w:p w:rsidR="00C336F2" w:rsidRPr="003C40A1" w:rsidRDefault="00C336F2">
      <w:pPr>
        <w:shd w:val="clear" w:color="auto" w:fill="FFFFFF"/>
        <w:tabs>
          <w:tab w:val="left" w:pos="996"/>
        </w:tabs>
        <w:spacing w:line="440" w:lineRule="exact"/>
        <w:rPr>
          <w:rFonts w:ascii="仿宋_GB2312" w:eastAsia="仿宋_GB2312" w:hAnsi="黑体"/>
          <w:sz w:val="24"/>
        </w:rPr>
      </w:pPr>
    </w:p>
    <w:p w:rsidR="00C336F2" w:rsidRPr="003C40A1" w:rsidRDefault="002E04EA" w:rsidP="00D16AA3">
      <w:pPr>
        <w:shd w:val="clear" w:color="auto" w:fill="FFFFFF"/>
        <w:tabs>
          <w:tab w:val="left" w:pos="996"/>
        </w:tabs>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t>我公司参与</w:t>
      </w:r>
      <w:r w:rsidRPr="003C40A1">
        <w:rPr>
          <w:rFonts w:ascii="仿宋_GB2312" w:eastAsia="仿宋_GB2312" w:hAnsi="黑体" w:hint="eastAsia"/>
          <w:sz w:val="24"/>
          <w:u w:val="single"/>
        </w:rPr>
        <w:t xml:space="preserve">                          </w:t>
      </w:r>
      <w:r w:rsidRPr="003C40A1">
        <w:rPr>
          <w:rFonts w:ascii="仿宋_GB2312" w:eastAsia="仿宋_GB2312" w:hAnsi="黑体" w:hint="eastAsia"/>
          <w:sz w:val="24"/>
        </w:rPr>
        <w:t>（项目名称、项目编号）招标投标活动，本公司郑重声明，我方参加本项目政府采购活动前三年内无重大违法记录，符合《政府采购法》规定的</w:t>
      </w:r>
      <w:r w:rsidR="00897915" w:rsidRPr="003C40A1">
        <w:rPr>
          <w:rFonts w:ascii="仿宋_GB2312" w:eastAsia="仿宋_GB2312" w:hAnsi="黑体" w:hint="eastAsia"/>
          <w:sz w:val="24"/>
        </w:rPr>
        <w:t>供应商</w:t>
      </w:r>
      <w:r w:rsidRPr="003C40A1">
        <w:rPr>
          <w:rFonts w:ascii="仿宋_GB2312" w:eastAsia="仿宋_GB2312" w:hAnsi="黑体" w:hint="eastAsia"/>
          <w:sz w:val="24"/>
        </w:rPr>
        <w:t>条件。若贵方在本项目招标过程中发现我方在政府采购活动前三年内有重大违法记录，我公司将无条件退出本项目的响应，并承担因此引起的一切后果。我方对此声明负全部法律责任。</w:t>
      </w:r>
    </w:p>
    <w:p w:rsidR="00C336F2" w:rsidRPr="003C40A1" w:rsidRDefault="002E04EA">
      <w:pPr>
        <w:shd w:val="clear" w:color="auto" w:fill="FFFFFF"/>
        <w:tabs>
          <w:tab w:val="left" w:pos="996"/>
        </w:tabs>
        <w:spacing w:line="440" w:lineRule="exact"/>
        <w:rPr>
          <w:rFonts w:ascii="仿宋_GB2312" w:eastAsia="仿宋_GB2312" w:hAnsi="黑体"/>
          <w:sz w:val="24"/>
        </w:rPr>
      </w:pPr>
      <w:r w:rsidRPr="003C40A1">
        <w:rPr>
          <w:rFonts w:ascii="仿宋_GB2312" w:eastAsia="仿宋_GB2312" w:hAnsi="黑体" w:hint="eastAsia"/>
          <w:sz w:val="24"/>
        </w:rPr>
        <w:t xml:space="preserve">特此声明  </w:t>
      </w:r>
    </w:p>
    <w:p w:rsidR="00C336F2" w:rsidRPr="003C40A1" w:rsidRDefault="00C336F2">
      <w:pPr>
        <w:shd w:val="clear" w:color="auto" w:fill="FFFFFF"/>
        <w:tabs>
          <w:tab w:val="left" w:pos="996"/>
        </w:tabs>
        <w:spacing w:line="440" w:lineRule="exact"/>
        <w:rPr>
          <w:rFonts w:ascii="仿宋_GB2312" w:eastAsia="仿宋_GB2312" w:hAnsi="黑体"/>
          <w:sz w:val="24"/>
        </w:rPr>
      </w:pPr>
    </w:p>
    <w:p w:rsidR="00C336F2" w:rsidRPr="003C40A1" w:rsidRDefault="00897915">
      <w:pPr>
        <w:shd w:val="clear" w:color="auto" w:fill="FFFFFF"/>
        <w:tabs>
          <w:tab w:val="left" w:pos="996"/>
        </w:tabs>
        <w:spacing w:line="440" w:lineRule="exact"/>
        <w:rPr>
          <w:rFonts w:ascii="仿宋_GB2312" w:eastAsia="仿宋_GB2312" w:hAnsi="黑体"/>
          <w:sz w:val="24"/>
        </w:rPr>
      </w:pPr>
      <w:r w:rsidRPr="003C40A1">
        <w:rPr>
          <w:rFonts w:ascii="仿宋_GB2312" w:eastAsia="仿宋_GB2312" w:hAnsi="黑体" w:hint="eastAsia"/>
          <w:sz w:val="24"/>
        </w:rPr>
        <w:t>供应商</w:t>
      </w:r>
      <w:r w:rsidR="002E04EA" w:rsidRPr="003C40A1">
        <w:rPr>
          <w:rFonts w:ascii="仿宋_GB2312" w:eastAsia="仿宋_GB2312" w:hAnsi="黑体" w:hint="eastAsia"/>
          <w:sz w:val="24"/>
        </w:rPr>
        <w:t>（盖公章）：</w:t>
      </w:r>
    </w:p>
    <w:p w:rsidR="00C336F2" w:rsidRPr="003C40A1" w:rsidRDefault="00472BB5">
      <w:pPr>
        <w:shd w:val="clear" w:color="auto" w:fill="FFFFFF"/>
        <w:tabs>
          <w:tab w:val="left" w:pos="996"/>
        </w:tabs>
        <w:spacing w:line="440" w:lineRule="exact"/>
        <w:rPr>
          <w:rFonts w:ascii="仿宋_GB2312" w:eastAsia="仿宋_GB2312" w:hAnsi="黑体"/>
          <w:sz w:val="24"/>
        </w:rPr>
      </w:pPr>
      <w:r w:rsidRPr="003C40A1">
        <w:rPr>
          <w:rFonts w:ascii="仿宋_GB2312" w:eastAsia="仿宋_GB2312" w:hAnsi="黑体" w:hint="eastAsia"/>
          <w:sz w:val="24"/>
        </w:rPr>
        <w:t>法定代表人（签字，私章无效</w:t>
      </w:r>
      <w:r w:rsidR="002E04EA" w:rsidRPr="003C40A1">
        <w:rPr>
          <w:rFonts w:ascii="仿宋_GB2312" w:eastAsia="仿宋_GB2312" w:hAnsi="黑体" w:hint="eastAsia"/>
          <w:sz w:val="24"/>
        </w:rPr>
        <w:t>）：</w:t>
      </w:r>
    </w:p>
    <w:p w:rsidR="00C336F2" w:rsidRPr="003C40A1" w:rsidRDefault="002E04EA">
      <w:pPr>
        <w:shd w:val="clear" w:color="auto" w:fill="FFFFFF"/>
        <w:tabs>
          <w:tab w:val="left" w:pos="996"/>
        </w:tabs>
        <w:spacing w:line="440" w:lineRule="exact"/>
        <w:rPr>
          <w:rFonts w:ascii="仿宋_GB2312" w:eastAsia="仿宋_GB2312" w:hAnsi="黑体"/>
          <w:sz w:val="24"/>
        </w:rPr>
      </w:pPr>
      <w:r w:rsidRPr="003C40A1">
        <w:rPr>
          <w:rFonts w:ascii="仿宋_GB2312" w:eastAsia="仿宋_GB2312" w:hAnsi="黑体" w:hint="eastAsia"/>
          <w:sz w:val="24"/>
        </w:rPr>
        <w:t>授权代理人（签字</w:t>
      </w:r>
      <w:r w:rsidR="00472BB5" w:rsidRPr="003C40A1">
        <w:rPr>
          <w:rFonts w:ascii="仿宋_GB2312" w:eastAsia="仿宋_GB2312" w:hAnsi="黑体" w:hint="eastAsia"/>
          <w:sz w:val="24"/>
        </w:rPr>
        <w:t>，私章无效</w:t>
      </w:r>
      <w:r w:rsidRPr="003C40A1">
        <w:rPr>
          <w:rFonts w:ascii="仿宋_GB2312" w:eastAsia="仿宋_GB2312" w:hAnsi="黑体" w:hint="eastAsia"/>
          <w:sz w:val="24"/>
        </w:rPr>
        <w:t>）：</w:t>
      </w:r>
    </w:p>
    <w:p w:rsidR="00C336F2" w:rsidRPr="003C40A1" w:rsidRDefault="002E04EA">
      <w:pPr>
        <w:shd w:val="clear" w:color="auto" w:fill="FFFFFF"/>
        <w:tabs>
          <w:tab w:val="left" w:pos="996"/>
        </w:tabs>
        <w:spacing w:line="440" w:lineRule="exact"/>
        <w:rPr>
          <w:rFonts w:ascii="仿宋_GB2312" w:eastAsia="仿宋_GB2312" w:hAnsi="黑体"/>
          <w:sz w:val="24"/>
        </w:rPr>
      </w:pPr>
      <w:r w:rsidRPr="003C40A1">
        <w:rPr>
          <w:rFonts w:ascii="仿宋_GB2312" w:eastAsia="仿宋_GB2312" w:hAnsi="黑体" w:hint="eastAsia"/>
          <w:sz w:val="24"/>
        </w:rPr>
        <w:t>日期：年月日</w:t>
      </w:r>
    </w:p>
    <w:p w:rsidR="00C336F2" w:rsidRPr="003C40A1" w:rsidRDefault="00C336F2">
      <w:pPr>
        <w:shd w:val="clear" w:color="auto" w:fill="FFFFFF"/>
        <w:tabs>
          <w:tab w:val="left" w:pos="996"/>
        </w:tabs>
        <w:spacing w:line="440" w:lineRule="exact"/>
        <w:rPr>
          <w:rFonts w:ascii="仿宋_GB2312" w:eastAsia="仿宋_GB2312" w:hAnsi="黑体"/>
          <w:sz w:val="24"/>
        </w:rPr>
      </w:pPr>
    </w:p>
    <w:p w:rsidR="00C336F2" w:rsidRPr="003C40A1" w:rsidRDefault="002E04EA">
      <w:pPr>
        <w:shd w:val="clear" w:color="auto" w:fill="FFFFFF"/>
        <w:tabs>
          <w:tab w:val="left" w:pos="996"/>
        </w:tabs>
        <w:spacing w:line="440" w:lineRule="exact"/>
        <w:rPr>
          <w:rFonts w:ascii="仿宋_GB2312" w:eastAsia="仿宋_GB2312" w:hAnsi="黑体"/>
          <w:sz w:val="24"/>
        </w:rPr>
      </w:pPr>
      <w:r w:rsidRPr="003C40A1">
        <w:rPr>
          <w:rFonts w:ascii="仿宋_GB2312" w:eastAsia="仿宋_GB2312" w:hAnsi="黑体" w:hint="eastAsia"/>
          <w:sz w:val="24"/>
        </w:rPr>
        <w:t>注：[近三年：</w:t>
      </w:r>
      <w:proofErr w:type="gramStart"/>
      <w:r w:rsidRPr="003C40A1">
        <w:rPr>
          <w:rFonts w:ascii="仿宋_GB2312" w:eastAsia="仿宋_GB2312" w:hAnsi="黑体" w:hint="eastAsia"/>
          <w:sz w:val="24"/>
        </w:rPr>
        <w:t>指成立</w:t>
      </w:r>
      <w:proofErr w:type="gramEnd"/>
      <w:r w:rsidRPr="003C40A1">
        <w:rPr>
          <w:rFonts w:ascii="仿宋_GB2312" w:eastAsia="仿宋_GB2312" w:hAnsi="黑体" w:hint="eastAsia"/>
          <w:sz w:val="24"/>
        </w:rPr>
        <w:t>三年以上的，为提交首次投标文件截止时间前三年内；成立不足三年的，为实际时间。]</w:t>
      </w:r>
    </w:p>
    <w:p w:rsidR="00C336F2" w:rsidRPr="003C40A1" w:rsidRDefault="00C336F2">
      <w:pPr>
        <w:shd w:val="clear" w:color="auto" w:fill="FFFFFF"/>
        <w:spacing w:line="500" w:lineRule="exact"/>
        <w:rPr>
          <w:rFonts w:ascii="仿宋_GB2312" w:eastAsia="仿宋_GB2312" w:hAnsi="黑体"/>
          <w:szCs w:val="21"/>
        </w:rPr>
      </w:pPr>
    </w:p>
    <w:p w:rsidR="00C336F2" w:rsidRPr="003C40A1" w:rsidRDefault="002E04EA">
      <w:pPr>
        <w:shd w:val="clear" w:color="auto" w:fill="FFFFFF"/>
        <w:spacing w:line="500" w:lineRule="exact"/>
        <w:rPr>
          <w:rFonts w:ascii="仿宋_GB2312" w:eastAsia="仿宋_GB2312" w:hAnsi="黑体"/>
          <w:b/>
          <w:bCs/>
          <w:szCs w:val="21"/>
        </w:rPr>
      </w:pPr>
      <w:r w:rsidRPr="003C40A1">
        <w:rPr>
          <w:rFonts w:ascii="仿宋_GB2312" w:eastAsia="仿宋_GB2312" w:hAnsi="黑体" w:hint="eastAsia"/>
          <w:bCs/>
          <w:szCs w:val="21"/>
        </w:rPr>
        <w:br w:type="page"/>
      </w:r>
    </w:p>
    <w:p w:rsidR="00C336F2" w:rsidRPr="003C40A1" w:rsidRDefault="00C336F2">
      <w:pPr>
        <w:widowControl/>
        <w:spacing w:line="440" w:lineRule="exact"/>
        <w:jc w:val="left"/>
        <w:rPr>
          <w:rFonts w:ascii="仿宋_GB2312" w:eastAsia="仿宋_GB2312" w:hAnsi="黑体"/>
          <w:b/>
          <w:bCs/>
          <w:szCs w:val="21"/>
        </w:rPr>
      </w:pPr>
    </w:p>
    <w:p w:rsidR="00C336F2" w:rsidRPr="003C40A1" w:rsidRDefault="002E04EA">
      <w:pPr>
        <w:widowControl/>
        <w:spacing w:line="440" w:lineRule="exact"/>
        <w:jc w:val="left"/>
        <w:rPr>
          <w:rFonts w:ascii="仿宋_GB2312" w:eastAsia="仿宋_GB2312" w:hAnsi="黑体"/>
          <w:bCs/>
          <w:sz w:val="24"/>
        </w:rPr>
      </w:pPr>
      <w:r w:rsidRPr="003C40A1">
        <w:rPr>
          <w:rFonts w:ascii="仿宋_GB2312" w:eastAsia="仿宋_GB2312" w:hAnsi="黑体" w:hint="eastAsia"/>
          <w:bCs/>
          <w:sz w:val="24"/>
        </w:rPr>
        <w:t>附件</w:t>
      </w:r>
    </w:p>
    <w:p w:rsidR="00C336F2" w:rsidRPr="003C40A1" w:rsidRDefault="00624C97">
      <w:pPr>
        <w:spacing w:line="440" w:lineRule="exact"/>
        <w:jc w:val="center"/>
        <w:rPr>
          <w:rFonts w:ascii="仿宋_GB2312" w:eastAsia="仿宋_GB2312" w:hAnsi="黑体"/>
          <w:bCs/>
          <w:sz w:val="24"/>
        </w:rPr>
      </w:pPr>
      <w:r w:rsidRPr="003C40A1">
        <w:rPr>
          <w:rFonts w:ascii="仿宋_GB2312" w:eastAsia="仿宋_GB2312" w:hAnsi="黑体" w:hint="eastAsia"/>
          <w:bCs/>
          <w:sz w:val="24"/>
        </w:rPr>
        <w:t>供应商所投产品近年销售业绩</w:t>
      </w:r>
    </w:p>
    <w:p w:rsidR="00C336F2" w:rsidRPr="003C40A1" w:rsidRDefault="00C336F2">
      <w:pPr>
        <w:spacing w:line="440" w:lineRule="exact"/>
        <w:jc w:val="center"/>
        <w:rPr>
          <w:rFonts w:ascii="仿宋_GB2312" w:eastAsia="仿宋_GB2312" w:hAnsi="黑体"/>
          <w:bCs/>
          <w:sz w:val="24"/>
        </w:rPr>
      </w:pPr>
    </w:p>
    <w:p w:rsidR="00C336F2" w:rsidRPr="003C40A1" w:rsidRDefault="00C336F2">
      <w:pPr>
        <w:widowControl/>
        <w:spacing w:line="440" w:lineRule="exact"/>
        <w:jc w:val="left"/>
        <w:rPr>
          <w:rFonts w:ascii="仿宋_GB2312" w:eastAsia="仿宋_GB2312" w:hAnsi="黑体"/>
          <w:b/>
          <w:szCs w:val="21"/>
          <w:lang w:val="en-GB"/>
        </w:rPr>
      </w:pP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7"/>
        <w:gridCol w:w="2207"/>
        <w:gridCol w:w="1393"/>
        <w:gridCol w:w="1393"/>
        <w:gridCol w:w="3120"/>
      </w:tblGrid>
      <w:tr w:rsidR="00C336F2" w:rsidRPr="003C40A1">
        <w:trPr>
          <w:trHeight w:val="614"/>
          <w:jc w:val="center"/>
        </w:trPr>
        <w:tc>
          <w:tcPr>
            <w:tcW w:w="1317" w:type="dxa"/>
            <w:shd w:val="clear" w:color="auto" w:fill="F3F3F3"/>
            <w:vAlign w:val="center"/>
          </w:tcPr>
          <w:p w:rsidR="00C336F2" w:rsidRPr="003C40A1" w:rsidRDefault="002E04EA">
            <w:pPr>
              <w:widowControl/>
              <w:spacing w:line="440" w:lineRule="exact"/>
              <w:jc w:val="center"/>
              <w:rPr>
                <w:rFonts w:ascii="仿宋_GB2312" w:eastAsia="仿宋_GB2312" w:hAnsi="黑体"/>
                <w:bCs/>
                <w:szCs w:val="21"/>
              </w:rPr>
            </w:pPr>
            <w:r w:rsidRPr="003C40A1">
              <w:rPr>
                <w:rFonts w:ascii="仿宋_GB2312" w:eastAsia="仿宋_GB2312" w:hAnsi="黑体" w:hint="eastAsia"/>
                <w:bCs/>
                <w:szCs w:val="21"/>
              </w:rPr>
              <w:t>序号</w:t>
            </w:r>
          </w:p>
        </w:tc>
        <w:tc>
          <w:tcPr>
            <w:tcW w:w="2207" w:type="dxa"/>
            <w:shd w:val="clear" w:color="auto" w:fill="F3F3F3"/>
            <w:vAlign w:val="center"/>
          </w:tcPr>
          <w:p w:rsidR="00C336F2" w:rsidRPr="003C40A1" w:rsidRDefault="002E04EA">
            <w:pPr>
              <w:widowControl/>
              <w:spacing w:line="440" w:lineRule="exact"/>
              <w:jc w:val="center"/>
              <w:rPr>
                <w:rFonts w:ascii="仿宋_GB2312" w:eastAsia="仿宋_GB2312" w:hAnsi="黑体"/>
                <w:bCs/>
                <w:szCs w:val="21"/>
              </w:rPr>
            </w:pPr>
            <w:r w:rsidRPr="003C40A1">
              <w:rPr>
                <w:rFonts w:ascii="仿宋_GB2312" w:eastAsia="仿宋_GB2312" w:hAnsi="黑体" w:hint="eastAsia"/>
                <w:bCs/>
                <w:szCs w:val="21"/>
              </w:rPr>
              <w:t>项目名称</w:t>
            </w:r>
          </w:p>
        </w:tc>
        <w:tc>
          <w:tcPr>
            <w:tcW w:w="1393" w:type="dxa"/>
            <w:shd w:val="clear" w:color="auto" w:fill="F3F3F3"/>
            <w:vAlign w:val="center"/>
          </w:tcPr>
          <w:p w:rsidR="00C336F2" w:rsidRPr="003C40A1" w:rsidRDefault="002E04EA">
            <w:pPr>
              <w:widowControl/>
              <w:spacing w:line="440" w:lineRule="exact"/>
              <w:jc w:val="center"/>
              <w:rPr>
                <w:rFonts w:ascii="仿宋_GB2312" w:eastAsia="仿宋_GB2312" w:hAnsi="黑体"/>
                <w:bCs/>
                <w:szCs w:val="21"/>
              </w:rPr>
            </w:pPr>
            <w:r w:rsidRPr="003C40A1">
              <w:rPr>
                <w:rFonts w:ascii="仿宋_GB2312" w:eastAsia="仿宋_GB2312" w:hAnsi="黑体" w:hint="eastAsia"/>
                <w:bCs/>
                <w:szCs w:val="21"/>
              </w:rPr>
              <w:t>项目规模</w:t>
            </w:r>
          </w:p>
        </w:tc>
        <w:tc>
          <w:tcPr>
            <w:tcW w:w="1393" w:type="dxa"/>
            <w:shd w:val="clear" w:color="auto" w:fill="F3F3F3"/>
            <w:vAlign w:val="center"/>
          </w:tcPr>
          <w:p w:rsidR="00C336F2" w:rsidRPr="003C40A1" w:rsidRDefault="002E04EA">
            <w:pPr>
              <w:widowControl/>
              <w:spacing w:line="440" w:lineRule="exact"/>
              <w:jc w:val="center"/>
              <w:rPr>
                <w:rFonts w:ascii="仿宋_GB2312" w:eastAsia="仿宋_GB2312" w:hAnsi="黑体"/>
                <w:bCs/>
                <w:szCs w:val="21"/>
              </w:rPr>
            </w:pPr>
            <w:r w:rsidRPr="003C40A1">
              <w:rPr>
                <w:rFonts w:ascii="仿宋_GB2312" w:eastAsia="仿宋_GB2312" w:hAnsi="黑体" w:hint="eastAsia"/>
                <w:bCs/>
                <w:szCs w:val="21"/>
              </w:rPr>
              <w:t>合同总额</w:t>
            </w:r>
          </w:p>
        </w:tc>
        <w:tc>
          <w:tcPr>
            <w:tcW w:w="3120" w:type="dxa"/>
            <w:shd w:val="clear" w:color="auto" w:fill="F3F3F3"/>
            <w:vAlign w:val="center"/>
          </w:tcPr>
          <w:p w:rsidR="00C336F2" w:rsidRPr="003C40A1" w:rsidRDefault="002E04EA">
            <w:pPr>
              <w:widowControl/>
              <w:spacing w:line="440" w:lineRule="exact"/>
              <w:jc w:val="center"/>
              <w:rPr>
                <w:rFonts w:ascii="仿宋_GB2312" w:eastAsia="仿宋_GB2312" w:hAnsi="黑体"/>
                <w:bCs/>
                <w:szCs w:val="21"/>
              </w:rPr>
            </w:pPr>
            <w:r w:rsidRPr="003C40A1">
              <w:rPr>
                <w:rFonts w:ascii="仿宋_GB2312" w:eastAsia="仿宋_GB2312" w:hAnsi="黑体" w:hint="eastAsia"/>
                <w:bCs/>
                <w:szCs w:val="21"/>
              </w:rPr>
              <w:t>业主名称/联系人/电话</w:t>
            </w:r>
          </w:p>
        </w:tc>
      </w:tr>
      <w:tr w:rsidR="00C336F2" w:rsidRPr="003C40A1">
        <w:trPr>
          <w:trHeight w:val="615"/>
          <w:jc w:val="center"/>
        </w:trPr>
        <w:tc>
          <w:tcPr>
            <w:tcW w:w="1317" w:type="dxa"/>
            <w:vAlign w:val="center"/>
          </w:tcPr>
          <w:p w:rsidR="00C336F2" w:rsidRPr="003C40A1" w:rsidRDefault="00C336F2">
            <w:pPr>
              <w:widowControl/>
              <w:spacing w:line="440" w:lineRule="exact"/>
              <w:jc w:val="left"/>
              <w:rPr>
                <w:rFonts w:ascii="仿宋_GB2312" w:eastAsia="仿宋_GB2312" w:hAnsi="黑体"/>
                <w:szCs w:val="21"/>
              </w:rPr>
            </w:pPr>
          </w:p>
        </w:tc>
        <w:tc>
          <w:tcPr>
            <w:tcW w:w="2207" w:type="dxa"/>
            <w:vAlign w:val="center"/>
          </w:tcPr>
          <w:p w:rsidR="00C336F2" w:rsidRPr="003C40A1" w:rsidRDefault="00C336F2">
            <w:pPr>
              <w:widowControl/>
              <w:spacing w:line="440" w:lineRule="exact"/>
              <w:jc w:val="left"/>
              <w:rPr>
                <w:rFonts w:ascii="仿宋_GB2312" w:eastAsia="仿宋_GB2312" w:hAnsi="黑体"/>
                <w:szCs w:val="21"/>
              </w:rPr>
            </w:pPr>
          </w:p>
        </w:tc>
        <w:tc>
          <w:tcPr>
            <w:tcW w:w="1393" w:type="dxa"/>
          </w:tcPr>
          <w:p w:rsidR="00C336F2" w:rsidRPr="003C40A1" w:rsidRDefault="00C336F2">
            <w:pPr>
              <w:widowControl/>
              <w:spacing w:line="440" w:lineRule="exact"/>
              <w:jc w:val="left"/>
              <w:rPr>
                <w:rFonts w:ascii="仿宋_GB2312" w:eastAsia="仿宋_GB2312" w:hAnsi="黑体"/>
                <w:szCs w:val="21"/>
              </w:rPr>
            </w:pPr>
          </w:p>
        </w:tc>
        <w:tc>
          <w:tcPr>
            <w:tcW w:w="1393" w:type="dxa"/>
            <w:vAlign w:val="center"/>
          </w:tcPr>
          <w:p w:rsidR="00C336F2" w:rsidRPr="003C40A1" w:rsidRDefault="00C336F2">
            <w:pPr>
              <w:widowControl/>
              <w:spacing w:line="440" w:lineRule="exact"/>
              <w:jc w:val="left"/>
              <w:rPr>
                <w:rFonts w:ascii="仿宋_GB2312" w:eastAsia="仿宋_GB2312" w:hAnsi="黑体"/>
                <w:szCs w:val="21"/>
              </w:rPr>
            </w:pPr>
          </w:p>
        </w:tc>
        <w:tc>
          <w:tcPr>
            <w:tcW w:w="3120" w:type="dxa"/>
            <w:vAlign w:val="center"/>
          </w:tcPr>
          <w:p w:rsidR="00C336F2" w:rsidRPr="003C40A1" w:rsidRDefault="00C336F2">
            <w:pPr>
              <w:widowControl/>
              <w:spacing w:line="440" w:lineRule="exact"/>
              <w:jc w:val="left"/>
              <w:rPr>
                <w:rFonts w:ascii="仿宋_GB2312" w:eastAsia="仿宋_GB2312" w:hAnsi="黑体"/>
                <w:szCs w:val="21"/>
              </w:rPr>
            </w:pPr>
          </w:p>
        </w:tc>
      </w:tr>
      <w:tr w:rsidR="00C336F2" w:rsidRPr="003C40A1">
        <w:trPr>
          <w:trHeight w:val="615"/>
          <w:jc w:val="center"/>
        </w:trPr>
        <w:tc>
          <w:tcPr>
            <w:tcW w:w="1317" w:type="dxa"/>
            <w:vAlign w:val="center"/>
          </w:tcPr>
          <w:p w:rsidR="00C336F2" w:rsidRPr="003C40A1" w:rsidRDefault="00C336F2">
            <w:pPr>
              <w:widowControl/>
              <w:spacing w:line="440" w:lineRule="exact"/>
              <w:jc w:val="left"/>
              <w:rPr>
                <w:rFonts w:ascii="仿宋_GB2312" w:eastAsia="仿宋_GB2312" w:hAnsi="黑体"/>
                <w:szCs w:val="21"/>
              </w:rPr>
            </w:pPr>
          </w:p>
        </w:tc>
        <w:tc>
          <w:tcPr>
            <w:tcW w:w="2207" w:type="dxa"/>
            <w:vAlign w:val="center"/>
          </w:tcPr>
          <w:p w:rsidR="00C336F2" w:rsidRPr="003C40A1" w:rsidRDefault="00C336F2">
            <w:pPr>
              <w:widowControl/>
              <w:spacing w:line="440" w:lineRule="exact"/>
              <w:jc w:val="left"/>
              <w:rPr>
                <w:rFonts w:ascii="仿宋_GB2312" w:eastAsia="仿宋_GB2312" w:hAnsi="黑体"/>
                <w:szCs w:val="21"/>
              </w:rPr>
            </w:pPr>
          </w:p>
        </w:tc>
        <w:tc>
          <w:tcPr>
            <w:tcW w:w="1393" w:type="dxa"/>
          </w:tcPr>
          <w:p w:rsidR="00C336F2" w:rsidRPr="003C40A1" w:rsidRDefault="00C336F2">
            <w:pPr>
              <w:widowControl/>
              <w:spacing w:line="440" w:lineRule="exact"/>
              <w:jc w:val="left"/>
              <w:rPr>
                <w:rFonts w:ascii="仿宋_GB2312" w:eastAsia="仿宋_GB2312" w:hAnsi="黑体"/>
                <w:szCs w:val="21"/>
              </w:rPr>
            </w:pPr>
          </w:p>
        </w:tc>
        <w:tc>
          <w:tcPr>
            <w:tcW w:w="1393" w:type="dxa"/>
            <w:vAlign w:val="center"/>
          </w:tcPr>
          <w:p w:rsidR="00C336F2" w:rsidRPr="003C40A1" w:rsidRDefault="00C336F2">
            <w:pPr>
              <w:widowControl/>
              <w:spacing w:line="440" w:lineRule="exact"/>
              <w:jc w:val="left"/>
              <w:rPr>
                <w:rFonts w:ascii="仿宋_GB2312" w:eastAsia="仿宋_GB2312" w:hAnsi="黑体"/>
                <w:szCs w:val="21"/>
              </w:rPr>
            </w:pPr>
          </w:p>
        </w:tc>
        <w:tc>
          <w:tcPr>
            <w:tcW w:w="3120" w:type="dxa"/>
            <w:vAlign w:val="center"/>
          </w:tcPr>
          <w:p w:rsidR="00C336F2" w:rsidRPr="003C40A1" w:rsidRDefault="00C336F2">
            <w:pPr>
              <w:widowControl/>
              <w:spacing w:line="440" w:lineRule="exact"/>
              <w:jc w:val="left"/>
              <w:rPr>
                <w:rFonts w:ascii="仿宋_GB2312" w:eastAsia="仿宋_GB2312" w:hAnsi="黑体"/>
                <w:szCs w:val="21"/>
              </w:rPr>
            </w:pPr>
          </w:p>
        </w:tc>
      </w:tr>
      <w:tr w:rsidR="00C336F2" w:rsidRPr="003C40A1">
        <w:trPr>
          <w:trHeight w:val="615"/>
          <w:jc w:val="center"/>
        </w:trPr>
        <w:tc>
          <w:tcPr>
            <w:tcW w:w="1317" w:type="dxa"/>
            <w:vAlign w:val="center"/>
          </w:tcPr>
          <w:p w:rsidR="00C336F2" w:rsidRPr="003C40A1" w:rsidRDefault="00C336F2">
            <w:pPr>
              <w:widowControl/>
              <w:spacing w:line="440" w:lineRule="exact"/>
              <w:jc w:val="left"/>
              <w:rPr>
                <w:rFonts w:ascii="仿宋_GB2312" w:eastAsia="仿宋_GB2312" w:hAnsi="黑体"/>
                <w:szCs w:val="21"/>
              </w:rPr>
            </w:pPr>
          </w:p>
        </w:tc>
        <w:tc>
          <w:tcPr>
            <w:tcW w:w="2207" w:type="dxa"/>
            <w:vAlign w:val="center"/>
          </w:tcPr>
          <w:p w:rsidR="00C336F2" w:rsidRPr="003C40A1" w:rsidRDefault="00C336F2">
            <w:pPr>
              <w:widowControl/>
              <w:spacing w:line="440" w:lineRule="exact"/>
              <w:jc w:val="left"/>
              <w:rPr>
                <w:rFonts w:ascii="仿宋_GB2312" w:eastAsia="仿宋_GB2312" w:hAnsi="黑体"/>
                <w:szCs w:val="21"/>
              </w:rPr>
            </w:pPr>
          </w:p>
        </w:tc>
        <w:tc>
          <w:tcPr>
            <w:tcW w:w="1393" w:type="dxa"/>
          </w:tcPr>
          <w:p w:rsidR="00C336F2" w:rsidRPr="003C40A1" w:rsidRDefault="00C336F2">
            <w:pPr>
              <w:widowControl/>
              <w:spacing w:line="440" w:lineRule="exact"/>
              <w:jc w:val="left"/>
              <w:rPr>
                <w:rFonts w:ascii="仿宋_GB2312" w:eastAsia="仿宋_GB2312" w:hAnsi="黑体"/>
                <w:szCs w:val="21"/>
              </w:rPr>
            </w:pPr>
          </w:p>
        </w:tc>
        <w:tc>
          <w:tcPr>
            <w:tcW w:w="1393" w:type="dxa"/>
            <w:vAlign w:val="center"/>
          </w:tcPr>
          <w:p w:rsidR="00C336F2" w:rsidRPr="003C40A1" w:rsidRDefault="00C336F2">
            <w:pPr>
              <w:widowControl/>
              <w:spacing w:line="440" w:lineRule="exact"/>
              <w:jc w:val="left"/>
              <w:rPr>
                <w:rFonts w:ascii="仿宋_GB2312" w:eastAsia="仿宋_GB2312" w:hAnsi="黑体"/>
                <w:szCs w:val="21"/>
              </w:rPr>
            </w:pPr>
          </w:p>
        </w:tc>
        <w:tc>
          <w:tcPr>
            <w:tcW w:w="3120" w:type="dxa"/>
            <w:vAlign w:val="center"/>
          </w:tcPr>
          <w:p w:rsidR="00C336F2" w:rsidRPr="003C40A1" w:rsidRDefault="00C336F2">
            <w:pPr>
              <w:widowControl/>
              <w:spacing w:line="440" w:lineRule="exact"/>
              <w:jc w:val="left"/>
              <w:rPr>
                <w:rFonts w:ascii="仿宋_GB2312" w:eastAsia="仿宋_GB2312" w:hAnsi="黑体"/>
                <w:szCs w:val="21"/>
              </w:rPr>
            </w:pPr>
          </w:p>
        </w:tc>
      </w:tr>
      <w:tr w:rsidR="00C336F2" w:rsidRPr="003C40A1">
        <w:trPr>
          <w:trHeight w:val="615"/>
          <w:jc w:val="center"/>
        </w:trPr>
        <w:tc>
          <w:tcPr>
            <w:tcW w:w="1317" w:type="dxa"/>
            <w:vAlign w:val="center"/>
          </w:tcPr>
          <w:p w:rsidR="00C336F2" w:rsidRPr="003C40A1" w:rsidRDefault="00C336F2">
            <w:pPr>
              <w:widowControl/>
              <w:spacing w:line="440" w:lineRule="exact"/>
              <w:jc w:val="left"/>
              <w:rPr>
                <w:rFonts w:ascii="仿宋_GB2312" w:eastAsia="仿宋_GB2312" w:hAnsi="黑体"/>
                <w:szCs w:val="21"/>
              </w:rPr>
            </w:pPr>
          </w:p>
        </w:tc>
        <w:tc>
          <w:tcPr>
            <w:tcW w:w="2207" w:type="dxa"/>
            <w:vAlign w:val="center"/>
          </w:tcPr>
          <w:p w:rsidR="00C336F2" w:rsidRPr="003C40A1" w:rsidRDefault="00C336F2">
            <w:pPr>
              <w:widowControl/>
              <w:spacing w:line="440" w:lineRule="exact"/>
              <w:jc w:val="left"/>
              <w:rPr>
                <w:rFonts w:ascii="仿宋_GB2312" w:eastAsia="仿宋_GB2312" w:hAnsi="黑体"/>
                <w:szCs w:val="21"/>
              </w:rPr>
            </w:pPr>
          </w:p>
        </w:tc>
        <w:tc>
          <w:tcPr>
            <w:tcW w:w="1393" w:type="dxa"/>
          </w:tcPr>
          <w:p w:rsidR="00C336F2" w:rsidRPr="003C40A1" w:rsidRDefault="00C336F2">
            <w:pPr>
              <w:widowControl/>
              <w:spacing w:line="440" w:lineRule="exact"/>
              <w:jc w:val="left"/>
              <w:rPr>
                <w:rFonts w:ascii="仿宋_GB2312" w:eastAsia="仿宋_GB2312" w:hAnsi="黑体"/>
                <w:szCs w:val="21"/>
              </w:rPr>
            </w:pPr>
          </w:p>
        </w:tc>
        <w:tc>
          <w:tcPr>
            <w:tcW w:w="1393" w:type="dxa"/>
            <w:vAlign w:val="center"/>
          </w:tcPr>
          <w:p w:rsidR="00C336F2" w:rsidRPr="003C40A1" w:rsidRDefault="00C336F2">
            <w:pPr>
              <w:widowControl/>
              <w:spacing w:line="440" w:lineRule="exact"/>
              <w:jc w:val="left"/>
              <w:rPr>
                <w:rFonts w:ascii="仿宋_GB2312" w:eastAsia="仿宋_GB2312" w:hAnsi="黑体"/>
                <w:szCs w:val="21"/>
              </w:rPr>
            </w:pPr>
          </w:p>
        </w:tc>
        <w:tc>
          <w:tcPr>
            <w:tcW w:w="3120" w:type="dxa"/>
            <w:vAlign w:val="center"/>
          </w:tcPr>
          <w:p w:rsidR="00C336F2" w:rsidRPr="003C40A1" w:rsidRDefault="00C336F2">
            <w:pPr>
              <w:widowControl/>
              <w:spacing w:line="440" w:lineRule="exact"/>
              <w:jc w:val="left"/>
              <w:rPr>
                <w:rFonts w:ascii="仿宋_GB2312" w:eastAsia="仿宋_GB2312" w:hAnsi="黑体"/>
                <w:szCs w:val="21"/>
              </w:rPr>
            </w:pPr>
          </w:p>
        </w:tc>
      </w:tr>
      <w:tr w:rsidR="00C336F2" w:rsidRPr="003C40A1">
        <w:trPr>
          <w:trHeight w:val="615"/>
          <w:jc w:val="center"/>
        </w:trPr>
        <w:tc>
          <w:tcPr>
            <w:tcW w:w="1317" w:type="dxa"/>
            <w:vAlign w:val="center"/>
          </w:tcPr>
          <w:p w:rsidR="00C336F2" w:rsidRPr="003C40A1" w:rsidRDefault="00C336F2">
            <w:pPr>
              <w:widowControl/>
              <w:spacing w:line="440" w:lineRule="exact"/>
              <w:jc w:val="left"/>
              <w:rPr>
                <w:rFonts w:ascii="仿宋_GB2312" w:eastAsia="仿宋_GB2312" w:hAnsi="黑体"/>
                <w:szCs w:val="21"/>
              </w:rPr>
            </w:pPr>
          </w:p>
        </w:tc>
        <w:tc>
          <w:tcPr>
            <w:tcW w:w="2207" w:type="dxa"/>
            <w:vAlign w:val="center"/>
          </w:tcPr>
          <w:p w:rsidR="00C336F2" w:rsidRPr="003C40A1" w:rsidRDefault="00C336F2">
            <w:pPr>
              <w:widowControl/>
              <w:spacing w:line="440" w:lineRule="exact"/>
              <w:jc w:val="left"/>
              <w:rPr>
                <w:rFonts w:ascii="仿宋_GB2312" w:eastAsia="仿宋_GB2312" w:hAnsi="黑体"/>
                <w:szCs w:val="21"/>
              </w:rPr>
            </w:pPr>
          </w:p>
        </w:tc>
        <w:tc>
          <w:tcPr>
            <w:tcW w:w="1393" w:type="dxa"/>
          </w:tcPr>
          <w:p w:rsidR="00C336F2" w:rsidRPr="003C40A1" w:rsidRDefault="00C336F2">
            <w:pPr>
              <w:widowControl/>
              <w:spacing w:line="440" w:lineRule="exact"/>
              <w:jc w:val="left"/>
              <w:rPr>
                <w:rFonts w:ascii="仿宋_GB2312" w:eastAsia="仿宋_GB2312" w:hAnsi="黑体"/>
                <w:szCs w:val="21"/>
              </w:rPr>
            </w:pPr>
          </w:p>
        </w:tc>
        <w:tc>
          <w:tcPr>
            <w:tcW w:w="1393" w:type="dxa"/>
            <w:vAlign w:val="center"/>
          </w:tcPr>
          <w:p w:rsidR="00C336F2" w:rsidRPr="003C40A1" w:rsidRDefault="00C336F2">
            <w:pPr>
              <w:widowControl/>
              <w:spacing w:line="440" w:lineRule="exact"/>
              <w:jc w:val="left"/>
              <w:rPr>
                <w:rFonts w:ascii="仿宋_GB2312" w:eastAsia="仿宋_GB2312" w:hAnsi="黑体"/>
                <w:szCs w:val="21"/>
              </w:rPr>
            </w:pPr>
          </w:p>
        </w:tc>
        <w:tc>
          <w:tcPr>
            <w:tcW w:w="3120" w:type="dxa"/>
            <w:vAlign w:val="center"/>
          </w:tcPr>
          <w:p w:rsidR="00C336F2" w:rsidRPr="003C40A1" w:rsidRDefault="00C336F2">
            <w:pPr>
              <w:widowControl/>
              <w:spacing w:line="440" w:lineRule="exact"/>
              <w:jc w:val="left"/>
              <w:rPr>
                <w:rFonts w:ascii="仿宋_GB2312" w:eastAsia="仿宋_GB2312" w:hAnsi="黑体"/>
                <w:szCs w:val="21"/>
              </w:rPr>
            </w:pPr>
          </w:p>
        </w:tc>
      </w:tr>
      <w:tr w:rsidR="00C336F2" w:rsidRPr="003C40A1">
        <w:trPr>
          <w:trHeight w:val="615"/>
          <w:jc w:val="center"/>
        </w:trPr>
        <w:tc>
          <w:tcPr>
            <w:tcW w:w="1317" w:type="dxa"/>
            <w:vAlign w:val="center"/>
          </w:tcPr>
          <w:p w:rsidR="00C336F2" w:rsidRPr="003C40A1" w:rsidRDefault="00C336F2">
            <w:pPr>
              <w:widowControl/>
              <w:spacing w:line="440" w:lineRule="exact"/>
              <w:jc w:val="left"/>
              <w:rPr>
                <w:rFonts w:ascii="仿宋_GB2312" w:eastAsia="仿宋_GB2312" w:hAnsi="黑体"/>
                <w:szCs w:val="21"/>
              </w:rPr>
            </w:pPr>
          </w:p>
        </w:tc>
        <w:tc>
          <w:tcPr>
            <w:tcW w:w="2207" w:type="dxa"/>
            <w:vAlign w:val="center"/>
          </w:tcPr>
          <w:p w:rsidR="00C336F2" w:rsidRPr="003C40A1" w:rsidRDefault="00C336F2">
            <w:pPr>
              <w:widowControl/>
              <w:spacing w:line="440" w:lineRule="exact"/>
              <w:jc w:val="left"/>
              <w:rPr>
                <w:rFonts w:ascii="仿宋_GB2312" w:eastAsia="仿宋_GB2312" w:hAnsi="黑体"/>
                <w:szCs w:val="21"/>
              </w:rPr>
            </w:pPr>
          </w:p>
        </w:tc>
        <w:tc>
          <w:tcPr>
            <w:tcW w:w="1393" w:type="dxa"/>
          </w:tcPr>
          <w:p w:rsidR="00C336F2" w:rsidRPr="003C40A1" w:rsidRDefault="00C336F2">
            <w:pPr>
              <w:widowControl/>
              <w:spacing w:line="440" w:lineRule="exact"/>
              <w:jc w:val="left"/>
              <w:rPr>
                <w:rFonts w:ascii="仿宋_GB2312" w:eastAsia="仿宋_GB2312" w:hAnsi="黑体"/>
                <w:szCs w:val="21"/>
              </w:rPr>
            </w:pPr>
          </w:p>
        </w:tc>
        <w:tc>
          <w:tcPr>
            <w:tcW w:w="1393" w:type="dxa"/>
            <w:vAlign w:val="center"/>
          </w:tcPr>
          <w:p w:rsidR="00C336F2" w:rsidRPr="003C40A1" w:rsidRDefault="00C336F2">
            <w:pPr>
              <w:widowControl/>
              <w:spacing w:line="440" w:lineRule="exact"/>
              <w:jc w:val="left"/>
              <w:rPr>
                <w:rFonts w:ascii="仿宋_GB2312" w:eastAsia="仿宋_GB2312" w:hAnsi="黑体"/>
                <w:szCs w:val="21"/>
              </w:rPr>
            </w:pPr>
          </w:p>
        </w:tc>
        <w:tc>
          <w:tcPr>
            <w:tcW w:w="3120" w:type="dxa"/>
            <w:vAlign w:val="center"/>
          </w:tcPr>
          <w:p w:rsidR="00C336F2" w:rsidRPr="003C40A1" w:rsidRDefault="00C336F2">
            <w:pPr>
              <w:widowControl/>
              <w:spacing w:line="440" w:lineRule="exact"/>
              <w:jc w:val="left"/>
              <w:rPr>
                <w:rFonts w:ascii="仿宋_GB2312" w:eastAsia="仿宋_GB2312" w:hAnsi="黑体"/>
                <w:szCs w:val="21"/>
              </w:rPr>
            </w:pPr>
          </w:p>
        </w:tc>
      </w:tr>
      <w:tr w:rsidR="00C336F2" w:rsidRPr="003C40A1">
        <w:trPr>
          <w:trHeight w:val="615"/>
          <w:jc w:val="center"/>
        </w:trPr>
        <w:tc>
          <w:tcPr>
            <w:tcW w:w="1317" w:type="dxa"/>
            <w:vAlign w:val="center"/>
          </w:tcPr>
          <w:p w:rsidR="00C336F2" w:rsidRPr="003C40A1" w:rsidRDefault="002E04EA">
            <w:pPr>
              <w:widowControl/>
              <w:spacing w:line="440" w:lineRule="exact"/>
              <w:jc w:val="left"/>
              <w:rPr>
                <w:rFonts w:ascii="仿宋_GB2312" w:eastAsia="仿宋_GB2312" w:hAnsi="黑体"/>
                <w:szCs w:val="21"/>
              </w:rPr>
            </w:pPr>
            <w:r w:rsidRPr="003C40A1">
              <w:rPr>
                <w:rFonts w:ascii="仿宋_GB2312" w:eastAsia="仿宋_GB2312" w:hAnsi="黑体" w:hint="eastAsia"/>
                <w:szCs w:val="21"/>
              </w:rPr>
              <w:t>…</w:t>
            </w:r>
          </w:p>
        </w:tc>
        <w:tc>
          <w:tcPr>
            <w:tcW w:w="2207" w:type="dxa"/>
            <w:vAlign w:val="center"/>
          </w:tcPr>
          <w:p w:rsidR="00C336F2" w:rsidRPr="003C40A1" w:rsidRDefault="002E04EA">
            <w:pPr>
              <w:widowControl/>
              <w:spacing w:line="440" w:lineRule="exact"/>
              <w:jc w:val="left"/>
              <w:rPr>
                <w:rFonts w:ascii="仿宋_GB2312" w:eastAsia="仿宋_GB2312" w:hAnsi="黑体"/>
                <w:szCs w:val="21"/>
              </w:rPr>
            </w:pPr>
            <w:r w:rsidRPr="003C40A1">
              <w:rPr>
                <w:rFonts w:ascii="仿宋_GB2312" w:eastAsia="仿宋_GB2312" w:hAnsi="黑体" w:hint="eastAsia"/>
                <w:szCs w:val="21"/>
              </w:rPr>
              <w:t>……</w:t>
            </w:r>
          </w:p>
        </w:tc>
        <w:tc>
          <w:tcPr>
            <w:tcW w:w="1393" w:type="dxa"/>
          </w:tcPr>
          <w:p w:rsidR="00C336F2" w:rsidRPr="003C40A1" w:rsidRDefault="00C336F2">
            <w:pPr>
              <w:widowControl/>
              <w:spacing w:line="440" w:lineRule="exact"/>
              <w:jc w:val="left"/>
              <w:rPr>
                <w:rFonts w:ascii="仿宋_GB2312" w:eastAsia="仿宋_GB2312" w:hAnsi="黑体"/>
                <w:szCs w:val="21"/>
              </w:rPr>
            </w:pPr>
          </w:p>
        </w:tc>
        <w:tc>
          <w:tcPr>
            <w:tcW w:w="1393" w:type="dxa"/>
            <w:vAlign w:val="center"/>
          </w:tcPr>
          <w:p w:rsidR="00C336F2" w:rsidRPr="003C40A1" w:rsidRDefault="00C336F2">
            <w:pPr>
              <w:widowControl/>
              <w:spacing w:line="440" w:lineRule="exact"/>
              <w:jc w:val="left"/>
              <w:rPr>
                <w:rFonts w:ascii="仿宋_GB2312" w:eastAsia="仿宋_GB2312" w:hAnsi="黑体"/>
                <w:szCs w:val="21"/>
              </w:rPr>
            </w:pPr>
          </w:p>
        </w:tc>
        <w:tc>
          <w:tcPr>
            <w:tcW w:w="3120" w:type="dxa"/>
            <w:vAlign w:val="center"/>
          </w:tcPr>
          <w:p w:rsidR="00C336F2" w:rsidRPr="003C40A1" w:rsidRDefault="00C336F2">
            <w:pPr>
              <w:widowControl/>
              <w:spacing w:line="440" w:lineRule="exact"/>
              <w:jc w:val="left"/>
              <w:rPr>
                <w:rFonts w:ascii="仿宋_GB2312" w:eastAsia="仿宋_GB2312" w:hAnsi="黑体"/>
                <w:szCs w:val="21"/>
              </w:rPr>
            </w:pPr>
          </w:p>
        </w:tc>
      </w:tr>
      <w:tr w:rsidR="00C336F2" w:rsidRPr="003C40A1">
        <w:trPr>
          <w:trHeight w:val="615"/>
          <w:jc w:val="center"/>
        </w:trPr>
        <w:tc>
          <w:tcPr>
            <w:tcW w:w="1317" w:type="dxa"/>
            <w:vAlign w:val="center"/>
          </w:tcPr>
          <w:p w:rsidR="00C336F2" w:rsidRPr="003C40A1" w:rsidRDefault="00C336F2">
            <w:pPr>
              <w:widowControl/>
              <w:spacing w:line="440" w:lineRule="exact"/>
              <w:jc w:val="left"/>
              <w:rPr>
                <w:rFonts w:ascii="仿宋_GB2312" w:eastAsia="仿宋_GB2312" w:hAnsi="黑体"/>
                <w:szCs w:val="21"/>
              </w:rPr>
            </w:pPr>
          </w:p>
        </w:tc>
        <w:tc>
          <w:tcPr>
            <w:tcW w:w="2207" w:type="dxa"/>
            <w:vAlign w:val="center"/>
          </w:tcPr>
          <w:p w:rsidR="00C336F2" w:rsidRPr="003C40A1" w:rsidRDefault="00C336F2">
            <w:pPr>
              <w:widowControl/>
              <w:spacing w:line="440" w:lineRule="exact"/>
              <w:jc w:val="left"/>
              <w:rPr>
                <w:rFonts w:ascii="仿宋_GB2312" w:eastAsia="仿宋_GB2312" w:hAnsi="黑体"/>
                <w:szCs w:val="21"/>
              </w:rPr>
            </w:pPr>
          </w:p>
        </w:tc>
        <w:tc>
          <w:tcPr>
            <w:tcW w:w="1393" w:type="dxa"/>
          </w:tcPr>
          <w:p w:rsidR="00C336F2" w:rsidRPr="003C40A1" w:rsidRDefault="00C336F2">
            <w:pPr>
              <w:widowControl/>
              <w:spacing w:line="440" w:lineRule="exact"/>
              <w:jc w:val="left"/>
              <w:rPr>
                <w:rFonts w:ascii="仿宋_GB2312" w:eastAsia="仿宋_GB2312" w:hAnsi="黑体"/>
                <w:szCs w:val="21"/>
              </w:rPr>
            </w:pPr>
          </w:p>
        </w:tc>
        <w:tc>
          <w:tcPr>
            <w:tcW w:w="1393" w:type="dxa"/>
            <w:vAlign w:val="center"/>
          </w:tcPr>
          <w:p w:rsidR="00C336F2" w:rsidRPr="003C40A1" w:rsidRDefault="00C336F2">
            <w:pPr>
              <w:widowControl/>
              <w:spacing w:line="440" w:lineRule="exact"/>
              <w:jc w:val="left"/>
              <w:rPr>
                <w:rFonts w:ascii="仿宋_GB2312" w:eastAsia="仿宋_GB2312" w:hAnsi="黑体"/>
                <w:szCs w:val="21"/>
              </w:rPr>
            </w:pPr>
          </w:p>
        </w:tc>
        <w:tc>
          <w:tcPr>
            <w:tcW w:w="3120" w:type="dxa"/>
            <w:vAlign w:val="center"/>
          </w:tcPr>
          <w:p w:rsidR="00C336F2" w:rsidRPr="003C40A1" w:rsidRDefault="00C336F2">
            <w:pPr>
              <w:widowControl/>
              <w:spacing w:line="440" w:lineRule="exact"/>
              <w:jc w:val="left"/>
              <w:rPr>
                <w:rFonts w:ascii="仿宋_GB2312" w:eastAsia="仿宋_GB2312" w:hAnsi="黑体"/>
                <w:szCs w:val="21"/>
              </w:rPr>
            </w:pPr>
          </w:p>
        </w:tc>
      </w:tr>
      <w:tr w:rsidR="00C336F2" w:rsidRPr="003C40A1">
        <w:trPr>
          <w:trHeight w:val="615"/>
          <w:jc w:val="center"/>
        </w:trPr>
        <w:tc>
          <w:tcPr>
            <w:tcW w:w="1317" w:type="dxa"/>
            <w:vAlign w:val="center"/>
          </w:tcPr>
          <w:p w:rsidR="00C336F2" w:rsidRPr="003C40A1" w:rsidRDefault="00C336F2">
            <w:pPr>
              <w:widowControl/>
              <w:spacing w:line="440" w:lineRule="exact"/>
              <w:jc w:val="left"/>
              <w:rPr>
                <w:rFonts w:ascii="仿宋_GB2312" w:eastAsia="仿宋_GB2312" w:hAnsi="黑体"/>
                <w:szCs w:val="21"/>
              </w:rPr>
            </w:pPr>
          </w:p>
        </w:tc>
        <w:tc>
          <w:tcPr>
            <w:tcW w:w="2207" w:type="dxa"/>
            <w:vAlign w:val="center"/>
          </w:tcPr>
          <w:p w:rsidR="00C336F2" w:rsidRPr="003C40A1" w:rsidRDefault="00C336F2">
            <w:pPr>
              <w:widowControl/>
              <w:spacing w:line="440" w:lineRule="exact"/>
              <w:jc w:val="left"/>
              <w:rPr>
                <w:rFonts w:ascii="仿宋_GB2312" w:eastAsia="仿宋_GB2312" w:hAnsi="黑体"/>
                <w:szCs w:val="21"/>
              </w:rPr>
            </w:pPr>
          </w:p>
        </w:tc>
        <w:tc>
          <w:tcPr>
            <w:tcW w:w="1393" w:type="dxa"/>
          </w:tcPr>
          <w:p w:rsidR="00C336F2" w:rsidRPr="003C40A1" w:rsidRDefault="00C336F2">
            <w:pPr>
              <w:widowControl/>
              <w:spacing w:line="440" w:lineRule="exact"/>
              <w:jc w:val="left"/>
              <w:rPr>
                <w:rFonts w:ascii="仿宋_GB2312" w:eastAsia="仿宋_GB2312" w:hAnsi="黑体"/>
                <w:szCs w:val="21"/>
              </w:rPr>
            </w:pPr>
          </w:p>
        </w:tc>
        <w:tc>
          <w:tcPr>
            <w:tcW w:w="1393" w:type="dxa"/>
            <w:vAlign w:val="center"/>
          </w:tcPr>
          <w:p w:rsidR="00C336F2" w:rsidRPr="003C40A1" w:rsidRDefault="00C336F2">
            <w:pPr>
              <w:widowControl/>
              <w:spacing w:line="440" w:lineRule="exact"/>
              <w:jc w:val="left"/>
              <w:rPr>
                <w:rFonts w:ascii="仿宋_GB2312" w:eastAsia="仿宋_GB2312" w:hAnsi="黑体"/>
                <w:szCs w:val="21"/>
              </w:rPr>
            </w:pPr>
          </w:p>
        </w:tc>
        <w:tc>
          <w:tcPr>
            <w:tcW w:w="3120" w:type="dxa"/>
            <w:vAlign w:val="center"/>
          </w:tcPr>
          <w:p w:rsidR="00C336F2" w:rsidRPr="003C40A1" w:rsidRDefault="00C336F2">
            <w:pPr>
              <w:widowControl/>
              <w:spacing w:line="440" w:lineRule="exact"/>
              <w:jc w:val="left"/>
              <w:rPr>
                <w:rFonts w:ascii="仿宋_GB2312" w:eastAsia="仿宋_GB2312" w:hAnsi="黑体"/>
                <w:szCs w:val="21"/>
              </w:rPr>
            </w:pPr>
          </w:p>
        </w:tc>
      </w:tr>
      <w:tr w:rsidR="00C336F2" w:rsidRPr="003C40A1">
        <w:trPr>
          <w:trHeight w:val="615"/>
          <w:jc w:val="center"/>
        </w:trPr>
        <w:tc>
          <w:tcPr>
            <w:tcW w:w="1317" w:type="dxa"/>
            <w:vAlign w:val="center"/>
          </w:tcPr>
          <w:p w:rsidR="00C336F2" w:rsidRPr="003C40A1" w:rsidRDefault="00C336F2">
            <w:pPr>
              <w:widowControl/>
              <w:spacing w:line="440" w:lineRule="exact"/>
              <w:jc w:val="left"/>
              <w:rPr>
                <w:rFonts w:ascii="仿宋_GB2312" w:eastAsia="仿宋_GB2312" w:hAnsi="黑体"/>
                <w:szCs w:val="21"/>
              </w:rPr>
            </w:pPr>
          </w:p>
        </w:tc>
        <w:tc>
          <w:tcPr>
            <w:tcW w:w="2207" w:type="dxa"/>
            <w:vAlign w:val="center"/>
          </w:tcPr>
          <w:p w:rsidR="00C336F2" w:rsidRPr="003C40A1" w:rsidRDefault="00C336F2">
            <w:pPr>
              <w:widowControl/>
              <w:spacing w:line="440" w:lineRule="exact"/>
              <w:jc w:val="left"/>
              <w:rPr>
                <w:rFonts w:ascii="仿宋_GB2312" w:eastAsia="仿宋_GB2312" w:hAnsi="黑体"/>
                <w:szCs w:val="21"/>
              </w:rPr>
            </w:pPr>
          </w:p>
        </w:tc>
        <w:tc>
          <w:tcPr>
            <w:tcW w:w="1393" w:type="dxa"/>
          </w:tcPr>
          <w:p w:rsidR="00C336F2" w:rsidRPr="003C40A1" w:rsidRDefault="00C336F2">
            <w:pPr>
              <w:widowControl/>
              <w:spacing w:line="440" w:lineRule="exact"/>
              <w:jc w:val="left"/>
              <w:rPr>
                <w:rFonts w:ascii="仿宋_GB2312" w:eastAsia="仿宋_GB2312" w:hAnsi="黑体"/>
                <w:szCs w:val="21"/>
              </w:rPr>
            </w:pPr>
          </w:p>
        </w:tc>
        <w:tc>
          <w:tcPr>
            <w:tcW w:w="1393" w:type="dxa"/>
            <w:vAlign w:val="center"/>
          </w:tcPr>
          <w:p w:rsidR="00C336F2" w:rsidRPr="003C40A1" w:rsidRDefault="00C336F2">
            <w:pPr>
              <w:widowControl/>
              <w:spacing w:line="440" w:lineRule="exact"/>
              <w:jc w:val="left"/>
              <w:rPr>
                <w:rFonts w:ascii="仿宋_GB2312" w:eastAsia="仿宋_GB2312" w:hAnsi="黑体"/>
                <w:szCs w:val="21"/>
              </w:rPr>
            </w:pPr>
          </w:p>
        </w:tc>
        <w:tc>
          <w:tcPr>
            <w:tcW w:w="3120" w:type="dxa"/>
            <w:vAlign w:val="center"/>
          </w:tcPr>
          <w:p w:rsidR="00C336F2" w:rsidRPr="003C40A1" w:rsidRDefault="00C336F2">
            <w:pPr>
              <w:widowControl/>
              <w:spacing w:line="440" w:lineRule="exact"/>
              <w:jc w:val="left"/>
              <w:rPr>
                <w:rFonts w:ascii="仿宋_GB2312" w:eastAsia="仿宋_GB2312" w:hAnsi="黑体"/>
                <w:szCs w:val="21"/>
              </w:rPr>
            </w:pPr>
          </w:p>
        </w:tc>
      </w:tr>
    </w:tbl>
    <w:p w:rsidR="00615D3F" w:rsidRPr="003C40A1" w:rsidRDefault="00615D3F" w:rsidP="00615D3F">
      <w:pPr>
        <w:shd w:val="clear" w:color="auto" w:fill="FFFFFF"/>
        <w:spacing w:line="440" w:lineRule="exact"/>
        <w:rPr>
          <w:rFonts w:ascii="仿宋_GB2312" w:eastAsia="仿宋_GB2312" w:hAnsi="黑体"/>
          <w:sz w:val="24"/>
        </w:rPr>
      </w:pPr>
      <w:r w:rsidRPr="003C40A1">
        <w:rPr>
          <w:rFonts w:ascii="仿宋_GB2312" w:eastAsia="仿宋_GB2312" w:hAnsi="黑体" w:hint="eastAsia"/>
          <w:sz w:val="24"/>
        </w:rPr>
        <w:t>备注：</w:t>
      </w:r>
      <w:r w:rsidR="00483EFF" w:rsidRPr="003C40A1">
        <w:rPr>
          <w:rFonts w:ascii="仿宋_GB2312" w:eastAsia="仿宋_GB2312" w:hAnsi="黑体" w:hint="eastAsia"/>
          <w:sz w:val="24"/>
        </w:rPr>
        <w:t>供应商提供的业绩应至少包含核心产品业绩，提供业绩证明资料如中标或成交通知书或合同，复印件加盖公章，未提供核心产品业绩的及未提供业绩证明资料的不计分。</w:t>
      </w:r>
    </w:p>
    <w:p w:rsidR="00C336F2" w:rsidRPr="003C40A1" w:rsidRDefault="00C336F2">
      <w:pPr>
        <w:widowControl/>
        <w:spacing w:line="440" w:lineRule="exact"/>
        <w:jc w:val="left"/>
        <w:rPr>
          <w:rFonts w:ascii="仿宋_GB2312" w:eastAsia="仿宋_GB2312" w:hAnsi="黑体"/>
          <w:sz w:val="24"/>
        </w:rPr>
      </w:pPr>
    </w:p>
    <w:p w:rsidR="00472BB5" w:rsidRPr="003C40A1" w:rsidRDefault="00472BB5" w:rsidP="000E7F1E">
      <w:pPr>
        <w:shd w:val="clear" w:color="auto" w:fill="FFFFFF"/>
        <w:spacing w:line="500" w:lineRule="exact"/>
        <w:rPr>
          <w:rFonts w:ascii="仿宋_GB2312" w:eastAsia="仿宋_GB2312" w:hAnsi="黑体"/>
          <w:sz w:val="24"/>
        </w:rPr>
      </w:pPr>
      <w:r w:rsidRPr="003C40A1">
        <w:rPr>
          <w:rFonts w:ascii="仿宋_GB2312" w:eastAsia="仿宋_GB2312" w:hAnsi="黑体" w:hint="eastAsia"/>
          <w:sz w:val="24"/>
        </w:rPr>
        <w:t>供应商（盖公章）：</w:t>
      </w:r>
    </w:p>
    <w:p w:rsidR="00472BB5" w:rsidRPr="003C40A1" w:rsidRDefault="00472BB5" w:rsidP="00472BB5">
      <w:pPr>
        <w:shd w:val="clear" w:color="auto" w:fill="FFFFFF"/>
        <w:spacing w:line="500" w:lineRule="exact"/>
        <w:rPr>
          <w:rFonts w:ascii="仿宋_GB2312" w:eastAsia="仿宋_GB2312" w:hAnsi="黑体"/>
          <w:sz w:val="24"/>
        </w:rPr>
      </w:pPr>
      <w:r w:rsidRPr="003C40A1">
        <w:rPr>
          <w:rFonts w:ascii="仿宋_GB2312" w:eastAsia="仿宋_GB2312" w:hAnsi="黑体" w:hint="eastAsia"/>
          <w:sz w:val="24"/>
        </w:rPr>
        <w:t>授权代理人（签字，私章无效）：</w:t>
      </w:r>
    </w:p>
    <w:p w:rsidR="00472BB5" w:rsidRPr="003C40A1" w:rsidRDefault="00472BB5" w:rsidP="00472BB5">
      <w:pPr>
        <w:shd w:val="clear" w:color="auto" w:fill="FFFFFF"/>
        <w:adjustRightInd w:val="0"/>
        <w:snapToGrid w:val="0"/>
        <w:spacing w:line="500" w:lineRule="exact"/>
        <w:rPr>
          <w:rFonts w:ascii="仿宋_GB2312" w:eastAsia="仿宋_GB2312" w:hAnsi="黑体"/>
          <w:sz w:val="24"/>
        </w:rPr>
      </w:pPr>
      <w:r w:rsidRPr="003C40A1">
        <w:rPr>
          <w:rFonts w:ascii="仿宋_GB2312" w:eastAsia="仿宋_GB2312" w:hAnsi="黑体" w:hint="eastAsia"/>
          <w:sz w:val="24"/>
        </w:rPr>
        <w:t>日期：</w:t>
      </w:r>
      <w:r w:rsidR="000E7F1E" w:rsidRPr="003C40A1">
        <w:rPr>
          <w:rFonts w:ascii="仿宋_GB2312" w:eastAsia="仿宋_GB2312" w:hAnsi="黑体" w:hint="eastAsia"/>
          <w:sz w:val="24"/>
        </w:rPr>
        <w:t xml:space="preserve">   </w:t>
      </w:r>
      <w:r w:rsidRPr="003C40A1">
        <w:rPr>
          <w:rFonts w:ascii="仿宋_GB2312" w:eastAsia="仿宋_GB2312" w:hAnsi="黑体" w:hint="eastAsia"/>
          <w:sz w:val="24"/>
        </w:rPr>
        <w:t>年</w:t>
      </w:r>
      <w:r w:rsidR="000E7F1E" w:rsidRPr="003C40A1">
        <w:rPr>
          <w:rFonts w:ascii="仿宋_GB2312" w:eastAsia="仿宋_GB2312" w:hAnsi="黑体" w:hint="eastAsia"/>
          <w:sz w:val="24"/>
        </w:rPr>
        <w:t xml:space="preserve">  </w:t>
      </w:r>
      <w:r w:rsidRPr="003C40A1">
        <w:rPr>
          <w:rFonts w:ascii="仿宋_GB2312" w:eastAsia="仿宋_GB2312" w:hAnsi="黑体" w:hint="eastAsia"/>
          <w:sz w:val="24"/>
        </w:rPr>
        <w:t>月</w:t>
      </w:r>
      <w:r w:rsidR="000E7F1E" w:rsidRPr="003C40A1">
        <w:rPr>
          <w:rFonts w:ascii="仿宋_GB2312" w:eastAsia="仿宋_GB2312" w:hAnsi="黑体" w:hint="eastAsia"/>
          <w:sz w:val="24"/>
        </w:rPr>
        <w:t xml:space="preserve">   </w:t>
      </w:r>
      <w:r w:rsidRPr="003C40A1">
        <w:rPr>
          <w:rFonts w:ascii="仿宋_GB2312" w:eastAsia="仿宋_GB2312" w:hAnsi="黑体" w:hint="eastAsia"/>
          <w:sz w:val="24"/>
        </w:rPr>
        <w:t>日</w:t>
      </w:r>
    </w:p>
    <w:p w:rsidR="00C336F2" w:rsidRPr="003C40A1" w:rsidRDefault="002E04EA">
      <w:pPr>
        <w:widowControl/>
        <w:spacing w:line="440" w:lineRule="exact"/>
        <w:jc w:val="left"/>
        <w:rPr>
          <w:rFonts w:ascii="仿宋_GB2312" w:eastAsia="仿宋_GB2312" w:hAnsi="黑体"/>
          <w:szCs w:val="21"/>
        </w:rPr>
      </w:pPr>
      <w:r w:rsidRPr="003C40A1">
        <w:rPr>
          <w:rFonts w:ascii="仿宋_GB2312" w:eastAsia="仿宋_GB2312" w:hAnsi="黑体" w:hint="eastAsia"/>
          <w:szCs w:val="21"/>
        </w:rPr>
        <w:br w:type="page"/>
      </w:r>
    </w:p>
    <w:p w:rsidR="00C336F2" w:rsidRPr="003C40A1" w:rsidRDefault="002E04EA">
      <w:pPr>
        <w:shd w:val="clear" w:color="auto" w:fill="FFFFFF"/>
        <w:adjustRightInd w:val="0"/>
        <w:snapToGrid w:val="0"/>
        <w:spacing w:line="440" w:lineRule="exact"/>
        <w:rPr>
          <w:rFonts w:ascii="仿宋_GB2312" w:eastAsia="仿宋_GB2312" w:hAnsi="黑体"/>
          <w:sz w:val="24"/>
        </w:rPr>
      </w:pPr>
      <w:r w:rsidRPr="003C40A1">
        <w:rPr>
          <w:rFonts w:ascii="仿宋_GB2312" w:eastAsia="仿宋_GB2312" w:hAnsi="黑体" w:hint="eastAsia"/>
          <w:sz w:val="24"/>
        </w:rPr>
        <w:t>附件</w:t>
      </w:r>
    </w:p>
    <w:p w:rsidR="00C336F2" w:rsidRPr="003C40A1" w:rsidRDefault="002E04EA">
      <w:pPr>
        <w:shd w:val="clear" w:color="auto" w:fill="FFFFFF"/>
        <w:spacing w:line="440" w:lineRule="exact"/>
        <w:ind w:firstLine="99"/>
        <w:jc w:val="center"/>
        <w:rPr>
          <w:rFonts w:ascii="仿宋_GB2312" w:eastAsia="仿宋_GB2312" w:hAnsi="黑体"/>
          <w:sz w:val="24"/>
        </w:rPr>
      </w:pPr>
      <w:r w:rsidRPr="003C40A1">
        <w:rPr>
          <w:rFonts w:ascii="仿宋_GB2312" w:eastAsia="仿宋_GB2312" w:hAnsi="黑体" w:hint="eastAsia"/>
          <w:sz w:val="24"/>
        </w:rPr>
        <w:t>商务条款偏离表</w:t>
      </w:r>
    </w:p>
    <w:p w:rsidR="00C336F2" w:rsidRPr="003C40A1" w:rsidRDefault="002E04EA" w:rsidP="00D16AA3">
      <w:pPr>
        <w:shd w:val="clear" w:color="auto" w:fill="FFFFFF"/>
        <w:spacing w:line="440" w:lineRule="exact"/>
        <w:ind w:firstLineChars="200" w:firstLine="480"/>
        <w:rPr>
          <w:rFonts w:ascii="仿宋_GB2312" w:eastAsia="仿宋_GB2312" w:hAnsi="黑体"/>
          <w:sz w:val="24"/>
        </w:rPr>
      </w:pPr>
      <w:r w:rsidRPr="003C40A1">
        <w:rPr>
          <w:rFonts w:ascii="仿宋_GB2312" w:eastAsia="仿宋_GB2312" w:hAnsi="黑体" w:hint="eastAsia"/>
          <w:sz w:val="24"/>
        </w:rPr>
        <w:t>项目名称：                                     项目编号:</w:t>
      </w:r>
    </w:p>
    <w:p w:rsidR="005846DA" w:rsidRPr="003C40A1" w:rsidRDefault="005846DA">
      <w:pPr>
        <w:shd w:val="clear" w:color="auto" w:fill="FFFFFF"/>
        <w:spacing w:line="440" w:lineRule="exact"/>
        <w:ind w:firstLineChars="200" w:firstLine="420"/>
        <w:rPr>
          <w:rFonts w:ascii="仿宋_GB2312" w:eastAsia="仿宋_GB2312" w:hAnsi="黑体"/>
          <w:szCs w:val="21"/>
        </w:rPr>
      </w:pPr>
    </w:p>
    <w:tbl>
      <w:tblPr>
        <w:tblW w:w="8954" w:type="dxa"/>
        <w:tblInd w:w="468" w:type="dxa"/>
        <w:tblLayout w:type="fixed"/>
        <w:tblLook w:val="04A0"/>
      </w:tblPr>
      <w:tblGrid>
        <w:gridCol w:w="900"/>
        <w:gridCol w:w="1725"/>
        <w:gridCol w:w="1941"/>
        <w:gridCol w:w="2050"/>
        <w:gridCol w:w="2338"/>
      </w:tblGrid>
      <w:tr w:rsidR="000E1875" w:rsidRPr="003C40A1">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0E1875" w:rsidRPr="003C40A1" w:rsidRDefault="000E1875">
            <w:pPr>
              <w:shd w:val="clear" w:color="auto" w:fill="FFFFFF"/>
              <w:spacing w:line="440" w:lineRule="exact"/>
              <w:rPr>
                <w:rFonts w:ascii="仿宋_GB2312" w:eastAsia="仿宋_GB2312" w:hAnsi="黑体"/>
                <w:szCs w:val="21"/>
              </w:rPr>
            </w:pPr>
            <w:r w:rsidRPr="003C40A1">
              <w:rPr>
                <w:rFonts w:ascii="仿宋_GB2312" w:eastAsia="仿宋_GB2312" w:hAnsi="黑体" w:hint="eastAsia"/>
                <w:szCs w:val="21"/>
              </w:rPr>
              <w:t>序号</w:t>
            </w:r>
          </w:p>
        </w:tc>
        <w:tc>
          <w:tcPr>
            <w:tcW w:w="1725" w:type="dxa"/>
            <w:tcBorders>
              <w:top w:val="single" w:sz="6" w:space="0" w:color="auto"/>
              <w:left w:val="single" w:sz="6" w:space="0" w:color="auto"/>
              <w:bottom w:val="single" w:sz="6" w:space="0" w:color="auto"/>
              <w:right w:val="single" w:sz="6" w:space="0" w:color="auto"/>
            </w:tcBorders>
          </w:tcPr>
          <w:p w:rsidR="000E1875" w:rsidRPr="003C40A1" w:rsidRDefault="000E1875" w:rsidP="007D21EE">
            <w:pPr>
              <w:shd w:val="clear" w:color="auto" w:fill="FFFFFF"/>
              <w:spacing w:line="440" w:lineRule="exact"/>
              <w:jc w:val="center"/>
              <w:rPr>
                <w:rFonts w:ascii="仿宋_GB2312" w:eastAsia="仿宋_GB2312" w:hAnsi="黑体"/>
                <w:szCs w:val="21"/>
              </w:rPr>
            </w:pPr>
            <w:r w:rsidRPr="003C40A1">
              <w:rPr>
                <w:rFonts w:ascii="仿宋_GB2312" w:eastAsia="仿宋_GB2312" w:hAnsi="黑体" w:hint="eastAsia"/>
                <w:szCs w:val="21"/>
              </w:rPr>
              <w:t>条款序号</w:t>
            </w:r>
          </w:p>
        </w:tc>
        <w:tc>
          <w:tcPr>
            <w:tcW w:w="1941" w:type="dxa"/>
            <w:tcBorders>
              <w:top w:val="single" w:sz="6" w:space="0" w:color="auto"/>
              <w:left w:val="single" w:sz="6" w:space="0" w:color="auto"/>
              <w:bottom w:val="single" w:sz="6" w:space="0" w:color="auto"/>
              <w:right w:val="single" w:sz="6" w:space="0" w:color="auto"/>
            </w:tcBorders>
          </w:tcPr>
          <w:p w:rsidR="000E1875" w:rsidRPr="003C40A1" w:rsidRDefault="000E1875" w:rsidP="007D21EE">
            <w:pPr>
              <w:shd w:val="clear" w:color="auto" w:fill="FFFFFF"/>
              <w:spacing w:line="440" w:lineRule="exact"/>
              <w:jc w:val="center"/>
              <w:rPr>
                <w:rFonts w:ascii="仿宋_GB2312" w:eastAsia="仿宋_GB2312" w:hAnsi="黑体"/>
                <w:szCs w:val="21"/>
              </w:rPr>
            </w:pPr>
            <w:r w:rsidRPr="003C40A1">
              <w:rPr>
                <w:rFonts w:ascii="仿宋_GB2312" w:eastAsia="仿宋_GB2312" w:hAnsi="黑体" w:hint="eastAsia"/>
                <w:szCs w:val="21"/>
              </w:rPr>
              <w:t>招标条款</w:t>
            </w:r>
          </w:p>
        </w:tc>
        <w:tc>
          <w:tcPr>
            <w:tcW w:w="2050" w:type="dxa"/>
            <w:tcBorders>
              <w:top w:val="single" w:sz="6" w:space="0" w:color="auto"/>
              <w:left w:val="single" w:sz="6" w:space="0" w:color="auto"/>
              <w:bottom w:val="single" w:sz="6" w:space="0" w:color="auto"/>
              <w:right w:val="single" w:sz="6" w:space="0" w:color="auto"/>
            </w:tcBorders>
          </w:tcPr>
          <w:p w:rsidR="000E1875" w:rsidRPr="003C40A1" w:rsidRDefault="000E1875" w:rsidP="007D21EE">
            <w:pPr>
              <w:shd w:val="clear" w:color="auto" w:fill="FFFFFF"/>
              <w:spacing w:line="440" w:lineRule="exact"/>
              <w:jc w:val="center"/>
              <w:rPr>
                <w:rFonts w:ascii="仿宋_GB2312" w:eastAsia="仿宋_GB2312" w:hAnsi="黑体"/>
                <w:szCs w:val="21"/>
              </w:rPr>
            </w:pPr>
            <w:r w:rsidRPr="003C40A1">
              <w:rPr>
                <w:rFonts w:ascii="仿宋_GB2312" w:eastAsia="仿宋_GB2312" w:hAnsi="黑体" w:hint="eastAsia"/>
                <w:szCs w:val="21"/>
              </w:rPr>
              <w:t>投标条款</w:t>
            </w:r>
          </w:p>
        </w:tc>
        <w:tc>
          <w:tcPr>
            <w:tcW w:w="2338" w:type="dxa"/>
            <w:tcBorders>
              <w:top w:val="single" w:sz="6" w:space="0" w:color="auto"/>
              <w:left w:val="single" w:sz="6" w:space="0" w:color="auto"/>
              <w:bottom w:val="single" w:sz="6" w:space="0" w:color="auto"/>
              <w:right w:val="single" w:sz="6" w:space="0" w:color="auto"/>
            </w:tcBorders>
          </w:tcPr>
          <w:p w:rsidR="000E1875" w:rsidRPr="003C40A1" w:rsidRDefault="000E1875" w:rsidP="007D21EE">
            <w:pPr>
              <w:shd w:val="clear" w:color="auto" w:fill="FFFFFF"/>
              <w:spacing w:line="440" w:lineRule="exact"/>
              <w:jc w:val="center"/>
              <w:rPr>
                <w:rFonts w:ascii="仿宋_GB2312" w:eastAsia="仿宋_GB2312" w:hAnsi="黑体"/>
                <w:szCs w:val="21"/>
              </w:rPr>
            </w:pPr>
            <w:r w:rsidRPr="003C40A1">
              <w:rPr>
                <w:rFonts w:ascii="仿宋_GB2312" w:eastAsia="仿宋_GB2312" w:hAnsi="黑体" w:hint="eastAsia"/>
                <w:szCs w:val="21"/>
              </w:rPr>
              <w:t>响应/偏离</w:t>
            </w:r>
          </w:p>
        </w:tc>
      </w:tr>
      <w:tr w:rsidR="00C336F2" w:rsidRPr="003C40A1">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3C40A1" w:rsidRDefault="002E04EA">
            <w:pPr>
              <w:shd w:val="clear" w:color="auto" w:fill="FFFFFF"/>
              <w:spacing w:line="440" w:lineRule="exact"/>
              <w:ind w:firstLine="99"/>
              <w:rPr>
                <w:rFonts w:ascii="仿宋_GB2312" w:eastAsia="仿宋_GB2312" w:hAnsi="黑体"/>
                <w:szCs w:val="21"/>
              </w:rPr>
            </w:pPr>
            <w:r w:rsidRPr="003C40A1">
              <w:rPr>
                <w:rFonts w:ascii="仿宋_GB2312" w:eastAsia="仿宋_GB2312" w:hAnsi="黑体" w:hint="eastAsia"/>
                <w:szCs w:val="21"/>
              </w:rPr>
              <w:t>…</w:t>
            </w:r>
          </w:p>
        </w:tc>
        <w:tc>
          <w:tcPr>
            <w:tcW w:w="1725"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440" w:lineRule="exact"/>
              <w:ind w:firstLine="99"/>
              <w:rPr>
                <w:rFonts w:ascii="仿宋_GB2312" w:eastAsia="仿宋_GB2312" w:hAnsi="黑体"/>
                <w:szCs w:val="21"/>
              </w:rPr>
            </w:pPr>
          </w:p>
        </w:tc>
      </w:tr>
      <w:tr w:rsidR="00C336F2" w:rsidRPr="003C40A1">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440" w:lineRule="exact"/>
              <w:ind w:firstLine="99"/>
              <w:rPr>
                <w:rFonts w:ascii="仿宋_GB2312" w:eastAsia="仿宋_GB2312" w:hAnsi="黑体"/>
                <w:szCs w:val="21"/>
              </w:rPr>
            </w:pPr>
          </w:p>
        </w:tc>
      </w:tr>
      <w:tr w:rsidR="00C336F2" w:rsidRPr="003C40A1">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440" w:lineRule="exact"/>
              <w:ind w:firstLine="99"/>
              <w:rPr>
                <w:rFonts w:ascii="仿宋_GB2312" w:eastAsia="仿宋_GB2312" w:hAnsi="黑体"/>
                <w:szCs w:val="21"/>
              </w:rPr>
            </w:pPr>
          </w:p>
        </w:tc>
      </w:tr>
      <w:tr w:rsidR="00C336F2" w:rsidRPr="003C40A1">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440" w:lineRule="exact"/>
              <w:ind w:firstLine="99"/>
              <w:rPr>
                <w:rFonts w:ascii="仿宋_GB2312" w:eastAsia="仿宋_GB2312" w:hAnsi="黑体"/>
                <w:szCs w:val="21"/>
              </w:rPr>
            </w:pPr>
          </w:p>
        </w:tc>
      </w:tr>
      <w:tr w:rsidR="00C336F2" w:rsidRPr="003C40A1">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440" w:lineRule="exact"/>
              <w:ind w:firstLine="99"/>
              <w:rPr>
                <w:rFonts w:ascii="仿宋_GB2312" w:eastAsia="仿宋_GB2312" w:hAnsi="黑体"/>
                <w:szCs w:val="21"/>
              </w:rPr>
            </w:pPr>
          </w:p>
        </w:tc>
      </w:tr>
      <w:tr w:rsidR="00C336F2" w:rsidRPr="003C40A1">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440" w:lineRule="exact"/>
              <w:ind w:firstLine="99"/>
              <w:rPr>
                <w:rFonts w:ascii="仿宋_GB2312" w:eastAsia="仿宋_GB2312" w:hAnsi="黑体"/>
                <w:szCs w:val="21"/>
              </w:rPr>
            </w:pPr>
          </w:p>
        </w:tc>
      </w:tr>
      <w:tr w:rsidR="00C336F2" w:rsidRPr="003C40A1">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440" w:lineRule="exact"/>
              <w:ind w:firstLine="99"/>
              <w:rPr>
                <w:rFonts w:ascii="仿宋_GB2312" w:eastAsia="仿宋_GB2312" w:hAnsi="黑体"/>
                <w:szCs w:val="21"/>
              </w:rPr>
            </w:pPr>
          </w:p>
        </w:tc>
      </w:tr>
      <w:tr w:rsidR="00C336F2" w:rsidRPr="003C40A1">
        <w:trPr>
          <w:cantSplit/>
          <w:trHeight w:hRule="exact" w:val="628"/>
        </w:trPr>
        <w:tc>
          <w:tcPr>
            <w:tcW w:w="900"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440" w:lineRule="exact"/>
              <w:ind w:firstLine="99"/>
              <w:rPr>
                <w:rFonts w:ascii="仿宋_GB2312" w:eastAsia="仿宋_GB2312" w:hAnsi="黑体"/>
                <w:szCs w:val="21"/>
              </w:rPr>
            </w:pPr>
          </w:p>
        </w:tc>
      </w:tr>
    </w:tbl>
    <w:p w:rsidR="00C336F2" w:rsidRPr="003C40A1" w:rsidRDefault="00C336F2">
      <w:pPr>
        <w:shd w:val="clear" w:color="auto" w:fill="FFFFFF"/>
        <w:spacing w:line="440" w:lineRule="exact"/>
        <w:ind w:firstLine="99"/>
        <w:rPr>
          <w:rFonts w:ascii="仿宋_GB2312" w:eastAsia="仿宋_GB2312" w:hAnsi="黑体"/>
          <w:szCs w:val="21"/>
        </w:rPr>
      </w:pPr>
    </w:p>
    <w:p w:rsidR="00472BB5" w:rsidRPr="003C40A1" w:rsidRDefault="00472BB5" w:rsidP="000E7F1E">
      <w:pPr>
        <w:shd w:val="clear" w:color="auto" w:fill="FFFFFF"/>
        <w:spacing w:line="500" w:lineRule="exact"/>
        <w:rPr>
          <w:rFonts w:ascii="仿宋_GB2312" w:eastAsia="仿宋_GB2312" w:hAnsi="黑体"/>
          <w:sz w:val="24"/>
        </w:rPr>
      </w:pPr>
      <w:r w:rsidRPr="003C40A1">
        <w:rPr>
          <w:rFonts w:ascii="仿宋_GB2312" w:eastAsia="仿宋_GB2312" w:hAnsi="黑体" w:hint="eastAsia"/>
          <w:sz w:val="24"/>
        </w:rPr>
        <w:t>供应商（盖公章）：</w:t>
      </w:r>
    </w:p>
    <w:p w:rsidR="00472BB5" w:rsidRPr="003C40A1" w:rsidRDefault="00472BB5" w:rsidP="00472BB5">
      <w:pPr>
        <w:shd w:val="clear" w:color="auto" w:fill="FFFFFF"/>
        <w:spacing w:line="500" w:lineRule="exact"/>
        <w:rPr>
          <w:rFonts w:ascii="仿宋_GB2312" w:eastAsia="仿宋_GB2312" w:hAnsi="黑体"/>
          <w:sz w:val="24"/>
        </w:rPr>
      </w:pPr>
      <w:r w:rsidRPr="003C40A1">
        <w:rPr>
          <w:rFonts w:ascii="仿宋_GB2312" w:eastAsia="仿宋_GB2312" w:hAnsi="黑体" w:hint="eastAsia"/>
          <w:sz w:val="24"/>
        </w:rPr>
        <w:t>授权代理人（签字，私章无效）：</w:t>
      </w:r>
    </w:p>
    <w:p w:rsidR="00472BB5" w:rsidRPr="003C40A1" w:rsidRDefault="00472BB5" w:rsidP="000E7F1E">
      <w:pPr>
        <w:shd w:val="clear" w:color="auto" w:fill="FFFFFF"/>
        <w:spacing w:line="500" w:lineRule="exact"/>
        <w:rPr>
          <w:rFonts w:ascii="仿宋_GB2312" w:eastAsia="仿宋_GB2312" w:hAnsi="黑体"/>
          <w:sz w:val="24"/>
        </w:rPr>
      </w:pPr>
      <w:r w:rsidRPr="003C40A1">
        <w:rPr>
          <w:rFonts w:ascii="仿宋_GB2312" w:eastAsia="仿宋_GB2312" w:hAnsi="黑体" w:hint="eastAsia"/>
          <w:sz w:val="24"/>
        </w:rPr>
        <w:t>日期：年月日</w:t>
      </w:r>
    </w:p>
    <w:p w:rsidR="00C336F2" w:rsidRPr="003C40A1" w:rsidRDefault="00C336F2">
      <w:pPr>
        <w:shd w:val="clear" w:color="auto" w:fill="FFFFFF"/>
        <w:spacing w:line="440" w:lineRule="exact"/>
        <w:ind w:firstLineChars="200" w:firstLine="420"/>
        <w:jc w:val="left"/>
        <w:rPr>
          <w:rFonts w:ascii="仿宋_GB2312" w:eastAsia="仿宋_GB2312" w:hAnsi="黑体"/>
          <w:szCs w:val="21"/>
        </w:rPr>
      </w:pPr>
    </w:p>
    <w:p w:rsidR="00C336F2" w:rsidRPr="003C40A1" w:rsidRDefault="002E04EA">
      <w:pPr>
        <w:widowControl/>
        <w:jc w:val="left"/>
        <w:rPr>
          <w:rFonts w:ascii="仿宋_GB2312" w:eastAsia="仿宋_GB2312" w:hAnsi="黑体"/>
          <w:szCs w:val="21"/>
        </w:rPr>
      </w:pPr>
      <w:r w:rsidRPr="003C40A1">
        <w:rPr>
          <w:rFonts w:ascii="仿宋_GB2312" w:eastAsia="仿宋_GB2312" w:hAnsi="黑体" w:hint="eastAsia"/>
          <w:szCs w:val="21"/>
        </w:rPr>
        <w:br w:type="page"/>
      </w:r>
    </w:p>
    <w:p w:rsidR="00C336F2" w:rsidRPr="003C40A1" w:rsidRDefault="00C336F2" w:rsidP="00615D3F">
      <w:pPr>
        <w:shd w:val="clear" w:color="auto" w:fill="FFFFFF"/>
        <w:spacing w:line="440" w:lineRule="exact"/>
        <w:ind w:firstLineChars="100" w:firstLine="210"/>
        <w:rPr>
          <w:rFonts w:ascii="仿宋_GB2312" w:eastAsia="仿宋_GB2312" w:hAnsi="黑体"/>
          <w:szCs w:val="21"/>
        </w:rPr>
      </w:pPr>
    </w:p>
    <w:p w:rsidR="00C336F2" w:rsidRPr="003C40A1" w:rsidRDefault="002E04EA">
      <w:pPr>
        <w:shd w:val="clear" w:color="auto" w:fill="FFFFFF"/>
        <w:spacing w:line="500" w:lineRule="exact"/>
        <w:rPr>
          <w:rFonts w:ascii="仿宋_GB2312" w:eastAsia="仿宋_GB2312" w:hAnsi="黑体"/>
          <w:sz w:val="24"/>
          <w:u w:val="single"/>
        </w:rPr>
      </w:pPr>
      <w:r w:rsidRPr="003C40A1">
        <w:rPr>
          <w:rFonts w:ascii="仿宋_GB2312" w:eastAsia="仿宋_GB2312" w:hAnsi="黑体" w:hint="eastAsia"/>
          <w:sz w:val="24"/>
        </w:rPr>
        <w:t>附件</w:t>
      </w:r>
    </w:p>
    <w:p w:rsidR="00C336F2" w:rsidRPr="003C40A1" w:rsidRDefault="002E04EA">
      <w:pPr>
        <w:shd w:val="clear" w:color="auto" w:fill="FFFFFF"/>
        <w:spacing w:line="500" w:lineRule="exact"/>
        <w:jc w:val="center"/>
        <w:rPr>
          <w:rFonts w:ascii="仿宋_GB2312" w:eastAsia="仿宋_GB2312" w:hAnsi="黑体"/>
          <w:sz w:val="24"/>
        </w:rPr>
      </w:pPr>
      <w:r w:rsidRPr="003C40A1">
        <w:rPr>
          <w:rFonts w:ascii="仿宋_GB2312" w:eastAsia="仿宋_GB2312" w:hAnsi="黑体" w:hint="eastAsia"/>
          <w:sz w:val="24"/>
        </w:rPr>
        <w:t>技术</w:t>
      </w:r>
      <w:r w:rsidR="00615D3F" w:rsidRPr="003C40A1">
        <w:rPr>
          <w:rFonts w:ascii="仿宋_GB2312" w:eastAsia="仿宋_GB2312" w:hAnsi="黑体" w:hint="eastAsia"/>
          <w:sz w:val="24"/>
        </w:rPr>
        <w:t>条款</w:t>
      </w:r>
      <w:r w:rsidRPr="003C40A1">
        <w:rPr>
          <w:rFonts w:ascii="仿宋_GB2312" w:eastAsia="仿宋_GB2312" w:hAnsi="黑体" w:hint="eastAsia"/>
          <w:sz w:val="24"/>
        </w:rPr>
        <w:t>偏离表</w:t>
      </w:r>
    </w:p>
    <w:p w:rsidR="00C336F2" w:rsidRPr="003C40A1" w:rsidRDefault="002E04EA" w:rsidP="00D16AA3">
      <w:pPr>
        <w:shd w:val="clear" w:color="auto" w:fill="FFFFFF"/>
        <w:spacing w:line="500" w:lineRule="exact"/>
        <w:ind w:firstLineChars="50" w:firstLine="120"/>
        <w:rPr>
          <w:rFonts w:ascii="仿宋_GB2312" w:eastAsia="仿宋_GB2312" w:hAnsi="黑体"/>
          <w:sz w:val="24"/>
        </w:rPr>
      </w:pPr>
      <w:r w:rsidRPr="003C40A1">
        <w:rPr>
          <w:rFonts w:ascii="仿宋_GB2312" w:eastAsia="仿宋_GB2312" w:hAnsi="黑体" w:hint="eastAsia"/>
          <w:sz w:val="24"/>
        </w:rPr>
        <w:t>项目名称：                                 项目编号：</w:t>
      </w:r>
    </w:p>
    <w:p w:rsidR="000B4FE9" w:rsidRPr="003C40A1" w:rsidRDefault="000B4FE9">
      <w:pPr>
        <w:shd w:val="clear" w:color="auto" w:fill="FFFFFF"/>
        <w:spacing w:line="500" w:lineRule="exact"/>
        <w:ind w:firstLineChars="50" w:firstLine="105"/>
        <w:rPr>
          <w:rFonts w:ascii="仿宋_GB2312" w:eastAsia="仿宋_GB2312" w:hAnsi="黑体"/>
          <w:szCs w:val="21"/>
        </w:rPr>
      </w:pPr>
    </w:p>
    <w:tbl>
      <w:tblPr>
        <w:tblW w:w="9214" w:type="dxa"/>
        <w:jc w:val="center"/>
        <w:tblLayout w:type="fixed"/>
        <w:tblLook w:val="04A0"/>
      </w:tblPr>
      <w:tblGrid>
        <w:gridCol w:w="1180"/>
        <w:gridCol w:w="1655"/>
        <w:gridCol w:w="2127"/>
        <w:gridCol w:w="2126"/>
        <w:gridCol w:w="2126"/>
      </w:tblGrid>
      <w:tr w:rsidR="009A4A2F" w:rsidRPr="003C40A1">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9A4A2F" w:rsidRPr="003C40A1" w:rsidRDefault="009A4A2F">
            <w:pPr>
              <w:shd w:val="clear" w:color="auto" w:fill="FFFFFF"/>
              <w:spacing w:line="500" w:lineRule="exact"/>
              <w:ind w:firstLine="99"/>
              <w:rPr>
                <w:rFonts w:ascii="仿宋_GB2312" w:eastAsia="仿宋_GB2312" w:hAnsi="黑体"/>
                <w:szCs w:val="21"/>
              </w:rPr>
            </w:pPr>
            <w:r w:rsidRPr="003C40A1">
              <w:rPr>
                <w:rFonts w:ascii="仿宋_GB2312" w:eastAsia="仿宋_GB2312" w:hAnsi="黑体" w:hint="eastAsia"/>
                <w:szCs w:val="21"/>
              </w:rPr>
              <w:t>序 号</w:t>
            </w:r>
          </w:p>
        </w:tc>
        <w:tc>
          <w:tcPr>
            <w:tcW w:w="1655" w:type="dxa"/>
            <w:tcBorders>
              <w:top w:val="single" w:sz="6" w:space="0" w:color="auto"/>
              <w:left w:val="single" w:sz="6" w:space="0" w:color="auto"/>
              <w:bottom w:val="single" w:sz="6" w:space="0" w:color="auto"/>
              <w:right w:val="single" w:sz="6" w:space="0" w:color="auto"/>
            </w:tcBorders>
          </w:tcPr>
          <w:p w:rsidR="009A4A2F" w:rsidRPr="003C40A1" w:rsidRDefault="009A4A2F" w:rsidP="007D21EE">
            <w:pPr>
              <w:shd w:val="clear" w:color="auto" w:fill="FFFFFF"/>
              <w:spacing w:line="500" w:lineRule="exact"/>
              <w:jc w:val="center"/>
              <w:rPr>
                <w:rFonts w:ascii="仿宋_GB2312" w:eastAsia="仿宋_GB2312" w:hAnsi="黑体"/>
                <w:szCs w:val="21"/>
              </w:rPr>
            </w:pPr>
            <w:r w:rsidRPr="003C40A1">
              <w:rPr>
                <w:rFonts w:ascii="仿宋_GB2312" w:eastAsia="仿宋_GB2312" w:hAnsi="黑体" w:hint="eastAsia"/>
                <w:szCs w:val="21"/>
              </w:rPr>
              <w:t>条款</w:t>
            </w:r>
          </w:p>
        </w:tc>
        <w:tc>
          <w:tcPr>
            <w:tcW w:w="2127" w:type="dxa"/>
            <w:tcBorders>
              <w:top w:val="single" w:sz="6" w:space="0" w:color="auto"/>
              <w:left w:val="single" w:sz="6" w:space="0" w:color="auto"/>
              <w:bottom w:val="single" w:sz="6" w:space="0" w:color="auto"/>
              <w:right w:val="single" w:sz="6" w:space="0" w:color="auto"/>
            </w:tcBorders>
          </w:tcPr>
          <w:p w:rsidR="009A4A2F" w:rsidRPr="003C40A1" w:rsidRDefault="009A4A2F" w:rsidP="007D21EE">
            <w:pPr>
              <w:shd w:val="clear" w:color="auto" w:fill="FFFFFF"/>
              <w:spacing w:line="500" w:lineRule="exact"/>
              <w:jc w:val="center"/>
              <w:rPr>
                <w:rFonts w:ascii="仿宋_GB2312" w:eastAsia="仿宋_GB2312" w:hAnsi="黑体"/>
                <w:szCs w:val="21"/>
              </w:rPr>
            </w:pPr>
            <w:r w:rsidRPr="003C40A1">
              <w:rPr>
                <w:rFonts w:ascii="仿宋_GB2312" w:eastAsia="仿宋_GB2312" w:hAnsi="黑体" w:hint="eastAsia"/>
                <w:szCs w:val="21"/>
              </w:rPr>
              <w:t>招标规格</w:t>
            </w:r>
          </w:p>
        </w:tc>
        <w:tc>
          <w:tcPr>
            <w:tcW w:w="2126" w:type="dxa"/>
            <w:tcBorders>
              <w:top w:val="single" w:sz="6" w:space="0" w:color="auto"/>
              <w:left w:val="single" w:sz="6" w:space="0" w:color="auto"/>
              <w:bottom w:val="single" w:sz="6" w:space="0" w:color="auto"/>
              <w:right w:val="single" w:sz="6" w:space="0" w:color="auto"/>
            </w:tcBorders>
          </w:tcPr>
          <w:p w:rsidR="009A4A2F" w:rsidRPr="003C40A1" w:rsidRDefault="009A4A2F" w:rsidP="007D21EE">
            <w:pPr>
              <w:shd w:val="clear" w:color="auto" w:fill="FFFFFF"/>
              <w:spacing w:line="500" w:lineRule="exact"/>
              <w:jc w:val="center"/>
              <w:rPr>
                <w:rFonts w:ascii="仿宋_GB2312" w:eastAsia="仿宋_GB2312" w:hAnsi="黑体"/>
                <w:szCs w:val="21"/>
              </w:rPr>
            </w:pPr>
            <w:r w:rsidRPr="003C40A1">
              <w:rPr>
                <w:rFonts w:ascii="仿宋_GB2312" w:eastAsia="仿宋_GB2312" w:hAnsi="黑体" w:hint="eastAsia"/>
                <w:szCs w:val="21"/>
              </w:rPr>
              <w:t>投标规格</w:t>
            </w:r>
          </w:p>
        </w:tc>
        <w:tc>
          <w:tcPr>
            <w:tcW w:w="2126" w:type="dxa"/>
            <w:tcBorders>
              <w:top w:val="single" w:sz="6" w:space="0" w:color="auto"/>
              <w:left w:val="single" w:sz="6" w:space="0" w:color="auto"/>
              <w:bottom w:val="single" w:sz="6" w:space="0" w:color="auto"/>
              <w:right w:val="single" w:sz="6" w:space="0" w:color="auto"/>
            </w:tcBorders>
          </w:tcPr>
          <w:p w:rsidR="009A4A2F" w:rsidRPr="003C40A1" w:rsidRDefault="009A4A2F" w:rsidP="007D21EE">
            <w:pPr>
              <w:shd w:val="clear" w:color="auto" w:fill="FFFFFF"/>
              <w:spacing w:line="500" w:lineRule="exact"/>
              <w:ind w:firstLine="99"/>
              <w:jc w:val="center"/>
              <w:rPr>
                <w:rFonts w:ascii="仿宋_GB2312" w:eastAsia="仿宋_GB2312" w:hAnsi="黑体"/>
                <w:szCs w:val="21"/>
              </w:rPr>
            </w:pPr>
            <w:r w:rsidRPr="003C40A1">
              <w:rPr>
                <w:rFonts w:ascii="仿宋_GB2312" w:eastAsia="仿宋_GB2312" w:hAnsi="黑体" w:hint="eastAsia"/>
                <w:szCs w:val="21"/>
              </w:rPr>
              <w:t>是否偏离</w:t>
            </w:r>
          </w:p>
        </w:tc>
      </w:tr>
      <w:tr w:rsidR="00C336F2" w:rsidRPr="003C40A1">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3C40A1" w:rsidRDefault="002E04EA">
            <w:pPr>
              <w:shd w:val="clear" w:color="auto" w:fill="FFFFFF"/>
              <w:spacing w:line="500" w:lineRule="exact"/>
              <w:ind w:firstLine="99"/>
              <w:rPr>
                <w:rFonts w:ascii="仿宋_GB2312" w:eastAsia="仿宋_GB2312" w:hAnsi="黑体"/>
                <w:szCs w:val="21"/>
              </w:rPr>
            </w:pPr>
            <w:r w:rsidRPr="003C40A1">
              <w:rPr>
                <w:rFonts w:ascii="仿宋_GB2312" w:eastAsia="仿宋_GB2312" w:hAnsi="黑体" w:hint="eastAsia"/>
                <w:szCs w:val="21"/>
              </w:rPr>
              <w:t>1</w:t>
            </w:r>
          </w:p>
        </w:tc>
        <w:tc>
          <w:tcPr>
            <w:tcW w:w="1655" w:type="dxa"/>
            <w:tcBorders>
              <w:top w:val="single" w:sz="6" w:space="0" w:color="auto"/>
              <w:left w:val="single" w:sz="6" w:space="0" w:color="auto"/>
              <w:bottom w:val="single" w:sz="6" w:space="0" w:color="auto"/>
              <w:right w:val="single" w:sz="6" w:space="0" w:color="auto"/>
            </w:tcBorders>
            <w:vAlign w:val="center"/>
          </w:tcPr>
          <w:p w:rsidR="00C336F2" w:rsidRPr="003C40A1" w:rsidRDefault="00C336F2">
            <w:pPr>
              <w:shd w:val="clear" w:color="auto" w:fill="FFFFFF"/>
              <w:spacing w:line="500" w:lineRule="exact"/>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500" w:lineRule="exact"/>
              <w:ind w:firstLine="99"/>
              <w:rPr>
                <w:rFonts w:ascii="仿宋_GB2312" w:eastAsia="仿宋_GB2312" w:hAnsi="黑体"/>
                <w:szCs w:val="21"/>
              </w:rPr>
            </w:pPr>
          </w:p>
        </w:tc>
      </w:tr>
      <w:tr w:rsidR="00C336F2" w:rsidRPr="003C40A1">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3C40A1" w:rsidRDefault="002E04EA">
            <w:pPr>
              <w:shd w:val="clear" w:color="auto" w:fill="FFFFFF"/>
              <w:spacing w:line="500" w:lineRule="exact"/>
              <w:ind w:firstLine="99"/>
              <w:rPr>
                <w:rFonts w:ascii="仿宋_GB2312" w:eastAsia="仿宋_GB2312" w:hAnsi="黑体"/>
                <w:szCs w:val="21"/>
              </w:rPr>
            </w:pPr>
            <w:r w:rsidRPr="003C40A1">
              <w:rPr>
                <w:rFonts w:ascii="仿宋_GB2312" w:eastAsia="仿宋_GB2312" w:hAnsi="黑体" w:hint="eastAsia"/>
                <w:szCs w:val="21"/>
              </w:rPr>
              <w:t>2</w:t>
            </w:r>
          </w:p>
        </w:tc>
        <w:tc>
          <w:tcPr>
            <w:tcW w:w="1655" w:type="dxa"/>
            <w:tcBorders>
              <w:top w:val="single" w:sz="6" w:space="0" w:color="auto"/>
              <w:left w:val="single" w:sz="6" w:space="0" w:color="auto"/>
              <w:bottom w:val="single" w:sz="6" w:space="0" w:color="auto"/>
              <w:right w:val="single" w:sz="6" w:space="0" w:color="auto"/>
            </w:tcBorders>
            <w:vAlign w:val="center"/>
          </w:tcPr>
          <w:p w:rsidR="00C336F2" w:rsidRPr="003C40A1" w:rsidRDefault="00C336F2">
            <w:pPr>
              <w:shd w:val="clear" w:color="auto" w:fill="FFFFFF"/>
              <w:spacing w:line="500" w:lineRule="exact"/>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500" w:lineRule="exact"/>
              <w:ind w:firstLine="99"/>
              <w:rPr>
                <w:rFonts w:ascii="仿宋_GB2312" w:eastAsia="仿宋_GB2312" w:hAnsi="黑体"/>
                <w:szCs w:val="21"/>
              </w:rPr>
            </w:pPr>
          </w:p>
        </w:tc>
      </w:tr>
      <w:tr w:rsidR="00C336F2" w:rsidRPr="003C40A1">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3C40A1" w:rsidRDefault="002E04EA">
            <w:pPr>
              <w:shd w:val="clear" w:color="auto" w:fill="FFFFFF"/>
              <w:spacing w:line="500" w:lineRule="exact"/>
              <w:ind w:firstLine="99"/>
              <w:rPr>
                <w:rFonts w:ascii="仿宋_GB2312" w:eastAsia="仿宋_GB2312" w:hAnsi="黑体"/>
                <w:szCs w:val="21"/>
              </w:rPr>
            </w:pPr>
            <w:r w:rsidRPr="003C40A1">
              <w:rPr>
                <w:rFonts w:ascii="仿宋_GB2312" w:eastAsia="仿宋_GB2312" w:hAnsi="黑体" w:hint="eastAsia"/>
                <w:szCs w:val="21"/>
              </w:rPr>
              <w:t>3</w:t>
            </w:r>
          </w:p>
        </w:tc>
        <w:tc>
          <w:tcPr>
            <w:tcW w:w="1655" w:type="dxa"/>
            <w:tcBorders>
              <w:top w:val="single" w:sz="6" w:space="0" w:color="auto"/>
              <w:left w:val="single" w:sz="6" w:space="0" w:color="auto"/>
              <w:bottom w:val="single" w:sz="6" w:space="0" w:color="auto"/>
              <w:right w:val="single" w:sz="6" w:space="0" w:color="auto"/>
            </w:tcBorders>
            <w:vAlign w:val="center"/>
          </w:tcPr>
          <w:p w:rsidR="00C336F2" w:rsidRPr="003C40A1" w:rsidRDefault="00C336F2">
            <w:pPr>
              <w:shd w:val="clear" w:color="auto" w:fill="FFFFFF"/>
              <w:spacing w:line="500" w:lineRule="exact"/>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500" w:lineRule="exact"/>
              <w:ind w:firstLine="99"/>
              <w:rPr>
                <w:rFonts w:ascii="仿宋_GB2312" w:eastAsia="仿宋_GB2312" w:hAnsi="黑体"/>
                <w:szCs w:val="21"/>
              </w:rPr>
            </w:pPr>
          </w:p>
        </w:tc>
      </w:tr>
      <w:tr w:rsidR="00C336F2" w:rsidRPr="003C40A1">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3C40A1" w:rsidRDefault="002E04EA">
            <w:pPr>
              <w:shd w:val="clear" w:color="auto" w:fill="FFFFFF"/>
              <w:spacing w:line="500" w:lineRule="exact"/>
              <w:ind w:firstLine="99"/>
              <w:rPr>
                <w:rFonts w:ascii="仿宋_GB2312" w:eastAsia="仿宋_GB2312" w:hAnsi="黑体"/>
                <w:szCs w:val="21"/>
              </w:rPr>
            </w:pPr>
            <w:r w:rsidRPr="003C40A1">
              <w:rPr>
                <w:rFonts w:ascii="仿宋_GB2312" w:eastAsia="仿宋_GB2312" w:hAnsi="黑体" w:hint="eastAsia"/>
                <w:szCs w:val="21"/>
              </w:rPr>
              <w:t>4</w:t>
            </w:r>
          </w:p>
        </w:tc>
        <w:tc>
          <w:tcPr>
            <w:tcW w:w="1655" w:type="dxa"/>
            <w:tcBorders>
              <w:top w:val="single" w:sz="6" w:space="0" w:color="auto"/>
              <w:left w:val="single" w:sz="6" w:space="0" w:color="auto"/>
              <w:bottom w:val="single" w:sz="6" w:space="0" w:color="auto"/>
              <w:right w:val="single" w:sz="6" w:space="0" w:color="auto"/>
            </w:tcBorders>
            <w:vAlign w:val="center"/>
          </w:tcPr>
          <w:p w:rsidR="00C336F2" w:rsidRPr="003C40A1" w:rsidRDefault="00C336F2">
            <w:pPr>
              <w:shd w:val="clear" w:color="auto" w:fill="FFFFFF"/>
              <w:spacing w:line="500" w:lineRule="exact"/>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500" w:lineRule="exact"/>
              <w:ind w:firstLine="99"/>
              <w:rPr>
                <w:rFonts w:ascii="仿宋_GB2312" w:eastAsia="仿宋_GB2312" w:hAnsi="黑体"/>
                <w:szCs w:val="21"/>
              </w:rPr>
            </w:pPr>
          </w:p>
        </w:tc>
      </w:tr>
      <w:tr w:rsidR="00C336F2" w:rsidRPr="003C40A1">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3C40A1" w:rsidRDefault="002E04EA">
            <w:pPr>
              <w:shd w:val="clear" w:color="auto" w:fill="FFFFFF"/>
              <w:spacing w:line="500" w:lineRule="exact"/>
              <w:ind w:firstLine="99"/>
              <w:rPr>
                <w:rFonts w:ascii="仿宋_GB2312" w:eastAsia="仿宋_GB2312" w:hAnsi="黑体"/>
                <w:szCs w:val="21"/>
              </w:rPr>
            </w:pPr>
            <w:r w:rsidRPr="003C40A1">
              <w:rPr>
                <w:rFonts w:ascii="仿宋_GB2312" w:eastAsia="仿宋_GB2312" w:hAnsi="黑体" w:hint="eastAsia"/>
                <w:szCs w:val="21"/>
              </w:rPr>
              <w:t>5</w:t>
            </w:r>
          </w:p>
        </w:tc>
        <w:tc>
          <w:tcPr>
            <w:tcW w:w="1655" w:type="dxa"/>
            <w:tcBorders>
              <w:top w:val="single" w:sz="6" w:space="0" w:color="auto"/>
              <w:left w:val="single" w:sz="6" w:space="0" w:color="auto"/>
              <w:bottom w:val="single" w:sz="6" w:space="0" w:color="auto"/>
              <w:right w:val="single" w:sz="6" w:space="0" w:color="auto"/>
            </w:tcBorders>
            <w:vAlign w:val="center"/>
          </w:tcPr>
          <w:p w:rsidR="00C336F2" w:rsidRPr="003C40A1" w:rsidRDefault="00C336F2">
            <w:pPr>
              <w:shd w:val="clear" w:color="auto" w:fill="FFFFFF"/>
              <w:spacing w:line="500" w:lineRule="exact"/>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500" w:lineRule="exact"/>
              <w:ind w:firstLine="99"/>
              <w:rPr>
                <w:rFonts w:ascii="仿宋_GB2312" w:eastAsia="仿宋_GB2312" w:hAnsi="黑体"/>
                <w:szCs w:val="21"/>
              </w:rPr>
            </w:pPr>
          </w:p>
        </w:tc>
      </w:tr>
      <w:tr w:rsidR="00C336F2" w:rsidRPr="003C40A1">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3C40A1" w:rsidRDefault="002E04EA">
            <w:pPr>
              <w:shd w:val="clear" w:color="auto" w:fill="FFFFFF"/>
              <w:spacing w:line="500" w:lineRule="exact"/>
              <w:ind w:firstLine="99"/>
              <w:rPr>
                <w:rFonts w:ascii="仿宋_GB2312" w:eastAsia="仿宋_GB2312" w:hAnsi="黑体"/>
                <w:szCs w:val="21"/>
              </w:rPr>
            </w:pPr>
            <w:r w:rsidRPr="003C40A1">
              <w:rPr>
                <w:rFonts w:ascii="仿宋_GB2312" w:eastAsia="仿宋_GB2312" w:hAnsi="黑体" w:hint="eastAsia"/>
                <w:szCs w:val="21"/>
              </w:rPr>
              <w:t>…</w:t>
            </w:r>
          </w:p>
          <w:p w:rsidR="00C336F2" w:rsidRPr="003C40A1" w:rsidRDefault="002E04EA">
            <w:pPr>
              <w:shd w:val="clear" w:color="auto" w:fill="FFFFFF"/>
              <w:spacing w:line="500" w:lineRule="exact"/>
              <w:ind w:firstLine="99"/>
              <w:rPr>
                <w:rFonts w:ascii="仿宋_GB2312" w:eastAsia="仿宋_GB2312" w:hAnsi="黑体"/>
                <w:szCs w:val="21"/>
              </w:rPr>
            </w:pPr>
            <w:r w:rsidRPr="003C40A1">
              <w:rPr>
                <w:rFonts w:ascii="仿宋_GB2312" w:eastAsia="仿宋_GB2312" w:hAnsi="黑体" w:hint="eastAsia"/>
                <w:szCs w:val="21"/>
              </w:rPr>
              <w:t>…..</w:t>
            </w:r>
          </w:p>
        </w:tc>
        <w:tc>
          <w:tcPr>
            <w:tcW w:w="1655"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500" w:lineRule="exact"/>
              <w:ind w:firstLine="99"/>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500" w:lineRule="exact"/>
              <w:ind w:firstLine="99"/>
              <w:rPr>
                <w:rFonts w:ascii="仿宋_GB2312" w:eastAsia="仿宋_GB2312" w:hAnsi="黑体"/>
                <w:szCs w:val="21"/>
              </w:rPr>
            </w:pPr>
          </w:p>
        </w:tc>
      </w:tr>
      <w:tr w:rsidR="00C336F2" w:rsidRPr="003C40A1">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500" w:lineRule="exact"/>
              <w:ind w:firstLine="99"/>
              <w:rPr>
                <w:rFonts w:ascii="仿宋_GB2312" w:eastAsia="仿宋_GB2312" w:hAnsi="黑体"/>
                <w:szCs w:val="21"/>
              </w:rPr>
            </w:pPr>
          </w:p>
        </w:tc>
        <w:tc>
          <w:tcPr>
            <w:tcW w:w="1655"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500" w:lineRule="exact"/>
              <w:ind w:firstLine="99"/>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500" w:lineRule="exact"/>
              <w:ind w:firstLine="99"/>
              <w:rPr>
                <w:rFonts w:ascii="仿宋_GB2312" w:eastAsia="仿宋_GB2312" w:hAnsi="黑体"/>
                <w:szCs w:val="21"/>
              </w:rPr>
            </w:pPr>
          </w:p>
        </w:tc>
      </w:tr>
      <w:tr w:rsidR="00C336F2" w:rsidRPr="003C40A1">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500" w:lineRule="exact"/>
              <w:ind w:firstLine="99"/>
              <w:rPr>
                <w:rFonts w:ascii="仿宋_GB2312" w:eastAsia="仿宋_GB2312" w:hAnsi="黑体"/>
                <w:szCs w:val="21"/>
              </w:rPr>
            </w:pPr>
          </w:p>
        </w:tc>
        <w:tc>
          <w:tcPr>
            <w:tcW w:w="1655"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500" w:lineRule="exact"/>
              <w:ind w:firstLine="99"/>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500" w:lineRule="exact"/>
              <w:ind w:firstLine="99"/>
              <w:rPr>
                <w:rFonts w:ascii="仿宋_GB2312" w:eastAsia="仿宋_GB2312" w:hAnsi="黑体"/>
                <w:szCs w:val="21"/>
              </w:rPr>
            </w:pPr>
          </w:p>
        </w:tc>
      </w:tr>
      <w:tr w:rsidR="00C336F2" w:rsidRPr="003C40A1">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500" w:lineRule="exact"/>
              <w:ind w:firstLine="99"/>
              <w:rPr>
                <w:rFonts w:ascii="仿宋_GB2312" w:eastAsia="仿宋_GB2312" w:hAnsi="黑体"/>
                <w:szCs w:val="21"/>
              </w:rPr>
            </w:pPr>
          </w:p>
        </w:tc>
        <w:tc>
          <w:tcPr>
            <w:tcW w:w="1655"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500" w:lineRule="exact"/>
              <w:ind w:firstLine="99"/>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3C40A1" w:rsidRDefault="00C336F2">
            <w:pPr>
              <w:shd w:val="clear" w:color="auto" w:fill="FFFFFF"/>
              <w:spacing w:line="500" w:lineRule="exact"/>
              <w:ind w:firstLine="99"/>
              <w:rPr>
                <w:rFonts w:ascii="仿宋_GB2312" w:eastAsia="仿宋_GB2312" w:hAnsi="黑体"/>
                <w:szCs w:val="21"/>
              </w:rPr>
            </w:pPr>
          </w:p>
        </w:tc>
      </w:tr>
    </w:tbl>
    <w:p w:rsidR="00C336F2" w:rsidRPr="003C40A1" w:rsidRDefault="00C336F2">
      <w:pPr>
        <w:shd w:val="clear" w:color="auto" w:fill="FFFFFF"/>
        <w:spacing w:line="500" w:lineRule="exact"/>
        <w:rPr>
          <w:rFonts w:ascii="仿宋_GB2312" w:eastAsia="仿宋_GB2312" w:hAnsi="黑体"/>
          <w:szCs w:val="21"/>
        </w:rPr>
      </w:pPr>
    </w:p>
    <w:p w:rsidR="00C336F2" w:rsidRPr="003C40A1" w:rsidRDefault="00897915" w:rsidP="000E7F1E">
      <w:pPr>
        <w:shd w:val="clear" w:color="auto" w:fill="FFFFFF"/>
        <w:spacing w:line="500" w:lineRule="exact"/>
        <w:rPr>
          <w:rFonts w:ascii="仿宋_GB2312" w:eastAsia="仿宋_GB2312" w:hAnsi="黑体"/>
          <w:sz w:val="24"/>
        </w:rPr>
      </w:pPr>
      <w:r w:rsidRPr="003C40A1">
        <w:rPr>
          <w:rFonts w:ascii="仿宋_GB2312" w:eastAsia="仿宋_GB2312" w:hAnsi="黑体" w:hint="eastAsia"/>
          <w:sz w:val="24"/>
        </w:rPr>
        <w:t>供应商</w:t>
      </w:r>
      <w:r w:rsidR="002E04EA" w:rsidRPr="003C40A1">
        <w:rPr>
          <w:rFonts w:ascii="仿宋_GB2312" w:eastAsia="仿宋_GB2312" w:hAnsi="黑体" w:hint="eastAsia"/>
          <w:sz w:val="24"/>
        </w:rPr>
        <w:t>（盖公章）：</w:t>
      </w:r>
    </w:p>
    <w:p w:rsidR="00C336F2" w:rsidRPr="003C40A1" w:rsidRDefault="002E04EA">
      <w:pPr>
        <w:shd w:val="clear" w:color="auto" w:fill="FFFFFF"/>
        <w:spacing w:line="500" w:lineRule="exact"/>
        <w:rPr>
          <w:rFonts w:ascii="仿宋_GB2312" w:eastAsia="仿宋_GB2312" w:hAnsi="黑体"/>
          <w:sz w:val="24"/>
        </w:rPr>
      </w:pPr>
      <w:r w:rsidRPr="003C40A1">
        <w:rPr>
          <w:rFonts w:ascii="仿宋_GB2312" w:eastAsia="仿宋_GB2312" w:hAnsi="黑体" w:hint="eastAsia"/>
          <w:sz w:val="24"/>
        </w:rPr>
        <w:t>授权代理人（签字</w:t>
      </w:r>
      <w:r w:rsidR="00472BB5" w:rsidRPr="003C40A1">
        <w:rPr>
          <w:rFonts w:ascii="仿宋_GB2312" w:eastAsia="仿宋_GB2312" w:hAnsi="黑体" w:hint="eastAsia"/>
          <w:sz w:val="24"/>
        </w:rPr>
        <w:t>，私章无效</w:t>
      </w:r>
      <w:r w:rsidRPr="003C40A1">
        <w:rPr>
          <w:rFonts w:ascii="仿宋_GB2312" w:eastAsia="仿宋_GB2312" w:hAnsi="黑体" w:hint="eastAsia"/>
          <w:sz w:val="24"/>
        </w:rPr>
        <w:t>）：</w:t>
      </w:r>
    </w:p>
    <w:p w:rsidR="00C336F2" w:rsidRPr="003C40A1" w:rsidRDefault="002E04EA" w:rsidP="000E7F1E">
      <w:pPr>
        <w:shd w:val="clear" w:color="auto" w:fill="FFFFFF"/>
        <w:spacing w:line="500" w:lineRule="exact"/>
        <w:rPr>
          <w:rFonts w:ascii="仿宋_GB2312" w:eastAsia="仿宋_GB2312" w:hAnsi="黑体"/>
          <w:sz w:val="24"/>
        </w:rPr>
      </w:pPr>
      <w:r w:rsidRPr="003C40A1">
        <w:rPr>
          <w:rFonts w:ascii="仿宋_GB2312" w:eastAsia="仿宋_GB2312" w:hAnsi="黑体" w:hint="eastAsia"/>
          <w:sz w:val="24"/>
        </w:rPr>
        <w:t>日期：年月日</w:t>
      </w:r>
    </w:p>
    <w:p w:rsidR="00C336F2" w:rsidRPr="003C40A1" w:rsidRDefault="00C336F2">
      <w:pPr>
        <w:widowControl/>
        <w:jc w:val="left"/>
        <w:rPr>
          <w:rFonts w:ascii="仿宋_GB2312" w:eastAsia="仿宋_GB2312" w:hAnsi="黑体"/>
          <w:bCs/>
          <w:szCs w:val="21"/>
        </w:rPr>
      </w:pPr>
    </w:p>
    <w:sectPr w:rsidR="00C336F2" w:rsidRPr="003C40A1" w:rsidSect="009C5CD0">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3" w:footer="851" w:gutter="0"/>
      <w:pgNumType w:fmt="numberInDash"/>
      <w:cols w:space="720"/>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F39" w:rsidRDefault="00561F39">
      <w:r>
        <w:separator/>
      </w:r>
    </w:p>
  </w:endnote>
  <w:endnote w:type="continuationSeparator" w:id="0">
    <w:p w:rsidR="00561F39" w:rsidRDefault="00561F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魏碑体">
    <w:altName w:val="宋体"/>
    <w:charset w:val="86"/>
    <w:family w:val="swiss"/>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ˎ̥">
    <w:altName w:val="Times New Roman"/>
    <w:charset w:val="00"/>
    <w:family w:val="roman"/>
    <w:pitch w:val="default"/>
    <w:sig w:usb0="00000000" w:usb1="00000000" w:usb2="00000000" w:usb3="00000000" w:csb0="00040001" w:csb1="00000000"/>
  </w:font>
  <w:font w:name="长城仿宋">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DD..">
    <w:altName w:val="宋体"/>
    <w:charset w:val="86"/>
    <w:family w:val="auto"/>
    <w:pitch w:val="default"/>
    <w:sig w:usb0="00000000" w:usb1="0000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 w:name="文鼎粗黑">
    <w:altName w:val="黑体"/>
    <w:charset w:val="86"/>
    <w:family w:val="auto"/>
    <w:pitch w:val="default"/>
    <w:sig w:usb0="00000000" w:usb1="0000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方正小标宋简体">
    <w:altName w:val="微软雅黑"/>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Geneva">
    <w:altName w:val="Arial"/>
    <w:charset w:val="00"/>
    <w:family w:val="swiss"/>
    <w:pitch w:val="default"/>
    <w:sig w:usb0="00000000"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Black">
    <w:panose1 w:val="020B0A04020102020204"/>
    <w:charset w:val="00"/>
    <w:family w:val="swiss"/>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华文新魏">
    <w:panose1 w:val="02010800040101010101"/>
    <w:charset w:val="86"/>
    <w:family w:val="auto"/>
    <w:pitch w:val="variable"/>
    <w:sig w:usb0="00000001" w:usb1="080E0000" w:usb2="00000010" w:usb3="00000000" w:csb0="0004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E27" w:rsidRDefault="001D0E27">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2516"/>
    </w:sdtPr>
    <w:sdtContent>
      <w:p w:rsidR="00C61B32" w:rsidRDefault="006D07F0" w:rsidP="00596C4E">
        <w:pPr>
          <w:pStyle w:val="afc"/>
          <w:pBdr>
            <w:top w:val="dashDotStroked" w:sz="24" w:space="1" w:color="auto"/>
          </w:pBdr>
          <w:jc w:val="center"/>
          <w:rPr>
            <w:rFonts w:ascii="宋体"/>
            <w:kern w:val="0"/>
            <w:sz w:val="20"/>
          </w:rPr>
        </w:pPr>
        <w:r w:rsidRPr="006D07F0">
          <w:rPr>
            <w:lang w:val="zh-CN"/>
          </w:rPr>
          <w:fldChar w:fldCharType="begin"/>
        </w:r>
        <w:r w:rsidR="00C61B32">
          <w:rPr>
            <w:lang w:val="zh-CN"/>
          </w:rPr>
          <w:instrText>PAGE   \* MERGEFORMAT</w:instrText>
        </w:r>
        <w:r w:rsidRPr="006D07F0">
          <w:rPr>
            <w:lang w:val="zh-CN"/>
          </w:rPr>
          <w:fldChar w:fldCharType="separate"/>
        </w:r>
        <w:r w:rsidR="001D0E27">
          <w:rPr>
            <w:noProof/>
            <w:lang w:val="zh-CN"/>
          </w:rPr>
          <w:t>-</w:t>
        </w:r>
        <w:r w:rsidR="001D0E27" w:rsidRPr="001D0E27">
          <w:rPr>
            <w:noProof/>
          </w:rPr>
          <w:t xml:space="preserve"> 2 -</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2517"/>
    </w:sdtPr>
    <w:sdtContent>
      <w:p w:rsidR="00C61B32" w:rsidRDefault="006D07F0">
        <w:pPr>
          <w:pStyle w:val="afc"/>
          <w:jc w:val="center"/>
        </w:pPr>
        <w:r w:rsidRPr="006D07F0">
          <w:fldChar w:fldCharType="begin"/>
        </w:r>
        <w:r w:rsidR="00C61B32">
          <w:instrText>PAGE   \* MERGEFORMAT</w:instrText>
        </w:r>
        <w:r w:rsidRPr="006D07F0">
          <w:fldChar w:fldCharType="separate"/>
        </w:r>
        <w:r w:rsidR="00C61B32">
          <w:rPr>
            <w:lang w:val="zh-CN"/>
          </w:rPr>
          <w:t>2</w:t>
        </w:r>
        <w:r>
          <w:rPr>
            <w:lang w:val="zh-CN"/>
          </w:rPr>
          <w:fldChar w:fldCharType="end"/>
        </w:r>
      </w:p>
    </w:sdtContent>
  </w:sdt>
  <w:p w:rsidR="00C61B32" w:rsidRDefault="00C61B32">
    <w:pPr>
      <w:ind w:rightChars="171" w:right="359" w:firstLineChars="250" w:firstLine="525"/>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F39" w:rsidRDefault="00561F39">
      <w:r>
        <w:separator/>
      </w:r>
    </w:p>
  </w:footnote>
  <w:footnote w:type="continuationSeparator" w:id="0">
    <w:p w:rsidR="00561F39" w:rsidRDefault="00561F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E27" w:rsidRDefault="001D0E27">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B32" w:rsidRPr="002372F4" w:rsidRDefault="00C61B32" w:rsidP="00596C4E">
    <w:pPr>
      <w:pStyle w:val="afd"/>
      <w:pBdr>
        <w:bottom w:val="dashDotStroked" w:sz="24" w:space="1" w:color="auto"/>
      </w:pBdr>
      <w:jc w:val="left"/>
    </w:pPr>
    <w:r w:rsidRPr="00C60AB5">
      <w:rPr>
        <w:rFonts w:ascii="仿宋_GB2312" w:eastAsia="仿宋_GB2312" w:hint="eastAsia"/>
        <w:b/>
        <w:i/>
      </w:rPr>
      <w:t>库尔勒市第一人民医院全数字化高端心脏彩超多普勒超声诊断仪等医疗设备采购</w:t>
    </w:r>
    <w:r>
      <w:rPr>
        <w:rFonts w:ascii="仿宋_GB2312" w:eastAsia="仿宋_GB2312" w:hint="eastAsia"/>
        <w:b/>
        <w:i/>
      </w:rPr>
      <w:t>文件       项目编号：</w:t>
    </w:r>
    <w:r w:rsidRPr="00B826A0">
      <w:rPr>
        <w:rFonts w:ascii="仿宋_GB2312" w:eastAsia="仿宋_GB2312"/>
        <w:b/>
        <w:i/>
      </w:rPr>
      <w:t>1941xzj020</w:t>
    </w:r>
    <w:r>
      <w:rPr>
        <w:rFonts w:ascii="仿宋_GB2312" w:eastAsia="仿宋_GB2312" w:hint="eastAsia"/>
        <w:b/>
        <w:i/>
      </w:rPr>
      <w:t>/09包</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E27" w:rsidRDefault="001D0E27">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DD77D1"/>
    <w:multiLevelType w:val="singleLevel"/>
    <w:tmpl w:val="DBDD77D1"/>
    <w:lvl w:ilvl="0">
      <w:start w:val="1"/>
      <w:numFmt w:val="decimal"/>
      <w:suff w:val="nothing"/>
      <w:lvlText w:val="（%1）"/>
      <w:lvlJc w:val="left"/>
    </w:lvl>
  </w:abstractNum>
  <w:abstractNum w:abstractNumId="1">
    <w:nsid w:val="FF3DE2D8"/>
    <w:multiLevelType w:val="singleLevel"/>
    <w:tmpl w:val="FF3DE2D8"/>
    <w:lvl w:ilvl="0">
      <w:start w:val="3"/>
      <w:numFmt w:val="chineseCounting"/>
      <w:suff w:val="nothing"/>
      <w:lvlText w:val="%1、"/>
      <w:lvlJc w:val="left"/>
      <w:rPr>
        <w:rFonts w:hint="eastAsia"/>
      </w:rPr>
    </w:lvl>
  </w:abstractNum>
  <w:abstractNum w:abstractNumId="2">
    <w:nsid w:val="00000002"/>
    <w:multiLevelType w:val="multilevel"/>
    <w:tmpl w:val="0000000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2BF183B"/>
    <w:multiLevelType w:val="hybridMultilevel"/>
    <w:tmpl w:val="6828370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260477"/>
    <w:multiLevelType w:val="multilevel"/>
    <w:tmpl w:val="0A26047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BAE5588"/>
    <w:multiLevelType w:val="multilevel"/>
    <w:tmpl w:val="0BAE558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EDB2900"/>
    <w:multiLevelType w:val="multilevel"/>
    <w:tmpl w:val="0EDB2900"/>
    <w:lvl w:ilvl="0">
      <w:start w:val="1"/>
      <w:numFmt w:val="bullet"/>
      <w:pStyle w:val="SubItemList"/>
      <w:lvlText w:val="−"/>
      <w:lvlJc w:val="left"/>
      <w:pPr>
        <w:tabs>
          <w:tab w:val="left" w:pos="2409"/>
        </w:tabs>
        <w:ind w:left="2410" w:hanging="284"/>
      </w:pPr>
      <w:rPr>
        <w:rFonts w:ascii="Times New Roman" w:hAnsi="Times New Roman" w:cs="Times New Roman" w:hint="default"/>
        <w:sz w:val="16"/>
        <w:szCs w:val="16"/>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7">
    <w:nsid w:val="11BF6E1B"/>
    <w:multiLevelType w:val="multilevel"/>
    <w:tmpl w:val="11BF6E1B"/>
    <w:lvl w:ilvl="0">
      <w:start w:val="1"/>
      <w:numFmt w:val="decimal"/>
      <w:pStyle w:val="2"/>
      <w:lvlText w:val="(%1)"/>
      <w:lvlJc w:val="left"/>
      <w:pPr>
        <w:ind w:left="510" w:hanging="420"/>
      </w:pPr>
      <w:rPr>
        <w:rFonts w:ascii="Times New Roman" w:hAnsi="Times New Roman" w:cs="Times New Roman" w:hint="default"/>
        <w:sz w:val="24"/>
        <w:szCs w:val="24"/>
      </w:rPr>
    </w:lvl>
    <w:lvl w:ilvl="1">
      <w:start w:val="1"/>
      <w:numFmt w:val="lowerLetter"/>
      <w:lvlText w:val="%2)"/>
      <w:lvlJc w:val="left"/>
      <w:pPr>
        <w:ind w:left="930" w:hanging="420"/>
      </w:pPr>
    </w:lvl>
    <w:lvl w:ilvl="2">
      <w:start w:val="1"/>
      <w:numFmt w:val="lowerRoman"/>
      <w:lvlText w:val="%3."/>
      <w:lvlJc w:val="right"/>
      <w:pPr>
        <w:ind w:left="1350" w:hanging="420"/>
      </w:pPr>
    </w:lvl>
    <w:lvl w:ilvl="3">
      <w:start w:val="1"/>
      <w:numFmt w:val="decimal"/>
      <w:lvlText w:val="%4."/>
      <w:lvlJc w:val="left"/>
      <w:pPr>
        <w:ind w:left="1770" w:hanging="420"/>
      </w:pPr>
    </w:lvl>
    <w:lvl w:ilvl="4">
      <w:start w:val="1"/>
      <w:numFmt w:val="lowerLetter"/>
      <w:lvlText w:val="%5)"/>
      <w:lvlJc w:val="left"/>
      <w:pPr>
        <w:ind w:left="2190" w:hanging="420"/>
      </w:pPr>
    </w:lvl>
    <w:lvl w:ilvl="5">
      <w:start w:val="1"/>
      <w:numFmt w:val="lowerRoman"/>
      <w:lvlText w:val="%6."/>
      <w:lvlJc w:val="right"/>
      <w:pPr>
        <w:ind w:left="2610" w:hanging="420"/>
      </w:pPr>
    </w:lvl>
    <w:lvl w:ilvl="6">
      <w:start w:val="1"/>
      <w:numFmt w:val="decimal"/>
      <w:lvlText w:val="%7."/>
      <w:lvlJc w:val="left"/>
      <w:pPr>
        <w:ind w:left="3030" w:hanging="420"/>
      </w:pPr>
    </w:lvl>
    <w:lvl w:ilvl="7">
      <w:start w:val="1"/>
      <w:numFmt w:val="lowerLetter"/>
      <w:lvlText w:val="%8)"/>
      <w:lvlJc w:val="left"/>
      <w:pPr>
        <w:ind w:left="3450" w:hanging="420"/>
      </w:pPr>
    </w:lvl>
    <w:lvl w:ilvl="8">
      <w:start w:val="1"/>
      <w:numFmt w:val="lowerRoman"/>
      <w:lvlText w:val="%9."/>
      <w:lvlJc w:val="right"/>
      <w:pPr>
        <w:ind w:left="3870" w:hanging="420"/>
      </w:pPr>
    </w:lvl>
  </w:abstractNum>
  <w:abstractNum w:abstractNumId="8">
    <w:nsid w:val="13F60562"/>
    <w:multiLevelType w:val="multilevel"/>
    <w:tmpl w:val="13F60562"/>
    <w:lvl w:ilvl="0">
      <w:start w:val="1"/>
      <w:numFmt w:val="decimal"/>
      <w:lvlText w:val="%1　"/>
      <w:lvlJc w:val="left"/>
      <w:pPr>
        <w:tabs>
          <w:tab w:val="left" w:pos="1733"/>
        </w:tabs>
        <w:ind w:left="1620" w:firstLine="0"/>
      </w:pPr>
      <w:rPr>
        <w:rFonts w:cs="Times New Roman" w:hint="eastAsia"/>
      </w:rPr>
    </w:lvl>
    <w:lvl w:ilvl="1">
      <w:start w:val="1"/>
      <w:numFmt w:val="decimal"/>
      <w:lvlText w:val="%1.%2　"/>
      <w:lvlJc w:val="left"/>
      <w:pPr>
        <w:tabs>
          <w:tab w:val="left" w:pos="767"/>
        </w:tabs>
        <w:ind w:left="767" w:hanging="227"/>
      </w:pPr>
      <w:rPr>
        <w:rFonts w:ascii="Times New Roman" w:eastAsia="宋体" w:hAnsi="Times New Roman" w:cs="Times New Roman" w:hint="default"/>
        <w:b/>
        <w:i w:val="0"/>
        <w:sz w:val="30"/>
        <w:szCs w:val="30"/>
      </w:rPr>
    </w:lvl>
    <w:lvl w:ilvl="2">
      <w:start w:val="1"/>
      <w:numFmt w:val="decimal"/>
      <w:lvlText w:val="%1.%2.%3　"/>
      <w:lvlJc w:val="left"/>
      <w:pPr>
        <w:tabs>
          <w:tab w:val="left" w:pos="709"/>
        </w:tabs>
        <w:ind w:left="709" w:hanging="709"/>
      </w:pPr>
      <w:rPr>
        <w:rFonts w:cs="Times New Roman" w:hint="eastAsia"/>
        <w:sz w:val="28"/>
        <w:szCs w:val="28"/>
      </w:rPr>
    </w:lvl>
    <w:lvl w:ilvl="3">
      <w:numFmt w:val="decimal"/>
      <w:pStyle w:val="4Alt4h4H41111Heading4HeadingFourHead44bul1"/>
      <w:lvlText w:val="%42.1.1.3"/>
      <w:lvlJc w:val="left"/>
      <w:pPr>
        <w:tabs>
          <w:tab w:val="left" w:pos="851"/>
        </w:tabs>
        <w:ind w:left="851" w:hanging="851"/>
      </w:pPr>
      <w:rPr>
        <w:rFonts w:cs="Times New Roman" w:hint="eastAsia"/>
      </w:rPr>
    </w:lvl>
    <w:lvl w:ilvl="4">
      <w:numFmt w:val="decimal"/>
      <w:lvlText w:val="%1.%2.%3.%4.%5."/>
      <w:lvlJc w:val="left"/>
      <w:pPr>
        <w:tabs>
          <w:tab w:val="left" w:pos="992"/>
        </w:tabs>
        <w:ind w:left="992" w:hanging="992"/>
      </w:pPr>
      <w:rPr>
        <w:rFonts w:cs="Times New Roman" w:hint="eastAsia"/>
      </w:rPr>
    </w:lvl>
    <w:lvl w:ilvl="5">
      <w:numFmt w:val="decimal"/>
      <w:lvlText w:val="%1.%2.%3.%4.%5.%6."/>
      <w:lvlJc w:val="left"/>
      <w:pPr>
        <w:tabs>
          <w:tab w:val="left" w:pos="1134"/>
        </w:tabs>
        <w:ind w:left="1134" w:hanging="1134"/>
      </w:pPr>
      <w:rPr>
        <w:rFonts w:cs="Times New Roman" w:hint="eastAsia"/>
      </w:rPr>
    </w:lvl>
    <w:lvl w:ilvl="6">
      <w:numFmt w:val="decimal"/>
      <w:lvlText w:val="%1.%2.%3.%4.%5.%6.%7."/>
      <w:lvlJc w:val="left"/>
      <w:pPr>
        <w:tabs>
          <w:tab w:val="left" w:pos="1276"/>
        </w:tabs>
        <w:ind w:left="1276" w:hanging="1276"/>
      </w:pPr>
      <w:rPr>
        <w:rFonts w:cs="Times New Roman" w:hint="eastAsia"/>
      </w:rPr>
    </w:lvl>
    <w:lvl w:ilvl="7">
      <w:numFmt w:val="decimal"/>
      <w:lvlText w:val="%1.%2.%3.%4.%5.%6.%7.%8."/>
      <w:lvlJc w:val="left"/>
      <w:pPr>
        <w:tabs>
          <w:tab w:val="left" w:pos="1418"/>
        </w:tabs>
        <w:ind w:left="1418" w:hanging="1418"/>
      </w:pPr>
      <w:rPr>
        <w:rFonts w:cs="Times New Roman" w:hint="eastAsia"/>
      </w:rPr>
    </w:lvl>
    <w:lvl w:ilvl="8">
      <w:numFmt w:val="decimal"/>
      <w:lvlText w:val="%1.%2.%3.%4.%5.%6.%7.%8.%9."/>
      <w:lvlJc w:val="left"/>
      <w:pPr>
        <w:tabs>
          <w:tab w:val="left" w:pos="1559"/>
        </w:tabs>
        <w:ind w:left="1559" w:hanging="1559"/>
      </w:pPr>
      <w:rPr>
        <w:rFonts w:cs="Times New Roman" w:hint="eastAsia"/>
      </w:rPr>
    </w:lvl>
  </w:abstractNum>
  <w:abstractNum w:abstractNumId="9">
    <w:nsid w:val="16962F64"/>
    <w:multiLevelType w:val="multilevel"/>
    <w:tmpl w:val="16962F6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7A841F8"/>
    <w:multiLevelType w:val="multilevel"/>
    <w:tmpl w:val="17A841F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8232DD3"/>
    <w:multiLevelType w:val="singleLevel"/>
    <w:tmpl w:val="18232DD3"/>
    <w:lvl w:ilvl="0">
      <w:start w:val="1"/>
      <w:numFmt w:val="decimal"/>
      <w:pStyle w:val="a"/>
      <w:lvlText w:val="（%1）"/>
      <w:lvlJc w:val="left"/>
      <w:pPr>
        <w:tabs>
          <w:tab w:val="left" w:pos="1800"/>
        </w:tabs>
        <w:ind w:left="1800" w:hanging="900"/>
      </w:pPr>
      <w:rPr>
        <w:rFonts w:hint="eastAsia"/>
      </w:rPr>
    </w:lvl>
  </w:abstractNum>
  <w:abstractNum w:abstractNumId="12">
    <w:nsid w:val="1A920551"/>
    <w:multiLevelType w:val="hybridMultilevel"/>
    <w:tmpl w:val="4406082A"/>
    <w:lvl w:ilvl="0" w:tplc="FE48B6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0A10221"/>
    <w:multiLevelType w:val="multilevel"/>
    <w:tmpl w:val="20A10221"/>
    <w:lvl w:ilvl="0">
      <w:start w:val="1"/>
      <w:numFmt w:val="decimal"/>
      <w:pStyle w:val="20"/>
      <w:lvlText w:val="表 2.%1"/>
      <w:lvlJc w:val="left"/>
      <w:pPr>
        <w:tabs>
          <w:tab w:val="left" w:pos="902"/>
        </w:tabs>
        <w:ind w:left="902"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27727B63"/>
    <w:multiLevelType w:val="multilevel"/>
    <w:tmpl w:val="27727B63"/>
    <w:lvl w:ilvl="0">
      <w:start w:val="1"/>
      <w:numFmt w:val="bullet"/>
      <w:pStyle w:val="NotesTextListinTable"/>
      <w:lvlText w:val=""/>
      <w:lvlJc w:val="left"/>
      <w:pPr>
        <w:tabs>
          <w:tab w:val="left" w:pos="340"/>
        </w:tabs>
        <w:ind w:left="340" w:hanging="170"/>
      </w:pPr>
      <w:rPr>
        <w:rFonts w:ascii="Wingdings" w:hAnsi="Wingdings" w:hint="default"/>
        <w:color w:val="auto"/>
        <w:spacing w:val="0"/>
        <w:w w:val="100"/>
        <w:position w:val="1"/>
        <w:sz w:val="13"/>
        <w:szCs w:val="13"/>
      </w:rPr>
    </w:lvl>
    <w:lvl w:ilvl="1">
      <w:start w:val="1"/>
      <w:numFmt w:val="bullet"/>
      <w:pStyle w:val="201215"/>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
    <w:nsid w:val="33B569AB"/>
    <w:multiLevelType w:val="multilevel"/>
    <w:tmpl w:val="33B569A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81A0CAD"/>
    <w:multiLevelType w:val="multilevel"/>
    <w:tmpl w:val="381A0CA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3DC68571"/>
    <w:multiLevelType w:val="singleLevel"/>
    <w:tmpl w:val="3DC68571"/>
    <w:lvl w:ilvl="0">
      <w:start w:val="5"/>
      <w:numFmt w:val="chineseCounting"/>
      <w:suff w:val="nothing"/>
      <w:lvlText w:val="%1、"/>
      <w:lvlJc w:val="left"/>
      <w:rPr>
        <w:rFonts w:hint="eastAsia"/>
      </w:rPr>
    </w:lvl>
  </w:abstractNum>
  <w:abstractNum w:abstractNumId="18">
    <w:nsid w:val="3FAB4C75"/>
    <w:multiLevelType w:val="multilevel"/>
    <w:tmpl w:val="3FAB4C7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5C71426"/>
    <w:multiLevelType w:val="hybridMultilevel"/>
    <w:tmpl w:val="EE2CABCE"/>
    <w:lvl w:ilvl="0" w:tplc="73C60D34">
      <w:start w:val="1"/>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0">
    <w:nsid w:val="4F430D32"/>
    <w:multiLevelType w:val="multilevel"/>
    <w:tmpl w:val="4F430D32"/>
    <w:lvl w:ilvl="0">
      <w:start w:val="1"/>
      <w:numFmt w:val="decimal"/>
      <w:pStyle w:val="a0"/>
      <w:lvlText w:val=""/>
      <w:lvlJc w:val="left"/>
      <w:pPr>
        <w:tabs>
          <w:tab w:val="left" w:pos="360"/>
        </w:tabs>
        <w:ind w:left="360" w:hanging="360"/>
      </w:pPr>
      <w:rPr>
        <w:rFonts w:ascii="Times New Roman" w:hAnsi="Times New Roman" w:hint="default"/>
      </w:rPr>
    </w:lvl>
    <w:lvl w:ilvl="1">
      <w:start w:val="1"/>
      <w:numFmt w:val="decimal"/>
      <w:lvlText w:val="%1.%2"/>
      <w:lvlJc w:val="left"/>
      <w:pPr>
        <w:tabs>
          <w:tab w:val="left" w:pos="1620"/>
        </w:tabs>
        <w:ind w:left="1620" w:hanging="810"/>
      </w:pPr>
      <w:rPr>
        <w:rFonts w:hint="eastAsia"/>
      </w:rPr>
    </w:lvl>
    <w:lvl w:ilvl="2">
      <w:start w:val="1"/>
      <w:numFmt w:val="decimal"/>
      <w:lvlText w:val="%1.%2.%3"/>
      <w:lvlJc w:val="left"/>
      <w:pPr>
        <w:tabs>
          <w:tab w:val="left" w:pos="2430"/>
        </w:tabs>
        <w:ind w:left="2430" w:hanging="810"/>
      </w:pPr>
      <w:rPr>
        <w:rFonts w:hint="eastAsia"/>
      </w:rPr>
    </w:lvl>
    <w:lvl w:ilvl="3">
      <w:start w:val="1"/>
      <w:numFmt w:val="decimal"/>
      <w:lvlText w:val="%1.%2.%3.%4"/>
      <w:lvlJc w:val="left"/>
      <w:pPr>
        <w:tabs>
          <w:tab w:val="left" w:pos="3240"/>
        </w:tabs>
        <w:ind w:left="3240" w:hanging="810"/>
      </w:pPr>
      <w:rPr>
        <w:rFonts w:hint="eastAsia"/>
      </w:rPr>
    </w:lvl>
    <w:lvl w:ilvl="4">
      <w:start w:val="1"/>
      <w:numFmt w:val="decimal"/>
      <w:lvlText w:val="%1.%2.%3.%4.%5"/>
      <w:lvlJc w:val="left"/>
      <w:pPr>
        <w:tabs>
          <w:tab w:val="left" w:pos="4050"/>
        </w:tabs>
        <w:ind w:left="4050" w:hanging="810"/>
      </w:pPr>
      <w:rPr>
        <w:rFonts w:hint="eastAsia"/>
      </w:rPr>
    </w:lvl>
    <w:lvl w:ilvl="5">
      <w:start w:val="1"/>
      <w:numFmt w:val="decimal"/>
      <w:lvlText w:val="%1.%2.%3.%4.%5.%6"/>
      <w:lvlJc w:val="left"/>
      <w:pPr>
        <w:tabs>
          <w:tab w:val="left" w:pos="4860"/>
        </w:tabs>
        <w:ind w:left="4860" w:hanging="810"/>
      </w:pPr>
      <w:rPr>
        <w:rFonts w:hint="eastAsia"/>
      </w:rPr>
    </w:lvl>
    <w:lvl w:ilvl="6">
      <w:start w:val="1"/>
      <w:numFmt w:val="decimal"/>
      <w:lvlText w:val="%1.%2.%3.%4.%5.%6.%7"/>
      <w:lvlJc w:val="left"/>
      <w:pPr>
        <w:tabs>
          <w:tab w:val="left" w:pos="5670"/>
        </w:tabs>
        <w:ind w:left="5670" w:hanging="810"/>
      </w:pPr>
      <w:rPr>
        <w:rFonts w:hint="eastAsia"/>
      </w:rPr>
    </w:lvl>
    <w:lvl w:ilvl="7">
      <w:start w:val="1"/>
      <w:numFmt w:val="decimal"/>
      <w:lvlText w:val="%1.%2.%3.%4.%5.%6.%7.%8"/>
      <w:lvlJc w:val="left"/>
      <w:pPr>
        <w:tabs>
          <w:tab w:val="left" w:pos="6480"/>
        </w:tabs>
        <w:ind w:left="6480" w:hanging="810"/>
      </w:pPr>
      <w:rPr>
        <w:rFonts w:hint="eastAsia"/>
      </w:rPr>
    </w:lvl>
    <w:lvl w:ilvl="8">
      <w:start w:val="1"/>
      <w:numFmt w:val="decimal"/>
      <w:lvlText w:val="%1.%2.%3.%4.%5.%6.%7.%8.%9"/>
      <w:lvlJc w:val="left"/>
      <w:pPr>
        <w:tabs>
          <w:tab w:val="left" w:pos="7290"/>
        </w:tabs>
        <w:ind w:left="7290" w:hanging="810"/>
      </w:pPr>
      <w:rPr>
        <w:rFonts w:hint="eastAsia"/>
      </w:rPr>
    </w:lvl>
  </w:abstractNum>
  <w:abstractNum w:abstractNumId="21">
    <w:nsid w:val="531B0851"/>
    <w:multiLevelType w:val="multilevel"/>
    <w:tmpl w:val="531B085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55294B62"/>
    <w:multiLevelType w:val="hybridMultilevel"/>
    <w:tmpl w:val="45B47B40"/>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B6D3AF1"/>
    <w:multiLevelType w:val="multilevel"/>
    <w:tmpl w:val="5B6D3AF1"/>
    <w:lvl w:ilvl="0">
      <w:start w:val="1"/>
      <w:numFmt w:val="decimal"/>
      <w:pStyle w:val="1111"/>
      <w:lvlText w:val="%1　"/>
      <w:lvlJc w:val="left"/>
      <w:pPr>
        <w:tabs>
          <w:tab w:val="left" w:pos="539"/>
        </w:tabs>
        <w:ind w:left="426"/>
      </w:pPr>
      <w:rPr>
        <w:rFonts w:cs="Times New Roman" w:hint="eastAsia"/>
      </w:rPr>
    </w:lvl>
    <w:lvl w:ilvl="1">
      <w:start w:val="1"/>
      <w:numFmt w:val="decimal"/>
      <w:lvlText w:val="%1.%2　"/>
      <w:lvlJc w:val="left"/>
      <w:pPr>
        <w:tabs>
          <w:tab w:val="left" w:pos="369"/>
        </w:tabs>
        <w:ind w:left="369" w:hanging="227"/>
      </w:pPr>
      <w:rPr>
        <w:rFonts w:ascii="Arial" w:eastAsia="宋体" w:hAnsi="Arial" w:cs="Times New Roman" w:hint="default"/>
        <w:b/>
        <w:i w:val="0"/>
        <w:sz w:val="28"/>
      </w:rPr>
    </w:lvl>
    <w:lvl w:ilvl="2">
      <w:start w:val="1"/>
      <w:numFmt w:val="decimal"/>
      <w:lvlText w:val="%1.%2.%3."/>
      <w:lvlJc w:val="left"/>
      <w:pPr>
        <w:tabs>
          <w:tab w:val="left" w:pos="709"/>
        </w:tabs>
        <w:ind w:left="709" w:hanging="709"/>
      </w:pPr>
      <w:rPr>
        <w:rFonts w:cs="Times New Roman" w:hint="eastAsia"/>
      </w:rPr>
    </w:lvl>
    <w:lvl w:ilvl="3">
      <w:numFmt w:val="decimal"/>
      <w:lvlText w:val="%42.1.1.3"/>
      <w:lvlJc w:val="left"/>
      <w:pPr>
        <w:tabs>
          <w:tab w:val="left" w:pos="851"/>
        </w:tabs>
        <w:ind w:left="851" w:hanging="851"/>
      </w:pPr>
      <w:rPr>
        <w:rFonts w:cs="Times New Roman" w:hint="eastAsia"/>
      </w:rPr>
    </w:lvl>
    <w:lvl w:ilvl="4">
      <w:numFmt w:val="decimal"/>
      <w:lvlText w:val="%1.%2.%3.%4.%5."/>
      <w:lvlJc w:val="left"/>
      <w:pPr>
        <w:tabs>
          <w:tab w:val="left" w:pos="992"/>
        </w:tabs>
        <w:ind w:left="992" w:hanging="992"/>
      </w:pPr>
      <w:rPr>
        <w:rFonts w:cs="Times New Roman" w:hint="eastAsia"/>
      </w:rPr>
    </w:lvl>
    <w:lvl w:ilvl="5">
      <w:numFmt w:val="decimal"/>
      <w:lvlText w:val="%1.%2.%3.%4.%5.%6."/>
      <w:lvlJc w:val="left"/>
      <w:pPr>
        <w:tabs>
          <w:tab w:val="left" w:pos="1134"/>
        </w:tabs>
        <w:ind w:left="1134" w:hanging="1134"/>
      </w:pPr>
      <w:rPr>
        <w:rFonts w:cs="Times New Roman" w:hint="eastAsia"/>
      </w:rPr>
    </w:lvl>
    <w:lvl w:ilvl="6">
      <w:numFmt w:val="decimal"/>
      <w:lvlText w:val="%1.%2.%3.%4.%5.%6.%7."/>
      <w:lvlJc w:val="left"/>
      <w:pPr>
        <w:tabs>
          <w:tab w:val="left" w:pos="1276"/>
        </w:tabs>
        <w:ind w:left="1276" w:hanging="1276"/>
      </w:pPr>
      <w:rPr>
        <w:rFonts w:cs="Times New Roman" w:hint="eastAsia"/>
      </w:rPr>
    </w:lvl>
    <w:lvl w:ilvl="7">
      <w:numFmt w:val="decimal"/>
      <w:lvlText w:val="%1.%2.%3.%4.%5.%6.%7.%8."/>
      <w:lvlJc w:val="left"/>
      <w:pPr>
        <w:tabs>
          <w:tab w:val="left" w:pos="1418"/>
        </w:tabs>
        <w:ind w:left="1418" w:hanging="1418"/>
      </w:pPr>
      <w:rPr>
        <w:rFonts w:cs="Times New Roman" w:hint="eastAsia"/>
      </w:rPr>
    </w:lvl>
    <w:lvl w:ilvl="8">
      <w:numFmt w:val="decimal"/>
      <w:lvlText w:val="%1.%2.%3.%4.%5.%6.%7.%8.%9."/>
      <w:lvlJc w:val="left"/>
      <w:pPr>
        <w:tabs>
          <w:tab w:val="left" w:pos="1559"/>
        </w:tabs>
        <w:ind w:left="1559" w:hanging="1559"/>
      </w:pPr>
      <w:rPr>
        <w:rFonts w:cs="Times New Roman" w:hint="eastAsia"/>
      </w:rPr>
    </w:lvl>
  </w:abstractNum>
  <w:abstractNum w:abstractNumId="24">
    <w:nsid w:val="5CCD6B2A"/>
    <w:multiLevelType w:val="hybridMultilevel"/>
    <w:tmpl w:val="B7C0CD5C"/>
    <w:lvl w:ilvl="0" w:tplc="0D606B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EF645FD"/>
    <w:multiLevelType w:val="multilevel"/>
    <w:tmpl w:val="5EF645F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655660F3"/>
    <w:multiLevelType w:val="multilevel"/>
    <w:tmpl w:val="655660F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E230785"/>
    <w:multiLevelType w:val="multilevel"/>
    <w:tmpl w:val="6E230785"/>
    <w:lvl w:ilvl="0">
      <w:start w:val="1"/>
      <w:numFmt w:val="bullet"/>
      <w:pStyle w:val="ItemListinTable"/>
      <w:lvlText w:val=""/>
      <w:lvlJc w:val="left"/>
      <w:pPr>
        <w:tabs>
          <w:tab w:val="left" w:pos="170"/>
        </w:tabs>
        <w:ind w:left="170" w:hanging="170"/>
      </w:pPr>
      <w:rPr>
        <w:rFonts w:ascii="Wingdings" w:eastAsia="宋体" w:hAnsi="Wingdings" w:hint="default"/>
        <w:b w:val="0"/>
        <w:i w:val="0"/>
        <w:color w:val="auto"/>
        <w:position w:val="3"/>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8">
    <w:nsid w:val="765B47A2"/>
    <w:multiLevelType w:val="multilevel"/>
    <w:tmpl w:val="765B47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79C14256"/>
    <w:multiLevelType w:val="multilevel"/>
    <w:tmpl w:val="79C1425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7AEC7295"/>
    <w:multiLevelType w:val="hybridMultilevel"/>
    <w:tmpl w:val="0AA6DFA4"/>
    <w:lvl w:ilvl="0" w:tplc="EB4085D0">
      <w:start w:val="1"/>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7DF73CB8"/>
    <w:multiLevelType w:val="hybridMultilevel"/>
    <w:tmpl w:val="431ACA36"/>
    <w:lvl w:ilvl="0" w:tplc="1A160CF4">
      <w:start w:val="3"/>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7E152E73"/>
    <w:multiLevelType w:val="hybridMultilevel"/>
    <w:tmpl w:val="3788BF36"/>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7E3B679F"/>
    <w:multiLevelType w:val="multilevel"/>
    <w:tmpl w:val="7E3B679F"/>
    <w:lvl w:ilvl="0">
      <w:start w:val="1"/>
      <w:numFmt w:val="chineseCountingThousand"/>
      <w:pStyle w:val="a1"/>
      <w:lvlText w:val="%1."/>
      <w:lvlJc w:val="left"/>
      <w:pPr>
        <w:ind w:left="0" w:firstLine="0"/>
      </w:pPr>
      <w:rPr>
        <w:rFonts w:hint="default"/>
        <w:color w:val="auto"/>
        <w:sz w:val="44"/>
      </w:rPr>
    </w:lvl>
    <w:lvl w:ilvl="1">
      <w:start w:val="1"/>
      <w:numFmt w:val="decimal"/>
      <w:pStyle w:val="a2"/>
      <w:lvlText w:val="%2"/>
      <w:lvlJc w:val="left"/>
      <w:pPr>
        <w:ind w:left="0" w:firstLine="0"/>
      </w:pPr>
      <w:rPr>
        <w:rFonts w:hint="eastAsia"/>
      </w:rPr>
    </w:lvl>
    <w:lvl w:ilvl="2">
      <w:start w:val="1"/>
      <w:numFmt w:val="decimal"/>
      <w:pStyle w:val="a3"/>
      <w:lvlText w:val="%2.%3"/>
      <w:lvlJc w:val="left"/>
      <w:pPr>
        <w:ind w:left="0" w:firstLine="0"/>
      </w:pPr>
      <w:rPr>
        <w:rFonts w:hint="eastAsia"/>
      </w:rPr>
    </w:lvl>
    <w:lvl w:ilvl="3">
      <w:start w:val="1"/>
      <w:numFmt w:val="decimal"/>
      <w:pStyle w:val="a4"/>
      <w:lvlText w:val="%2.%3.%4"/>
      <w:lvlJc w:val="left"/>
      <w:pPr>
        <w:ind w:left="0" w:firstLine="0"/>
      </w:pPr>
      <w:rPr>
        <w:rFonts w:hint="eastAsia"/>
      </w:rPr>
    </w:lvl>
    <w:lvl w:ilvl="4">
      <w:start w:val="1"/>
      <w:numFmt w:val="decimal"/>
      <w:pStyle w:val="a5"/>
      <w:lvlText w:val="%2.%3.%4.%5"/>
      <w:lvlJc w:val="left"/>
      <w:pPr>
        <w:ind w:left="0" w:firstLine="0"/>
      </w:pPr>
      <w:rPr>
        <w:rFonts w:hint="eastAsia"/>
      </w:rPr>
    </w:lvl>
    <w:lvl w:ilvl="5">
      <w:start w:val="1"/>
      <w:numFmt w:val="decimal"/>
      <w:lvlText w:val="%2.%3.%4.%5.%6"/>
      <w:lvlJc w:val="left"/>
      <w:pPr>
        <w:ind w:left="0" w:firstLine="0"/>
      </w:pPr>
      <w:rPr>
        <w:rFonts w:eastAsia="宋体" w:hint="eastAsia"/>
        <w:b/>
        <w:sz w:val="24"/>
      </w:rPr>
    </w:lvl>
    <w:lvl w:ilvl="6">
      <w:start w:val="1"/>
      <w:numFmt w:val="decimal"/>
      <w:lvlText w:val="%2.%3.%4.%5.%6.%7"/>
      <w:lvlJc w:val="left"/>
      <w:pPr>
        <w:ind w:left="0" w:firstLine="0"/>
      </w:pPr>
      <w:rPr>
        <w:rFonts w:hint="eastAsia"/>
      </w:rPr>
    </w:lvl>
    <w:lvl w:ilvl="7">
      <w:start w:val="1"/>
      <w:numFmt w:val="decimal"/>
      <w:lvlText w:val="%2.%3.%4.%5.%6.%7.%8"/>
      <w:lvlJc w:val="left"/>
      <w:pPr>
        <w:ind w:left="0" w:firstLine="0"/>
      </w:pPr>
      <w:rPr>
        <w:rFonts w:hint="eastAsia"/>
      </w:rPr>
    </w:lvl>
    <w:lvl w:ilvl="8">
      <w:start w:val="1"/>
      <w:numFmt w:val="decimal"/>
      <w:lvlText w:val="%2.%3.%4.%5.%6.%7.%8.%9"/>
      <w:lvlJc w:val="left"/>
      <w:pPr>
        <w:ind w:left="0" w:firstLine="0"/>
      </w:pPr>
      <w:rPr>
        <w:rFonts w:hint="eastAsia"/>
      </w:rPr>
    </w:lvl>
  </w:abstractNum>
  <w:num w:numId="1">
    <w:abstractNumId w:val="20"/>
  </w:num>
  <w:num w:numId="2">
    <w:abstractNumId w:val="7"/>
  </w:num>
  <w:num w:numId="3">
    <w:abstractNumId w:val="33"/>
  </w:num>
  <w:num w:numId="4">
    <w:abstractNumId w:val="13"/>
  </w:num>
  <w:num w:numId="5">
    <w:abstractNumId w:val="14"/>
  </w:num>
  <w:num w:numId="6">
    <w:abstractNumId w:val="8"/>
  </w:num>
  <w:num w:numId="7">
    <w:abstractNumId w:val="11"/>
  </w:num>
  <w:num w:numId="8">
    <w:abstractNumId w:val="6"/>
  </w:num>
  <w:num w:numId="9">
    <w:abstractNumId w:val="23"/>
  </w:num>
  <w:num w:numId="10">
    <w:abstractNumId w:val="27"/>
  </w:num>
  <w:num w:numId="11">
    <w:abstractNumId w:val="0"/>
  </w:num>
  <w:num w:numId="12">
    <w:abstractNumId w:val="1"/>
  </w:num>
  <w:num w:numId="13">
    <w:abstractNumId w:val="28"/>
  </w:num>
  <w:num w:numId="14">
    <w:abstractNumId w:val="29"/>
  </w:num>
  <w:num w:numId="15">
    <w:abstractNumId w:val="15"/>
  </w:num>
  <w:num w:numId="16">
    <w:abstractNumId w:val="4"/>
  </w:num>
  <w:num w:numId="17">
    <w:abstractNumId w:val="16"/>
  </w:num>
  <w:num w:numId="18">
    <w:abstractNumId w:val="21"/>
  </w:num>
  <w:num w:numId="19">
    <w:abstractNumId w:val="25"/>
  </w:num>
  <w:num w:numId="20">
    <w:abstractNumId w:val="26"/>
  </w:num>
  <w:num w:numId="21">
    <w:abstractNumId w:val="18"/>
  </w:num>
  <w:num w:numId="22">
    <w:abstractNumId w:val="5"/>
  </w:num>
  <w:num w:numId="23">
    <w:abstractNumId w:val="10"/>
  </w:num>
  <w:num w:numId="24">
    <w:abstractNumId w:val="9"/>
  </w:num>
  <w:num w:numId="25">
    <w:abstractNumId w:val="2"/>
  </w:num>
  <w:num w:numId="26">
    <w:abstractNumId w:val="24"/>
  </w:num>
  <w:num w:numId="27">
    <w:abstractNumId w:val="19"/>
  </w:num>
  <w:num w:numId="28">
    <w:abstractNumId w:val="22"/>
  </w:num>
  <w:num w:numId="29">
    <w:abstractNumId w:val="3"/>
  </w:num>
  <w:num w:numId="30">
    <w:abstractNumId w:val="32"/>
  </w:num>
  <w:num w:numId="31">
    <w:abstractNumId w:val="30"/>
  </w:num>
  <w:num w:numId="32">
    <w:abstractNumId w:val="31"/>
  </w:num>
  <w:num w:numId="33">
    <w:abstractNumId w:val="12"/>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7"/>
  <w:displayHorizontalDrawingGridEvery w:val="0"/>
  <w:displayVerticalDrawingGridEvery w:val="2"/>
  <w:characterSpacingControl w:val="compressPunctuation"/>
  <w:hdrShapeDefaults>
    <o:shapedefaults v:ext="edit" spidmax="19149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0709"/>
    <w:rsid w:val="0000080C"/>
    <w:rsid w:val="0000219E"/>
    <w:rsid w:val="00002A72"/>
    <w:rsid w:val="00003069"/>
    <w:rsid w:val="00004BCF"/>
    <w:rsid w:val="00005500"/>
    <w:rsid w:val="0000744F"/>
    <w:rsid w:val="000100D7"/>
    <w:rsid w:val="00010DF2"/>
    <w:rsid w:val="00013694"/>
    <w:rsid w:val="000138DF"/>
    <w:rsid w:val="00013ECD"/>
    <w:rsid w:val="000140FD"/>
    <w:rsid w:val="0001650D"/>
    <w:rsid w:val="00016546"/>
    <w:rsid w:val="0001711C"/>
    <w:rsid w:val="00020677"/>
    <w:rsid w:val="00020F51"/>
    <w:rsid w:val="00021B14"/>
    <w:rsid w:val="00022ACE"/>
    <w:rsid w:val="00022D7F"/>
    <w:rsid w:val="000235E9"/>
    <w:rsid w:val="00023E07"/>
    <w:rsid w:val="000246C2"/>
    <w:rsid w:val="0002579A"/>
    <w:rsid w:val="00025802"/>
    <w:rsid w:val="00027213"/>
    <w:rsid w:val="000275F5"/>
    <w:rsid w:val="00030458"/>
    <w:rsid w:val="0003164F"/>
    <w:rsid w:val="00032774"/>
    <w:rsid w:val="00033651"/>
    <w:rsid w:val="00035989"/>
    <w:rsid w:val="00037038"/>
    <w:rsid w:val="000375B1"/>
    <w:rsid w:val="000377AC"/>
    <w:rsid w:val="000379CC"/>
    <w:rsid w:val="000417C3"/>
    <w:rsid w:val="00043FB9"/>
    <w:rsid w:val="00044931"/>
    <w:rsid w:val="0005094C"/>
    <w:rsid w:val="0005275C"/>
    <w:rsid w:val="00052D90"/>
    <w:rsid w:val="0005359B"/>
    <w:rsid w:val="00053BB2"/>
    <w:rsid w:val="000541EF"/>
    <w:rsid w:val="00057821"/>
    <w:rsid w:val="00057CEE"/>
    <w:rsid w:val="000615F7"/>
    <w:rsid w:val="00061E49"/>
    <w:rsid w:val="0006383B"/>
    <w:rsid w:val="00063EE6"/>
    <w:rsid w:val="000668C3"/>
    <w:rsid w:val="000676B4"/>
    <w:rsid w:val="00070238"/>
    <w:rsid w:val="0007120E"/>
    <w:rsid w:val="0007149E"/>
    <w:rsid w:val="00071CDF"/>
    <w:rsid w:val="000720DB"/>
    <w:rsid w:val="000725C8"/>
    <w:rsid w:val="00072BD7"/>
    <w:rsid w:val="00073D89"/>
    <w:rsid w:val="00073E8E"/>
    <w:rsid w:val="000749E7"/>
    <w:rsid w:val="00076308"/>
    <w:rsid w:val="00081BAC"/>
    <w:rsid w:val="00082E4F"/>
    <w:rsid w:val="000830A7"/>
    <w:rsid w:val="0008360E"/>
    <w:rsid w:val="000848DC"/>
    <w:rsid w:val="00085DC8"/>
    <w:rsid w:val="000864B0"/>
    <w:rsid w:val="000867C7"/>
    <w:rsid w:val="00086C8A"/>
    <w:rsid w:val="00087F9F"/>
    <w:rsid w:val="00091B64"/>
    <w:rsid w:val="0009387E"/>
    <w:rsid w:val="00093D4C"/>
    <w:rsid w:val="00094064"/>
    <w:rsid w:val="0009593D"/>
    <w:rsid w:val="00095994"/>
    <w:rsid w:val="000973D4"/>
    <w:rsid w:val="000A08F8"/>
    <w:rsid w:val="000A11E5"/>
    <w:rsid w:val="000A4BCB"/>
    <w:rsid w:val="000A5AE9"/>
    <w:rsid w:val="000A6391"/>
    <w:rsid w:val="000B0216"/>
    <w:rsid w:val="000B0279"/>
    <w:rsid w:val="000B0851"/>
    <w:rsid w:val="000B0960"/>
    <w:rsid w:val="000B1CC4"/>
    <w:rsid w:val="000B35E1"/>
    <w:rsid w:val="000B389A"/>
    <w:rsid w:val="000B4FE9"/>
    <w:rsid w:val="000B60AE"/>
    <w:rsid w:val="000B6137"/>
    <w:rsid w:val="000C0AA0"/>
    <w:rsid w:val="000C1377"/>
    <w:rsid w:val="000C17B0"/>
    <w:rsid w:val="000C2CB4"/>
    <w:rsid w:val="000C4110"/>
    <w:rsid w:val="000C41EA"/>
    <w:rsid w:val="000C4D44"/>
    <w:rsid w:val="000C686C"/>
    <w:rsid w:val="000C7574"/>
    <w:rsid w:val="000D0BBC"/>
    <w:rsid w:val="000D121C"/>
    <w:rsid w:val="000D153C"/>
    <w:rsid w:val="000D6A10"/>
    <w:rsid w:val="000D7D03"/>
    <w:rsid w:val="000E0FEE"/>
    <w:rsid w:val="000E17A6"/>
    <w:rsid w:val="000E1875"/>
    <w:rsid w:val="000E1A89"/>
    <w:rsid w:val="000E2D05"/>
    <w:rsid w:val="000E3855"/>
    <w:rsid w:val="000E5C89"/>
    <w:rsid w:val="000E7B08"/>
    <w:rsid w:val="000E7EAF"/>
    <w:rsid w:val="000E7F1E"/>
    <w:rsid w:val="000F0017"/>
    <w:rsid w:val="000F0549"/>
    <w:rsid w:val="000F2021"/>
    <w:rsid w:val="000F21E5"/>
    <w:rsid w:val="000F24BF"/>
    <w:rsid w:val="000F39A1"/>
    <w:rsid w:val="000F3F24"/>
    <w:rsid w:val="000F44AE"/>
    <w:rsid w:val="000F5230"/>
    <w:rsid w:val="000F5A98"/>
    <w:rsid w:val="000F6D58"/>
    <w:rsid w:val="00100EF6"/>
    <w:rsid w:val="00101550"/>
    <w:rsid w:val="00101A88"/>
    <w:rsid w:val="001039B5"/>
    <w:rsid w:val="00103C81"/>
    <w:rsid w:val="0011054A"/>
    <w:rsid w:val="001113CC"/>
    <w:rsid w:val="00113994"/>
    <w:rsid w:val="00113D6F"/>
    <w:rsid w:val="00113FC6"/>
    <w:rsid w:val="001147C4"/>
    <w:rsid w:val="00115817"/>
    <w:rsid w:val="00116620"/>
    <w:rsid w:val="0011671D"/>
    <w:rsid w:val="00120DC2"/>
    <w:rsid w:val="00122B8B"/>
    <w:rsid w:val="001236B1"/>
    <w:rsid w:val="00124AC7"/>
    <w:rsid w:val="00125E8C"/>
    <w:rsid w:val="0012606C"/>
    <w:rsid w:val="00126796"/>
    <w:rsid w:val="00130A54"/>
    <w:rsid w:val="00131CC8"/>
    <w:rsid w:val="00132E8E"/>
    <w:rsid w:val="001331DD"/>
    <w:rsid w:val="0013329C"/>
    <w:rsid w:val="001332D6"/>
    <w:rsid w:val="00133537"/>
    <w:rsid w:val="00133BBE"/>
    <w:rsid w:val="00143B03"/>
    <w:rsid w:val="00145484"/>
    <w:rsid w:val="00150704"/>
    <w:rsid w:val="00152C91"/>
    <w:rsid w:val="00153ED1"/>
    <w:rsid w:val="001553B5"/>
    <w:rsid w:val="001556E9"/>
    <w:rsid w:val="001568D4"/>
    <w:rsid w:val="00157E9E"/>
    <w:rsid w:val="00160672"/>
    <w:rsid w:val="00161870"/>
    <w:rsid w:val="00163499"/>
    <w:rsid w:val="00163CF4"/>
    <w:rsid w:val="00165A93"/>
    <w:rsid w:val="00165B6E"/>
    <w:rsid w:val="00167210"/>
    <w:rsid w:val="00170781"/>
    <w:rsid w:val="00171434"/>
    <w:rsid w:val="00173868"/>
    <w:rsid w:val="00175964"/>
    <w:rsid w:val="001762E9"/>
    <w:rsid w:val="00176468"/>
    <w:rsid w:val="00177D68"/>
    <w:rsid w:val="00180752"/>
    <w:rsid w:val="00180985"/>
    <w:rsid w:val="00182166"/>
    <w:rsid w:val="00182460"/>
    <w:rsid w:val="00182627"/>
    <w:rsid w:val="0018262A"/>
    <w:rsid w:val="00183396"/>
    <w:rsid w:val="00183A4D"/>
    <w:rsid w:val="00183D54"/>
    <w:rsid w:val="00183FEA"/>
    <w:rsid w:val="001846AE"/>
    <w:rsid w:val="00185451"/>
    <w:rsid w:val="00185BA7"/>
    <w:rsid w:val="00187242"/>
    <w:rsid w:val="0018728F"/>
    <w:rsid w:val="0018784A"/>
    <w:rsid w:val="00190DC4"/>
    <w:rsid w:val="0019173B"/>
    <w:rsid w:val="001928E7"/>
    <w:rsid w:val="001940A1"/>
    <w:rsid w:val="001954B8"/>
    <w:rsid w:val="00196965"/>
    <w:rsid w:val="00196CB7"/>
    <w:rsid w:val="0019721D"/>
    <w:rsid w:val="001978EC"/>
    <w:rsid w:val="00197C2E"/>
    <w:rsid w:val="001A0940"/>
    <w:rsid w:val="001A0C26"/>
    <w:rsid w:val="001A1572"/>
    <w:rsid w:val="001A376D"/>
    <w:rsid w:val="001A3D81"/>
    <w:rsid w:val="001A4BED"/>
    <w:rsid w:val="001A5CF0"/>
    <w:rsid w:val="001B0101"/>
    <w:rsid w:val="001B0E63"/>
    <w:rsid w:val="001B0E64"/>
    <w:rsid w:val="001B60B0"/>
    <w:rsid w:val="001B658F"/>
    <w:rsid w:val="001B6CA7"/>
    <w:rsid w:val="001B712A"/>
    <w:rsid w:val="001B7540"/>
    <w:rsid w:val="001C01C7"/>
    <w:rsid w:val="001C0200"/>
    <w:rsid w:val="001C2501"/>
    <w:rsid w:val="001C314A"/>
    <w:rsid w:val="001C56DD"/>
    <w:rsid w:val="001D016E"/>
    <w:rsid w:val="001D0E27"/>
    <w:rsid w:val="001D0F23"/>
    <w:rsid w:val="001D1082"/>
    <w:rsid w:val="001D21B6"/>
    <w:rsid w:val="001D350E"/>
    <w:rsid w:val="001D3C2F"/>
    <w:rsid w:val="001D4490"/>
    <w:rsid w:val="001D5068"/>
    <w:rsid w:val="001D5360"/>
    <w:rsid w:val="001D7D3E"/>
    <w:rsid w:val="001D7E56"/>
    <w:rsid w:val="001E0506"/>
    <w:rsid w:val="001E3B18"/>
    <w:rsid w:val="001E3C81"/>
    <w:rsid w:val="001E4977"/>
    <w:rsid w:val="001E52A9"/>
    <w:rsid w:val="001E6FAE"/>
    <w:rsid w:val="001E7078"/>
    <w:rsid w:val="001F1CAC"/>
    <w:rsid w:val="001F1E17"/>
    <w:rsid w:val="001F22D8"/>
    <w:rsid w:val="001F4381"/>
    <w:rsid w:val="001F5134"/>
    <w:rsid w:val="001F5141"/>
    <w:rsid w:val="001F5953"/>
    <w:rsid w:val="002002FE"/>
    <w:rsid w:val="00200E97"/>
    <w:rsid w:val="002018C8"/>
    <w:rsid w:val="002033CE"/>
    <w:rsid w:val="002044E0"/>
    <w:rsid w:val="00204D42"/>
    <w:rsid w:val="002053A0"/>
    <w:rsid w:val="00206433"/>
    <w:rsid w:val="00206AD9"/>
    <w:rsid w:val="00206AE0"/>
    <w:rsid w:val="00206B08"/>
    <w:rsid w:val="002073D9"/>
    <w:rsid w:val="002101AD"/>
    <w:rsid w:val="00211D5D"/>
    <w:rsid w:val="00212407"/>
    <w:rsid w:val="00213954"/>
    <w:rsid w:val="0021398C"/>
    <w:rsid w:val="00213DFD"/>
    <w:rsid w:val="002146A5"/>
    <w:rsid w:val="00214D2C"/>
    <w:rsid w:val="00215A2E"/>
    <w:rsid w:val="00215B0C"/>
    <w:rsid w:val="00215CD4"/>
    <w:rsid w:val="00216CC0"/>
    <w:rsid w:val="002170E1"/>
    <w:rsid w:val="002171B9"/>
    <w:rsid w:val="00217E4B"/>
    <w:rsid w:val="00221059"/>
    <w:rsid w:val="00221080"/>
    <w:rsid w:val="00222A25"/>
    <w:rsid w:val="0022690C"/>
    <w:rsid w:val="00227189"/>
    <w:rsid w:val="002300C6"/>
    <w:rsid w:val="002300E1"/>
    <w:rsid w:val="002304B6"/>
    <w:rsid w:val="0023299B"/>
    <w:rsid w:val="00234304"/>
    <w:rsid w:val="0023463B"/>
    <w:rsid w:val="00234EF7"/>
    <w:rsid w:val="00236C74"/>
    <w:rsid w:val="00236D55"/>
    <w:rsid w:val="002372F4"/>
    <w:rsid w:val="00237A0B"/>
    <w:rsid w:val="00240846"/>
    <w:rsid w:val="002408A3"/>
    <w:rsid w:val="002409E6"/>
    <w:rsid w:val="00240E9B"/>
    <w:rsid w:val="00241EDE"/>
    <w:rsid w:val="00243E03"/>
    <w:rsid w:val="00244EE6"/>
    <w:rsid w:val="002461BB"/>
    <w:rsid w:val="00247398"/>
    <w:rsid w:val="002502A5"/>
    <w:rsid w:val="0025226C"/>
    <w:rsid w:val="002534DA"/>
    <w:rsid w:val="002535F1"/>
    <w:rsid w:val="002538DB"/>
    <w:rsid w:val="00255B81"/>
    <w:rsid w:val="002569F1"/>
    <w:rsid w:val="00257B49"/>
    <w:rsid w:val="00260254"/>
    <w:rsid w:val="002602F3"/>
    <w:rsid w:val="00262276"/>
    <w:rsid w:val="00262BE9"/>
    <w:rsid w:val="00264859"/>
    <w:rsid w:val="00264E05"/>
    <w:rsid w:val="00266402"/>
    <w:rsid w:val="0027015E"/>
    <w:rsid w:val="00270AAF"/>
    <w:rsid w:val="00271231"/>
    <w:rsid w:val="00273FC8"/>
    <w:rsid w:val="00274244"/>
    <w:rsid w:val="00274336"/>
    <w:rsid w:val="00275386"/>
    <w:rsid w:val="00275893"/>
    <w:rsid w:val="002759A1"/>
    <w:rsid w:val="0027776E"/>
    <w:rsid w:val="002808D0"/>
    <w:rsid w:val="00280A1F"/>
    <w:rsid w:val="00281080"/>
    <w:rsid w:val="00282325"/>
    <w:rsid w:val="00283110"/>
    <w:rsid w:val="00283395"/>
    <w:rsid w:val="002842CD"/>
    <w:rsid w:val="00284834"/>
    <w:rsid w:val="00286273"/>
    <w:rsid w:val="00286A37"/>
    <w:rsid w:val="00286B65"/>
    <w:rsid w:val="00287035"/>
    <w:rsid w:val="002904AC"/>
    <w:rsid w:val="002904CD"/>
    <w:rsid w:val="002905DB"/>
    <w:rsid w:val="002921F2"/>
    <w:rsid w:val="00292652"/>
    <w:rsid w:val="00292A77"/>
    <w:rsid w:val="00293B6A"/>
    <w:rsid w:val="00293B80"/>
    <w:rsid w:val="00297ED9"/>
    <w:rsid w:val="00297F03"/>
    <w:rsid w:val="002A00AA"/>
    <w:rsid w:val="002A3040"/>
    <w:rsid w:val="002A71EF"/>
    <w:rsid w:val="002A77C3"/>
    <w:rsid w:val="002A7872"/>
    <w:rsid w:val="002B23DF"/>
    <w:rsid w:val="002B3FD5"/>
    <w:rsid w:val="002B48B5"/>
    <w:rsid w:val="002C0420"/>
    <w:rsid w:val="002C2460"/>
    <w:rsid w:val="002C5358"/>
    <w:rsid w:val="002C5431"/>
    <w:rsid w:val="002C55A1"/>
    <w:rsid w:val="002C6C9C"/>
    <w:rsid w:val="002C6E0E"/>
    <w:rsid w:val="002C73F8"/>
    <w:rsid w:val="002C7882"/>
    <w:rsid w:val="002C7925"/>
    <w:rsid w:val="002D04A9"/>
    <w:rsid w:val="002D3BFD"/>
    <w:rsid w:val="002D4962"/>
    <w:rsid w:val="002D497C"/>
    <w:rsid w:val="002D4DB5"/>
    <w:rsid w:val="002D5E3D"/>
    <w:rsid w:val="002D6698"/>
    <w:rsid w:val="002D6B8E"/>
    <w:rsid w:val="002D702D"/>
    <w:rsid w:val="002D771E"/>
    <w:rsid w:val="002E04EA"/>
    <w:rsid w:val="002E1AF8"/>
    <w:rsid w:val="002E3176"/>
    <w:rsid w:val="002E39AA"/>
    <w:rsid w:val="002E3AA7"/>
    <w:rsid w:val="002E4108"/>
    <w:rsid w:val="002E44F0"/>
    <w:rsid w:val="002E4D99"/>
    <w:rsid w:val="002E5E93"/>
    <w:rsid w:val="002E6BE7"/>
    <w:rsid w:val="002F1841"/>
    <w:rsid w:val="002F1ECD"/>
    <w:rsid w:val="002F1F29"/>
    <w:rsid w:val="002F33C5"/>
    <w:rsid w:val="002F3591"/>
    <w:rsid w:val="002F5998"/>
    <w:rsid w:val="002F636D"/>
    <w:rsid w:val="002F716B"/>
    <w:rsid w:val="002F7AAB"/>
    <w:rsid w:val="002F7D63"/>
    <w:rsid w:val="003001D4"/>
    <w:rsid w:val="00300818"/>
    <w:rsid w:val="00305902"/>
    <w:rsid w:val="00305B0B"/>
    <w:rsid w:val="00305F28"/>
    <w:rsid w:val="00310468"/>
    <w:rsid w:val="00310747"/>
    <w:rsid w:val="00310AED"/>
    <w:rsid w:val="00313AC0"/>
    <w:rsid w:val="00313E14"/>
    <w:rsid w:val="00314B05"/>
    <w:rsid w:val="00316B20"/>
    <w:rsid w:val="003177F5"/>
    <w:rsid w:val="0032015D"/>
    <w:rsid w:val="00320A3A"/>
    <w:rsid w:val="003219B3"/>
    <w:rsid w:val="003222CC"/>
    <w:rsid w:val="00323E35"/>
    <w:rsid w:val="00325545"/>
    <w:rsid w:val="0032560B"/>
    <w:rsid w:val="00325C94"/>
    <w:rsid w:val="00331D65"/>
    <w:rsid w:val="0033224C"/>
    <w:rsid w:val="00332671"/>
    <w:rsid w:val="003330D8"/>
    <w:rsid w:val="00333F73"/>
    <w:rsid w:val="00334BDE"/>
    <w:rsid w:val="0033684E"/>
    <w:rsid w:val="00337C72"/>
    <w:rsid w:val="00340E71"/>
    <w:rsid w:val="00345C11"/>
    <w:rsid w:val="00351466"/>
    <w:rsid w:val="00353E82"/>
    <w:rsid w:val="00354000"/>
    <w:rsid w:val="003553C2"/>
    <w:rsid w:val="00356678"/>
    <w:rsid w:val="00361DD3"/>
    <w:rsid w:val="00361E00"/>
    <w:rsid w:val="0036239E"/>
    <w:rsid w:val="003628D5"/>
    <w:rsid w:val="003631F8"/>
    <w:rsid w:val="00364897"/>
    <w:rsid w:val="003648F9"/>
    <w:rsid w:val="00366369"/>
    <w:rsid w:val="00370035"/>
    <w:rsid w:val="00373D60"/>
    <w:rsid w:val="003767CE"/>
    <w:rsid w:val="00381183"/>
    <w:rsid w:val="00381EE6"/>
    <w:rsid w:val="00381F0E"/>
    <w:rsid w:val="00382ACB"/>
    <w:rsid w:val="0038312F"/>
    <w:rsid w:val="0038351C"/>
    <w:rsid w:val="00383B15"/>
    <w:rsid w:val="00383E41"/>
    <w:rsid w:val="00385AFB"/>
    <w:rsid w:val="0038604B"/>
    <w:rsid w:val="003865AB"/>
    <w:rsid w:val="0038709A"/>
    <w:rsid w:val="00390808"/>
    <w:rsid w:val="00391116"/>
    <w:rsid w:val="00391FE4"/>
    <w:rsid w:val="00392004"/>
    <w:rsid w:val="00393710"/>
    <w:rsid w:val="0039461B"/>
    <w:rsid w:val="00395268"/>
    <w:rsid w:val="00395B8D"/>
    <w:rsid w:val="00396967"/>
    <w:rsid w:val="003974CC"/>
    <w:rsid w:val="003A0A12"/>
    <w:rsid w:val="003A46F1"/>
    <w:rsid w:val="003A5CC6"/>
    <w:rsid w:val="003A6ABA"/>
    <w:rsid w:val="003A7A5A"/>
    <w:rsid w:val="003B17F0"/>
    <w:rsid w:val="003B2FC7"/>
    <w:rsid w:val="003B301A"/>
    <w:rsid w:val="003B331E"/>
    <w:rsid w:val="003B3F33"/>
    <w:rsid w:val="003B48EB"/>
    <w:rsid w:val="003B577A"/>
    <w:rsid w:val="003B6B07"/>
    <w:rsid w:val="003B6DF8"/>
    <w:rsid w:val="003B7829"/>
    <w:rsid w:val="003C00A6"/>
    <w:rsid w:val="003C099E"/>
    <w:rsid w:val="003C1115"/>
    <w:rsid w:val="003C2039"/>
    <w:rsid w:val="003C23EB"/>
    <w:rsid w:val="003C2522"/>
    <w:rsid w:val="003C2BA5"/>
    <w:rsid w:val="003C40A1"/>
    <w:rsid w:val="003C772D"/>
    <w:rsid w:val="003C7927"/>
    <w:rsid w:val="003D1A75"/>
    <w:rsid w:val="003D20CA"/>
    <w:rsid w:val="003D2C03"/>
    <w:rsid w:val="003E1671"/>
    <w:rsid w:val="003E2A93"/>
    <w:rsid w:val="003E308B"/>
    <w:rsid w:val="003E4EE4"/>
    <w:rsid w:val="003F126A"/>
    <w:rsid w:val="003F6B77"/>
    <w:rsid w:val="003F6F2C"/>
    <w:rsid w:val="003F7CB1"/>
    <w:rsid w:val="00400AE5"/>
    <w:rsid w:val="004036F7"/>
    <w:rsid w:val="00403FCE"/>
    <w:rsid w:val="00404215"/>
    <w:rsid w:val="004045E9"/>
    <w:rsid w:val="004065D0"/>
    <w:rsid w:val="0040797A"/>
    <w:rsid w:val="00410249"/>
    <w:rsid w:val="00410E53"/>
    <w:rsid w:val="00411B23"/>
    <w:rsid w:val="00411DDB"/>
    <w:rsid w:val="00413318"/>
    <w:rsid w:val="004156A0"/>
    <w:rsid w:val="004166B0"/>
    <w:rsid w:val="00416C81"/>
    <w:rsid w:val="00420BC5"/>
    <w:rsid w:val="00422195"/>
    <w:rsid w:val="004222B8"/>
    <w:rsid w:val="00422CCB"/>
    <w:rsid w:val="0042740F"/>
    <w:rsid w:val="00427AFB"/>
    <w:rsid w:val="004300CC"/>
    <w:rsid w:val="00430F55"/>
    <w:rsid w:val="0043118F"/>
    <w:rsid w:val="00432A96"/>
    <w:rsid w:val="00433FA9"/>
    <w:rsid w:val="00436AFC"/>
    <w:rsid w:val="004374EC"/>
    <w:rsid w:val="004377CE"/>
    <w:rsid w:val="00437BB3"/>
    <w:rsid w:val="00441705"/>
    <w:rsid w:val="0044204F"/>
    <w:rsid w:val="0044241A"/>
    <w:rsid w:val="00442A7C"/>
    <w:rsid w:val="0044337C"/>
    <w:rsid w:val="00444F07"/>
    <w:rsid w:val="00446FB0"/>
    <w:rsid w:val="004500B3"/>
    <w:rsid w:val="0045092E"/>
    <w:rsid w:val="00450C2E"/>
    <w:rsid w:val="00451077"/>
    <w:rsid w:val="004516B0"/>
    <w:rsid w:val="00455075"/>
    <w:rsid w:val="004607AA"/>
    <w:rsid w:val="004614C1"/>
    <w:rsid w:val="004614FF"/>
    <w:rsid w:val="00463E99"/>
    <w:rsid w:val="0046590F"/>
    <w:rsid w:val="00465A3C"/>
    <w:rsid w:val="00472BB5"/>
    <w:rsid w:val="004744DB"/>
    <w:rsid w:val="004777C7"/>
    <w:rsid w:val="004800CD"/>
    <w:rsid w:val="00480923"/>
    <w:rsid w:val="0048243B"/>
    <w:rsid w:val="00482939"/>
    <w:rsid w:val="00482D5E"/>
    <w:rsid w:val="00483EFF"/>
    <w:rsid w:val="00483FE0"/>
    <w:rsid w:val="004867CB"/>
    <w:rsid w:val="00486A0D"/>
    <w:rsid w:val="00486B88"/>
    <w:rsid w:val="00486EB8"/>
    <w:rsid w:val="00487892"/>
    <w:rsid w:val="00487AE6"/>
    <w:rsid w:val="004914DE"/>
    <w:rsid w:val="00491EF6"/>
    <w:rsid w:val="00492A0C"/>
    <w:rsid w:val="0049319B"/>
    <w:rsid w:val="00495508"/>
    <w:rsid w:val="004959BA"/>
    <w:rsid w:val="00495F27"/>
    <w:rsid w:val="004964B2"/>
    <w:rsid w:val="004966DC"/>
    <w:rsid w:val="004A2D2E"/>
    <w:rsid w:val="004A523B"/>
    <w:rsid w:val="004B119F"/>
    <w:rsid w:val="004B11AD"/>
    <w:rsid w:val="004B269B"/>
    <w:rsid w:val="004B29B6"/>
    <w:rsid w:val="004B5490"/>
    <w:rsid w:val="004B5783"/>
    <w:rsid w:val="004B616B"/>
    <w:rsid w:val="004C0BD6"/>
    <w:rsid w:val="004C0C50"/>
    <w:rsid w:val="004C1273"/>
    <w:rsid w:val="004C53E2"/>
    <w:rsid w:val="004C5DCA"/>
    <w:rsid w:val="004C6413"/>
    <w:rsid w:val="004C6FE5"/>
    <w:rsid w:val="004C7207"/>
    <w:rsid w:val="004D1D07"/>
    <w:rsid w:val="004D1F65"/>
    <w:rsid w:val="004D2A5A"/>
    <w:rsid w:val="004D3EE4"/>
    <w:rsid w:val="004D4C57"/>
    <w:rsid w:val="004D4F3E"/>
    <w:rsid w:val="004E0585"/>
    <w:rsid w:val="004E22EC"/>
    <w:rsid w:val="004E259D"/>
    <w:rsid w:val="004E6128"/>
    <w:rsid w:val="004F0327"/>
    <w:rsid w:val="004F0439"/>
    <w:rsid w:val="004F0659"/>
    <w:rsid w:val="004F1317"/>
    <w:rsid w:val="004F2725"/>
    <w:rsid w:val="004F2841"/>
    <w:rsid w:val="004F319E"/>
    <w:rsid w:val="004F3423"/>
    <w:rsid w:val="004F4191"/>
    <w:rsid w:val="004F457F"/>
    <w:rsid w:val="004F45E0"/>
    <w:rsid w:val="004F544A"/>
    <w:rsid w:val="004F55B9"/>
    <w:rsid w:val="004F6BF6"/>
    <w:rsid w:val="004F6CA5"/>
    <w:rsid w:val="004F6E37"/>
    <w:rsid w:val="004F7723"/>
    <w:rsid w:val="00502079"/>
    <w:rsid w:val="005039A5"/>
    <w:rsid w:val="00504573"/>
    <w:rsid w:val="00504E35"/>
    <w:rsid w:val="005059A9"/>
    <w:rsid w:val="00507A12"/>
    <w:rsid w:val="00507C25"/>
    <w:rsid w:val="00507F4C"/>
    <w:rsid w:val="00510977"/>
    <w:rsid w:val="005114E3"/>
    <w:rsid w:val="005116A5"/>
    <w:rsid w:val="00512800"/>
    <w:rsid w:val="00512B83"/>
    <w:rsid w:val="00513037"/>
    <w:rsid w:val="005134C6"/>
    <w:rsid w:val="00513F0A"/>
    <w:rsid w:val="00515F9A"/>
    <w:rsid w:val="00516197"/>
    <w:rsid w:val="00517351"/>
    <w:rsid w:val="00521E28"/>
    <w:rsid w:val="005220C5"/>
    <w:rsid w:val="00522334"/>
    <w:rsid w:val="00522995"/>
    <w:rsid w:val="00522A08"/>
    <w:rsid w:val="005235D6"/>
    <w:rsid w:val="00523825"/>
    <w:rsid w:val="005254F7"/>
    <w:rsid w:val="00525D08"/>
    <w:rsid w:val="00525F82"/>
    <w:rsid w:val="00526D07"/>
    <w:rsid w:val="0053018F"/>
    <w:rsid w:val="0053034E"/>
    <w:rsid w:val="00531370"/>
    <w:rsid w:val="00531DC2"/>
    <w:rsid w:val="00533623"/>
    <w:rsid w:val="0053463D"/>
    <w:rsid w:val="005362DD"/>
    <w:rsid w:val="0054374C"/>
    <w:rsid w:val="00544CE1"/>
    <w:rsid w:val="005451A6"/>
    <w:rsid w:val="005479EA"/>
    <w:rsid w:val="00550637"/>
    <w:rsid w:val="00551A4D"/>
    <w:rsid w:val="00552F63"/>
    <w:rsid w:val="00553567"/>
    <w:rsid w:val="005543FF"/>
    <w:rsid w:val="005546DD"/>
    <w:rsid w:val="00554B32"/>
    <w:rsid w:val="00555125"/>
    <w:rsid w:val="0055530F"/>
    <w:rsid w:val="00555BEA"/>
    <w:rsid w:val="005613DD"/>
    <w:rsid w:val="00561932"/>
    <w:rsid w:val="00561CE4"/>
    <w:rsid w:val="00561F39"/>
    <w:rsid w:val="00563935"/>
    <w:rsid w:val="00565D73"/>
    <w:rsid w:val="00565F64"/>
    <w:rsid w:val="00565F7C"/>
    <w:rsid w:val="0056669E"/>
    <w:rsid w:val="00572089"/>
    <w:rsid w:val="005733A4"/>
    <w:rsid w:val="00574692"/>
    <w:rsid w:val="00574785"/>
    <w:rsid w:val="0057503C"/>
    <w:rsid w:val="00576078"/>
    <w:rsid w:val="00576534"/>
    <w:rsid w:val="00576688"/>
    <w:rsid w:val="005768D1"/>
    <w:rsid w:val="00576910"/>
    <w:rsid w:val="00576CE9"/>
    <w:rsid w:val="00577147"/>
    <w:rsid w:val="00581968"/>
    <w:rsid w:val="00582D5B"/>
    <w:rsid w:val="005837CE"/>
    <w:rsid w:val="005846DA"/>
    <w:rsid w:val="00586202"/>
    <w:rsid w:val="00586CF2"/>
    <w:rsid w:val="0058717C"/>
    <w:rsid w:val="005875A5"/>
    <w:rsid w:val="0058798B"/>
    <w:rsid w:val="0059116B"/>
    <w:rsid w:val="00591EB1"/>
    <w:rsid w:val="00593F20"/>
    <w:rsid w:val="00595C05"/>
    <w:rsid w:val="00596C4E"/>
    <w:rsid w:val="00597E85"/>
    <w:rsid w:val="00597EAC"/>
    <w:rsid w:val="005A136B"/>
    <w:rsid w:val="005A2638"/>
    <w:rsid w:val="005A35E0"/>
    <w:rsid w:val="005A458D"/>
    <w:rsid w:val="005A509E"/>
    <w:rsid w:val="005A664A"/>
    <w:rsid w:val="005A66A1"/>
    <w:rsid w:val="005A7418"/>
    <w:rsid w:val="005B1E07"/>
    <w:rsid w:val="005B3922"/>
    <w:rsid w:val="005B4361"/>
    <w:rsid w:val="005B4DAE"/>
    <w:rsid w:val="005B6340"/>
    <w:rsid w:val="005B6EF9"/>
    <w:rsid w:val="005B70C4"/>
    <w:rsid w:val="005C0393"/>
    <w:rsid w:val="005C08D3"/>
    <w:rsid w:val="005C19D3"/>
    <w:rsid w:val="005C2250"/>
    <w:rsid w:val="005C2547"/>
    <w:rsid w:val="005C512D"/>
    <w:rsid w:val="005C6A2A"/>
    <w:rsid w:val="005C6F7A"/>
    <w:rsid w:val="005C7AA4"/>
    <w:rsid w:val="005C7F8D"/>
    <w:rsid w:val="005D11BA"/>
    <w:rsid w:val="005D196E"/>
    <w:rsid w:val="005D1CE3"/>
    <w:rsid w:val="005D3073"/>
    <w:rsid w:val="005D326A"/>
    <w:rsid w:val="005D3598"/>
    <w:rsid w:val="005D4161"/>
    <w:rsid w:val="005D47E1"/>
    <w:rsid w:val="005D52B9"/>
    <w:rsid w:val="005D5DB7"/>
    <w:rsid w:val="005D7136"/>
    <w:rsid w:val="005D7FEF"/>
    <w:rsid w:val="005E0F22"/>
    <w:rsid w:val="005E1CB0"/>
    <w:rsid w:val="005E2062"/>
    <w:rsid w:val="005E2B27"/>
    <w:rsid w:val="005E3478"/>
    <w:rsid w:val="005E3E2C"/>
    <w:rsid w:val="005E4086"/>
    <w:rsid w:val="005E4B7C"/>
    <w:rsid w:val="005E5FE8"/>
    <w:rsid w:val="005E67DB"/>
    <w:rsid w:val="005F03F9"/>
    <w:rsid w:val="005F1786"/>
    <w:rsid w:val="005F3FD8"/>
    <w:rsid w:val="005F514B"/>
    <w:rsid w:val="005F6FC1"/>
    <w:rsid w:val="00600A30"/>
    <w:rsid w:val="00601B2E"/>
    <w:rsid w:val="006027A4"/>
    <w:rsid w:val="00603281"/>
    <w:rsid w:val="00603CBA"/>
    <w:rsid w:val="0060468A"/>
    <w:rsid w:val="00610671"/>
    <w:rsid w:val="006110EC"/>
    <w:rsid w:val="006156B8"/>
    <w:rsid w:val="00615D3F"/>
    <w:rsid w:val="00616052"/>
    <w:rsid w:val="00617785"/>
    <w:rsid w:val="00621254"/>
    <w:rsid w:val="00621532"/>
    <w:rsid w:val="00621679"/>
    <w:rsid w:val="00624C97"/>
    <w:rsid w:val="00624FA7"/>
    <w:rsid w:val="006263B2"/>
    <w:rsid w:val="00626E58"/>
    <w:rsid w:val="006304CC"/>
    <w:rsid w:val="006328B3"/>
    <w:rsid w:val="00632F53"/>
    <w:rsid w:val="006348E9"/>
    <w:rsid w:val="006415D1"/>
    <w:rsid w:val="006418D9"/>
    <w:rsid w:val="00645FE2"/>
    <w:rsid w:val="00646AF2"/>
    <w:rsid w:val="006515F1"/>
    <w:rsid w:val="006544CF"/>
    <w:rsid w:val="00654C5E"/>
    <w:rsid w:val="006550B8"/>
    <w:rsid w:val="006566E8"/>
    <w:rsid w:val="006568C5"/>
    <w:rsid w:val="00657899"/>
    <w:rsid w:val="006602D4"/>
    <w:rsid w:val="0066031A"/>
    <w:rsid w:val="0066091D"/>
    <w:rsid w:val="00660B70"/>
    <w:rsid w:val="00660ED4"/>
    <w:rsid w:val="00663FAA"/>
    <w:rsid w:val="00663FF5"/>
    <w:rsid w:val="00664F1A"/>
    <w:rsid w:val="006650F8"/>
    <w:rsid w:val="00666109"/>
    <w:rsid w:val="0066639F"/>
    <w:rsid w:val="00666912"/>
    <w:rsid w:val="00666B79"/>
    <w:rsid w:val="00667A25"/>
    <w:rsid w:val="00670805"/>
    <w:rsid w:val="006720D3"/>
    <w:rsid w:val="00673982"/>
    <w:rsid w:val="00673A37"/>
    <w:rsid w:val="00675A96"/>
    <w:rsid w:val="00675C3A"/>
    <w:rsid w:val="00676091"/>
    <w:rsid w:val="006773E7"/>
    <w:rsid w:val="006778F6"/>
    <w:rsid w:val="00680E87"/>
    <w:rsid w:val="0068149B"/>
    <w:rsid w:val="00681842"/>
    <w:rsid w:val="00682FA4"/>
    <w:rsid w:val="00684BFA"/>
    <w:rsid w:val="00685579"/>
    <w:rsid w:val="006857CE"/>
    <w:rsid w:val="00686A37"/>
    <w:rsid w:val="00687145"/>
    <w:rsid w:val="00687BDB"/>
    <w:rsid w:val="00690CF0"/>
    <w:rsid w:val="006912B3"/>
    <w:rsid w:val="0069141B"/>
    <w:rsid w:val="00691C85"/>
    <w:rsid w:val="006935FA"/>
    <w:rsid w:val="00694640"/>
    <w:rsid w:val="00695680"/>
    <w:rsid w:val="006965CE"/>
    <w:rsid w:val="006978CA"/>
    <w:rsid w:val="00697A2E"/>
    <w:rsid w:val="006A2AED"/>
    <w:rsid w:val="006A33E6"/>
    <w:rsid w:val="006A39BF"/>
    <w:rsid w:val="006A3ECA"/>
    <w:rsid w:val="006A4358"/>
    <w:rsid w:val="006A6178"/>
    <w:rsid w:val="006A6351"/>
    <w:rsid w:val="006A6C83"/>
    <w:rsid w:val="006A7EC1"/>
    <w:rsid w:val="006B13AA"/>
    <w:rsid w:val="006B1E06"/>
    <w:rsid w:val="006B54FD"/>
    <w:rsid w:val="006B5582"/>
    <w:rsid w:val="006B59ED"/>
    <w:rsid w:val="006B5EED"/>
    <w:rsid w:val="006B7721"/>
    <w:rsid w:val="006B7E1B"/>
    <w:rsid w:val="006C0FD4"/>
    <w:rsid w:val="006C106A"/>
    <w:rsid w:val="006C2496"/>
    <w:rsid w:val="006C270D"/>
    <w:rsid w:val="006C367B"/>
    <w:rsid w:val="006C38BA"/>
    <w:rsid w:val="006C71A6"/>
    <w:rsid w:val="006C784B"/>
    <w:rsid w:val="006C7D99"/>
    <w:rsid w:val="006D07F0"/>
    <w:rsid w:val="006D3810"/>
    <w:rsid w:val="006D4EEB"/>
    <w:rsid w:val="006D55A4"/>
    <w:rsid w:val="006E0896"/>
    <w:rsid w:val="006E0B7D"/>
    <w:rsid w:val="006E3FCA"/>
    <w:rsid w:val="006E422C"/>
    <w:rsid w:val="006E6751"/>
    <w:rsid w:val="006E6ADE"/>
    <w:rsid w:val="006E7A32"/>
    <w:rsid w:val="006E7A3C"/>
    <w:rsid w:val="006E7E5A"/>
    <w:rsid w:val="006F0F5A"/>
    <w:rsid w:val="006F12C2"/>
    <w:rsid w:val="006F31EC"/>
    <w:rsid w:val="006F36F7"/>
    <w:rsid w:val="006F3CCC"/>
    <w:rsid w:val="006F6776"/>
    <w:rsid w:val="006F748A"/>
    <w:rsid w:val="00700A50"/>
    <w:rsid w:val="007014D9"/>
    <w:rsid w:val="00701AA1"/>
    <w:rsid w:val="00702A0C"/>
    <w:rsid w:val="00703952"/>
    <w:rsid w:val="007054DA"/>
    <w:rsid w:val="0070798F"/>
    <w:rsid w:val="00707E86"/>
    <w:rsid w:val="00710352"/>
    <w:rsid w:val="00710A1F"/>
    <w:rsid w:val="00711033"/>
    <w:rsid w:val="00713004"/>
    <w:rsid w:val="00713CD4"/>
    <w:rsid w:val="00715E5E"/>
    <w:rsid w:val="007162F1"/>
    <w:rsid w:val="00716680"/>
    <w:rsid w:val="00716877"/>
    <w:rsid w:val="00717C51"/>
    <w:rsid w:val="00717C59"/>
    <w:rsid w:val="00720055"/>
    <w:rsid w:val="00721AAC"/>
    <w:rsid w:val="007229DD"/>
    <w:rsid w:val="00722E29"/>
    <w:rsid w:val="007243D8"/>
    <w:rsid w:val="00733308"/>
    <w:rsid w:val="00735A9E"/>
    <w:rsid w:val="00735D0C"/>
    <w:rsid w:val="007361A8"/>
    <w:rsid w:val="0073648E"/>
    <w:rsid w:val="00736944"/>
    <w:rsid w:val="0073737F"/>
    <w:rsid w:val="00740DC1"/>
    <w:rsid w:val="0074229B"/>
    <w:rsid w:val="007430AA"/>
    <w:rsid w:val="007443B2"/>
    <w:rsid w:val="00744FFF"/>
    <w:rsid w:val="0074594B"/>
    <w:rsid w:val="007462F6"/>
    <w:rsid w:val="007466B0"/>
    <w:rsid w:val="0074704D"/>
    <w:rsid w:val="007510B0"/>
    <w:rsid w:val="007545FA"/>
    <w:rsid w:val="00757505"/>
    <w:rsid w:val="00757597"/>
    <w:rsid w:val="00760DAB"/>
    <w:rsid w:val="007621A6"/>
    <w:rsid w:val="007669AB"/>
    <w:rsid w:val="007670EA"/>
    <w:rsid w:val="00771BF1"/>
    <w:rsid w:val="00774631"/>
    <w:rsid w:val="00774711"/>
    <w:rsid w:val="0077474D"/>
    <w:rsid w:val="00774CDC"/>
    <w:rsid w:val="0077719B"/>
    <w:rsid w:val="007777C9"/>
    <w:rsid w:val="0078381E"/>
    <w:rsid w:val="00786134"/>
    <w:rsid w:val="00786D1A"/>
    <w:rsid w:val="00790BBD"/>
    <w:rsid w:val="00791ACD"/>
    <w:rsid w:val="00791EB0"/>
    <w:rsid w:val="00792A6F"/>
    <w:rsid w:val="00792E67"/>
    <w:rsid w:val="007936F2"/>
    <w:rsid w:val="00793EC5"/>
    <w:rsid w:val="00794758"/>
    <w:rsid w:val="007955D0"/>
    <w:rsid w:val="007977CA"/>
    <w:rsid w:val="007A013F"/>
    <w:rsid w:val="007A0AAE"/>
    <w:rsid w:val="007A146C"/>
    <w:rsid w:val="007A2106"/>
    <w:rsid w:val="007A247F"/>
    <w:rsid w:val="007A3F6E"/>
    <w:rsid w:val="007A50D0"/>
    <w:rsid w:val="007A6F32"/>
    <w:rsid w:val="007B019A"/>
    <w:rsid w:val="007B1052"/>
    <w:rsid w:val="007B16F6"/>
    <w:rsid w:val="007B1ABB"/>
    <w:rsid w:val="007B25CD"/>
    <w:rsid w:val="007B2CAB"/>
    <w:rsid w:val="007B4670"/>
    <w:rsid w:val="007C2385"/>
    <w:rsid w:val="007C3112"/>
    <w:rsid w:val="007C43EF"/>
    <w:rsid w:val="007C43F3"/>
    <w:rsid w:val="007C518E"/>
    <w:rsid w:val="007C6296"/>
    <w:rsid w:val="007D08C6"/>
    <w:rsid w:val="007D0B5D"/>
    <w:rsid w:val="007D1A26"/>
    <w:rsid w:val="007D21EE"/>
    <w:rsid w:val="007D22FE"/>
    <w:rsid w:val="007D321F"/>
    <w:rsid w:val="007D34BD"/>
    <w:rsid w:val="007D4D5A"/>
    <w:rsid w:val="007D5845"/>
    <w:rsid w:val="007E1324"/>
    <w:rsid w:val="007E2AF2"/>
    <w:rsid w:val="007E67D9"/>
    <w:rsid w:val="007E7754"/>
    <w:rsid w:val="007F19EC"/>
    <w:rsid w:val="007F256B"/>
    <w:rsid w:val="007F2D69"/>
    <w:rsid w:val="007F4B12"/>
    <w:rsid w:val="007F5030"/>
    <w:rsid w:val="007F630C"/>
    <w:rsid w:val="007F6C6E"/>
    <w:rsid w:val="007F7157"/>
    <w:rsid w:val="007F755F"/>
    <w:rsid w:val="00800194"/>
    <w:rsid w:val="00801057"/>
    <w:rsid w:val="008013EC"/>
    <w:rsid w:val="00801B9B"/>
    <w:rsid w:val="008037A6"/>
    <w:rsid w:val="00804BB8"/>
    <w:rsid w:val="00804D50"/>
    <w:rsid w:val="00805537"/>
    <w:rsid w:val="00806502"/>
    <w:rsid w:val="00806B62"/>
    <w:rsid w:val="008123DA"/>
    <w:rsid w:val="00813376"/>
    <w:rsid w:val="00814DC4"/>
    <w:rsid w:val="00815175"/>
    <w:rsid w:val="00815D47"/>
    <w:rsid w:val="00820C08"/>
    <w:rsid w:val="008250BD"/>
    <w:rsid w:val="00827039"/>
    <w:rsid w:val="00827A93"/>
    <w:rsid w:val="00827F35"/>
    <w:rsid w:val="008311C6"/>
    <w:rsid w:val="00831434"/>
    <w:rsid w:val="00833BE5"/>
    <w:rsid w:val="008347E2"/>
    <w:rsid w:val="008375E5"/>
    <w:rsid w:val="0084056F"/>
    <w:rsid w:val="00841C59"/>
    <w:rsid w:val="00842C7C"/>
    <w:rsid w:val="00843702"/>
    <w:rsid w:val="008442D1"/>
    <w:rsid w:val="00844C5E"/>
    <w:rsid w:val="00845EF1"/>
    <w:rsid w:val="00846A56"/>
    <w:rsid w:val="008507E3"/>
    <w:rsid w:val="00851FB5"/>
    <w:rsid w:val="00854695"/>
    <w:rsid w:val="0085483F"/>
    <w:rsid w:val="008606CD"/>
    <w:rsid w:val="00861077"/>
    <w:rsid w:val="008634BF"/>
    <w:rsid w:val="008657A7"/>
    <w:rsid w:val="00866E7E"/>
    <w:rsid w:val="0087014B"/>
    <w:rsid w:val="00871656"/>
    <w:rsid w:val="00871B44"/>
    <w:rsid w:val="00872CCB"/>
    <w:rsid w:val="00872E71"/>
    <w:rsid w:val="00874AC5"/>
    <w:rsid w:val="00874D36"/>
    <w:rsid w:val="00875E0F"/>
    <w:rsid w:val="00877522"/>
    <w:rsid w:val="008778AD"/>
    <w:rsid w:val="0087791C"/>
    <w:rsid w:val="00882862"/>
    <w:rsid w:val="00883F59"/>
    <w:rsid w:val="0088548C"/>
    <w:rsid w:val="00885E33"/>
    <w:rsid w:val="00887DFC"/>
    <w:rsid w:val="008921C3"/>
    <w:rsid w:val="008943F3"/>
    <w:rsid w:val="00896AAF"/>
    <w:rsid w:val="00897915"/>
    <w:rsid w:val="008A1333"/>
    <w:rsid w:val="008A157D"/>
    <w:rsid w:val="008A3710"/>
    <w:rsid w:val="008A4787"/>
    <w:rsid w:val="008A4932"/>
    <w:rsid w:val="008A54D0"/>
    <w:rsid w:val="008A6FD2"/>
    <w:rsid w:val="008A79D2"/>
    <w:rsid w:val="008B0567"/>
    <w:rsid w:val="008B4FDA"/>
    <w:rsid w:val="008B54D4"/>
    <w:rsid w:val="008B55E3"/>
    <w:rsid w:val="008B627B"/>
    <w:rsid w:val="008B6916"/>
    <w:rsid w:val="008B699B"/>
    <w:rsid w:val="008B7119"/>
    <w:rsid w:val="008B7C5A"/>
    <w:rsid w:val="008C0C7A"/>
    <w:rsid w:val="008C1318"/>
    <w:rsid w:val="008C1816"/>
    <w:rsid w:val="008C2FC1"/>
    <w:rsid w:val="008C3469"/>
    <w:rsid w:val="008C4DB4"/>
    <w:rsid w:val="008C63F0"/>
    <w:rsid w:val="008C6F63"/>
    <w:rsid w:val="008C7BF5"/>
    <w:rsid w:val="008D2270"/>
    <w:rsid w:val="008D269D"/>
    <w:rsid w:val="008D2F22"/>
    <w:rsid w:val="008D32C8"/>
    <w:rsid w:val="008D669B"/>
    <w:rsid w:val="008D7B8B"/>
    <w:rsid w:val="008E0383"/>
    <w:rsid w:val="008E1572"/>
    <w:rsid w:val="008E1813"/>
    <w:rsid w:val="008E2CFA"/>
    <w:rsid w:val="008E4BDE"/>
    <w:rsid w:val="008F023E"/>
    <w:rsid w:val="008F0BD6"/>
    <w:rsid w:val="008F30A0"/>
    <w:rsid w:val="008F41E6"/>
    <w:rsid w:val="008F6FF1"/>
    <w:rsid w:val="008F75E6"/>
    <w:rsid w:val="0090055F"/>
    <w:rsid w:val="00902009"/>
    <w:rsid w:val="00902319"/>
    <w:rsid w:val="00906463"/>
    <w:rsid w:val="009070B4"/>
    <w:rsid w:val="00911E70"/>
    <w:rsid w:val="0091268E"/>
    <w:rsid w:val="0091419F"/>
    <w:rsid w:val="00917428"/>
    <w:rsid w:val="009177AC"/>
    <w:rsid w:val="00921ADB"/>
    <w:rsid w:val="009234BB"/>
    <w:rsid w:val="00926B6B"/>
    <w:rsid w:val="0092726C"/>
    <w:rsid w:val="00931B3F"/>
    <w:rsid w:val="00935E48"/>
    <w:rsid w:val="00936430"/>
    <w:rsid w:val="009415E5"/>
    <w:rsid w:val="00941875"/>
    <w:rsid w:val="009420B9"/>
    <w:rsid w:val="0094290F"/>
    <w:rsid w:val="00943436"/>
    <w:rsid w:val="00943BFA"/>
    <w:rsid w:val="00945825"/>
    <w:rsid w:val="00946818"/>
    <w:rsid w:val="00954626"/>
    <w:rsid w:val="009548FB"/>
    <w:rsid w:val="00956646"/>
    <w:rsid w:val="009567E8"/>
    <w:rsid w:val="00956A29"/>
    <w:rsid w:val="00956D18"/>
    <w:rsid w:val="0096294B"/>
    <w:rsid w:val="00964C97"/>
    <w:rsid w:val="00966F16"/>
    <w:rsid w:val="00970E80"/>
    <w:rsid w:val="009735A3"/>
    <w:rsid w:val="00973879"/>
    <w:rsid w:val="009739D7"/>
    <w:rsid w:val="00974D45"/>
    <w:rsid w:val="0097574C"/>
    <w:rsid w:val="00980155"/>
    <w:rsid w:val="0098367C"/>
    <w:rsid w:val="00985306"/>
    <w:rsid w:val="0098581C"/>
    <w:rsid w:val="00985E9C"/>
    <w:rsid w:val="00986F97"/>
    <w:rsid w:val="00987DDD"/>
    <w:rsid w:val="00993B98"/>
    <w:rsid w:val="00993CA0"/>
    <w:rsid w:val="00993DA3"/>
    <w:rsid w:val="00993F22"/>
    <w:rsid w:val="00994A50"/>
    <w:rsid w:val="00995CD4"/>
    <w:rsid w:val="00996EE9"/>
    <w:rsid w:val="0099714E"/>
    <w:rsid w:val="00997F93"/>
    <w:rsid w:val="009A1A3D"/>
    <w:rsid w:val="009A2FDF"/>
    <w:rsid w:val="009A3D91"/>
    <w:rsid w:val="009A455C"/>
    <w:rsid w:val="009A45BA"/>
    <w:rsid w:val="009A4A2F"/>
    <w:rsid w:val="009A640B"/>
    <w:rsid w:val="009A752F"/>
    <w:rsid w:val="009B0CA8"/>
    <w:rsid w:val="009B1D4F"/>
    <w:rsid w:val="009B286A"/>
    <w:rsid w:val="009B3015"/>
    <w:rsid w:val="009B6EE9"/>
    <w:rsid w:val="009B718B"/>
    <w:rsid w:val="009B7FA8"/>
    <w:rsid w:val="009C0F04"/>
    <w:rsid w:val="009C321F"/>
    <w:rsid w:val="009C32EB"/>
    <w:rsid w:val="009C52AF"/>
    <w:rsid w:val="009C5CD0"/>
    <w:rsid w:val="009C6768"/>
    <w:rsid w:val="009C6D88"/>
    <w:rsid w:val="009C7083"/>
    <w:rsid w:val="009C7139"/>
    <w:rsid w:val="009D0224"/>
    <w:rsid w:val="009D05EA"/>
    <w:rsid w:val="009D11DD"/>
    <w:rsid w:val="009D29F7"/>
    <w:rsid w:val="009D2D76"/>
    <w:rsid w:val="009D5727"/>
    <w:rsid w:val="009D5860"/>
    <w:rsid w:val="009E0898"/>
    <w:rsid w:val="009E35B3"/>
    <w:rsid w:val="009E4BCD"/>
    <w:rsid w:val="009E4D65"/>
    <w:rsid w:val="009E5657"/>
    <w:rsid w:val="009E6B0A"/>
    <w:rsid w:val="009F0262"/>
    <w:rsid w:val="009F0BC9"/>
    <w:rsid w:val="009F12C0"/>
    <w:rsid w:val="009F19AE"/>
    <w:rsid w:val="009F1D23"/>
    <w:rsid w:val="009F20D5"/>
    <w:rsid w:val="009F5ECF"/>
    <w:rsid w:val="009F6589"/>
    <w:rsid w:val="009F6F16"/>
    <w:rsid w:val="00A02F4E"/>
    <w:rsid w:val="00A0308F"/>
    <w:rsid w:val="00A04DC4"/>
    <w:rsid w:val="00A0653F"/>
    <w:rsid w:val="00A065E4"/>
    <w:rsid w:val="00A109AE"/>
    <w:rsid w:val="00A11AC8"/>
    <w:rsid w:val="00A126AD"/>
    <w:rsid w:val="00A12717"/>
    <w:rsid w:val="00A12CC9"/>
    <w:rsid w:val="00A1310F"/>
    <w:rsid w:val="00A16461"/>
    <w:rsid w:val="00A16B95"/>
    <w:rsid w:val="00A21513"/>
    <w:rsid w:val="00A22426"/>
    <w:rsid w:val="00A239D8"/>
    <w:rsid w:val="00A25490"/>
    <w:rsid w:val="00A25612"/>
    <w:rsid w:val="00A269D6"/>
    <w:rsid w:val="00A27685"/>
    <w:rsid w:val="00A32FA4"/>
    <w:rsid w:val="00A33F1F"/>
    <w:rsid w:val="00A33F76"/>
    <w:rsid w:val="00A3443D"/>
    <w:rsid w:val="00A34B55"/>
    <w:rsid w:val="00A34D78"/>
    <w:rsid w:val="00A351CC"/>
    <w:rsid w:val="00A36FAC"/>
    <w:rsid w:val="00A37BDA"/>
    <w:rsid w:val="00A37E13"/>
    <w:rsid w:val="00A37E8C"/>
    <w:rsid w:val="00A414C6"/>
    <w:rsid w:val="00A4185D"/>
    <w:rsid w:val="00A41B5F"/>
    <w:rsid w:val="00A450F5"/>
    <w:rsid w:val="00A463EF"/>
    <w:rsid w:val="00A46C8E"/>
    <w:rsid w:val="00A51DEE"/>
    <w:rsid w:val="00A52015"/>
    <w:rsid w:val="00A53746"/>
    <w:rsid w:val="00A53DD0"/>
    <w:rsid w:val="00A54A47"/>
    <w:rsid w:val="00A5508C"/>
    <w:rsid w:val="00A60FFF"/>
    <w:rsid w:val="00A6186F"/>
    <w:rsid w:val="00A62582"/>
    <w:rsid w:val="00A62BAD"/>
    <w:rsid w:val="00A62E70"/>
    <w:rsid w:val="00A642B4"/>
    <w:rsid w:val="00A65735"/>
    <w:rsid w:val="00A659D1"/>
    <w:rsid w:val="00A65A75"/>
    <w:rsid w:val="00A65F4B"/>
    <w:rsid w:val="00A67AD1"/>
    <w:rsid w:val="00A715B2"/>
    <w:rsid w:val="00A725E5"/>
    <w:rsid w:val="00A73437"/>
    <w:rsid w:val="00A735C3"/>
    <w:rsid w:val="00A76ABC"/>
    <w:rsid w:val="00A7753F"/>
    <w:rsid w:val="00A77EB5"/>
    <w:rsid w:val="00A80C19"/>
    <w:rsid w:val="00A816BD"/>
    <w:rsid w:val="00A82723"/>
    <w:rsid w:val="00A83951"/>
    <w:rsid w:val="00A84767"/>
    <w:rsid w:val="00A84E63"/>
    <w:rsid w:val="00A858AF"/>
    <w:rsid w:val="00A86916"/>
    <w:rsid w:val="00A87873"/>
    <w:rsid w:val="00A910F7"/>
    <w:rsid w:val="00A92501"/>
    <w:rsid w:val="00A94F78"/>
    <w:rsid w:val="00A965AE"/>
    <w:rsid w:val="00A974DA"/>
    <w:rsid w:val="00A97D73"/>
    <w:rsid w:val="00AA1C11"/>
    <w:rsid w:val="00AA3365"/>
    <w:rsid w:val="00AA4DEC"/>
    <w:rsid w:val="00AA5B98"/>
    <w:rsid w:val="00AA60CE"/>
    <w:rsid w:val="00AA6D60"/>
    <w:rsid w:val="00AA7371"/>
    <w:rsid w:val="00AA7420"/>
    <w:rsid w:val="00AB10F0"/>
    <w:rsid w:val="00AB11F1"/>
    <w:rsid w:val="00AB5D60"/>
    <w:rsid w:val="00AB6A3F"/>
    <w:rsid w:val="00AB7056"/>
    <w:rsid w:val="00AB72B7"/>
    <w:rsid w:val="00AC2D35"/>
    <w:rsid w:val="00AC3A47"/>
    <w:rsid w:val="00AC3D3C"/>
    <w:rsid w:val="00AC4608"/>
    <w:rsid w:val="00AC5511"/>
    <w:rsid w:val="00AC5790"/>
    <w:rsid w:val="00AC61A3"/>
    <w:rsid w:val="00AC6371"/>
    <w:rsid w:val="00AC6789"/>
    <w:rsid w:val="00AC7059"/>
    <w:rsid w:val="00AD0877"/>
    <w:rsid w:val="00AD1286"/>
    <w:rsid w:val="00AD2319"/>
    <w:rsid w:val="00AD4843"/>
    <w:rsid w:val="00AD4B7D"/>
    <w:rsid w:val="00AD5E51"/>
    <w:rsid w:val="00AD7C84"/>
    <w:rsid w:val="00AD7E6D"/>
    <w:rsid w:val="00AE1063"/>
    <w:rsid w:val="00AE1B46"/>
    <w:rsid w:val="00AE2411"/>
    <w:rsid w:val="00AE2C51"/>
    <w:rsid w:val="00AE2C75"/>
    <w:rsid w:val="00AE2D86"/>
    <w:rsid w:val="00AE3473"/>
    <w:rsid w:val="00AE3715"/>
    <w:rsid w:val="00AE3E31"/>
    <w:rsid w:val="00AE4A82"/>
    <w:rsid w:val="00AE6F8E"/>
    <w:rsid w:val="00AE7281"/>
    <w:rsid w:val="00AF05B7"/>
    <w:rsid w:val="00AF216D"/>
    <w:rsid w:val="00AF2B0F"/>
    <w:rsid w:val="00AF2E9C"/>
    <w:rsid w:val="00AF3696"/>
    <w:rsid w:val="00AF5252"/>
    <w:rsid w:val="00AF6D5F"/>
    <w:rsid w:val="00AF6EC7"/>
    <w:rsid w:val="00AF71E4"/>
    <w:rsid w:val="00AF7256"/>
    <w:rsid w:val="00B006D0"/>
    <w:rsid w:val="00B02A0A"/>
    <w:rsid w:val="00B0456E"/>
    <w:rsid w:val="00B07987"/>
    <w:rsid w:val="00B1025C"/>
    <w:rsid w:val="00B147F5"/>
    <w:rsid w:val="00B15079"/>
    <w:rsid w:val="00B155F2"/>
    <w:rsid w:val="00B1732C"/>
    <w:rsid w:val="00B17C6E"/>
    <w:rsid w:val="00B20717"/>
    <w:rsid w:val="00B20A03"/>
    <w:rsid w:val="00B221C3"/>
    <w:rsid w:val="00B224D7"/>
    <w:rsid w:val="00B230F4"/>
    <w:rsid w:val="00B2427B"/>
    <w:rsid w:val="00B24B2B"/>
    <w:rsid w:val="00B2680D"/>
    <w:rsid w:val="00B304E3"/>
    <w:rsid w:val="00B3238B"/>
    <w:rsid w:val="00B323FB"/>
    <w:rsid w:val="00B346ED"/>
    <w:rsid w:val="00B34B4B"/>
    <w:rsid w:val="00B34DED"/>
    <w:rsid w:val="00B358E6"/>
    <w:rsid w:val="00B449E1"/>
    <w:rsid w:val="00B45090"/>
    <w:rsid w:val="00B455A9"/>
    <w:rsid w:val="00B45B2E"/>
    <w:rsid w:val="00B47C9D"/>
    <w:rsid w:val="00B47DB8"/>
    <w:rsid w:val="00B524FC"/>
    <w:rsid w:val="00B52F7C"/>
    <w:rsid w:val="00B538F0"/>
    <w:rsid w:val="00B54BBC"/>
    <w:rsid w:val="00B57215"/>
    <w:rsid w:val="00B572F5"/>
    <w:rsid w:val="00B61611"/>
    <w:rsid w:val="00B61CA8"/>
    <w:rsid w:val="00B636CA"/>
    <w:rsid w:val="00B65C88"/>
    <w:rsid w:val="00B6684F"/>
    <w:rsid w:val="00B66D0B"/>
    <w:rsid w:val="00B66FBA"/>
    <w:rsid w:val="00B72033"/>
    <w:rsid w:val="00B74D05"/>
    <w:rsid w:val="00B755B8"/>
    <w:rsid w:val="00B77FDF"/>
    <w:rsid w:val="00B80B37"/>
    <w:rsid w:val="00B81971"/>
    <w:rsid w:val="00B828C4"/>
    <w:rsid w:val="00B82AE1"/>
    <w:rsid w:val="00B82D67"/>
    <w:rsid w:val="00B835AA"/>
    <w:rsid w:val="00B83639"/>
    <w:rsid w:val="00B8387F"/>
    <w:rsid w:val="00B84450"/>
    <w:rsid w:val="00B84528"/>
    <w:rsid w:val="00B84E0E"/>
    <w:rsid w:val="00B8771B"/>
    <w:rsid w:val="00B9082C"/>
    <w:rsid w:val="00B918CB"/>
    <w:rsid w:val="00B918FE"/>
    <w:rsid w:val="00B96733"/>
    <w:rsid w:val="00B96B33"/>
    <w:rsid w:val="00BA26B3"/>
    <w:rsid w:val="00BA2721"/>
    <w:rsid w:val="00BA2DD7"/>
    <w:rsid w:val="00BA3390"/>
    <w:rsid w:val="00BA417D"/>
    <w:rsid w:val="00BA5425"/>
    <w:rsid w:val="00BA576F"/>
    <w:rsid w:val="00BA6326"/>
    <w:rsid w:val="00BB3576"/>
    <w:rsid w:val="00BB3B42"/>
    <w:rsid w:val="00BB428F"/>
    <w:rsid w:val="00BB499F"/>
    <w:rsid w:val="00BB53A2"/>
    <w:rsid w:val="00BB7D9B"/>
    <w:rsid w:val="00BB7DD9"/>
    <w:rsid w:val="00BC0CAC"/>
    <w:rsid w:val="00BC0F30"/>
    <w:rsid w:val="00BC20B4"/>
    <w:rsid w:val="00BC29C0"/>
    <w:rsid w:val="00BC2FEF"/>
    <w:rsid w:val="00BC4020"/>
    <w:rsid w:val="00BC5315"/>
    <w:rsid w:val="00BC56CF"/>
    <w:rsid w:val="00BC5A44"/>
    <w:rsid w:val="00BC6FA5"/>
    <w:rsid w:val="00BC7DAD"/>
    <w:rsid w:val="00BC7E68"/>
    <w:rsid w:val="00BD085A"/>
    <w:rsid w:val="00BD147C"/>
    <w:rsid w:val="00BD1CC5"/>
    <w:rsid w:val="00BD1DDF"/>
    <w:rsid w:val="00BD32C6"/>
    <w:rsid w:val="00BD43CF"/>
    <w:rsid w:val="00BD4B50"/>
    <w:rsid w:val="00BD5632"/>
    <w:rsid w:val="00BD5EE2"/>
    <w:rsid w:val="00BD78AF"/>
    <w:rsid w:val="00BE1ED3"/>
    <w:rsid w:val="00BE3479"/>
    <w:rsid w:val="00BE492C"/>
    <w:rsid w:val="00BE5069"/>
    <w:rsid w:val="00BE5133"/>
    <w:rsid w:val="00BE6317"/>
    <w:rsid w:val="00BE6C0D"/>
    <w:rsid w:val="00BE7361"/>
    <w:rsid w:val="00BF0CAD"/>
    <w:rsid w:val="00BF1818"/>
    <w:rsid w:val="00BF2FF9"/>
    <w:rsid w:val="00BF48F9"/>
    <w:rsid w:val="00BF585E"/>
    <w:rsid w:val="00BF60A9"/>
    <w:rsid w:val="00BF6E2F"/>
    <w:rsid w:val="00BF7ABF"/>
    <w:rsid w:val="00BF7ED2"/>
    <w:rsid w:val="00C01B4E"/>
    <w:rsid w:val="00C01D59"/>
    <w:rsid w:val="00C0391B"/>
    <w:rsid w:val="00C03A32"/>
    <w:rsid w:val="00C04682"/>
    <w:rsid w:val="00C07BB6"/>
    <w:rsid w:val="00C11618"/>
    <w:rsid w:val="00C12FF6"/>
    <w:rsid w:val="00C1456E"/>
    <w:rsid w:val="00C1553E"/>
    <w:rsid w:val="00C15EDF"/>
    <w:rsid w:val="00C1702B"/>
    <w:rsid w:val="00C17F4A"/>
    <w:rsid w:val="00C200B9"/>
    <w:rsid w:val="00C20A35"/>
    <w:rsid w:val="00C2205D"/>
    <w:rsid w:val="00C243A2"/>
    <w:rsid w:val="00C2498C"/>
    <w:rsid w:val="00C24F97"/>
    <w:rsid w:val="00C26044"/>
    <w:rsid w:val="00C30F54"/>
    <w:rsid w:val="00C31A6F"/>
    <w:rsid w:val="00C31AC5"/>
    <w:rsid w:val="00C3294A"/>
    <w:rsid w:val="00C32E6F"/>
    <w:rsid w:val="00C336F2"/>
    <w:rsid w:val="00C353FD"/>
    <w:rsid w:val="00C3585C"/>
    <w:rsid w:val="00C37231"/>
    <w:rsid w:val="00C406AC"/>
    <w:rsid w:val="00C41FBA"/>
    <w:rsid w:val="00C4220E"/>
    <w:rsid w:val="00C4231C"/>
    <w:rsid w:val="00C428E0"/>
    <w:rsid w:val="00C442AA"/>
    <w:rsid w:val="00C44518"/>
    <w:rsid w:val="00C45C4C"/>
    <w:rsid w:val="00C46202"/>
    <w:rsid w:val="00C462D8"/>
    <w:rsid w:val="00C518ED"/>
    <w:rsid w:val="00C51B13"/>
    <w:rsid w:val="00C51B53"/>
    <w:rsid w:val="00C52AB8"/>
    <w:rsid w:val="00C561B9"/>
    <w:rsid w:val="00C570C0"/>
    <w:rsid w:val="00C61B32"/>
    <w:rsid w:val="00C62676"/>
    <w:rsid w:val="00C6338D"/>
    <w:rsid w:val="00C63F97"/>
    <w:rsid w:val="00C7042E"/>
    <w:rsid w:val="00C70708"/>
    <w:rsid w:val="00C710CB"/>
    <w:rsid w:val="00C722FA"/>
    <w:rsid w:val="00C7402E"/>
    <w:rsid w:val="00C753FE"/>
    <w:rsid w:val="00C77835"/>
    <w:rsid w:val="00C8144D"/>
    <w:rsid w:val="00C826D4"/>
    <w:rsid w:val="00C82ACD"/>
    <w:rsid w:val="00C83024"/>
    <w:rsid w:val="00C851BB"/>
    <w:rsid w:val="00C85D01"/>
    <w:rsid w:val="00C86FCC"/>
    <w:rsid w:val="00C87264"/>
    <w:rsid w:val="00C905AA"/>
    <w:rsid w:val="00C90D48"/>
    <w:rsid w:val="00C9213F"/>
    <w:rsid w:val="00C93003"/>
    <w:rsid w:val="00C9359C"/>
    <w:rsid w:val="00C936FD"/>
    <w:rsid w:val="00C94419"/>
    <w:rsid w:val="00C95242"/>
    <w:rsid w:val="00C96B2C"/>
    <w:rsid w:val="00C9760D"/>
    <w:rsid w:val="00C97F06"/>
    <w:rsid w:val="00CA06E3"/>
    <w:rsid w:val="00CA0C2A"/>
    <w:rsid w:val="00CA27A3"/>
    <w:rsid w:val="00CA28B9"/>
    <w:rsid w:val="00CA353A"/>
    <w:rsid w:val="00CA46EE"/>
    <w:rsid w:val="00CA63D4"/>
    <w:rsid w:val="00CA6E1A"/>
    <w:rsid w:val="00CA6E88"/>
    <w:rsid w:val="00CA77DA"/>
    <w:rsid w:val="00CB0B97"/>
    <w:rsid w:val="00CB12A4"/>
    <w:rsid w:val="00CB1B85"/>
    <w:rsid w:val="00CB1CCD"/>
    <w:rsid w:val="00CB206F"/>
    <w:rsid w:val="00CB5246"/>
    <w:rsid w:val="00CB5993"/>
    <w:rsid w:val="00CB7639"/>
    <w:rsid w:val="00CB7753"/>
    <w:rsid w:val="00CC0BF9"/>
    <w:rsid w:val="00CC101C"/>
    <w:rsid w:val="00CC3D41"/>
    <w:rsid w:val="00CC544B"/>
    <w:rsid w:val="00CC60F8"/>
    <w:rsid w:val="00CD06DD"/>
    <w:rsid w:val="00CD18D2"/>
    <w:rsid w:val="00CD2716"/>
    <w:rsid w:val="00CD4F4B"/>
    <w:rsid w:val="00CD5A38"/>
    <w:rsid w:val="00CD6276"/>
    <w:rsid w:val="00CD63EF"/>
    <w:rsid w:val="00CD650F"/>
    <w:rsid w:val="00CD7D8F"/>
    <w:rsid w:val="00CD7EED"/>
    <w:rsid w:val="00CE0D62"/>
    <w:rsid w:val="00CE1F8B"/>
    <w:rsid w:val="00CE2B12"/>
    <w:rsid w:val="00CE3F79"/>
    <w:rsid w:val="00CE51ED"/>
    <w:rsid w:val="00CE5DB9"/>
    <w:rsid w:val="00CE6966"/>
    <w:rsid w:val="00CE6CD0"/>
    <w:rsid w:val="00CF0661"/>
    <w:rsid w:val="00CF171A"/>
    <w:rsid w:val="00CF2311"/>
    <w:rsid w:val="00CF320C"/>
    <w:rsid w:val="00CF3E77"/>
    <w:rsid w:val="00CF4431"/>
    <w:rsid w:val="00CF6418"/>
    <w:rsid w:val="00CF74F8"/>
    <w:rsid w:val="00CF7502"/>
    <w:rsid w:val="00CF7CEE"/>
    <w:rsid w:val="00D001F0"/>
    <w:rsid w:val="00D00D1B"/>
    <w:rsid w:val="00D0144E"/>
    <w:rsid w:val="00D02601"/>
    <w:rsid w:val="00D0386E"/>
    <w:rsid w:val="00D03AAE"/>
    <w:rsid w:val="00D03F07"/>
    <w:rsid w:val="00D04457"/>
    <w:rsid w:val="00D04C57"/>
    <w:rsid w:val="00D06276"/>
    <w:rsid w:val="00D06320"/>
    <w:rsid w:val="00D06966"/>
    <w:rsid w:val="00D072D3"/>
    <w:rsid w:val="00D07CCD"/>
    <w:rsid w:val="00D10D31"/>
    <w:rsid w:val="00D114FF"/>
    <w:rsid w:val="00D11BC2"/>
    <w:rsid w:val="00D13155"/>
    <w:rsid w:val="00D141E5"/>
    <w:rsid w:val="00D16AA3"/>
    <w:rsid w:val="00D172EF"/>
    <w:rsid w:val="00D20067"/>
    <w:rsid w:val="00D20EF6"/>
    <w:rsid w:val="00D22700"/>
    <w:rsid w:val="00D24C0A"/>
    <w:rsid w:val="00D24E40"/>
    <w:rsid w:val="00D25A40"/>
    <w:rsid w:val="00D2697A"/>
    <w:rsid w:val="00D27421"/>
    <w:rsid w:val="00D30D7A"/>
    <w:rsid w:val="00D31827"/>
    <w:rsid w:val="00D31BB9"/>
    <w:rsid w:val="00D31C2B"/>
    <w:rsid w:val="00D32139"/>
    <w:rsid w:val="00D358E5"/>
    <w:rsid w:val="00D37EB4"/>
    <w:rsid w:val="00D40D38"/>
    <w:rsid w:val="00D42611"/>
    <w:rsid w:val="00D4295A"/>
    <w:rsid w:val="00D448FA"/>
    <w:rsid w:val="00D47688"/>
    <w:rsid w:val="00D502EE"/>
    <w:rsid w:val="00D5079D"/>
    <w:rsid w:val="00D54C4D"/>
    <w:rsid w:val="00D5561A"/>
    <w:rsid w:val="00D5608D"/>
    <w:rsid w:val="00D56CD9"/>
    <w:rsid w:val="00D61C09"/>
    <w:rsid w:val="00D6428C"/>
    <w:rsid w:val="00D65A64"/>
    <w:rsid w:val="00D6647F"/>
    <w:rsid w:val="00D669B4"/>
    <w:rsid w:val="00D671EA"/>
    <w:rsid w:val="00D706EA"/>
    <w:rsid w:val="00D70BA1"/>
    <w:rsid w:val="00D74680"/>
    <w:rsid w:val="00D75A98"/>
    <w:rsid w:val="00D77001"/>
    <w:rsid w:val="00D803B8"/>
    <w:rsid w:val="00D824F6"/>
    <w:rsid w:val="00D826F0"/>
    <w:rsid w:val="00D846F6"/>
    <w:rsid w:val="00D85968"/>
    <w:rsid w:val="00D85D25"/>
    <w:rsid w:val="00D87669"/>
    <w:rsid w:val="00D9275B"/>
    <w:rsid w:val="00D93656"/>
    <w:rsid w:val="00D94A21"/>
    <w:rsid w:val="00D94D96"/>
    <w:rsid w:val="00D95C4A"/>
    <w:rsid w:val="00D96F05"/>
    <w:rsid w:val="00DA0182"/>
    <w:rsid w:val="00DA224E"/>
    <w:rsid w:val="00DA2BB7"/>
    <w:rsid w:val="00DA2E2B"/>
    <w:rsid w:val="00DA3D7E"/>
    <w:rsid w:val="00DA7136"/>
    <w:rsid w:val="00DA7DE7"/>
    <w:rsid w:val="00DB01A7"/>
    <w:rsid w:val="00DB19A3"/>
    <w:rsid w:val="00DB2A1D"/>
    <w:rsid w:val="00DB3CD1"/>
    <w:rsid w:val="00DB4C5F"/>
    <w:rsid w:val="00DB5BF3"/>
    <w:rsid w:val="00DB74AF"/>
    <w:rsid w:val="00DB7953"/>
    <w:rsid w:val="00DB7B76"/>
    <w:rsid w:val="00DC00F8"/>
    <w:rsid w:val="00DC01B4"/>
    <w:rsid w:val="00DC2128"/>
    <w:rsid w:val="00DC22CB"/>
    <w:rsid w:val="00DC332D"/>
    <w:rsid w:val="00DC3A9B"/>
    <w:rsid w:val="00DC3F85"/>
    <w:rsid w:val="00DC6637"/>
    <w:rsid w:val="00DC6DED"/>
    <w:rsid w:val="00DC71A5"/>
    <w:rsid w:val="00DC741C"/>
    <w:rsid w:val="00DC7845"/>
    <w:rsid w:val="00DC78A3"/>
    <w:rsid w:val="00DC7F3E"/>
    <w:rsid w:val="00DD049A"/>
    <w:rsid w:val="00DD25E4"/>
    <w:rsid w:val="00DD2E76"/>
    <w:rsid w:val="00DD366F"/>
    <w:rsid w:val="00DD57C3"/>
    <w:rsid w:val="00DD6983"/>
    <w:rsid w:val="00DD6BDB"/>
    <w:rsid w:val="00DD6C7B"/>
    <w:rsid w:val="00DD7200"/>
    <w:rsid w:val="00DD7321"/>
    <w:rsid w:val="00DD7D25"/>
    <w:rsid w:val="00DE19F4"/>
    <w:rsid w:val="00DE39BD"/>
    <w:rsid w:val="00DE609E"/>
    <w:rsid w:val="00DE6158"/>
    <w:rsid w:val="00DE6D9C"/>
    <w:rsid w:val="00DE7134"/>
    <w:rsid w:val="00DF02BE"/>
    <w:rsid w:val="00DF0C97"/>
    <w:rsid w:val="00DF5951"/>
    <w:rsid w:val="00E001A8"/>
    <w:rsid w:val="00E012B4"/>
    <w:rsid w:val="00E040FA"/>
    <w:rsid w:val="00E0472F"/>
    <w:rsid w:val="00E06485"/>
    <w:rsid w:val="00E07017"/>
    <w:rsid w:val="00E07783"/>
    <w:rsid w:val="00E07A58"/>
    <w:rsid w:val="00E109F9"/>
    <w:rsid w:val="00E10FDB"/>
    <w:rsid w:val="00E114E4"/>
    <w:rsid w:val="00E124AF"/>
    <w:rsid w:val="00E13096"/>
    <w:rsid w:val="00E1678B"/>
    <w:rsid w:val="00E16B09"/>
    <w:rsid w:val="00E2220A"/>
    <w:rsid w:val="00E24D9A"/>
    <w:rsid w:val="00E266AC"/>
    <w:rsid w:val="00E26B2A"/>
    <w:rsid w:val="00E26EC6"/>
    <w:rsid w:val="00E273D3"/>
    <w:rsid w:val="00E304C5"/>
    <w:rsid w:val="00E312E4"/>
    <w:rsid w:val="00E327E5"/>
    <w:rsid w:val="00E3286E"/>
    <w:rsid w:val="00E3357B"/>
    <w:rsid w:val="00E34077"/>
    <w:rsid w:val="00E36B96"/>
    <w:rsid w:val="00E37050"/>
    <w:rsid w:val="00E370AB"/>
    <w:rsid w:val="00E41712"/>
    <w:rsid w:val="00E42E12"/>
    <w:rsid w:val="00E43389"/>
    <w:rsid w:val="00E44B09"/>
    <w:rsid w:val="00E45B3E"/>
    <w:rsid w:val="00E460A8"/>
    <w:rsid w:val="00E51155"/>
    <w:rsid w:val="00E51A6D"/>
    <w:rsid w:val="00E52447"/>
    <w:rsid w:val="00E5498D"/>
    <w:rsid w:val="00E5641D"/>
    <w:rsid w:val="00E56759"/>
    <w:rsid w:val="00E6018E"/>
    <w:rsid w:val="00E6159B"/>
    <w:rsid w:val="00E63FB5"/>
    <w:rsid w:val="00E64D85"/>
    <w:rsid w:val="00E671F3"/>
    <w:rsid w:val="00E676BA"/>
    <w:rsid w:val="00E67C0E"/>
    <w:rsid w:val="00E743C8"/>
    <w:rsid w:val="00E757AF"/>
    <w:rsid w:val="00E75AEB"/>
    <w:rsid w:val="00E75F91"/>
    <w:rsid w:val="00E7688C"/>
    <w:rsid w:val="00E7692B"/>
    <w:rsid w:val="00E76D5A"/>
    <w:rsid w:val="00E80092"/>
    <w:rsid w:val="00E81A53"/>
    <w:rsid w:val="00E82139"/>
    <w:rsid w:val="00E8282E"/>
    <w:rsid w:val="00E82CD0"/>
    <w:rsid w:val="00E83813"/>
    <w:rsid w:val="00E84D5F"/>
    <w:rsid w:val="00E85501"/>
    <w:rsid w:val="00E87BE5"/>
    <w:rsid w:val="00E914B6"/>
    <w:rsid w:val="00E943BA"/>
    <w:rsid w:val="00E95FF3"/>
    <w:rsid w:val="00E96669"/>
    <w:rsid w:val="00EA19DF"/>
    <w:rsid w:val="00EA1A09"/>
    <w:rsid w:val="00EA1BD8"/>
    <w:rsid w:val="00EA21EB"/>
    <w:rsid w:val="00EA26F8"/>
    <w:rsid w:val="00EA293D"/>
    <w:rsid w:val="00EA2F4F"/>
    <w:rsid w:val="00EA3AA4"/>
    <w:rsid w:val="00EA4425"/>
    <w:rsid w:val="00EA5236"/>
    <w:rsid w:val="00EA5869"/>
    <w:rsid w:val="00EB07D3"/>
    <w:rsid w:val="00EB15CC"/>
    <w:rsid w:val="00EB1619"/>
    <w:rsid w:val="00EB1B78"/>
    <w:rsid w:val="00EB1E97"/>
    <w:rsid w:val="00EB2530"/>
    <w:rsid w:val="00EB2B28"/>
    <w:rsid w:val="00EB2EEB"/>
    <w:rsid w:val="00EB4363"/>
    <w:rsid w:val="00EB5C63"/>
    <w:rsid w:val="00EB6B58"/>
    <w:rsid w:val="00EB6FF1"/>
    <w:rsid w:val="00EC05C1"/>
    <w:rsid w:val="00EC1766"/>
    <w:rsid w:val="00EC2028"/>
    <w:rsid w:val="00EC427C"/>
    <w:rsid w:val="00EC52E1"/>
    <w:rsid w:val="00EC652F"/>
    <w:rsid w:val="00EC784C"/>
    <w:rsid w:val="00ED7373"/>
    <w:rsid w:val="00EE177D"/>
    <w:rsid w:val="00EE20B6"/>
    <w:rsid w:val="00EE285E"/>
    <w:rsid w:val="00EE2AAB"/>
    <w:rsid w:val="00EE3247"/>
    <w:rsid w:val="00EE3F4C"/>
    <w:rsid w:val="00EE4D2A"/>
    <w:rsid w:val="00EE524C"/>
    <w:rsid w:val="00EE5C37"/>
    <w:rsid w:val="00EE6BAA"/>
    <w:rsid w:val="00EE6FE2"/>
    <w:rsid w:val="00EE7FBB"/>
    <w:rsid w:val="00EF0988"/>
    <w:rsid w:val="00EF14D1"/>
    <w:rsid w:val="00EF1E17"/>
    <w:rsid w:val="00EF2F22"/>
    <w:rsid w:val="00EF300D"/>
    <w:rsid w:val="00EF4BB5"/>
    <w:rsid w:val="00EF4E6A"/>
    <w:rsid w:val="00EF52C3"/>
    <w:rsid w:val="00EF58CD"/>
    <w:rsid w:val="00EF652F"/>
    <w:rsid w:val="00EF7B13"/>
    <w:rsid w:val="00EF7BE0"/>
    <w:rsid w:val="00F00678"/>
    <w:rsid w:val="00F038AE"/>
    <w:rsid w:val="00F059B0"/>
    <w:rsid w:val="00F0740E"/>
    <w:rsid w:val="00F10C7D"/>
    <w:rsid w:val="00F125D7"/>
    <w:rsid w:val="00F15BA0"/>
    <w:rsid w:val="00F15C32"/>
    <w:rsid w:val="00F17636"/>
    <w:rsid w:val="00F20455"/>
    <w:rsid w:val="00F20836"/>
    <w:rsid w:val="00F2527A"/>
    <w:rsid w:val="00F2667D"/>
    <w:rsid w:val="00F26AF0"/>
    <w:rsid w:val="00F30E5E"/>
    <w:rsid w:val="00F31AB8"/>
    <w:rsid w:val="00F31D69"/>
    <w:rsid w:val="00F354FD"/>
    <w:rsid w:val="00F35508"/>
    <w:rsid w:val="00F356C8"/>
    <w:rsid w:val="00F35EFD"/>
    <w:rsid w:val="00F35F3A"/>
    <w:rsid w:val="00F40016"/>
    <w:rsid w:val="00F4248F"/>
    <w:rsid w:val="00F430A4"/>
    <w:rsid w:val="00F44AA7"/>
    <w:rsid w:val="00F4558A"/>
    <w:rsid w:val="00F457E9"/>
    <w:rsid w:val="00F46335"/>
    <w:rsid w:val="00F50675"/>
    <w:rsid w:val="00F516C5"/>
    <w:rsid w:val="00F527DC"/>
    <w:rsid w:val="00F52EE0"/>
    <w:rsid w:val="00F5393F"/>
    <w:rsid w:val="00F56D35"/>
    <w:rsid w:val="00F56D44"/>
    <w:rsid w:val="00F607B3"/>
    <w:rsid w:val="00F61B23"/>
    <w:rsid w:val="00F63CDA"/>
    <w:rsid w:val="00F664A3"/>
    <w:rsid w:val="00F675E7"/>
    <w:rsid w:val="00F676D1"/>
    <w:rsid w:val="00F678B7"/>
    <w:rsid w:val="00F70A2B"/>
    <w:rsid w:val="00F70F94"/>
    <w:rsid w:val="00F7124F"/>
    <w:rsid w:val="00F7208E"/>
    <w:rsid w:val="00F72DCC"/>
    <w:rsid w:val="00F734C6"/>
    <w:rsid w:val="00F738DF"/>
    <w:rsid w:val="00F75746"/>
    <w:rsid w:val="00F757F1"/>
    <w:rsid w:val="00F7641C"/>
    <w:rsid w:val="00F76B03"/>
    <w:rsid w:val="00F77935"/>
    <w:rsid w:val="00F80057"/>
    <w:rsid w:val="00F803AC"/>
    <w:rsid w:val="00F80A5D"/>
    <w:rsid w:val="00F81329"/>
    <w:rsid w:val="00F820F3"/>
    <w:rsid w:val="00F823E8"/>
    <w:rsid w:val="00F8546B"/>
    <w:rsid w:val="00F87412"/>
    <w:rsid w:val="00F90A99"/>
    <w:rsid w:val="00F9179F"/>
    <w:rsid w:val="00F9331E"/>
    <w:rsid w:val="00F93B9D"/>
    <w:rsid w:val="00F93C2A"/>
    <w:rsid w:val="00F9425A"/>
    <w:rsid w:val="00F96208"/>
    <w:rsid w:val="00F96E73"/>
    <w:rsid w:val="00F976E6"/>
    <w:rsid w:val="00FA149E"/>
    <w:rsid w:val="00FA15A9"/>
    <w:rsid w:val="00FA4190"/>
    <w:rsid w:val="00FA6509"/>
    <w:rsid w:val="00FA779C"/>
    <w:rsid w:val="00FA791A"/>
    <w:rsid w:val="00FA7E84"/>
    <w:rsid w:val="00FB1D99"/>
    <w:rsid w:val="00FB20E2"/>
    <w:rsid w:val="00FB4B92"/>
    <w:rsid w:val="00FB4C2C"/>
    <w:rsid w:val="00FB5640"/>
    <w:rsid w:val="00FB7B46"/>
    <w:rsid w:val="00FC0141"/>
    <w:rsid w:val="00FC08FB"/>
    <w:rsid w:val="00FC0A2F"/>
    <w:rsid w:val="00FC4715"/>
    <w:rsid w:val="00FC5ED9"/>
    <w:rsid w:val="00FC714E"/>
    <w:rsid w:val="00FD0709"/>
    <w:rsid w:val="00FD0E54"/>
    <w:rsid w:val="00FD0EF0"/>
    <w:rsid w:val="00FD23F1"/>
    <w:rsid w:val="00FD594D"/>
    <w:rsid w:val="00FD6BE2"/>
    <w:rsid w:val="00FD6FFF"/>
    <w:rsid w:val="00FD7FA4"/>
    <w:rsid w:val="00FE029E"/>
    <w:rsid w:val="00FE0DCD"/>
    <w:rsid w:val="00FE2C7E"/>
    <w:rsid w:val="00FE30A4"/>
    <w:rsid w:val="00FE3CF4"/>
    <w:rsid w:val="00FE68D2"/>
    <w:rsid w:val="00FE6F4E"/>
    <w:rsid w:val="00FF6800"/>
    <w:rsid w:val="00FF6EFD"/>
    <w:rsid w:val="0242549F"/>
    <w:rsid w:val="034E3DBB"/>
    <w:rsid w:val="057D77DA"/>
    <w:rsid w:val="06CA6F0E"/>
    <w:rsid w:val="0B8956E5"/>
    <w:rsid w:val="0C243E2A"/>
    <w:rsid w:val="0D787973"/>
    <w:rsid w:val="0D945C06"/>
    <w:rsid w:val="0E8C396F"/>
    <w:rsid w:val="0EBE0829"/>
    <w:rsid w:val="0F9D05FF"/>
    <w:rsid w:val="10D10D1E"/>
    <w:rsid w:val="12CB5EEF"/>
    <w:rsid w:val="131A5191"/>
    <w:rsid w:val="13CC3122"/>
    <w:rsid w:val="1A2623A5"/>
    <w:rsid w:val="1BF0048C"/>
    <w:rsid w:val="1C204B72"/>
    <w:rsid w:val="1CC225DD"/>
    <w:rsid w:val="1CC51F1F"/>
    <w:rsid w:val="1E58446C"/>
    <w:rsid w:val="1E8B1540"/>
    <w:rsid w:val="1FE67A2A"/>
    <w:rsid w:val="22142A77"/>
    <w:rsid w:val="230C79F5"/>
    <w:rsid w:val="23511A08"/>
    <w:rsid w:val="26417CD1"/>
    <w:rsid w:val="26853417"/>
    <w:rsid w:val="286B09FD"/>
    <w:rsid w:val="29F36FE0"/>
    <w:rsid w:val="2CCA7B38"/>
    <w:rsid w:val="2DA97EE5"/>
    <w:rsid w:val="2FDB5CC5"/>
    <w:rsid w:val="310966F9"/>
    <w:rsid w:val="316E04D9"/>
    <w:rsid w:val="32352D3F"/>
    <w:rsid w:val="33F27615"/>
    <w:rsid w:val="37813D7F"/>
    <w:rsid w:val="378A27B4"/>
    <w:rsid w:val="3C095919"/>
    <w:rsid w:val="3DB85315"/>
    <w:rsid w:val="3FB14895"/>
    <w:rsid w:val="4089679F"/>
    <w:rsid w:val="40A1219A"/>
    <w:rsid w:val="40F1187B"/>
    <w:rsid w:val="41163263"/>
    <w:rsid w:val="428003B2"/>
    <w:rsid w:val="437835D9"/>
    <w:rsid w:val="46EE1E8D"/>
    <w:rsid w:val="48362755"/>
    <w:rsid w:val="4AAD488C"/>
    <w:rsid w:val="4B122CFD"/>
    <w:rsid w:val="4B4E04B7"/>
    <w:rsid w:val="4E6D044E"/>
    <w:rsid w:val="4E95578B"/>
    <w:rsid w:val="4FBC4948"/>
    <w:rsid w:val="504340CD"/>
    <w:rsid w:val="521A10C4"/>
    <w:rsid w:val="531050B2"/>
    <w:rsid w:val="53D81C5E"/>
    <w:rsid w:val="548010BF"/>
    <w:rsid w:val="54BA63B6"/>
    <w:rsid w:val="56F47B7E"/>
    <w:rsid w:val="58335A19"/>
    <w:rsid w:val="59077D7A"/>
    <w:rsid w:val="594D3595"/>
    <w:rsid w:val="5A350DBE"/>
    <w:rsid w:val="5BBA5D28"/>
    <w:rsid w:val="5BED19F4"/>
    <w:rsid w:val="5CB179C5"/>
    <w:rsid w:val="5EF4726A"/>
    <w:rsid w:val="610B478D"/>
    <w:rsid w:val="627C1875"/>
    <w:rsid w:val="62A15DA4"/>
    <w:rsid w:val="62D968EB"/>
    <w:rsid w:val="661063CD"/>
    <w:rsid w:val="66867E32"/>
    <w:rsid w:val="66CC797F"/>
    <w:rsid w:val="67224B97"/>
    <w:rsid w:val="68DA7C00"/>
    <w:rsid w:val="6A3D3DFF"/>
    <w:rsid w:val="6A6C5263"/>
    <w:rsid w:val="6A8F5E03"/>
    <w:rsid w:val="6B171960"/>
    <w:rsid w:val="6DF71F59"/>
    <w:rsid w:val="6E3E1358"/>
    <w:rsid w:val="70FE47A5"/>
    <w:rsid w:val="71190330"/>
    <w:rsid w:val="71942299"/>
    <w:rsid w:val="72F1136F"/>
    <w:rsid w:val="73BE6D5C"/>
    <w:rsid w:val="7403775D"/>
    <w:rsid w:val="75431DF5"/>
    <w:rsid w:val="75EE0105"/>
    <w:rsid w:val="767D2E2C"/>
    <w:rsid w:val="76907AF5"/>
    <w:rsid w:val="782869F8"/>
    <w:rsid w:val="7A366FBF"/>
    <w:rsid w:val="7B91726B"/>
    <w:rsid w:val="7C215D74"/>
    <w:rsid w:val="7D5170DA"/>
    <w:rsid w:val="7D7609EE"/>
    <w:rsid w:val="7E7A28A3"/>
    <w:rsid w:val="7F5E6069"/>
    <w:rsid w:val="7F5F04E4"/>
    <w:rsid w:val="7FEE6A0D"/>
    <w:rsid w:val="7FF52F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14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qFormat="1"/>
    <w:lsdException w:name="envelope address" w:uiPriority="0" w:qFormat="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uiPriority="0" w:qFormat="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semiHidden="1" w:unhideWhenUsed="1"/>
    <w:lsdException w:name="List 5" w:semiHidden="1" w:unhideWhenUsed="1"/>
    <w:lsdException w:name="List Bullet 2" w:semiHidden="1" w:unhideWhenUsed="1"/>
    <w:lsdException w:name="List Bullet 3" w:uiPriority="0" w:unhideWhenUsed="1" w:qFormat="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iPriority="0" w:qFormat="1"/>
    <w:lsdException w:name="Signature" w:semiHidden="1" w:unhideWhenUsed="1"/>
    <w:lsdException w:name="Default Paragraph Font" w:semiHidden="1" w:uiPriority="1" w:unhideWhenUsed="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uiPriority="0" w:unhideWhenUsed="1" w:qFormat="1"/>
    <w:lsdException w:name="Note Heading" w:semiHidden="1" w:unhideWhenUsed="1"/>
    <w:lsdException w:name="Body Text 2" w:uiPriority="0" w:qFormat="1"/>
    <w:lsdException w:name="Body Text 3" w:uiPriority="0" w:unhideWhenUsed="1"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22" w:qFormat="1"/>
    <w:lsdException w:name="Emphasis" w:uiPriority="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DA2E2B"/>
    <w:pPr>
      <w:widowControl w:val="0"/>
      <w:jc w:val="both"/>
    </w:pPr>
    <w:rPr>
      <w:rFonts w:ascii="Times New Roman" w:hAnsi="Times New Roman"/>
      <w:kern w:val="2"/>
      <w:sz w:val="21"/>
      <w:szCs w:val="24"/>
    </w:rPr>
  </w:style>
  <w:style w:type="paragraph" w:styleId="1">
    <w:name w:val="heading 1"/>
    <w:basedOn w:val="a6"/>
    <w:next w:val="a6"/>
    <w:link w:val="1Char"/>
    <w:qFormat/>
    <w:rsid w:val="00DA2E2B"/>
    <w:pPr>
      <w:keepNext/>
      <w:keepLines/>
      <w:adjustRightInd w:val="0"/>
      <w:spacing w:line="460" w:lineRule="exact"/>
      <w:jc w:val="left"/>
      <w:textAlignment w:val="baseline"/>
      <w:outlineLvl w:val="0"/>
    </w:pPr>
    <w:rPr>
      <w:b/>
      <w:kern w:val="44"/>
      <w:sz w:val="32"/>
      <w:szCs w:val="20"/>
    </w:rPr>
  </w:style>
  <w:style w:type="paragraph" w:styleId="21">
    <w:name w:val="heading 2"/>
    <w:basedOn w:val="a6"/>
    <w:next w:val="a6"/>
    <w:link w:val="2Char"/>
    <w:qFormat/>
    <w:rsid w:val="00DA2E2B"/>
    <w:pPr>
      <w:keepNext/>
      <w:keepLines/>
      <w:spacing w:before="260" w:after="260" w:line="413" w:lineRule="auto"/>
      <w:outlineLvl w:val="1"/>
    </w:pPr>
    <w:rPr>
      <w:rFonts w:ascii="Arial" w:eastAsia="黑体" w:hAnsi="Arial"/>
      <w:b/>
      <w:bCs/>
      <w:sz w:val="32"/>
      <w:szCs w:val="32"/>
    </w:rPr>
  </w:style>
  <w:style w:type="paragraph" w:styleId="3">
    <w:name w:val="heading 3"/>
    <w:basedOn w:val="a6"/>
    <w:next w:val="a6"/>
    <w:link w:val="3Char"/>
    <w:qFormat/>
    <w:rsid w:val="00DA2E2B"/>
    <w:pPr>
      <w:keepNext/>
      <w:keepLines/>
      <w:spacing w:before="260" w:after="260" w:line="360" w:lineRule="auto"/>
      <w:ind w:leftChars="171" w:left="171"/>
      <w:outlineLvl w:val="2"/>
    </w:pPr>
    <w:rPr>
      <w:rFonts w:eastAsia="Arial Unicode MS"/>
      <w:b/>
      <w:szCs w:val="20"/>
    </w:rPr>
  </w:style>
  <w:style w:type="paragraph" w:styleId="4">
    <w:name w:val="heading 4"/>
    <w:basedOn w:val="a6"/>
    <w:next w:val="a6"/>
    <w:link w:val="4Char"/>
    <w:qFormat/>
    <w:rsid w:val="00DA2E2B"/>
    <w:pPr>
      <w:keepNext/>
      <w:keepLines/>
      <w:spacing w:before="280" w:after="290" w:line="376" w:lineRule="auto"/>
      <w:outlineLvl w:val="3"/>
    </w:pPr>
    <w:rPr>
      <w:rFonts w:ascii="Cambria" w:hAnsi="Cambria"/>
      <w:b/>
      <w:bCs/>
      <w:sz w:val="28"/>
      <w:szCs w:val="28"/>
    </w:rPr>
  </w:style>
  <w:style w:type="paragraph" w:styleId="5">
    <w:name w:val="heading 5"/>
    <w:basedOn w:val="a6"/>
    <w:next w:val="a6"/>
    <w:link w:val="5Char"/>
    <w:qFormat/>
    <w:rsid w:val="00DA2E2B"/>
    <w:pPr>
      <w:keepNext/>
      <w:keepLines/>
      <w:spacing w:before="280" w:after="290" w:line="376" w:lineRule="auto"/>
      <w:outlineLvl w:val="4"/>
    </w:pPr>
    <w:rPr>
      <w:rFonts w:ascii="Calibri" w:hAnsi="Calibri"/>
      <w:b/>
      <w:bCs/>
      <w:sz w:val="28"/>
      <w:szCs w:val="28"/>
    </w:rPr>
  </w:style>
  <w:style w:type="paragraph" w:styleId="6">
    <w:name w:val="heading 6"/>
    <w:basedOn w:val="a6"/>
    <w:next w:val="a6"/>
    <w:link w:val="6Char"/>
    <w:qFormat/>
    <w:rsid w:val="00DA2E2B"/>
    <w:pPr>
      <w:keepNext/>
      <w:keepLines/>
      <w:widowControl/>
      <w:tabs>
        <w:tab w:val="left" w:pos="1320"/>
        <w:tab w:val="left" w:pos="1440"/>
        <w:tab w:val="left" w:pos="3480"/>
      </w:tabs>
      <w:spacing w:before="240" w:after="64" w:line="320" w:lineRule="auto"/>
      <w:ind w:left="3480" w:hanging="420"/>
      <w:jc w:val="left"/>
      <w:outlineLvl w:val="5"/>
    </w:pPr>
    <w:rPr>
      <w:rFonts w:ascii="Arial" w:eastAsia="黑体" w:hAnsi="Arial"/>
      <w:b/>
      <w:bCs/>
      <w:kern w:val="0"/>
      <w:sz w:val="24"/>
    </w:rPr>
  </w:style>
  <w:style w:type="paragraph" w:styleId="7">
    <w:name w:val="heading 7"/>
    <w:basedOn w:val="a6"/>
    <w:next w:val="a6"/>
    <w:link w:val="7Char"/>
    <w:qFormat/>
    <w:rsid w:val="00DA2E2B"/>
    <w:pPr>
      <w:keepNext/>
      <w:keepLines/>
      <w:widowControl/>
      <w:tabs>
        <w:tab w:val="left" w:pos="1320"/>
        <w:tab w:val="left" w:pos="2520"/>
        <w:tab w:val="left" w:pos="3900"/>
      </w:tabs>
      <w:spacing w:before="240" w:after="64" w:line="320" w:lineRule="auto"/>
      <w:ind w:left="3900" w:hanging="420"/>
      <w:jc w:val="left"/>
      <w:outlineLvl w:val="6"/>
    </w:pPr>
    <w:rPr>
      <w:b/>
      <w:bCs/>
      <w:kern w:val="0"/>
      <w:sz w:val="24"/>
    </w:rPr>
  </w:style>
  <w:style w:type="paragraph" w:styleId="8">
    <w:name w:val="heading 8"/>
    <w:basedOn w:val="a6"/>
    <w:next w:val="a6"/>
    <w:link w:val="8Char"/>
    <w:qFormat/>
    <w:rsid w:val="00DA2E2B"/>
    <w:pPr>
      <w:keepNext/>
      <w:keepLines/>
      <w:widowControl/>
      <w:tabs>
        <w:tab w:val="left" w:pos="1320"/>
        <w:tab w:val="left" w:pos="1440"/>
        <w:tab w:val="left" w:pos="4320"/>
      </w:tabs>
      <w:spacing w:before="240" w:after="64" w:line="320" w:lineRule="auto"/>
      <w:ind w:left="4320" w:hanging="420"/>
      <w:jc w:val="left"/>
      <w:outlineLvl w:val="7"/>
    </w:pPr>
    <w:rPr>
      <w:rFonts w:ascii="Arial" w:eastAsia="黑体" w:hAnsi="Arial"/>
      <w:kern w:val="0"/>
      <w:sz w:val="24"/>
    </w:rPr>
  </w:style>
  <w:style w:type="paragraph" w:styleId="9">
    <w:name w:val="heading 9"/>
    <w:basedOn w:val="a6"/>
    <w:next w:val="a6"/>
    <w:link w:val="9Char"/>
    <w:qFormat/>
    <w:rsid w:val="00DA2E2B"/>
    <w:pPr>
      <w:keepNext/>
      <w:keepLines/>
      <w:widowControl/>
      <w:tabs>
        <w:tab w:val="left" w:pos="1320"/>
        <w:tab w:val="left" w:pos="1584"/>
        <w:tab w:val="left" w:pos="4740"/>
      </w:tabs>
      <w:spacing w:before="240" w:after="64" w:line="320" w:lineRule="auto"/>
      <w:ind w:left="4740" w:hanging="420"/>
      <w:jc w:val="left"/>
      <w:outlineLvl w:val="8"/>
    </w:pPr>
    <w:rPr>
      <w:rFonts w:ascii="Arial" w:eastAsia="黑体" w:hAnsi="Arial"/>
      <w:kern w:val="0"/>
      <w:szCs w:val="21"/>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30">
    <w:name w:val="List 3"/>
    <w:basedOn w:val="a6"/>
    <w:qFormat/>
    <w:rsid w:val="00DA2E2B"/>
    <w:pPr>
      <w:ind w:leftChars="400" w:left="100" w:hangingChars="200" w:hanging="200"/>
    </w:pPr>
  </w:style>
  <w:style w:type="paragraph" w:styleId="aa">
    <w:name w:val="annotation subject"/>
    <w:basedOn w:val="ab"/>
    <w:next w:val="ab"/>
    <w:link w:val="Char1"/>
    <w:qFormat/>
    <w:rsid w:val="00DA2E2B"/>
    <w:rPr>
      <w:rFonts w:asciiTheme="minorHAnsi" w:eastAsiaTheme="minorEastAsia" w:hAnsiTheme="minorHAnsi" w:cstheme="minorBidi"/>
      <w:b/>
    </w:rPr>
  </w:style>
  <w:style w:type="paragraph" w:styleId="ab">
    <w:name w:val="annotation text"/>
    <w:basedOn w:val="a6"/>
    <w:link w:val="Char10"/>
    <w:unhideWhenUsed/>
    <w:qFormat/>
    <w:rsid w:val="00DA2E2B"/>
    <w:pPr>
      <w:jc w:val="left"/>
    </w:pPr>
  </w:style>
  <w:style w:type="paragraph" w:styleId="70">
    <w:name w:val="toc 7"/>
    <w:basedOn w:val="a6"/>
    <w:next w:val="a6"/>
    <w:uiPriority w:val="39"/>
    <w:qFormat/>
    <w:rsid w:val="00DA2E2B"/>
    <w:pPr>
      <w:ind w:left="1260"/>
      <w:jc w:val="left"/>
    </w:pPr>
    <w:rPr>
      <w:sz w:val="18"/>
      <w:szCs w:val="18"/>
    </w:rPr>
  </w:style>
  <w:style w:type="paragraph" w:styleId="ac">
    <w:name w:val="Body Text First Indent"/>
    <w:basedOn w:val="ad"/>
    <w:link w:val="Char11"/>
    <w:qFormat/>
    <w:rsid w:val="00DA2E2B"/>
    <w:pPr>
      <w:autoSpaceDE/>
      <w:autoSpaceDN/>
      <w:adjustRightInd/>
      <w:spacing w:after="120" w:line="240" w:lineRule="auto"/>
      <w:ind w:firstLineChars="100" w:firstLine="420"/>
      <w:jc w:val="both"/>
    </w:pPr>
    <w:rPr>
      <w:sz w:val="21"/>
    </w:rPr>
  </w:style>
  <w:style w:type="paragraph" w:styleId="ad">
    <w:name w:val="Body Text"/>
    <w:basedOn w:val="a6"/>
    <w:link w:val="Char3"/>
    <w:qFormat/>
    <w:rsid w:val="00DA2E2B"/>
    <w:pPr>
      <w:autoSpaceDE w:val="0"/>
      <w:autoSpaceDN w:val="0"/>
      <w:adjustRightInd w:val="0"/>
      <w:spacing w:line="360" w:lineRule="auto"/>
      <w:jc w:val="left"/>
    </w:pPr>
    <w:rPr>
      <w:rFonts w:ascii="宋体" w:eastAsiaTheme="minorEastAsia" w:hAnsiTheme="minorHAnsi" w:cstheme="minorBidi"/>
      <w:color w:val="000000"/>
      <w:sz w:val="28"/>
      <w:szCs w:val="32"/>
    </w:rPr>
  </w:style>
  <w:style w:type="paragraph" w:styleId="ae">
    <w:name w:val="table of authorities"/>
    <w:basedOn w:val="a6"/>
    <w:next w:val="a6"/>
    <w:qFormat/>
    <w:rsid w:val="00DA2E2B"/>
    <w:pPr>
      <w:ind w:leftChars="200" w:left="420"/>
    </w:pPr>
    <w:rPr>
      <w:szCs w:val="20"/>
    </w:rPr>
  </w:style>
  <w:style w:type="paragraph" w:styleId="40">
    <w:name w:val="List Bullet 4"/>
    <w:basedOn w:val="a6"/>
    <w:qFormat/>
    <w:rsid w:val="00DA2E2B"/>
    <w:pPr>
      <w:tabs>
        <w:tab w:val="left" w:pos="980"/>
      </w:tabs>
      <w:spacing w:beforeLines="50" w:afterLines="50" w:line="360" w:lineRule="auto"/>
      <w:ind w:left="980" w:hanging="420"/>
    </w:pPr>
    <w:rPr>
      <w:sz w:val="24"/>
    </w:rPr>
  </w:style>
  <w:style w:type="paragraph" w:styleId="a0">
    <w:name w:val="List Number"/>
    <w:basedOn w:val="a6"/>
    <w:qFormat/>
    <w:rsid w:val="00DA2E2B"/>
    <w:pPr>
      <w:numPr>
        <w:numId w:val="1"/>
      </w:numPr>
      <w:tabs>
        <w:tab w:val="left" w:pos="840"/>
      </w:tabs>
    </w:pPr>
    <w:rPr>
      <w:rFonts w:ascii="Calibri" w:hAnsi="Calibri"/>
      <w:sz w:val="28"/>
      <w:szCs w:val="22"/>
    </w:rPr>
  </w:style>
  <w:style w:type="paragraph" w:styleId="af">
    <w:name w:val="Normal Indent"/>
    <w:basedOn w:val="a6"/>
    <w:link w:val="Char"/>
    <w:uiPriority w:val="99"/>
    <w:qFormat/>
    <w:rsid w:val="00DA2E2B"/>
    <w:pPr>
      <w:ind w:firstLineChars="200" w:firstLine="420"/>
    </w:pPr>
    <w:rPr>
      <w:rFonts w:asciiTheme="minorHAnsi" w:eastAsiaTheme="minorEastAsia" w:hAnsiTheme="minorHAnsi" w:cstheme="minorBidi"/>
    </w:rPr>
  </w:style>
  <w:style w:type="paragraph" w:styleId="af0">
    <w:name w:val="caption"/>
    <w:basedOn w:val="a6"/>
    <w:next w:val="a6"/>
    <w:link w:val="Char0"/>
    <w:qFormat/>
    <w:rsid w:val="00DA2E2B"/>
    <w:pPr>
      <w:widowControl/>
      <w:jc w:val="left"/>
    </w:pPr>
    <w:rPr>
      <w:rFonts w:ascii="Arial" w:eastAsia="黑体" w:hAnsi="Arial" w:cstheme="minorBidi"/>
      <w:szCs w:val="22"/>
    </w:rPr>
  </w:style>
  <w:style w:type="paragraph" w:styleId="af1">
    <w:name w:val="List Bullet"/>
    <w:basedOn w:val="a6"/>
    <w:qFormat/>
    <w:rsid w:val="00DA2E2B"/>
    <w:pPr>
      <w:spacing w:beforeLines="50" w:afterLines="50" w:line="360" w:lineRule="auto"/>
      <w:ind w:firstLineChars="200" w:firstLine="482"/>
    </w:pPr>
    <w:rPr>
      <w:rFonts w:ascii="宋体" w:hAnsi="宋体"/>
      <w:b/>
      <w:kern w:val="0"/>
      <w:sz w:val="24"/>
    </w:rPr>
  </w:style>
  <w:style w:type="paragraph" w:styleId="af2">
    <w:name w:val="envelope address"/>
    <w:basedOn w:val="a6"/>
    <w:qFormat/>
    <w:rsid w:val="00DA2E2B"/>
    <w:pPr>
      <w:framePr w:w="7920" w:h="1980" w:hRule="exact" w:hSpace="180" w:wrap="around" w:hAnchor="page" w:xAlign="center" w:yAlign="bottom"/>
      <w:adjustRightInd w:val="0"/>
      <w:spacing w:line="480" w:lineRule="atLeast"/>
      <w:ind w:left="2880"/>
      <w:textAlignment w:val="baseline"/>
    </w:pPr>
    <w:rPr>
      <w:rFonts w:eastAsia="魏碑体"/>
      <w:spacing w:val="10"/>
      <w:kern w:val="0"/>
      <w:sz w:val="32"/>
      <w:szCs w:val="20"/>
    </w:rPr>
  </w:style>
  <w:style w:type="paragraph" w:styleId="af3">
    <w:name w:val="Document Map"/>
    <w:basedOn w:val="a6"/>
    <w:link w:val="Char12"/>
    <w:uiPriority w:val="99"/>
    <w:qFormat/>
    <w:rsid w:val="00DA2E2B"/>
    <w:pPr>
      <w:shd w:val="clear" w:color="auto" w:fill="000080"/>
    </w:pPr>
    <w:rPr>
      <w:rFonts w:asciiTheme="minorHAnsi" w:eastAsiaTheme="minorEastAsia" w:hAnsiTheme="minorHAnsi" w:cstheme="minorBidi"/>
    </w:rPr>
  </w:style>
  <w:style w:type="paragraph" w:styleId="af4">
    <w:name w:val="Salutation"/>
    <w:basedOn w:val="a6"/>
    <w:next w:val="a6"/>
    <w:link w:val="Char13"/>
    <w:qFormat/>
    <w:rsid w:val="00DA2E2B"/>
    <w:rPr>
      <w:rFonts w:asciiTheme="minorHAnsi" w:eastAsiaTheme="minorEastAsia" w:hAnsiTheme="minorHAnsi" w:cstheme="minorBidi"/>
    </w:rPr>
  </w:style>
  <w:style w:type="paragraph" w:styleId="31">
    <w:name w:val="Body Text 3"/>
    <w:basedOn w:val="a6"/>
    <w:link w:val="3Char2"/>
    <w:unhideWhenUsed/>
    <w:qFormat/>
    <w:rsid w:val="00DA2E2B"/>
    <w:pPr>
      <w:spacing w:beforeLines="50" w:afterLines="50" w:line="360" w:lineRule="auto"/>
    </w:pPr>
    <w:rPr>
      <w:rFonts w:asciiTheme="minorHAnsi" w:eastAsiaTheme="minorEastAsia" w:hAnsiTheme="minorHAnsi" w:cstheme="minorBidi"/>
      <w:sz w:val="16"/>
      <w:szCs w:val="16"/>
    </w:rPr>
  </w:style>
  <w:style w:type="paragraph" w:styleId="af5">
    <w:name w:val="Closing"/>
    <w:basedOn w:val="a6"/>
    <w:link w:val="Char2"/>
    <w:qFormat/>
    <w:rsid w:val="00DA2E2B"/>
    <w:pPr>
      <w:ind w:leftChars="2100" w:left="100"/>
    </w:pPr>
    <w:rPr>
      <w:rFonts w:ascii="宋体" w:eastAsiaTheme="minorEastAsia" w:hAnsi="宋体" w:cstheme="minorBidi"/>
      <w:b/>
      <w:sz w:val="24"/>
    </w:rPr>
  </w:style>
  <w:style w:type="paragraph" w:styleId="32">
    <w:name w:val="List Bullet 3"/>
    <w:basedOn w:val="a6"/>
    <w:unhideWhenUsed/>
    <w:qFormat/>
    <w:rsid w:val="00DA2E2B"/>
    <w:pPr>
      <w:tabs>
        <w:tab w:val="left" w:pos="1200"/>
      </w:tabs>
      <w:ind w:leftChars="400" w:left="1200" w:hangingChars="200" w:hanging="360"/>
      <w:contextualSpacing/>
    </w:pPr>
    <w:rPr>
      <w:szCs w:val="20"/>
    </w:rPr>
  </w:style>
  <w:style w:type="paragraph" w:styleId="af6">
    <w:name w:val="Body Text Indent"/>
    <w:basedOn w:val="a6"/>
    <w:link w:val="Char30"/>
    <w:uiPriority w:val="99"/>
    <w:qFormat/>
    <w:rsid w:val="00DA2E2B"/>
    <w:pPr>
      <w:autoSpaceDE w:val="0"/>
      <w:autoSpaceDN w:val="0"/>
      <w:adjustRightInd w:val="0"/>
      <w:spacing w:line="360" w:lineRule="auto"/>
      <w:ind w:leftChars="270" w:left="567"/>
    </w:pPr>
    <w:rPr>
      <w:rFonts w:ascii="宋体" w:eastAsiaTheme="minorEastAsia" w:hAnsiTheme="minorHAnsi" w:cstheme="minorBidi"/>
      <w:color w:val="000000"/>
      <w:sz w:val="32"/>
      <w:szCs w:val="32"/>
    </w:rPr>
  </w:style>
  <w:style w:type="paragraph" w:styleId="22">
    <w:name w:val="List 2"/>
    <w:basedOn w:val="a6"/>
    <w:qFormat/>
    <w:rsid w:val="00DA2E2B"/>
    <w:pPr>
      <w:spacing w:beforeLines="50" w:afterLines="50" w:line="360" w:lineRule="auto"/>
      <w:ind w:leftChars="200" w:left="100" w:hangingChars="200" w:hanging="200"/>
    </w:pPr>
    <w:rPr>
      <w:sz w:val="24"/>
    </w:rPr>
  </w:style>
  <w:style w:type="paragraph" w:styleId="af7">
    <w:name w:val="Block Text"/>
    <w:basedOn w:val="a6"/>
    <w:qFormat/>
    <w:rsid w:val="00DA2E2B"/>
    <w:pPr>
      <w:spacing w:beforeLines="50" w:afterLines="50" w:line="360" w:lineRule="auto"/>
      <w:ind w:leftChars="700" w:left="1440" w:rightChars="700" w:right="1440"/>
    </w:pPr>
    <w:rPr>
      <w:sz w:val="24"/>
    </w:rPr>
  </w:style>
  <w:style w:type="paragraph" w:styleId="50">
    <w:name w:val="toc 5"/>
    <w:basedOn w:val="a6"/>
    <w:next w:val="a6"/>
    <w:uiPriority w:val="39"/>
    <w:qFormat/>
    <w:rsid w:val="00DA2E2B"/>
    <w:pPr>
      <w:ind w:left="840"/>
      <w:jc w:val="left"/>
    </w:pPr>
    <w:rPr>
      <w:sz w:val="18"/>
      <w:szCs w:val="18"/>
    </w:rPr>
  </w:style>
  <w:style w:type="paragraph" w:styleId="33">
    <w:name w:val="toc 3"/>
    <w:basedOn w:val="a6"/>
    <w:next w:val="a6"/>
    <w:uiPriority w:val="39"/>
    <w:qFormat/>
    <w:rsid w:val="00DA2E2B"/>
    <w:pPr>
      <w:ind w:left="420"/>
      <w:jc w:val="left"/>
    </w:pPr>
    <w:rPr>
      <w:i/>
      <w:iCs/>
      <w:sz w:val="20"/>
      <w:szCs w:val="20"/>
    </w:rPr>
  </w:style>
  <w:style w:type="paragraph" w:styleId="af8">
    <w:name w:val="Plain Text"/>
    <w:basedOn w:val="a6"/>
    <w:link w:val="Char20"/>
    <w:qFormat/>
    <w:rsid w:val="00DA2E2B"/>
    <w:rPr>
      <w:rFonts w:ascii="宋体" w:eastAsiaTheme="minorEastAsia" w:hAnsi="Courier New" w:cs="Courier New"/>
      <w:szCs w:val="21"/>
    </w:rPr>
  </w:style>
  <w:style w:type="paragraph" w:styleId="80">
    <w:name w:val="toc 8"/>
    <w:basedOn w:val="a6"/>
    <w:next w:val="a6"/>
    <w:uiPriority w:val="39"/>
    <w:qFormat/>
    <w:rsid w:val="00DA2E2B"/>
    <w:pPr>
      <w:ind w:left="1470"/>
      <w:jc w:val="left"/>
    </w:pPr>
    <w:rPr>
      <w:sz w:val="18"/>
      <w:szCs w:val="18"/>
    </w:rPr>
  </w:style>
  <w:style w:type="paragraph" w:styleId="af9">
    <w:name w:val="Date"/>
    <w:basedOn w:val="a6"/>
    <w:next w:val="a6"/>
    <w:link w:val="Char14"/>
    <w:qFormat/>
    <w:rsid w:val="00DA2E2B"/>
    <w:pPr>
      <w:ind w:leftChars="2500" w:left="100"/>
    </w:pPr>
    <w:rPr>
      <w:rFonts w:asciiTheme="minorHAnsi" w:eastAsia="仿宋_GB2312" w:hAnsiTheme="minorHAnsi" w:cstheme="minorBidi"/>
      <w:color w:val="000000"/>
      <w:sz w:val="28"/>
    </w:rPr>
  </w:style>
  <w:style w:type="paragraph" w:styleId="23">
    <w:name w:val="Body Text Indent 2"/>
    <w:basedOn w:val="a6"/>
    <w:link w:val="2Char1"/>
    <w:qFormat/>
    <w:rsid w:val="00DA2E2B"/>
    <w:pPr>
      <w:autoSpaceDE w:val="0"/>
      <w:autoSpaceDN w:val="0"/>
      <w:adjustRightInd w:val="0"/>
      <w:spacing w:line="360" w:lineRule="auto"/>
      <w:ind w:leftChars="674" w:left="1415" w:firstLine="1"/>
      <w:jc w:val="left"/>
    </w:pPr>
    <w:rPr>
      <w:rFonts w:ascii="幼圆" w:eastAsia="幼圆" w:hAnsiTheme="minorHAnsi" w:cstheme="minorBidi"/>
      <w:color w:val="000000"/>
      <w:sz w:val="30"/>
      <w:szCs w:val="32"/>
    </w:rPr>
  </w:style>
  <w:style w:type="paragraph" w:styleId="afa">
    <w:name w:val="endnote text"/>
    <w:basedOn w:val="a6"/>
    <w:link w:val="Char21"/>
    <w:qFormat/>
    <w:rsid w:val="00DA2E2B"/>
    <w:pPr>
      <w:snapToGrid w:val="0"/>
      <w:jc w:val="left"/>
    </w:pPr>
    <w:rPr>
      <w:rFonts w:asciiTheme="minorHAnsi" w:eastAsiaTheme="minorEastAsia" w:hAnsiTheme="minorHAnsi" w:cstheme="minorBidi"/>
      <w:szCs w:val="22"/>
    </w:rPr>
  </w:style>
  <w:style w:type="paragraph" w:styleId="afb">
    <w:name w:val="Balloon Text"/>
    <w:basedOn w:val="a6"/>
    <w:link w:val="Char22"/>
    <w:qFormat/>
    <w:rsid w:val="00DA2E2B"/>
    <w:rPr>
      <w:rFonts w:asciiTheme="minorHAnsi" w:eastAsiaTheme="minorEastAsia" w:hAnsiTheme="minorHAnsi" w:cstheme="minorBidi"/>
      <w:sz w:val="18"/>
      <w:szCs w:val="18"/>
    </w:rPr>
  </w:style>
  <w:style w:type="paragraph" w:styleId="afc">
    <w:name w:val="footer"/>
    <w:basedOn w:val="a6"/>
    <w:link w:val="Char4"/>
    <w:uiPriority w:val="99"/>
    <w:unhideWhenUsed/>
    <w:qFormat/>
    <w:rsid w:val="00DA2E2B"/>
    <w:pPr>
      <w:tabs>
        <w:tab w:val="center" w:pos="4153"/>
        <w:tab w:val="right" w:pos="8306"/>
      </w:tabs>
      <w:snapToGrid w:val="0"/>
      <w:jc w:val="left"/>
    </w:pPr>
    <w:rPr>
      <w:sz w:val="18"/>
      <w:szCs w:val="18"/>
    </w:rPr>
  </w:style>
  <w:style w:type="paragraph" w:styleId="24">
    <w:name w:val="Body Text First Indent 2"/>
    <w:basedOn w:val="af6"/>
    <w:link w:val="2Char2"/>
    <w:unhideWhenUsed/>
    <w:qFormat/>
    <w:rsid w:val="00DA2E2B"/>
    <w:pPr>
      <w:autoSpaceDE/>
      <w:autoSpaceDN/>
      <w:adjustRightInd/>
      <w:spacing w:after="120" w:line="240" w:lineRule="auto"/>
      <w:ind w:leftChars="200" w:left="420" w:firstLineChars="200" w:firstLine="420"/>
    </w:pPr>
    <w:rPr>
      <w:rFonts w:ascii="仿宋_GB2312" w:eastAsia="仿宋_GB2312"/>
      <w:sz w:val="24"/>
      <w:szCs w:val="24"/>
    </w:rPr>
  </w:style>
  <w:style w:type="paragraph" w:styleId="afd">
    <w:name w:val="header"/>
    <w:basedOn w:val="a6"/>
    <w:link w:val="Char5"/>
    <w:uiPriority w:val="99"/>
    <w:unhideWhenUsed/>
    <w:qFormat/>
    <w:rsid w:val="00DA2E2B"/>
    <w:pPr>
      <w:pBdr>
        <w:bottom w:val="single" w:sz="6" w:space="1" w:color="auto"/>
      </w:pBdr>
      <w:tabs>
        <w:tab w:val="center" w:pos="4153"/>
        <w:tab w:val="right" w:pos="8306"/>
      </w:tabs>
      <w:snapToGrid w:val="0"/>
      <w:jc w:val="center"/>
    </w:pPr>
    <w:rPr>
      <w:sz w:val="18"/>
      <w:szCs w:val="18"/>
    </w:rPr>
  </w:style>
  <w:style w:type="paragraph" w:styleId="10">
    <w:name w:val="toc 1"/>
    <w:basedOn w:val="a6"/>
    <w:next w:val="a6"/>
    <w:uiPriority w:val="39"/>
    <w:qFormat/>
    <w:rsid w:val="00DA2E2B"/>
    <w:pPr>
      <w:tabs>
        <w:tab w:val="left" w:pos="420"/>
        <w:tab w:val="left" w:pos="1050"/>
        <w:tab w:val="right" w:leader="dot" w:pos="8302"/>
      </w:tabs>
      <w:spacing w:before="120" w:after="120" w:line="220" w:lineRule="exact"/>
      <w:ind w:firstLine="420"/>
      <w:jc w:val="center"/>
    </w:pPr>
    <w:rPr>
      <w:b/>
      <w:bCs/>
      <w:caps/>
      <w:sz w:val="20"/>
      <w:szCs w:val="20"/>
    </w:rPr>
  </w:style>
  <w:style w:type="paragraph" w:styleId="41">
    <w:name w:val="toc 4"/>
    <w:basedOn w:val="a6"/>
    <w:next w:val="a6"/>
    <w:uiPriority w:val="39"/>
    <w:qFormat/>
    <w:rsid w:val="00DA2E2B"/>
    <w:pPr>
      <w:ind w:left="630"/>
      <w:jc w:val="left"/>
    </w:pPr>
    <w:rPr>
      <w:sz w:val="18"/>
      <w:szCs w:val="18"/>
    </w:rPr>
  </w:style>
  <w:style w:type="paragraph" w:styleId="afe">
    <w:name w:val="Subtitle"/>
    <w:basedOn w:val="a6"/>
    <w:next w:val="a6"/>
    <w:link w:val="Char23"/>
    <w:qFormat/>
    <w:rsid w:val="00DA2E2B"/>
    <w:pPr>
      <w:spacing w:before="240" w:after="60" w:line="312" w:lineRule="auto"/>
      <w:jc w:val="center"/>
      <w:outlineLvl w:val="1"/>
    </w:pPr>
    <w:rPr>
      <w:rFonts w:ascii="Cambria" w:eastAsiaTheme="minorEastAsia" w:hAnsi="Cambria" w:cstheme="minorBidi"/>
      <w:b/>
      <w:bCs/>
      <w:kern w:val="28"/>
      <w:sz w:val="32"/>
      <w:szCs w:val="32"/>
    </w:rPr>
  </w:style>
  <w:style w:type="paragraph" w:styleId="aff">
    <w:name w:val="List"/>
    <w:basedOn w:val="a6"/>
    <w:qFormat/>
    <w:rsid w:val="00DA2E2B"/>
    <w:pPr>
      <w:ind w:left="420" w:hanging="420"/>
    </w:pPr>
    <w:rPr>
      <w:sz w:val="24"/>
      <w:szCs w:val="20"/>
    </w:rPr>
  </w:style>
  <w:style w:type="paragraph" w:styleId="60">
    <w:name w:val="toc 6"/>
    <w:basedOn w:val="a6"/>
    <w:next w:val="a6"/>
    <w:uiPriority w:val="39"/>
    <w:qFormat/>
    <w:rsid w:val="00DA2E2B"/>
    <w:pPr>
      <w:ind w:left="1050"/>
      <w:jc w:val="left"/>
    </w:pPr>
    <w:rPr>
      <w:sz w:val="18"/>
      <w:szCs w:val="18"/>
    </w:rPr>
  </w:style>
  <w:style w:type="paragraph" w:styleId="34">
    <w:name w:val="Body Text Indent 3"/>
    <w:basedOn w:val="a6"/>
    <w:link w:val="3Char1"/>
    <w:qFormat/>
    <w:rsid w:val="00DA2E2B"/>
    <w:pPr>
      <w:ind w:firstLineChars="200" w:firstLine="480"/>
    </w:pPr>
    <w:rPr>
      <w:rFonts w:ascii="幼圆" w:eastAsia="幼圆" w:hAnsiTheme="minorHAnsi" w:cstheme="minorBidi"/>
      <w:sz w:val="24"/>
      <w:szCs w:val="32"/>
    </w:rPr>
  </w:style>
  <w:style w:type="paragraph" w:styleId="aff0">
    <w:name w:val="table of figures"/>
    <w:basedOn w:val="a6"/>
    <w:next w:val="a6"/>
    <w:uiPriority w:val="99"/>
    <w:qFormat/>
    <w:rsid w:val="00DA2E2B"/>
    <w:pPr>
      <w:ind w:leftChars="200" w:left="200" w:hangingChars="200" w:hanging="200"/>
    </w:pPr>
  </w:style>
  <w:style w:type="paragraph" w:styleId="25">
    <w:name w:val="toc 2"/>
    <w:basedOn w:val="a6"/>
    <w:next w:val="a6"/>
    <w:uiPriority w:val="39"/>
    <w:qFormat/>
    <w:rsid w:val="00DA2E2B"/>
    <w:pPr>
      <w:ind w:left="210"/>
      <w:jc w:val="left"/>
    </w:pPr>
    <w:rPr>
      <w:smallCaps/>
      <w:sz w:val="20"/>
      <w:szCs w:val="20"/>
    </w:rPr>
  </w:style>
  <w:style w:type="paragraph" w:styleId="90">
    <w:name w:val="toc 9"/>
    <w:basedOn w:val="a6"/>
    <w:next w:val="a6"/>
    <w:uiPriority w:val="39"/>
    <w:qFormat/>
    <w:rsid w:val="00DA2E2B"/>
    <w:pPr>
      <w:ind w:left="1680"/>
      <w:jc w:val="left"/>
    </w:pPr>
    <w:rPr>
      <w:sz w:val="18"/>
      <w:szCs w:val="18"/>
    </w:rPr>
  </w:style>
  <w:style w:type="paragraph" w:styleId="26">
    <w:name w:val="Body Text 2"/>
    <w:basedOn w:val="a6"/>
    <w:link w:val="2Char10"/>
    <w:qFormat/>
    <w:rsid w:val="00DA2E2B"/>
    <w:pPr>
      <w:jc w:val="center"/>
    </w:pPr>
    <w:rPr>
      <w:rFonts w:ascii="宋体" w:eastAsiaTheme="minorEastAsia" w:hAnsi="宋体" w:cstheme="minorBidi"/>
      <w:sz w:val="24"/>
    </w:rPr>
  </w:style>
  <w:style w:type="paragraph" w:styleId="HTML">
    <w:name w:val="HTML Preformatted"/>
    <w:basedOn w:val="a6"/>
    <w:link w:val="HTMLChar2"/>
    <w:uiPriority w:val="99"/>
    <w:qFormat/>
    <w:rsid w:val="00DA2E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rPr>
  </w:style>
  <w:style w:type="paragraph" w:styleId="aff1">
    <w:name w:val="Normal (Web)"/>
    <w:basedOn w:val="a6"/>
    <w:uiPriority w:val="99"/>
    <w:qFormat/>
    <w:rsid w:val="00DA2E2B"/>
    <w:pPr>
      <w:widowControl/>
      <w:spacing w:before="100" w:beforeAutospacing="1" w:after="100" w:afterAutospacing="1"/>
      <w:jc w:val="left"/>
    </w:pPr>
    <w:rPr>
      <w:rFonts w:ascii="宋体" w:hAnsi="宋体" w:cs="宋体"/>
      <w:kern w:val="0"/>
      <w:sz w:val="24"/>
    </w:rPr>
  </w:style>
  <w:style w:type="paragraph" w:styleId="11">
    <w:name w:val="index 1"/>
    <w:basedOn w:val="a6"/>
    <w:next w:val="a6"/>
    <w:qFormat/>
    <w:rsid w:val="00DA2E2B"/>
    <w:rPr>
      <w:kern w:val="0"/>
      <w:sz w:val="24"/>
      <w:szCs w:val="21"/>
    </w:rPr>
  </w:style>
  <w:style w:type="paragraph" w:styleId="aff2">
    <w:name w:val="Title"/>
    <w:basedOn w:val="a6"/>
    <w:next w:val="a6"/>
    <w:link w:val="Char24"/>
    <w:qFormat/>
    <w:rsid w:val="00DA2E2B"/>
    <w:pPr>
      <w:spacing w:before="240" w:after="60"/>
      <w:jc w:val="center"/>
      <w:outlineLvl w:val="0"/>
    </w:pPr>
    <w:rPr>
      <w:rFonts w:ascii="Arial" w:eastAsiaTheme="minorEastAsia" w:hAnsi="Arial" w:cstheme="minorBidi"/>
      <w:b/>
      <w:bCs/>
      <w:sz w:val="32"/>
      <w:szCs w:val="32"/>
    </w:rPr>
  </w:style>
  <w:style w:type="character" w:styleId="aff3">
    <w:name w:val="Strong"/>
    <w:uiPriority w:val="22"/>
    <w:qFormat/>
    <w:rsid w:val="00DA2E2B"/>
    <w:rPr>
      <w:b/>
      <w:bCs/>
    </w:rPr>
  </w:style>
  <w:style w:type="character" w:styleId="aff4">
    <w:name w:val="endnote reference"/>
    <w:qFormat/>
    <w:rsid w:val="00DA2E2B"/>
    <w:rPr>
      <w:vertAlign w:val="superscript"/>
    </w:rPr>
  </w:style>
  <w:style w:type="character" w:styleId="aff5">
    <w:name w:val="page number"/>
    <w:basedOn w:val="a7"/>
    <w:qFormat/>
    <w:rsid w:val="00DA2E2B"/>
  </w:style>
  <w:style w:type="character" w:styleId="aff6">
    <w:name w:val="FollowedHyperlink"/>
    <w:uiPriority w:val="99"/>
    <w:qFormat/>
    <w:rsid w:val="00DA2E2B"/>
    <w:rPr>
      <w:color w:val="800080"/>
      <w:u w:val="single"/>
    </w:rPr>
  </w:style>
  <w:style w:type="character" w:styleId="aff7">
    <w:name w:val="Emphasis"/>
    <w:qFormat/>
    <w:rsid w:val="00DA2E2B"/>
    <w:rPr>
      <w:i/>
      <w:iCs/>
    </w:rPr>
  </w:style>
  <w:style w:type="character" w:styleId="aff8">
    <w:name w:val="Hyperlink"/>
    <w:uiPriority w:val="99"/>
    <w:qFormat/>
    <w:rsid w:val="00DA2E2B"/>
    <w:rPr>
      <w:color w:val="0000FF"/>
      <w:u w:val="single"/>
    </w:rPr>
  </w:style>
  <w:style w:type="character" w:styleId="aff9">
    <w:name w:val="annotation reference"/>
    <w:qFormat/>
    <w:rsid w:val="00DA2E2B"/>
    <w:rPr>
      <w:sz w:val="21"/>
    </w:rPr>
  </w:style>
  <w:style w:type="table" w:styleId="affa">
    <w:name w:val="Table Grid"/>
    <w:basedOn w:val="a8"/>
    <w:qFormat/>
    <w:rsid w:val="00DA2E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5">
    <w:name w:val="页眉 Char"/>
    <w:basedOn w:val="a7"/>
    <w:link w:val="afd"/>
    <w:uiPriority w:val="99"/>
    <w:qFormat/>
    <w:rsid w:val="00DA2E2B"/>
    <w:rPr>
      <w:sz w:val="18"/>
      <w:szCs w:val="18"/>
    </w:rPr>
  </w:style>
  <w:style w:type="character" w:customStyle="1" w:styleId="Char4">
    <w:name w:val="页脚 Char"/>
    <w:basedOn w:val="a7"/>
    <w:link w:val="afc"/>
    <w:uiPriority w:val="99"/>
    <w:qFormat/>
    <w:rsid w:val="00DA2E2B"/>
    <w:rPr>
      <w:sz w:val="18"/>
      <w:szCs w:val="18"/>
    </w:rPr>
  </w:style>
  <w:style w:type="character" w:customStyle="1" w:styleId="1Char">
    <w:name w:val="标题 1 Char"/>
    <w:basedOn w:val="a7"/>
    <w:link w:val="1"/>
    <w:qFormat/>
    <w:rsid w:val="00DA2E2B"/>
    <w:rPr>
      <w:rFonts w:ascii="Times New Roman" w:eastAsia="宋体" w:hAnsi="Times New Roman" w:cs="Times New Roman"/>
      <w:b/>
      <w:kern w:val="44"/>
      <w:sz w:val="32"/>
      <w:szCs w:val="20"/>
    </w:rPr>
  </w:style>
  <w:style w:type="character" w:customStyle="1" w:styleId="2Char">
    <w:name w:val="标题 2 Char"/>
    <w:basedOn w:val="a7"/>
    <w:link w:val="21"/>
    <w:qFormat/>
    <w:rsid w:val="00DA2E2B"/>
    <w:rPr>
      <w:rFonts w:ascii="Arial" w:eastAsia="黑体" w:hAnsi="Arial" w:cs="Times New Roman"/>
      <w:b/>
      <w:bCs/>
      <w:sz w:val="32"/>
      <w:szCs w:val="32"/>
    </w:rPr>
  </w:style>
  <w:style w:type="character" w:customStyle="1" w:styleId="3Char">
    <w:name w:val="标题 3 Char"/>
    <w:basedOn w:val="a7"/>
    <w:link w:val="3"/>
    <w:qFormat/>
    <w:rsid w:val="00DA2E2B"/>
    <w:rPr>
      <w:rFonts w:ascii="Times New Roman" w:eastAsia="Arial Unicode MS" w:hAnsi="Times New Roman" w:cs="Times New Roman"/>
      <w:b/>
      <w:szCs w:val="20"/>
    </w:rPr>
  </w:style>
  <w:style w:type="character" w:customStyle="1" w:styleId="4Char">
    <w:name w:val="标题 4 Char"/>
    <w:basedOn w:val="a7"/>
    <w:link w:val="4"/>
    <w:qFormat/>
    <w:rsid w:val="00DA2E2B"/>
    <w:rPr>
      <w:rFonts w:ascii="Cambria" w:eastAsia="宋体" w:hAnsi="Cambria" w:cs="Times New Roman"/>
      <w:b/>
      <w:bCs/>
      <w:sz w:val="28"/>
      <w:szCs w:val="28"/>
    </w:rPr>
  </w:style>
  <w:style w:type="character" w:customStyle="1" w:styleId="5Char">
    <w:name w:val="标题 5 Char"/>
    <w:basedOn w:val="a7"/>
    <w:link w:val="5"/>
    <w:qFormat/>
    <w:rsid w:val="00DA2E2B"/>
    <w:rPr>
      <w:rFonts w:ascii="Calibri" w:eastAsia="宋体" w:hAnsi="Calibri" w:cs="Times New Roman"/>
      <w:b/>
      <w:bCs/>
      <w:sz w:val="28"/>
      <w:szCs w:val="28"/>
    </w:rPr>
  </w:style>
  <w:style w:type="character" w:customStyle="1" w:styleId="6Char">
    <w:name w:val="标题 6 Char"/>
    <w:basedOn w:val="a7"/>
    <w:link w:val="6"/>
    <w:qFormat/>
    <w:rsid w:val="00DA2E2B"/>
    <w:rPr>
      <w:rFonts w:ascii="Arial" w:eastAsia="黑体" w:hAnsi="Arial" w:cs="Times New Roman"/>
      <w:b/>
      <w:bCs/>
      <w:kern w:val="0"/>
      <w:sz w:val="24"/>
      <w:szCs w:val="24"/>
    </w:rPr>
  </w:style>
  <w:style w:type="character" w:customStyle="1" w:styleId="7Char">
    <w:name w:val="标题 7 Char"/>
    <w:basedOn w:val="a7"/>
    <w:link w:val="7"/>
    <w:qFormat/>
    <w:rsid w:val="00DA2E2B"/>
    <w:rPr>
      <w:rFonts w:ascii="Times New Roman" w:eastAsia="宋体" w:hAnsi="Times New Roman" w:cs="Times New Roman"/>
      <w:b/>
      <w:bCs/>
      <w:kern w:val="0"/>
      <w:sz w:val="24"/>
      <w:szCs w:val="24"/>
    </w:rPr>
  </w:style>
  <w:style w:type="character" w:customStyle="1" w:styleId="8Char">
    <w:name w:val="标题 8 Char"/>
    <w:basedOn w:val="a7"/>
    <w:link w:val="8"/>
    <w:qFormat/>
    <w:rsid w:val="00DA2E2B"/>
    <w:rPr>
      <w:rFonts w:ascii="Arial" w:eastAsia="黑体" w:hAnsi="Arial" w:cs="Times New Roman"/>
      <w:kern w:val="0"/>
      <w:sz w:val="24"/>
      <w:szCs w:val="24"/>
    </w:rPr>
  </w:style>
  <w:style w:type="character" w:customStyle="1" w:styleId="9Char">
    <w:name w:val="标题 9 Char"/>
    <w:basedOn w:val="a7"/>
    <w:link w:val="9"/>
    <w:qFormat/>
    <w:rsid w:val="00DA2E2B"/>
    <w:rPr>
      <w:rFonts w:ascii="Arial" w:eastAsia="黑体" w:hAnsi="Arial" w:cs="Times New Roman"/>
      <w:kern w:val="0"/>
      <w:szCs w:val="21"/>
    </w:rPr>
  </w:style>
  <w:style w:type="character" w:customStyle="1" w:styleId="hei12">
    <w:name w:val="hei12"/>
    <w:basedOn w:val="a7"/>
    <w:qFormat/>
    <w:rsid w:val="00DA2E2B"/>
  </w:style>
  <w:style w:type="character" w:customStyle="1" w:styleId="2Char0">
    <w:name w:val="正文缩进2格 Char"/>
    <w:link w:val="27"/>
    <w:qFormat/>
    <w:rsid w:val="00DA2E2B"/>
    <w:rPr>
      <w:rFonts w:ascii="仿宋_GB2312" w:eastAsia="仿宋_GB2312" w:hAnsi="宋体"/>
      <w:sz w:val="31"/>
    </w:rPr>
  </w:style>
  <w:style w:type="paragraph" w:customStyle="1" w:styleId="27">
    <w:name w:val="正文缩进2格"/>
    <w:basedOn w:val="a6"/>
    <w:link w:val="2Char0"/>
    <w:qFormat/>
    <w:rsid w:val="00DA2E2B"/>
    <w:pPr>
      <w:spacing w:line="600" w:lineRule="exact"/>
      <w:ind w:firstLineChars="206" w:firstLine="639"/>
    </w:pPr>
    <w:rPr>
      <w:rFonts w:ascii="仿宋_GB2312" w:eastAsia="仿宋_GB2312" w:hAnsi="宋体" w:cstheme="minorBidi"/>
      <w:sz w:val="31"/>
      <w:szCs w:val="22"/>
    </w:rPr>
  </w:style>
  <w:style w:type="character" w:customStyle="1" w:styleId="font51">
    <w:name w:val="font51"/>
    <w:qFormat/>
    <w:rsid w:val="00DA2E2B"/>
    <w:rPr>
      <w:rFonts w:ascii="宋体" w:eastAsia="宋体" w:hAnsi="宋体" w:cs="宋体" w:hint="eastAsia"/>
      <w:color w:val="000000"/>
      <w:sz w:val="20"/>
      <w:szCs w:val="20"/>
      <w:u w:val="none"/>
    </w:rPr>
  </w:style>
  <w:style w:type="character" w:customStyle="1" w:styleId="font61">
    <w:name w:val="font61"/>
    <w:qFormat/>
    <w:rsid w:val="00DA2E2B"/>
    <w:rPr>
      <w:rFonts w:ascii="Times New Roman" w:hAnsi="Times New Roman" w:cs="Times New Roman" w:hint="default"/>
      <w:color w:val="000000"/>
      <w:sz w:val="20"/>
      <w:szCs w:val="20"/>
      <w:u w:val="none"/>
    </w:rPr>
  </w:style>
  <w:style w:type="character" w:customStyle="1" w:styleId="5Char0">
    <w:name w:val="表中左小5 Char"/>
    <w:link w:val="51"/>
    <w:qFormat/>
    <w:rsid w:val="00DA2E2B"/>
    <w:rPr>
      <w:color w:val="0000FF"/>
      <w:sz w:val="18"/>
      <w:szCs w:val="18"/>
    </w:rPr>
  </w:style>
  <w:style w:type="paragraph" w:customStyle="1" w:styleId="51">
    <w:name w:val="表中左小5"/>
    <w:link w:val="5Char0"/>
    <w:qFormat/>
    <w:rsid w:val="00DA2E2B"/>
    <w:pPr>
      <w:adjustRightInd w:val="0"/>
      <w:snapToGrid w:val="0"/>
      <w:spacing w:line="320" w:lineRule="exact"/>
    </w:pPr>
    <w:rPr>
      <w:rFonts w:asciiTheme="minorHAnsi" w:eastAsiaTheme="minorEastAsia" w:hAnsiTheme="minorHAnsi" w:cstheme="minorBidi"/>
      <w:color w:val="0000FF"/>
      <w:kern w:val="2"/>
      <w:sz w:val="18"/>
      <w:szCs w:val="18"/>
    </w:rPr>
  </w:style>
  <w:style w:type="character" w:customStyle="1" w:styleId="font71">
    <w:name w:val="font71"/>
    <w:qFormat/>
    <w:rsid w:val="00DA2E2B"/>
    <w:rPr>
      <w:rFonts w:ascii="宋体" w:eastAsia="宋体" w:hAnsi="宋体" w:cs="宋体" w:hint="eastAsia"/>
      <w:color w:val="000000"/>
      <w:sz w:val="20"/>
      <w:szCs w:val="20"/>
      <w:u w:val="none"/>
    </w:rPr>
  </w:style>
  <w:style w:type="character" w:customStyle="1" w:styleId="z-Char">
    <w:name w:val="z-窗体底端 Char"/>
    <w:uiPriority w:val="99"/>
    <w:qFormat/>
    <w:rsid w:val="00DA2E2B"/>
    <w:rPr>
      <w:rFonts w:ascii="Arial" w:hAnsi="Arial" w:cs="Arial"/>
      <w:vanish/>
      <w:sz w:val="16"/>
      <w:szCs w:val="16"/>
    </w:rPr>
  </w:style>
  <w:style w:type="paragraph" w:customStyle="1" w:styleId="z-1">
    <w:name w:val="z-窗体底端1"/>
    <w:basedOn w:val="a6"/>
    <w:next w:val="a6"/>
    <w:link w:val="z-Char2"/>
    <w:uiPriority w:val="99"/>
    <w:unhideWhenUsed/>
    <w:qFormat/>
    <w:rsid w:val="00DA2E2B"/>
    <w:pPr>
      <w:widowControl/>
      <w:pBdr>
        <w:top w:val="single" w:sz="6" w:space="1" w:color="auto"/>
      </w:pBdr>
      <w:jc w:val="center"/>
    </w:pPr>
    <w:rPr>
      <w:rFonts w:ascii="Arial" w:eastAsiaTheme="minorEastAsia" w:hAnsi="Arial" w:cs="Arial"/>
      <w:vanish/>
      <w:sz w:val="16"/>
      <w:szCs w:val="16"/>
    </w:rPr>
  </w:style>
  <w:style w:type="character" w:customStyle="1" w:styleId="ca-251">
    <w:name w:val="ca-251"/>
    <w:qFormat/>
    <w:rsid w:val="00DA2E2B"/>
    <w:rPr>
      <w:rFonts w:ascii="Times New Roman" w:hAnsi="Times New Roman" w:cs="Times New Roman" w:hint="default"/>
      <w:sz w:val="24"/>
      <w:szCs w:val="24"/>
    </w:rPr>
  </w:style>
  <w:style w:type="character" w:customStyle="1" w:styleId="CharChar3">
    <w:name w:val="Char Char3"/>
    <w:semiHidden/>
    <w:qFormat/>
    <w:rsid w:val="00DA2E2B"/>
    <w:rPr>
      <w:sz w:val="18"/>
      <w:szCs w:val="18"/>
    </w:rPr>
  </w:style>
  <w:style w:type="character" w:customStyle="1" w:styleId="Char6">
    <w:name w:val="批注文字 Char"/>
    <w:qFormat/>
    <w:rsid w:val="00DA2E2B"/>
    <w:rPr>
      <w:kern w:val="2"/>
      <w:sz w:val="21"/>
      <w:szCs w:val="24"/>
    </w:rPr>
  </w:style>
  <w:style w:type="character" w:customStyle="1" w:styleId="apple-converted-space">
    <w:name w:val="apple-converted-space"/>
    <w:basedOn w:val="a7"/>
    <w:qFormat/>
    <w:rsid w:val="00DA2E2B"/>
  </w:style>
  <w:style w:type="character" w:customStyle="1" w:styleId="chanpinname">
    <w:name w:val="chanpinname"/>
    <w:basedOn w:val="a7"/>
    <w:qFormat/>
    <w:rsid w:val="00DA2E2B"/>
  </w:style>
  <w:style w:type="character" w:customStyle="1" w:styleId="Char7">
    <w:name w:val="副标题 Char"/>
    <w:qFormat/>
    <w:rsid w:val="00DA2E2B"/>
    <w:rPr>
      <w:rFonts w:ascii="Cambria" w:hAnsi="Cambria"/>
      <w:b/>
      <w:bCs/>
      <w:kern w:val="28"/>
      <w:sz w:val="32"/>
      <w:szCs w:val="32"/>
    </w:rPr>
  </w:style>
  <w:style w:type="character" w:customStyle="1" w:styleId="ca-231">
    <w:name w:val="ca-231"/>
    <w:qFormat/>
    <w:rsid w:val="00DA2E2B"/>
    <w:rPr>
      <w:rFonts w:ascii="宋体" w:eastAsia="宋体" w:hAnsi="宋体" w:hint="eastAsia"/>
      <w:sz w:val="24"/>
      <w:szCs w:val="24"/>
    </w:rPr>
  </w:style>
  <w:style w:type="character" w:customStyle="1" w:styleId="FigureTextChar">
    <w:name w:val="Figure Text Char"/>
    <w:link w:val="FigureText"/>
    <w:qFormat/>
    <w:rsid w:val="00DA2E2B"/>
    <w:rPr>
      <w:rFonts w:ascii="Arial" w:hAnsi="Arial" w:cs="Arial"/>
      <w:sz w:val="18"/>
      <w:szCs w:val="18"/>
      <w:lang w:eastAsia="en-US"/>
    </w:rPr>
  </w:style>
  <w:style w:type="paragraph" w:customStyle="1" w:styleId="FigureText">
    <w:name w:val="Figure Text"/>
    <w:link w:val="FigureTextChar"/>
    <w:qFormat/>
    <w:rsid w:val="00DA2E2B"/>
    <w:pPr>
      <w:widowControl w:val="0"/>
      <w:adjustRightInd w:val="0"/>
      <w:snapToGrid w:val="0"/>
      <w:spacing w:line="240" w:lineRule="atLeast"/>
    </w:pPr>
    <w:rPr>
      <w:rFonts w:ascii="Arial" w:eastAsiaTheme="minorEastAsia" w:hAnsi="Arial" w:cs="Arial"/>
      <w:kern w:val="2"/>
      <w:sz w:val="18"/>
      <w:szCs w:val="18"/>
      <w:lang w:eastAsia="en-US"/>
    </w:rPr>
  </w:style>
  <w:style w:type="character" w:customStyle="1" w:styleId="font91">
    <w:name w:val="font91"/>
    <w:qFormat/>
    <w:rsid w:val="00DA2E2B"/>
    <w:rPr>
      <w:rFonts w:ascii="宋体" w:eastAsia="宋体" w:hAnsi="宋体" w:cs="宋体" w:hint="eastAsia"/>
      <w:color w:val="000000"/>
      <w:sz w:val="20"/>
      <w:szCs w:val="20"/>
      <w:u w:val="none"/>
    </w:rPr>
  </w:style>
  <w:style w:type="character" w:customStyle="1" w:styleId="Char8">
    <w:name w:val="正文小四 Char"/>
    <w:link w:val="affb"/>
    <w:qFormat/>
    <w:rsid w:val="00DA2E2B"/>
    <w:rPr>
      <w:rFonts w:ascii="宋体" w:hAnsi="宋体"/>
      <w:sz w:val="24"/>
    </w:rPr>
  </w:style>
  <w:style w:type="paragraph" w:customStyle="1" w:styleId="affb">
    <w:name w:val="正文小四"/>
    <w:link w:val="Char8"/>
    <w:qFormat/>
    <w:rsid w:val="00DA2E2B"/>
    <w:pPr>
      <w:spacing w:line="360" w:lineRule="auto"/>
      <w:ind w:firstLineChars="200" w:firstLine="480"/>
      <w:jc w:val="both"/>
    </w:pPr>
    <w:rPr>
      <w:rFonts w:ascii="宋体" w:eastAsiaTheme="minorEastAsia" w:hAnsi="宋体" w:cstheme="minorBidi"/>
      <w:kern w:val="2"/>
      <w:sz w:val="24"/>
      <w:szCs w:val="22"/>
    </w:rPr>
  </w:style>
  <w:style w:type="character" w:customStyle="1" w:styleId="3Char0">
    <w:name w:val="正文文本 3 Char"/>
    <w:qFormat/>
    <w:rsid w:val="00DA2E2B"/>
    <w:rPr>
      <w:sz w:val="16"/>
      <w:szCs w:val="16"/>
    </w:rPr>
  </w:style>
  <w:style w:type="character" w:customStyle="1" w:styleId="font01">
    <w:name w:val="font01"/>
    <w:basedOn w:val="a7"/>
    <w:qFormat/>
    <w:rsid w:val="00DA2E2B"/>
    <w:rPr>
      <w:rFonts w:ascii="宋体" w:eastAsia="宋体" w:hAnsi="宋体" w:cs="宋体" w:hint="eastAsia"/>
      <w:color w:val="000000"/>
      <w:sz w:val="24"/>
      <w:szCs w:val="24"/>
      <w:u w:val="none"/>
      <w:vertAlign w:val="superscript"/>
    </w:rPr>
  </w:style>
  <w:style w:type="character" w:customStyle="1" w:styleId="TableDescriptionCharChar">
    <w:name w:val="Table Description Char Char"/>
    <w:link w:val="TableDescription"/>
    <w:qFormat/>
    <w:rsid w:val="00DA2E2B"/>
    <w:rPr>
      <w:rFonts w:ascii="Arial" w:eastAsia="黑体" w:hAnsi="Arial"/>
      <w:sz w:val="18"/>
    </w:rPr>
  </w:style>
  <w:style w:type="paragraph" w:customStyle="1" w:styleId="TableDescription">
    <w:name w:val="Table Description"/>
    <w:next w:val="a6"/>
    <w:link w:val="TableDescriptionCharChar"/>
    <w:qFormat/>
    <w:rsid w:val="00DA2E2B"/>
    <w:pPr>
      <w:keepNext/>
      <w:snapToGrid w:val="0"/>
      <w:spacing w:before="160" w:after="80"/>
      <w:ind w:left="1038"/>
      <w:jc w:val="center"/>
    </w:pPr>
    <w:rPr>
      <w:rFonts w:ascii="Arial" w:eastAsia="黑体" w:hAnsi="Arial" w:cstheme="minorBidi"/>
      <w:kern w:val="2"/>
      <w:sz w:val="18"/>
      <w:szCs w:val="22"/>
    </w:rPr>
  </w:style>
  <w:style w:type="character" w:customStyle="1" w:styleId="Char9">
    <w:name w:val="表格标题(居中) Char"/>
    <w:link w:val="affc"/>
    <w:qFormat/>
    <w:rsid w:val="00DA2E2B"/>
    <w:rPr>
      <w:rFonts w:eastAsia="黑体"/>
      <w:sz w:val="24"/>
    </w:rPr>
  </w:style>
  <w:style w:type="paragraph" w:customStyle="1" w:styleId="affc">
    <w:name w:val="表格标题(居中)"/>
    <w:basedOn w:val="a6"/>
    <w:link w:val="Char9"/>
    <w:qFormat/>
    <w:rsid w:val="00DA2E2B"/>
    <w:pPr>
      <w:snapToGrid w:val="0"/>
      <w:spacing w:line="300" w:lineRule="auto"/>
      <w:jc w:val="center"/>
    </w:pPr>
    <w:rPr>
      <w:rFonts w:asciiTheme="minorHAnsi" w:eastAsia="黑体" w:hAnsiTheme="minorHAnsi" w:cstheme="minorBidi"/>
      <w:sz w:val="24"/>
      <w:szCs w:val="22"/>
    </w:rPr>
  </w:style>
  <w:style w:type="character" w:customStyle="1" w:styleId="Chara">
    <w:name w:val="称呼 Char"/>
    <w:qFormat/>
    <w:rsid w:val="00DA2E2B"/>
    <w:rPr>
      <w:szCs w:val="24"/>
    </w:rPr>
  </w:style>
  <w:style w:type="character" w:customStyle="1" w:styleId="2Char3">
    <w:name w:val="样式 目录 2 + 宋体 Char"/>
    <w:link w:val="28"/>
    <w:qFormat/>
    <w:rsid w:val="00DA2E2B"/>
    <w:rPr>
      <w:rFonts w:ascii="宋体" w:hAnsi="宋体"/>
      <w:sz w:val="28"/>
    </w:rPr>
  </w:style>
  <w:style w:type="paragraph" w:customStyle="1" w:styleId="28">
    <w:name w:val="样式 目录 2 + 宋体"/>
    <w:basedOn w:val="ad"/>
    <w:next w:val="ad"/>
    <w:link w:val="2Char3"/>
    <w:qFormat/>
    <w:rsid w:val="00DA2E2B"/>
    <w:pPr>
      <w:autoSpaceDE/>
      <w:autoSpaceDN/>
      <w:adjustRightInd/>
      <w:spacing w:after="120" w:line="240" w:lineRule="auto"/>
      <w:jc w:val="both"/>
    </w:pPr>
    <w:rPr>
      <w:rFonts w:hAnsi="宋体"/>
      <w:color w:val="auto"/>
      <w:szCs w:val="22"/>
    </w:rPr>
  </w:style>
  <w:style w:type="character" w:customStyle="1" w:styleId="Char15">
    <w:name w:val="副标题 Char1"/>
    <w:qFormat/>
    <w:rsid w:val="00DA2E2B"/>
    <w:rPr>
      <w:rFonts w:ascii="Cambria" w:hAnsi="Cambria" w:cs="Times New Roman"/>
      <w:b/>
      <w:bCs/>
      <w:kern w:val="28"/>
      <w:sz w:val="32"/>
      <w:szCs w:val="32"/>
    </w:rPr>
  </w:style>
  <w:style w:type="character" w:customStyle="1" w:styleId="Charb">
    <w:name w:val="正文首行缩进 Char"/>
    <w:qFormat/>
    <w:rsid w:val="00DA2E2B"/>
    <w:rPr>
      <w:rFonts w:ascii="宋体"/>
      <w:color w:val="000000"/>
      <w:szCs w:val="32"/>
    </w:rPr>
  </w:style>
  <w:style w:type="character" w:customStyle="1" w:styleId="2Char4">
    <w:name w:val="正文文本缩进 2 Char"/>
    <w:qFormat/>
    <w:locked/>
    <w:rsid w:val="00DA2E2B"/>
    <w:rPr>
      <w:rFonts w:ascii="幼圆" w:eastAsia="幼圆"/>
      <w:color w:val="000000"/>
      <w:sz w:val="30"/>
      <w:szCs w:val="32"/>
    </w:rPr>
  </w:style>
  <w:style w:type="character" w:customStyle="1" w:styleId="font81">
    <w:name w:val="font81"/>
    <w:qFormat/>
    <w:rsid w:val="00DA2E2B"/>
    <w:rPr>
      <w:rFonts w:ascii="宋体" w:eastAsia="宋体" w:hAnsi="宋体" w:cs="宋体" w:hint="eastAsia"/>
      <w:color w:val="000000"/>
      <w:sz w:val="20"/>
      <w:szCs w:val="20"/>
      <w:u w:val="none"/>
    </w:rPr>
  </w:style>
  <w:style w:type="character" w:customStyle="1" w:styleId="Charc">
    <w:name w:val="正文文本 Char"/>
    <w:qFormat/>
    <w:rsid w:val="00DA2E2B"/>
    <w:rPr>
      <w:rFonts w:ascii="宋体"/>
      <w:color w:val="000000"/>
      <w:sz w:val="28"/>
      <w:szCs w:val="32"/>
    </w:rPr>
  </w:style>
  <w:style w:type="character" w:customStyle="1" w:styleId="Chard">
    <w:name w:val="尾注文本 Char"/>
    <w:basedOn w:val="a7"/>
    <w:qFormat/>
    <w:rsid w:val="00DA2E2B"/>
  </w:style>
  <w:style w:type="character" w:customStyle="1" w:styleId="HTMLChar1">
    <w:name w:val="HTML 预设格式 Char1"/>
    <w:semiHidden/>
    <w:qFormat/>
    <w:rsid w:val="00DA2E2B"/>
    <w:rPr>
      <w:rFonts w:ascii="Courier New" w:eastAsia="宋体" w:hAnsi="Courier New" w:cs="Courier New"/>
      <w:sz w:val="20"/>
      <w:szCs w:val="20"/>
    </w:rPr>
  </w:style>
  <w:style w:type="character" w:customStyle="1" w:styleId="3zw1">
    <w:name w:val="3zw1"/>
    <w:qFormat/>
    <w:rsid w:val="00DA2E2B"/>
    <w:rPr>
      <w:color w:val="000000"/>
      <w:sz w:val="21"/>
      <w:szCs w:val="21"/>
    </w:rPr>
  </w:style>
  <w:style w:type="character" w:customStyle="1" w:styleId="Char">
    <w:name w:val="正文缩进 Char"/>
    <w:link w:val="af"/>
    <w:qFormat/>
    <w:rsid w:val="00DA2E2B"/>
    <w:rPr>
      <w:szCs w:val="24"/>
    </w:rPr>
  </w:style>
  <w:style w:type="character" w:customStyle="1" w:styleId="2Char5">
    <w:name w:val="正文2级 Char"/>
    <w:link w:val="29"/>
    <w:qFormat/>
    <w:rsid w:val="00DA2E2B"/>
    <w:rPr>
      <w:bCs/>
      <w:kern w:val="44"/>
      <w:sz w:val="24"/>
      <w:szCs w:val="44"/>
    </w:rPr>
  </w:style>
  <w:style w:type="paragraph" w:customStyle="1" w:styleId="29">
    <w:name w:val="正文2级"/>
    <w:link w:val="2Char5"/>
    <w:qFormat/>
    <w:rsid w:val="00DA2E2B"/>
    <w:pPr>
      <w:widowControl w:val="0"/>
      <w:spacing w:after="60" w:line="400" w:lineRule="exact"/>
      <w:jc w:val="both"/>
    </w:pPr>
    <w:rPr>
      <w:rFonts w:asciiTheme="minorHAnsi" w:eastAsiaTheme="minorEastAsia" w:hAnsiTheme="minorHAnsi" w:cstheme="minorBidi"/>
      <w:bCs/>
      <w:kern w:val="44"/>
      <w:sz w:val="24"/>
      <w:szCs w:val="44"/>
    </w:rPr>
  </w:style>
  <w:style w:type="character" w:customStyle="1" w:styleId="param-name">
    <w:name w:val="param-name"/>
    <w:qFormat/>
    <w:rsid w:val="00DA2E2B"/>
  </w:style>
  <w:style w:type="character" w:customStyle="1" w:styleId="TableTextChar1">
    <w:name w:val="Table Text Char1"/>
    <w:qFormat/>
    <w:rsid w:val="00DA2E2B"/>
    <w:rPr>
      <w:rFonts w:ascii="Arial" w:eastAsia="宋体" w:hAnsi="Arial" w:cs="Arial"/>
      <w:snapToGrid w:val="0"/>
      <w:sz w:val="21"/>
      <w:szCs w:val="21"/>
      <w:lang w:val="en-US" w:eastAsia="zh-CN" w:bidi="ar-SA"/>
    </w:rPr>
  </w:style>
  <w:style w:type="character" w:customStyle="1" w:styleId="word21">
    <w:name w:val="word21"/>
    <w:qFormat/>
    <w:rsid w:val="00DA2E2B"/>
    <w:rPr>
      <w:b/>
      <w:bCs/>
      <w:color w:val="194D7C"/>
      <w:spacing w:val="400"/>
      <w:sz w:val="24"/>
      <w:szCs w:val="24"/>
    </w:rPr>
  </w:style>
  <w:style w:type="character" w:customStyle="1" w:styleId="Char16">
    <w:name w:val="页眉 Char1"/>
    <w:uiPriority w:val="99"/>
    <w:semiHidden/>
    <w:qFormat/>
    <w:rsid w:val="00DA2E2B"/>
    <w:rPr>
      <w:rFonts w:ascii="Times New Roman" w:eastAsia="宋体" w:hAnsi="Times New Roman" w:cs="Times New Roman"/>
      <w:sz w:val="18"/>
      <w:szCs w:val="18"/>
    </w:rPr>
  </w:style>
  <w:style w:type="character" w:customStyle="1" w:styleId="Chare">
    <w:name w:val="表格非标题文字 Char"/>
    <w:link w:val="affd"/>
    <w:qFormat/>
    <w:rsid w:val="00DA2E2B"/>
    <w:rPr>
      <w:rFonts w:ascii="Arial" w:hAnsi="Arial"/>
      <w:sz w:val="18"/>
      <w:szCs w:val="21"/>
    </w:rPr>
  </w:style>
  <w:style w:type="paragraph" w:customStyle="1" w:styleId="affd">
    <w:name w:val="表格非标题文字"/>
    <w:link w:val="Chare"/>
    <w:qFormat/>
    <w:rsid w:val="00DA2E2B"/>
    <w:pPr>
      <w:snapToGrid w:val="0"/>
      <w:spacing w:before="80" w:after="40"/>
    </w:pPr>
    <w:rPr>
      <w:rFonts w:ascii="Arial" w:eastAsiaTheme="minorEastAsia" w:hAnsi="Arial" w:cstheme="minorBidi"/>
      <w:kern w:val="2"/>
      <w:sz w:val="18"/>
      <w:szCs w:val="21"/>
    </w:rPr>
  </w:style>
  <w:style w:type="character" w:customStyle="1" w:styleId="2Char11">
    <w:name w:val="正文首行缩进 2 Char1"/>
    <w:basedOn w:val="Char17"/>
    <w:qFormat/>
    <w:rsid w:val="00DA2E2B"/>
    <w:rPr>
      <w:rFonts w:ascii="楷体_GB2312" w:eastAsia="楷体_GB2312"/>
      <w:kern w:val="2"/>
      <w:sz w:val="28"/>
      <w:szCs w:val="31"/>
    </w:rPr>
  </w:style>
  <w:style w:type="character" w:customStyle="1" w:styleId="Char17">
    <w:name w:val="正文文本缩进 Char1"/>
    <w:qFormat/>
    <w:rsid w:val="00DA2E2B"/>
    <w:rPr>
      <w:rFonts w:ascii="楷体_GB2312" w:eastAsia="楷体_GB2312"/>
      <w:kern w:val="2"/>
      <w:sz w:val="28"/>
      <w:szCs w:val="31"/>
    </w:rPr>
  </w:style>
  <w:style w:type="character" w:customStyle="1" w:styleId="Charf">
    <w:name w:val="正文新 Char"/>
    <w:link w:val="affe"/>
    <w:qFormat/>
    <w:rsid w:val="00DA2E2B"/>
    <w:rPr>
      <w:rFonts w:ascii="宋体" w:hAnsi="宋体"/>
      <w:sz w:val="28"/>
    </w:rPr>
  </w:style>
  <w:style w:type="paragraph" w:customStyle="1" w:styleId="affe">
    <w:name w:val="正文新"/>
    <w:basedOn w:val="a6"/>
    <w:link w:val="Charf"/>
    <w:qFormat/>
    <w:rsid w:val="00DA2E2B"/>
    <w:pPr>
      <w:spacing w:line="360" w:lineRule="auto"/>
      <w:ind w:firstLineChars="200" w:firstLine="200"/>
      <w:jc w:val="left"/>
    </w:pPr>
    <w:rPr>
      <w:rFonts w:ascii="宋体" w:eastAsiaTheme="minorEastAsia" w:hAnsi="宋体" w:cstheme="minorBidi"/>
      <w:sz w:val="28"/>
      <w:szCs w:val="22"/>
    </w:rPr>
  </w:style>
  <w:style w:type="character" w:customStyle="1" w:styleId="font31">
    <w:name w:val="font31"/>
    <w:qFormat/>
    <w:rsid w:val="00DA2E2B"/>
    <w:rPr>
      <w:rFonts w:ascii="Times New Roman" w:hAnsi="Times New Roman" w:cs="Times New Roman" w:hint="default"/>
      <w:color w:val="000000"/>
      <w:sz w:val="20"/>
      <w:szCs w:val="20"/>
      <w:u w:val="none"/>
    </w:rPr>
  </w:style>
  <w:style w:type="character" w:customStyle="1" w:styleId="BChar">
    <w:name w:val="B正文 Char"/>
    <w:link w:val="B"/>
    <w:qFormat/>
    <w:locked/>
    <w:rsid w:val="00DA2E2B"/>
    <w:rPr>
      <w:rFonts w:ascii="宋体" w:hAnsi="宋体"/>
      <w:sz w:val="24"/>
    </w:rPr>
  </w:style>
  <w:style w:type="paragraph" w:customStyle="1" w:styleId="B">
    <w:name w:val="B正文"/>
    <w:basedOn w:val="a6"/>
    <w:link w:val="BChar"/>
    <w:qFormat/>
    <w:rsid w:val="00DA2E2B"/>
    <w:pPr>
      <w:widowControl/>
      <w:spacing w:line="360" w:lineRule="auto"/>
      <w:ind w:firstLineChars="200" w:firstLine="200"/>
    </w:pPr>
    <w:rPr>
      <w:rFonts w:ascii="宋体" w:eastAsiaTheme="minorEastAsia" w:hAnsi="宋体" w:cstheme="minorBidi"/>
      <w:sz w:val="24"/>
      <w:szCs w:val="22"/>
    </w:rPr>
  </w:style>
  <w:style w:type="character" w:customStyle="1" w:styleId="Charf0">
    <w:name w:val="日期 Char"/>
    <w:qFormat/>
    <w:locked/>
    <w:rsid w:val="00DA2E2B"/>
    <w:rPr>
      <w:rFonts w:eastAsia="仿宋_GB2312"/>
      <w:color w:val="000000"/>
      <w:sz w:val="28"/>
      <w:szCs w:val="24"/>
    </w:rPr>
  </w:style>
  <w:style w:type="character" w:customStyle="1" w:styleId="Charf1">
    <w:name w:val="缩进 Char"/>
    <w:link w:val="afff"/>
    <w:qFormat/>
    <w:rsid w:val="00DA2E2B"/>
    <w:rPr>
      <w:color w:val="0000FF"/>
      <w:szCs w:val="18"/>
    </w:rPr>
  </w:style>
  <w:style w:type="paragraph" w:customStyle="1" w:styleId="afff">
    <w:name w:val="缩进"/>
    <w:link w:val="Charf1"/>
    <w:qFormat/>
    <w:rsid w:val="00DA2E2B"/>
    <w:pPr>
      <w:spacing w:beforeLines="50" w:afterLines="50" w:line="320" w:lineRule="exact"/>
      <w:ind w:leftChars="300" w:left="630" w:firstLineChars="200" w:firstLine="420"/>
      <w:jc w:val="both"/>
    </w:pPr>
    <w:rPr>
      <w:rFonts w:asciiTheme="minorHAnsi" w:eastAsiaTheme="minorEastAsia" w:hAnsiTheme="minorHAnsi" w:cstheme="minorBidi"/>
      <w:color w:val="0000FF"/>
      <w:kern w:val="2"/>
      <w:sz w:val="21"/>
      <w:szCs w:val="18"/>
    </w:rPr>
  </w:style>
  <w:style w:type="character" w:customStyle="1" w:styleId="font41">
    <w:name w:val="font41"/>
    <w:qFormat/>
    <w:rsid w:val="00DA2E2B"/>
    <w:rPr>
      <w:rFonts w:ascii="宋体" w:eastAsia="宋体" w:hAnsi="宋体" w:cs="宋体" w:hint="eastAsia"/>
      <w:color w:val="000000"/>
      <w:sz w:val="20"/>
      <w:szCs w:val="20"/>
      <w:u w:val="none"/>
    </w:rPr>
  </w:style>
  <w:style w:type="character" w:customStyle="1" w:styleId="txt">
    <w:name w:val="txt"/>
    <w:basedOn w:val="a7"/>
    <w:qFormat/>
    <w:rsid w:val="00DA2E2B"/>
  </w:style>
  <w:style w:type="character" w:customStyle="1" w:styleId="CharChar1">
    <w:name w:val="首行缩进 Char Char1"/>
    <w:link w:val="Charf2"/>
    <w:qFormat/>
    <w:locked/>
    <w:rsid w:val="00DA2E2B"/>
    <w:rPr>
      <w:sz w:val="24"/>
      <w:szCs w:val="24"/>
    </w:rPr>
  </w:style>
  <w:style w:type="paragraph" w:customStyle="1" w:styleId="Charf2">
    <w:name w:val="首行缩进 Char"/>
    <w:basedOn w:val="a6"/>
    <w:next w:val="af"/>
    <w:link w:val="CharChar1"/>
    <w:qFormat/>
    <w:rsid w:val="00DA2E2B"/>
    <w:pPr>
      <w:spacing w:line="300" w:lineRule="auto"/>
      <w:ind w:firstLine="420"/>
    </w:pPr>
    <w:rPr>
      <w:rFonts w:asciiTheme="minorHAnsi" w:eastAsiaTheme="minorEastAsia" w:hAnsiTheme="minorHAnsi" w:cstheme="minorBidi"/>
      <w:sz w:val="24"/>
    </w:rPr>
  </w:style>
  <w:style w:type="character" w:customStyle="1" w:styleId="ca-131">
    <w:name w:val="ca-131"/>
    <w:qFormat/>
    <w:rsid w:val="00DA2E2B"/>
    <w:rPr>
      <w:rFonts w:ascii="Times New Roman" w:hAnsi="Times New Roman" w:cs="Times New Roman" w:hint="default"/>
      <w:sz w:val="21"/>
      <w:szCs w:val="21"/>
    </w:rPr>
  </w:style>
  <w:style w:type="character" w:customStyle="1" w:styleId="Charf3">
    <w:name w:val="标题 Char"/>
    <w:qFormat/>
    <w:rsid w:val="00DA2E2B"/>
    <w:rPr>
      <w:rFonts w:ascii="Arial" w:hAnsi="Arial"/>
      <w:b/>
      <w:bCs/>
      <w:sz w:val="32"/>
      <w:szCs w:val="32"/>
    </w:rPr>
  </w:style>
  <w:style w:type="character" w:customStyle="1" w:styleId="22Char">
    <w:name w:val="悬挂22 Char"/>
    <w:link w:val="220"/>
    <w:qFormat/>
    <w:rsid w:val="00DA2E2B"/>
    <w:rPr>
      <w:color w:val="FF0000"/>
      <w:szCs w:val="28"/>
    </w:rPr>
  </w:style>
  <w:style w:type="paragraph" w:customStyle="1" w:styleId="220">
    <w:name w:val="悬挂22"/>
    <w:link w:val="22Char"/>
    <w:qFormat/>
    <w:rsid w:val="00DA2E2B"/>
    <w:pPr>
      <w:spacing w:beforeLines="50" w:afterLines="50" w:line="320" w:lineRule="exact"/>
      <w:ind w:left="988" w:hanging="420"/>
      <w:jc w:val="both"/>
    </w:pPr>
    <w:rPr>
      <w:rFonts w:asciiTheme="minorHAnsi" w:eastAsiaTheme="minorEastAsia" w:hAnsiTheme="minorHAnsi" w:cstheme="minorBidi"/>
      <w:color w:val="FF0000"/>
      <w:kern w:val="2"/>
      <w:sz w:val="21"/>
      <w:szCs w:val="28"/>
    </w:rPr>
  </w:style>
  <w:style w:type="character" w:customStyle="1" w:styleId="Char18">
    <w:name w:val="正文文本 Char1"/>
    <w:qFormat/>
    <w:rsid w:val="00DA2E2B"/>
    <w:rPr>
      <w:rFonts w:ascii="楷体_GB2312" w:eastAsia="楷体_GB2312"/>
      <w:kern w:val="2"/>
      <w:sz w:val="28"/>
    </w:rPr>
  </w:style>
  <w:style w:type="character" w:customStyle="1" w:styleId="Charf4">
    <w:name w:val="纯文本 Char"/>
    <w:qFormat/>
    <w:rsid w:val="00DA2E2B"/>
    <w:rPr>
      <w:rFonts w:ascii="宋体" w:hAnsi="Courier New" w:cs="Courier New"/>
      <w:szCs w:val="21"/>
    </w:rPr>
  </w:style>
  <w:style w:type="character" w:customStyle="1" w:styleId="3Char3">
    <w:name w:val="正文文本缩进 3 Char"/>
    <w:qFormat/>
    <w:locked/>
    <w:rsid w:val="00DA2E2B"/>
    <w:rPr>
      <w:rFonts w:ascii="幼圆" w:eastAsia="幼圆"/>
      <w:sz w:val="24"/>
      <w:szCs w:val="32"/>
    </w:rPr>
  </w:style>
  <w:style w:type="character" w:customStyle="1" w:styleId="2Char6">
    <w:name w:val="悬挂2 Char"/>
    <w:link w:val="2"/>
    <w:qFormat/>
    <w:rsid w:val="00DA2E2B"/>
    <w:rPr>
      <w:szCs w:val="21"/>
    </w:rPr>
  </w:style>
  <w:style w:type="paragraph" w:customStyle="1" w:styleId="2">
    <w:name w:val="悬挂2"/>
    <w:link w:val="2Char6"/>
    <w:qFormat/>
    <w:rsid w:val="00DA2E2B"/>
    <w:pPr>
      <w:numPr>
        <w:numId w:val="2"/>
      </w:numPr>
      <w:spacing w:beforeLines="50" w:afterLines="50" w:line="320" w:lineRule="exact"/>
      <w:jc w:val="both"/>
    </w:pPr>
    <w:rPr>
      <w:rFonts w:asciiTheme="minorHAnsi" w:eastAsiaTheme="minorEastAsia" w:hAnsiTheme="minorHAnsi" w:cstheme="minorBidi"/>
      <w:kern w:val="2"/>
      <w:sz w:val="21"/>
      <w:szCs w:val="21"/>
    </w:rPr>
  </w:style>
  <w:style w:type="character" w:customStyle="1" w:styleId="CharChar5">
    <w:name w:val="Char Char5"/>
    <w:qFormat/>
    <w:rsid w:val="00DA2E2B"/>
    <w:rPr>
      <w:rFonts w:ascii="Times New Roman" w:eastAsia="宋体" w:hAnsi="Times New Roman"/>
      <w:sz w:val="18"/>
    </w:rPr>
  </w:style>
  <w:style w:type="character" w:customStyle="1" w:styleId="prodcontentfont011">
    <w:name w:val="prod_content_font_011"/>
    <w:qFormat/>
    <w:rsid w:val="00DA2E2B"/>
    <w:rPr>
      <w:rFonts w:ascii="Verdana" w:hAnsi="Verdana" w:hint="default"/>
      <w:color w:val="5E5E5E"/>
      <w:sz w:val="17"/>
      <w:szCs w:val="17"/>
    </w:rPr>
  </w:style>
  <w:style w:type="character" w:customStyle="1" w:styleId="Char19">
    <w:name w:val="尾注文本 Char1"/>
    <w:uiPriority w:val="99"/>
    <w:qFormat/>
    <w:rsid w:val="00DA2E2B"/>
    <w:rPr>
      <w:kern w:val="2"/>
      <w:sz w:val="21"/>
      <w:szCs w:val="24"/>
    </w:rPr>
  </w:style>
  <w:style w:type="character" w:customStyle="1" w:styleId="WebChar">
    <w:name w:val="普通 (Web) Char"/>
    <w:link w:val="Web"/>
    <w:uiPriority w:val="99"/>
    <w:qFormat/>
    <w:rsid w:val="00DA2E2B"/>
    <w:rPr>
      <w:rFonts w:ascii="宋体" w:hAnsi="宋体"/>
      <w:sz w:val="24"/>
      <w:szCs w:val="24"/>
    </w:rPr>
  </w:style>
  <w:style w:type="paragraph" w:customStyle="1" w:styleId="Web">
    <w:name w:val="普通 (Web)"/>
    <w:basedOn w:val="a6"/>
    <w:link w:val="WebChar"/>
    <w:uiPriority w:val="99"/>
    <w:qFormat/>
    <w:rsid w:val="00DA2E2B"/>
    <w:pPr>
      <w:widowControl/>
      <w:spacing w:before="100" w:beforeAutospacing="1" w:after="100" w:afterAutospacing="1"/>
      <w:jc w:val="left"/>
    </w:pPr>
    <w:rPr>
      <w:rFonts w:ascii="宋体" w:eastAsiaTheme="minorEastAsia" w:hAnsi="宋体" w:cstheme="minorBidi"/>
      <w:sz w:val="24"/>
    </w:rPr>
  </w:style>
  <w:style w:type="character" w:customStyle="1" w:styleId="Char1a">
    <w:name w:val="标题 Char1"/>
    <w:qFormat/>
    <w:rsid w:val="00DA2E2B"/>
    <w:rPr>
      <w:rFonts w:ascii="Cambria" w:hAnsi="Cambria" w:cs="Times New Roman"/>
      <w:b/>
      <w:bCs/>
      <w:kern w:val="2"/>
      <w:sz w:val="32"/>
      <w:szCs w:val="32"/>
    </w:rPr>
  </w:style>
  <w:style w:type="character" w:customStyle="1" w:styleId="Char1b">
    <w:name w:val="正文缩进 Char1"/>
    <w:qFormat/>
    <w:rsid w:val="00DA2E2B"/>
    <w:rPr>
      <w:rFonts w:eastAsia="宋体"/>
      <w:kern w:val="2"/>
      <w:sz w:val="21"/>
      <w:szCs w:val="24"/>
      <w:lang w:val="en-US" w:eastAsia="zh-CN" w:bidi="ar-SA"/>
    </w:rPr>
  </w:style>
  <w:style w:type="character" w:customStyle="1" w:styleId="Charf5">
    <w:name w:val="正文文本缩进 Char"/>
    <w:uiPriority w:val="99"/>
    <w:qFormat/>
    <w:rsid w:val="00DA2E2B"/>
    <w:rPr>
      <w:rFonts w:ascii="宋体"/>
      <w:color w:val="000000"/>
      <w:sz w:val="32"/>
      <w:szCs w:val="32"/>
    </w:rPr>
  </w:style>
  <w:style w:type="character" w:customStyle="1" w:styleId="TableTextChar">
    <w:name w:val="Table Text Char"/>
    <w:link w:val="TableText"/>
    <w:qFormat/>
    <w:rsid w:val="00DA2E2B"/>
    <w:rPr>
      <w:rFonts w:ascii="Arial" w:hAnsi="Arial"/>
      <w:sz w:val="18"/>
    </w:rPr>
  </w:style>
  <w:style w:type="paragraph" w:customStyle="1" w:styleId="TableText">
    <w:name w:val="Table Text"/>
    <w:link w:val="TableTextChar"/>
    <w:qFormat/>
    <w:rsid w:val="00DA2E2B"/>
    <w:pPr>
      <w:snapToGrid w:val="0"/>
      <w:spacing w:before="80" w:after="80"/>
    </w:pPr>
    <w:rPr>
      <w:rFonts w:ascii="Arial" w:eastAsiaTheme="minorEastAsia" w:hAnsi="Arial" w:cstheme="minorBidi"/>
      <w:kern w:val="2"/>
      <w:sz w:val="18"/>
      <w:szCs w:val="22"/>
    </w:rPr>
  </w:style>
  <w:style w:type="character" w:customStyle="1" w:styleId="Charf6">
    <w:name w:val="批注框文本 Char"/>
    <w:qFormat/>
    <w:rsid w:val="00DA2E2B"/>
    <w:rPr>
      <w:rFonts w:ascii="Times New Roman" w:hAnsi="Times New Roman"/>
      <w:kern w:val="2"/>
      <w:sz w:val="18"/>
      <w:szCs w:val="18"/>
    </w:rPr>
  </w:style>
  <w:style w:type="character" w:customStyle="1" w:styleId="TableHeadingChar">
    <w:name w:val="Table Heading Char"/>
    <w:link w:val="TableHeading"/>
    <w:qFormat/>
    <w:rsid w:val="00DA2E2B"/>
    <w:rPr>
      <w:rFonts w:ascii="Arial" w:eastAsia="黑体" w:hAnsi="Arial" w:cs="Book Antiqua"/>
      <w:bCs/>
      <w:snapToGrid w:val="0"/>
      <w:szCs w:val="21"/>
    </w:rPr>
  </w:style>
  <w:style w:type="paragraph" w:customStyle="1" w:styleId="TableHeading">
    <w:name w:val="Table Heading"/>
    <w:basedOn w:val="a6"/>
    <w:link w:val="TableHeadingChar"/>
    <w:qFormat/>
    <w:rsid w:val="00DA2E2B"/>
    <w:pPr>
      <w:keepNext/>
      <w:topLinePunct/>
      <w:adjustRightInd w:val="0"/>
      <w:snapToGrid w:val="0"/>
      <w:spacing w:before="80" w:after="80" w:line="240" w:lineRule="atLeast"/>
      <w:jc w:val="left"/>
    </w:pPr>
    <w:rPr>
      <w:rFonts w:ascii="Arial" w:eastAsia="黑体" w:hAnsi="Arial" w:cs="Book Antiqua"/>
      <w:bCs/>
      <w:snapToGrid w:val="0"/>
      <w:szCs w:val="21"/>
    </w:rPr>
  </w:style>
  <w:style w:type="character" w:customStyle="1" w:styleId="afff0">
    <w:name w:val="样式 宋体"/>
    <w:qFormat/>
    <w:rsid w:val="00DA2E2B"/>
    <w:rPr>
      <w:rFonts w:ascii="宋体" w:eastAsia="宋体" w:hAnsi="宋体"/>
      <w:sz w:val="24"/>
      <w:szCs w:val="24"/>
    </w:rPr>
  </w:style>
  <w:style w:type="character" w:customStyle="1" w:styleId="2Char7">
    <w:name w:val="正文文本 2 Char"/>
    <w:qFormat/>
    <w:rsid w:val="00DA2E2B"/>
    <w:rPr>
      <w:rFonts w:ascii="宋体" w:hAnsi="宋体"/>
      <w:sz w:val="24"/>
      <w:szCs w:val="24"/>
    </w:rPr>
  </w:style>
  <w:style w:type="character" w:customStyle="1" w:styleId="myp1111">
    <w:name w:val="myp1111"/>
    <w:qFormat/>
    <w:rsid w:val="00DA2E2B"/>
    <w:rPr>
      <w:rFonts w:ascii="ˎ̥" w:hAnsi="ˎ̥" w:hint="default"/>
      <w:color w:val="000000"/>
      <w:sz w:val="15"/>
      <w:szCs w:val="15"/>
      <w:u w:val="none"/>
    </w:rPr>
  </w:style>
  <w:style w:type="character" w:customStyle="1" w:styleId="hang1">
    <w:name w:val="hang1"/>
    <w:basedOn w:val="a7"/>
    <w:qFormat/>
    <w:rsid w:val="00DA2E2B"/>
  </w:style>
  <w:style w:type="character" w:customStyle="1" w:styleId="CharChar">
    <w:name w:val="段 Char Char"/>
    <w:qFormat/>
    <w:rsid w:val="00DA2E2B"/>
    <w:rPr>
      <w:rFonts w:ascii="宋体"/>
      <w:sz w:val="21"/>
      <w:lang w:val="en-US" w:eastAsia="zh-CN" w:bidi="ar-SA"/>
    </w:rPr>
  </w:style>
  <w:style w:type="character" w:customStyle="1" w:styleId="1Char0">
    <w:name w:val="悬挂1 Char"/>
    <w:link w:val="12"/>
    <w:qFormat/>
    <w:rsid w:val="00DA2E2B"/>
    <w:rPr>
      <w:szCs w:val="21"/>
    </w:rPr>
  </w:style>
  <w:style w:type="paragraph" w:customStyle="1" w:styleId="12">
    <w:name w:val="悬挂1"/>
    <w:link w:val="1Char0"/>
    <w:qFormat/>
    <w:rsid w:val="00DA2E2B"/>
    <w:pPr>
      <w:spacing w:beforeLines="50" w:afterLines="50" w:line="360" w:lineRule="auto"/>
      <w:ind w:left="420" w:hanging="420"/>
      <w:jc w:val="both"/>
    </w:pPr>
    <w:rPr>
      <w:rFonts w:asciiTheme="minorHAnsi" w:eastAsiaTheme="minorEastAsia" w:hAnsiTheme="minorHAnsi" w:cstheme="minorBidi"/>
      <w:kern w:val="2"/>
      <w:sz w:val="21"/>
      <w:szCs w:val="21"/>
    </w:rPr>
  </w:style>
  <w:style w:type="character" w:customStyle="1" w:styleId="text12black1">
    <w:name w:val="text_12_black1"/>
    <w:qFormat/>
    <w:rsid w:val="00DA2E2B"/>
    <w:rPr>
      <w:rFonts w:ascii="ˎ̥" w:hAnsi="ˎ̥" w:hint="default"/>
      <w:color w:val="333333"/>
      <w:sz w:val="18"/>
      <w:szCs w:val="18"/>
      <w:u w:val="none"/>
    </w:rPr>
  </w:style>
  <w:style w:type="character" w:customStyle="1" w:styleId="font11">
    <w:name w:val="font11"/>
    <w:qFormat/>
    <w:rsid w:val="00DA2E2B"/>
    <w:rPr>
      <w:rFonts w:ascii="宋体" w:eastAsia="宋体" w:hAnsi="宋体" w:cs="宋体" w:hint="eastAsia"/>
      <w:color w:val="000000"/>
      <w:sz w:val="20"/>
      <w:szCs w:val="20"/>
      <w:u w:val="none"/>
    </w:rPr>
  </w:style>
  <w:style w:type="character" w:customStyle="1" w:styleId="ALTZChar">
    <w:name w:val="正文缩进(ALT+Z) Char"/>
    <w:link w:val="ALTZ"/>
    <w:qFormat/>
    <w:rsid w:val="00DA2E2B"/>
    <w:rPr>
      <w:sz w:val="24"/>
      <w:szCs w:val="24"/>
    </w:rPr>
  </w:style>
  <w:style w:type="paragraph" w:customStyle="1" w:styleId="ALTZ">
    <w:name w:val="正文缩进(ALT+Z)"/>
    <w:basedOn w:val="a6"/>
    <w:link w:val="ALTZChar"/>
    <w:qFormat/>
    <w:rsid w:val="00DA2E2B"/>
    <w:pPr>
      <w:spacing w:line="360" w:lineRule="auto"/>
      <w:ind w:firstLineChars="200" w:firstLine="200"/>
    </w:pPr>
    <w:rPr>
      <w:rFonts w:asciiTheme="minorHAnsi" w:eastAsiaTheme="minorEastAsia" w:hAnsiTheme="minorHAnsi" w:cstheme="minorBidi"/>
      <w:sz w:val="24"/>
    </w:rPr>
  </w:style>
  <w:style w:type="character" w:customStyle="1" w:styleId="font21">
    <w:name w:val="font21"/>
    <w:qFormat/>
    <w:rsid w:val="00DA2E2B"/>
    <w:rPr>
      <w:rFonts w:ascii="宋体" w:eastAsia="宋体" w:hAnsi="宋体" w:cs="宋体" w:hint="eastAsia"/>
      <w:color w:val="000000"/>
      <w:sz w:val="24"/>
      <w:szCs w:val="24"/>
      <w:u w:val="none"/>
    </w:rPr>
  </w:style>
  <w:style w:type="character" w:customStyle="1" w:styleId="3Char10">
    <w:name w:val="标题 3 Char1"/>
    <w:qFormat/>
    <w:rsid w:val="00DA2E2B"/>
    <w:rPr>
      <w:b/>
      <w:bCs/>
      <w:kern w:val="2"/>
      <w:sz w:val="32"/>
      <w:szCs w:val="32"/>
    </w:rPr>
  </w:style>
  <w:style w:type="character" w:customStyle="1" w:styleId="Char1c">
    <w:name w:val="页脚 Char1"/>
    <w:semiHidden/>
    <w:qFormat/>
    <w:rsid w:val="00DA2E2B"/>
    <w:rPr>
      <w:rFonts w:ascii="Times New Roman" w:eastAsia="宋体" w:hAnsi="Times New Roman" w:cs="Times New Roman"/>
      <w:sz w:val="18"/>
      <w:szCs w:val="18"/>
    </w:rPr>
  </w:style>
  <w:style w:type="character" w:customStyle="1" w:styleId="z71">
    <w:name w:val="z71"/>
    <w:qFormat/>
    <w:rsid w:val="00DA2E2B"/>
    <w:rPr>
      <w:spacing w:val="300"/>
      <w:sz w:val="18"/>
      <w:szCs w:val="18"/>
    </w:rPr>
  </w:style>
  <w:style w:type="character" w:customStyle="1" w:styleId="Charf7">
    <w:name w:val="四级大纲 Char"/>
    <w:link w:val="a4"/>
    <w:qFormat/>
    <w:rsid w:val="00DA2E2B"/>
    <w:rPr>
      <w:rFonts w:ascii="Calibri" w:hAnsi="Calibri"/>
      <w:b/>
      <w:sz w:val="30"/>
    </w:rPr>
  </w:style>
  <w:style w:type="paragraph" w:customStyle="1" w:styleId="a4">
    <w:name w:val="四级大纲"/>
    <w:next w:val="affb"/>
    <w:link w:val="Charf7"/>
    <w:qFormat/>
    <w:rsid w:val="00DA2E2B"/>
    <w:pPr>
      <w:numPr>
        <w:ilvl w:val="3"/>
        <w:numId w:val="3"/>
      </w:numPr>
      <w:outlineLvl w:val="3"/>
    </w:pPr>
    <w:rPr>
      <w:rFonts w:eastAsiaTheme="minorEastAsia" w:cstheme="minorBidi"/>
      <w:b/>
      <w:kern w:val="2"/>
      <w:sz w:val="30"/>
      <w:szCs w:val="22"/>
    </w:rPr>
  </w:style>
  <w:style w:type="character" w:customStyle="1" w:styleId="Charf8">
    <w:name w:val="文档正文 Char"/>
    <w:link w:val="afff1"/>
    <w:qFormat/>
    <w:rsid w:val="00DA2E2B"/>
    <w:rPr>
      <w:rFonts w:ascii="Arial" w:eastAsia="长城仿宋"/>
      <w:sz w:val="28"/>
    </w:rPr>
  </w:style>
  <w:style w:type="paragraph" w:customStyle="1" w:styleId="afff1">
    <w:name w:val="文档正文"/>
    <w:basedOn w:val="a6"/>
    <w:link w:val="Charf8"/>
    <w:qFormat/>
    <w:rsid w:val="00DA2E2B"/>
    <w:pPr>
      <w:adjustRightInd w:val="0"/>
      <w:spacing w:line="312" w:lineRule="atLeast"/>
      <w:ind w:firstLine="567"/>
      <w:textAlignment w:val="baseline"/>
    </w:pPr>
    <w:rPr>
      <w:rFonts w:ascii="Arial" w:eastAsia="长城仿宋" w:hAnsiTheme="minorHAnsi" w:cstheme="minorBidi"/>
      <w:sz w:val="28"/>
      <w:szCs w:val="22"/>
    </w:rPr>
  </w:style>
  <w:style w:type="character" w:customStyle="1" w:styleId="15">
    <w:name w:val="15"/>
    <w:qFormat/>
    <w:rsid w:val="00DA2E2B"/>
    <w:rPr>
      <w:rFonts w:ascii="Times New Roman" w:hAnsi="Times New Roman" w:cs="Times New Roman" w:hint="default"/>
      <w:color w:val="0000FF"/>
      <w:u w:val="single"/>
    </w:rPr>
  </w:style>
  <w:style w:type="character" w:customStyle="1" w:styleId="Charf9">
    <w:name w:val="批注主题 Char"/>
    <w:qFormat/>
    <w:rsid w:val="00DA2E2B"/>
    <w:rPr>
      <w:b/>
      <w:szCs w:val="24"/>
    </w:rPr>
  </w:style>
  <w:style w:type="character" w:customStyle="1" w:styleId="Char1d">
    <w:name w:val="纯文本 Char1"/>
    <w:qFormat/>
    <w:rsid w:val="00DA2E2B"/>
    <w:rPr>
      <w:rFonts w:ascii="宋体" w:hAnsi="Courier New" w:cs="Courier New"/>
      <w:kern w:val="2"/>
      <w:sz w:val="21"/>
      <w:szCs w:val="21"/>
    </w:rPr>
  </w:style>
  <w:style w:type="character" w:customStyle="1" w:styleId="Char1e">
    <w:name w:val="批注框文本 Char1"/>
    <w:qFormat/>
    <w:locked/>
    <w:rsid w:val="00DA2E2B"/>
    <w:rPr>
      <w:sz w:val="18"/>
      <w:szCs w:val="18"/>
    </w:rPr>
  </w:style>
  <w:style w:type="character" w:customStyle="1" w:styleId="Charfa">
    <w:name w:val="结束语 Char"/>
    <w:qFormat/>
    <w:rsid w:val="00DA2E2B"/>
    <w:rPr>
      <w:rFonts w:ascii="宋体" w:hAnsi="宋体"/>
      <w:b/>
      <w:sz w:val="24"/>
      <w:szCs w:val="24"/>
    </w:rPr>
  </w:style>
  <w:style w:type="character" w:customStyle="1" w:styleId="Char25">
    <w:name w:val="正文文本 Char2"/>
    <w:qFormat/>
    <w:rsid w:val="00DA2E2B"/>
    <w:rPr>
      <w:rFonts w:ascii="宋体"/>
      <w:color w:val="000000"/>
      <w:sz w:val="28"/>
      <w:szCs w:val="32"/>
    </w:rPr>
  </w:style>
  <w:style w:type="character" w:customStyle="1" w:styleId="Charfb">
    <w:name w:val="文档结构图 Char"/>
    <w:uiPriority w:val="99"/>
    <w:qFormat/>
    <w:rsid w:val="00DA2E2B"/>
    <w:rPr>
      <w:szCs w:val="24"/>
      <w:shd w:val="clear" w:color="auto" w:fill="000080"/>
    </w:rPr>
  </w:style>
  <w:style w:type="character" w:customStyle="1" w:styleId="contentheaderrev1">
    <w:name w:val="contentheaderrev1"/>
    <w:qFormat/>
    <w:rsid w:val="00DA2E2B"/>
    <w:rPr>
      <w:rFonts w:ascii="Arial" w:hAnsi="Arial" w:cs="Arial" w:hint="default"/>
      <w:b/>
      <w:bCs/>
      <w:color w:val="FFFFFF"/>
      <w:sz w:val="18"/>
      <w:szCs w:val="18"/>
      <w:u w:val="none"/>
    </w:rPr>
  </w:style>
  <w:style w:type="character" w:customStyle="1" w:styleId="z-Char1">
    <w:name w:val="z-窗体底端 Char1"/>
    <w:qFormat/>
    <w:rsid w:val="00DA2E2B"/>
    <w:rPr>
      <w:rFonts w:ascii="Arial" w:hAnsi="Arial" w:cs="Arial"/>
      <w:vanish/>
      <w:kern w:val="2"/>
      <w:sz w:val="16"/>
      <w:szCs w:val="16"/>
    </w:rPr>
  </w:style>
  <w:style w:type="character" w:customStyle="1" w:styleId="content021">
    <w:name w:val="content021"/>
    <w:qFormat/>
    <w:rsid w:val="00DA2E2B"/>
    <w:rPr>
      <w:color w:val="444444"/>
      <w:spacing w:val="330"/>
      <w:sz w:val="21"/>
      <w:szCs w:val="21"/>
      <w:u w:val="none"/>
    </w:rPr>
  </w:style>
  <w:style w:type="character" w:customStyle="1" w:styleId="abcde1">
    <w:name w:val="abcde1"/>
    <w:qFormat/>
    <w:rsid w:val="00DA2E2B"/>
    <w:rPr>
      <w:spacing w:val="400"/>
      <w:sz w:val="26"/>
      <w:szCs w:val="26"/>
    </w:rPr>
  </w:style>
  <w:style w:type="character" w:customStyle="1" w:styleId="HTMLChar">
    <w:name w:val="HTML 预设格式 Char"/>
    <w:uiPriority w:val="99"/>
    <w:qFormat/>
    <w:rsid w:val="00DA2E2B"/>
    <w:rPr>
      <w:rFonts w:ascii="宋体" w:hAnsi="宋体" w:cs="宋体"/>
      <w:sz w:val="24"/>
      <w:szCs w:val="24"/>
    </w:rPr>
  </w:style>
  <w:style w:type="character" w:customStyle="1" w:styleId="Char1f">
    <w:name w:val="结束语 Char1"/>
    <w:qFormat/>
    <w:rsid w:val="00DA2E2B"/>
    <w:rPr>
      <w:kern w:val="2"/>
      <w:sz w:val="21"/>
      <w:szCs w:val="24"/>
    </w:rPr>
  </w:style>
  <w:style w:type="character" w:customStyle="1" w:styleId="Charfc">
    <w:name w:val="常规 Char"/>
    <w:link w:val="afff2"/>
    <w:qFormat/>
    <w:rsid w:val="00DA2E2B"/>
    <w:rPr>
      <w:rFonts w:ascii="Tahoma" w:hAnsi="Tahoma"/>
      <w:color w:val="000000"/>
      <w:sz w:val="28"/>
      <w:szCs w:val="21"/>
    </w:rPr>
  </w:style>
  <w:style w:type="paragraph" w:customStyle="1" w:styleId="afff2">
    <w:name w:val="常规"/>
    <w:basedOn w:val="a6"/>
    <w:link w:val="Charfc"/>
    <w:qFormat/>
    <w:rsid w:val="00DA2E2B"/>
    <w:pPr>
      <w:spacing w:beforeLines="100" w:afterLines="100" w:line="360" w:lineRule="auto"/>
      <w:ind w:firstLineChars="200" w:firstLine="560"/>
      <w:jc w:val="center"/>
    </w:pPr>
    <w:rPr>
      <w:rFonts w:ascii="Tahoma" w:eastAsiaTheme="minorEastAsia" w:hAnsi="Tahoma" w:cstheme="minorBidi"/>
      <w:color w:val="000000"/>
      <w:sz w:val="28"/>
      <w:szCs w:val="21"/>
    </w:rPr>
  </w:style>
  <w:style w:type="character" w:customStyle="1" w:styleId="2Char8">
    <w:name w:val="正文首行缩进 2 Char"/>
    <w:qFormat/>
    <w:rsid w:val="00DA2E2B"/>
    <w:rPr>
      <w:rFonts w:ascii="仿宋_GB2312" w:eastAsia="仿宋_GB2312"/>
      <w:color w:val="000000"/>
      <w:sz w:val="24"/>
      <w:szCs w:val="24"/>
    </w:rPr>
  </w:style>
  <w:style w:type="character" w:customStyle="1" w:styleId="unnamed11">
    <w:name w:val="unnamed11"/>
    <w:qFormat/>
    <w:rsid w:val="00DA2E2B"/>
    <w:rPr>
      <w:sz w:val="20"/>
      <w:szCs w:val="20"/>
    </w:rPr>
  </w:style>
  <w:style w:type="character" w:customStyle="1" w:styleId="Char0">
    <w:name w:val="题注 Char"/>
    <w:link w:val="af0"/>
    <w:qFormat/>
    <w:locked/>
    <w:rsid w:val="00DA2E2B"/>
    <w:rPr>
      <w:rFonts w:ascii="Arial" w:eastAsia="黑体" w:hAnsi="Arial"/>
    </w:rPr>
  </w:style>
  <w:style w:type="character" w:customStyle="1" w:styleId="text12subject1">
    <w:name w:val="text_12_subject1"/>
    <w:qFormat/>
    <w:rsid w:val="00DA2E2B"/>
    <w:rPr>
      <w:rFonts w:ascii="ˎ̥" w:hAnsi="ˎ̥" w:hint="default"/>
      <w:b/>
      <w:bCs/>
      <w:color w:val="006699"/>
      <w:sz w:val="18"/>
      <w:szCs w:val="18"/>
      <w:u w:val="none"/>
    </w:rPr>
  </w:style>
  <w:style w:type="character" w:customStyle="1" w:styleId="3Char11">
    <w:name w:val="正文文本 3 Char1"/>
    <w:qFormat/>
    <w:rsid w:val="00DA2E2B"/>
    <w:rPr>
      <w:kern w:val="2"/>
      <w:sz w:val="16"/>
      <w:szCs w:val="16"/>
    </w:rPr>
  </w:style>
  <w:style w:type="character" w:customStyle="1" w:styleId="Char26">
    <w:name w:val="正文文本缩进 Char2"/>
    <w:qFormat/>
    <w:rsid w:val="00DA2E2B"/>
    <w:rPr>
      <w:rFonts w:ascii="宋体"/>
      <w:color w:val="000000"/>
      <w:sz w:val="32"/>
      <w:szCs w:val="32"/>
    </w:rPr>
  </w:style>
  <w:style w:type="character" w:customStyle="1" w:styleId="z21">
    <w:name w:val="z21"/>
    <w:qFormat/>
    <w:rsid w:val="00DA2E2B"/>
    <w:rPr>
      <w:color w:val="000000"/>
      <w:spacing w:val="255"/>
      <w:sz w:val="18"/>
      <w:szCs w:val="18"/>
    </w:rPr>
  </w:style>
  <w:style w:type="character" w:customStyle="1" w:styleId="Charfd">
    <w:name w:val="段 Char"/>
    <w:link w:val="afff3"/>
    <w:qFormat/>
    <w:locked/>
    <w:rsid w:val="00DA2E2B"/>
    <w:rPr>
      <w:rFonts w:ascii="宋体" w:hAnsi="宋体"/>
    </w:rPr>
  </w:style>
  <w:style w:type="paragraph" w:customStyle="1" w:styleId="afff3">
    <w:name w:val="段"/>
    <w:link w:val="Charfd"/>
    <w:qFormat/>
    <w:rsid w:val="00DA2E2B"/>
    <w:pPr>
      <w:tabs>
        <w:tab w:val="center" w:pos="4201"/>
        <w:tab w:val="right" w:leader="dot" w:pos="9298"/>
      </w:tabs>
      <w:autoSpaceDE w:val="0"/>
      <w:autoSpaceDN w:val="0"/>
      <w:ind w:firstLineChars="200" w:firstLine="420"/>
      <w:jc w:val="both"/>
    </w:pPr>
    <w:rPr>
      <w:rFonts w:ascii="宋体" w:eastAsiaTheme="minorEastAsia" w:hAnsi="宋体" w:cstheme="minorBidi"/>
      <w:kern w:val="2"/>
      <w:sz w:val="21"/>
      <w:szCs w:val="22"/>
    </w:rPr>
  </w:style>
  <w:style w:type="character" w:customStyle="1" w:styleId="line14pj">
    <w:name w:val="line14pj"/>
    <w:basedOn w:val="a7"/>
    <w:qFormat/>
    <w:rsid w:val="00DA2E2B"/>
  </w:style>
  <w:style w:type="character" w:customStyle="1" w:styleId="ca-121">
    <w:name w:val="ca-121"/>
    <w:qFormat/>
    <w:rsid w:val="00DA2E2B"/>
    <w:rPr>
      <w:rFonts w:ascii="宋体" w:eastAsia="宋体" w:hAnsi="宋体" w:hint="eastAsia"/>
      <w:sz w:val="21"/>
      <w:szCs w:val="21"/>
    </w:rPr>
  </w:style>
  <w:style w:type="character" w:customStyle="1" w:styleId="Char27">
    <w:name w:val="页脚 Char2"/>
    <w:basedOn w:val="a7"/>
    <w:uiPriority w:val="99"/>
    <w:semiHidden/>
    <w:qFormat/>
    <w:rsid w:val="00DA2E2B"/>
    <w:rPr>
      <w:rFonts w:ascii="Times New Roman" w:eastAsia="宋体" w:hAnsi="Times New Roman" w:cs="Times New Roman"/>
      <w:sz w:val="18"/>
      <w:szCs w:val="18"/>
    </w:rPr>
  </w:style>
  <w:style w:type="paragraph" w:customStyle="1" w:styleId="0505">
    <w:name w:val="样式 标题 + 段前: 0.5 行 段后: 0.5 行"/>
    <w:basedOn w:val="aff2"/>
    <w:qFormat/>
    <w:rsid w:val="00DA2E2B"/>
  </w:style>
  <w:style w:type="paragraph" w:customStyle="1" w:styleId="xl1071">
    <w:name w:val="xl1071"/>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13">
    <w:name w:val="编号1级"/>
    <w:qFormat/>
    <w:rsid w:val="00DA2E2B"/>
    <w:pPr>
      <w:spacing w:afterLines="30" w:line="400" w:lineRule="exact"/>
      <w:outlineLvl w:val="8"/>
    </w:pPr>
    <w:rPr>
      <w:rFonts w:ascii="Times New Roman" w:hAnsi="Times New Roman"/>
      <w:b/>
      <w:kern w:val="2"/>
      <w:sz w:val="24"/>
      <w:szCs w:val="28"/>
    </w:rPr>
  </w:style>
  <w:style w:type="paragraph" w:customStyle="1" w:styleId="xl124">
    <w:name w:val="xl124"/>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character" w:customStyle="1" w:styleId="2Char1">
    <w:name w:val="正文文本缩进 2 Char1"/>
    <w:basedOn w:val="a7"/>
    <w:link w:val="23"/>
    <w:uiPriority w:val="99"/>
    <w:semiHidden/>
    <w:qFormat/>
    <w:rsid w:val="00DA2E2B"/>
    <w:rPr>
      <w:rFonts w:ascii="Times New Roman" w:eastAsia="宋体" w:hAnsi="Times New Roman" w:cs="Times New Roman"/>
      <w:szCs w:val="24"/>
    </w:rPr>
  </w:style>
  <w:style w:type="paragraph" w:customStyle="1" w:styleId="20">
    <w:name w:val="表2"/>
    <w:basedOn w:val="14"/>
    <w:qFormat/>
    <w:rsid w:val="00DA2E2B"/>
    <w:pPr>
      <w:numPr>
        <w:numId w:val="4"/>
      </w:numPr>
    </w:pPr>
  </w:style>
  <w:style w:type="paragraph" w:customStyle="1" w:styleId="14">
    <w:name w:val="表1"/>
    <w:basedOn w:val="afff4"/>
    <w:qFormat/>
    <w:rsid w:val="00DA2E2B"/>
  </w:style>
  <w:style w:type="paragraph" w:customStyle="1" w:styleId="afff4">
    <w:name w:val="表格样式"/>
    <w:basedOn w:val="a6"/>
    <w:qFormat/>
    <w:rsid w:val="00DA2E2B"/>
    <w:pPr>
      <w:spacing w:before="156" w:after="156"/>
      <w:jc w:val="center"/>
    </w:pPr>
    <w:rPr>
      <w:rFonts w:ascii="宋体" w:hAnsi="宋体" w:cs="宋体"/>
      <w:b/>
      <w:bCs/>
      <w:kern w:val="0"/>
      <w:szCs w:val="20"/>
    </w:rPr>
  </w:style>
  <w:style w:type="paragraph" w:customStyle="1" w:styleId="xl174">
    <w:name w:val="xl17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221">
    <w:name w:val="首行缩进:  2 字符2"/>
    <w:basedOn w:val="a6"/>
    <w:qFormat/>
    <w:rsid w:val="00DA2E2B"/>
    <w:pPr>
      <w:adjustRightInd w:val="0"/>
      <w:snapToGrid w:val="0"/>
      <w:spacing w:line="360" w:lineRule="auto"/>
      <w:ind w:firstLineChars="200" w:firstLine="480"/>
    </w:pPr>
    <w:rPr>
      <w:rFonts w:ascii="宋体" w:hAnsi="宋体" w:cs="宋体"/>
      <w:sz w:val="24"/>
    </w:rPr>
  </w:style>
  <w:style w:type="paragraph" w:customStyle="1" w:styleId="xl87">
    <w:name w:val="xl87"/>
    <w:basedOn w:val="a6"/>
    <w:qFormat/>
    <w:rsid w:val="00DA2E2B"/>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8"/>
      <w:szCs w:val="28"/>
    </w:rPr>
  </w:style>
  <w:style w:type="character" w:customStyle="1" w:styleId="Char30">
    <w:name w:val="正文文本缩进 Char3"/>
    <w:basedOn w:val="a7"/>
    <w:link w:val="af6"/>
    <w:uiPriority w:val="99"/>
    <w:semiHidden/>
    <w:qFormat/>
    <w:rsid w:val="00DA2E2B"/>
    <w:rPr>
      <w:rFonts w:ascii="Times New Roman" w:eastAsia="宋体" w:hAnsi="Times New Roman" w:cs="Times New Roman"/>
      <w:szCs w:val="24"/>
    </w:rPr>
  </w:style>
  <w:style w:type="paragraph" w:customStyle="1" w:styleId="52">
    <w:name w:val="表格正文（5号）"/>
    <w:basedOn w:val="a6"/>
    <w:qFormat/>
    <w:rsid w:val="00DA2E2B"/>
    <w:pPr>
      <w:adjustRightInd w:val="0"/>
      <w:snapToGrid w:val="0"/>
      <w:spacing w:line="264" w:lineRule="auto"/>
      <w:jc w:val="center"/>
      <w:textAlignment w:val="baseline"/>
    </w:pPr>
    <w:rPr>
      <w:snapToGrid w:val="0"/>
      <w:kern w:val="0"/>
      <w:sz w:val="24"/>
      <w:szCs w:val="20"/>
    </w:rPr>
  </w:style>
  <w:style w:type="paragraph" w:customStyle="1" w:styleId="afff5">
    <w:name w:val="一级条标题"/>
    <w:next w:val="a6"/>
    <w:qFormat/>
    <w:rsid w:val="00DA2E2B"/>
    <w:pPr>
      <w:spacing w:beforeLines="50" w:afterLines="50"/>
      <w:outlineLvl w:val="2"/>
    </w:pPr>
    <w:rPr>
      <w:rFonts w:ascii="黑体" w:eastAsia="黑体" w:hAnsi="Times New Roman"/>
      <w:sz w:val="21"/>
      <w:szCs w:val="21"/>
    </w:rPr>
  </w:style>
  <w:style w:type="character" w:customStyle="1" w:styleId="3Char2">
    <w:name w:val="正文文本 3 Char2"/>
    <w:basedOn w:val="a7"/>
    <w:link w:val="31"/>
    <w:uiPriority w:val="99"/>
    <w:semiHidden/>
    <w:qFormat/>
    <w:rsid w:val="00DA2E2B"/>
    <w:rPr>
      <w:rFonts w:ascii="Times New Roman" w:eastAsia="宋体" w:hAnsi="Times New Roman" w:cs="Times New Roman"/>
      <w:sz w:val="16"/>
      <w:szCs w:val="16"/>
    </w:rPr>
  </w:style>
  <w:style w:type="paragraph" w:customStyle="1" w:styleId="40505">
    <w:name w:val="样式 标题 4 + 段前: 0.5 行 段后: 0.5 行"/>
    <w:basedOn w:val="4"/>
    <w:qFormat/>
    <w:rsid w:val="00DA2E2B"/>
    <w:pPr>
      <w:tabs>
        <w:tab w:val="left" w:pos="360"/>
        <w:tab w:val="left" w:pos="1620"/>
      </w:tabs>
      <w:spacing w:before="100" w:beforeAutospacing="1" w:after="100" w:afterAutospacing="1" w:line="360" w:lineRule="auto"/>
      <w:ind w:leftChars="600" w:left="1620" w:hangingChars="200" w:hanging="360"/>
    </w:pPr>
    <w:rPr>
      <w:rFonts w:ascii="Arial" w:eastAsia="黑体" w:hAnsi="Arial" w:cs="宋体"/>
      <w:b w:val="0"/>
      <w:kern w:val="0"/>
      <w:sz w:val="24"/>
      <w:szCs w:val="20"/>
    </w:rPr>
  </w:style>
  <w:style w:type="paragraph" w:customStyle="1" w:styleId="xl38">
    <w:name w:val="xl38"/>
    <w:basedOn w:val="a6"/>
    <w:qFormat/>
    <w:rsid w:val="00DA2E2B"/>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character" w:customStyle="1" w:styleId="Char24">
    <w:name w:val="标题 Char2"/>
    <w:basedOn w:val="a7"/>
    <w:link w:val="aff2"/>
    <w:uiPriority w:val="10"/>
    <w:qFormat/>
    <w:rsid w:val="00DA2E2B"/>
    <w:rPr>
      <w:rFonts w:asciiTheme="majorHAnsi" w:eastAsia="宋体" w:hAnsiTheme="majorHAnsi" w:cstheme="majorBidi"/>
      <w:b/>
      <w:bCs/>
      <w:sz w:val="32"/>
      <w:szCs w:val="32"/>
    </w:rPr>
  </w:style>
  <w:style w:type="paragraph" w:customStyle="1" w:styleId="16">
    <w:name w:val="正文1级"/>
    <w:qFormat/>
    <w:rsid w:val="00DA2E2B"/>
    <w:pPr>
      <w:widowControl w:val="0"/>
      <w:tabs>
        <w:tab w:val="left" w:pos="420"/>
      </w:tabs>
      <w:spacing w:after="60" w:line="400" w:lineRule="exact"/>
      <w:ind w:left="839" w:hanging="419"/>
      <w:jc w:val="both"/>
    </w:pPr>
    <w:rPr>
      <w:rFonts w:ascii="Times New Roman" w:hAnsi="Times New Roman"/>
      <w:bCs/>
      <w:kern w:val="44"/>
      <w:sz w:val="24"/>
      <w:szCs w:val="44"/>
    </w:rPr>
  </w:style>
  <w:style w:type="paragraph" w:customStyle="1" w:styleId="2a">
    <w:name w:val="表格2"/>
    <w:basedOn w:val="a6"/>
    <w:qFormat/>
    <w:rsid w:val="00DA2E2B"/>
    <w:pPr>
      <w:snapToGrid w:val="0"/>
      <w:jc w:val="center"/>
    </w:pPr>
    <w:rPr>
      <w:rFonts w:ascii="Arial" w:hAnsi="Arial" w:cs="Arial"/>
      <w:snapToGrid w:val="0"/>
      <w:kern w:val="0"/>
      <w:sz w:val="24"/>
    </w:rPr>
  </w:style>
  <w:style w:type="paragraph" w:customStyle="1" w:styleId="xl127">
    <w:name w:val="xl127"/>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39">
    <w:name w:val="xl13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character" w:customStyle="1" w:styleId="2Char2">
    <w:name w:val="正文首行缩进 2 Char2"/>
    <w:basedOn w:val="Char30"/>
    <w:link w:val="24"/>
    <w:uiPriority w:val="99"/>
    <w:semiHidden/>
    <w:qFormat/>
    <w:rsid w:val="00DA2E2B"/>
    <w:rPr>
      <w:rFonts w:ascii="Times New Roman" w:eastAsia="宋体" w:hAnsi="Times New Roman" w:cs="Times New Roman"/>
      <w:szCs w:val="24"/>
    </w:rPr>
  </w:style>
  <w:style w:type="paragraph" w:customStyle="1" w:styleId="xl1062">
    <w:name w:val="xl1062"/>
    <w:basedOn w:val="a6"/>
    <w:qFormat/>
    <w:rsid w:val="00DA2E2B"/>
    <w:pPr>
      <w:widowControl/>
      <w:spacing w:before="100" w:beforeAutospacing="1" w:after="100" w:afterAutospacing="1"/>
      <w:jc w:val="center"/>
    </w:pPr>
    <w:rPr>
      <w:rFonts w:ascii="宋体" w:hAnsi="宋体" w:cs="宋体"/>
      <w:b/>
      <w:bCs/>
      <w:kern w:val="0"/>
      <w:sz w:val="32"/>
      <w:szCs w:val="32"/>
    </w:rPr>
  </w:style>
  <w:style w:type="paragraph" w:customStyle="1" w:styleId="Step">
    <w:name w:val="Step"/>
    <w:basedOn w:val="a6"/>
    <w:qFormat/>
    <w:rsid w:val="00DA2E2B"/>
    <w:pPr>
      <w:widowControl/>
      <w:tabs>
        <w:tab w:val="left" w:pos="1701"/>
      </w:tabs>
      <w:topLinePunct/>
      <w:adjustRightInd w:val="0"/>
      <w:snapToGrid w:val="0"/>
      <w:spacing w:before="160" w:after="160" w:line="240" w:lineRule="atLeast"/>
      <w:ind w:left="1701" w:hanging="159"/>
      <w:jc w:val="left"/>
      <w:outlineLvl w:val="5"/>
    </w:pPr>
    <w:rPr>
      <w:rFonts w:ascii="Arial" w:hAnsi="Arial" w:cs="Arial"/>
      <w:snapToGrid w:val="0"/>
      <w:kern w:val="0"/>
      <w:szCs w:val="21"/>
    </w:rPr>
  </w:style>
  <w:style w:type="paragraph" w:customStyle="1" w:styleId="afff6">
    <w:name w:val="说明正文"/>
    <w:basedOn w:val="a6"/>
    <w:qFormat/>
    <w:rsid w:val="00DA2E2B"/>
    <w:pPr>
      <w:spacing w:line="360" w:lineRule="auto"/>
      <w:ind w:firstLineChars="200" w:firstLine="480"/>
    </w:pPr>
    <w:rPr>
      <w:rFonts w:ascii="宋体" w:hAnsi="宋体"/>
      <w:sz w:val="24"/>
    </w:rPr>
  </w:style>
  <w:style w:type="character" w:customStyle="1" w:styleId="Char20">
    <w:name w:val="纯文本 Char2"/>
    <w:basedOn w:val="a7"/>
    <w:link w:val="af8"/>
    <w:uiPriority w:val="99"/>
    <w:semiHidden/>
    <w:qFormat/>
    <w:rsid w:val="00DA2E2B"/>
    <w:rPr>
      <w:rFonts w:ascii="宋体" w:eastAsia="宋体" w:hAnsi="Courier New" w:cs="Courier New"/>
      <w:szCs w:val="21"/>
    </w:rPr>
  </w:style>
  <w:style w:type="paragraph" w:customStyle="1" w:styleId="xl1078">
    <w:name w:val="xl1078"/>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font17">
    <w:name w:val="font17"/>
    <w:basedOn w:val="a6"/>
    <w:qFormat/>
    <w:rsid w:val="00DA2E2B"/>
    <w:pPr>
      <w:widowControl/>
      <w:spacing w:before="100" w:beforeAutospacing="1" w:after="100" w:afterAutospacing="1"/>
      <w:jc w:val="left"/>
    </w:pPr>
    <w:rPr>
      <w:rFonts w:ascii="宋体" w:hAnsi="宋体" w:cs="宋体"/>
      <w:color w:val="FF0000"/>
      <w:kern w:val="0"/>
      <w:sz w:val="20"/>
      <w:szCs w:val="20"/>
    </w:rPr>
  </w:style>
  <w:style w:type="paragraph" w:customStyle="1" w:styleId="lgh1">
    <w:name w:val="lgh排序1"/>
    <w:basedOn w:val="af8"/>
    <w:qFormat/>
    <w:rsid w:val="00DA2E2B"/>
    <w:pPr>
      <w:tabs>
        <w:tab w:val="left" w:pos="360"/>
      </w:tabs>
      <w:spacing w:line="360" w:lineRule="auto"/>
      <w:ind w:firstLineChars="200" w:firstLine="480"/>
    </w:pPr>
    <w:rPr>
      <w:rFonts w:hAnsi="宋体" w:cs="Times New Roman"/>
      <w:kern w:val="0"/>
      <w:sz w:val="24"/>
      <w:szCs w:val="20"/>
    </w:rPr>
  </w:style>
  <w:style w:type="paragraph" w:customStyle="1" w:styleId="Style255">
    <w:name w:val="_Style 255"/>
    <w:uiPriority w:val="99"/>
    <w:semiHidden/>
    <w:qFormat/>
    <w:rsid w:val="00DA2E2B"/>
    <w:rPr>
      <w:rFonts w:ascii="Times New Roman" w:hAnsi="Times New Roman"/>
      <w:kern w:val="2"/>
      <w:sz w:val="21"/>
      <w:szCs w:val="24"/>
    </w:rPr>
  </w:style>
  <w:style w:type="paragraph" w:customStyle="1" w:styleId="xl107">
    <w:name w:val="xl107"/>
    <w:basedOn w:val="a6"/>
    <w:qFormat/>
    <w:rsid w:val="00DA2E2B"/>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character" w:customStyle="1" w:styleId="Char22">
    <w:name w:val="批注框文本 Char2"/>
    <w:basedOn w:val="a7"/>
    <w:link w:val="afb"/>
    <w:uiPriority w:val="99"/>
    <w:semiHidden/>
    <w:qFormat/>
    <w:rsid w:val="00DA2E2B"/>
    <w:rPr>
      <w:rFonts w:ascii="Times New Roman" w:eastAsia="宋体" w:hAnsi="Times New Roman" w:cs="Times New Roman"/>
      <w:sz w:val="18"/>
      <w:szCs w:val="18"/>
    </w:rPr>
  </w:style>
  <w:style w:type="paragraph" w:customStyle="1" w:styleId="xl162">
    <w:name w:val="xl162"/>
    <w:basedOn w:val="a6"/>
    <w:qFormat/>
    <w:rsid w:val="00DA2E2B"/>
    <w:pPr>
      <w:widowControl/>
      <w:spacing w:before="100" w:beforeAutospacing="1" w:after="100" w:afterAutospacing="1"/>
      <w:jc w:val="left"/>
    </w:pPr>
    <w:rPr>
      <w:rFonts w:ascii="宋体" w:hAnsi="宋体" w:cs="宋体"/>
      <w:color w:val="000000"/>
      <w:kern w:val="0"/>
      <w:sz w:val="20"/>
      <w:szCs w:val="20"/>
    </w:rPr>
  </w:style>
  <w:style w:type="character" w:customStyle="1" w:styleId="Char10">
    <w:name w:val="批注文字 Char1"/>
    <w:basedOn w:val="a7"/>
    <w:link w:val="ab"/>
    <w:qFormat/>
    <w:rsid w:val="00DA2E2B"/>
    <w:rPr>
      <w:rFonts w:ascii="Times New Roman" w:eastAsia="宋体" w:hAnsi="Times New Roman" w:cs="Times New Roman"/>
      <w:szCs w:val="24"/>
    </w:rPr>
  </w:style>
  <w:style w:type="character" w:customStyle="1" w:styleId="Char1">
    <w:name w:val="批注主题 Char1"/>
    <w:basedOn w:val="Char10"/>
    <w:link w:val="aa"/>
    <w:uiPriority w:val="99"/>
    <w:semiHidden/>
    <w:qFormat/>
    <w:rsid w:val="00DA2E2B"/>
    <w:rPr>
      <w:rFonts w:ascii="Times New Roman" w:eastAsia="宋体" w:hAnsi="Times New Roman" w:cs="Times New Roman"/>
      <w:b/>
      <w:bCs/>
      <w:szCs w:val="24"/>
    </w:rPr>
  </w:style>
  <w:style w:type="character" w:customStyle="1" w:styleId="3Char1">
    <w:name w:val="正文文本缩进 3 Char1"/>
    <w:basedOn w:val="a7"/>
    <w:link w:val="34"/>
    <w:uiPriority w:val="99"/>
    <w:semiHidden/>
    <w:qFormat/>
    <w:rsid w:val="00DA2E2B"/>
    <w:rPr>
      <w:rFonts w:ascii="Times New Roman" w:eastAsia="宋体" w:hAnsi="Times New Roman" w:cs="Times New Roman"/>
      <w:sz w:val="16"/>
      <w:szCs w:val="16"/>
    </w:rPr>
  </w:style>
  <w:style w:type="paragraph" w:customStyle="1" w:styleId="CM2">
    <w:name w:val="CM2"/>
    <w:basedOn w:val="Default"/>
    <w:next w:val="Default"/>
    <w:qFormat/>
    <w:rsid w:val="00DA2E2B"/>
    <w:pPr>
      <w:spacing w:line="623" w:lineRule="atLeast"/>
    </w:pPr>
    <w:rPr>
      <w:rFonts w:ascii=".a..DD.." w:eastAsia=".a..DD.."/>
      <w:color w:val="auto"/>
      <w:szCs w:val="24"/>
    </w:rPr>
  </w:style>
  <w:style w:type="paragraph" w:customStyle="1" w:styleId="Default">
    <w:name w:val="Default"/>
    <w:qFormat/>
    <w:rsid w:val="00DA2E2B"/>
    <w:pPr>
      <w:widowControl w:val="0"/>
      <w:autoSpaceDE w:val="0"/>
      <w:autoSpaceDN w:val="0"/>
      <w:adjustRightInd w:val="0"/>
    </w:pPr>
    <w:rPr>
      <w:rFonts w:ascii="宋体" w:hAnsi="Times New Roman"/>
      <w:color w:val="000000"/>
      <w:sz w:val="24"/>
    </w:rPr>
  </w:style>
  <w:style w:type="paragraph" w:customStyle="1" w:styleId="08525615">
    <w:name w:val="样式 首行缩进:  0.85 厘米 段前: 2.5 磅 段后: 6 磅 行距: 1.5 倍行距"/>
    <w:basedOn w:val="a6"/>
    <w:qFormat/>
    <w:rsid w:val="00DA2E2B"/>
    <w:pPr>
      <w:spacing w:before="50" w:after="120" w:line="360" w:lineRule="auto"/>
      <w:ind w:firstLine="480"/>
    </w:pPr>
    <w:rPr>
      <w:rFonts w:cs="宋体"/>
      <w:sz w:val="24"/>
      <w:szCs w:val="20"/>
    </w:rPr>
  </w:style>
  <w:style w:type="paragraph" w:customStyle="1" w:styleId="17">
    <w:name w:val="复选框1"/>
    <w:basedOn w:val="a6"/>
    <w:qFormat/>
    <w:rsid w:val="00DA2E2B"/>
    <w:pPr>
      <w:widowControl/>
      <w:spacing w:before="360" w:after="360"/>
      <w:jc w:val="left"/>
    </w:pPr>
    <w:rPr>
      <w:kern w:val="0"/>
      <w:sz w:val="20"/>
      <w:szCs w:val="20"/>
    </w:rPr>
  </w:style>
  <w:style w:type="character" w:customStyle="1" w:styleId="Char3">
    <w:name w:val="正文文本 Char3"/>
    <w:basedOn w:val="a7"/>
    <w:link w:val="ad"/>
    <w:uiPriority w:val="99"/>
    <w:semiHidden/>
    <w:qFormat/>
    <w:rsid w:val="00DA2E2B"/>
    <w:rPr>
      <w:rFonts w:ascii="Times New Roman" w:eastAsia="宋体" w:hAnsi="Times New Roman" w:cs="Times New Roman"/>
      <w:szCs w:val="24"/>
    </w:rPr>
  </w:style>
  <w:style w:type="paragraph" w:customStyle="1" w:styleId="yd">
    <w:name w:val="yd正文"/>
    <w:basedOn w:val="a6"/>
    <w:qFormat/>
    <w:rsid w:val="00DA2E2B"/>
    <w:pPr>
      <w:widowControl/>
      <w:spacing w:line="360" w:lineRule="auto"/>
      <w:ind w:firstLine="482"/>
    </w:pPr>
    <w:rPr>
      <w:rFonts w:ascii="宋体" w:hAnsi="Arial Unicode MS"/>
      <w:bCs/>
      <w:kern w:val="0"/>
      <w:sz w:val="24"/>
    </w:rPr>
  </w:style>
  <w:style w:type="paragraph" w:customStyle="1" w:styleId="18">
    <w:name w:val="(1)"/>
    <w:basedOn w:val="a6"/>
    <w:qFormat/>
    <w:rsid w:val="00DA2E2B"/>
    <w:pPr>
      <w:tabs>
        <w:tab w:val="left" w:pos="573"/>
      </w:tabs>
      <w:adjustRightInd w:val="0"/>
      <w:snapToGrid w:val="0"/>
      <w:spacing w:before="80" w:after="100" w:line="240" w:lineRule="atLeast"/>
      <w:textAlignment w:val="baseline"/>
    </w:pPr>
    <w:rPr>
      <w:rFonts w:ascii="Arial" w:hAnsi="Arial"/>
      <w:kern w:val="44"/>
      <w:sz w:val="24"/>
    </w:rPr>
  </w:style>
  <w:style w:type="character" w:customStyle="1" w:styleId="Char13">
    <w:name w:val="称呼 Char1"/>
    <w:basedOn w:val="a7"/>
    <w:link w:val="af4"/>
    <w:uiPriority w:val="99"/>
    <w:semiHidden/>
    <w:qFormat/>
    <w:rsid w:val="00DA2E2B"/>
    <w:rPr>
      <w:rFonts w:ascii="Times New Roman" w:eastAsia="宋体" w:hAnsi="Times New Roman" w:cs="Times New Roman"/>
      <w:szCs w:val="24"/>
    </w:rPr>
  </w:style>
  <w:style w:type="paragraph" w:customStyle="1" w:styleId="xl1100">
    <w:name w:val="xl1100"/>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63">
    <w:name w:val="xl1063"/>
    <w:basedOn w:val="a6"/>
    <w:qFormat/>
    <w:rsid w:val="00DA2E2B"/>
    <w:pPr>
      <w:widowControl/>
      <w:spacing w:before="100" w:beforeAutospacing="1" w:after="100" w:afterAutospacing="1"/>
      <w:jc w:val="center"/>
    </w:pPr>
    <w:rPr>
      <w:rFonts w:ascii="宋体" w:hAnsi="宋体" w:cs="宋体"/>
      <w:b/>
      <w:bCs/>
      <w:kern w:val="0"/>
      <w:sz w:val="24"/>
    </w:rPr>
  </w:style>
  <w:style w:type="character" w:customStyle="1" w:styleId="Char12">
    <w:name w:val="文档结构图 Char1"/>
    <w:basedOn w:val="a7"/>
    <w:link w:val="af3"/>
    <w:uiPriority w:val="99"/>
    <w:semiHidden/>
    <w:qFormat/>
    <w:rsid w:val="00DA2E2B"/>
    <w:rPr>
      <w:rFonts w:ascii="宋体" w:eastAsia="宋体" w:hAnsi="Times New Roman" w:cs="Times New Roman"/>
      <w:sz w:val="18"/>
      <w:szCs w:val="18"/>
    </w:rPr>
  </w:style>
  <w:style w:type="paragraph" w:customStyle="1" w:styleId="xl160">
    <w:name w:val="xl16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16">
    <w:name w:val="xl116"/>
    <w:basedOn w:val="a6"/>
    <w:qFormat/>
    <w:rsid w:val="00DA2E2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MingLiU" w:eastAsia="MingLiU" w:hAnsi="MingLiU" w:cs="宋体"/>
      <w:kern w:val="0"/>
      <w:sz w:val="24"/>
    </w:rPr>
  </w:style>
  <w:style w:type="character" w:customStyle="1" w:styleId="Char28">
    <w:name w:val="页眉 Char2"/>
    <w:basedOn w:val="a7"/>
    <w:uiPriority w:val="99"/>
    <w:semiHidden/>
    <w:qFormat/>
    <w:rsid w:val="00DA2E2B"/>
    <w:rPr>
      <w:rFonts w:ascii="Times New Roman" w:eastAsia="宋体" w:hAnsi="Times New Roman" w:cs="Times New Roman"/>
      <w:sz w:val="18"/>
      <w:szCs w:val="18"/>
    </w:rPr>
  </w:style>
  <w:style w:type="character" w:customStyle="1" w:styleId="Char14">
    <w:name w:val="日期 Char1"/>
    <w:basedOn w:val="a7"/>
    <w:link w:val="af9"/>
    <w:uiPriority w:val="99"/>
    <w:semiHidden/>
    <w:qFormat/>
    <w:rsid w:val="00DA2E2B"/>
    <w:rPr>
      <w:rFonts w:ascii="Times New Roman" w:eastAsia="宋体" w:hAnsi="Times New Roman" w:cs="Times New Roman"/>
      <w:szCs w:val="24"/>
    </w:rPr>
  </w:style>
  <w:style w:type="paragraph" w:customStyle="1" w:styleId="xl27">
    <w:name w:val="xl27"/>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xl51">
    <w:name w:val="xl51"/>
    <w:basedOn w:val="a6"/>
    <w:qFormat/>
    <w:rsid w:val="00DA2E2B"/>
    <w:pPr>
      <w:widowControl/>
      <w:pBdr>
        <w:top w:val="single" w:sz="4" w:space="0" w:color="auto"/>
        <w:lef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67">
    <w:name w:val="xl16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53">
    <w:name w:val="样式5"/>
    <w:basedOn w:val="Charf2"/>
    <w:qFormat/>
    <w:rsid w:val="00DA2E2B"/>
    <w:pPr>
      <w:snapToGrid w:val="0"/>
      <w:spacing w:line="360" w:lineRule="auto"/>
      <w:ind w:firstLineChars="200" w:firstLine="456"/>
      <w:jc w:val="left"/>
    </w:pPr>
    <w:rPr>
      <w:rFonts w:ascii="楷体_GB2312" w:eastAsia="楷体_GB2312" w:hAnsi="楷体_GB2312" w:cs="宋体"/>
      <w:b/>
      <w:spacing w:val="-6"/>
    </w:rPr>
  </w:style>
  <w:style w:type="paragraph" w:customStyle="1" w:styleId="afff7">
    <w:name w:val="五级条标题"/>
    <w:basedOn w:val="afff8"/>
    <w:next w:val="a6"/>
    <w:qFormat/>
    <w:rsid w:val="00DA2E2B"/>
    <w:pPr>
      <w:outlineLvl w:val="6"/>
    </w:pPr>
  </w:style>
  <w:style w:type="paragraph" w:customStyle="1" w:styleId="afff8">
    <w:name w:val="四级条标题"/>
    <w:basedOn w:val="afff9"/>
    <w:next w:val="a6"/>
    <w:qFormat/>
    <w:rsid w:val="00DA2E2B"/>
    <w:pPr>
      <w:outlineLvl w:val="5"/>
    </w:pPr>
  </w:style>
  <w:style w:type="paragraph" w:customStyle="1" w:styleId="afff9">
    <w:name w:val="三级条标题"/>
    <w:basedOn w:val="afffa"/>
    <w:next w:val="a6"/>
    <w:qFormat/>
    <w:rsid w:val="00DA2E2B"/>
    <w:pPr>
      <w:outlineLvl w:val="4"/>
    </w:pPr>
  </w:style>
  <w:style w:type="paragraph" w:customStyle="1" w:styleId="afffa">
    <w:name w:val="二级条标题"/>
    <w:basedOn w:val="afff5"/>
    <w:next w:val="a6"/>
    <w:qFormat/>
    <w:rsid w:val="00DA2E2B"/>
    <w:pPr>
      <w:outlineLvl w:val="3"/>
    </w:pPr>
  </w:style>
  <w:style w:type="paragraph" w:customStyle="1" w:styleId="xl7864">
    <w:name w:val="xl7864"/>
    <w:basedOn w:val="a6"/>
    <w:qFormat/>
    <w:rsid w:val="00DA2E2B"/>
    <w:pPr>
      <w:widowControl/>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pPr>
    <w:rPr>
      <w:rFonts w:ascii="宋体" w:hAnsi="宋体" w:cs="宋体"/>
      <w:b/>
      <w:bCs/>
      <w:color w:val="000000"/>
      <w:kern w:val="0"/>
      <w:sz w:val="20"/>
      <w:szCs w:val="20"/>
    </w:rPr>
  </w:style>
  <w:style w:type="paragraph" w:customStyle="1" w:styleId="CM3">
    <w:name w:val="CM3"/>
    <w:basedOn w:val="Default"/>
    <w:next w:val="Default"/>
    <w:qFormat/>
    <w:rsid w:val="00DA2E2B"/>
    <w:pPr>
      <w:spacing w:line="626" w:lineRule="atLeast"/>
    </w:pPr>
    <w:rPr>
      <w:rFonts w:ascii=".a..DD.." w:eastAsia=".a..DD.."/>
      <w:color w:val="auto"/>
      <w:szCs w:val="24"/>
    </w:rPr>
  </w:style>
  <w:style w:type="paragraph" w:customStyle="1" w:styleId="xl1076">
    <w:name w:val="xl1076"/>
    <w:basedOn w:val="a6"/>
    <w:qFormat/>
    <w:rsid w:val="00DA2E2B"/>
    <w:pPr>
      <w:widowControl/>
      <w:pBdr>
        <w:top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CharCharCharChar11">
    <w:name w:val="Char Char Char Char11"/>
    <w:basedOn w:val="a6"/>
    <w:qFormat/>
    <w:rsid w:val="00DA2E2B"/>
    <w:pPr>
      <w:widowControl/>
      <w:spacing w:after="160" w:line="240" w:lineRule="exact"/>
      <w:jc w:val="left"/>
    </w:pPr>
    <w:rPr>
      <w:rFonts w:ascii="Verdana" w:eastAsia="仿宋_GB2312" w:hAnsi="Verdana"/>
      <w:kern w:val="0"/>
      <w:sz w:val="24"/>
      <w:szCs w:val="20"/>
      <w:lang w:eastAsia="en-US"/>
    </w:rPr>
  </w:style>
  <w:style w:type="paragraph" w:customStyle="1" w:styleId="xl138">
    <w:name w:val="xl13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33CharCharCharCharA-3sect123h3H3">
    <w:name w:val="样式 标题 3标题 3 Char Char Char Char(A-3)sect1.2.3h3H3 + 加粗 段前:..."/>
    <w:basedOn w:val="3"/>
    <w:qFormat/>
    <w:rsid w:val="00DA2E2B"/>
    <w:pPr>
      <w:keepNext w:val="0"/>
      <w:tabs>
        <w:tab w:val="left" w:pos="1080"/>
      </w:tabs>
      <w:spacing w:before="120" w:after="0" w:line="415" w:lineRule="auto"/>
    </w:pPr>
    <w:rPr>
      <w:rFonts w:eastAsia="黑体" w:cs="宋体"/>
      <w:b w:val="0"/>
      <w:bCs/>
      <w:sz w:val="24"/>
    </w:rPr>
  </w:style>
  <w:style w:type="character" w:customStyle="1" w:styleId="z-Char2">
    <w:name w:val="z-窗体底端 Char2"/>
    <w:basedOn w:val="a7"/>
    <w:link w:val="z-1"/>
    <w:uiPriority w:val="99"/>
    <w:semiHidden/>
    <w:qFormat/>
    <w:rsid w:val="00DA2E2B"/>
    <w:rPr>
      <w:rFonts w:ascii="Arial" w:eastAsia="宋体" w:hAnsi="Arial" w:cs="Arial"/>
      <w:vanish/>
      <w:sz w:val="16"/>
      <w:szCs w:val="16"/>
    </w:rPr>
  </w:style>
  <w:style w:type="character" w:customStyle="1" w:styleId="HTMLChar2">
    <w:name w:val="HTML 预设格式 Char2"/>
    <w:basedOn w:val="a7"/>
    <w:link w:val="HTML"/>
    <w:uiPriority w:val="99"/>
    <w:semiHidden/>
    <w:qFormat/>
    <w:rsid w:val="00DA2E2B"/>
    <w:rPr>
      <w:rFonts w:ascii="Courier New" w:eastAsia="宋体" w:hAnsi="Courier New" w:cs="Courier New"/>
      <w:sz w:val="20"/>
      <w:szCs w:val="20"/>
    </w:rPr>
  </w:style>
  <w:style w:type="paragraph" w:customStyle="1" w:styleId="CharChar1CharCharCharCharCharCharCharCharCharCharCharCharCharCharCharCharCharCharChar">
    <w:name w:val="Char Char1 Char Char Char Char Char Char Char Char Char Char Char Char Char Char Char Char Char Char Char"/>
    <w:basedOn w:val="a6"/>
    <w:qFormat/>
    <w:rsid w:val="00DA2E2B"/>
    <w:pPr>
      <w:widowControl/>
      <w:spacing w:after="160" w:line="240" w:lineRule="exact"/>
      <w:jc w:val="left"/>
    </w:pPr>
    <w:rPr>
      <w:rFonts w:ascii="Verdana" w:eastAsia="仿宋_GB2312" w:hAnsi="Verdana"/>
      <w:kern w:val="0"/>
      <w:sz w:val="24"/>
      <w:szCs w:val="20"/>
      <w:lang w:eastAsia="en-US"/>
    </w:rPr>
  </w:style>
  <w:style w:type="paragraph" w:customStyle="1" w:styleId="xl163">
    <w:name w:val="xl16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character" w:customStyle="1" w:styleId="Char11">
    <w:name w:val="正文首行缩进 Char1"/>
    <w:basedOn w:val="Char3"/>
    <w:link w:val="ac"/>
    <w:uiPriority w:val="99"/>
    <w:semiHidden/>
    <w:qFormat/>
    <w:rsid w:val="00DA2E2B"/>
    <w:rPr>
      <w:rFonts w:ascii="Times New Roman" w:eastAsia="宋体" w:hAnsi="Times New Roman" w:cs="Times New Roman"/>
      <w:szCs w:val="24"/>
    </w:rPr>
  </w:style>
  <w:style w:type="character" w:customStyle="1" w:styleId="2Char10">
    <w:name w:val="正文文本 2 Char1"/>
    <w:basedOn w:val="a7"/>
    <w:link w:val="26"/>
    <w:uiPriority w:val="99"/>
    <w:semiHidden/>
    <w:qFormat/>
    <w:rsid w:val="00DA2E2B"/>
    <w:rPr>
      <w:rFonts w:ascii="Times New Roman" w:eastAsia="宋体" w:hAnsi="Times New Roman" w:cs="Times New Roman"/>
      <w:szCs w:val="24"/>
    </w:rPr>
  </w:style>
  <w:style w:type="paragraph" w:customStyle="1" w:styleId="19">
    <w:name w:val="小标题 1"/>
    <w:basedOn w:val="a6"/>
    <w:qFormat/>
    <w:rsid w:val="00DA2E2B"/>
    <w:pPr>
      <w:autoSpaceDE w:val="0"/>
      <w:autoSpaceDN w:val="0"/>
      <w:adjustRightInd w:val="0"/>
      <w:spacing w:line="360" w:lineRule="atLeast"/>
    </w:pPr>
    <w:rPr>
      <w:rFonts w:ascii="文鼎粗黑" w:eastAsia="文鼎粗黑"/>
      <w:kern w:val="0"/>
      <w:sz w:val="22"/>
      <w:szCs w:val="20"/>
    </w:rPr>
  </w:style>
  <w:style w:type="paragraph" w:customStyle="1" w:styleId="1a">
    <w:name w:val="正文缩进1"/>
    <w:basedOn w:val="a6"/>
    <w:qFormat/>
    <w:rsid w:val="00DA2E2B"/>
    <w:pPr>
      <w:spacing w:line="360" w:lineRule="auto"/>
      <w:ind w:firstLineChars="200" w:firstLine="200"/>
      <w:jc w:val="left"/>
    </w:pPr>
    <w:rPr>
      <w:rFonts w:ascii="宋体" w:hAnsi="宋体"/>
      <w:sz w:val="24"/>
      <w:szCs w:val="22"/>
    </w:rPr>
  </w:style>
  <w:style w:type="paragraph" w:customStyle="1" w:styleId="font12">
    <w:name w:val="font12"/>
    <w:basedOn w:val="a6"/>
    <w:qFormat/>
    <w:rsid w:val="00DA2E2B"/>
    <w:pPr>
      <w:widowControl/>
      <w:spacing w:before="100" w:beforeAutospacing="1" w:after="100" w:afterAutospacing="1"/>
      <w:jc w:val="left"/>
    </w:pPr>
    <w:rPr>
      <w:rFonts w:ascii="宋体" w:hAnsi="宋体" w:cs="宋体"/>
      <w:b/>
      <w:bCs/>
      <w:kern w:val="0"/>
      <w:sz w:val="20"/>
      <w:szCs w:val="20"/>
    </w:rPr>
  </w:style>
  <w:style w:type="paragraph" w:customStyle="1" w:styleId="reader-word-layer">
    <w:name w:val="reader-word-layer"/>
    <w:basedOn w:val="a6"/>
    <w:qFormat/>
    <w:rsid w:val="00DA2E2B"/>
    <w:pPr>
      <w:widowControl/>
      <w:spacing w:before="100" w:beforeAutospacing="1" w:after="100" w:afterAutospacing="1"/>
      <w:jc w:val="left"/>
    </w:pPr>
    <w:rPr>
      <w:rFonts w:ascii="宋体" w:hAnsi="宋体" w:cs="宋体"/>
      <w:kern w:val="0"/>
      <w:sz w:val="24"/>
    </w:rPr>
  </w:style>
  <w:style w:type="character" w:customStyle="1" w:styleId="Char2">
    <w:name w:val="结束语 Char2"/>
    <w:basedOn w:val="a7"/>
    <w:link w:val="af5"/>
    <w:uiPriority w:val="99"/>
    <w:semiHidden/>
    <w:qFormat/>
    <w:rsid w:val="00DA2E2B"/>
    <w:rPr>
      <w:rFonts w:ascii="Times New Roman" w:eastAsia="宋体" w:hAnsi="Times New Roman" w:cs="Times New Roman"/>
      <w:szCs w:val="24"/>
    </w:rPr>
  </w:style>
  <w:style w:type="character" w:customStyle="1" w:styleId="Char23">
    <w:name w:val="副标题 Char2"/>
    <w:basedOn w:val="a7"/>
    <w:link w:val="afe"/>
    <w:uiPriority w:val="11"/>
    <w:qFormat/>
    <w:rsid w:val="00DA2E2B"/>
    <w:rPr>
      <w:rFonts w:asciiTheme="majorHAnsi" w:eastAsia="宋体" w:hAnsiTheme="majorHAnsi" w:cstheme="majorBidi"/>
      <w:b/>
      <w:bCs/>
      <w:kern w:val="28"/>
      <w:sz w:val="32"/>
      <w:szCs w:val="32"/>
    </w:rPr>
  </w:style>
  <w:style w:type="paragraph" w:customStyle="1" w:styleId="xl1103">
    <w:name w:val="xl1103"/>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xl72">
    <w:name w:val="xl7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kern w:val="0"/>
      <w:sz w:val="20"/>
      <w:szCs w:val="20"/>
    </w:rPr>
  </w:style>
  <w:style w:type="character" w:customStyle="1" w:styleId="Char21">
    <w:name w:val="尾注文本 Char2"/>
    <w:basedOn w:val="a7"/>
    <w:link w:val="afa"/>
    <w:uiPriority w:val="99"/>
    <w:semiHidden/>
    <w:qFormat/>
    <w:rsid w:val="00DA2E2B"/>
    <w:rPr>
      <w:rFonts w:ascii="Times New Roman" w:eastAsia="宋体" w:hAnsi="Times New Roman" w:cs="Times New Roman"/>
      <w:szCs w:val="24"/>
    </w:rPr>
  </w:style>
  <w:style w:type="paragraph" w:customStyle="1" w:styleId="afffb">
    <w:name w:val="正文(首行缩进）"/>
    <w:basedOn w:val="a6"/>
    <w:qFormat/>
    <w:rsid w:val="00DA2E2B"/>
    <w:pPr>
      <w:adjustRightInd w:val="0"/>
      <w:snapToGrid w:val="0"/>
      <w:spacing w:line="288" w:lineRule="auto"/>
      <w:ind w:firstLine="200"/>
      <w:jc w:val="left"/>
      <w:textAlignment w:val="baseline"/>
    </w:pPr>
    <w:rPr>
      <w:rFonts w:ascii="宋体" w:hAnsi="宋体"/>
      <w:kern w:val="0"/>
      <w:sz w:val="24"/>
    </w:rPr>
  </w:style>
  <w:style w:type="paragraph" w:customStyle="1" w:styleId="35">
    <w:name w:val="样式3"/>
    <w:qFormat/>
    <w:rsid w:val="00DA2E2B"/>
    <w:pPr>
      <w:spacing w:line="300" w:lineRule="auto"/>
    </w:pPr>
    <w:rPr>
      <w:rFonts w:ascii="Times New Roman" w:hAnsi="Times New Roman"/>
    </w:rPr>
  </w:style>
  <w:style w:type="paragraph" w:customStyle="1" w:styleId="Char110">
    <w:name w:val="Char11"/>
    <w:basedOn w:val="a6"/>
    <w:qFormat/>
    <w:rsid w:val="00DA2E2B"/>
  </w:style>
  <w:style w:type="paragraph" w:customStyle="1" w:styleId="xl117">
    <w:name w:val="xl117"/>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afffc">
    <w:name w:val="不缩进"/>
    <w:basedOn w:val="a6"/>
    <w:qFormat/>
    <w:rsid w:val="00DA2E2B"/>
    <w:pPr>
      <w:spacing w:line="360" w:lineRule="auto"/>
      <w:jc w:val="center"/>
    </w:pPr>
    <w:rPr>
      <w:b/>
      <w:bCs/>
      <w:sz w:val="28"/>
      <w:szCs w:val="21"/>
    </w:rPr>
  </w:style>
  <w:style w:type="paragraph" w:customStyle="1" w:styleId="xl1083">
    <w:name w:val="xl108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2b">
    <w:name w:val="标题2"/>
    <w:basedOn w:val="a6"/>
    <w:qFormat/>
    <w:rsid w:val="00DA2E2B"/>
    <w:pPr>
      <w:spacing w:beforeLines="50" w:afterLines="50" w:line="300" w:lineRule="exact"/>
    </w:pPr>
    <w:rPr>
      <w:b/>
      <w:bCs/>
    </w:rPr>
  </w:style>
  <w:style w:type="paragraph" w:customStyle="1" w:styleId="1b">
    <w:name w:val="表格1"/>
    <w:basedOn w:val="a6"/>
    <w:qFormat/>
    <w:rsid w:val="00DA2E2B"/>
    <w:pPr>
      <w:tabs>
        <w:tab w:val="left" w:pos="203"/>
      </w:tabs>
      <w:spacing w:before="40" w:after="40"/>
      <w:jc w:val="center"/>
    </w:pPr>
    <w:rPr>
      <w:b/>
      <w:sz w:val="28"/>
      <w:szCs w:val="20"/>
    </w:rPr>
  </w:style>
  <w:style w:type="paragraph" w:customStyle="1" w:styleId="xl156">
    <w:name w:val="xl156"/>
    <w:basedOn w:val="a6"/>
    <w:qFormat/>
    <w:rsid w:val="00DA2E2B"/>
    <w:pPr>
      <w:widowControl/>
      <w:spacing w:before="100" w:beforeAutospacing="1" w:after="100" w:afterAutospacing="1"/>
      <w:jc w:val="center"/>
    </w:pPr>
    <w:rPr>
      <w:rFonts w:ascii="宋体" w:hAnsi="宋体" w:cs="宋体"/>
      <w:color w:val="FF0000"/>
      <w:kern w:val="0"/>
      <w:sz w:val="20"/>
      <w:szCs w:val="20"/>
    </w:rPr>
  </w:style>
  <w:style w:type="paragraph" w:customStyle="1" w:styleId="xl146">
    <w:name w:val="xl14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49">
    <w:name w:val="xl149"/>
    <w:basedOn w:val="a6"/>
    <w:qFormat/>
    <w:rsid w:val="00DA2E2B"/>
    <w:pPr>
      <w:widowControl/>
      <w:spacing w:before="100" w:beforeAutospacing="1" w:after="100" w:afterAutospacing="1"/>
      <w:jc w:val="center"/>
    </w:pPr>
    <w:rPr>
      <w:rFonts w:ascii="宋体" w:hAnsi="宋体" w:cs="宋体"/>
      <w:color w:val="FF0000"/>
      <w:kern w:val="0"/>
      <w:sz w:val="20"/>
      <w:szCs w:val="20"/>
    </w:rPr>
  </w:style>
  <w:style w:type="paragraph" w:customStyle="1" w:styleId="10505">
    <w:name w:val="样式 标题 1 + 段前: 0.5 行 段后: 0.5 行"/>
    <w:basedOn w:val="1"/>
    <w:qFormat/>
    <w:rsid w:val="00DA2E2B"/>
    <w:pPr>
      <w:pageBreakBefore/>
      <w:tabs>
        <w:tab w:val="left" w:pos="840"/>
      </w:tabs>
      <w:adjustRightInd/>
      <w:spacing w:beforeLines="50" w:afterLines="50" w:line="480" w:lineRule="auto"/>
      <w:ind w:left="840" w:hanging="360"/>
      <w:textAlignment w:val="auto"/>
    </w:pPr>
    <w:rPr>
      <w:rFonts w:eastAsia="黑体" w:cs="宋体"/>
      <w:b w:val="0"/>
      <w:bCs/>
      <w:sz w:val="44"/>
    </w:rPr>
  </w:style>
  <w:style w:type="paragraph" w:customStyle="1" w:styleId="afffd">
    <w:name w:val="缺省文本"/>
    <w:qFormat/>
    <w:rsid w:val="00DA2E2B"/>
    <w:pPr>
      <w:widowControl w:val="0"/>
      <w:autoSpaceDE w:val="0"/>
      <w:autoSpaceDN w:val="0"/>
      <w:adjustRightInd w:val="0"/>
    </w:pPr>
    <w:rPr>
      <w:rFonts w:ascii="Times New Roman" w:hAnsi="Times New Roman"/>
      <w:color w:val="000000"/>
      <w:szCs w:val="24"/>
    </w:rPr>
  </w:style>
  <w:style w:type="paragraph" w:customStyle="1" w:styleId="afffe">
    <w:name w:val="项目编号一级"/>
    <w:basedOn w:val="a6"/>
    <w:qFormat/>
    <w:rsid w:val="00DA2E2B"/>
    <w:pPr>
      <w:tabs>
        <w:tab w:val="left" w:pos="900"/>
      </w:tabs>
      <w:spacing w:line="360" w:lineRule="auto"/>
      <w:ind w:left="900" w:hanging="420"/>
    </w:pPr>
  </w:style>
  <w:style w:type="paragraph" w:customStyle="1" w:styleId="xl135">
    <w:name w:val="xl13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1">
    <w:name w:val="xl101"/>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l1I1heading1h11stlevell1toc1Chaptertitle1He">
    <w:name w:val="样式 标题 1l1I1heading 1h11st levell1+toc 1Chapter title1He..."/>
    <w:basedOn w:val="1"/>
    <w:qFormat/>
    <w:rsid w:val="00DA2E2B"/>
    <w:pPr>
      <w:tabs>
        <w:tab w:val="left" w:pos="525"/>
      </w:tabs>
      <w:adjustRightInd/>
      <w:spacing w:before="340" w:after="330" w:line="360" w:lineRule="auto"/>
      <w:jc w:val="both"/>
      <w:textAlignment w:val="auto"/>
    </w:pPr>
    <w:rPr>
      <w:rFonts w:eastAsia="黑体"/>
      <w:bCs/>
      <w:sz w:val="28"/>
      <w:szCs w:val="32"/>
    </w:rPr>
  </w:style>
  <w:style w:type="paragraph" w:customStyle="1" w:styleId="xl111">
    <w:name w:val="xl111"/>
    <w:basedOn w:val="a6"/>
    <w:qFormat/>
    <w:rsid w:val="00DA2E2B"/>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Paragraphe3">
    <w:name w:val="Paragraphe 3"/>
    <w:qFormat/>
    <w:rsid w:val="00DA2E2B"/>
    <w:pPr>
      <w:keepLines/>
      <w:overflowPunct w:val="0"/>
      <w:autoSpaceDE w:val="0"/>
      <w:autoSpaceDN w:val="0"/>
      <w:adjustRightInd w:val="0"/>
      <w:spacing w:before="141"/>
      <w:ind w:left="980"/>
    </w:pPr>
    <w:rPr>
      <w:rFonts w:ascii="Tms Rmn" w:hAnsi="Tms Rmn"/>
      <w:b/>
      <w:color w:val="000000"/>
      <w:sz w:val="24"/>
      <w:u w:val="single"/>
      <w:lang w:eastAsia="en-US"/>
    </w:rPr>
  </w:style>
  <w:style w:type="paragraph" w:customStyle="1" w:styleId="affff">
    <w:name w:val="图"/>
    <w:basedOn w:val="a6"/>
    <w:next w:val="a6"/>
    <w:qFormat/>
    <w:rsid w:val="00DA2E2B"/>
    <w:pPr>
      <w:tabs>
        <w:tab w:val="left" w:pos="209"/>
      </w:tabs>
      <w:adjustRightInd w:val="0"/>
      <w:spacing w:before="60" w:after="60" w:line="360" w:lineRule="atLeast"/>
      <w:ind w:left="432" w:hanging="432"/>
      <w:jc w:val="center"/>
      <w:textAlignment w:val="baseline"/>
    </w:pPr>
    <w:rPr>
      <w:rFonts w:eastAsia="仿宋_GB2312"/>
      <w:b/>
      <w:kern w:val="0"/>
      <w:szCs w:val="20"/>
    </w:rPr>
  </w:style>
  <w:style w:type="paragraph" w:customStyle="1" w:styleId="xl7871">
    <w:name w:val="xl787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8">
    <w:name w:val="xl108"/>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LP">
    <w:name w:val="DLP正文"/>
    <w:basedOn w:val="a6"/>
    <w:qFormat/>
    <w:rsid w:val="00DA2E2B"/>
    <w:pPr>
      <w:snapToGrid w:val="0"/>
      <w:spacing w:line="360" w:lineRule="auto"/>
      <w:ind w:firstLine="473"/>
    </w:pPr>
    <w:rPr>
      <w:rFonts w:hAnsi="宋体"/>
      <w:sz w:val="24"/>
      <w:szCs w:val="22"/>
    </w:rPr>
  </w:style>
  <w:style w:type="paragraph" w:customStyle="1" w:styleId="CM19">
    <w:name w:val="CM19"/>
    <w:basedOn w:val="Default"/>
    <w:next w:val="Default"/>
    <w:qFormat/>
    <w:rsid w:val="00DA2E2B"/>
    <w:pPr>
      <w:spacing w:line="440" w:lineRule="atLeast"/>
    </w:pPr>
    <w:rPr>
      <w:rFonts w:ascii="方正小标宋简体" w:eastAsia="方正小标宋简体"/>
      <w:color w:val="auto"/>
      <w:szCs w:val="24"/>
    </w:rPr>
  </w:style>
  <w:style w:type="paragraph" w:customStyle="1" w:styleId="xl1064">
    <w:name w:val="xl106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BlockLabel">
    <w:name w:val="Block Label"/>
    <w:basedOn w:val="a6"/>
    <w:next w:val="a6"/>
    <w:qFormat/>
    <w:rsid w:val="00DA2E2B"/>
    <w:pPr>
      <w:keepNext/>
      <w:keepLines/>
      <w:widowControl/>
      <w:topLinePunct/>
      <w:adjustRightInd w:val="0"/>
      <w:snapToGrid w:val="0"/>
      <w:spacing w:before="300" w:after="80" w:line="240" w:lineRule="atLeast"/>
      <w:jc w:val="left"/>
      <w:outlineLvl w:val="3"/>
    </w:pPr>
    <w:rPr>
      <w:rFonts w:ascii="Arial" w:eastAsia="黑体" w:hAnsi="Arial" w:cs="Book Antiqua"/>
      <w:bCs/>
      <w:kern w:val="0"/>
      <w:sz w:val="26"/>
      <w:szCs w:val="26"/>
    </w:rPr>
  </w:style>
  <w:style w:type="paragraph" w:customStyle="1" w:styleId="Bullet1">
    <w:name w:val="Bullet 1"/>
    <w:qFormat/>
    <w:rsid w:val="00DA2E2B"/>
    <w:pPr>
      <w:widowControl w:val="0"/>
      <w:autoSpaceDE w:val="0"/>
      <w:autoSpaceDN w:val="0"/>
      <w:adjustRightInd w:val="0"/>
      <w:spacing w:line="288" w:lineRule="auto"/>
      <w:ind w:left="1026" w:hanging="425"/>
      <w:textAlignment w:val="baseline"/>
    </w:pPr>
    <w:rPr>
      <w:rFonts w:ascii="楷体" w:eastAsia="楷体" w:hAnsi="Times New Roman"/>
      <w:color w:val="000000"/>
      <w:spacing w:val="20"/>
      <w:sz w:val="24"/>
    </w:rPr>
  </w:style>
  <w:style w:type="paragraph" w:customStyle="1" w:styleId="ParaCharCharCharCharCharCharCharCharCharCharCharCharChar">
    <w:name w:val="默认段落字体 Para Char Char Char Char Char Char Char Char Char Char Char Char Char"/>
    <w:basedOn w:val="af3"/>
    <w:qFormat/>
    <w:rsid w:val="00DA2E2B"/>
    <w:pPr>
      <w:adjustRightInd w:val="0"/>
      <w:spacing w:line="436" w:lineRule="exact"/>
      <w:ind w:left="357"/>
      <w:jc w:val="left"/>
      <w:outlineLvl w:val="3"/>
    </w:pPr>
    <w:rPr>
      <w:rFonts w:ascii="宋体" w:hAnsi="宋体"/>
      <w:kern w:val="0"/>
      <w:szCs w:val="21"/>
    </w:rPr>
  </w:style>
  <w:style w:type="paragraph" w:customStyle="1" w:styleId="affff0">
    <w:name w:val="±í¸ñÎÄ±¾"/>
    <w:basedOn w:val="a6"/>
    <w:qFormat/>
    <w:rsid w:val="00DA2E2B"/>
    <w:pPr>
      <w:widowControl/>
      <w:tabs>
        <w:tab w:val="decimal" w:pos="0"/>
      </w:tabs>
      <w:overflowPunct w:val="0"/>
      <w:autoSpaceDE w:val="0"/>
      <w:autoSpaceDN w:val="0"/>
      <w:adjustRightInd w:val="0"/>
      <w:textAlignment w:val="baseline"/>
    </w:pPr>
    <w:rPr>
      <w:kern w:val="0"/>
      <w:sz w:val="24"/>
      <w:szCs w:val="20"/>
    </w:rPr>
  </w:style>
  <w:style w:type="paragraph" w:customStyle="1" w:styleId="110">
    <w:name w:val="样式11"/>
    <w:basedOn w:val="a6"/>
    <w:qFormat/>
    <w:rsid w:val="00DA2E2B"/>
    <w:pPr>
      <w:keepNext/>
      <w:keepLines/>
      <w:spacing w:before="100" w:beforeAutospacing="1" w:after="100" w:afterAutospacing="1" w:line="360" w:lineRule="auto"/>
      <w:outlineLvl w:val="1"/>
    </w:pPr>
    <w:rPr>
      <w:rFonts w:ascii="Arial" w:eastAsia="黑体" w:hAnsi="Arial" w:cs="宋体"/>
      <w:bCs/>
      <w:sz w:val="32"/>
      <w:szCs w:val="20"/>
    </w:rPr>
  </w:style>
  <w:style w:type="paragraph" w:customStyle="1" w:styleId="205052">
    <w:name w:val="样式 标题 2 + 段前: 0.5 行 段后: 0.5 行2"/>
    <w:basedOn w:val="21"/>
    <w:qFormat/>
    <w:rsid w:val="00DA2E2B"/>
    <w:pPr>
      <w:tabs>
        <w:tab w:val="left" w:pos="1320"/>
      </w:tabs>
      <w:spacing w:beforeLines="50" w:afterLines="50" w:line="360" w:lineRule="auto"/>
      <w:jc w:val="left"/>
    </w:pPr>
    <w:rPr>
      <w:rFonts w:cs="宋体"/>
      <w:kern w:val="0"/>
      <w:sz w:val="36"/>
      <w:szCs w:val="20"/>
    </w:rPr>
  </w:style>
  <w:style w:type="paragraph" w:customStyle="1" w:styleId="xl106">
    <w:name w:val="xl106"/>
    <w:basedOn w:val="a6"/>
    <w:qFormat/>
    <w:rsid w:val="00DA2E2B"/>
    <w:pPr>
      <w:widowControl/>
      <w:pBdr>
        <w:left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33">
    <w:name w:val="xl33"/>
    <w:basedOn w:val="a6"/>
    <w:qFormat/>
    <w:rsid w:val="00DA2E2B"/>
    <w:pPr>
      <w:widowControl/>
      <w:pBdr>
        <w:top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xl1080">
    <w:name w:val="xl108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软雅黑" w:eastAsia="微软雅黑" w:hAnsi="微软雅黑" w:cs="宋体"/>
      <w:kern w:val="0"/>
      <w:sz w:val="20"/>
      <w:szCs w:val="20"/>
    </w:rPr>
  </w:style>
  <w:style w:type="paragraph" w:customStyle="1" w:styleId="Block">
    <w:name w:val="Block"/>
    <w:basedOn w:val="a6"/>
    <w:next w:val="afff2"/>
    <w:qFormat/>
    <w:rsid w:val="00DA2E2B"/>
    <w:pPr>
      <w:tabs>
        <w:tab w:val="left" w:pos="0"/>
      </w:tabs>
    </w:pPr>
    <w:rPr>
      <w:rFonts w:ascii="Arial" w:eastAsia="楷体_GB2312" w:hAnsi="Arial"/>
      <w:color w:val="000080"/>
      <w:sz w:val="28"/>
      <w:szCs w:val="28"/>
    </w:rPr>
  </w:style>
  <w:style w:type="paragraph" w:customStyle="1" w:styleId="Style20">
    <w:name w:val="_Style 20"/>
    <w:basedOn w:val="a6"/>
    <w:qFormat/>
    <w:rsid w:val="00DA2E2B"/>
    <w:rPr>
      <w:rFonts w:ascii="Tahoma" w:hAnsi="Tahoma"/>
      <w:sz w:val="24"/>
      <w:szCs w:val="20"/>
    </w:rPr>
  </w:style>
  <w:style w:type="paragraph" w:customStyle="1" w:styleId="xl153">
    <w:name w:val="xl153"/>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text12black">
    <w:name w:val="text_12_black"/>
    <w:basedOn w:val="a6"/>
    <w:qFormat/>
    <w:rsid w:val="00DA2E2B"/>
    <w:pPr>
      <w:widowControl/>
      <w:spacing w:before="100" w:beforeAutospacing="1" w:after="100" w:afterAutospacing="1" w:line="300" w:lineRule="atLeast"/>
      <w:jc w:val="left"/>
    </w:pPr>
    <w:rPr>
      <w:rFonts w:ascii="ˎ̥" w:hAnsi="ˎ̥" w:cs="宋体"/>
      <w:color w:val="333333"/>
      <w:kern w:val="0"/>
      <w:sz w:val="18"/>
      <w:szCs w:val="18"/>
    </w:rPr>
  </w:style>
  <w:style w:type="paragraph" w:customStyle="1" w:styleId="xl1094">
    <w:name w:val="xl1094"/>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xl150">
    <w:name w:val="xl150"/>
    <w:basedOn w:val="a6"/>
    <w:qFormat/>
    <w:rsid w:val="00DA2E2B"/>
    <w:pPr>
      <w:widowControl/>
      <w:spacing w:before="100" w:beforeAutospacing="1" w:after="100" w:afterAutospacing="1"/>
      <w:jc w:val="left"/>
    </w:pPr>
    <w:rPr>
      <w:rFonts w:ascii="宋体" w:hAnsi="宋体" w:cs="宋体"/>
      <w:color w:val="FF0000"/>
      <w:kern w:val="0"/>
      <w:sz w:val="24"/>
    </w:rPr>
  </w:style>
  <w:style w:type="paragraph" w:customStyle="1" w:styleId="1c">
    <w:name w:val="修订1"/>
    <w:uiPriority w:val="99"/>
    <w:semiHidden/>
    <w:qFormat/>
    <w:rsid w:val="00DA2E2B"/>
    <w:rPr>
      <w:rFonts w:ascii="Times New Roman" w:hAnsi="Times New Roman"/>
      <w:kern w:val="2"/>
      <w:sz w:val="21"/>
      <w:szCs w:val="24"/>
    </w:rPr>
  </w:style>
  <w:style w:type="paragraph" w:customStyle="1" w:styleId="NotesHeadinginTable">
    <w:name w:val="Notes Heading in Table"/>
    <w:next w:val="a6"/>
    <w:qFormat/>
    <w:rsid w:val="00DA2E2B"/>
    <w:pPr>
      <w:keepNext/>
      <w:adjustRightInd w:val="0"/>
      <w:snapToGrid w:val="0"/>
      <w:spacing w:before="80" w:after="40" w:line="240" w:lineRule="atLeast"/>
    </w:pPr>
    <w:rPr>
      <w:rFonts w:ascii="Arial" w:eastAsia="黑体" w:hAnsi="Arial" w:cs="Arial"/>
      <w:bCs/>
      <w:kern w:val="2"/>
      <w:sz w:val="18"/>
      <w:szCs w:val="18"/>
    </w:rPr>
  </w:style>
  <w:style w:type="paragraph" w:customStyle="1" w:styleId="085256150">
    <w:name w:val="样式 首行缩进: 0.85 厘米 段前: 2.5 磅 段后: 6 磅 行距: 1.5 倍行距"/>
    <w:basedOn w:val="a6"/>
    <w:qFormat/>
    <w:rsid w:val="00DA2E2B"/>
    <w:pPr>
      <w:spacing w:before="50" w:after="120" w:line="360" w:lineRule="auto"/>
      <w:ind w:firstLine="480"/>
    </w:pPr>
    <w:rPr>
      <w:sz w:val="24"/>
    </w:rPr>
  </w:style>
  <w:style w:type="paragraph" w:customStyle="1" w:styleId="xl1096">
    <w:name w:val="xl1096"/>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085">
    <w:name w:val="xl1085"/>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57">
    <w:name w:val="xl57"/>
    <w:basedOn w:val="a6"/>
    <w:qFormat/>
    <w:rsid w:val="00DA2E2B"/>
    <w:pPr>
      <w:widowControl/>
      <w:pBdr>
        <w:top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GP">
    <w:name w:val="GP正文(首行缩进)"/>
    <w:basedOn w:val="a6"/>
    <w:qFormat/>
    <w:rsid w:val="00DA2E2B"/>
    <w:pPr>
      <w:spacing w:line="360" w:lineRule="auto"/>
      <w:ind w:firstLineChars="200" w:firstLine="200"/>
      <w:jc w:val="left"/>
    </w:pPr>
    <w:rPr>
      <w:sz w:val="24"/>
      <w:szCs w:val="21"/>
    </w:rPr>
  </w:style>
  <w:style w:type="paragraph" w:customStyle="1" w:styleId="affff1">
    <w:name w:val="目录"/>
    <w:basedOn w:val="a6"/>
    <w:qFormat/>
    <w:rsid w:val="00DA2E2B"/>
    <w:pPr>
      <w:widowControl/>
      <w:jc w:val="center"/>
    </w:pPr>
    <w:rPr>
      <w:rFonts w:ascii="宋体"/>
      <w:b/>
      <w:kern w:val="0"/>
      <w:sz w:val="36"/>
      <w:szCs w:val="20"/>
    </w:rPr>
  </w:style>
  <w:style w:type="paragraph" w:customStyle="1" w:styleId="xl75">
    <w:name w:val="xl7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50">
    <w:name w:val="样式 小四 行距: 1.5 倍行距"/>
    <w:basedOn w:val="a6"/>
    <w:qFormat/>
    <w:rsid w:val="00DA2E2B"/>
    <w:pPr>
      <w:tabs>
        <w:tab w:val="left" w:pos="740"/>
      </w:tabs>
      <w:ind w:left="1081" w:hanging="1081"/>
    </w:pPr>
  </w:style>
  <w:style w:type="paragraph" w:customStyle="1" w:styleId="xl7875">
    <w:name w:val="xl7875"/>
    <w:basedOn w:val="a6"/>
    <w:qFormat/>
    <w:rsid w:val="00DA2E2B"/>
    <w:pPr>
      <w:widowControl/>
      <w:spacing w:before="100" w:beforeAutospacing="1" w:after="100" w:afterAutospacing="1"/>
      <w:jc w:val="left"/>
    </w:pPr>
    <w:rPr>
      <w:rFonts w:ascii="宋体" w:hAnsi="宋体" w:cs="宋体"/>
      <w:color w:val="000000"/>
      <w:kern w:val="0"/>
      <w:sz w:val="20"/>
      <w:szCs w:val="20"/>
    </w:rPr>
  </w:style>
  <w:style w:type="paragraph" w:customStyle="1" w:styleId="large">
    <w:name w:val="large"/>
    <w:basedOn w:val="a6"/>
    <w:qFormat/>
    <w:rsid w:val="00DA2E2B"/>
    <w:pPr>
      <w:widowControl/>
      <w:spacing w:before="100" w:beforeAutospacing="1" w:after="100" w:afterAutospacing="1" w:line="360" w:lineRule="atLeast"/>
      <w:ind w:firstLine="400"/>
      <w:jc w:val="left"/>
    </w:pPr>
    <w:rPr>
      <w:rFonts w:ascii="宋体" w:hAnsi="宋体" w:cs="宋体"/>
      <w:color w:val="808080"/>
      <w:kern w:val="0"/>
      <w:sz w:val="24"/>
    </w:rPr>
  </w:style>
  <w:style w:type="paragraph" w:customStyle="1" w:styleId="xl144">
    <w:name w:val="xl14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0">
    <w:name w:val="font0"/>
    <w:basedOn w:val="a6"/>
    <w:qFormat/>
    <w:rsid w:val="00DA2E2B"/>
    <w:pPr>
      <w:widowControl/>
      <w:spacing w:before="100" w:beforeAutospacing="1" w:after="100" w:afterAutospacing="1"/>
      <w:jc w:val="left"/>
    </w:pPr>
    <w:rPr>
      <w:rFonts w:ascii="宋体" w:hAnsi="宋体" w:cs="Arial Unicode MS"/>
      <w:kern w:val="0"/>
      <w:sz w:val="24"/>
    </w:rPr>
  </w:style>
  <w:style w:type="paragraph" w:customStyle="1" w:styleId="affff2">
    <w:name w:val="英文标号正文"/>
    <w:basedOn w:val="a6"/>
    <w:qFormat/>
    <w:rsid w:val="00DA2E2B"/>
    <w:pPr>
      <w:widowControl/>
      <w:tabs>
        <w:tab w:val="left" w:pos="425"/>
        <w:tab w:val="left" w:pos="1620"/>
      </w:tabs>
      <w:autoSpaceDE w:val="0"/>
      <w:autoSpaceDN w:val="0"/>
      <w:ind w:leftChars="600" w:left="1620" w:hangingChars="200" w:hanging="360"/>
    </w:pPr>
    <w:rPr>
      <w:kern w:val="0"/>
      <w:sz w:val="24"/>
      <w:szCs w:val="20"/>
    </w:rPr>
  </w:style>
  <w:style w:type="paragraph" w:customStyle="1" w:styleId="xl168">
    <w:name w:val="xl168"/>
    <w:basedOn w:val="a6"/>
    <w:qFormat/>
    <w:rsid w:val="00DA2E2B"/>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pPr>
    <w:rPr>
      <w:rFonts w:ascii="宋体" w:hAnsi="宋体" w:cs="宋体"/>
      <w:b/>
      <w:bCs/>
      <w:kern w:val="0"/>
      <w:sz w:val="20"/>
      <w:szCs w:val="20"/>
    </w:rPr>
  </w:style>
  <w:style w:type="paragraph" w:customStyle="1" w:styleId="text12subject">
    <w:name w:val="text_12_subject"/>
    <w:basedOn w:val="a6"/>
    <w:qFormat/>
    <w:rsid w:val="00DA2E2B"/>
    <w:pPr>
      <w:widowControl/>
      <w:spacing w:before="100" w:beforeAutospacing="1" w:after="100" w:afterAutospacing="1"/>
      <w:jc w:val="left"/>
    </w:pPr>
    <w:rPr>
      <w:rFonts w:ascii="ˎ̥" w:hAnsi="ˎ̥" w:cs="宋体"/>
      <w:b/>
      <w:bCs/>
      <w:color w:val="006699"/>
      <w:kern w:val="0"/>
      <w:sz w:val="18"/>
      <w:szCs w:val="18"/>
    </w:rPr>
  </w:style>
  <w:style w:type="paragraph" w:customStyle="1" w:styleId="3h33H3Kop3Vl3Level3Headh3sect123Alt3111">
    <w:name w:val="样式 标题 3h:33H3Kop 3Vl3Level 3 Headh3sect1.2.3Alt+31.1.1..."/>
    <w:basedOn w:val="3"/>
    <w:qFormat/>
    <w:rsid w:val="00DA2E2B"/>
    <w:pPr>
      <w:tabs>
        <w:tab w:val="left" w:pos="1800"/>
      </w:tabs>
      <w:spacing w:before="312" w:after="312" w:line="415" w:lineRule="auto"/>
      <w:ind w:leftChars="0" w:left="1800" w:hanging="720"/>
    </w:pPr>
    <w:rPr>
      <w:rFonts w:eastAsia="宋体" w:cs="宋体"/>
      <w:bCs/>
      <w:sz w:val="30"/>
    </w:rPr>
  </w:style>
  <w:style w:type="paragraph" w:customStyle="1" w:styleId="CharCharCharCharCharCharChar1">
    <w:name w:val="Char Char Char Char Char Char Char1"/>
    <w:basedOn w:val="a6"/>
    <w:qFormat/>
    <w:rsid w:val="00DA2E2B"/>
  </w:style>
  <w:style w:type="paragraph" w:customStyle="1" w:styleId="xl95">
    <w:name w:val="xl95"/>
    <w:basedOn w:val="a6"/>
    <w:qFormat/>
    <w:rsid w:val="00DA2E2B"/>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1d">
    <w:name w:val="样式1"/>
    <w:basedOn w:val="a6"/>
    <w:qFormat/>
    <w:rsid w:val="00DA2E2B"/>
    <w:pPr>
      <w:keepNext/>
      <w:keepLines/>
      <w:tabs>
        <w:tab w:val="left" w:pos="839"/>
      </w:tabs>
      <w:spacing w:before="100" w:beforeAutospacing="1" w:after="100" w:afterAutospacing="1" w:line="360" w:lineRule="auto"/>
      <w:ind w:left="839" w:hanging="419"/>
      <w:outlineLvl w:val="1"/>
    </w:pPr>
    <w:rPr>
      <w:rFonts w:ascii="Arial" w:eastAsia="黑体" w:hAnsi="Arial" w:cs="宋体"/>
      <w:b/>
      <w:sz w:val="32"/>
      <w:szCs w:val="20"/>
    </w:rPr>
  </w:style>
  <w:style w:type="paragraph" w:customStyle="1" w:styleId="xl55">
    <w:name w:val="xl55"/>
    <w:basedOn w:val="a6"/>
    <w:qFormat/>
    <w:rsid w:val="00DA2E2B"/>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xl172">
    <w:name w:val="xl17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64">
    <w:name w:val="xl16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405051">
    <w:name w:val="样式 标题 4 + 段前: 0.5 行 段后: 0.5 行1"/>
    <w:basedOn w:val="4"/>
    <w:qFormat/>
    <w:rsid w:val="00DA2E2B"/>
    <w:pPr>
      <w:tabs>
        <w:tab w:val="left" w:pos="864"/>
      </w:tabs>
      <w:autoSpaceDE w:val="0"/>
      <w:spacing w:beforeLines="50" w:afterLines="50" w:line="360" w:lineRule="auto"/>
      <w:ind w:left="864" w:hanging="864"/>
    </w:pPr>
    <w:rPr>
      <w:rFonts w:ascii="仿宋_GB2312" w:eastAsia="仿宋_GB2312" w:hAnsi="Arial" w:cs="宋体"/>
      <w:kern w:val="0"/>
      <w:sz w:val="30"/>
      <w:szCs w:val="20"/>
    </w:rPr>
  </w:style>
  <w:style w:type="paragraph" w:customStyle="1" w:styleId="xl1072">
    <w:name w:val="xl107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175">
    <w:name w:val="xl17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76">
    <w:name w:val="xl17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9">
    <w:name w:val="xl129"/>
    <w:basedOn w:val="a6"/>
    <w:qFormat/>
    <w:rsid w:val="00DA2E2B"/>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kern w:val="0"/>
      <w:sz w:val="20"/>
      <w:szCs w:val="20"/>
    </w:rPr>
  </w:style>
  <w:style w:type="paragraph" w:customStyle="1" w:styleId="affff3">
    <w:name w:val="节标题"/>
    <w:basedOn w:val="a6"/>
    <w:qFormat/>
    <w:rsid w:val="00DA2E2B"/>
    <w:pPr>
      <w:widowControl/>
      <w:spacing w:line="289" w:lineRule="atLeast"/>
      <w:jc w:val="center"/>
      <w:textAlignment w:val="baseline"/>
    </w:pPr>
    <w:rPr>
      <w:color w:val="000000"/>
      <w:kern w:val="0"/>
      <w:sz w:val="28"/>
      <w:szCs w:val="20"/>
      <w:u w:color="000000"/>
    </w:rPr>
  </w:style>
  <w:style w:type="paragraph" w:customStyle="1" w:styleId="xl32">
    <w:name w:val="xl32"/>
    <w:basedOn w:val="a6"/>
    <w:qFormat/>
    <w:rsid w:val="00DA2E2B"/>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210">
    <w:name w:val="列表 21"/>
    <w:basedOn w:val="a6"/>
    <w:qFormat/>
    <w:rsid w:val="00DA2E2B"/>
    <w:pPr>
      <w:ind w:leftChars="200" w:left="100" w:hangingChars="200" w:hanging="200"/>
    </w:pPr>
  </w:style>
  <w:style w:type="paragraph" w:customStyle="1" w:styleId="CharCharCharCharCharCharChar">
    <w:name w:val="Char Char Char Char Char Char Char"/>
    <w:basedOn w:val="a6"/>
    <w:qFormat/>
    <w:rsid w:val="00DA2E2B"/>
  </w:style>
  <w:style w:type="paragraph" w:customStyle="1" w:styleId="zw1225">
    <w:name w:val="zw_12_25"/>
    <w:basedOn w:val="a6"/>
    <w:qFormat/>
    <w:rsid w:val="00DA2E2B"/>
    <w:pPr>
      <w:widowControl/>
      <w:spacing w:before="100" w:beforeAutospacing="1" w:after="100" w:afterAutospacing="1" w:line="300" w:lineRule="atLeast"/>
      <w:jc w:val="left"/>
    </w:pPr>
    <w:rPr>
      <w:color w:val="333399"/>
      <w:kern w:val="0"/>
      <w:sz w:val="23"/>
      <w:szCs w:val="23"/>
    </w:rPr>
  </w:style>
  <w:style w:type="paragraph" w:customStyle="1" w:styleId="affff4">
    <w:name w:val="一级无"/>
    <w:basedOn w:val="afff5"/>
    <w:qFormat/>
    <w:rsid w:val="00DA2E2B"/>
    <w:pPr>
      <w:spacing w:beforeLines="0" w:afterLines="0"/>
    </w:pPr>
    <w:rPr>
      <w:rFonts w:ascii="宋体" w:eastAsia="宋体"/>
    </w:rPr>
  </w:style>
  <w:style w:type="paragraph" w:customStyle="1" w:styleId="xl90">
    <w:name w:val="xl90"/>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MingLiU" w:eastAsia="MingLiU" w:hAnsi="MingLiU" w:cs="宋体"/>
      <w:kern w:val="0"/>
      <w:sz w:val="24"/>
    </w:rPr>
  </w:style>
  <w:style w:type="paragraph" w:customStyle="1" w:styleId="a1">
    <w:name w:val="手动目录"/>
    <w:basedOn w:val="a6"/>
    <w:qFormat/>
    <w:rsid w:val="00DA2E2B"/>
    <w:pPr>
      <w:numPr>
        <w:numId w:val="3"/>
      </w:numPr>
      <w:spacing w:line="360" w:lineRule="auto"/>
    </w:pPr>
    <w:rPr>
      <w:sz w:val="24"/>
    </w:rPr>
  </w:style>
  <w:style w:type="paragraph" w:customStyle="1" w:styleId="xl83">
    <w:name w:val="xl83"/>
    <w:basedOn w:val="a6"/>
    <w:qFormat/>
    <w:rsid w:val="00DA2E2B"/>
    <w:pPr>
      <w:widowControl/>
      <w:pBdr>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ParaCharCharCharChar">
    <w:name w:val="默认段落字体 Para Char Char Char Char"/>
    <w:basedOn w:val="a6"/>
    <w:qFormat/>
    <w:rsid w:val="00DA2E2B"/>
    <w:rPr>
      <w:szCs w:val="20"/>
    </w:rPr>
  </w:style>
  <w:style w:type="paragraph" w:customStyle="1" w:styleId="xl123">
    <w:name w:val="xl123"/>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5">
    <w:name w:val="表样式"/>
    <w:basedOn w:val="a6"/>
    <w:qFormat/>
    <w:rsid w:val="00DA2E2B"/>
    <w:pPr>
      <w:autoSpaceDE w:val="0"/>
      <w:autoSpaceDN w:val="0"/>
      <w:adjustRightInd w:val="0"/>
      <w:spacing w:before="90" w:after="90"/>
      <w:jc w:val="center"/>
    </w:pPr>
    <w:rPr>
      <w:rFonts w:ascii="Arial" w:hAnsi="Arial"/>
      <w:kern w:val="0"/>
      <w:sz w:val="18"/>
    </w:rPr>
  </w:style>
  <w:style w:type="paragraph" w:customStyle="1" w:styleId="xl120">
    <w:name w:val="xl120"/>
    <w:basedOn w:val="a6"/>
    <w:qFormat/>
    <w:rsid w:val="00DA2E2B"/>
    <w:pPr>
      <w:widowControl/>
      <w:pBdr>
        <w:left w:val="single" w:sz="4" w:space="0" w:color="auto"/>
        <w:right w:val="single" w:sz="4" w:space="0" w:color="auto"/>
      </w:pBdr>
      <w:shd w:val="clear" w:color="auto" w:fill="FFFFFF"/>
      <w:spacing w:before="100" w:beforeAutospacing="1" w:after="100" w:afterAutospacing="1"/>
      <w:jc w:val="left"/>
      <w:textAlignment w:val="top"/>
    </w:pPr>
    <w:rPr>
      <w:rFonts w:ascii="MingLiU" w:eastAsia="MingLiU" w:hAnsi="MingLiU" w:cs="宋体"/>
      <w:kern w:val="0"/>
      <w:sz w:val="24"/>
    </w:rPr>
  </w:style>
  <w:style w:type="paragraph" w:customStyle="1" w:styleId="xl89">
    <w:name w:val="xl89"/>
    <w:basedOn w:val="a6"/>
    <w:qFormat/>
    <w:rsid w:val="00DA2E2B"/>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1077">
    <w:name w:val="xl107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0"/>
      <w:szCs w:val="20"/>
    </w:rPr>
  </w:style>
  <w:style w:type="paragraph" w:customStyle="1" w:styleId="xl67">
    <w:name w:val="xl67"/>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867">
    <w:name w:val="xl7867"/>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96">
    <w:name w:val="xl96"/>
    <w:basedOn w:val="a6"/>
    <w:qFormat/>
    <w:rsid w:val="00DA2E2B"/>
    <w:pPr>
      <w:widowControl/>
      <w:pBdr>
        <w:right w:val="single" w:sz="4" w:space="0" w:color="auto"/>
      </w:pBdr>
      <w:shd w:val="clear" w:color="auto" w:fill="FFFF00"/>
      <w:spacing w:before="100" w:beforeAutospacing="1" w:after="100" w:afterAutospacing="1"/>
      <w:jc w:val="center"/>
    </w:pPr>
    <w:rPr>
      <w:rFonts w:ascii="宋体" w:hAnsi="宋体" w:cs="宋体"/>
      <w:kern w:val="0"/>
      <w:sz w:val="24"/>
    </w:rPr>
  </w:style>
  <w:style w:type="paragraph" w:customStyle="1" w:styleId="CM20">
    <w:name w:val="CM20"/>
    <w:basedOn w:val="Default"/>
    <w:next w:val="Default"/>
    <w:qFormat/>
    <w:rsid w:val="00DA2E2B"/>
    <w:pPr>
      <w:spacing w:after="115"/>
    </w:pPr>
    <w:rPr>
      <w:rFonts w:ascii=".a..DD.." w:eastAsia=".a..DD.."/>
      <w:color w:val="auto"/>
      <w:szCs w:val="24"/>
    </w:rPr>
  </w:style>
  <w:style w:type="paragraph" w:customStyle="1" w:styleId="font10">
    <w:name w:val="font10"/>
    <w:basedOn w:val="a6"/>
    <w:qFormat/>
    <w:rsid w:val="00DA2E2B"/>
    <w:pPr>
      <w:widowControl/>
      <w:spacing w:before="100" w:beforeAutospacing="1" w:after="100" w:afterAutospacing="1"/>
      <w:jc w:val="left"/>
    </w:pPr>
    <w:rPr>
      <w:rFonts w:eastAsia="Arial Unicode MS"/>
      <w:kern w:val="0"/>
      <w:sz w:val="28"/>
      <w:szCs w:val="28"/>
    </w:rPr>
  </w:style>
  <w:style w:type="paragraph" w:customStyle="1" w:styleId="xl81">
    <w:name w:val="xl81"/>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7">
    <w:name w:val="xl17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75">
    <w:name w:val="xl1075"/>
    <w:basedOn w:val="a6"/>
    <w:qFormat/>
    <w:rsid w:val="00DA2E2B"/>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1e">
    <w:name w:val="书目1"/>
    <w:basedOn w:val="a6"/>
    <w:next w:val="a6"/>
    <w:uiPriority w:val="37"/>
    <w:unhideWhenUsed/>
    <w:qFormat/>
    <w:rsid w:val="00DA2E2B"/>
    <w:pPr>
      <w:spacing w:line="360" w:lineRule="auto"/>
      <w:ind w:firstLineChars="200" w:firstLine="200"/>
      <w:jc w:val="left"/>
    </w:pPr>
    <w:rPr>
      <w:sz w:val="24"/>
    </w:rPr>
  </w:style>
  <w:style w:type="paragraph" w:customStyle="1" w:styleId="style2">
    <w:name w:val="style2"/>
    <w:basedOn w:val="a6"/>
    <w:qFormat/>
    <w:rsid w:val="00DA2E2B"/>
    <w:pPr>
      <w:widowControl/>
      <w:spacing w:before="100" w:beforeAutospacing="1" w:after="100" w:afterAutospacing="1"/>
      <w:jc w:val="left"/>
    </w:pPr>
    <w:rPr>
      <w:rFonts w:ascii="宋体" w:hAnsi="宋体" w:cs="宋体"/>
      <w:kern w:val="0"/>
      <w:sz w:val="24"/>
    </w:rPr>
  </w:style>
  <w:style w:type="paragraph" w:customStyle="1" w:styleId="affff6">
    <w:name w:val="表文"/>
    <w:basedOn w:val="a6"/>
    <w:qFormat/>
    <w:rsid w:val="00DA2E2B"/>
    <w:pPr>
      <w:spacing w:line="300" w:lineRule="auto"/>
      <w:jc w:val="center"/>
      <w:textAlignment w:val="baseline"/>
    </w:pPr>
    <w:rPr>
      <w:kern w:val="0"/>
      <w:szCs w:val="20"/>
    </w:rPr>
  </w:style>
  <w:style w:type="paragraph" w:customStyle="1" w:styleId="affff7">
    <w:name w:val="内文"/>
    <w:qFormat/>
    <w:rsid w:val="00DA2E2B"/>
    <w:pPr>
      <w:widowControl w:val="0"/>
      <w:autoSpaceDE w:val="0"/>
      <w:autoSpaceDN w:val="0"/>
      <w:adjustRightInd w:val="0"/>
      <w:jc w:val="both"/>
    </w:pPr>
    <w:rPr>
      <w:rFonts w:ascii="宋体" w:hAnsi="Times New Roman" w:hint="eastAsia"/>
      <w:color w:val="000000"/>
      <w:sz w:val="24"/>
    </w:rPr>
  </w:style>
  <w:style w:type="paragraph" w:customStyle="1" w:styleId="xl1068">
    <w:name w:val="xl106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1b16">
    <w:name w:val="样式 标题 1章节标题b1 + 段前: 6 磅"/>
    <w:basedOn w:val="1"/>
    <w:qFormat/>
    <w:rsid w:val="00DA2E2B"/>
    <w:pPr>
      <w:tabs>
        <w:tab w:val="left" w:pos="1320"/>
        <w:tab w:val="left" w:pos="1740"/>
      </w:tabs>
      <w:adjustRightInd/>
      <w:spacing w:line="360" w:lineRule="auto"/>
      <w:jc w:val="both"/>
      <w:textAlignment w:val="auto"/>
    </w:pPr>
    <w:rPr>
      <w:rFonts w:ascii="宋体" w:hAnsi="宋体" w:cs="宋体"/>
      <w:bCs/>
      <w:color w:val="000000"/>
      <w:kern w:val="2"/>
      <w:sz w:val="28"/>
      <w:szCs w:val="21"/>
    </w:rPr>
  </w:style>
  <w:style w:type="paragraph" w:customStyle="1" w:styleId="xl41">
    <w:name w:val="xl41"/>
    <w:basedOn w:val="a6"/>
    <w:qFormat/>
    <w:rsid w:val="00DA2E2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37">
    <w:name w:val="xl13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1">
    <w:name w:val="xl17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71">
    <w:name w:val="xl7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6"/>
    <w:qFormat/>
    <w:rsid w:val="00DA2E2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205050505">
    <w:name w:val="样式 样式 标题 2 + 段前: 0.5 行 段后: 0.5 行 + 段前: 0.5 行 段后: 0.5 行"/>
    <w:basedOn w:val="20505"/>
    <w:qFormat/>
    <w:rsid w:val="00DA2E2B"/>
    <w:pPr>
      <w:spacing w:beforeLines="0" w:beforeAutospacing="1" w:afterLines="0" w:afterAutospacing="1"/>
      <w:ind w:left="576" w:hanging="576"/>
    </w:pPr>
    <w:rPr>
      <w:bCs w:val="0"/>
    </w:rPr>
  </w:style>
  <w:style w:type="paragraph" w:customStyle="1" w:styleId="20505">
    <w:name w:val="样式 标题 2 + 段前: 0.5 行 段后: 0.5 行"/>
    <w:basedOn w:val="21"/>
    <w:qFormat/>
    <w:rsid w:val="00DA2E2B"/>
    <w:pPr>
      <w:tabs>
        <w:tab w:val="left" w:pos="1320"/>
      </w:tabs>
      <w:spacing w:beforeLines="50" w:afterLines="50" w:line="360" w:lineRule="auto"/>
      <w:jc w:val="left"/>
    </w:pPr>
    <w:rPr>
      <w:rFonts w:cs="宋体"/>
      <w:b w:val="0"/>
      <w:kern w:val="0"/>
      <w:szCs w:val="20"/>
    </w:rPr>
  </w:style>
  <w:style w:type="paragraph" w:customStyle="1" w:styleId="36">
    <w:name w:val="编号3级"/>
    <w:qFormat/>
    <w:rsid w:val="00DA2E2B"/>
    <w:pPr>
      <w:tabs>
        <w:tab w:val="left" w:pos="1259"/>
      </w:tabs>
      <w:spacing w:line="400" w:lineRule="exact"/>
      <w:ind w:left="1678" w:hanging="419"/>
    </w:pPr>
    <w:rPr>
      <w:rFonts w:ascii="Times New Roman" w:hAnsi="Times New Roman"/>
      <w:kern w:val="2"/>
      <w:sz w:val="24"/>
      <w:szCs w:val="24"/>
    </w:rPr>
  </w:style>
  <w:style w:type="paragraph" w:customStyle="1" w:styleId="xl59">
    <w:name w:val="xl59"/>
    <w:basedOn w:val="a6"/>
    <w:qFormat/>
    <w:rsid w:val="00DA2E2B"/>
    <w:pPr>
      <w:widowControl/>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kern w:val="0"/>
      <w:sz w:val="24"/>
    </w:rPr>
  </w:style>
  <w:style w:type="paragraph" w:customStyle="1" w:styleId="affff8">
    <w:name w:val="标准"/>
    <w:basedOn w:val="a6"/>
    <w:qFormat/>
    <w:rsid w:val="00DA2E2B"/>
    <w:pPr>
      <w:autoSpaceDE w:val="0"/>
      <w:autoSpaceDN w:val="0"/>
      <w:adjustRightInd w:val="0"/>
      <w:ind w:firstLine="600"/>
      <w:textAlignment w:val="baseline"/>
    </w:pPr>
    <w:rPr>
      <w:kern w:val="0"/>
      <w:sz w:val="28"/>
      <w:szCs w:val="20"/>
    </w:rPr>
  </w:style>
  <w:style w:type="paragraph" w:customStyle="1" w:styleId="xl118">
    <w:name w:val="xl118"/>
    <w:basedOn w:val="a6"/>
    <w:qFormat/>
    <w:rsid w:val="00DA2E2B"/>
    <w:pPr>
      <w:widowControl/>
      <w:pBdr>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3780">
    <w:name w:val="样式 标题 3 + 四号 段前: 7.8 磅 段后: 0 磅 行距: 单倍行距"/>
    <w:basedOn w:val="3"/>
    <w:qFormat/>
    <w:rsid w:val="00DA2E2B"/>
    <w:pPr>
      <w:tabs>
        <w:tab w:val="left" w:pos="673"/>
      </w:tabs>
      <w:spacing w:before="156" w:after="0"/>
      <w:ind w:left="720" w:hanging="720"/>
    </w:pPr>
    <w:rPr>
      <w:rFonts w:ascii="宋体" w:eastAsia="宋体" w:hAnsi="宋体"/>
      <w:b w:val="0"/>
      <w:sz w:val="28"/>
    </w:rPr>
  </w:style>
  <w:style w:type="paragraph" w:customStyle="1" w:styleId="xl1066">
    <w:name w:val="xl1066"/>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affff9">
    <w:name w:val="表项"/>
    <w:next w:val="affffa"/>
    <w:qFormat/>
    <w:rsid w:val="00DA2E2B"/>
    <w:pPr>
      <w:adjustRightInd w:val="0"/>
      <w:snapToGrid w:val="0"/>
      <w:spacing w:line="300" w:lineRule="auto"/>
      <w:jc w:val="center"/>
    </w:pPr>
    <w:rPr>
      <w:rFonts w:ascii="Arial" w:eastAsia="黑体" w:hAnsi="Arial" w:cs="Arial"/>
      <w:iCs/>
      <w:kern w:val="2"/>
      <w:sz w:val="16"/>
    </w:rPr>
  </w:style>
  <w:style w:type="paragraph" w:customStyle="1" w:styleId="affffa">
    <w:name w:val="表身（左）"/>
    <w:qFormat/>
    <w:rsid w:val="00DA2E2B"/>
    <w:pPr>
      <w:adjustRightInd w:val="0"/>
      <w:snapToGrid w:val="0"/>
      <w:spacing w:line="300" w:lineRule="auto"/>
      <w:textAlignment w:val="center"/>
    </w:pPr>
    <w:rPr>
      <w:rFonts w:ascii="Times New Roman" w:hAnsi="Times New Roman"/>
      <w:sz w:val="16"/>
    </w:rPr>
  </w:style>
  <w:style w:type="paragraph" w:customStyle="1" w:styleId="font13">
    <w:name w:val="font13"/>
    <w:basedOn w:val="a6"/>
    <w:qFormat/>
    <w:rsid w:val="00DA2E2B"/>
    <w:pPr>
      <w:widowControl/>
      <w:spacing w:before="100" w:beforeAutospacing="1" w:after="100" w:afterAutospacing="1"/>
      <w:jc w:val="left"/>
    </w:pPr>
    <w:rPr>
      <w:rFonts w:ascii="宋体" w:hAnsi="宋体" w:cs="宋体"/>
      <w:kern w:val="0"/>
      <w:sz w:val="20"/>
      <w:szCs w:val="20"/>
    </w:rPr>
  </w:style>
  <w:style w:type="paragraph" w:customStyle="1" w:styleId="xl141">
    <w:name w:val="xl14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DefaultText1">
    <w:name w:val="Default Text:1"/>
    <w:basedOn w:val="a6"/>
    <w:qFormat/>
    <w:rsid w:val="00DA2E2B"/>
    <w:pPr>
      <w:widowControl/>
      <w:overflowPunct w:val="0"/>
      <w:autoSpaceDE w:val="0"/>
      <w:autoSpaceDN w:val="0"/>
      <w:adjustRightInd w:val="0"/>
      <w:jc w:val="left"/>
      <w:textAlignment w:val="baseline"/>
    </w:pPr>
    <w:rPr>
      <w:kern w:val="0"/>
      <w:sz w:val="24"/>
      <w:szCs w:val="20"/>
    </w:rPr>
  </w:style>
  <w:style w:type="paragraph" w:customStyle="1" w:styleId="Char29">
    <w:name w:val="Char2"/>
    <w:basedOn w:val="a6"/>
    <w:qFormat/>
    <w:rsid w:val="00DA2E2B"/>
    <w:pPr>
      <w:jc w:val="center"/>
    </w:pPr>
    <w:rPr>
      <w:rFonts w:ascii="宋体" w:hAnsi="宋体"/>
      <w:b/>
      <w:szCs w:val="21"/>
    </w:rPr>
  </w:style>
  <w:style w:type="paragraph" w:customStyle="1" w:styleId="xl159">
    <w:name w:val="xl15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5">
    <w:name w:val="xl35"/>
    <w:basedOn w:val="a6"/>
    <w:qFormat/>
    <w:rsid w:val="00DA2E2B"/>
    <w:pPr>
      <w:widowControl/>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33">
    <w:name w:val="xl13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fb">
    <w:name w:val="表格标题文字"/>
    <w:qFormat/>
    <w:rsid w:val="00DA2E2B"/>
    <w:pPr>
      <w:snapToGrid w:val="0"/>
      <w:spacing w:before="120" w:line="240" w:lineRule="exact"/>
    </w:pPr>
    <w:rPr>
      <w:rFonts w:ascii="Arial" w:eastAsia="黑体" w:hAnsi="Arial"/>
      <w:kern w:val="2"/>
      <w:sz w:val="18"/>
      <w:szCs w:val="21"/>
    </w:rPr>
  </w:style>
  <w:style w:type="paragraph" w:customStyle="1" w:styleId="2050520505">
    <w:name w:val="样式 样式 标题 2 + 段前: 0.5 行 段后: 0.5 行2 + 段前: 0.5 行 段后: 0.5 行"/>
    <w:basedOn w:val="205052"/>
    <w:qFormat/>
    <w:rsid w:val="00DA2E2B"/>
    <w:rPr>
      <w:b w:val="0"/>
    </w:rPr>
  </w:style>
  <w:style w:type="paragraph" w:customStyle="1" w:styleId="2c">
    <w:name w:val="表格标题2"/>
    <w:basedOn w:val="a6"/>
    <w:qFormat/>
    <w:rsid w:val="00DA2E2B"/>
    <w:pPr>
      <w:tabs>
        <w:tab w:val="left" w:pos="1620"/>
      </w:tabs>
      <w:adjustRightInd w:val="0"/>
      <w:spacing w:before="60" w:after="60"/>
      <w:ind w:leftChars="600" w:left="1620" w:hangingChars="200" w:hanging="360"/>
      <w:textAlignment w:val="bottom"/>
    </w:pPr>
    <w:rPr>
      <w:kern w:val="0"/>
      <w:szCs w:val="21"/>
    </w:rPr>
  </w:style>
  <w:style w:type="paragraph" w:customStyle="1" w:styleId="FigureDescription">
    <w:name w:val="Figure Description"/>
    <w:basedOn w:val="a6"/>
    <w:next w:val="afff2"/>
    <w:qFormat/>
    <w:rsid w:val="00DA2E2B"/>
    <w:pPr>
      <w:keepNext/>
      <w:keepLines/>
      <w:spacing w:afterLines="100" w:line="360" w:lineRule="auto"/>
      <w:jc w:val="center"/>
    </w:pPr>
    <w:rPr>
      <w:rFonts w:ascii="Tahoma" w:hAnsi="Tahoma"/>
      <w:sz w:val="24"/>
    </w:rPr>
  </w:style>
  <w:style w:type="paragraph" w:customStyle="1" w:styleId="xl1101">
    <w:name w:val="xl110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FF0000"/>
      <w:kern w:val="0"/>
      <w:sz w:val="20"/>
      <w:szCs w:val="20"/>
    </w:rPr>
  </w:style>
  <w:style w:type="paragraph" w:customStyle="1" w:styleId="pa-13">
    <w:name w:val="pa-13"/>
    <w:basedOn w:val="a6"/>
    <w:qFormat/>
    <w:rsid w:val="00DA2E2B"/>
    <w:pPr>
      <w:widowControl/>
      <w:spacing w:line="240" w:lineRule="atLeast"/>
    </w:pPr>
    <w:rPr>
      <w:rFonts w:ascii="宋体" w:hAnsi="宋体" w:cs="宋体"/>
      <w:kern w:val="0"/>
      <w:sz w:val="24"/>
    </w:rPr>
  </w:style>
  <w:style w:type="paragraph" w:customStyle="1" w:styleId="xl54">
    <w:name w:val="xl54"/>
    <w:basedOn w:val="a6"/>
    <w:qFormat/>
    <w:rsid w:val="00DA2E2B"/>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size12">
    <w:name w:val="size12"/>
    <w:basedOn w:val="a6"/>
    <w:qFormat/>
    <w:rsid w:val="00DA2E2B"/>
    <w:pPr>
      <w:widowControl/>
      <w:spacing w:before="100" w:beforeAutospacing="1" w:after="100" w:afterAutospacing="1" w:line="360" w:lineRule="auto"/>
      <w:jc w:val="left"/>
    </w:pPr>
    <w:rPr>
      <w:color w:val="000000"/>
      <w:kern w:val="0"/>
      <w:sz w:val="20"/>
      <w:szCs w:val="20"/>
    </w:rPr>
  </w:style>
  <w:style w:type="paragraph" w:customStyle="1" w:styleId="xl25">
    <w:name w:val="xl25"/>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2d">
    <w:name w:val="样式 小四 首行缩进:  2 字符"/>
    <w:basedOn w:val="a6"/>
    <w:qFormat/>
    <w:rsid w:val="00DA2E2B"/>
    <w:pPr>
      <w:spacing w:line="300" w:lineRule="auto"/>
      <w:ind w:firstLineChars="200" w:firstLine="480"/>
    </w:pPr>
    <w:rPr>
      <w:sz w:val="24"/>
      <w:szCs w:val="20"/>
    </w:rPr>
  </w:style>
  <w:style w:type="paragraph" w:customStyle="1" w:styleId="font9">
    <w:name w:val="font9"/>
    <w:basedOn w:val="a6"/>
    <w:qFormat/>
    <w:rsid w:val="00DA2E2B"/>
    <w:pPr>
      <w:widowControl/>
      <w:spacing w:before="100" w:beforeAutospacing="1" w:after="100" w:afterAutospacing="1"/>
      <w:jc w:val="left"/>
    </w:pPr>
    <w:rPr>
      <w:rFonts w:eastAsia="Arial Unicode MS"/>
      <w:b/>
      <w:bCs/>
      <w:kern w:val="0"/>
      <w:sz w:val="32"/>
      <w:szCs w:val="32"/>
    </w:rPr>
  </w:style>
  <w:style w:type="paragraph" w:customStyle="1" w:styleId="just">
    <w:name w:val="just"/>
    <w:basedOn w:val="a6"/>
    <w:qFormat/>
    <w:rsid w:val="00DA2E2B"/>
    <w:pPr>
      <w:widowControl/>
      <w:spacing w:before="100" w:beforeAutospacing="1" w:after="100" w:afterAutospacing="1" w:line="360" w:lineRule="auto"/>
      <w:ind w:firstLine="510"/>
    </w:pPr>
    <w:rPr>
      <w:rFonts w:ascii="Geneva" w:hAnsi="Geneva"/>
      <w:kern w:val="0"/>
      <w:sz w:val="24"/>
    </w:rPr>
  </w:style>
  <w:style w:type="paragraph" w:customStyle="1" w:styleId="2e">
    <w:name w:val="列出段落2"/>
    <w:basedOn w:val="a6"/>
    <w:qFormat/>
    <w:rsid w:val="00DA2E2B"/>
    <w:pPr>
      <w:ind w:firstLineChars="200" w:firstLine="420"/>
    </w:pPr>
  </w:style>
  <w:style w:type="paragraph" w:customStyle="1" w:styleId="42">
    <w:name w:val="编号4级"/>
    <w:qFormat/>
    <w:rsid w:val="00DA2E2B"/>
    <w:pPr>
      <w:tabs>
        <w:tab w:val="left" w:pos="1843"/>
      </w:tabs>
      <w:spacing w:line="360" w:lineRule="auto"/>
      <w:ind w:left="1843" w:hanging="284"/>
    </w:pPr>
    <w:rPr>
      <w:rFonts w:ascii="Times New Roman" w:hAnsi="Times New Roman"/>
      <w:kern w:val="24"/>
      <w:sz w:val="24"/>
      <w:szCs w:val="18"/>
    </w:rPr>
  </w:style>
  <w:style w:type="paragraph" w:customStyle="1" w:styleId="xl103">
    <w:name w:val="xl103"/>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5">
    <w:name w:val="xl85"/>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9">
    <w:name w:val="xl39"/>
    <w:basedOn w:val="a6"/>
    <w:qFormat/>
    <w:rsid w:val="00DA2E2B"/>
    <w:pPr>
      <w:widowControl/>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3H3h3h31Heading3-old3Heading3hidden2hh32Sect">
    <w:name w:val="样式 样式 标题 3H3h3h31Heading 3 - old3Heading 3 hidden2hh32Sect... + ..."/>
    <w:basedOn w:val="a6"/>
    <w:qFormat/>
    <w:rsid w:val="00DA2E2B"/>
    <w:pPr>
      <w:keepNext/>
      <w:keepLines/>
      <w:tabs>
        <w:tab w:val="left" w:pos="1931"/>
      </w:tabs>
      <w:spacing w:before="100" w:beforeAutospacing="1" w:afterLines="100"/>
      <w:ind w:left="1418" w:hanging="567"/>
      <w:outlineLvl w:val="2"/>
    </w:pPr>
    <w:rPr>
      <w:rFonts w:ascii="Arial Unicode MS" w:eastAsia="楷体_GB2312" w:hAnsi="Arial Unicode MS" w:cs="宋体"/>
      <w:b/>
      <w:bCs/>
      <w:sz w:val="30"/>
      <w:szCs w:val="20"/>
    </w:rPr>
  </w:style>
  <w:style w:type="paragraph" w:customStyle="1" w:styleId="NotesTextListinTable">
    <w:name w:val="Notes Text List in Table"/>
    <w:qFormat/>
    <w:rsid w:val="00DA2E2B"/>
    <w:pPr>
      <w:numPr>
        <w:numId w:val="5"/>
      </w:numPr>
      <w:spacing w:before="40" w:after="80" w:line="200" w:lineRule="atLeast"/>
      <w:jc w:val="both"/>
    </w:pPr>
    <w:rPr>
      <w:rFonts w:ascii="Arial" w:eastAsia="楷体_GB2312" w:hAnsi="Arial" w:cs="楷体_GB2312"/>
      <w:sz w:val="18"/>
      <w:szCs w:val="18"/>
    </w:rPr>
  </w:style>
  <w:style w:type="paragraph" w:customStyle="1" w:styleId="xl1095">
    <w:name w:val="xl1095"/>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CharCharChar">
    <w:name w:val="Char Char Char"/>
    <w:basedOn w:val="a6"/>
    <w:qFormat/>
    <w:rsid w:val="00DA2E2B"/>
    <w:rPr>
      <w:rFonts w:ascii="Tahoma" w:hAnsi="Tahoma" w:cs="Angsana New"/>
      <w:sz w:val="24"/>
      <w:szCs w:val="20"/>
    </w:rPr>
  </w:style>
  <w:style w:type="paragraph" w:customStyle="1" w:styleId="xl7868">
    <w:name w:val="xl786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0"/>
      <w:szCs w:val="20"/>
    </w:rPr>
  </w:style>
  <w:style w:type="paragraph" w:customStyle="1" w:styleId="xl1079">
    <w:name w:val="xl107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1H11heading1Alt1h1Huvudrubrikh11h12h13h">
    <w:name w:val="样式 标题 1章H11. heading 1标准章Alt+1h1Huvudrubrikh11h12h13h..."/>
    <w:basedOn w:val="a6"/>
    <w:qFormat/>
    <w:rsid w:val="00DA2E2B"/>
  </w:style>
  <w:style w:type="paragraph" w:customStyle="1" w:styleId="affffc">
    <w:name w:val="公司名称"/>
    <w:basedOn w:val="a6"/>
    <w:qFormat/>
    <w:rsid w:val="00DA2E2B"/>
    <w:pPr>
      <w:keepLines/>
      <w:widowControl/>
      <w:shd w:val="solid" w:color="auto" w:fill="auto"/>
      <w:spacing w:line="320" w:lineRule="atLeast"/>
      <w:jc w:val="left"/>
    </w:pPr>
    <w:rPr>
      <w:rFonts w:ascii="Arial Black" w:eastAsia="黑体" w:hAnsi="Arial Black"/>
      <w:color w:val="FFFFFF"/>
      <w:spacing w:val="-15"/>
      <w:kern w:val="0"/>
      <w:sz w:val="32"/>
      <w:szCs w:val="20"/>
    </w:rPr>
  </w:style>
  <w:style w:type="paragraph" w:customStyle="1" w:styleId="xl97">
    <w:name w:val="xl97"/>
    <w:basedOn w:val="a6"/>
    <w:qFormat/>
    <w:rsid w:val="00DA2E2B"/>
    <w:pPr>
      <w:widowControl/>
      <w:pBdr>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4"/>
    </w:rPr>
  </w:style>
  <w:style w:type="paragraph" w:customStyle="1" w:styleId="xl7873">
    <w:name w:val="xl787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54">
    <w:name w:val="正文居中小5"/>
    <w:basedOn w:val="a6"/>
    <w:qFormat/>
    <w:rsid w:val="00DA2E2B"/>
    <w:pPr>
      <w:spacing w:line="360" w:lineRule="auto"/>
      <w:jc w:val="center"/>
    </w:pPr>
    <w:rPr>
      <w:rFonts w:ascii="Arial" w:hAnsi="Arial"/>
      <w:sz w:val="18"/>
    </w:rPr>
  </w:style>
  <w:style w:type="paragraph" w:customStyle="1" w:styleId="xl148">
    <w:name w:val="xl148"/>
    <w:basedOn w:val="a6"/>
    <w:qFormat/>
    <w:rsid w:val="00DA2E2B"/>
    <w:pPr>
      <w:widowControl/>
      <w:spacing w:before="100" w:beforeAutospacing="1" w:after="100" w:afterAutospacing="1"/>
      <w:jc w:val="left"/>
    </w:pPr>
    <w:rPr>
      <w:rFonts w:ascii="宋体" w:hAnsi="宋体" w:cs="宋体"/>
      <w:color w:val="FF0000"/>
      <w:kern w:val="0"/>
      <w:sz w:val="24"/>
    </w:rPr>
  </w:style>
  <w:style w:type="paragraph" w:customStyle="1" w:styleId="defaulttext">
    <w:name w:val="defaulttext"/>
    <w:basedOn w:val="a6"/>
    <w:qFormat/>
    <w:rsid w:val="00DA2E2B"/>
    <w:pPr>
      <w:widowControl/>
      <w:spacing w:before="100" w:beforeAutospacing="1" w:after="100" w:afterAutospacing="1"/>
      <w:jc w:val="left"/>
    </w:pPr>
    <w:rPr>
      <w:rFonts w:ascii="宋体" w:hAnsi="宋体" w:cs="宋体"/>
      <w:kern w:val="0"/>
      <w:sz w:val="24"/>
    </w:rPr>
  </w:style>
  <w:style w:type="paragraph" w:customStyle="1" w:styleId="xl65">
    <w:name w:val="xl65"/>
    <w:basedOn w:val="a6"/>
    <w:qFormat/>
    <w:rsid w:val="00DA2E2B"/>
    <w:pPr>
      <w:widowControl/>
      <w:pBdr>
        <w:top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kern w:val="0"/>
      <w:sz w:val="28"/>
      <w:szCs w:val="28"/>
    </w:rPr>
  </w:style>
  <w:style w:type="paragraph" w:customStyle="1" w:styleId="a2">
    <w:name w:val="二级大纲"/>
    <w:next w:val="affb"/>
    <w:qFormat/>
    <w:rsid w:val="00DA2E2B"/>
    <w:pPr>
      <w:numPr>
        <w:ilvl w:val="1"/>
        <w:numId w:val="3"/>
      </w:numPr>
      <w:tabs>
        <w:tab w:val="left" w:pos="840"/>
      </w:tabs>
      <w:ind w:left="840" w:hanging="420"/>
      <w:outlineLvl w:val="1"/>
    </w:pPr>
    <w:rPr>
      <w:b/>
      <w:kern w:val="2"/>
      <w:sz w:val="36"/>
      <w:szCs w:val="22"/>
    </w:rPr>
  </w:style>
  <w:style w:type="paragraph" w:customStyle="1" w:styleId="xl47">
    <w:name w:val="xl47"/>
    <w:basedOn w:val="a6"/>
    <w:qFormat/>
    <w:rsid w:val="00DA2E2B"/>
    <w:pPr>
      <w:widowControl/>
      <w:spacing w:before="100" w:beforeAutospacing="1" w:after="100" w:afterAutospacing="1"/>
      <w:jc w:val="left"/>
    </w:pPr>
    <w:rPr>
      <w:rFonts w:ascii="Arial Unicode MS" w:eastAsia="Arial Unicode MS" w:hAnsi="Arial Unicode MS" w:cs="Arial Unicode MS"/>
      <w:b/>
      <w:bCs/>
      <w:kern w:val="0"/>
      <w:sz w:val="32"/>
      <w:szCs w:val="32"/>
    </w:rPr>
  </w:style>
  <w:style w:type="paragraph" w:customStyle="1" w:styleId="xl70">
    <w:name w:val="xl70"/>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xl152">
    <w:name w:val="xl152"/>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1f">
    <w:name w:val="纯文本1"/>
    <w:basedOn w:val="a6"/>
    <w:qFormat/>
    <w:rsid w:val="00DA2E2B"/>
    <w:pPr>
      <w:autoSpaceDE w:val="0"/>
      <w:autoSpaceDN w:val="0"/>
      <w:adjustRightInd w:val="0"/>
    </w:pPr>
    <w:rPr>
      <w:rFonts w:ascii="宋体" w:hAnsi="宋体" w:cs="宋体" w:hint="eastAsia"/>
      <w:kern w:val="0"/>
      <w:szCs w:val="20"/>
    </w:rPr>
  </w:style>
  <w:style w:type="paragraph" w:customStyle="1" w:styleId="xl1070">
    <w:name w:val="xl107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tll">
    <w:name w:val="tll"/>
    <w:basedOn w:val="a6"/>
    <w:qFormat/>
    <w:rsid w:val="00DA2E2B"/>
    <w:pPr>
      <w:autoSpaceDE w:val="0"/>
      <w:autoSpaceDN w:val="0"/>
      <w:adjustRightInd w:val="0"/>
      <w:jc w:val="left"/>
      <w:textAlignment w:val="baseline"/>
    </w:pPr>
    <w:rPr>
      <w:rFonts w:ascii="仿宋_GB2312" w:eastAsia="仿宋_GB2312" w:hAnsi="Arial"/>
      <w:kern w:val="0"/>
      <w:szCs w:val="21"/>
    </w:rPr>
  </w:style>
  <w:style w:type="paragraph" w:customStyle="1" w:styleId="2f">
    <w:name w:val="编号2级"/>
    <w:qFormat/>
    <w:rsid w:val="00DA2E2B"/>
    <w:pPr>
      <w:spacing w:afterLines="20" w:line="400" w:lineRule="exact"/>
    </w:pPr>
    <w:rPr>
      <w:rFonts w:ascii="Times New Roman" w:eastAsia="Times New Roman" w:hAnsi="Times New Roman"/>
      <w:kern w:val="2"/>
      <w:sz w:val="24"/>
      <w:szCs w:val="24"/>
    </w:rPr>
  </w:style>
  <w:style w:type="paragraph" w:customStyle="1" w:styleId="xl136">
    <w:name w:val="xl13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98">
    <w:name w:val="xl1098"/>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10">
    <w:name w:val="xl110"/>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05050505">
    <w:name w:val="样式 样式 标题 + 段前: 0.5 行 段后: 0.5 行 + 段前: 0.5 行 段后: 0.5 行"/>
    <w:basedOn w:val="0505"/>
    <w:qFormat/>
    <w:rsid w:val="00DA2E2B"/>
    <w:pPr>
      <w:spacing w:beforeLines="50" w:afterLines="50" w:line="360" w:lineRule="auto"/>
    </w:pPr>
    <w:rPr>
      <w:rFonts w:eastAsia="黑体" w:cs="宋体"/>
      <w:sz w:val="72"/>
      <w:szCs w:val="20"/>
      <w:u w:val="double"/>
    </w:rPr>
  </w:style>
  <w:style w:type="paragraph" w:customStyle="1" w:styleId="affffd">
    <w:name w:val="正文居中"/>
    <w:basedOn w:val="a6"/>
    <w:next w:val="23"/>
    <w:qFormat/>
    <w:rsid w:val="00DA2E2B"/>
    <w:pPr>
      <w:adjustRightInd w:val="0"/>
      <w:snapToGrid w:val="0"/>
      <w:ind w:firstLineChars="200" w:firstLine="480"/>
    </w:pPr>
    <w:rPr>
      <w:rFonts w:ascii="宋体" w:hAnsi="宋体"/>
      <w:sz w:val="24"/>
    </w:rPr>
  </w:style>
  <w:style w:type="paragraph" w:customStyle="1" w:styleId="affffe">
    <w:name w:val="文档控制号等"/>
    <w:basedOn w:val="a6"/>
    <w:qFormat/>
    <w:rsid w:val="00DA2E2B"/>
    <w:pPr>
      <w:spacing w:line="360" w:lineRule="auto"/>
      <w:jc w:val="left"/>
    </w:pPr>
  </w:style>
  <w:style w:type="paragraph" w:customStyle="1" w:styleId="CharChar0">
    <w:name w:val="小四 段落 宋体 Char Char"/>
    <w:basedOn w:val="CharCharChar0"/>
    <w:qFormat/>
    <w:rsid w:val="00DA2E2B"/>
  </w:style>
  <w:style w:type="paragraph" w:customStyle="1" w:styleId="CharCharChar0">
    <w:name w:val="小四 段落 宋体 Char Char Char"/>
    <w:basedOn w:val="a0"/>
    <w:qFormat/>
    <w:rsid w:val="00DA2E2B"/>
    <w:pPr>
      <w:numPr>
        <w:numId w:val="0"/>
      </w:numPr>
      <w:spacing w:line="360" w:lineRule="auto"/>
      <w:ind w:right="-33" w:firstLineChars="200" w:firstLine="480"/>
      <w:jc w:val="left"/>
    </w:pPr>
    <w:rPr>
      <w:rFonts w:ascii="Times New Roman" w:hAnsi="Times New Roman"/>
      <w:sz w:val="24"/>
      <w:szCs w:val="20"/>
    </w:rPr>
  </w:style>
  <w:style w:type="paragraph" w:customStyle="1" w:styleId="font16">
    <w:name w:val="font16"/>
    <w:basedOn w:val="a6"/>
    <w:qFormat/>
    <w:rsid w:val="00DA2E2B"/>
    <w:pPr>
      <w:widowControl/>
      <w:spacing w:before="100" w:beforeAutospacing="1" w:after="100" w:afterAutospacing="1"/>
      <w:jc w:val="left"/>
    </w:pPr>
    <w:rPr>
      <w:rFonts w:ascii="宋体" w:hAnsi="宋体" w:cs="宋体"/>
      <w:b/>
      <w:bCs/>
      <w:kern w:val="0"/>
      <w:sz w:val="20"/>
      <w:szCs w:val="20"/>
    </w:rPr>
  </w:style>
  <w:style w:type="paragraph" w:customStyle="1" w:styleId="xl1102">
    <w:name w:val="xl1102"/>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05">
    <w:name w:val="xl105"/>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V1">
    <w:name w:val="表格内容五号(V1)"/>
    <w:basedOn w:val="a6"/>
    <w:qFormat/>
    <w:rsid w:val="00DA2E2B"/>
    <w:pPr>
      <w:jc w:val="center"/>
    </w:pPr>
    <w:rPr>
      <w:rFonts w:cs="Arial Unicode MS"/>
      <w:kern w:val="0"/>
      <w:szCs w:val="21"/>
    </w:rPr>
  </w:style>
  <w:style w:type="paragraph" w:customStyle="1" w:styleId="xl1099">
    <w:name w:val="xl109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FF0000"/>
      <w:kern w:val="0"/>
      <w:sz w:val="20"/>
      <w:szCs w:val="20"/>
    </w:rPr>
  </w:style>
  <w:style w:type="paragraph" w:customStyle="1" w:styleId="100">
    <w:name w:val="10"/>
    <w:basedOn w:val="a6"/>
    <w:qFormat/>
    <w:rsid w:val="00DA2E2B"/>
    <w:pPr>
      <w:spacing w:line="360" w:lineRule="auto"/>
      <w:ind w:firstLine="454"/>
    </w:pPr>
    <w:rPr>
      <w:rFonts w:ascii="Tahoma" w:hAnsi="Tahoma"/>
      <w:sz w:val="24"/>
      <w:szCs w:val="20"/>
    </w:rPr>
  </w:style>
  <w:style w:type="paragraph" w:customStyle="1" w:styleId="xl60">
    <w:name w:val="xl60"/>
    <w:basedOn w:val="a6"/>
    <w:qFormat/>
    <w:rsid w:val="00DA2E2B"/>
    <w:pPr>
      <w:widowControl/>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4"/>
    </w:rPr>
  </w:style>
  <w:style w:type="paragraph" w:customStyle="1" w:styleId="CharChar2Char">
    <w:name w:val="Char Char2 Char"/>
    <w:basedOn w:val="a6"/>
    <w:semiHidden/>
    <w:qFormat/>
    <w:rsid w:val="00DA2E2B"/>
    <w:pPr>
      <w:widowControl/>
      <w:spacing w:after="160" w:line="240" w:lineRule="exact"/>
      <w:jc w:val="left"/>
    </w:pPr>
    <w:rPr>
      <w:rFonts w:ascii="Arial" w:hAnsi="Arial"/>
      <w:kern w:val="0"/>
      <w:sz w:val="22"/>
      <w:szCs w:val="22"/>
      <w:lang w:eastAsia="en-US"/>
    </w:rPr>
  </w:style>
  <w:style w:type="paragraph" w:customStyle="1" w:styleId="xl7870">
    <w:name w:val="xl787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092">
    <w:name w:val="xl109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9">
    <w:name w:val="xl29"/>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151">
    <w:name w:val="样式 日期 + 行距: 1.5 倍行距"/>
    <w:basedOn w:val="af9"/>
    <w:qFormat/>
    <w:rsid w:val="00DA2E2B"/>
    <w:pPr>
      <w:widowControl/>
      <w:spacing w:line="360" w:lineRule="auto"/>
      <w:ind w:leftChars="0" w:left="0" w:firstLine="540"/>
    </w:pPr>
    <w:rPr>
      <w:rFonts w:ascii="宋体" w:eastAsia="宋体" w:cs="宋体"/>
      <w:color w:val="auto"/>
      <w:sz w:val="24"/>
      <w:szCs w:val="20"/>
    </w:rPr>
  </w:style>
  <w:style w:type="paragraph" w:customStyle="1" w:styleId="afffff">
    <w:name w:val="模版正文"/>
    <w:basedOn w:val="a6"/>
    <w:qFormat/>
    <w:rsid w:val="00DA2E2B"/>
    <w:pPr>
      <w:widowControl/>
      <w:adjustRightInd w:val="0"/>
      <w:snapToGrid w:val="0"/>
      <w:spacing w:line="440" w:lineRule="exact"/>
      <w:ind w:firstLineChars="200" w:firstLine="200"/>
      <w:jc w:val="left"/>
    </w:pPr>
    <w:rPr>
      <w:rFonts w:ascii="仿宋" w:hAnsi="仿宋" w:cs="宋体"/>
      <w:sz w:val="28"/>
      <w:szCs w:val="20"/>
    </w:rPr>
  </w:style>
  <w:style w:type="paragraph" w:customStyle="1" w:styleId="afffff0">
    <w:name w:val="编号列项（三级）"/>
    <w:qFormat/>
    <w:rsid w:val="00DA2E2B"/>
    <w:pPr>
      <w:tabs>
        <w:tab w:val="left" w:pos="0"/>
      </w:tabs>
      <w:ind w:left="1679" w:hanging="420"/>
    </w:pPr>
    <w:rPr>
      <w:rFonts w:ascii="宋体" w:hAnsi="Times New Roman"/>
      <w:sz w:val="21"/>
    </w:rPr>
  </w:style>
  <w:style w:type="paragraph" w:customStyle="1" w:styleId="xl84">
    <w:name w:val="xl84"/>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ur">
    <w:name w:val="four"/>
    <w:basedOn w:val="a6"/>
    <w:qFormat/>
    <w:rsid w:val="00DA2E2B"/>
    <w:pPr>
      <w:widowControl/>
      <w:spacing w:before="100" w:beforeAutospacing="1" w:after="100" w:afterAutospacing="1"/>
      <w:jc w:val="left"/>
    </w:pPr>
    <w:rPr>
      <w:rFonts w:ascii="宋体" w:hAnsi="宋体" w:cs="宋体"/>
      <w:kern w:val="0"/>
      <w:sz w:val="24"/>
    </w:rPr>
  </w:style>
  <w:style w:type="paragraph" w:customStyle="1" w:styleId="xl121">
    <w:name w:val="xl121"/>
    <w:basedOn w:val="a6"/>
    <w:qFormat/>
    <w:rsid w:val="00DA2E2B"/>
    <w:pPr>
      <w:widowControl/>
      <w:pBdr>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MingLiU" w:eastAsia="MingLiU" w:hAnsi="MingLiU" w:cs="宋体"/>
      <w:kern w:val="0"/>
      <w:sz w:val="24"/>
    </w:rPr>
  </w:style>
  <w:style w:type="paragraph" w:customStyle="1" w:styleId="afffff1">
    <w:name w:val="三级无"/>
    <w:basedOn w:val="afff9"/>
    <w:qFormat/>
    <w:rsid w:val="00DA2E2B"/>
    <w:pPr>
      <w:spacing w:beforeLines="0" w:afterLines="0"/>
    </w:pPr>
    <w:rPr>
      <w:rFonts w:ascii="宋体" w:eastAsia="宋体"/>
    </w:rPr>
  </w:style>
  <w:style w:type="paragraph" w:customStyle="1" w:styleId="afffff2">
    <w:name w:val="È±Ê¡ÎÄ±¾"/>
    <w:basedOn w:val="a6"/>
    <w:qFormat/>
    <w:rsid w:val="00DA2E2B"/>
    <w:pPr>
      <w:widowControl/>
      <w:overflowPunct w:val="0"/>
      <w:autoSpaceDE w:val="0"/>
      <w:autoSpaceDN w:val="0"/>
      <w:adjustRightInd w:val="0"/>
      <w:jc w:val="left"/>
      <w:textAlignment w:val="baseline"/>
    </w:pPr>
    <w:rPr>
      <w:kern w:val="0"/>
      <w:sz w:val="24"/>
      <w:szCs w:val="20"/>
    </w:rPr>
  </w:style>
  <w:style w:type="paragraph" w:customStyle="1" w:styleId="xl1084">
    <w:name w:val="xl108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94">
    <w:name w:val="xl94"/>
    <w:basedOn w:val="a6"/>
    <w:qFormat/>
    <w:rsid w:val="00DA2E2B"/>
    <w:pPr>
      <w:widowControl/>
      <w:pBdr>
        <w:right w:val="single" w:sz="4" w:space="0" w:color="auto"/>
      </w:pBdr>
      <w:spacing w:before="100" w:beforeAutospacing="1" w:after="100" w:afterAutospacing="1"/>
      <w:jc w:val="center"/>
    </w:pPr>
    <w:rPr>
      <w:rFonts w:ascii="宋体" w:hAnsi="宋体" w:cs="宋体"/>
      <w:kern w:val="0"/>
      <w:sz w:val="24"/>
    </w:rPr>
  </w:style>
  <w:style w:type="paragraph" w:customStyle="1" w:styleId="Figure">
    <w:name w:val="Figure"/>
    <w:basedOn w:val="a6"/>
    <w:next w:val="FigureDescription"/>
    <w:qFormat/>
    <w:rsid w:val="00DA2E2B"/>
    <w:pPr>
      <w:keepNext/>
      <w:ind w:left="1701"/>
    </w:pPr>
  </w:style>
  <w:style w:type="paragraph" w:customStyle="1" w:styleId="xl99">
    <w:name w:val="xl99"/>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73">
    <w:name w:val="xl17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67">
    <w:name w:val="xl106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43">
    <w:name w:val="正文悬挂缩进4"/>
    <w:basedOn w:val="a6"/>
    <w:qFormat/>
    <w:rsid w:val="00DA2E2B"/>
    <w:pPr>
      <w:spacing w:line="360" w:lineRule="auto"/>
      <w:ind w:left="839"/>
    </w:pPr>
  </w:style>
  <w:style w:type="paragraph" w:customStyle="1" w:styleId="afffff3">
    <w:name w:val="表格标题小四"/>
    <w:basedOn w:val="a6"/>
    <w:next w:val="a6"/>
    <w:qFormat/>
    <w:rsid w:val="00DA2E2B"/>
    <w:pPr>
      <w:adjustRightInd w:val="0"/>
      <w:snapToGrid w:val="0"/>
      <w:spacing w:line="288" w:lineRule="auto"/>
      <w:jc w:val="center"/>
    </w:pPr>
    <w:rPr>
      <w:rFonts w:eastAsia="黑体"/>
      <w:bCs/>
      <w:snapToGrid w:val="0"/>
      <w:sz w:val="24"/>
    </w:rPr>
  </w:style>
  <w:style w:type="paragraph" w:customStyle="1" w:styleId="afffff4">
    <w:name w:val="报告正文"/>
    <w:basedOn w:val="a6"/>
    <w:qFormat/>
    <w:rsid w:val="00DA2E2B"/>
    <w:pPr>
      <w:widowControl/>
      <w:overflowPunct w:val="0"/>
      <w:autoSpaceDE w:val="0"/>
      <w:autoSpaceDN w:val="0"/>
      <w:adjustRightInd w:val="0"/>
      <w:spacing w:after="80" w:line="360" w:lineRule="auto"/>
      <w:ind w:left="570"/>
      <w:textAlignment w:val="baseline"/>
    </w:pPr>
    <w:rPr>
      <w:kern w:val="0"/>
      <w:sz w:val="24"/>
      <w:szCs w:val="20"/>
    </w:rPr>
  </w:style>
  <w:style w:type="paragraph" w:customStyle="1" w:styleId="4Alt4h4H41111Heading4HeadingFourHead44bul1">
    <w:name w:val="样式 标题 4Alt+4项h4H41.1.1.1 Heading 4Heading FourHead44bul...1"/>
    <w:basedOn w:val="4"/>
    <w:qFormat/>
    <w:rsid w:val="00DA2E2B"/>
    <w:pPr>
      <w:numPr>
        <w:ilvl w:val="3"/>
        <w:numId w:val="6"/>
      </w:numPr>
      <w:tabs>
        <w:tab w:val="clear" w:pos="851"/>
        <w:tab w:val="left" w:pos="1931"/>
      </w:tabs>
      <w:spacing w:before="120" w:after="0" w:line="360" w:lineRule="auto"/>
      <w:ind w:left="1931"/>
      <w:jc w:val="left"/>
    </w:pPr>
    <w:rPr>
      <w:rFonts w:ascii="Times New Roman" w:eastAsia="黑体" w:hAnsi="Times New Roman" w:cs="宋体"/>
      <w:b w:val="0"/>
      <w:bCs w:val="0"/>
      <w:sz w:val="24"/>
      <w:szCs w:val="20"/>
    </w:rPr>
  </w:style>
  <w:style w:type="paragraph" w:customStyle="1" w:styleId="xl98">
    <w:name w:val="xl98"/>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5">
    <w:name w:val="font5"/>
    <w:basedOn w:val="a6"/>
    <w:qFormat/>
    <w:rsid w:val="00DA2E2B"/>
    <w:pPr>
      <w:widowControl/>
      <w:spacing w:before="100" w:beforeAutospacing="1" w:after="100" w:afterAutospacing="1"/>
      <w:jc w:val="left"/>
    </w:pPr>
    <w:rPr>
      <w:rFonts w:ascii="宋体" w:hAnsi="宋体" w:cs="Arial Unicode MS"/>
      <w:kern w:val="0"/>
      <w:sz w:val="18"/>
      <w:szCs w:val="18"/>
    </w:rPr>
  </w:style>
  <w:style w:type="paragraph" w:customStyle="1" w:styleId="Normal1">
    <w:name w:val="Normal1"/>
    <w:next w:val="a6"/>
    <w:qFormat/>
    <w:rsid w:val="00DA2E2B"/>
    <w:pPr>
      <w:overflowPunct w:val="0"/>
      <w:autoSpaceDE w:val="0"/>
      <w:autoSpaceDN w:val="0"/>
      <w:adjustRightInd w:val="0"/>
      <w:textAlignment w:val="baseline"/>
    </w:pPr>
    <w:rPr>
      <w:rFonts w:ascii="Times" w:hAnsi="Times"/>
      <w:sz w:val="24"/>
    </w:rPr>
  </w:style>
  <w:style w:type="paragraph" w:customStyle="1" w:styleId="TOC1">
    <w:name w:val="TOC 标题1"/>
    <w:basedOn w:val="1"/>
    <w:next w:val="a6"/>
    <w:uiPriority w:val="39"/>
    <w:unhideWhenUsed/>
    <w:qFormat/>
    <w:rsid w:val="00DA2E2B"/>
    <w:pPr>
      <w:widowControl/>
      <w:spacing w:before="240" w:line="259" w:lineRule="auto"/>
      <w:outlineLvl w:val="9"/>
    </w:pPr>
    <w:rPr>
      <w:rFonts w:ascii="Cambria" w:hAnsi="Cambria"/>
      <w:b w:val="0"/>
      <w:color w:val="366091"/>
      <w:kern w:val="0"/>
      <w:szCs w:val="32"/>
    </w:rPr>
  </w:style>
  <w:style w:type="paragraph" w:customStyle="1" w:styleId="1f0">
    <w:name w:val="项目编号1级"/>
    <w:basedOn w:val="2f0"/>
    <w:qFormat/>
    <w:rsid w:val="00DA2E2B"/>
    <w:pPr>
      <w:tabs>
        <w:tab w:val="left" w:pos="840"/>
      </w:tabs>
      <w:ind w:left="840" w:firstLineChars="0" w:hanging="420"/>
    </w:pPr>
  </w:style>
  <w:style w:type="paragraph" w:customStyle="1" w:styleId="2f0">
    <w:name w:val="正文缩进2"/>
    <w:basedOn w:val="a6"/>
    <w:qFormat/>
    <w:rsid w:val="00DA2E2B"/>
    <w:pPr>
      <w:spacing w:line="360" w:lineRule="auto"/>
      <w:ind w:firstLineChars="200" w:firstLine="200"/>
    </w:pPr>
  </w:style>
  <w:style w:type="paragraph" w:customStyle="1" w:styleId="xl130">
    <w:name w:val="xl130"/>
    <w:basedOn w:val="a6"/>
    <w:qFormat/>
    <w:rsid w:val="00DA2E2B"/>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kern w:val="0"/>
      <w:sz w:val="20"/>
      <w:szCs w:val="20"/>
    </w:rPr>
  </w:style>
  <w:style w:type="paragraph" w:customStyle="1" w:styleId="xl109">
    <w:name w:val="xl10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rPr>
  </w:style>
  <w:style w:type="paragraph" w:customStyle="1" w:styleId="CharChar1CharCharCharCharCharChar">
    <w:name w:val="Char Char1 Char Char Char Char Char Char"/>
    <w:basedOn w:val="a6"/>
    <w:qFormat/>
    <w:rsid w:val="00DA2E2B"/>
    <w:pPr>
      <w:widowControl/>
      <w:spacing w:after="160" w:line="240" w:lineRule="exact"/>
      <w:jc w:val="left"/>
    </w:pPr>
    <w:rPr>
      <w:rFonts w:ascii="Verdana" w:eastAsia="仿宋_GB2312" w:hAnsi="Verdana"/>
      <w:kern w:val="0"/>
      <w:sz w:val="24"/>
      <w:szCs w:val="20"/>
      <w:lang w:eastAsia="en-US"/>
    </w:rPr>
  </w:style>
  <w:style w:type="paragraph" w:customStyle="1" w:styleId="xl1069">
    <w:name w:val="xl1069"/>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30505">
    <w:name w:val="样式 标题 3 + 段前: 0.5 行 段后: 0.5 行"/>
    <w:basedOn w:val="3"/>
    <w:qFormat/>
    <w:rsid w:val="00DA2E2B"/>
    <w:pPr>
      <w:tabs>
        <w:tab w:val="left" w:pos="720"/>
      </w:tabs>
      <w:spacing w:before="100" w:beforeAutospacing="1" w:after="100" w:afterAutospacing="1"/>
      <w:ind w:leftChars="0" w:left="0"/>
    </w:pPr>
    <w:rPr>
      <w:rFonts w:ascii="Arial" w:eastAsia="黑体" w:hAnsi="Arial" w:cs="宋体"/>
      <w:b w:val="0"/>
      <w:bCs/>
      <w:kern w:val="0"/>
      <w:sz w:val="28"/>
    </w:rPr>
  </w:style>
  <w:style w:type="paragraph" w:customStyle="1" w:styleId="xl1104">
    <w:name w:val="xl1104"/>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61">
    <w:name w:val="样式6"/>
    <w:basedOn w:val="a6"/>
    <w:qFormat/>
    <w:rsid w:val="00DA2E2B"/>
    <w:pPr>
      <w:widowControl/>
      <w:tabs>
        <w:tab w:val="left" w:pos="1800"/>
      </w:tabs>
      <w:spacing w:beforeLines="50" w:afterLines="50"/>
      <w:ind w:left="1800" w:firstLineChars="428" w:firstLine="899"/>
    </w:pPr>
    <w:rPr>
      <w:kern w:val="0"/>
    </w:rPr>
  </w:style>
  <w:style w:type="paragraph" w:customStyle="1" w:styleId="60505">
    <w:name w:val="样式 标题 6 + 段前: 0.5 行 段后: 0.5 行"/>
    <w:basedOn w:val="6"/>
    <w:qFormat/>
    <w:rsid w:val="00DA2E2B"/>
    <w:pPr>
      <w:widowControl w:val="0"/>
      <w:tabs>
        <w:tab w:val="clear" w:pos="1320"/>
        <w:tab w:val="clear" w:pos="1440"/>
        <w:tab w:val="clear" w:pos="3480"/>
        <w:tab w:val="left" w:pos="3000"/>
      </w:tabs>
      <w:spacing w:beforeLines="50" w:afterLines="50" w:line="360" w:lineRule="auto"/>
      <w:jc w:val="both"/>
    </w:pPr>
    <w:rPr>
      <w:rFonts w:cs="宋体"/>
      <w:b w:val="0"/>
      <w:szCs w:val="20"/>
    </w:rPr>
  </w:style>
  <w:style w:type="paragraph" w:customStyle="1" w:styleId="1f1">
    <w:name w:val="列出段落1"/>
    <w:basedOn w:val="a6"/>
    <w:uiPriority w:val="34"/>
    <w:qFormat/>
    <w:rsid w:val="00DA2E2B"/>
    <w:pPr>
      <w:ind w:firstLineChars="200" w:firstLine="420"/>
    </w:pPr>
    <w:rPr>
      <w:szCs w:val="20"/>
    </w:rPr>
  </w:style>
  <w:style w:type="paragraph" w:customStyle="1" w:styleId="xl91">
    <w:name w:val="xl91"/>
    <w:basedOn w:val="a6"/>
    <w:qFormat/>
    <w:rsid w:val="00DA2E2B"/>
    <w:pPr>
      <w:widowControl/>
      <w:pBdr>
        <w:left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169">
    <w:name w:val="xl16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58">
    <w:name w:val="xl58"/>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Arial Unicode MS"/>
      <w:kern w:val="0"/>
      <w:sz w:val="28"/>
      <w:szCs w:val="28"/>
    </w:rPr>
  </w:style>
  <w:style w:type="paragraph" w:customStyle="1" w:styleId="afffff5">
    <w:name w:val="字母编号列项（一级）"/>
    <w:qFormat/>
    <w:rsid w:val="00DA2E2B"/>
    <w:pPr>
      <w:tabs>
        <w:tab w:val="left" w:pos="840"/>
      </w:tabs>
      <w:ind w:left="839" w:hanging="419"/>
      <w:jc w:val="both"/>
    </w:pPr>
    <w:rPr>
      <w:rFonts w:ascii="宋体" w:hAnsi="Times New Roman"/>
      <w:sz w:val="21"/>
    </w:rPr>
  </w:style>
  <w:style w:type="paragraph" w:customStyle="1" w:styleId="afffff6">
    <w:name w:val="一级"/>
    <w:basedOn w:val="affb"/>
    <w:next w:val="affb"/>
    <w:qFormat/>
    <w:rsid w:val="00DA2E2B"/>
    <w:pPr>
      <w:tabs>
        <w:tab w:val="left" w:pos="360"/>
        <w:tab w:val="left" w:pos="780"/>
      </w:tabs>
      <w:ind w:left="780" w:firstLineChars="0" w:hanging="360"/>
      <w:jc w:val="center"/>
      <w:outlineLvl w:val="0"/>
    </w:pPr>
    <w:rPr>
      <w:b/>
      <w:sz w:val="44"/>
    </w:rPr>
  </w:style>
  <w:style w:type="paragraph" w:customStyle="1" w:styleId="a">
    <w:name w:val="警告"/>
    <w:basedOn w:val="a6"/>
    <w:next w:val="afff2"/>
    <w:qFormat/>
    <w:rsid w:val="00DA2E2B"/>
    <w:pPr>
      <w:numPr>
        <w:numId w:val="7"/>
      </w:numPr>
      <w:shd w:val="clear" w:color="auto" w:fill="FFD1D1"/>
      <w:spacing w:beforeLines="100" w:afterLines="100"/>
      <w:ind w:left="425" w:firstLineChars="200" w:hanging="425"/>
      <w:jc w:val="left"/>
    </w:pPr>
    <w:rPr>
      <w:rFonts w:ascii="Tahoma" w:eastAsia="楷体_GB2312" w:hAnsi="Tahoma"/>
      <w:color w:val="000000"/>
      <w:sz w:val="28"/>
      <w:szCs w:val="21"/>
    </w:rPr>
  </w:style>
  <w:style w:type="paragraph" w:customStyle="1" w:styleId="xl1093">
    <w:name w:val="xl109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3H3h3h313BoldHeadbh1level3PIM3Lev">
    <w:name w:val="样式 标题 3H3h3h31第二层条3Bold Headbh章标题1小标题level_3PIM 3Lev..."/>
    <w:basedOn w:val="3"/>
    <w:qFormat/>
    <w:rsid w:val="00DA2E2B"/>
    <w:pPr>
      <w:tabs>
        <w:tab w:val="left" w:pos="1931"/>
      </w:tabs>
      <w:spacing w:before="156" w:after="156"/>
      <w:ind w:leftChars="0" w:left="1418" w:hanging="567"/>
    </w:pPr>
    <w:rPr>
      <w:rFonts w:eastAsia="楷体_GB2312" w:cs="宋体"/>
      <w:bCs/>
      <w:kern w:val="0"/>
      <w:sz w:val="44"/>
    </w:rPr>
  </w:style>
  <w:style w:type="paragraph" w:customStyle="1" w:styleId="SubItemList">
    <w:name w:val="Sub Item List"/>
    <w:basedOn w:val="a6"/>
    <w:qFormat/>
    <w:rsid w:val="00DA2E2B"/>
    <w:pPr>
      <w:widowControl/>
      <w:numPr>
        <w:numId w:val="8"/>
      </w:numPr>
      <w:topLinePunct/>
      <w:adjustRightInd w:val="0"/>
      <w:snapToGrid w:val="0"/>
      <w:spacing w:before="80" w:after="80" w:line="240" w:lineRule="atLeast"/>
      <w:jc w:val="left"/>
    </w:pPr>
    <w:rPr>
      <w:rFonts w:ascii="Arial" w:hAnsi="Arial" w:cs="Arial"/>
      <w:szCs w:val="21"/>
    </w:rPr>
  </w:style>
  <w:style w:type="paragraph" w:customStyle="1" w:styleId="40505157">
    <w:name w:val="样式 标题 4 + 段前: 0.5 行 段后: 0.5 行 行距: 多倍行距 1.57 字行"/>
    <w:basedOn w:val="4"/>
    <w:qFormat/>
    <w:rsid w:val="00DA2E2B"/>
    <w:pPr>
      <w:tabs>
        <w:tab w:val="left" w:pos="2160"/>
      </w:tabs>
      <w:spacing w:beforeLines="50" w:afterLines="50" w:line="374" w:lineRule="auto"/>
      <w:ind w:left="2160" w:hanging="420"/>
    </w:pPr>
    <w:rPr>
      <w:rFonts w:ascii="Arial" w:eastAsia="黑体" w:hAnsi="Arial" w:cs="宋体"/>
      <w:b w:val="0"/>
      <w:kern w:val="0"/>
      <w:sz w:val="30"/>
      <w:szCs w:val="30"/>
    </w:rPr>
  </w:style>
  <w:style w:type="paragraph" w:customStyle="1" w:styleId="1f2">
    <w:name w:val="日期1"/>
    <w:basedOn w:val="a6"/>
    <w:next w:val="a6"/>
    <w:qFormat/>
    <w:rsid w:val="00DA2E2B"/>
    <w:pPr>
      <w:adjustRightInd w:val="0"/>
      <w:spacing w:line="360" w:lineRule="atLeast"/>
      <w:textAlignment w:val="baseline"/>
    </w:pPr>
    <w:rPr>
      <w:rFonts w:ascii="宋体"/>
      <w:kern w:val="0"/>
      <w:sz w:val="28"/>
      <w:szCs w:val="20"/>
    </w:rPr>
  </w:style>
  <w:style w:type="paragraph" w:customStyle="1" w:styleId="xl134">
    <w:name w:val="xl13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56">
    <w:name w:val="xl56"/>
    <w:basedOn w:val="a6"/>
    <w:qFormat/>
    <w:rsid w:val="00DA2E2B"/>
    <w:pPr>
      <w:widowControl/>
      <w:pBdr>
        <w:top w:val="single" w:sz="4" w:space="0" w:color="auto"/>
        <w:left w:val="single" w:sz="4" w:space="0" w:color="auto"/>
        <w:bottom w:val="single" w:sz="8"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afffff7">
    <w:name w:val="正文(单倍行距)"/>
    <w:basedOn w:val="a6"/>
    <w:qFormat/>
    <w:rsid w:val="00DA2E2B"/>
    <w:pPr>
      <w:adjustRightInd w:val="0"/>
      <w:snapToGrid w:val="0"/>
      <w:jc w:val="center"/>
    </w:pPr>
  </w:style>
  <w:style w:type="paragraph" w:customStyle="1" w:styleId="xl46">
    <w:name w:val="xl46"/>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afffff8">
    <w:name w:val="二级无"/>
    <w:basedOn w:val="afffa"/>
    <w:qFormat/>
    <w:rsid w:val="00DA2E2B"/>
    <w:pPr>
      <w:spacing w:beforeLines="0" w:afterLines="0"/>
    </w:pPr>
    <w:rPr>
      <w:rFonts w:ascii="宋体" w:eastAsia="宋体"/>
    </w:rPr>
  </w:style>
  <w:style w:type="paragraph" w:customStyle="1" w:styleId="55">
    <w:name w:val="表中5"/>
    <w:qFormat/>
    <w:rsid w:val="00DA2E2B"/>
    <w:pPr>
      <w:jc w:val="center"/>
    </w:pPr>
    <w:rPr>
      <w:rFonts w:ascii="Times New Roman" w:hAnsi="Times New Roman"/>
      <w:kern w:val="2"/>
      <w:sz w:val="21"/>
      <w:szCs w:val="28"/>
    </w:rPr>
  </w:style>
  <w:style w:type="paragraph" w:customStyle="1" w:styleId="xl100">
    <w:name w:val="xl100"/>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pa-10">
    <w:name w:val="pa-10"/>
    <w:basedOn w:val="a6"/>
    <w:qFormat/>
    <w:rsid w:val="00DA2E2B"/>
    <w:pPr>
      <w:widowControl/>
      <w:spacing w:line="280" w:lineRule="atLeast"/>
    </w:pPr>
    <w:rPr>
      <w:rFonts w:ascii="宋体" w:hAnsi="宋体" w:cs="宋体"/>
      <w:kern w:val="0"/>
      <w:sz w:val="24"/>
    </w:rPr>
  </w:style>
  <w:style w:type="paragraph" w:customStyle="1" w:styleId="WPSPlain">
    <w:name w:val="WPS Plain"/>
    <w:qFormat/>
    <w:rsid w:val="00DA2E2B"/>
    <w:rPr>
      <w:rFonts w:ascii="Times New Roman" w:hAnsi="Times New Roman"/>
    </w:rPr>
  </w:style>
  <w:style w:type="paragraph" w:customStyle="1" w:styleId="xl68">
    <w:name w:val="xl68"/>
    <w:basedOn w:val="a6"/>
    <w:qFormat/>
    <w:rsid w:val="00DA2E2B"/>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2f1">
    <w:name w:val="样式2"/>
    <w:basedOn w:val="a6"/>
    <w:qFormat/>
    <w:rsid w:val="00DA2E2B"/>
    <w:pPr>
      <w:tabs>
        <w:tab w:val="left" w:pos="360"/>
      </w:tabs>
      <w:spacing w:line="360" w:lineRule="auto"/>
      <w:ind w:firstLineChars="174" w:firstLine="174"/>
      <w:jc w:val="left"/>
    </w:pPr>
    <w:rPr>
      <w:rFonts w:eastAsia="楷体_GB2312"/>
      <w:sz w:val="24"/>
      <w:szCs w:val="28"/>
    </w:rPr>
  </w:style>
  <w:style w:type="paragraph" w:customStyle="1" w:styleId="xl31">
    <w:name w:val="xl31"/>
    <w:basedOn w:val="a6"/>
    <w:qFormat/>
    <w:rsid w:val="00DA2E2B"/>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kern w:val="0"/>
      <w:sz w:val="24"/>
    </w:rPr>
  </w:style>
  <w:style w:type="paragraph" w:customStyle="1" w:styleId="xl1105">
    <w:name w:val="xl1105"/>
    <w:basedOn w:val="a6"/>
    <w:qFormat/>
    <w:rsid w:val="00DA2E2B"/>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37">
    <w:name w:val="xl37"/>
    <w:basedOn w:val="a6"/>
    <w:qFormat/>
    <w:rsid w:val="00DA2E2B"/>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097">
    <w:name w:val="xl1097"/>
    <w:basedOn w:val="a6"/>
    <w:qFormat/>
    <w:rsid w:val="00DA2E2B"/>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afffff9">
    <w:name w:val="表身（中）"/>
    <w:basedOn w:val="affffa"/>
    <w:qFormat/>
    <w:rsid w:val="00DA2E2B"/>
    <w:pPr>
      <w:jc w:val="center"/>
    </w:pPr>
  </w:style>
  <w:style w:type="paragraph" w:customStyle="1" w:styleId="xl1074">
    <w:name w:val="xl1074"/>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afffffa">
    <w:name w:val="表格文字"/>
    <w:basedOn w:val="a6"/>
    <w:qFormat/>
    <w:rsid w:val="00DA2E2B"/>
    <w:pPr>
      <w:adjustRightInd w:val="0"/>
      <w:spacing w:line="240" w:lineRule="atLeast"/>
      <w:jc w:val="center"/>
      <w:textAlignment w:val="baseline"/>
    </w:pPr>
    <w:rPr>
      <w:rFonts w:ascii="宋体"/>
      <w:kern w:val="0"/>
      <w:szCs w:val="20"/>
    </w:rPr>
  </w:style>
  <w:style w:type="paragraph" w:customStyle="1" w:styleId="1f3">
    <w:name w:val="标题1"/>
    <w:basedOn w:val="1"/>
    <w:qFormat/>
    <w:rsid w:val="00DA2E2B"/>
    <w:pPr>
      <w:tabs>
        <w:tab w:val="left" w:pos="839"/>
      </w:tabs>
      <w:spacing w:line="360" w:lineRule="auto"/>
      <w:ind w:left="1276" w:hanging="425"/>
    </w:pPr>
    <w:rPr>
      <w:rFonts w:ascii="黑体" w:eastAsia="黑体" w:hAnsi="宋体"/>
      <w:kern w:val="11"/>
      <w:sz w:val="28"/>
    </w:rPr>
  </w:style>
  <w:style w:type="paragraph" w:customStyle="1" w:styleId="xl49">
    <w:name w:val="xl49"/>
    <w:basedOn w:val="a6"/>
    <w:qFormat/>
    <w:rsid w:val="00DA2E2B"/>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86">
    <w:name w:val="xl86"/>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8">
    <w:name w:val="xl2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8"/>
      <w:szCs w:val="28"/>
    </w:rPr>
  </w:style>
  <w:style w:type="paragraph" w:customStyle="1" w:styleId="2f2">
    <w:name w:val="表格正文2"/>
    <w:basedOn w:val="a6"/>
    <w:qFormat/>
    <w:rsid w:val="00DA2E2B"/>
    <w:pPr>
      <w:adjustRightInd w:val="0"/>
      <w:snapToGrid w:val="0"/>
      <w:spacing w:line="400" w:lineRule="atLeast"/>
      <w:jc w:val="left"/>
    </w:pPr>
    <w:rPr>
      <w:sz w:val="24"/>
      <w:szCs w:val="20"/>
    </w:rPr>
  </w:style>
  <w:style w:type="paragraph" w:customStyle="1" w:styleId="xl80">
    <w:name w:val="xl80"/>
    <w:basedOn w:val="a6"/>
    <w:qFormat/>
    <w:rsid w:val="00DA2E2B"/>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
    <w:name w:val="样式 首行缩进:  2 字符2 + 居中"/>
    <w:basedOn w:val="221"/>
    <w:qFormat/>
    <w:rsid w:val="00DA2E2B"/>
    <w:pPr>
      <w:adjustRightInd/>
      <w:snapToGrid/>
      <w:ind w:firstLineChars="0" w:firstLine="0"/>
      <w:jc w:val="center"/>
    </w:pPr>
    <w:rPr>
      <w:sz w:val="28"/>
      <w:szCs w:val="20"/>
    </w:rPr>
  </w:style>
  <w:style w:type="paragraph" w:customStyle="1" w:styleId="Absatz2AL">
    <w:name w:val="Absatz2AL"/>
    <w:basedOn w:val="ad"/>
    <w:next w:val="a6"/>
    <w:qFormat/>
    <w:rsid w:val="00DA2E2B"/>
    <w:pPr>
      <w:widowControl/>
      <w:overflowPunct w:val="0"/>
      <w:spacing w:line="240" w:lineRule="auto"/>
      <w:jc w:val="both"/>
      <w:textAlignment w:val="baseline"/>
    </w:pPr>
    <w:rPr>
      <w:rFonts w:ascii="Times New Roman" w:eastAsia="楷体_GB2312"/>
      <w:color w:val="auto"/>
      <w:sz w:val="24"/>
      <w:szCs w:val="20"/>
    </w:rPr>
  </w:style>
  <w:style w:type="paragraph" w:customStyle="1" w:styleId="xl79">
    <w:name w:val="xl79"/>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6">
    <w:name w:val="xl6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kern w:val="0"/>
      <w:sz w:val="20"/>
      <w:szCs w:val="20"/>
    </w:rPr>
  </w:style>
  <w:style w:type="paragraph" w:customStyle="1" w:styleId="xl7872">
    <w:name w:val="xl787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afffffb">
    <w:name w:val="封面中部"/>
    <w:basedOn w:val="a6"/>
    <w:qFormat/>
    <w:rsid w:val="00DA2E2B"/>
    <w:pPr>
      <w:tabs>
        <w:tab w:val="left" w:pos="5040"/>
      </w:tabs>
      <w:adjustRightInd w:val="0"/>
      <w:spacing w:line="300" w:lineRule="auto"/>
      <w:ind w:firstLineChars="281" w:firstLine="899"/>
      <w:textAlignment w:val="baseline"/>
    </w:pPr>
    <w:rPr>
      <w:rFonts w:ascii="黑体" w:eastAsia="黑体"/>
      <w:kern w:val="0"/>
      <w:sz w:val="32"/>
      <w:szCs w:val="32"/>
    </w:rPr>
  </w:style>
  <w:style w:type="paragraph" w:customStyle="1" w:styleId="xl161">
    <w:name w:val="xl16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2f3">
    <w:name w:val="正文2"/>
    <w:qFormat/>
    <w:rsid w:val="00DA2E2B"/>
    <w:pPr>
      <w:widowControl w:val="0"/>
      <w:autoSpaceDE w:val="0"/>
      <w:autoSpaceDN w:val="0"/>
      <w:adjustRightInd w:val="0"/>
      <w:spacing w:line="360" w:lineRule="atLeast"/>
      <w:ind w:left="425" w:hanging="425"/>
      <w:textAlignment w:val="bottom"/>
    </w:pPr>
    <w:rPr>
      <w:rFonts w:ascii="宋体" w:hAnsi="Times New Roman"/>
      <w:position w:val="-6"/>
      <w:sz w:val="32"/>
    </w:rPr>
  </w:style>
  <w:style w:type="paragraph" w:customStyle="1" w:styleId="xl61">
    <w:name w:val="xl61"/>
    <w:basedOn w:val="a6"/>
    <w:qFormat/>
    <w:rsid w:val="00DA2E2B"/>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kern w:val="0"/>
      <w:sz w:val="28"/>
      <w:szCs w:val="28"/>
    </w:rPr>
  </w:style>
  <w:style w:type="paragraph" w:customStyle="1" w:styleId="xl64">
    <w:name w:val="xl64"/>
    <w:basedOn w:val="a6"/>
    <w:qFormat/>
    <w:rsid w:val="00DA2E2B"/>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28"/>
      <w:szCs w:val="28"/>
    </w:rPr>
  </w:style>
  <w:style w:type="paragraph" w:customStyle="1" w:styleId="def">
    <w:name w:val="def正文"/>
    <w:basedOn w:val="ad"/>
    <w:qFormat/>
    <w:rsid w:val="00DA2E2B"/>
    <w:pPr>
      <w:widowControl/>
      <w:autoSpaceDE/>
      <w:autoSpaceDN/>
      <w:adjustRightInd/>
      <w:ind w:firstLine="482"/>
      <w:jc w:val="both"/>
    </w:pPr>
    <w:rPr>
      <w:rFonts w:ascii="Times New Roman"/>
      <w:b/>
      <w:sz w:val="24"/>
      <w:szCs w:val="24"/>
    </w:rPr>
  </w:style>
  <w:style w:type="paragraph" w:customStyle="1" w:styleId="xl36">
    <w:name w:val="xl36"/>
    <w:basedOn w:val="a6"/>
    <w:qFormat/>
    <w:rsid w:val="00DA2E2B"/>
    <w:pPr>
      <w:widowControl/>
      <w:pBdr>
        <w:top w:val="single" w:sz="4" w:space="0" w:color="auto"/>
        <w:bottom w:val="single" w:sz="8"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xl77">
    <w:name w:val="xl77"/>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3">
    <w:name w:val="三级大纲"/>
    <w:next w:val="affb"/>
    <w:qFormat/>
    <w:rsid w:val="00DA2E2B"/>
    <w:pPr>
      <w:numPr>
        <w:ilvl w:val="2"/>
        <w:numId w:val="3"/>
      </w:numPr>
      <w:tabs>
        <w:tab w:val="left" w:pos="1260"/>
      </w:tabs>
      <w:ind w:left="1260" w:hanging="420"/>
      <w:outlineLvl w:val="2"/>
    </w:pPr>
    <w:rPr>
      <w:b/>
      <w:kern w:val="2"/>
      <w:sz w:val="32"/>
      <w:szCs w:val="22"/>
    </w:rPr>
  </w:style>
  <w:style w:type="paragraph" w:customStyle="1" w:styleId="xl1091">
    <w:name w:val="xl1091"/>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1f4">
    <w:name w:val="1"/>
    <w:basedOn w:val="afd"/>
    <w:qFormat/>
    <w:rsid w:val="00DA2E2B"/>
    <w:pPr>
      <w:pBdr>
        <w:bottom w:val="none" w:sz="0" w:space="0" w:color="auto"/>
      </w:pBdr>
    </w:pPr>
    <w:rPr>
      <w:rFonts w:ascii="Calibri" w:eastAsia="华文新魏" w:hAnsi="Calibri"/>
      <w:kern w:val="0"/>
      <w:sz w:val="21"/>
      <w:szCs w:val="20"/>
    </w:rPr>
  </w:style>
  <w:style w:type="paragraph" w:customStyle="1" w:styleId="xl52">
    <w:name w:val="xl52"/>
    <w:basedOn w:val="a6"/>
    <w:qFormat/>
    <w:rsid w:val="00DA2E2B"/>
    <w:pPr>
      <w:widowControl/>
      <w:pBdr>
        <w:lef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78">
    <w:name w:val="xl78"/>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CharCharCharCharCharCharCharCharCharCharCharCharCharCharCharChar">
    <w:name w:val="Char Char Char Char Char Char Char Char Char Char Char Char Char Char Char Char"/>
    <w:basedOn w:val="a6"/>
    <w:qFormat/>
    <w:rsid w:val="00DA2E2B"/>
    <w:pPr>
      <w:tabs>
        <w:tab w:val="left" w:pos="360"/>
      </w:tabs>
      <w:spacing w:line="360" w:lineRule="auto"/>
      <w:ind w:left="482" w:firstLineChars="200" w:firstLine="200"/>
    </w:pPr>
    <w:rPr>
      <w:rFonts w:ascii="Tahoma" w:hAnsi="Tahoma"/>
      <w:sz w:val="24"/>
      <w:szCs w:val="20"/>
    </w:rPr>
  </w:style>
  <w:style w:type="paragraph" w:customStyle="1" w:styleId="ItemStepinTable">
    <w:name w:val="Item Step in Table"/>
    <w:basedOn w:val="a6"/>
    <w:qFormat/>
    <w:rsid w:val="00DA2E2B"/>
    <w:pPr>
      <w:tabs>
        <w:tab w:val="left" w:pos="420"/>
      </w:tabs>
      <w:ind w:left="420" w:hanging="420"/>
      <w:jc w:val="left"/>
    </w:pPr>
    <w:rPr>
      <w:rFonts w:ascii="Tahoma" w:hAnsi="Tahoma"/>
      <w:sz w:val="28"/>
      <w:szCs w:val="21"/>
    </w:rPr>
  </w:style>
  <w:style w:type="paragraph" w:customStyle="1" w:styleId="xl145">
    <w:name w:val="xl14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66">
    <w:name w:val="xl166"/>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113">
    <w:name w:val="xl11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62">
    <w:name w:val="正文悬挂缩进6"/>
    <w:basedOn w:val="43"/>
    <w:qFormat/>
    <w:rsid w:val="00DA2E2B"/>
    <w:pPr>
      <w:tabs>
        <w:tab w:val="left" w:pos="1259"/>
      </w:tabs>
      <w:ind w:leftChars="600" w:left="600"/>
    </w:pPr>
  </w:style>
  <w:style w:type="paragraph" w:customStyle="1" w:styleId="xl1088">
    <w:name w:val="xl108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115">
    <w:name w:val="xl115"/>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MingLiU" w:eastAsia="MingLiU" w:hAnsi="MingLiU" w:cs="宋体"/>
      <w:kern w:val="0"/>
      <w:sz w:val="24"/>
    </w:rPr>
  </w:style>
  <w:style w:type="paragraph" w:customStyle="1" w:styleId="1f5">
    <w:name w:val="文档结构图1"/>
    <w:basedOn w:val="a6"/>
    <w:qFormat/>
    <w:rsid w:val="00DA2E2B"/>
    <w:pPr>
      <w:shd w:val="clear" w:color="auto" w:fill="000080"/>
      <w:autoSpaceDE w:val="0"/>
      <w:autoSpaceDN w:val="0"/>
      <w:adjustRightInd w:val="0"/>
      <w:spacing w:line="312" w:lineRule="atLeast"/>
      <w:textAlignment w:val="baseline"/>
    </w:pPr>
    <w:rPr>
      <w:rFonts w:ascii="宋体" w:hAnsi="Tms Rmn"/>
      <w:kern w:val="0"/>
      <w:szCs w:val="20"/>
    </w:rPr>
  </w:style>
  <w:style w:type="paragraph" w:customStyle="1" w:styleId="CharCharCharChar">
    <w:name w:val="Char Char Char Char"/>
    <w:basedOn w:val="a6"/>
    <w:qFormat/>
    <w:rsid w:val="00DA2E2B"/>
    <w:pPr>
      <w:tabs>
        <w:tab w:val="left" w:pos="360"/>
      </w:tabs>
      <w:ind w:firstLineChars="150" w:firstLine="420"/>
    </w:pPr>
    <w:rPr>
      <w:rFonts w:ascii="Arial" w:hAnsi="Arial" w:cs="Arial"/>
      <w:sz w:val="20"/>
      <w:szCs w:val="20"/>
    </w:rPr>
  </w:style>
  <w:style w:type="paragraph" w:customStyle="1" w:styleId="xl155">
    <w:name w:val="xl155"/>
    <w:basedOn w:val="a6"/>
    <w:qFormat/>
    <w:rsid w:val="00DA2E2B"/>
    <w:pPr>
      <w:widowControl/>
      <w:spacing w:before="100" w:beforeAutospacing="1" w:after="100" w:afterAutospacing="1"/>
      <w:jc w:val="left"/>
    </w:pPr>
    <w:rPr>
      <w:rFonts w:ascii="宋体" w:hAnsi="宋体" w:cs="宋体"/>
      <w:kern w:val="0"/>
      <w:sz w:val="24"/>
    </w:rPr>
  </w:style>
  <w:style w:type="paragraph" w:customStyle="1" w:styleId="44">
    <w:name w:val="样式4"/>
    <w:basedOn w:val="a6"/>
    <w:qFormat/>
    <w:rsid w:val="00DA2E2B"/>
    <w:pPr>
      <w:tabs>
        <w:tab w:val="left" w:pos="420"/>
      </w:tabs>
      <w:spacing w:line="440" w:lineRule="exact"/>
      <w:ind w:left="420" w:hanging="420"/>
      <w:jc w:val="left"/>
    </w:pPr>
    <w:rPr>
      <w:rFonts w:eastAsia="楷体_GB2312"/>
      <w:b/>
      <w:sz w:val="24"/>
    </w:rPr>
  </w:style>
  <w:style w:type="paragraph" w:customStyle="1" w:styleId="xl7865">
    <w:name w:val="xl7865"/>
    <w:basedOn w:val="a6"/>
    <w:qFormat/>
    <w:rsid w:val="00DA2E2B"/>
    <w:pPr>
      <w:widowControl/>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pPr>
    <w:rPr>
      <w:rFonts w:ascii="仿宋_GB2312" w:eastAsia="仿宋_GB2312" w:hAnsi="宋体" w:cs="宋体"/>
      <w:b/>
      <w:bCs/>
      <w:color w:val="000000"/>
      <w:kern w:val="0"/>
      <w:sz w:val="20"/>
      <w:szCs w:val="20"/>
    </w:rPr>
  </w:style>
  <w:style w:type="paragraph" w:customStyle="1" w:styleId="37">
    <w:name w:val="表3"/>
    <w:basedOn w:val="20"/>
    <w:qFormat/>
    <w:rsid w:val="00DA2E2B"/>
    <w:pPr>
      <w:numPr>
        <w:numId w:val="0"/>
      </w:numPr>
      <w:ind w:left="902" w:hanging="420"/>
    </w:pPr>
  </w:style>
  <w:style w:type="paragraph" w:customStyle="1" w:styleId="xl40">
    <w:name w:val="xl40"/>
    <w:basedOn w:val="a6"/>
    <w:qFormat/>
    <w:rsid w:val="00DA2E2B"/>
    <w:pPr>
      <w:widowControl/>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420">
    <w:name w:val="样式 左  4 字符 首行缩进:  2 字符"/>
    <w:basedOn w:val="a6"/>
    <w:qFormat/>
    <w:rsid w:val="00DA2E2B"/>
    <w:pPr>
      <w:spacing w:beforeLines="50" w:afterLines="50"/>
      <w:ind w:leftChars="400" w:left="400" w:firstLineChars="200" w:firstLine="200"/>
    </w:pPr>
    <w:rPr>
      <w:rFonts w:cs="宋体"/>
      <w:szCs w:val="20"/>
    </w:rPr>
  </w:style>
  <w:style w:type="paragraph" w:customStyle="1" w:styleId="Char210">
    <w:name w:val="Char21"/>
    <w:basedOn w:val="a6"/>
    <w:qFormat/>
    <w:rsid w:val="00DA2E2B"/>
  </w:style>
  <w:style w:type="paragraph" w:customStyle="1" w:styleId="1f6">
    <w:name w:val="正文1"/>
    <w:basedOn w:val="a6"/>
    <w:qFormat/>
    <w:rsid w:val="00DA2E2B"/>
    <w:pPr>
      <w:spacing w:line="360" w:lineRule="auto"/>
      <w:ind w:firstLineChars="200" w:firstLine="200"/>
    </w:pPr>
  </w:style>
  <w:style w:type="paragraph" w:customStyle="1" w:styleId="Char1f0">
    <w:name w:val="Char1"/>
    <w:basedOn w:val="a6"/>
    <w:qFormat/>
    <w:rsid w:val="00DA2E2B"/>
  </w:style>
  <w:style w:type="paragraph" w:customStyle="1" w:styleId="205051">
    <w:name w:val="样式 标题 2 + 段前: 0.5 行 段后: 0.5 行1"/>
    <w:basedOn w:val="21"/>
    <w:qFormat/>
    <w:rsid w:val="00DA2E2B"/>
    <w:pPr>
      <w:tabs>
        <w:tab w:val="left" w:pos="576"/>
      </w:tabs>
      <w:spacing w:beforeLines="50" w:afterLines="50" w:line="360" w:lineRule="auto"/>
      <w:ind w:left="576" w:hanging="576"/>
      <w:jc w:val="left"/>
    </w:pPr>
    <w:rPr>
      <w:rFonts w:ascii="仿宋_GB2312" w:eastAsia="仿宋_GB2312" w:cs="宋体"/>
      <w:kern w:val="0"/>
      <w:sz w:val="36"/>
      <w:szCs w:val="20"/>
    </w:rPr>
  </w:style>
  <w:style w:type="paragraph" w:customStyle="1" w:styleId="xl63">
    <w:name w:val="xl63"/>
    <w:basedOn w:val="a6"/>
    <w:qFormat/>
    <w:rsid w:val="00DA2E2B"/>
    <w:pPr>
      <w:widowControl/>
      <w:pBdr>
        <w:top w:val="single" w:sz="4" w:space="0" w:color="auto"/>
      </w:pBdr>
      <w:spacing w:before="100" w:beforeAutospacing="1" w:after="100" w:afterAutospacing="1"/>
      <w:jc w:val="center"/>
    </w:pPr>
    <w:rPr>
      <w:rFonts w:ascii="Arial Unicode MS" w:eastAsia="Arial Unicode MS" w:hAnsi="Arial Unicode MS" w:cs="Arial Unicode MS"/>
      <w:b/>
      <w:bCs/>
      <w:kern w:val="0"/>
      <w:sz w:val="28"/>
      <w:szCs w:val="28"/>
    </w:rPr>
  </w:style>
  <w:style w:type="paragraph" w:customStyle="1" w:styleId="xl122">
    <w:name w:val="xl122"/>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51">
    <w:name w:val="xl151"/>
    <w:basedOn w:val="a6"/>
    <w:qFormat/>
    <w:rsid w:val="00DA2E2B"/>
    <w:pPr>
      <w:widowControl/>
      <w:spacing w:before="100" w:beforeAutospacing="1" w:after="100" w:afterAutospacing="1"/>
      <w:jc w:val="left"/>
    </w:pPr>
    <w:rPr>
      <w:rFonts w:ascii="宋体" w:hAnsi="宋体" w:cs="宋体"/>
      <w:color w:val="000000"/>
      <w:kern w:val="0"/>
      <w:sz w:val="24"/>
    </w:rPr>
  </w:style>
  <w:style w:type="paragraph" w:customStyle="1" w:styleId="xl128">
    <w:name w:val="xl128"/>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4">
    <w:name w:val="xl34"/>
    <w:basedOn w:val="a6"/>
    <w:qFormat/>
    <w:rsid w:val="00DA2E2B"/>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CharCharCharCharCharChar">
    <w:name w:val="Char Char Char Char Char Char"/>
    <w:basedOn w:val="af3"/>
    <w:semiHidden/>
    <w:qFormat/>
    <w:rsid w:val="00DA2E2B"/>
    <w:pPr>
      <w:spacing w:line="360" w:lineRule="auto"/>
      <w:ind w:firstLineChars="200" w:firstLine="200"/>
      <w:jc w:val="left"/>
    </w:pPr>
    <w:rPr>
      <w:rFonts w:ascii="Tahoma" w:hAnsi="Tahoma" w:cs="Tahoma"/>
      <w:kern w:val="0"/>
      <w:sz w:val="18"/>
    </w:rPr>
  </w:style>
  <w:style w:type="paragraph" w:customStyle="1" w:styleId="xl7876">
    <w:name w:val="xl7876"/>
    <w:basedOn w:val="a6"/>
    <w:qFormat/>
    <w:rsid w:val="00DA2E2B"/>
    <w:pPr>
      <w:widowControl/>
      <w:spacing w:before="100" w:beforeAutospacing="1" w:after="100" w:afterAutospacing="1"/>
      <w:jc w:val="center"/>
    </w:pPr>
    <w:rPr>
      <w:rFonts w:ascii="宋体" w:hAnsi="宋体" w:cs="宋体"/>
      <w:color w:val="000000"/>
      <w:kern w:val="0"/>
      <w:sz w:val="20"/>
      <w:szCs w:val="20"/>
    </w:rPr>
  </w:style>
  <w:style w:type="paragraph" w:customStyle="1" w:styleId="xl93">
    <w:name w:val="xl93"/>
    <w:basedOn w:val="a6"/>
    <w:qFormat/>
    <w:rsid w:val="00DA2E2B"/>
    <w:pPr>
      <w:widowControl/>
      <w:pBdr>
        <w:top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0">
    <w:name w:val="xl17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43">
    <w:name w:val="xl143"/>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1111">
    <w:name w:val="样式 标题 1 + 段前: 1 行 段后: 1 行1"/>
    <w:basedOn w:val="1"/>
    <w:qFormat/>
    <w:rsid w:val="00DA2E2B"/>
    <w:pPr>
      <w:numPr>
        <w:numId w:val="9"/>
      </w:numPr>
      <w:adjustRightInd/>
      <w:snapToGrid w:val="0"/>
      <w:spacing w:beforeLines="100" w:afterLines="100" w:line="360" w:lineRule="auto"/>
      <w:ind w:hanging="432"/>
      <w:jc w:val="both"/>
      <w:textAlignment w:val="auto"/>
    </w:pPr>
    <w:rPr>
      <w:rFonts w:cs="宋体"/>
      <w:bCs/>
    </w:rPr>
  </w:style>
  <w:style w:type="paragraph" w:customStyle="1" w:styleId="afffffc">
    <w:name w:val="数字编号列项（二级）"/>
    <w:qFormat/>
    <w:rsid w:val="00DA2E2B"/>
    <w:pPr>
      <w:tabs>
        <w:tab w:val="left" w:pos="1260"/>
      </w:tabs>
      <w:ind w:left="1259" w:hanging="419"/>
      <w:jc w:val="both"/>
    </w:pPr>
    <w:rPr>
      <w:rFonts w:ascii="宋体" w:hAnsi="Times New Roman"/>
      <w:sz w:val="21"/>
    </w:rPr>
  </w:style>
  <w:style w:type="paragraph" w:customStyle="1" w:styleId="NewNew">
    <w:name w:val="正文 New New"/>
    <w:qFormat/>
    <w:rsid w:val="00DA2E2B"/>
    <w:pPr>
      <w:widowControl w:val="0"/>
      <w:autoSpaceDE w:val="0"/>
      <w:autoSpaceDN w:val="0"/>
      <w:adjustRightInd w:val="0"/>
    </w:pPr>
    <w:rPr>
      <w:rFonts w:ascii="Times New Roman" w:hAnsi="Times New Roman"/>
      <w:sz w:val="24"/>
      <w:szCs w:val="24"/>
    </w:rPr>
  </w:style>
  <w:style w:type="paragraph" w:customStyle="1" w:styleId="xl76">
    <w:name w:val="xl76"/>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biaoti1">
    <w:name w:val="biaoti1"/>
    <w:basedOn w:val="a6"/>
    <w:qFormat/>
    <w:rsid w:val="00DA2E2B"/>
    <w:pPr>
      <w:widowControl/>
      <w:spacing w:before="100" w:beforeAutospacing="1" w:after="100" w:afterAutospacing="1"/>
      <w:jc w:val="left"/>
    </w:pPr>
    <w:rPr>
      <w:rFonts w:ascii="宋体" w:hAnsi="宋体" w:cs="宋体"/>
      <w:kern w:val="0"/>
      <w:sz w:val="24"/>
    </w:rPr>
  </w:style>
  <w:style w:type="paragraph" w:customStyle="1" w:styleId="font15">
    <w:name w:val="font15"/>
    <w:basedOn w:val="a6"/>
    <w:qFormat/>
    <w:rsid w:val="00DA2E2B"/>
    <w:pPr>
      <w:widowControl/>
      <w:spacing w:before="100" w:beforeAutospacing="1" w:after="100" w:afterAutospacing="1"/>
      <w:jc w:val="left"/>
    </w:pPr>
    <w:rPr>
      <w:rFonts w:ascii="宋体" w:hAnsi="宋体" w:cs="宋体"/>
      <w:kern w:val="0"/>
      <w:sz w:val="18"/>
      <w:szCs w:val="18"/>
    </w:rPr>
  </w:style>
  <w:style w:type="paragraph" w:customStyle="1" w:styleId="xl125">
    <w:name w:val="xl12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fd">
    <w:name w:val="表格"/>
    <w:basedOn w:val="a6"/>
    <w:qFormat/>
    <w:rsid w:val="00DA2E2B"/>
    <w:pPr>
      <w:adjustRightInd w:val="0"/>
      <w:spacing w:before="60" w:after="60"/>
      <w:jc w:val="center"/>
      <w:textAlignment w:val="baseline"/>
    </w:pPr>
    <w:rPr>
      <w:rFonts w:ascii="宋体"/>
      <w:kern w:val="0"/>
      <w:sz w:val="24"/>
      <w:szCs w:val="20"/>
    </w:rPr>
  </w:style>
  <w:style w:type="paragraph" w:customStyle="1" w:styleId="50505">
    <w:name w:val="样式 标题 5 + 段前: 0.5 行 段后: 0.5 行"/>
    <w:basedOn w:val="5"/>
    <w:qFormat/>
    <w:rsid w:val="00DA2E2B"/>
    <w:pPr>
      <w:tabs>
        <w:tab w:val="left" w:pos="2580"/>
      </w:tabs>
      <w:spacing w:beforeLines="50" w:afterLines="50" w:line="360" w:lineRule="auto"/>
      <w:ind w:left="2580" w:hanging="420"/>
    </w:pPr>
    <w:rPr>
      <w:rFonts w:ascii="Times New Roman" w:eastAsia="黑体" w:hAnsi="Times New Roman" w:cs="宋体"/>
      <w:b w:val="0"/>
      <w:kern w:val="0"/>
      <w:szCs w:val="20"/>
    </w:rPr>
  </w:style>
  <w:style w:type="paragraph" w:customStyle="1" w:styleId="ItemListChar">
    <w:name w:val="Item List Char"/>
    <w:qFormat/>
    <w:rsid w:val="00DA2E2B"/>
    <w:pPr>
      <w:tabs>
        <w:tab w:val="left" w:pos="360"/>
        <w:tab w:val="left" w:pos="2211"/>
      </w:tabs>
      <w:spacing w:line="300" w:lineRule="auto"/>
      <w:ind w:left="340" w:hanging="340"/>
      <w:jc w:val="both"/>
    </w:pPr>
    <w:rPr>
      <w:rFonts w:ascii="Arial" w:hAnsi="Arial"/>
      <w:sz w:val="21"/>
    </w:rPr>
  </w:style>
  <w:style w:type="paragraph" w:customStyle="1" w:styleId="xl154">
    <w:name w:val="xl154"/>
    <w:basedOn w:val="a6"/>
    <w:qFormat/>
    <w:rsid w:val="00DA2E2B"/>
    <w:pPr>
      <w:widowControl/>
      <w:spacing w:before="100" w:beforeAutospacing="1" w:after="100" w:afterAutospacing="1"/>
      <w:jc w:val="center"/>
    </w:pPr>
    <w:rPr>
      <w:rFonts w:ascii="宋体" w:hAnsi="宋体" w:cs="宋体"/>
      <w:kern w:val="0"/>
      <w:sz w:val="24"/>
    </w:rPr>
  </w:style>
  <w:style w:type="paragraph" w:customStyle="1" w:styleId="font8">
    <w:name w:val="font8"/>
    <w:basedOn w:val="a6"/>
    <w:qFormat/>
    <w:rsid w:val="00DA2E2B"/>
    <w:pPr>
      <w:widowControl/>
      <w:spacing w:before="100" w:beforeAutospacing="1" w:after="100" w:afterAutospacing="1"/>
      <w:jc w:val="left"/>
    </w:pPr>
    <w:rPr>
      <w:rFonts w:ascii="宋体" w:hAnsi="宋体" w:cs="Arial Unicode MS"/>
      <w:b/>
      <w:bCs/>
      <w:kern w:val="0"/>
      <w:sz w:val="32"/>
      <w:szCs w:val="32"/>
    </w:rPr>
  </w:style>
  <w:style w:type="paragraph" w:customStyle="1" w:styleId="xl132">
    <w:name w:val="xl132"/>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Charfe">
    <w:name w:val="Char"/>
    <w:basedOn w:val="a6"/>
    <w:qFormat/>
    <w:rsid w:val="00DA2E2B"/>
    <w:rPr>
      <w:rFonts w:ascii="Tahoma" w:hAnsi="Tahoma" w:cs="仿宋_GB2312"/>
      <w:sz w:val="24"/>
      <w:szCs w:val="28"/>
    </w:rPr>
  </w:style>
  <w:style w:type="paragraph" w:customStyle="1" w:styleId="xl30">
    <w:name w:val="xl30"/>
    <w:basedOn w:val="a6"/>
    <w:qFormat/>
    <w:rsid w:val="00DA2E2B"/>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7866">
    <w:name w:val="xl7866"/>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afffffe">
    <w:name w:val="我的正文格式"/>
    <w:basedOn w:val="a6"/>
    <w:next w:val="a6"/>
    <w:qFormat/>
    <w:rsid w:val="00DA2E2B"/>
    <w:pPr>
      <w:snapToGrid w:val="0"/>
      <w:spacing w:line="288" w:lineRule="auto"/>
      <w:ind w:left="540" w:hangingChars="225" w:hanging="540"/>
    </w:pPr>
    <w:rPr>
      <w:sz w:val="24"/>
    </w:rPr>
  </w:style>
  <w:style w:type="paragraph" w:customStyle="1" w:styleId="xl142">
    <w:name w:val="xl142"/>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Style56">
    <w:name w:val="_Style 56"/>
    <w:basedOn w:val="a6"/>
    <w:qFormat/>
    <w:rsid w:val="00DA2E2B"/>
    <w:pPr>
      <w:ind w:firstLineChars="200" w:firstLine="420"/>
    </w:pPr>
    <w:rPr>
      <w:rFonts w:ascii="Calibri" w:hAnsi="Calibri"/>
      <w:szCs w:val="22"/>
    </w:rPr>
  </w:style>
  <w:style w:type="paragraph" w:styleId="affffff">
    <w:name w:val="List Paragraph"/>
    <w:basedOn w:val="a6"/>
    <w:uiPriority w:val="99"/>
    <w:qFormat/>
    <w:rsid w:val="00DA2E2B"/>
    <w:pPr>
      <w:ind w:firstLineChars="200" w:firstLine="420"/>
    </w:pPr>
    <w:rPr>
      <w:rFonts w:ascii="宋体" w:hAnsi="宋体" w:cs="宋体"/>
      <w:bCs/>
      <w:color w:val="000000"/>
      <w:kern w:val="0"/>
      <w:sz w:val="24"/>
      <w:u w:val="single"/>
    </w:rPr>
  </w:style>
  <w:style w:type="paragraph" w:customStyle="1" w:styleId="Char1CharCharChar">
    <w:name w:val="Char1 Char Char Char"/>
    <w:basedOn w:val="a6"/>
    <w:qFormat/>
    <w:rsid w:val="00DA2E2B"/>
    <w:rPr>
      <w:rFonts w:ascii="Tahoma" w:hAnsi="Tahoma"/>
      <w:sz w:val="24"/>
      <w:szCs w:val="20"/>
    </w:rPr>
  </w:style>
  <w:style w:type="paragraph" w:customStyle="1" w:styleId="CharCharCharChar1">
    <w:name w:val="Char Char Char Char1"/>
    <w:basedOn w:val="a6"/>
    <w:qFormat/>
    <w:rsid w:val="00DA2E2B"/>
    <w:rPr>
      <w:rFonts w:ascii="仿宋_GB2312" w:eastAsia="仿宋_GB2312"/>
      <w:b/>
      <w:sz w:val="32"/>
      <w:szCs w:val="32"/>
    </w:rPr>
  </w:style>
  <w:style w:type="paragraph" w:customStyle="1" w:styleId="xl1065">
    <w:name w:val="xl1065"/>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82">
    <w:name w:val="xl82"/>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affffff0">
    <w:name w:val="标准小四"/>
    <w:basedOn w:val="a6"/>
    <w:qFormat/>
    <w:rsid w:val="00DA2E2B"/>
    <w:pPr>
      <w:spacing w:line="360" w:lineRule="auto"/>
      <w:ind w:firstLineChars="200" w:firstLine="480"/>
    </w:pPr>
    <w:rPr>
      <w:rFonts w:ascii="Arial" w:hAnsi="Arial"/>
      <w:sz w:val="24"/>
      <w:szCs w:val="21"/>
    </w:rPr>
  </w:style>
  <w:style w:type="paragraph" w:customStyle="1" w:styleId="xl48">
    <w:name w:val="xl48"/>
    <w:basedOn w:val="a6"/>
    <w:qFormat/>
    <w:rsid w:val="00DA2E2B"/>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1f7">
    <w:name w:val="无间隔1"/>
    <w:qFormat/>
    <w:rsid w:val="00DA2E2B"/>
    <w:pPr>
      <w:widowControl w:val="0"/>
      <w:ind w:firstLineChars="200" w:firstLine="200"/>
      <w:jc w:val="both"/>
    </w:pPr>
    <w:rPr>
      <w:kern w:val="2"/>
      <w:sz w:val="24"/>
      <w:szCs w:val="22"/>
    </w:rPr>
  </w:style>
  <w:style w:type="paragraph" w:customStyle="1" w:styleId="ItemListinTable">
    <w:name w:val="Item List in Table"/>
    <w:basedOn w:val="a6"/>
    <w:qFormat/>
    <w:rsid w:val="00DA2E2B"/>
    <w:pPr>
      <w:numPr>
        <w:numId w:val="10"/>
      </w:numPr>
      <w:topLinePunct/>
      <w:adjustRightInd w:val="0"/>
      <w:snapToGrid w:val="0"/>
      <w:spacing w:before="80" w:after="80" w:line="240" w:lineRule="atLeast"/>
      <w:jc w:val="left"/>
    </w:pPr>
    <w:rPr>
      <w:rFonts w:ascii="Arial" w:hAnsi="Arial" w:cs="Arial"/>
      <w:kern w:val="0"/>
      <w:szCs w:val="21"/>
    </w:rPr>
  </w:style>
  <w:style w:type="paragraph" w:customStyle="1" w:styleId="111">
    <w:name w:val="书目11"/>
    <w:basedOn w:val="a6"/>
    <w:next w:val="a6"/>
    <w:uiPriority w:val="37"/>
    <w:unhideWhenUsed/>
    <w:qFormat/>
    <w:rsid w:val="00DA2E2B"/>
    <w:pPr>
      <w:spacing w:line="360" w:lineRule="auto"/>
      <w:ind w:firstLineChars="200" w:firstLine="200"/>
      <w:jc w:val="left"/>
    </w:pPr>
    <w:rPr>
      <w:sz w:val="24"/>
    </w:rPr>
  </w:style>
  <w:style w:type="paragraph" w:customStyle="1" w:styleId="xl104">
    <w:name w:val="xl104"/>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ff1">
    <w:name w:val="小标"/>
    <w:basedOn w:val="a6"/>
    <w:qFormat/>
    <w:rsid w:val="00DA2E2B"/>
    <w:rPr>
      <w:rFonts w:ascii="黑体" w:eastAsia="黑体" w:hint="eastAsia"/>
      <w:spacing w:val="20"/>
      <w:szCs w:val="20"/>
    </w:rPr>
  </w:style>
  <w:style w:type="paragraph" w:customStyle="1" w:styleId="38">
    <w:name w:val="表格标题3"/>
    <w:basedOn w:val="2c"/>
    <w:qFormat/>
    <w:rsid w:val="00DA2E2B"/>
    <w:pPr>
      <w:tabs>
        <w:tab w:val="clear" w:pos="1620"/>
        <w:tab w:val="left" w:pos="570"/>
        <w:tab w:val="left" w:pos="720"/>
      </w:tabs>
      <w:ind w:left="570" w:hanging="570"/>
    </w:pPr>
  </w:style>
  <w:style w:type="paragraph" w:customStyle="1" w:styleId="a5">
    <w:name w:val="五级大纲"/>
    <w:next w:val="affb"/>
    <w:qFormat/>
    <w:rsid w:val="00DA2E2B"/>
    <w:pPr>
      <w:numPr>
        <w:ilvl w:val="4"/>
        <w:numId w:val="3"/>
      </w:numPr>
      <w:tabs>
        <w:tab w:val="left" w:pos="2100"/>
      </w:tabs>
      <w:ind w:left="2100" w:hanging="420"/>
      <w:outlineLvl w:val="4"/>
    </w:pPr>
    <w:rPr>
      <w:b/>
      <w:kern w:val="2"/>
      <w:sz w:val="28"/>
      <w:szCs w:val="22"/>
    </w:rPr>
  </w:style>
  <w:style w:type="paragraph" w:customStyle="1" w:styleId="ParaCharCharCharCharCharCharChar">
    <w:name w:val="默认段落字体 Para Char Char Char Char Char Char Char"/>
    <w:basedOn w:val="a6"/>
    <w:qFormat/>
    <w:rsid w:val="00DA2E2B"/>
    <w:pPr>
      <w:jc w:val="left"/>
    </w:pPr>
    <w:rPr>
      <w:rFonts w:ascii="Tahoma" w:hAnsi="Tahoma"/>
      <w:sz w:val="24"/>
      <w:szCs w:val="20"/>
    </w:rPr>
  </w:style>
  <w:style w:type="paragraph" w:customStyle="1" w:styleId="ParaCharCharCharCharCharCharCharCharCharCharCharCharCharChar">
    <w:name w:val="默认段落字体 Para Char Char Char Char Char Char Char Char Char Char Char Char Char Char"/>
    <w:basedOn w:val="af3"/>
    <w:qFormat/>
    <w:rsid w:val="00DA2E2B"/>
    <w:rPr>
      <w:rFonts w:ascii="Tahoma" w:hAnsi="Tahoma"/>
      <w:sz w:val="24"/>
    </w:rPr>
  </w:style>
  <w:style w:type="paragraph" w:customStyle="1" w:styleId="xl74">
    <w:name w:val="xl7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xxH2h2h212Header2l2Level2HeadH2norm">
    <w:name w:val="样式 标题 2（x.x）节二级标题H2h2h212Header 2l2Level 2 HeadH2norm..."/>
    <w:basedOn w:val="21"/>
    <w:qFormat/>
    <w:rsid w:val="00DA2E2B"/>
    <w:pPr>
      <w:tabs>
        <w:tab w:val="left" w:pos="992"/>
      </w:tabs>
      <w:spacing w:before="100" w:beforeAutospacing="1" w:line="415" w:lineRule="auto"/>
      <w:ind w:left="992" w:hanging="567"/>
      <w:jc w:val="left"/>
    </w:pPr>
    <w:rPr>
      <w:rFonts w:eastAsia="楷体_GB2312" w:cs="宋体"/>
      <w:kern w:val="0"/>
      <w:sz w:val="36"/>
      <w:szCs w:val="20"/>
    </w:rPr>
  </w:style>
  <w:style w:type="paragraph" w:customStyle="1" w:styleId="font14">
    <w:name w:val="font14"/>
    <w:basedOn w:val="a6"/>
    <w:qFormat/>
    <w:rsid w:val="00DA2E2B"/>
    <w:pPr>
      <w:widowControl/>
      <w:spacing w:before="100" w:beforeAutospacing="1" w:after="100" w:afterAutospacing="1"/>
      <w:jc w:val="left"/>
    </w:pPr>
    <w:rPr>
      <w:rFonts w:ascii="宋体" w:hAnsi="宋体" w:cs="宋体"/>
      <w:kern w:val="0"/>
      <w:sz w:val="18"/>
      <w:szCs w:val="18"/>
    </w:rPr>
  </w:style>
  <w:style w:type="paragraph" w:customStyle="1" w:styleId="201215">
    <w:name w:val="样式 标题 2 + 宋体 小三 段前: 0 磅 段后: 12 磅 行距: 1.5 倍行距"/>
    <w:basedOn w:val="21"/>
    <w:qFormat/>
    <w:rsid w:val="00DA2E2B"/>
    <w:pPr>
      <w:numPr>
        <w:ilvl w:val="1"/>
        <w:numId w:val="5"/>
      </w:numPr>
      <w:spacing w:before="0" w:afterLines="100" w:line="360" w:lineRule="auto"/>
    </w:pPr>
    <w:rPr>
      <w:rFonts w:ascii="宋体" w:eastAsia="宋体" w:hAnsi="宋体" w:cs="宋体"/>
      <w:sz w:val="30"/>
      <w:szCs w:val="20"/>
    </w:rPr>
  </w:style>
  <w:style w:type="paragraph" w:customStyle="1" w:styleId="211">
    <w:name w:val="正文文本 21"/>
    <w:basedOn w:val="a6"/>
    <w:qFormat/>
    <w:rsid w:val="00DA2E2B"/>
    <w:pPr>
      <w:adjustRightInd w:val="0"/>
      <w:spacing w:line="312" w:lineRule="atLeast"/>
      <w:ind w:firstLine="600"/>
      <w:textAlignment w:val="baseline"/>
    </w:pPr>
    <w:rPr>
      <w:rFonts w:ascii="宋体"/>
      <w:kern w:val="0"/>
      <w:sz w:val="28"/>
      <w:szCs w:val="20"/>
    </w:rPr>
  </w:style>
  <w:style w:type="paragraph" w:customStyle="1" w:styleId="223">
    <w:name w:val="样式 样式 正文首行缩进 + 首行缩进:  2 字符 + 首行缩进:  2 字符"/>
    <w:basedOn w:val="a6"/>
    <w:qFormat/>
    <w:rsid w:val="00DA2E2B"/>
    <w:pPr>
      <w:adjustRightInd w:val="0"/>
      <w:snapToGrid w:val="0"/>
      <w:spacing w:line="440" w:lineRule="exact"/>
      <w:ind w:firstLineChars="200" w:firstLine="200"/>
    </w:pPr>
    <w:rPr>
      <w:szCs w:val="20"/>
    </w:rPr>
  </w:style>
  <w:style w:type="paragraph" w:customStyle="1" w:styleId="p0">
    <w:name w:val="p0"/>
    <w:basedOn w:val="a6"/>
    <w:qFormat/>
    <w:rsid w:val="00DA2E2B"/>
    <w:pPr>
      <w:widowControl/>
      <w:spacing w:before="100" w:beforeAutospacing="1" w:after="100" w:afterAutospacing="1"/>
      <w:jc w:val="left"/>
    </w:pPr>
    <w:rPr>
      <w:rFonts w:ascii="宋体" w:hAnsi="宋体" w:cs="宋体"/>
      <w:kern w:val="0"/>
      <w:sz w:val="24"/>
    </w:rPr>
  </w:style>
  <w:style w:type="paragraph" w:customStyle="1" w:styleId="affffff2">
    <w:name w:val="章标题"/>
    <w:next w:val="a6"/>
    <w:qFormat/>
    <w:rsid w:val="00DA2E2B"/>
    <w:pPr>
      <w:spacing w:beforeLines="100" w:afterLines="100"/>
      <w:jc w:val="both"/>
      <w:outlineLvl w:val="1"/>
    </w:pPr>
    <w:rPr>
      <w:rFonts w:ascii="黑体" w:eastAsia="黑体" w:hAnsi="Times New Roman"/>
      <w:sz w:val="21"/>
    </w:rPr>
  </w:style>
  <w:style w:type="paragraph" w:customStyle="1" w:styleId="xl131">
    <w:name w:val="xl131"/>
    <w:basedOn w:val="a6"/>
    <w:qFormat/>
    <w:rsid w:val="00DA2E2B"/>
    <w:pPr>
      <w:widowControl/>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pPr>
    <w:rPr>
      <w:b/>
      <w:bCs/>
      <w:kern w:val="0"/>
      <w:sz w:val="20"/>
      <w:szCs w:val="20"/>
    </w:rPr>
  </w:style>
  <w:style w:type="paragraph" w:customStyle="1" w:styleId="xl43">
    <w:name w:val="xl43"/>
    <w:basedOn w:val="a6"/>
    <w:qFormat/>
    <w:rsid w:val="00DA2E2B"/>
    <w:pPr>
      <w:widowControl/>
      <w:pBdr>
        <w:top w:val="single" w:sz="4" w:space="0" w:color="auto"/>
        <w:left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xl1090">
    <w:name w:val="xl1090"/>
    <w:basedOn w:val="a6"/>
    <w:qFormat/>
    <w:rsid w:val="00DA2E2B"/>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53">
    <w:name w:val="xl53"/>
    <w:basedOn w:val="a6"/>
    <w:qFormat/>
    <w:rsid w:val="00DA2E2B"/>
    <w:pPr>
      <w:widowControl/>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1H1Header1h14L1bocLevel1TopicHeading1Secti">
    <w:name w:val="样式 标题 1H1Header1h1标题4L1bocLevel 1 Topic Heading标书1Secti..."/>
    <w:basedOn w:val="1"/>
    <w:qFormat/>
    <w:rsid w:val="00DA2E2B"/>
    <w:pPr>
      <w:pageBreakBefore/>
      <w:tabs>
        <w:tab w:val="left" w:pos="425"/>
      </w:tabs>
      <w:adjustRightInd/>
      <w:spacing w:before="100" w:beforeAutospacing="1" w:afterLines="100" w:line="360" w:lineRule="auto"/>
      <w:ind w:left="425" w:hanging="425"/>
      <w:textAlignment w:val="auto"/>
    </w:pPr>
    <w:rPr>
      <w:rFonts w:eastAsia="黑体" w:cs="宋体"/>
      <w:bCs/>
      <w:sz w:val="44"/>
    </w:rPr>
  </w:style>
  <w:style w:type="paragraph" w:customStyle="1" w:styleId="ItemStep">
    <w:name w:val="Item Step"/>
    <w:basedOn w:val="a6"/>
    <w:qFormat/>
    <w:rsid w:val="00DA2E2B"/>
    <w:pPr>
      <w:widowControl/>
      <w:tabs>
        <w:tab w:val="left" w:pos="567"/>
      </w:tabs>
      <w:spacing w:afterLines="50"/>
      <w:ind w:left="987" w:hanging="420"/>
      <w:jc w:val="left"/>
    </w:pPr>
    <w:rPr>
      <w:rFonts w:ascii="Tahoma" w:hAnsi="Tahoma"/>
      <w:sz w:val="28"/>
      <w:szCs w:val="21"/>
    </w:rPr>
  </w:style>
  <w:style w:type="paragraph" w:customStyle="1" w:styleId="CharCharChar1Char">
    <w:name w:val="Char Char Char1 Char"/>
    <w:basedOn w:val="af3"/>
    <w:qFormat/>
    <w:rsid w:val="00DA2E2B"/>
    <w:pPr>
      <w:adjustRightInd w:val="0"/>
      <w:spacing w:line="436" w:lineRule="exact"/>
      <w:ind w:left="357"/>
      <w:jc w:val="left"/>
      <w:outlineLvl w:val="3"/>
    </w:pPr>
    <w:rPr>
      <w:kern w:val="0"/>
      <w:sz w:val="20"/>
      <w:szCs w:val="20"/>
    </w:rPr>
  </w:style>
  <w:style w:type="paragraph" w:customStyle="1" w:styleId="xl88">
    <w:name w:val="xl88"/>
    <w:basedOn w:val="a6"/>
    <w:qFormat/>
    <w:rsid w:val="00DA2E2B"/>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affffff3">
    <w:name w:val="版权所有"/>
    <w:basedOn w:val="a6"/>
    <w:qFormat/>
    <w:rsid w:val="00DA2E2B"/>
    <w:pPr>
      <w:spacing w:beforeLines="100" w:afterLines="100" w:line="360" w:lineRule="auto"/>
    </w:pPr>
    <w:rPr>
      <w:rFonts w:ascii="Arial" w:eastAsia="黑体" w:hAnsi="Arial"/>
      <w:b/>
      <w:sz w:val="30"/>
      <w:u w:val="single"/>
    </w:rPr>
  </w:style>
  <w:style w:type="paragraph" w:customStyle="1" w:styleId="xl1087">
    <w:name w:val="xl108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2f4">
    <w:name w:val="项目编号2级"/>
    <w:basedOn w:val="1f0"/>
    <w:qFormat/>
    <w:rsid w:val="00DA2E2B"/>
  </w:style>
  <w:style w:type="paragraph" w:customStyle="1" w:styleId="affffff4">
    <w:name w:val="四级无"/>
    <w:basedOn w:val="afff8"/>
    <w:qFormat/>
    <w:rsid w:val="00DA2E2B"/>
    <w:pPr>
      <w:tabs>
        <w:tab w:val="left" w:pos="360"/>
      </w:tabs>
      <w:spacing w:beforeLines="0" w:afterLines="0"/>
    </w:pPr>
    <w:rPr>
      <w:rFonts w:ascii="宋体" w:eastAsia="宋体"/>
    </w:rPr>
  </w:style>
  <w:style w:type="paragraph" w:customStyle="1" w:styleId="105050">
    <w:name w:val="样式 标题 1 + 非加粗 段前: 0.5 行 段后: 0.5 行"/>
    <w:basedOn w:val="1"/>
    <w:qFormat/>
    <w:rsid w:val="00DA2E2B"/>
    <w:pPr>
      <w:pageBreakBefore/>
      <w:tabs>
        <w:tab w:val="left" w:pos="840"/>
      </w:tabs>
      <w:adjustRightInd/>
      <w:spacing w:beforeLines="50" w:afterLines="50" w:line="480" w:lineRule="auto"/>
      <w:ind w:left="840" w:hanging="360"/>
      <w:textAlignment w:val="auto"/>
    </w:pPr>
    <w:rPr>
      <w:rFonts w:eastAsia="黑体" w:cs="宋体"/>
      <w:b w:val="0"/>
      <w:sz w:val="44"/>
    </w:rPr>
  </w:style>
  <w:style w:type="paragraph" w:customStyle="1" w:styleId="affffff5">
    <w:name w:val="题头内容"/>
    <w:basedOn w:val="a6"/>
    <w:qFormat/>
    <w:rsid w:val="00DA2E2B"/>
    <w:pPr>
      <w:adjustRightInd w:val="0"/>
      <w:spacing w:before="120" w:after="120" w:line="312" w:lineRule="atLeast"/>
      <w:ind w:right="879" w:firstLine="839"/>
      <w:jc w:val="center"/>
      <w:textAlignment w:val="baseline"/>
    </w:pPr>
    <w:rPr>
      <w:rFonts w:ascii="黑体" w:eastAsia="黑体"/>
      <w:kern w:val="0"/>
      <w:sz w:val="32"/>
      <w:szCs w:val="21"/>
    </w:rPr>
  </w:style>
  <w:style w:type="paragraph" w:customStyle="1" w:styleId="39">
    <w:name w:val="正文3级"/>
    <w:qFormat/>
    <w:rsid w:val="00DA2E2B"/>
    <w:pPr>
      <w:widowControl w:val="0"/>
      <w:tabs>
        <w:tab w:val="left" w:pos="1678"/>
      </w:tabs>
      <w:spacing w:after="60" w:line="400" w:lineRule="exact"/>
      <w:ind w:left="2098" w:hanging="420"/>
      <w:jc w:val="both"/>
    </w:pPr>
    <w:rPr>
      <w:rFonts w:ascii="Times New Roman" w:hAnsi="Times New Roman"/>
      <w:bCs/>
      <w:kern w:val="44"/>
      <w:sz w:val="24"/>
      <w:szCs w:val="44"/>
    </w:rPr>
  </w:style>
  <w:style w:type="paragraph" w:customStyle="1" w:styleId="xl157">
    <w:name w:val="xl157"/>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89">
    <w:name w:val="xl1089"/>
    <w:basedOn w:val="a6"/>
    <w:qFormat/>
    <w:rsid w:val="00DA2E2B"/>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3H3h3h313BoldHeadbh1level3PIM3Lev2">
    <w:name w:val="样式 标题 3H3h3h31第二层条3Bold Headbh章标题1小标题level_3PIM 3Lev...2"/>
    <w:basedOn w:val="3"/>
    <w:qFormat/>
    <w:rsid w:val="00DA2E2B"/>
    <w:pPr>
      <w:tabs>
        <w:tab w:val="left" w:pos="1740"/>
      </w:tabs>
      <w:spacing w:beforeLines="50" w:afterLines="50" w:line="540" w:lineRule="auto"/>
      <w:ind w:leftChars="0" w:left="1740" w:hanging="420"/>
    </w:pPr>
    <w:rPr>
      <w:rFonts w:ascii="宋体" w:eastAsia="黑体" w:hAnsi="宋体" w:cs="宋体"/>
      <w:b w:val="0"/>
      <w:bCs/>
      <w:kern w:val="0"/>
      <w:sz w:val="32"/>
    </w:rPr>
  </w:style>
  <w:style w:type="paragraph" w:customStyle="1" w:styleId="font7">
    <w:name w:val="font7"/>
    <w:basedOn w:val="a6"/>
    <w:qFormat/>
    <w:rsid w:val="00DA2E2B"/>
    <w:pPr>
      <w:widowControl/>
      <w:spacing w:before="100" w:beforeAutospacing="1" w:after="100" w:afterAutospacing="1"/>
      <w:jc w:val="left"/>
    </w:pPr>
    <w:rPr>
      <w:rFonts w:ascii="宋体" w:hAnsi="宋体" w:cs="Arial Unicode MS"/>
      <w:kern w:val="0"/>
      <w:sz w:val="28"/>
      <w:szCs w:val="28"/>
    </w:rPr>
  </w:style>
  <w:style w:type="paragraph" w:customStyle="1" w:styleId="xl23">
    <w:name w:val="xl23"/>
    <w:basedOn w:val="a6"/>
    <w:qFormat/>
    <w:rsid w:val="00DA2E2B"/>
    <w:pPr>
      <w:widowControl/>
      <w:spacing w:before="100" w:beforeAutospacing="1" w:after="100" w:afterAutospacing="1"/>
      <w:jc w:val="center"/>
    </w:pPr>
    <w:rPr>
      <w:rFonts w:eastAsia="Arial Unicode MS"/>
      <w:kern w:val="0"/>
      <w:szCs w:val="21"/>
    </w:rPr>
  </w:style>
  <w:style w:type="paragraph" w:customStyle="1" w:styleId="DefaultText0">
    <w:name w:val="Default Text"/>
    <w:link w:val="DefaultTextChar"/>
    <w:qFormat/>
    <w:rsid w:val="00DA2E2B"/>
    <w:pPr>
      <w:widowControl w:val="0"/>
      <w:autoSpaceDE w:val="0"/>
      <w:autoSpaceDN w:val="0"/>
      <w:adjustRightInd w:val="0"/>
    </w:pPr>
    <w:rPr>
      <w:rFonts w:ascii="Times New Roman" w:hAnsi="Times New Roman"/>
      <w:color w:val="000000"/>
      <w:sz w:val="24"/>
      <w:szCs w:val="24"/>
    </w:rPr>
  </w:style>
  <w:style w:type="paragraph" w:customStyle="1" w:styleId="xl1081">
    <w:name w:val="xl108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软雅黑" w:eastAsia="微软雅黑" w:hAnsi="微软雅黑" w:cs="宋体"/>
      <w:kern w:val="0"/>
      <w:sz w:val="20"/>
      <w:szCs w:val="20"/>
    </w:rPr>
  </w:style>
  <w:style w:type="paragraph" w:customStyle="1" w:styleId="3H3h3h313BoldHeadbh1level3PIM3Lev1">
    <w:name w:val="样式 标题 3H3h3h31第二层条3Bold Headbh章标题1小标题level_3PIM 3Lev...1"/>
    <w:basedOn w:val="3"/>
    <w:qFormat/>
    <w:rsid w:val="00DA2E2B"/>
    <w:pPr>
      <w:tabs>
        <w:tab w:val="left" w:pos="1740"/>
      </w:tabs>
      <w:spacing w:beforeLines="50" w:afterLines="50"/>
      <w:ind w:leftChars="0" w:left="1740" w:hanging="420"/>
    </w:pPr>
    <w:rPr>
      <w:rFonts w:ascii="Arial" w:eastAsia="黑体" w:hAnsi="Arial" w:cs="宋体"/>
      <w:b w:val="0"/>
      <w:bCs/>
      <w:kern w:val="0"/>
      <w:sz w:val="32"/>
    </w:rPr>
  </w:style>
  <w:style w:type="paragraph" w:customStyle="1" w:styleId="xl7863">
    <w:name w:val="xl7863"/>
    <w:basedOn w:val="a6"/>
    <w:qFormat/>
    <w:rsid w:val="00DA2E2B"/>
    <w:pPr>
      <w:widowControl/>
      <w:spacing w:before="100" w:beforeAutospacing="1" w:after="100" w:afterAutospacing="1"/>
      <w:jc w:val="left"/>
    </w:pPr>
    <w:rPr>
      <w:rFonts w:ascii="宋体" w:hAnsi="宋体" w:cs="宋体"/>
      <w:color w:val="000000"/>
      <w:kern w:val="0"/>
      <w:sz w:val="20"/>
      <w:szCs w:val="20"/>
    </w:rPr>
  </w:style>
  <w:style w:type="paragraph" w:customStyle="1" w:styleId="xl7869">
    <w:name w:val="xl7869"/>
    <w:basedOn w:val="a6"/>
    <w:qFormat/>
    <w:rsid w:val="00DA2E2B"/>
    <w:pPr>
      <w:widowControl/>
      <w:spacing w:before="100" w:beforeAutospacing="1" w:after="100" w:afterAutospacing="1"/>
      <w:jc w:val="left"/>
      <w:textAlignment w:val="bottom"/>
    </w:pPr>
    <w:rPr>
      <w:rFonts w:ascii="宋体" w:hAnsi="宋体" w:cs="宋体"/>
      <w:color w:val="000000"/>
      <w:kern w:val="0"/>
      <w:sz w:val="20"/>
      <w:szCs w:val="20"/>
    </w:rPr>
  </w:style>
  <w:style w:type="paragraph" w:customStyle="1" w:styleId="xl44">
    <w:name w:val="xl44"/>
    <w:basedOn w:val="a6"/>
    <w:qFormat/>
    <w:rsid w:val="00DA2E2B"/>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TOC2">
    <w:name w:val="TOC 标题2"/>
    <w:basedOn w:val="1"/>
    <w:next w:val="a6"/>
    <w:uiPriority w:val="39"/>
    <w:qFormat/>
    <w:rsid w:val="00DA2E2B"/>
    <w:pPr>
      <w:adjustRightInd/>
      <w:spacing w:before="340" w:after="330" w:line="578" w:lineRule="auto"/>
      <w:jc w:val="both"/>
      <w:textAlignment w:val="auto"/>
      <w:outlineLvl w:val="9"/>
    </w:pPr>
    <w:rPr>
      <w:bCs/>
      <w:sz w:val="44"/>
      <w:szCs w:val="44"/>
    </w:rPr>
  </w:style>
  <w:style w:type="paragraph" w:customStyle="1" w:styleId="font6">
    <w:name w:val="font6"/>
    <w:basedOn w:val="a6"/>
    <w:qFormat/>
    <w:rsid w:val="00DA2E2B"/>
    <w:pPr>
      <w:widowControl/>
      <w:spacing w:before="100" w:beforeAutospacing="1" w:after="100" w:afterAutospacing="1"/>
      <w:jc w:val="left"/>
    </w:pPr>
    <w:rPr>
      <w:rFonts w:eastAsia="Arial Unicode MS"/>
      <w:kern w:val="0"/>
      <w:sz w:val="24"/>
    </w:rPr>
  </w:style>
  <w:style w:type="paragraph" w:customStyle="1" w:styleId="xl7874">
    <w:name w:val="xl787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1082">
    <w:name w:val="xl108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affffff6">
    <w:name w:val="表头"/>
    <w:basedOn w:val="a6"/>
    <w:qFormat/>
    <w:rsid w:val="00DA2E2B"/>
    <w:pPr>
      <w:autoSpaceDE w:val="0"/>
      <w:autoSpaceDN w:val="0"/>
      <w:adjustRightInd w:val="0"/>
      <w:jc w:val="center"/>
    </w:pPr>
    <w:rPr>
      <w:rFonts w:ascii="Arial" w:hAnsi="Arial"/>
      <w:kern w:val="0"/>
      <w:sz w:val="18"/>
    </w:rPr>
  </w:style>
  <w:style w:type="paragraph" w:customStyle="1" w:styleId="affffff7">
    <w:name w:val="表格侧编号"/>
    <w:next w:val="a6"/>
    <w:qFormat/>
    <w:rsid w:val="00DA2E2B"/>
    <w:pPr>
      <w:widowControl w:val="0"/>
      <w:adjustRightInd w:val="0"/>
      <w:snapToGrid w:val="0"/>
      <w:spacing w:before="40" w:after="20" w:line="240" w:lineRule="atLeast"/>
      <w:jc w:val="center"/>
      <w:textAlignment w:val="baseline"/>
    </w:pPr>
    <w:rPr>
      <w:rFonts w:ascii="Arial" w:hAnsi="Arial"/>
      <w:sz w:val="24"/>
      <w:szCs w:val="24"/>
    </w:rPr>
  </w:style>
  <w:style w:type="paragraph" w:customStyle="1" w:styleId="56">
    <w:name w:val="表中小5"/>
    <w:qFormat/>
    <w:rsid w:val="00DA2E2B"/>
    <w:pPr>
      <w:jc w:val="center"/>
    </w:pPr>
    <w:rPr>
      <w:rFonts w:ascii="Times New Roman" w:hAnsi="Times New Roman"/>
      <w:color w:val="0000FF"/>
      <w:sz w:val="18"/>
      <w:szCs w:val="18"/>
    </w:rPr>
  </w:style>
  <w:style w:type="paragraph" w:customStyle="1" w:styleId="xl119">
    <w:name w:val="xl119"/>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BodyText21">
    <w:name w:val="Body Text 21"/>
    <w:basedOn w:val="a6"/>
    <w:qFormat/>
    <w:rsid w:val="00DA2E2B"/>
    <w:pPr>
      <w:adjustRightInd w:val="0"/>
      <w:spacing w:line="240" w:lineRule="exact"/>
      <w:textAlignment w:val="baseline"/>
    </w:pPr>
    <w:rPr>
      <w:rFonts w:ascii="宋体"/>
      <w:kern w:val="0"/>
      <w:sz w:val="18"/>
      <w:szCs w:val="20"/>
    </w:rPr>
  </w:style>
  <w:style w:type="paragraph" w:customStyle="1" w:styleId="xl140">
    <w:name w:val="xl14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2">
    <w:name w:val="xl112"/>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65">
    <w:name w:val="xl165"/>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DocumentMap1">
    <w:name w:val="Document Map1"/>
    <w:basedOn w:val="a6"/>
    <w:qFormat/>
    <w:rsid w:val="00DA2E2B"/>
    <w:pPr>
      <w:shd w:val="clear" w:color="auto" w:fill="000080"/>
      <w:autoSpaceDE w:val="0"/>
      <w:autoSpaceDN w:val="0"/>
      <w:adjustRightInd w:val="0"/>
      <w:spacing w:line="312" w:lineRule="atLeast"/>
      <w:textAlignment w:val="baseline"/>
    </w:pPr>
    <w:rPr>
      <w:rFonts w:ascii="宋体" w:hAnsi="Tms Rmn"/>
      <w:kern w:val="0"/>
      <w:szCs w:val="20"/>
    </w:rPr>
  </w:style>
  <w:style w:type="paragraph" w:customStyle="1" w:styleId="505050505">
    <w:name w:val="样式 样式 标题 5 + 段前: 0.5 行 段后: 0.5 行 + 段前: 0.5 行 段后: 0.5 行"/>
    <w:basedOn w:val="50505"/>
    <w:qFormat/>
    <w:rsid w:val="00DA2E2B"/>
    <w:rPr>
      <w:bCs w:val="0"/>
    </w:rPr>
  </w:style>
  <w:style w:type="paragraph" w:customStyle="1" w:styleId="xl26">
    <w:name w:val="xl2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8"/>
      <w:szCs w:val="28"/>
    </w:rPr>
  </w:style>
  <w:style w:type="paragraph" w:customStyle="1" w:styleId="Style385">
    <w:name w:val="_Style 385"/>
    <w:next w:val="a6"/>
    <w:qFormat/>
    <w:rsid w:val="00DA2E2B"/>
    <w:pPr>
      <w:widowControl w:val="0"/>
      <w:jc w:val="both"/>
    </w:pPr>
    <w:rPr>
      <w:rFonts w:ascii="Times New Roman" w:hAnsi="Times New Roman"/>
      <w:kern w:val="2"/>
      <w:sz w:val="21"/>
      <w:szCs w:val="24"/>
    </w:rPr>
  </w:style>
  <w:style w:type="paragraph" w:customStyle="1" w:styleId="xl24">
    <w:name w:val="xl2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62">
    <w:name w:val="xl62"/>
    <w:basedOn w:val="a6"/>
    <w:qFormat/>
    <w:rsid w:val="00DA2E2B"/>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8"/>
      <w:szCs w:val="28"/>
    </w:rPr>
  </w:style>
  <w:style w:type="paragraph" w:customStyle="1" w:styleId="xl1086">
    <w:name w:val="xl108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1f8">
    <w:name w:val="打印正文1"/>
    <w:basedOn w:val="a6"/>
    <w:qFormat/>
    <w:rsid w:val="00DA2E2B"/>
    <w:pPr>
      <w:tabs>
        <w:tab w:val="left" w:pos="705"/>
        <w:tab w:val="left" w:pos="1440"/>
      </w:tabs>
      <w:spacing w:line="480" w:lineRule="atLeast"/>
      <w:ind w:left="1440" w:hanging="360"/>
    </w:pPr>
    <w:rPr>
      <w:rFonts w:ascii="宋体" w:hAnsi="宋体"/>
      <w:bCs/>
      <w:spacing w:val="10"/>
      <w:kern w:val="28"/>
      <w:szCs w:val="21"/>
    </w:rPr>
  </w:style>
  <w:style w:type="paragraph" w:customStyle="1" w:styleId="affffff8">
    <w:name w:val="标书正文"/>
    <w:basedOn w:val="a6"/>
    <w:qFormat/>
    <w:rsid w:val="00DA2E2B"/>
    <w:pPr>
      <w:spacing w:line="360" w:lineRule="auto"/>
      <w:ind w:firstLineChars="207" w:firstLine="497"/>
    </w:pPr>
    <w:rPr>
      <w:sz w:val="24"/>
      <w:szCs w:val="20"/>
    </w:rPr>
  </w:style>
  <w:style w:type="paragraph" w:customStyle="1" w:styleId="3a">
    <w:name w:val="标题3"/>
    <w:basedOn w:val="a6"/>
    <w:qFormat/>
    <w:rsid w:val="00DA2E2B"/>
    <w:pPr>
      <w:spacing w:beforeLines="50" w:afterLines="50" w:line="300" w:lineRule="exact"/>
    </w:pPr>
    <w:rPr>
      <w:b/>
      <w:bCs/>
    </w:rPr>
  </w:style>
  <w:style w:type="paragraph" w:customStyle="1" w:styleId="affffff9">
    <w:name w:val="注×："/>
    <w:qFormat/>
    <w:rsid w:val="00DA2E2B"/>
    <w:pPr>
      <w:widowControl w:val="0"/>
      <w:autoSpaceDE w:val="0"/>
      <w:autoSpaceDN w:val="0"/>
      <w:ind w:left="811" w:hanging="448"/>
      <w:jc w:val="both"/>
    </w:pPr>
    <w:rPr>
      <w:rFonts w:ascii="宋体" w:hAnsi="Times New Roman"/>
      <w:sz w:val="18"/>
      <w:szCs w:val="18"/>
    </w:rPr>
  </w:style>
  <w:style w:type="paragraph" w:customStyle="1" w:styleId="xl42">
    <w:name w:val="xl4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26">
    <w:name w:val="xl12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2">
    <w:name w:val="xl92"/>
    <w:basedOn w:val="a6"/>
    <w:qFormat/>
    <w:rsid w:val="00DA2E2B"/>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affffffa">
    <w:name w:val="表格(五号)"/>
    <w:basedOn w:val="a6"/>
    <w:qFormat/>
    <w:rsid w:val="00DA2E2B"/>
    <w:pPr>
      <w:adjustRightInd w:val="0"/>
      <w:snapToGrid w:val="0"/>
      <w:spacing w:before="60" w:after="60"/>
      <w:ind w:left="11"/>
      <w:jc w:val="center"/>
    </w:pPr>
    <w:rPr>
      <w:kern w:val="0"/>
      <w:szCs w:val="20"/>
    </w:rPr>
  </w:style>
  <w:style w:type="paragraph" w:customStyle="1" w:styleId="1f9">
    <w:name w:val="表格标题1"/>
    <w:basedOn w:val="afffffd"/>
    <w:qFormat/>
    <w:rsid w:val="00DA2E2B"/>
    <w:pPr>
      <w:tabs>
        <w:tab w:val="left" w:pos="1620"/>
      </w:tabs>
      <w:ind w:leftChars="600" w:left="1620" w:hangingChars="200" w:hanging="360"/>
      <w:jc w:val="both"/>
      <w:textAlignment w:val="bottom"/>
    </w:pPr>
    <w:rPr>
      <w:rFonts w:ascii="Times New Roman"/>
      <w:sz w:val="21"/>
      <w:szCs w:val="21"/>
    </w:rPr>
  </w:style>
  <w:style w:type="paragraph" w:customStyle="1" w:styleId="ParaChar">
    <w:name w:val="默认段落字体 Para Char"/>
    <w:basedOn w:val="a6"/>
    <w:qFormat/>
    <w:rsid w:val="00DA2E2B"/>
  </w:style>
  <w:style w:type="paragraph" w:customStyle="1" w:styleId="affffffb">
    <w:name w:val="正"/>
    <w:basedOn w:val="a6"/>
    <w:qFormat/>
    <w:rsid w:val="00DA2E2B"/>
    <w:pPr>
      <w:ind w:firstLine="525"/>
    </w:pPr>
    <w:rPr>
      <w:spacing w:val="20"/>
      <w:szCs w:val="20"/>
    </w:rPr>
  </w:style>
  <w:style w:type="paragraph" w:customStyle="1" w:styleId="xl73">
    <w:name w:val="xl7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4">
    <w:name w:val="xl114"/>
    <w:basedOn w:val="a6"/>
    <w:qFormat/>
    <w:rsid w:val="00DA2E2B"/>
    <w:pPr>
      <w:widowControl/>
      <w:pBdr>
        <w:bottom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69">
    <w:name w:val="xl6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xl50">
    <w:name w:val="xl50"/>
    <w:basedOn w:val="a6"/>
    <w:qFormat/>
    <w:rsid w:val="00DA2E2B"/>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073">
    <w:name w:val="xl107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158">
    <w:name w:val="xl15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character" w:customStyle="1" w:styleId="Charff">
    <w:name w:val="无间隔 Char"/>
    <w:basedOn w:val="a7"/>
    <w:link w:val="affffffc"/>
    <w:qFormat/>
    <w:locked/>
    <w:rsid w:val="00DA2E2B"/>
    <w:rPr>
      <w:rFonts w:ascii="Calibri" w:eastAsia="宋体" w:hAnsi="Calibri" w:cs="Times New Roman"/>
    </w:rPr>
  </w:style>
  <w:style w:type="paragraph" w:styleId="affffffc">
    <w:name w:val="No Spacing"/>
    <w:basedOn w:val="a6"/>
    <w:link w:val="Charff"/>
    <w:qFormat/>
    <w:rsid w:val="00DA2E2B"/>
    <w:rPr>
      <w:rFonts w:ascii="Calibri" w:hAnsi="Calibri"/>
      <w:szCs w:val="22"/>
    </w:rPr>
  </w:style>
  <w:style w:type="character" w:customStyle="1" w:styleId="shorttext">
    <w:name w:val="short_text"/>
    <w:basedOn w:val="a7"/>
    <w:qFormat/>
    <w:rsid w:val="00DA2E2B"/>
  </w:style>
  <w:style w:type="character" w:customStyle="1" w:styleId="1fa">
    <w:name w:val="未处理的提及1"/>
    <w:basedOn w:val="a7"/>
    <w:uiPriority w:val="99"/>
    <w:semiHidden/>
    <w:unhideWhenUsed/>
    <w:qFormat/>
    <w:rsid w:val="00DA2E2B"/>
    <w:rPr>
      <w:color w:val="605E5C"/>
      <w:shd w:val="clear" w:color="auto" w:fill="E1DFDD"/>
    </w:rPr>
  </w:style>
  <w:style w:type="paragraph" w:customStyle="1" w:styleId="T">
    <w:name w:val="T文本"/>
    <w:basedOn w:val="a6"/>
    <w:qFormat/>
    <w:rsid w:val="00DA2E2B"/>
    <w:pPr>
      <w:widowControl/>
      <w:snapToGrid w:val="0"/>
      <w:spacing w:beforeLines="50" w:afterLines="50" w:line="360" w:lineRule="auto"/>
      <w:ind w:firstLineChars="200" w:firstLine="200"/>
    </w:pPr>
    <w:rPr>
      <w:rFonts w:eastAsia="Times New Roman"/>
      <w:kern w:val="0"/>
      <w:sz w:val="24"/>
    </w:rPr>
  </w:style>
  <w:style w:type="character" w:customStyle="1" w:styleId="2f5">
    <w:name w:val="未处理的提及2"/>
    <w:basedOn w:val="a7"/>
    <w:uiPriority w:val="99"/>
    <w:semiHidden/>
    <w:unhideWhenUsed/>
    <w:qFormat/>
    <w:rsid w:val="00DA2E2B"/>
    <w:rPr>
      <w:color w:val="605E5C"/>
      <w:shd w:val="clear" w:color="auto" w:fill="E1DFDD"/>
    </w:rPr>
  </w:style>
  <w:style w:type="paragraph" w:customStyle="1" w:styleId="2f6">
    <w:name w:val="修订2"/>
    <w:hidden/>
    <w:uiPriority w:val="99"/>
    <w:semiHidden/>
    <w:qFormat/>
    <w:rsid w:val="00DA2E2B"/>
    <w:rPr>
      <w:rFonts w:ascii="Times New Roman" w:hAnsi="Times New Roman"/>
      <w:kern w:val="2"/>
      <w:sz w:val="21"/>
      <w:szCs w:val="24"/>
    </w:rPr>
  </w:style>
  <w:style w:type="paragraph" w:customStyle="1" w:styleId="Normal2">
    <w:name w:val="Normal_2"/>
    <w:qFormat/>
    <w:rsid w:val="00DA2E2B"/>
    <w:rPr>
      <w:sz w:val="24"/>
      <w:szCs w:val="24"/>
    </w:rPr>
  </w:style>
  <w:style w:type="character" w:customStyle="1" w:styleId="71">
    <w:name w:val="7）页眉页脚"/>
    <w:rsid w:val="00BD4B50"/>
    <w:rPr>
      <w:rFonts w:ascii="仿宋_GB2312" w:eastAsia="仿宋_GB2312"/>
      <w:b/>
      <w:i/>
      <w:dstrike w:val="0"/>
      <w:sz w:val="18"/>
      <w:vertAlign w:val="baseline"/>
    </w:rPr>
  </w:style>
  <w:style w:type="character" w:customStyle="1" w:styleId="DefaultTextChar">
    <w:name w:val="Default Text Char"/>
    <w:link w:val="DefaultText0"/>
    <w:rsid w:val="00B147F5"/>
    <w:rPr>
      <w:rFonts w:ascii="Times New Roman" w:hAnsi="Times New Roman"/>
      <w:color w:val="000000"/>
      <w:sz w:val="24"/>
      <w:szCs w:val="24"/>
    </w:rPr>
  </w:style>
  <w:style w:type="paragraph" w:customStyle="1" w:styleId="520">
    <w:name w:val="5）标书正文 首行缩进2字符"/>
    <w:basedOn w:val="a6"/>
    <w:rsid w:val="00A463EF"/>
    <w:pPr>
      <w:spacing w:line="480" w:lineRule="exact"/>
      <w:ind w:firstLineChars="200" w:firstLine="200"/>
    </w:pPr>
    <w:rPr>
      <w:rFonts w:ascii="仿宋_GB2312" w:eastAsia="仿宋_GB2312"/>
      <w:sz w:val="28"/>
      <w:szCs w:val="20"/>
    </w:rPr>
  </w:style>
</w:styles>
</file>

<file path=word/webSettings.xml><?xml version="1.0" encoding="utf-8"?>
<w:webSettings xmlns:r="http://schemas.openxmlformats.org/officeDocument/2006/relationships" xmlns:w="http://schemas.openxmlformats.org/wordprocessingml/2006/main">
  <w:divs>
    <w:div w:id="414741338">
      <w:bodyDiv w:val="1"/>
      <w:marLeft w:val="0"/>
      <w:marRight w:val="0"/>
      <w:marTop w:val="0"/>
      <w:marBottom w:val="0"/>
      <w:divBdr>
        <w:top w:val="none" w:sz="0" w:space="0" w:color="auto"/>
        <w:left w:val="none" w:sz="0" w:space="0" w:color="auto"/>
        <w:bottom w:val="none" w:sz="0" w:space="0" w:color="auto"/>
        <w:right w:val="none" w:sz="0" w:space="0" w:color="auto"/>
      </w:divBdr>
      <w:divsChild>
        <w:div w:id="321012671">
          <w:marLeft w:val="446"/>
          <w:marRight w:val="0"/>
          <w:marTop w:val="0"/>
          <w:marBottom w:val="0"/>
          <w:divBdr>
            <w:top w:val="none" w:sz="0" w:space="0" w:color="auto"/>
            <w:left w:val="none" w:sz="0" w:space="0" w:color="auto"/>
            <w:bottom w:val="none" w:sz="0" w:space="0" w:color="auto"/>
            <w:right w:val="none" w:sz="0" w:space="0" w:color="auto"/>
          </w:divBdr>
        </w:div>
      </w:divsChild>
    </w:div>
    <w:div w:id="1733233800">
      <w:bodyDiv w:val="1"/>
      <w:marLeft w:val="0"/>
      <w:marRight w:val="0"/>
      <w:marTop w:val="0"/>
      <w:marBottom w:val="0"/>
      <w:divBdr>
        <w:top w:val="none" w:sz="0" w:space="0" w:color="auto"/>
        <w:left w:val="none" w:sz="0" w:space="0" w:color="auto"/>
        <w:bottom w:val="none" w:sz="0" w:space="0" w:color="auto"/>
        <w:right w:val="none" w:sz="0" w:space="0" w:color="auto"/>
      </w:divBdr>
    </w:div>
    <w:div w:id="1888757796">
      <w:bodyDiv w:val="1"/>
      <w:marLeft w:val="0"/>
      <w:marRight w:val="0"/>
      <w:marTop w:val="0"/>
      <w:marBottom w:val="0"/>
      <w:divBdr>
        <w:top w:val="none" w:sz="0" w:space="0" w:color="auto"/>
        <w:left w:val="none" w:sz="0" w:space="0" w:color="auto"/>
        <w:bottom w:val="none" w:sz="0" w:space="0" w:color="auto"/>
        <w:right w:val="none" w:sz="0" w:space="0" w:color="auto"/>
      </w:divBdr>
    </w:div>
    <w:div w:id="1897816737">
      <w:bodyDiv w:val="1"/>
      <w:marLeft w:val="0"/>
      <w:marRight w:val="0"/>
      <w:marTop w:val="0"/>
      <w:marBottom w:val="0"/>
      <w:divBdr>
        <w:top w:val="none" w:sz="0" w:space="0" w:color="auto"/>
        <w:left w:val="none" w:sz="0" w:space="0" w:color="auto"/>
        <w:bottom w:val="none" w:sz="0" w:space="0" w:color="auto"/>
        <w:right w:val="none" w:sz="0" w:space="0" w:color="auto"/>
      </w:divBdr>
      <w:divsChild>
        <w:div w:id="1900944352">
          <w:marLeft w:val="0"/>
          <w:marRight w:val="0"/>
          <w:marTop w:val="0"/>
          <w:marBottom w:val="0"/>
          <w:divBdr>
            <w:top w:val="none" w:sz="0" w:space="0" w:color="auto"/>
            <w:left w:val="none" w:sz="0" w:space="0" w:color="auto"/>
            <w:bottom w:val="none" w:sz="0" w:space="0" w:color="auto"/>
            <w:right w:val="none" w:sz="0" w:space="0" w:color="auto"/>
          </w:divBdr>
          <w:divsChild>
            <w:div w:id="2140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8325">
      <w:bodyDiv w:val="1"/>
      <w:marLeft w:val="0"/>
      <w:marRight w:val="0"/>
      <w:marTop w:val="0"/>
      <w:marBottom w:val="0"/>
      <w:divBdr>
        <w:top w:val="none" w:sz="0" w:space="0" w:color="auto"/>
        <w:left w:val="none" w:sz="0" w:space="0" w:color="auto"/>
        <w:bottom w:val="none" w:sz="0" w:space="0" w:color="auto"/>
        <w:right w:val="none" w:sz="0" w:space="0" w:color="auto"/>
      </w:divBdr>
      <w:divsChild>
        <w:div w:id="639192663">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igou2003.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aigou2003.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caigou2003.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E7E608-0A79-4AF0-BE02-F8A17EECE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37</Pages>
  <Words>4683</Words>
  <Characters>26698</Characters>
  <Application>Microsoft Office Word</Application>
  <DocSecurity>0</DocSecurity>
  <Lines>222</Lines>
  <Paragraphs>62</Paragraphs>
  <ScaleCrop>false</ScaleCrop>
  <Company>Microsoft</Company>
  <LinksUpToDate>false</LinksUpToDate>
  <CharactersWithSpaces>31319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China</dc:creator>
  <cp:lastModifiedBy>NTKO</cp:lastModifiedBy>
  <cp:revision>114</cp:revision>
  <cp:lastPrinted>2018-09-25T02:43:00Z</cp:lastPrinted>
  <dcterms:created xsi:type="dcterms:W3CDTF">2019-03-27T07:18:00Z</dcterms:created>
  <dcterms:modified xsi:type="dcterms:W3CDTF">2019-04-18T12:31:00Z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