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流标说明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四川恒鑫工程管理咨询有限公司</w:t>
      </w:r>
      <w:r>
        <w:rPr>
          <w:rFonts w:hint="eastAsia" w:ascii="宋体" w:hAnsi="宋体"/>
          <w:sz w:val="32"/>
          <w:szCs w:val="32"/>
        </w:rPr>
        <w:t>受</w:t>
      </w:r>
      <w:r>
        <w:rPr>
          <w:rFonts w:hint="eastAsia" w:ascii="宋体" w:hAnsi="宋体"/>
          <w:sz w:val="32"/>
          <w:szCs w:val="32"/>
          <w:lang w:val="en-US" w:eastAsia="zh-CN"/>
        </w:rPr>
        <w:t>乐山市金口河区民政局</w:t>
      </w:r>
      <w:r>
        <w:rPr>
          <w:rFonts w:hint="eastAsia" w:ascii="宋体" w:hAnsi="宋体"/>
          <w:sz w:val="32"/>
          <w:szCs w:val="32"/>
        </w:rPr>
        <w:t>委托，</w:t>
      </w:r>
      <w:r>
        <w:rPr>
          <w:rFonts w:hint="eastAsia" w:ascii="宋体" w:hAnsi="宋体"/>
          <w:sz w:val="32"/>
          <w:szCs w:val="32"/>
          <w:lang w:eastAsia="zh-CN"/>
        </w:rPr>
        <w:t>对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“快乐同行”儿童关爱保护服务采用竞争性谈判方式进行采购，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编号：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511113202100059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。截止报名时间20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日1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:00止，报名供应商不</w:t>
      </w:r>
      <w:r>
        <w:rPr>
          <w:rFonts w:hint="eastAsia" w:ascii="宋体" w:hAnsi="宋体"/>
          <w:sz w:val="32"/>
          <w:szCs w:val="32"/>
        </w:rPr>
        <w:t>足3家，流标。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</w:p>
    <w:p>
      <w:pPr>
        <w:ind w:firstLine="3520" w:firstLineChars="1100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四川恒鑫工程管理咨询有限公司</w:t>
      </w:r>
    </w:p>
    <w:p>
      <w:pPr>
        <w:ind w:firstLine="4480" w:firstLineChars="1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30</w:t>
      </w:r>
      <w:r>
        <w:rPr>
          <w:rFonts w:hint="eastAsia" w:ascii="宋体" w:hAnsi="宋体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1B00"/>
    <w:rsid w:val="14685578"/>
    <w:rsid w:val="25083121"/>
    <w:rsid w:val="25D14832"/>
    <w:rsid w:val="4AA8046A"/>
    <w:rsid w:val="4B9D054B"/>
    <w:rsid w:val="54284435"/>
    <w:rsid w:val="790554C5"/>
    <w:rsid w:val="7FB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Subtitle"/>
    <w:basedOn w:val="1"/>
    <w:next w:val="1"/>
    <w:qFormat/>
    <w:uiPriority w:val="0"/>
    <w:pPr>
      <w:widowControl w:val="0"/>
      <w:jc w:val="both"/>
    </w:pPr>
    <w:rPr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2021-09-30T07:26:00Z</dcterms:created>
  <dc:creator>Administrator</dc:creator>
  <cp:lastModifiedBy>小白</cp:lastModifiedBy>
  <dcterms:modified xsi:type="dcterms:W3CDTF">2021-09-30T07:35:03Z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E3F5701AC67D4E1F8F72F8892000AFD4</vt:lpwstr>
  </property>
</Properties>
</file>