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04" w:beforeAutospacing="0" w:after="204" w:afterAutospacing="0" w:line="360" w:lineRule="atLeast"/>
        <w:ind w:left="0" w:right="0" w:firstLine="0"/>
        <w:jc w:val="center"/>
        <w:rPr>
          <w:rStyle w:val="5"/>
          <w:rFonts w:hint="eastAsia" w:ascii="黑体" w:hAnsi="宋体" w:eastAsia="黑体" w:cs="黑体"/>
          <w:i w:val="0"/>
          <w:iCs w:val="0"/>
          <w:caps w:val="0"/>
          <w:color w:val="000000"/>
          <w:spacing w:val="0"/>
          <w:sz w:val="21"/>
          <w:szCs w:val="21"/>
        </w:rPr>
      </w:pPr>
      <w:r>
        <w:rPr>
          <w:rStyle w:val="5"/>
          <w:rFonts w:hint="eastAsia" w:ascii="黑体" w:hAnsi="宋体" w:eastAsia="黑体" w:cs="黑体"/>
          <w:i w:val="0"/>
          <w:iCs w:val="0"/>
          <w:caps w:val="0"/>
          <w:color w:val="000000"/>
          <w:spacing w:val="0"/>
          <w:sz w:val="21"/>
          <w:szCs w:val="21"/>
        </w:rPr>
        <w:t>华曜（新疆）项目管理有限责任公司关于沙雅县教育和科学技术局米面油采购项目的更正公告</w:t>
      </w:r>
      <w:bookmarkStart w:id="0" w:name="_GoBack"/>
      <w:bookmarkEnd w:id="0"/>
    </w:p>
    <w:p>
      <w:pPr>
        <w:pStyle w:val="2"/>
        <w:keepNext w:val="0"/>
        <w:keepLines w:val="0"/>
        <w:widowControl/>
        <w:suppressLineNumbers w:val="0"/>
        <w:spacing w:before="204" w:beforeAutospacing="0" w:after="204" w:afterAutospacing="0" w:line="360" w:lineRule="atLeast"/>
        <w:ind w:left="0" w:right="0" w:firstLine="0"/>
        <w:jc w:val="both"/>
        <w:rPr>
          <w:rFonts w:ascii="黑体" w:hAnsi="宋体" w:eastAsia="黑体" w:cs="黑体"/>
          <w:i w:val="0"/>
          <w:iCs w:val="0"/>
          <w:caps w:val="0"/>
          <w:color w:val="000000"/>
          <w:spacing w:val="0"/>
          <w:sz w:val="21"/>
          <w:szCs w:val="21"/>
        </w:rPr>
      </w:pPr>
      <w:r>
        <w:rPr>
          <w:rStyle w:val="5"/>
          <w:rFonts w:ascii="黑体" w:hAnsi="宋体" w:eastAsia="黑体" w:cs="黑体"/>
          <w:i w:val="0"/>
          <w:iCs w:val="0"/>
          <w:caps w:val="0"/>
          <w:color w:val="000000"/>
          <w:spacing w:val="0"/>
          <w:sz w:val="21"/>
          <w:szCs w:val="21"/>
        </w:rPr>
        <w:t>一、项目基本情况</w:t>
      </w:r>
    </w:p>
    <w:p>
      <w:pPr>
        <w:pStyle w:val="2"/>
        <w:keepNext w:val="0"/>
        <w:keepLines w:val="0"/>
        <w:widowControl/>
        <w:suppressLineNumbers w:val="0"/>
        <w:spacing w:before="60" w:beforeAutospacing="0" w:after="60" w:afterAutospacing="0" w:line="240" w:lineRule="atLeast"/>
        <w:ind w:left="0" w:right="0" w:firstLine="420"/>
      </w:pPr>
      <w:r>
        <w:rPr>
          <w:rFonts w:ascii="仿宋" w:hAnsi="仿宋" w:eastAsia="仿宋" w:cs="仿宋"/>
          <w:i w:val="0"/>
          <w:iCs w:val="0"/>
          <w:caps w:val="0"/>
          <w:color w:val="000000"/>
          <w:spacing w:val="0"/>
          <w:sz w:val="21"/>
          <w:szCs w:val="21"/>
        </w:rPr>
        <w:t>原公告的采购项目编号：</w:t>
      </w:r>
      <w:r>
        <w:rPr>
          <w:rFonts w:hint="eastAsia" w:ascii="仿宋" w:hAnsi="仿宋" w:eastAsia="仿宋" w:cs="仿宋"/>
          <w:i w:val="0"/>
          <w:iCs w:val="0"/>
          <w:caps w:val="0"/>
          <w:color w:val="000000"/>
          <w:spacing w:val="0"/>
          <w:sz w:val="21"/>
          <w:szCs w:val="21"/>
        </w:rPr>
        <w:t>[2022]833号</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iCs w:val="0"/>
          <w:caps w:val="0"/>
          <w:color w:val="000000"/>
          <w:spacing w:val="0"/>
          <w:sz w:val="21"/>
          <w:szCs w:val="21"/>
        </w:rPr>
        <w:t>原公告的采购项目名称：沙雅县教育和科学技术局米面油采购项目</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iCs w:val="0"/>
          <w:caps w:val="0"/>
          <w:color w:val="000000"/>
          <w:spacing w:val="0"/>
          <w:sz w:val="21"/>
          <w:szCs w:val="21"/>
        </w:rPr>
        <w:t>首次公告日期：2022年07月25日  </w:t>
      </w:r>
    </w:p>
    <w:p>
      <w:pPr>
        <w:keepNext w:val="0"/>
        <w:keepLines w:val="0"/>
        <w:widowControl/>
        <w:suppressLineNumbers w:val="0"/>
        <w:spacing w:line="240" w:lineRule="atLeast"/>
        <w:ind w:left="0" w:firstLine="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 </w:t>
      </w:r>
    </w:p>
    <w:p>
      <w:pPr>
        <w:pStyle w:val="2"/>
        <w:keepNext w:val="0"/>
        <w:keepLines w:val="0"/>
        <w:widowControl/>
        <w:suppressLineNumbers w:val="0"/>
        <w:spacing w:before="60" w:beforeAutospacing="0" w:after="60" w:afterAutospacing="0" w:line="240" w:lineRule="atLeast"/>
        <w:ind w:left="0" w:right="0"/>
      </w:pPr>
      <w:r>
        <w:rPr>
          <w:rStyle w:val="5"/>
          <w:rFonts w:ascii="黑体" w:hAnsi="宋体" w:eastAsia="黑体" w:cs="黑体"/>
          <w:i w:val="0"/>
          <w:iCs w:val="0"/>
          <w:caps w:val="0"/>
          <w:color w:val="000000"/>
          <w:spacing w:val="0"/>
          <w:sz w:val="21"/>
          <w:szCs w:val="21"/>
        </w:rPr>
        <w:t>二、更正信息</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iCs w:val="0"/>
          <w:caps w:val="0"/>
          <w:color w:val="000000"/>
          <w:spacing w:val="0"/>
          <w:sz w:val="21"/>
          <w:szCs w:val="21"/>
        </w:rPr>
        <w:t>更正事项：采购公告,采购文件</w:t>
      </w:r>
    </w:p>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iCs w:val="0"/>
          <w:caps w:val="0"/>
          <w:color w:val="000000"/>
          <w:spacing w:val="0"/>
          <w:sz w:val="21"/>
          <w:szCs w:val="21"/>
        </w:rPr>
        <w:t>更正内容：</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36"/>
        <w:gridCol w:w="2136"/>
        <w:gridCol w:w="2137"/>
        <w:gridCol w:w="2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4" w:space="0"/>
              <w:left w:val="single" w:color="DDDDDD" w:sz="4" w:space="0"/>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序号</w:t>
            </w:r>
          </w:p>
        </w:tc>
        <w:tc>
          <w:tcPr>
            <w:tcW w:w="1250" w:type="pct"/>
            <w:tcBorders>
              <w:top w:val="single" w:color="DDDDDD" w:sz="4" w:space="0"/>
              <w:left w:val="single" w:color="DDDDDD" w:sz="4" w:space="0"/>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更正项</w:t>
            </w:r>
          </w:p>
        </w:tc>
        <w:tc>
          <w:tcPr>
            <w:tcW w:w="1250" w:type="pct"/>
            <w:tcBorders>
              <w:top w:val="single" w:color="DDDDDD" w:sz="4" w:space="0"/>
              <w:left w:val="single" w:color="DDDDDD" w:sz="4" w:space="0"/>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更正前内容</w:t>
            </w:r>
          </w:p>
        </w:tc>
        <w:tc>
          <w:tcPr>
            <w:tcW w:w="1250" w:type="pct"/>
            <w:tcBorders>
              <w:top w:val="single" w:color="DDDDDD" w:sz="4" w:space="0"/>
              <w:left w:val="single" w:color="DDDDDD" w:sz="4" w:space="0"/>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更正后内容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tcBorders>
              <w:top w:val="single" w:color="DDDDDD" w:sz="4" w:space="0"/>
              <w:left w:val="single" w:color="DDDDDD" w:sz="4" w:space="0"/>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1</w:t>
            </w:r>
          </w:p>
        </w:tc>
        <w:tc>
          <w:tcPr>
            <w:tcW w:w="1250" w:type="pct"/>
            <w:tcBorders>
              <w:top w:val="single" w:color="DDDDDD" w:sz="4" w:space="0"/>
              <w:left w:val="single" w:color="DDDDDD" w:sz="4" w:space="0"/>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开标时间</w:t>
            </w:r>
          </w:p>
        </w:tc>
        <w:tc>
          <w:tcPr>
            <w:tcW w:w="1250" w:type="pct"/>
            <w:tcBorders>
              <w:top w:val="single" w:color="DDDDDD" w:sz="4" w:space="0"/>
              <w:left w:val="single" w:color="DDDDDD" w:sz="4" w:space="0"/>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原开标时间：2022年8月15日11：30时</w:t>
            </w:r>
          </w:p>
        </w:tc>
        <w:tc>
          <w:tcPr>
            <w:tcW w:w="1250" w:type="pct"/>
            <w:tcBorders>
              <w:top w:val="single" w:color="DDDDDD" w:sz="4" w:space="0"/>
              <w:left w:val="single" w:color="DDDDDD" w:sz="4" w:space="0"/>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变更为开标时间：2022年8月19日11：30时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tcBorders>
              <w:top w:val="single" w:color="DDDDDD" w:sz="4" w:space="0"/>
              <w:left w:val="single" w:color="DDDDDD" w:sz="4" w:space="0"/>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2</w:t>
            </w:r>
          </w:p>
        </w:tc>
        <w:tc>
          <w:tcPr>
            <w:tcW w:w="1250" w:type="pct"/>
            <w:tcBorders>
              <w:top w:val="single" w:color="DDDDDD" w:sz="4" w:space="0"/>
              <w:left w:val="single" w:color="DDDDDD" w:sz="4" w:space="0"/>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投标保证金缴纳时间</w:t>
            </w:r>
          </w:p>
        </w:tc>
        <w:tc>
          <w:tcPr>
            <w:tcW w:w="1250" w:type="pct"/>
            <w:tcBorders>
              <w:top w:val="single" w:color="DDDDDD" w:sz="4" w:space="0"/>
              <w:left w:val="single" w:color="DDDDDD" w:sz="4" w:space="0"/>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原截止时间：2022年8月14日19：30时</w:t>
            </w:r>
          </w:p>
        </w:tc>
        <w:tc>
          <w:tcPr>
            <w:tcW w:w="1250" w:type="pct"/>
            <w:tcBorders>
              <w:top w:val="single" w:color="DDDDDD" w:sz="4" w:space="0"/>
              <w:left w:val="single" w:color="DDDDDD" w:sz="4" w:space="0"/>
              <w:bottom w:val="single" w:color="DDDDDD" w:sz="4" w:space="0"/>
              <w:right w:val="single" w:color="DDDDDD" w:sz="4" w:space="0"/>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投标保证金截止变更为：2022年8月18日19：30时</w:t>
            </w:r>
          </w:p>
        </w:tc>
      </w:tr>
    </w:tbl>
    <w:p>
      <w:pPr>
        <w:pStyle w:val="2"/>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iCs w:val="0"/>
          <w:caps w:val="0"/>
          <w:color w:val="000000"/>
          <w:spacing w:val="0"/>
          <w:sz w:val="21"/>
          <w:szCs w:val="21"/>
        </w:rPr>
        <w:t>更正日期：2022年08月13日</w:t>
      </w:r>
    </w:p>
    <w:p>
      <w:pPr>
        <w:pStyle w:val="2"/>
        <w:keepNext w:val="0"/>
        <w:keepLines w:val="0"/>
        <w:widowControl/>
        <w:suppressLineNumbers w:val="0"/>
        <w:spacing w:before="204" w:beforeAutospacing="0" w:after="204" w:afterAutospacing="0" w:line="360" w:lineRule="atLeast"/>
        <w:ind w:left="0" w:right="0" w:firstLine="0"/>
        <w:jc w:val="both"/>
        <w:rPr>
          <w:rFonts w:ascii="黑体" w:hAnsi="宋体" w:eastAsia="黑体" w:cs="黑体"/>
          <w:i w:val="0"/>
          <w:iCs w:val="0"/>
          <w:caps w:val="0"/>
          <w:color w:val="000000"/>
          <w:spacing w:val="0"/>
          <w:sz w:val="21"/>
          <w:szCs w:val="21"/>
        </w:rPr>
      </w:pPr>
      <w:r>
        <w:rPr>
          <w:rStyle w:val="5"/>
          <w:rFonts w:ascii="黑体" w:hAnsi="宋体" w:eastAsia="黑体" w:cs="黑体"/>
          <w:i w:val="0"/>
          <w:iCs w:val="0"/>
          <w:caps w:val="0"/>
          <w:color w:val="000000"/>
          <w:spacing w:val="0"/>
          <w:sz w:val="21"/>
          <w:szCs w:val="21"/>
        </w:rPr>
        <w:t>三、其他补充事宜</w:t>
      </w:r>
    </w:p>
    <w:p>
      <w:pPr>
        <w:pStyle w:val="2"/>
        <w:keepNext w:val="0"/>
        <w:keepLines w:val="0"/>
        <w:widowControl/>
        <w:suppressLineNumbers w:val="0"/>
        <w:spacing w:before="60" w:beforeAutospacing="0" w:after="60" w:afterAutospacing="0"/>
        <w:ind w:left="0" w:right="0" w:firstLine="420"/>
        <w:rPr>
          <w:rFonts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1"/>
          <w:szCs w:val="21"/>
        </w:rPr>
        <w:t> </w:t>
      </w:r>
      <w:r>
        <w:rPr>
          <w:rStyle w:val="6"/>
          <w:rFonts w:hint="eastAsia" w:ascii="仿宋" w:hAnsi="仿宋" w:eastAsia="仿宋" w:cs="仿宋"/>
          <w:i w:val="0"/>
          <w:iCs w:val="0"/>
          <w:caps w:val="0"/>
          <w:color w:val="000000"/>
          <w:spacing w:val="0"/>
          <w:sz w:val="21"/>
          <w:szCs w:val="21"/>
        </w:rPr>
        <w:t>疫情防控</w:t>
      </w:r>
      <w:r>
        <w:rPr>
          <w:rFonts w:hint="eastAsia" w:ascii="仿宋" w:hAnsi="仿宋" w:eastAsia="仿宋" w:cs="仿宋"/>
          <w:i w:val="0"/>
          <w:iCs w:val="0"/>
          <w:caps w:val="0"/>
          <w:color w:val="000000"/>
          <w:spacing w:val="0"/>
          <w:sz w:val="21"/>
          <w:szCs w:val="21"/>
        </w:rPr>
        <w:t> </w:t>
      </w:r>
    </w:p>
    <w:p>
      <w:pPr>
        <w:pStyle w:val="2"/>
        <w:keepNext w:val="0"/>
        <w:keepLines w:val="0"/>
        <w:widowControl/>
        <w:suppressLineNumbers w:val="0"/>
        <w:spacing w:before="204" w:beforeAutospacing="0" w:after="204" w:afterAutospacing="0" w:line="384" w:lineRule="atLeast"/>
        <w:ind w:left="0" w:right="0" w:firstLine="0"/>
        <w:jc w:val="both"/>
        <w:rPr>
          <w:rFonts w:hint="default" w:ascii="黑体" w:hAnsi="宋体" w:eastAsia="黑体" w:cs="黑体"/>
          <w:i w:val="0"/>
          <w:iCs w:val="0"/>
          <w:caps w:val="0"/>
          <w:color w:val="000000"/>
          <w:spacing w:val="0"/>
          <w:sz w:val="21"/>
          <w:szCs w:val="21"/>
        </w:rPr>
      </w:pPr>
      <w:r>
        <w:rPr>
          <w:rStyle w:val="5"/>
          <w:rFonts w:hint="default" w:ascii="黑体" w:hAnsi="宋体" w:eastAsia="黑体" w:cs="黑体"/>
          <w:i w:val="0"/>
          <w:iCs w:val="0"/>
          <w:caps w:val="0"/>
          <w:color w:val="000000"/>
          <w:spacing w:val="0"/>
          <w:sz w:val="21"/>
          <w:szCs w:val="21"/>
        </w:rPr>
        <w:t>四、对本次采购提出询问，请按以下方式联系。</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1.采购人信息</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名 称：</w:t>
      </w:r>
      <w:r>
        <w:rPr>
          <w:rStyle w:val="6"/>
          <w:rFonts w:hint="eastAsia" w:ascii="仿宋" w:hAnsi="仿宋" w:eastAsia="仿宋" w:cs="仿宋"/>
          <w:i w:val="0"/>
          <w:iCs w:val="0"/>
          <w:caps w:val="0"/>
          <w:color w:val="000000"/>
          <w:spacing w:val="0"/>
          <w:sz w:val="21"/>
          <w:szCs w:val="21"/>
        </w:rPr>
        <w:t>沙雅县教育和科学技术局</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地 址：沙雅县育才南路9号</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联系方式：0997-8322575</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2.采购代理机构信息</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名 称：华曜（新疆）项目管理有限责任公司</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地 址：新疆阿克苏地区库车市东城街道福阳社区幸福路89号学府一号小区4幢1-2层101号商铺</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联系方式：0997-7799980</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3.项目联系方式</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项目联系人：</w:t>
      </w:r>
      <w:r>
        <w:rPr>
          <w:rStyle w:val="6"/>
          <w:rFonts w:hint="eastAsia" w:ascii="仿宋" w:hAnsi="仿宋" w:eastAsia="仿宋" w:cs="仿宋"/>
          <w:i w:val="0"/>
          <w:iCs w:val="0"/>
          <w:caps w:val="0"/>
          <w:color w:val="000000"/>
          <w:spacing w:val="0"/>
          <w:sz w:val="21"/>
          <w:szCs w:val="21"/>
        </w:rPr>
        <w:t>吴耀明</w:t>
      </w:r>
    </w:p>
    <w:p>
      <w:pPr>
        <w:pStyle w:val="2"/>
        <w:keepNext w:val="0"/>
        <w:keepLines w:val="0"/>
        <w:widowControl/>
        <w:suppressLineNumbers w:val="0"/>
        <w:spacing w:before="60" w:beforeAutospacing="0" w:after="60" w:afterAutospacing="0"/>
        <w:ind w:left="0" w:right="0" w:firstLine="420"/>
        <w:rPr>
          <w:rFonts w:hint="eastAsia" w:ascii="仿宋" w:hAnsi="仿宋" w:eastAsia="仿宋" w:cs="仿宋"/>
          <w:i w:val="0"/>
          <w:iCs w:val="0"/>
          <w:caps w:val="0"/>
          <w:color w:val="000000"/>
          <w:spacing w:val="0"/>
          <w:sz w:val="19"/>
          <w:szCs w:val="19"/>
        </w:rPr>
      </w:pPr>
      <w:r>
        <w:rPr>
          <w:rFonts w:hint="eastAsia" w:ascii="仿宋" w:hAnsi="仿宋" w:eastAsia="仿宋" w:cs="仿宋"/>
          <w:i w:val="0"/>
          <w:iCs w:val="0"/>
          <w:caps w:val="0"/>
          <w:color w:val="000000"/>
          <w:spacing w:val="0"/>
          <w:sz w:val="21"/>
          <w:szCs w:val="21"/>
        </w:rPr>
        <w:t>电 话：</w:t>
      </w:r>
      <w:r>
        <w:rPr>
          <w:rStyle w:val="6"/>
          <w:rFonts w:hint="eastAsia" w:ascii="仿宋" w:hAnsi="仿宋" w:eastAsia="仿宋" w:cs="仿宋"/>
          <w:i w:val="0"/>
          <w:iCs w:val="0"/>
          <w:caps w:val="0"/>
          <w:color w:val="000000"/>
          <w:spacing w:val="0"/>
          <w:sz w:val="21"/>
          <w:szCs w:val="21"/>
        </w:rPr>
        <w:t>0997-7799980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5E072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2022-08-13T03:40:23Z</dcterms:created>
  <dc:creator>86153</dc:creator>
  <cp:lastModifiedBy>。。。。。</cp:lastModifiedBy>
  <dcterms:modified xsi:type="dcterms:W3CDTF">2022-08-13T03:40:44Z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9E80F5CE1E4A468B9FAFA86BFDFC9015</vt:lpwstr>
  </property>
</Properties>
</file>