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AF" w:rsidRPr="00E940AF" w:rsidRDefault="00E940AF" w:rsidP="00E940AF">
      <w:pPr>
        <w:jc w:val="center"/>
        <w:rPr>
          <w:rFonts w:ascii="仿宋" w:eastAsia="仿宋" w:hAnsi="仿宋" w:cs="仿宋"/>
          <w:b/>
          <w:bCs/>
          <w:sz w:val="40"/>
          <w:szCs w:val="40"/>
          <w:lang w:bidi="zh-CN"/>
        </w:rPr>
      </w:pPr>
      <w:bookmarkStart w:id="0" w:name="_Toc420948021"/>
      <w:bookmarkStart w:id="1" w:name="_Toc433113177"/>
      <w:bookmarkStart w:id="2" w:name="_Toc107847184"/>
      <w:r w:rsidRPr="00E940AF">
        <w:rPr>
          <w:rFonts w:ascii="仿宋" w:eastAsia="仿宋" w:hAnsi="仿宋" w:cs="仿宋" w:hint="eastAsia"/>
          <w:b/>
          <w:bCs/>
          <w:sz w:val="40"/>
          <w:szCs w:val="40"/>
          <w:lang w:bidi="zh-CN"/>
        </w:rPr>
        <w:t>哈密市伊吾县</w:t>
      </w:r>
      <w:r w:rsidRPr="00E940AF">
        <w:rPr>
          <w:rFonts w:ascii="仿宋" w:eastAsia="仿宋" w:hAnsi="仿宋" w:cs="仿宋"/>
          <w:b/>
          <w:bCs/>
          <w:sz w:val="40"/>
          <w:szCs w:val="40"/>
          <w:lang w:bidi="zh-CN"/>
        </w:rPr>
        <w:t>PCR实验室提取、扩增设备采购项目</w:t>
      </w:r>
      <w:r w:rsidRPr="00E940AF">
        <w:rPr>
          <w:rFonts w:ascii="仿宋" w:eastAsia="仿宋" w:hAnsi="仿宋" w:cs="仿宋" w:hint="eastAsia"/>
          <w:b/>
          <w:bCs/>
          <w:sz w:val="40"/>
          <w:szCs w:val="40"/>
          <w:lang w:bidi="zh-CN"/>
        </w:rPr>
        <w:t>采购项目</w:t>
      </w:r>
      <w:r w:rsidRPr="00E940AF">
        <w:rPr>
          <w:rFonts w:ascii="仿宋" w:eastAsia="仿宋" w:hAnsi="仿宋" w:cs="仿宋" w:hint="eastAsia"/>
          <w:b/>
          <w:bCs/>
          <w:sz w:val="40"/>
          <w:szCs w:val="40"/>
        </w:rPr>
        <w:t>补遗文件</w:t>
      </w:r>
    </w:p>
    <w:p w:rsidR="00E940AF" w:rsidRPr="00E940AF" w:rsidRDefault="00E940AF" w:rsidP="00E940AF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E940AF">
        <w:rPr>
          <w:rFonts w:ascii="仿宋" w:eastAsia="仿宋" w:hAnsi="仿宋" w:cs="仿宋" w:hint="eastAsia"/>
          <w:b/>
          <w:bCs/>
          <w:sz w:val="28"/>
          <w:szCs w:val="28"/>
        </w:rPr>
        <w:t>各投标人：</w:t>
      </w:r>
    </w:p>
    <w:p w:rsidR="00E940AF" w:rsidRPr="00E940AF" w:rsidRDefault="00E940AF" w:rsidP="00E940AF">
      <w:pPr>
        <w:spacing w:line="312" w:lineRule="auto"/>
        <w:ind w:firstLineChars="200" w:firstLine="480"/>
        <w:rPr>
          <w:rFonts w:ascii="仿宋" w:eastAsia="仿宋" w:hAnsi="仿宋" w:cs="Times New Roman"/>
          <w:b/>
          <w:bCs/>
          <w:sz w:val="24"/>
          <w:szCs w:val="24"/>
          <w:u w:val="single"/>
          <w:lang w:bidi="zh-CN"/>
        </w:rPr>
      </w:pPr>
      <w:r w:rsidRPr="00E940AF">
        <w:rPr>
          <w:rFonts w:ascii="仿宋" w:eastAsia="仿宋" w:hAnsi="仿宋" w:cs="仿宋" w:hint="eastAsia"/>
          <w:sz w:val="24"/>
          <w:szCs w:val="24"/>
        </w:rPr>
        <w:t>现对</w:t>
      </w:r>
      <w:r w:rsidRPr="00E940AF">
        <w:rPr>
          <w:rFonts w:ascii="仿宋" w:eastAsia="仿宋" w:hAnsi="仿宋" w:cs="Times New Roman" w:hint="eastAsia"/>
          <w:b/>
          <w:bCs/>
          <w:sz w:val="24"/>
          <w:szCs w:val="24"/>
          <w:u w:val="single"/>
          <w:lang w:bidi="zh-CN"/>
        </w:rPr>
        <w:t>哈密市伊吾县</w:t>
      </w:r>
      <w:r w:rsidRPr="00E940AF">
        <w:rPr>
          <w:rFonts w:ascii="仿宋" w:eastAsia="仿宋" w:hAnsi="仿宋" w:cs="Times New Roman"/>
          <w:b/>
          <w:bCs/>
          <w:sz w:val="24"/>
          <w:szCs w:val="24"/>
          <w:u w:val="single"/>
          <w:lang w:bidi="zh-CN"/>
        </w:rPr>
        <w:t>PCR实验室提取、扩增设备采购项目</w:t>
      </w:r>
      <w:r w:rsidRPr="00E940AF">
        <w:rPr>
          <w:rFonts w:ascii="仿宋" w:eastAsia="仿宋" w:hAnsi="仿宋" w:cs="仿宋" w:hint="eastAsia"/>
          <w:sz w:val="24"/>
          <w:szCs w:val="24"/>
        </w:rPr>
        <w:t>招标文件做以下变更及补充：</w:t>
      </w:r>
    </w:p>
    <w:p w:rsidR="00E940AF" w:rsidRPr="00E940AF" w:rsidRDefault="00E940AF" w:rsidP="00E940AF">
      <w:pPr>
        <w:spacing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  <w:r w:rsidRPr="00E940AF">
        <w:rPr>
          <w:rFonts w:ascii="仿宋" w:eastAsia="仿宋" w:hAnsi="仿宋" w:cs="仿宋" w:hint="eastAsia"/>
          <w:b/>
          <w:sz w:val="24"/>
          <w:szCs w:val="24"/>
        </w:rPr>
        <w:t>一、变更及补遗</w:t>
      </w:r>
    </w:p>
    <w:p w:rsidR="00E940AF" w:rsidRDefault="00E940AF" w:rsidP="00E940AF">
      <w:pPr>
        <w:keepNext/>
        <w:spacing w:line="360" w:lineRule="auto"/>
        <w:outlineLvl w:val="0"/>
        <w:rPr>
          <w:rFonts w:ascii="仿宋" w:eastAsia="仿宋" w:hAnsi="仿宋" w:cs="Times New Roman"/>
          <w:b/>
          <w:bCs/>
          <w:sz w:val="32"/>
          <w:szCs w:val="20"/>
          <w:lang w:val="x-none" w:eastAsia="x-none"/>
        </w:rPr>
      </w:pPr>
      <w:r>
        <w:rPr>
          <w:rFonts w:ascii="仿宋" w:eastAsia="仿宋" w:hAnsi="仿宋" w:cs="Times New Roman" w:hint="eastAsia"/>
          <w:b/>
          <w:bCs/>
          <w:sz w:val="32"/>
          <w:szCs w:val="20"/>
          <w:lang w:val="x-none"/>
        </w:rPr>
        <w:t>变更前：</w:t>
      </w:r>
    </w:p>
    <w:p w:rsidR="00E940AF" w:rsidRPr="00E940AF" w:rsidRDefault="00E940AF" w:rsidP="00E940AF">
      <w:pPr>
        <w:keepNext/>
        <w:spacing w:line="360" w:lineRule="auto"/>
        <w:jc w:val="center"/>
        <w:outlineLvl w:val="0"/>
        <w:rPr>
          <w:rFonts w:ascii="仿宋" w:eastAsia="仿宋" w:hAnsi="仿宋" w:cs="Times New Roman"/>
          <w:b/>
          <w:bCs/>
          <w:sz w:val="22"/>
          <w:szCs w:val="20"/>
          <w:lang w:val="x-none" w:eastAsia="x-none"/>
        </w:rPr>
      </w:pPr>
      <w:r w:rsidRPr="00E940AF">
        <w:rPr>
          <w:rFonts w:ascii="仿宋" w:eastAsia="仿宋" w:hAnsi="仿宋" w:cs="Times New Roman" w:hint="eastAsia"/>
          <w:b/>
          <w:bCs/>
          <w:sz w:val="22"/>
          <w:szCs w:val="20"/>
          <w:lang w:val="x-none" w:eastAsia="x-none"/>
        </w:rPr>
        <w:t>第</w:t>
      </w:r>
      <w:r w:rsidRPr="00E940AF">
        <w:rPr>
          <w:rFonts w:ascii="仿宋" w:eastAsia="仿宋" w:hAnsi="仿宋" w:cs="Times New Roman" w:hint="eastAsia"/>
          <w:b/>
          <w:bCs/>
          <w:sz w:val="22"/>
          <w:szCs w:val="20"/>
          <w:lang w:val="x-none"/>
        </w:rPr>
        <w:t>三</w:t>
      </w:r>
      <w:r w:rsidRPr="00E940AF">
        <w:rPr>
          <w:rFonts w:ascii="仿宋" w:eastAsia="仿宋" w:hAnsi="仿宋" w:cs="Times New Roman" w:hint="eastAsia"/>
          <w:b/>
          <w:bCs/>
          <w:sz w:val="22"/>
          <w:szCs w:val="20"/>
          <w:lang w:val="x-none" w:eastAsia="x-none"/>
        </w:rPr>
        <w:t>章 采购需求</w:t>
      </w:r>
      <w:bookmarkEnd w:id="0"/>
      <w:bookmarkEnd w:id="1"/>
      <w:bookmarkEnd w:id="2"/>
    </w:p>
    <w:p w:rsidR="00E940AF" w:rsidRPr="00E940AF" w:rsidRDefault="00E940AF" w:rsidP="00E940AF">
      <w:pPr>
        <w:adjustRightInd w:val="0"/>
        <w:snapToGrid w:val="0"/>
        <w:spacing w:line="360" w:lineRule="auto"/>
        <w:rPr>
          <w:rFonts w:ascii="仿宋" w:eastAsia="仿宋" w:hAnsi="仿宋" w:cs="Times New Roman"/>
          <w:sz w:val="24"/>
          <w:szCs w:val="21"/>
        </w:rPr>
      </w:pPr>
      <w:r w:rsidRPr="00E940AF">
        <w:rPr>
          <w:rFonts w:ascii="仿宋" w:eastAsia="仿宋" w:hAnsi="仿宋" w:cs="Times New Roman" w:hint="eastAsia"/>
          <w:b/>
          <w:color w:val="000000"/>
          <w:sz w:val="24"/>
          <w:szCs w:val="21"/>
        </w:rPr>
        <w:t>一、项目名称：</w:t>
      </w:r>
      <w:r w:rsidRPr="00E940AF">
        <w:rPr>
          <w:rFonts w:ascii="仿宋" w:eastAsia="仿宋" w:hAnsi="仿宋" w:cs="Times New Roman" w:hint="eastAsia"/>
          <w:sz w:val="24"/>
          <w:szCs w:val="24"/>
        </w:rPr>
        <w:t>哈密市伊吾县PCR实验室提取、扩增设备采购项目</w:t>
      </w:r>
    </w:p>
    <w:p w:rsidR="00E940AF" w:rsidRPr="00E940AF" w:rsidRDefault="00E940AF" w:rsidP="00E940AF">
      <w:pPr>
        <w:adjustRightInd w:val="0"/>
        <w:snapToGrid w:val="0"/>
        <w:spacing w:line="360" w:lineRule="auto"/>
        <w:rPr>
          <w:rFonts w:ascii="仿宋" w:eastAsia="仿宋" w:hAnsi="仿宋" w:cs="Times New Roman"/>
          <w:sz w:val="24"/>
          <w:szCs w:val="21"/>
        </w:rPr>
      </w:pPr>
      <w:r w:rsidRPr="00E940AF">
        <w:rPr>
          <w:rFonts w:ascii="仿宋" w:eastAsia="仿宋" w:hAnsi="仿宋" w:cs="Times New Roman" w:hint="eastAsia"/>
          <w:b/>
          <w:color w:val="000000"/>
          <w:sz w:val="24"/>
          <w:szCs w:val="21"/>
        </w:rPr>
        <w:t>二、预算金额：</w:t>
      </w:r>
      <w:r w:rsidRPr="00E940AF">
        <w:rPr>
          <w:rFonts w:ascii="仿宋" w:eastAsia="仿宋" w:hAnsi="仿宋" w:cs="Times New Roman"/>
          <w:b/>
          <w:color w:val="000000"/>
          <w:sz w:val="24"/>
          <w:szCs w:val="21"/>
        </w:rPr>
        <w:t>627.07万元</w:t>
      </w:r>
    </w:p>
    <w:p w:rsidR="00E940AF" w:rsidRPr="00E940AF" w:rsidRDefault="00E940AF" w:rsidP="00E940AF">
      <w:pPr>
        <w:tabs>
          <w:tab w:val="left" w:pos="2352"/>
        </w:tabs>
        <w:spacing w:line="500" w:lineRule="exact"/>
        <w:rPr>
          <w:rFonts w:ascii="仿宋" w:eastAsia="仿宋" w:hAnsi="仿宋" w:cs="Times New Roman"/>
          <w:b/>
          <w:color w:val="000000"/>
          <w:sz w:val="24"/>
          <w:szCs w:val="21"/>
        </w:rPr>
      </w:pPr>
      <w:r w:rsidRPr="00E940AF">
        <w:rPr>
          <w:rFonts w:ascii="仿宋" w:eastAsia="仿宋" w:hAnsi="仿宋" w:cs="Times New Roman" w:hint="eastAsia"/>
          <w:b/>
          <w:color w:val="000000"/>
          <w:sz w:val="24"/>
          <w:szCs w:val="21"/>
        </w:rPr>
        <w:t xml:space="preserve">三、技术要求： 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424"/>
        <w:gridCol w:w="6174"/>
      </w:tblGrid>
      <w:tr w:rsidR="00E940AF" w:rsidRPr="00E940AF" w:rsidTr="00CE31A3">
        <w:trPr>
          <w:trHeight w:val="522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jc w:val="center"/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序号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jc w:val="center"/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产品名称</w:t>
            </w:r>
          </w:p>
        </w:tc>
        <w:tc>
          <w:tcPr>
            <w:tcW w:w="6174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jc w:val="center"/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参数</w:t>
            </w:r>
          </w:p>
        </w:tc>
      </w:tr>
      <w:tr w:rsidR="00E940AF" w:rsidRPr="00E940AF" w:rsidTr="00CE31A3">
        <w:trPr>
          <w:trHeight w:val="2089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手动八道可调移液器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1、移液器适用于标准96 孔板</w:t>
            </w:r>
            <w:r w:rsidRPr="00E940AF">
              <w:rPr>
                <w:rFonts w:ascii="仿宋" w:eastAsia="仿宋" w:hAnsi="仿宋" w:cs="Times New Roman" w:hint="eastAsia"/>
              </w:rPr>
              <w:br/>
              <w:t>2、移液器下半部分可360度旋转，方便移液；</w:t>
            </w:r>
            <w:r w:rsidRPr="00E940AF">
              <w:rPr>
                <w:rFonts w:ascii="仿宋" w:eastAsia="仿宋" w:hAnsi="仿宋" w:cs="Times New Roman" w:hint="eastAsia"/>
              </w:rPr>
              <w:br/>
              <w:t>2、每道管嘴都配有独立活塞装置，方便维修保养；</w:t>
            </w:r>
            <w:r w:rsidRPr="00E940AF">
              <w:rPr>
                <w:rFonts w:ascii="仿宋" w:eastAsia="仿宋" w:hAnsi="仿宋" w:cs="Times New Roman" w:hint="eastAsia"/>
              </w:rPr>
              <w:br/>
              <w:t>3、管嘴连件采用复合材料制成，密封性能优异；</w:t>
            </w:r>
            <w:r w:rsidRPr="00E940AF">
              <w:rPr>
                <w:rFonts w:ascii="仿宋" w:eastAsia="仿宋" w:hAnsi="仿宋" w:cs="Times New Roman" w:hint="eastAsia"/>
              </w:rPr>
              <w:br/>
              <w:t>4、与大多数品牌管嘴兼容；</w:t>
            </w:r>
            <w:r w:rsidRPr="00E940AF">
              <w:rPr>
                <w:rFonts w:ascii="仿宋" w:eastAsia="仿宋" w:hAnsi="仿宋" w:cs="Times New Roman" w:hint="eastAsia"/>
              </w:rPr>
              <w:br/>
              <w:t>5、可提供在线校准；</w:t>
            </w:r>
            <w:r w:rsidRPr="00E940AF">
              <w:rPr>
                <w:rFonts w:ascii="仿宋" w:eastAsia="仿宋" w:hAnsi="仿宋" w:cs="Times New Roman" w:hint="eastAsia"/>
              </w:rPr>
              <w:br/>
              <w:t>6、量程范围：0.5ul~10ul</w:t>
            </w:r>
          </w:p>
        </w:tc>
      </w:tr>
      <w:tr w:rsidR="00E940AF" w:rsidRPr="00E940AF" w:rsidTr="00CE31A3">
        <w:trPr>
          <w:trHeight w:val="2106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手动八道可调移液器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1、移液器适用于标准96 孔板</w:t>
            </w:r>
            <w:r w:rsidRPr="00E940AF">
              <w:rPr>
                <w:rFonts w:ascii="仿宋" w:eastAsia="仿宋" w:hAnsi="仿宋" w:cs="Times New Roman" w:hint="eastAsia"/>
              </w:rPr>
              <w:br/>
              <w:t>2、移液器下半部分可360度旋转，方便移液；</w:t>
            </w:r>
            <w:r w:rsidRPr="00E940AF">
              <w:rPr>
                <w:rFonts w:ascii="仿宋" w:eastAsia="仿宋" w:hAnsi="仿宋" w:cs="Times New Roman" w:hint="eastAsia"/>
              </w:rPr>
              <w:br/>
              <w:t>2、每道管嘴都配有独立活塞装置，方便维修保养；</w:t>
            </w:r>
            <w:r w:rsidRPr="00E940AF">
              <w:rPr>
                <w:rFonts w:ascii="仿宋" w:eastAsia="仿宋" w:hAnsi="仿宋" w:cs="Times New Roman" w:hint="eastAsia"/>
              </w:rPr>
              <w:br/>
              <w:t>3、管嘴连件采用复合材料制成，密封性能优异；</w:t>
            </w:r>
            <w:r w:rsidRPr="00E940AF">
              <w:rPr>
                <w:rFonts w:ascii="仿宋" w:eastAsia="仿宋" w:hAnsi="仿宋" w:cs="Times New Roman" w:hint="eastAsia"/>
              </w:rPr>
              <w:br/>
              <w:t>4、与大多数品牌管嘴兼容；</w:t>
            </w:r>
            <w:r w:rsidRPr="00E940AF">
              <w:rPr>
                <w:rFonts w:ascii="仿宋" w:eastAsia="仿宋" w:hAnsi="仿宋" w:cs="Times New Roman" w:hint="eastAsia"/>
              </w:rPr>
              <w:br/>
              <w:t>5、可提供在线校准；</w:t>
            </w:r>
            <w:r w:rsidRPr="00E940AF">
              <w:rPr>
                <w:rFonts w:ascii="仿宋" w:eastAsia="仿宋" w:hAnsi="仿宋" w:cs="Times New Roman" w:hint="eastAsia"/>
              </w:rPr>
              <w:br/>
              <w:t>6、量程范围：5ul~50ul</w:t>
            </w:r>
          </w:p>
        </w:tc>
      </w:tr>
      <w:tr w:rsidR="00E940AF" w:rsidRPr="00E940AF" w:rsidTr="00CE31A3">
        <w:trPr>
          <w:trHeight w:val="2264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3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手动八道可调移液器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1、移液器适用于标准96 孔板</w:t>
            </w:r>
            <w:r w:rsidRPr="00E940AF">
              <w:rPr>
                <w:rFonts w:ascii="仿宋" w:eastAsia="仿宋" w:hAnsi="仿宋" w:cs="Times New Roman" w:hint="eastAsia"/>
              </w:rPr>
              <w:br/>
              <w:t>2、移液器下半部分可360度旋转，方便移液；</w:t>
            </w:r>
            <w:r w:rsidRPr="00E940AF">
              <w:rPr>
                <w:rFonts w:ascii="仿宋" w:eastAsia="仿宋" w:hAnsi="仿宋" w:cs="Times New Roman" w:hint="eastAsia"/>
              </w:rPr>
              <w:br/>
              <w:t>2、每道管嘴都配有独立活塞装置，方便维修保养；</w:t>
            </w:r>
            <w:r w:rsidRPr="00E940AF">
              <w:rPr>
                <w:rFonts w:ascii="仿宋" w:eastAsia="仿宋" w:hAnsi="仿宋" w:cs="Times New Roman" w:hint="eastAsia"/>
              </w:rPr>
              <w:br/>
              <w:t>3、管嘴连件采用复合材料制成，密封性能优异；</w:t>
            </w:r>
            <w:r w:rsidRPr="00E940AF">
              <w:rPr>
                <w:rFonts w:ascii="仿宋" w:eastAsia="仿宋" w:hAnsi="仿宋" w:cs="Times New Roman" w:hint="eastAsia"/>
              </w:rPr>
              <w:br/>
              <w:t>4、与大多数品牌管嘴兼容；</w:t>
            </w:r>
            <w:r w:rsidRPr="00E940AF">
              <w:rPr>
                <w:rFonts w:ascii="仿宋" w:eastAsia="仿宋" w:hAnsi="仿宋" w:cs="Times New Roman" w:hint="eastAsia"/>
              </w:rPr>
              <w:br/>
              <w:t>5、可提供在线校准；</w:t>
            </w:r>
            <w:r w:rsidRPr="00E940AF">
              <w:rPr>
                <w:rFonts w:ascii="仿宋" w:eastAsia="仿宋" w:hAnsi="仿宋" w:cs="Times New Roman" w:hint="eastAsia"/>
              </w:rPr>
              <w:br/>
              <w:t>6、量程范围：50ul~300ul</w:t>
            </w:r>
          </w:p>
        </w:tc>
      </w:tr>
      <w:tr w:rsidR="00E940AF" w:rsidRPr="00E940AF" w:rsidTr="00CE31A3">
        <w:trPr>
          <w:trHeight w:val="426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lastRenderedPageBreak/>
              <w:t>4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电动八道可调移液器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1、移液器适用于标准96 孔板</w:t>
            </w:r>
            <w:r w:rsidRPr="00E940AF">
              <w:rPr>
                <w:rFonts w:ascii="仿宋" w:eastAsia="仿宋" w:hAnsi="仿宋" w:cs="Times New Roman" w:hint="eastAsia"/>
              </w:rPr>
              <w:br/>
              <w:t>2、移液器下半部分可360度旋转，方便移液；</w:t>
            </w:r>
            <w:r w:rsidRPr="00E940AF">
              <w:rPr>
                <w:rFonts w:ascii="仿宋" w:eastAsia="仿宋" w:hAnsi="仿宋" w:cs="Times New Roman" w:hint="eastAsia"/>
              </w:rPr>
              <w:br/>
              <w:t>3、每道管嘴都配有独立活塞装置，方便维修保养；</w:t>
            </w:r>
            <w:r w:rsidRPr="00E940AF">
              <w:rPr>
                <w:rFonts w:ascii="仿宋" w:eastAsia="仿宋" w:hAnsi="仿宋" w:cs="Times New Roman" w:hint="eastAsia"/>
              </w:rPr>
              <w:br/>
              <w:t>4、管嘴连件采用复合材料制成，密封性能优异；</w:t>
            </w:r>
            <w:r w:rsidRPr="00E940AF">
              <w:rPr>
                <w:rFonts w:ascii="仿宋" w:eastAsia="仿宋" w:hAnsi="仿宋" w:cs="Times New Roman" w:hint="eastAsia"/>
              </w:rPr>
              <w:br/>
              <w:t>与大多数品牌管嘴兼容；</w:t>
            </w:r>
            <w:r w:rsidRPr="00E940AF">
              <w:rPr>
                <w:rFonts w:ascii="仿宋" w:eastAsia="仿宋" w:hAnsi="仿宋" w:cs="Times New Roman" w:hint="eastAsia"/>
              </w:rPr>
              <w:br/>
              <w:t>5、可提供在线校准；</w:t>
            </w:r>
            <w:r w:rsidRPr="00E940AF">
              <w:rPr>
                <w:rFonts w:ascii="仿宋" w:eastAsia="仿宋" w:hAnsi="仿宋" w:cs="Times New Roman" w:hint="eastAsia"/>
              </w:rPr>
              <w:br/>
              <w:t>6、量程范围：10ul~100ul</w:t>
            </w:r>
            <w:r w:rsidRPr="00E940AF">
              <w:rPr>
                <w:rFonts w:ascii="仿宋" w:eastAsia="仿宋" w:hAnsi="仿宋" w:cs="Times New Roman" w:hint="eastAsia"/>
              </w:rPr>
              <w:br/>
              <w:t>7、电动驱动，数字操控；</w:t>
            </w:r>
            <w:r w:rsidRPr="00E940AF">
              <w:rPr>
                <w:rFonts w:ascii="仿宋" w:eastAsia="仿宋" w:hAnsi="仿宋" w:cs="Times New Roman" w:hint="eastAsia"/>
              </w:rPr>
              <w:br/>
              <w:t>8、具备移液功能、分液功能</w:t>
            </w:r>
            <w:r w:rsidRPr="00E940AF">
              <w:rPr>
                <w:rFonts w:ascii="仿宋" w:eastAsia="仿宋" w:hAnsi="仿宋" w:cs="Times New Roman" w:hint="eastAsia"/>
              </w:rPr>
              <w:br/>
              <w:t>9、配套移液器支架，支架具备双充电模式（USB充电、接触式座充</w:t>
            </w:r>
          </w:p>
        </w:tc>
      </w:tr>
      <w:tr w:rsidR="00E940AF" w:rsidRPr="00E940AF" w:rsidTr="00CE31A3">
        <w:trPr>
          <w:trHeight w:val="288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移液器（10ul）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1.轻松地旋转活塞按钮选择分液量</w:t>
            </w:r>
            <w:r w:rsidRPr="00E940AF">
              <w:rPr>
                <w:rFonts w:ascii="仿宋" w:eastAsia="仿宋" w:hAnsi="仿宋" w:cs="Times New Roman" w:hint="eastAsia"/>
              </w:rPr>
              <w:br/>
              <w:t>2.人机工效学设计的指掌，便于全手轻松控制，可减少手部疲劳</w:t>
            </w:r>
            <w:r w:rsidRPr="00E940AF">
              <w:rPr>
                <w:rFonts w:ascii="仿宋" w:eastAsia="仿宋" w:hAnsi="仿宋" w:cs="Times New Roman" w:hint="eastAsia"/>
              </w:rPr>
              <w:br/>
              <w:t>3.量程范围广（0.5-10ul）</w:t>
            </w:r>
            <w:r w:rsidRPr="00E940AF">
              <w:rPr>
                <w:rFonts w:ascii="仿宋" w:eastAsia="仿宋" w:hAnsi="仿宋" w:cs="Times New Roman" w:hint="eastAsia"/>
              </w:rPr>
              <w:br/>
              <w:t>4.使用附件工具，能方便快捷地进行校准和维修</w:t>
            </w:r>
            <w:r w:rsidRPr="00E940AF">
              <w:rPr>
                <w:rFonts w:ascii="仿宋" w:eastAsia="仿宋" w:hAnsi="仿宋" w:cs="Times New Roman" w:hint="eastAsia"/>
              </w:rPr>
              <w:br/>
              <w:t>5.快捷轻便的管嘴推出器</w:t>
            </w:r>
            <w:r w:rsidRPr="00E940AF">
              <w:rPr>
                <w:rFonts w:ascii="仿宋" w:eastAsia="仿宋" w:hAnsi="仿宋" w:cs="Times New Roman" w:hint="eastAsia"/>
              </w:rPr>
              <w:br/>
              <w:t>6.可拆卸式管嘴连件，具有高性能的化学防腐性，且下半支可以高温高压消毒</w:t>
            </w:r>
          </w:p>
        </w:tc>
      </w:tr>
      <w:tr w:rsidR="00E940AF" w:rsidRPr="00E940AF" w:rsidTr="00CE31A3">
        <w:trPr>
          <w:trHeight w:val="2322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6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移液器（100ul）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1.轻松地旋转活塞按钮选择分液量</w:t>
            </w:r>
            <w:r w:rsidRPr="00E940AF">
              <w:rPr>
                <w:rFonts w:ascii="仿宋" w:eastAsia="仿宋" w:hAnsi="仿宋" w:cs="Times New Roman" w:hint="eastAsia"/>
              </w:rPr>
              <w:br/>
              <w:t>2.人机工效学设计的指掌，便于全手轻松控制，可减少手部疲劳</w:t>
            </w:r>
            <w:r w:rsidRPr="00E940AF">
              <w:rPr>
                <w:rFonts w:ascii="仿宋" w:eastAsia="仿宋" w:hAnsi="仿宋" w:cs="Times New Roman" w:hint="eastAsia"/>
              </w:rPr>
              <w:br/>
              <w:t>3.量程范围广（10-100ul）</w:t>
            </w:r>
            <w:r w:rsidRPr="00E940AF">
              <w:rPr>
                <w:rFonts w:ascii="仿宋" w:eastAsia="仿宋" w:hAnsi="仿宋" w:cs="Times New Roman" w:hint="eastAsia"/>
              </w:rPr>
              <w:br/>
              <w:t>4.使用附件工具，能方便快捷地进行校准和维修</w:t>
            </w:r>
            <w:r w:rsidRPr="00E940AF">
              <w:rPr>
                <w:rFonts w:ascii="仿宋" w:eastAsia="仿宋" w:hAnsi="仿宋" w:cs="Times New Roman" w:hint="eastAsia"/>
              </w:rPr>
              <w:br/>
              <w:t>5.快捷轻便的管嘴推出器</w:t>
            </w:r>
            <w:r w:rsidRPr="00E940AF">
              <w:rPr>
                <w:rFonts w:ascii="仿宋" w:eastAsia="仿宋" w:hAnsi="仿宋" w:cs="Times New Roman" w:hint="eastAsia"/>
              </w:rPr>
              <w:br/>
              <w:t>6.可拆卸式管嘴连件，具有高性能的化学防腐性，且下半支可以高温高压消毒</w:t>
            </w:r>
          </w:p>
        </w:tc>
      </w:tr>
      <w:tr w:rsidR="00E940AF" w:rsidRPr="00E940AF" w:rsidTr="00CE31A3">
        <w:trPr>
          <w:trHeight w:val="228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移液器（200ul）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1.轻松地旋转活塞按钮选择分液量</w:t>
            </w:r>
            <w:r w:rsidRPr="00E940AF">
              <w:rPr>
                <w:rFonts w:ascii="仿宋" w:eastAsia="仿宋" w:hAnsi="仿宋" w:cs="Times New Roman" w:hint="eastAsia"/>
              </w:rPr>
              <w:br/>
              <w:t>2.人机工效学设计的指掌，便于全手轻松控制，可减少手部疲劳</w:t>
            </w:r>
            <w:r w:rsidRPr="00E940AF">
              <w:rPr>
                <w:rFonts w:ascii="仿宋" w:eastAsia="仿宋" w:hAnsi="仿宋" w:cs="Times New Roman" w:hint="eastAsia"/>
              </w:rPr>
              <w:br/>
              <w:t>3.量程范围广（20-200ul）</w:t>
            </w:r>
            <w:r w:rsidRPr="00E940AF">
              <w:rPr>
                <w:rFonts w:ascii="仿宋" w:eastAsia="仿宋" w:hAnsi="仿宋" w:cs="Times New Roman" w:hint="eastAsia"/>
              </w:rPr>
              <w:br/>
              <w:t>4.使用附件工具，能方便快捷地进行校准和维修</w:t>
            </w:r>
            <w:r w:rsidRPr="00E940AF">
              <w:rPr>
                <w:rFonts w:ascii="仿宋" w:eastAsia="仿宋" w:hAnsi="仿宋" w:cs="Times New Roman" w:hint="eastAsia"/>
              </w:rPr>
              <w:br/>
              <w:t>5.快捷轻便的管嘴推出器</w:t>
            </w:r>
            <w:r w:rsidRPr="00E940AF">
              <w:rPr>
                <w:rFonts w:ascii="仿宋" w:eastAsia="仿宋" w:hAnsi="仿宋" w:cs="Times New Roman" w:hint="eastAsia"/>
              </w:rPr>
              <w:br/>
              <w:t>6.可拆卸式管嘴连件，具有高性能的化学防腐性，且下半支可以高温高压消毒</w:t>
            </w:r>
          </w:p>
        </w:tc>
      </w:tr>
      <w:tr w:rsidR="00E940AF" w:rsidRPr="00E940AF" w:rsidTr="00CE31A3">
        <w:trPr>
          <w:trHeight w:val="2322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lastRenderedPageBreak/>
              <w:t>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移液器（1000ul）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1.轻松地旋转活塞按钮选择分液量</w:t>
            </w:r>
            <w:r w:rsidRPr="00E940AF">
              <w:rPr>
                <w:rFonts w:ascii="仿宋" w:eastAsia="仿宋" w:hAnsi="仿宋" w:cs="Times New Roman" w:hint="eastAsia"/>
              </w:rPr>
              <w:br/>
              <w:t>2.人机工效学设计的指掌，便于全手轻松控制，可减少手部疲劳</w:t>
            </w:r>
            <w:r w:rsidRPr="00E940AF">
              <w:rPr>
                <w:rFonts w:ascii="仿宋" w:eastAsia="仿宋" w:hAnsi="仿宋" w:cs="Times New Roman" w:hint="eastAsia"/>
              </w:rPr>
              <w:br/>
              <w:t>3.量程范围广（100-1000ul）</w:t>
            </w:r>
            <w:r w:rsidRPr="00E940AF">
              <w:rPr>
                <w:rFonts w:ascii="仿宋" w:eastAsia="仿宋" w:hAnsi="仿宋" w:cs="Times New Roman" w:hint="eastAsia"/>
              </w:rPr>
              <w:br/>
              <w:t>4.使用附件工具，能方便快捷地进行校准和维修</w:t>
            </w:r>
            <w:r w:rsidRPr="00E940AF">
              <w:rPr>
                <w:rFonts w:ascii="仿宋" w:eastAsia="仿宋" w:hAnsi="仿宋" w:cs="Times New Roman" w:hint="eastAsia"/>
              </w:rPr>
              <w:br/>
              <w:t>5.快捷轻便的管嘴推出器</w:t>
            </w:r>
            <w:r w:rsidRPr="00E940AF">
              <w:rPr>
                <w:rFonts w:ascii="仿宋" w:eastAsia="仿宋" w:hAnsi="仿宋" w:cs="Times New Roman" w:hint="eastAsia"/>
              </w:rPr>
              <w:br/>
              <w:t>6.可拆卸式管嘴连件，具有高性能的化学防腐性，且下半支可以高温高压消毒</w:t>
            </w:r>
          </w:p>
        </w:tc>
      </w:tr>
      <w:tr w:rsidR="00E940AF" w:rsidRPr="00E940AF" w:rsidTr="00CE31A3">
        <w:trPr>
          <w:trHeight w:val="2262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9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旋涡混合器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1.电源220v</w:t>
            </w:r>
            <w:r w:rsidRPr="00E940AF">
              <w:rPr>
                <w:rFonts w:ascii="仿宋" w:eastAsia="仿宋" w:hAnsi="仿宋" w:cs="Times New Roman" w:hint="eastAsia"/>
              </w:rPr>
              <w:br/>
              <w:t>2.功率≥40W</w:t>
            </w:r>
            <w:r w:rsidRPr="00E940AF">
              <w:rPr>
                <w:rFonts w:ascii="仿宋" w:eastAsia="仿宋" w:hAnsi="仿宋" w:cs="Times New Roman" w:hint="eastAsia"/>
              </w:rPr>
              <w:br/>
              <w:t>3.转速：2800转/分</w:t>
            </w:r>
            <w:r w:rsidRPr="00E940AF">
              <w:rPr>
                <w:rFonts w:ascii="仿宋" w:eastAsia="仿宋" w:hAnsi="仿宋" w:cs="Times New Roman" w:hint="eastAsia"/>
              </w:rPr>
              <w:br/>
              <w:t>4.工作方式：连续、点触、调速</w:t>
            </w:r>
            <w:r w:rsidRPr="00E940AF">
              <w:rPr>
                <w:rFonts w:ascii="仿宋" w:eastAsia="仿宋" w:hAnsi="仿宋" w:cs="Times New Roman" w:hint="eastAsia"/>
              </w:rPr>
              <w:br/>
              <w:t>5.工作台：碗型、平板型可调换</w:t>
            </w:r>
            <w:r w:rsidRPr="00E940AF">
              <w:rPr>
                <w:rFonts w:ascii="仿宋" w:eastAsia="仿宋" w:hAnsi="仿宋" w:cs="Times New Roman" w:hint="eastAsia"/>
              </w:rPr>
              <w:br/>
              <w:t>6.外形尺寸（长*宽*高）：≥170mm×120mm×170mm</w:t>
            </w:r>
          </w:p>
        </w:tc>
      </w:tr>
      <w:tr w:rsidR="00E940AF" w:rsidRPr="00E940AF" w:rsidTr="00CE31A3">
        <w:trPr>
          <w:trHeight w:val="13576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lastRenderedPageBreak/>
              <w:t>10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 xml:space="preserve">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全自动核酸提取仪（192）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1、主要用途：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主要应用于DNA/RNA提取、蛋白纯化、细胞/微生物富集。核酸提取产物直接用于PCR、定量PCR 、测序、SNP检测等；用于免疫磁珠的细胞分离分选、微生物（大肠杆菌、沙门氏杆菌等）富集；用于蛋白质富集或标签蛋白的分离纯化、噬菌体淘洗、抗原抗体分离、IP/Co-IP等实验。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2、主要功能和技术指标：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2.1、自动提取纯化各类生物样本中的DNA、RNA、miRNA、病毒核酸等，样本类型包括血液、血清血浆、细胞、组织、粪便、唾液、拭子、细菌、病毒和环境样等，并有配套试剂盒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2.2、使用磁珠法自动提取，根据样本类型可在30分钟内可以完成192个样本提取实验。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2.3、可在机器内实现样品裂解、清洗、洗脱等实验步骤的全自动操作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★2.4、上样通量：1-192个，每次可以随机配置提取1-192个样本。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★2.5、双磁头系统：2个96磁棒，可独立运动。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2.6、磁头转换系统：96磁头与24磁头可任意转换。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2.7、大体积转小体积系统：同一程序可实现24磁头5000ul样品大体积裂解，50ul小体积洗脱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★2.8、磁头运动模块：24磁头与96磁头可实现同时运动。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2.9、样本浓缩富集倍数：≥50倍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2.10、处理样本体积：20-5000ul可调，洗脱体积：30ul-500ul。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★2.11、加热模块温控范围：6块独立可控加热板位，温度范围：室温</w:t>
            </w:r>
            <w:r w:rsidRPr="00E940AF">
              <w:rPr>
                <w:rFonts w:ascii="仿宋" w:eastAsia="仿宋" w:hAnsi="仿宋" w:cs="Times New Roman" w:hint="eastAsia"/>
              </w:rPr>
              <w:fldChar w:fldCharType="begin"/>
            </w:r>
            <w:r w:rsidRPr="00E940AF">
              <w:rPr>
                <w:rFonts w:ascii="仿宋" w:eastAsia="仿宋" w:hAnsi="仿宋" w:cs="Times New Roman" w:hint="eastAsia"/>
              </w:rPr>
              <w:instrText xml:space="preserve"> QUOTE </w:instrText>
            </w:r>
            <w:r w:rsidRPr="00E940AF">
              <w:rPr>
                <w:rFonts w:ascii="仿宋" w:eastAsia="仿宋" w:hAnsi="仿宋" w:cs="Times New Roman"/>
                <w:noProof/>
              </w:rPr>
              <w:drawing>
                <wp:inline distT="0" distB="0" distL="0" distR="0">
                  <wp:extent cx="171450" cy="2286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0AF">
              <w:rPr>
                <w:rFonts w:ascii="仿宋" w:eastAsia="仿宋" w:hAnsi="仿宋" w:cs="Times New Roman" w:hint="eastAsia"/>
              </w:rPr>
              <w:instrText xml:space="preserve"> </w:instrText>
            </w:r>
            <w:r w:rsidRPr="00E940AF">
              <w:rPr>
                <w:rFonts w:ascii="仿宋" w:eastAsia="仿宋" w:hAnsi="仿宋" w:cs="Times New Roman" w:hint="eastAsia"/>
              </w:rPr>
              <w:fldChar w:fldCharType="separate"/>
            </w:r>
            <w:r w:rsidRPr="00E940AF">
              <w:rPr>
                <w:rFonts w:ascii="仿宋" w:eastAsia="仿宋" w:hAnsi="仿宋" w:cs="Times New Roman"/>
                <w:noProof/>
              </w:rPr>
              <w:drawing>
                <wp:inline distT="0" distB="0" distL="0" distR="0">
                  <wp:extent cx="171450" cy="2286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0AF">
              <w:rPr>
                <w:rFonts w:ascii="仿宋" w:eastAsia="仿宋" w:hAnsi="仿宋" w:cs="Times New Roman" w:hint="eastAsia"/>
              </w:rPr>
              <w:fldChar w:fldCharType="end"/>
            </w:r>
            <w:r w:rsidRPr="00E940AF">
              <w:rPr>
                <w:rFonts w:ascii="仿宋" w:eastAsia="仿宋" w:hAnsi="仿宋" w:cs="Times New Roman" w:hint="eastAsia"/>
              </w:rPr>
              <w:t>90</w:t>
            </w:r>
            <w:r w:rsidRPr="00E940AF">
              <w:rPr>
                <w:rFonts w:ascii="仿宋" w:eastAsia="仿宋" w:hAnsi="仿宋" w:cs="Times New Roman"/>
                <w:noProof/>
              </w:rPr>
              <w:drawing>
                <wp:inline distT="0" distB="0" distL="0" distR="0">
                  <wp:extent cx="133350" cy="200025"/>
                  <wp:effectExtent l="0" t="0" r="0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0AF">
              <w:rPr>
                <w:rFonts w:ascii="仿宋" w:eastAsia="仿宋" w:hAnsi="仿宋" w:cs="Times New Roman" w:hint="eastAsia"/>
              </w:rPr>
              <w:t>。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2.12、操作方式：自带10寸平板电脑，图形化界面，选择式操作。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2.13、安全性能：自动开关门系统 ，程序运行时，仪器可在任一板位自动装卸磁套，不需要手工装卸磁套，一键化操作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2.14、适用板型： 3种96孔板（96深孔板/96浅孔板/ 96 PCR板）、以及24深孔板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2.15、磁头：兼容≥4种类型磁头，96 深孔/96 浅孔/96 PCR 磁头，以及24深孔磁头。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2.16、具有内置可定时紫外消毒功能,内置抽风换气系统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 xml:space="preserve">2.17、 数据接口：双USB接口，可接入鼠标、键盘、扫码枪等。 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★2.18、磁棒位置调节：用户可以自己调整磁棒三维停止位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2.19、配套试剂：试剂和耗材完全开放：兼容进口和国产品牌试剂及耗材，可提供高质量原厂试剂，并具有配套直接进样预分装试剂；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2.20、配套程序：机器内原厂试剂盒操作程序预置，大容量存储空间(＞2GB)，通过内置软件的平板自由导入储存程序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2.21、电源功率：180</w:t>
            </w:r>
            <w:r w:rsidRPr="00E940AF">
              <w:rPr>
                <w:rFonts w:ascii="仿宋" w:eastAsia="仿宋" w:hAnsi="仿宋" w:cs="Times New Roman" w:hint="eastAsia"/>
              </w:rPr>
              <w:fldChar w:fldCharType="begin"/>
            </w:r>
            <w:r w:rsidRPr="00E940AF">
              <w:rPr>
                <w:rFonts w:ascii="仿宋" w:eastAsia="仿宋" w:hAnsi="仿宋" w:cs="Times New Roman" w:hint="eastAsia"/>
              </w:rPr>
              <w:instrText xml:space="preserve"> QUOTE </w:instrText>
            </w:r>
            <w:r w:rsidRPr="00E940AF">
              <w:rPr>
                <w:rFonts w:ascii="仿宋" w:eastAsia="仿宋" w:hAnsi="仿宋" w:cs="Times New Roman"/>
                <w:noProof/>
              </w:rPr>
              <w:drawing>
                <wp:inline distT="0" distB="0" distL="0" distR="0">
                  <wp:extent cx="171450" cy="2286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0AF">
              <w:rPr>
                <w:rFonts w:ascii="仿宋" w:eastAsia="仿宋" w:hAnsi="仿宋" w:cs="Times New Roman" w:hint="eastAsia"/>
              </w:rPr>
              <w:instrText xml:space="preserve"> </w:instrText>
            </w:r>
            <w:r w:rsidRPr="00E940AF">
              <w:rPr>
                <w:rFonts w:ascii="仿宋" w:eastAsia="仿宋" w:hAnsi="仿宋" w:cs="Times New Roman" w:hint="eastAsia"/>
              </w:rPr>
              <w:fldChar w:fldCharType="separate"/>
            </w:r>
            <w:r w:rsidRPr="00E940AF">
              <w:rPr>
                <w:rFonts w:ascii="仿宋" w:eastAsia="仿宋" w:hAnsi="仿宋" w:cs="Times New Roman"/>
                <w:noProof/>
              </w:rPr>
              <w:drawing>
                <wp:inline distT="0" distB="0" distL="0" distR="0" wp14:anchorId="578BBF01" wp14:editId="272B6766">
                  <wp:extent cx="171450" cy="2286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0AF">
              <w:rPr>
                <w:rFonts w:ascii="仿宋" w:eastAsia="仿宋" w:hAnsi="仿宋" w:cs="Times New Roman" w:hint="eastAsia"/>
              </w:rPr>
              <w:fldChar w:fldCharType="end"/>
            </w:r>
            <w:r w:rsidRPr="00E940AF">
              <w:rPr>
                <w:rFonts w:ascii="仿宋" w:eastAsia="仿宋" w:hAnsi="仿宋" w:cs="Times New Roman" w:hint="eastAsia"/>
              </w:rPr>
              <w:t>264VAC，50Hz/60Hz，400W</w:t>
            </w:r>
          </w:p>
        </w:tc>
      </w:tr>
      <w:tr w:rsidR="00E940AF" w:rsidRPr="00E940AF" w:rsidTr="00CE31A3">
        <w:trPr>
          <w:trHeight w:val="7242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lastRenderedPageBreak/>
              <w:t>11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超高通道全自动核酸提取系统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1.仪器用途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用于各类型样本（全血、血清、血浆、鼻/咽拭子、分泌物、脱落细胞、尿液、痰液、粪便、FFPE组织、动植物组织、干血斑、唾液，肺灌洗液等）的大规模自动化核酸提取与纯化。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2.技术指标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/>
              </w:rPr>
              <w:t>2.1</w:t>
            </w:r>
            <w:r w:rsidRPr="00E940AF">
              <w:rPr>
                <w:rFonts w:ascii="仿宋" w:eastAsia="仿宋" w:hAnsi="仿宋" w:cs="Times New Roman" w:hint="eastAsia"/>
              </w:rPr>
              <w:t>方法学：用于磁珠法核酸提取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★2.2提取通量：采用96×5道超高通量磁棒头，最大可一次性并行操作480个样本同时进行核酸提取，一次性核酸提取最大通量为480个样本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2.3提取时间：操作时间短，9-35分钟内自动完成核酸提取（与试剂盒有关），兼容各种预分装试剂盒和瓶装试剂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★2.4磁棒套自动装卸：配备磁棒套自动装卸模块，省去人工操作时费时费力的烦恼，同时还降低了样本间交叉感染的风险，使运行更加稳定可靠。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2.5处理体积：20-1200uL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★2.6磁棒数量：5 × 96道超高通量磁棒头， 共480根磁棒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2.7吸磁能力：磁棒磁通量高达5200高斯，最大程度降低磁珠掉磁风险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2.8磁珠回收率：≧98%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2.9温度调控：室温至105℃，10组温控模块，同时满足裂解和洗脱步骤的温度需求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2.10振荡模式：多模式多档可调（5档）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2.11提取孔间差：CV≤3%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★2.12防交叉污染：具备H14级的高效过滤系统HEPA，0.3</w:t>
            </w:r>
            <w:r w:rsidRPr="00E940AF">
              <w:rPr>
                <w:rFonts w:ascii="Calibri" w:eastAsia="仿宋" w:hAnsi="Calibri" w:cs="Calibri"/>
              </w:rPr>
              <w:t>µ</w:t>
            </w:r>
            <w:r w:rsidRPr="00E940AF">
              <w:rPr>
                <w:rFonts w:ascii="仿宋" w:eastAsia="仿宋" w:hAnsi="仿宋" w:cs="Times New Roman" w:hint="eastAsia"/>
              </w:rPr>
              <w:t>M粒子的过滤效率≥99.99%； 具备 UV 紫外消毒系统，紫外线灯辐照强度100</w:t>
            </w:r>
            <w:r w:rsidRPr="00E940AF">
              <w:rPr>
                <w:rFonts w:ascii="Calibri" w:eastAsia="仿宋" w:hAnsi="Calibri" w:cs="Calibri"/>
              </w:rPr>
              <w:t>µ</w:t>
            </w:r>
            <w:r w:rsidRPr="00E940AF">
              <w:rPr>
                <w:rFonts w:ascii="仿宋" w:eastAsia="仿宋" w:hAnsi="仿宋" w:cs="Times New Roman" w:hint="eastAsia"/>
              </w:rPr>
              <w:t>W/cm2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2.13照明系统：LED灯源，可实时查看仪器运行状况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2.14程序储存：可存储程序数量无限制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2.15智能程序：智能紫外灯消毒与自动关机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2.16开机自检：开机自动初始化并温控自检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2.17程序管理：用户可自主新建、编辑、删除程序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2.18界面操作：电脑控制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bookmarkStart w:id="3" w:name="_Hlk56599989"/>
            <w:r w:rsidRPr="00E940AF">
              <w:rPr>
                <w:rFonts w:ascii="仿宋" w:eastAsia="仿宋" w:hAnsi="仿宋" w:cs="Times New Roman" w:hint="eastAsia"/>
              </w:rPr>
              <w:t>2.19系统模式灵活：开放性系统，兼容不同品牌的试剂盒</w:t>
            </w:r>
            <w:bookmarkEnd w:id="3"/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3. 技术服务及保修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3.1自设备安装调试完毕并验收合格之日起整机免费保修1年。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4.其他：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bookmarkStart w:id="4" w:name="_Hlk56434079"/>
            <w:r w:rsidRPr="00E940AF">
              <w:rPr>
                <w:rFonts w:ascii="仿宋" w:eastAsia="仿宋" w:hAnsi="仿宋" w:cs="Times New Roman" w:hint="eastAsia"/>
              </w:rPr>
              <w:t xml:space="preserve">4.1工作温度范围：10℃—30℃ </w:t>
            </w:r>
          </w:p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4.2工作湿度范围：20-80％</w:t>
            </w:r>
            <w:bookmarkEnd w:id="4"/>
          </w:p>
        </w:tc>
      </w:tr>
      <w:tr w:rsidR="00E940AF" w:rsidRPr="00E940AF" w:rsidTr="00CE31A3">
        <w:trPr>
          <w:trHeight w:val="8179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lastRenderedPageBreak/>
              <w:t>12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全自动液体处理站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1.仪器用途</w:t>
            </w:r>
            <w:r w:rsidRPr="00E940AF">
              <w:rPr>
                <w:rFonts w:ascii="仿宋" w:eastAsia="仿宋" w:hAnsi="仿宋" w:cs="Times New Roman" w:hint="eastAsia"/>
              </w:rPr>
              <w:br/>
              <w:t>全自动进行液体处理。可应用环节：自动完成磁珠法核酸提取、PCR/QPCR反应体系构建、分子生物学样品分装、血液组分分离，自动完成原始样品转移，自动完成NGS文库制备、包括核酸纯化、DNA片段长度选择、样品浓度均一化、酶反应体系构建、测序反应体系构建、磁珠纯化、温控反应、文库pooling等。</w:t>
            </w:r>
            <w:r w:rsidRPr="00E940AF">
              <w:rPr>
                <w:rFonts w:ascii="仿宋" w:eastAsia="仿宋" w:hAnsi="仿宋" w:cs="Times New Roman" w:hint="eastAsia"/>
              </w:rPr>
              <w:br/>
              <w:t>2.技术指标</w:t>
            </w:r>
            <w:r w:rsidRPr="00E940AF">
              <w:rPr>
                <w:rFonts w:ascii="仿宋" w:eastAsia="仿宋" w:hAnsi="仿宋" w:cs="Times New Roman" w:hint="eastAsia"/>
              </w:rPr>
              <w:br/>
              <w:t>★2.1. 工作站台面：≥12个标准板位。机身小巧，可放置于超净台或生物安全柜中。</w:t>
            </w:r>
            <w:r w:rsidRPr="00E940AF">
              <w:rPr>
                <w:rFonts w:ascii="仿宋" w:eastAsia="仿宋" w:hAnsi="仿宋" w:cs="Times New Roman" w:hint="eastAsia"/>
              </w:rPr>
              <w:br/>
              <w:t>2.2.三维机械臂定位精度±0.1mm，可满足移液头在96孔板和384孔板的精准定位。</w:t>
            </w:r>
            <w:r w:rsidRPr="00E940AF">
              <w:rPr>
                <w:rFonts w:ascii="仿宋" w:eastAsia="仿宋" w:hAnsi="仿宋" w:cs="Times New Roman" w:hint="eastAsia"/>
              </w:rPr>
              <w:br/>
              <w:t>★2.3. 自动更换移液头设计，可配备单、4、 8、 16、 32通道移液头，匹配50μL、250μL、1000μL透明吸头或带滤芯吸头。</w:t>
            </w:r>
            <w:r w:rsidRPr="00E940AF">
              <w:rPr>
                <w:rFonts w:ascii="仿宋" w:eastAsia="仿宋" w:hAnsi="仿宋" w:cs="Times New Roman" w:hint="eastAsia"/>
              </w:rPr>
              <w:br/>
              <w:t>2.4． 移液范围0.5-1000μL，移液精密度1μL CV＜5%。</w:t>
            </w:r>
            <w:r w:rsidRPr="00E940AF">
              <w:rPr>
                <w:rFonts w:ascii="仿宋" w:eastAsia="仿宋" w:hAnsi="仿宋" w:cs="Times New Roman" w:hint="eastAsia"/>
              </w:rPr>
              <w:br/>
              <w:t>2.5 振荡模块：无磨损磁力振荡系统，多种振荡模式，振幅范围100-2000rpm。</w:t>
            </w:r>
            <w:r w:rsidRPr="00E940AF">
              <w:rPr>
                <w:rFonts w:ascii="仿宋" w:eastAsia="仿宋" w:hAnsi="仿宋" w:cs="Times New Roman" w:hint="eastAsia"/>
              </w:rPr>
              <w:br/>
              <w:t>★2.6.加热振荡模块：加热和振荡功能同时进行，加热范围室温-110°C，振幅范围200-2000rpm。</w:t>
            </w:r>
            <w:r w:rsidRPr="00E940AF">
              <w:rPr>
                <w:rFonts w:ascii="仿宋" w:eastAsia="仿宋" w:hAnsi="仿宋" w:cs="Times New Roman" w:hint="eastAsia"/>
              </w:rPr>
              <w:br/>
              <w:t>2.7 温控模块：多种温控控制模块，温控范围4-110°C，可用于常规核酸提取的裂解、磁珠洗脱、反应孵育等流程的加热功能，可也用于酶试剂的低温暂存；同时具有自动关盖功能，避免冷凝水的形成或加热导致的液体挥发问题。</w:t>
            </w:r>
            <w:r w:rsidRPr="00E940AF">
              <w:rPr>
                <w:rFonts w:ascii="仿宋" w:eastAsia="仿宋" w:hAnsi="仿宋" w:cs="Times New Roman" w:hint="eastAsia"/>
              </w:rPr>
              <w:br/>
              <w:t>2.8磁分离模块：96孔板环形或柱形磁力模块，满足不同应用需求。</w:t>
            </w:r>
            <w:r w:rsidRPr="00E940AF">
              <w:rPr>
                <w:rFonts w:ascii="仿宋" w:eastAsia="仿宋" w:hAnsi="仿宋" w:cs="Times New Roman" w:hint="eastAsia"/>
              </w:rPr>
              <w:br/>
              <w:t xml:space="preserve">2.9条码扫描：可对一维或二维码进行扫描，便于样本或试剂的跟踪； </w:t>
            </w:r>
            <w:r w:rsidRPr="00E940AF">
              <w:rPr>
                <w:rFonts w:ascii="仿宋" w:eastAsia="仿宋" w:hAnsi="仿宋" w:cs="Times New Roman" w:hint="eastAsia"/>
              </w:rPr>
              <w:br/>
              <w:t>2.10 分血转盘模块：通过CCD自动识别白膜层；一轮可实现24个样本的条码扫描与分血功能。</w:t>
            </w:r>
            <w:r w:rsidRPr="00E940AF">
              <w:rPr>
                <w:rFonts w:ascii="仿宋" w:eastAsia="仿宋" w:hAnsi="仿宋" w:cs="Times New Roman" w:hint="eastAsia"/>
              </w:rPr>
              <w:br/>
              <w:t>2.11可根据客户需求，定制开发硬软件模块，同时也可整合第三方设备，实现自动化全流程，如PCR仪、储板站等。</w:t>
            </w:r>
            <w:r w:rsidRPr="00E940AF">
              <w:rPr>
                <w:rFonts w:ascii="仿宋" w:eastAsia="仿宋" w:hAnsi="仿宋" w:cs="Times New Roman" w:hint="eastAsia"/>
              </w:rPr>
              <w:br/>
              <w:t>2.12安全防护系统：具备工作状态指示灯，直观反应设备运行状态。安全防护面板，可防止非法进入工作台面。即时暂停功能，一拍即停，可随时处理异常事件；暂停解除后，程序可继续运行，无需重新开始。</w:t>
            </w:r>
          </w:p>
        </w:tc>
      </w:tr>
      <w:tr w:rsidR="00E940AF" w:rsidRPr="00E940AF" w:rsidTr="00CE31A3">
        <w:trPr>
          <w:trHeight w:val="5101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lastRenderedPageBreak/>
              <w:t xml:space="preserve">　</w:t>
            </w:r>
          </w:p>
        </w:tc>
        <w:tc>
          <w:tcPr>
            <w:tcW w:w="1424" w:type="dxa"/>
            <w:vMerge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2.13软件具有人机相互操作界面，程序运行显示实时台面布局，图形化界面；顺序编程，操作简单，程序具有断点续接功能，可从任意步骤开始、停止和实时板位图对照，含紧急制停按钮，可在必要时立即停止程序运行，便于实验员处理突发状况，方便用户二次开发需求，可定制化开发新功能。</w:t>
            </w:r>
            <w:r w:rsidRPr="00E940AF">
              <w:rPr>
                <w:rFonts w:ascii="仿宋" w:eastAsia="仿宋" w:hAnsi="仿宋" w:cs="Times New Roman" w:hint="eastAsia"/>
              </w:rPr>
              <w:br/>
              <w:t>2.14 软件具有断电续接功能，有利于实验人员排除故障。</w:t>
            </w:r>
            <w:r w:rsidRPr="00E940AF">
              <w:rPr>
                <w:rFonts w:ascii="仿宋" w:eastAsia="仿宋" w:hAnsi="仿宋" w:cs="Times New Roman" w:hint="eastAsia"/>
              </w:rPr>
              <w:br/>
              <w:t>2.15 支持各个动作（扎吸头、吸液、排液、退吸头、转板）的细节参数修改功能，这些参数设置一次即可保存，无需重复设置。</w:t>
            </w:r>
            <w:r w:rsidRPr="00E940AF">
              <w:rPr>
                <w:rFonts w:ascii="仿宋" w:eastAsia="仿宋" w:hAnsi="仿宋" w:cs="Times New Roman" w:hint="eastAsia"/>
              </w:rPr>
              <w:br/>
              <w:t>2.16支持多种方式的吸排液，如一吸多分、吸样前混合等多种操作，同时也可具备靠壁、液面跟随等动作。</w:t>
            </w:r>
            <w:r w:rsidRPr="00E940AF">
              <w:rPr>
                <w:rFonts w:ascii="仿宋" w:eastAsia="仿宋" w:hAnsi="仿宋" w:cs="Times New Roman" w:hint="eastAsia"/>
              </w:rPr>
              <w:br/>
              <w:t>2.17适配耗材：各种EP管、样本管（采血管、试子采集管等）、深孔板、PCR板、酶标板等。</w:t>
            </w:r>
            <w:r w:rsidRPr="00E940AF">
              <w:rPr>
                <w:rFonts w:ascii="仿宋" w:eastAsia="仿宋" w:hAnsi="仿宋" w:cs="Times New Roman" w:hint="eastAsia"/>
              </w:rPr>
              <w:br/>
              <w:t>2.18系统为开放性系统，兼容不同品牌的试剂盒。</w:t>
            </w:r>
            <w:r w:rsidRPr="00E940AF">
              <w:rPr>
                <w:rFonts w:ascii="仿宋" w:eastAsia="仿宋" w:hAnsi="仿宋" w:cs="Times New Roman" w:hint="eastAsia"/>
              </w:rPr>
              <w:br/>
              <w:t>3.其他：</w:t>
            </w:r>
            <w:r w:rsidRPr="00E940AF">
              <w:rPr>
                <w:rFonts w:ascii="仿宋" w:eastAsia="仿宋" w:hAnsi="仿宋" w:cs="Times New Roman" w:hint="eastAsia"/>
              </w:rPr>
              <w:br/>
              <w:t xml:space="preserve">3.1工作温度范围：10℃—30℃ </w:t>
            </w:r>
            <w:r w:rsidRPr="00E940AF">
              <w:rPr>
                <w:rFonts w:ascii="仿宋" w:eastAsia="仿宋" w:hAnsi="仿宋" w:cs="Times New Roman" w:hint="eastAsia"/>
              </w:rPr>
              <w:br/>
              <w:t>3.2工作湿度范围：20-80％</w:t>
            </w:r>
          </w:p>
        </w:tc>
      </w:tr>
      <w:tr w:rsidR="00E940AF" w:rsidRPr="00E940AF" w:rsidTr="00CE31A3">
        <w:trPr>
          <w:trHeight w:val="694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lastRenderedPageBreak/>
              <w:t xml:space="preserve">　13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枪头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适用于本次招标全自动液体处理站设备耗材</w:t>
            </w:r>
          </w:p>
        </w:tc>
      </w:tr>
      <w:tr w:rsidR="00E940AF" w:rsidRPr="00E940AF" w:rsidTr="00CE31A3">
        <w:trPr>
          <w:trHeight w:val="606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14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定时荧光定量PCR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br/>
              <w:t>1、样本容量：96孔，适用0.2mlPCR管、96孔PCR板</w:t>
            </w:r>
            <w:r w:rsidRPr="00E940AF">
              <w:rPr>
                <w:rFonts w:ascii="仿宋" w:eastAsia="仿宋" w:hAnsi="仿宋" w:cs="Times New Roman" w:hint="eastAsia"/>
              </w:rPr>
              <w:br/>
              <w:t xml:space="preserve">2.检测通道：4通道 </w:t>
            </w:r>
            <w:r w:rsidRPr="00E940AF">
              <w:rPr>
                <w:rFonts w:ascii="仿宋" w:eastAsia="仿宋" w:hAnsi="仿宋" w:cs="Times New Roman" w:hint="eastAsia"/>
              </w:rPr>
              <w:br/>
              <w:t>4、荧光检测波长</w:t>
            </w:r>
            <w:r w:rsidRPr="00E940AF">
              <w:rPr>
                <w:rFonts w:ascii="仿宋" w:eastAsia="仿宋" w:hAnsi="仿宋" w:cs="Times New Roman" w:hint="eastAsia"/>
              </w:rPr>
              <w:br/>
              <w:t>3.激发波长：470nm/530nm/630nm/580nm/预留</w:t>
            </w:r>
            <w:r w:rsidRPr="00E940AF">
              <w:rPr>
                <w:rFonts w:ascii="仿宋" w:eastAsia="仿宋" w:hAnsi="仿宋" w:cs="Times New Roman" w:hint="eastAsia"/>
              </w:rPr>
              <w:br/>
              <w:t>4.荧光检测波长：510nm/565nm/665nm/620nm/预留</w:t>
            </w:r>
            <w:r w:rsidRPr="00E940AF">
              <w:rPr>
                <w:rFonts w:ascii="仿宋" w:eastAsia="仿宋" w:hAnsi="仿宋" w:cs="Times New Roman" w:hint="eastAsia"/>
              </w:rPr>
              <w:br/>
              <w:t>5、可检测的荧光素及染料：SYBR、FAM 、TET 、HEX、JOE、VIC、ROX、TAMRA、 CY3  、CY5 、TEXRD</w:t>
            </w:r>
            <w:r w:rsidRPr="00E940AF">
              <w:rPr>
                <w:rFonts w:ascii="仿宋" w:eastAsia="仿宋" w:hAnsi="仿宋" w:cs="Times New Roman" w:hint="eastAsia"/>
              </w:rPr>
              <w:br/>
              <w:t>6.控温范围：4℃—99℃</w:t>
            </w:r>
            <w:r w:rsidRPr="00E940AF">
              <w:rPr>
                <w:rFonts w:ascii="仿宋" w:eastAsia="仿宋" w:hAnsi="仿宋" w:cs="Times New Roman" w:hint="eastAsia"/>
              </w:rPr>
              <w:br/>
              <w:t>7.升降温速率（MAX）：4℃/S</w:t>
            </w:r>
            <w:r w:rsidRPr="00E940AF">
              <w:rPr>
                <w:rFonts w:ascii="仿宋" w:eastAsia="仿宋" w:hAnsi="仿宋" w:cs="Times New Roman" w:hint="eastAsia"/>
              </w:rPr>
              <w:br/>
              <w:t>8.控温精度：±0.1℃</w:t>
            </w:r>
            <w:r w:rsidRPr="00E940AF">
              <w:rPr>
                <w:rFonts w:ascii="仿宋" w:eastAsia="仿宋" w:hAnsi="仿宋" w:cs="Times New Roman" w:hint="eastAsia"/>
              </w:rPr>
              <w:br/>
              <w:t>9.温度均匀性：±0.1℃</w:t>
            </w:r>
            <w:r w:rsidRPr="00E940AF">
              <w:rPr>
                <w:rFonts w:ascii="仿宋" w:eastAsia="仿宋" w:hAnsi="仿宋" w:cs="Times New Roman" w:hint="eastAsia"/>
              </w:rPr>
              <w:br/>
              <w:t>10.最大循环数：99</w:t>
            </w:r>
            <w:r w:rsidRPr="00E940AF">
              <w:rPr>
                <w:rFonts w:ascii="仿宋" w:eastAsia="仿宋" w:hAnsi="仿宋" w:cs="Times New Roman" w:hint="eastAsia"/>
              </w:rPr>
              <w:br/>
              <w:t>11.操作系统：WindowsXP/Vista/Windows7/8</w:t>
            </w:r>
            <w:r w:rsidRPr="00E940AF">
              <w:rPr>
                <w:rFonts w:ascii="仿宋" w:eastAsia="仿宋" w:hAnsi="仿宋" w:cs="Times New Roman" w:hint="eastAsia"/>
              </w:rPr>
              <w:br/>
              <w:t>12.最大功率：850VA</w:t>
            </w:r>
            <w:r w:rsidRPr="00E940AF">
              <w:rPr>
                <w:rFonts w:ascii="仿宋" w:eastAsia="仿宋" w:hAnsi="仿宋" w:cs="Times New Roman" w:hint="eastAsia"/>
              </w:rPr>
              <w:br/>
              <w:t>13.外形尺寸：≤52cm×38cm×25cm</w:t>
            </w:r>
          </w:p>
        </w:tc>
      </w:tr>
      <w:tr w:rsidR="00E940AF" w:rsidRPr="00E940AF" w:rsidTr="00CE31A3">
        <w:trPr>
          <w:trHeight w:val="3684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lastRenderedPageBreak/>
              <w:t>15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A2双人操作生物安全柜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1． 分类：A2型，30%外排，70%循环</w:t>
            </w:r>
            <w:r w:rsidRPr="00E940AF">
              <w:rPr>
                <w:rFonts w:ascii="仿宋" w:eastAsia="仿宋" w:hAnsi="仿宋" w:cs="Times New Roman" w:hint="eastAsia"/>
              </w:rPr>
              <w:br/>
              <w:t>★2. 外部尺寸≥（L×D×H）1800mm×775mm×2290mm；</w:t>
            </w:r>
            <w:r w:rsidRPr="00E940AF">
              <w:rPr>
                <w:rFonts w:ascii="仿宋" w:eastAsia="仿宋" w:hAnsi="仿宋" w:cs="Times New Roman" w:hint="eastAsia"/>
              </w:rPr>
              <w:br/>
              <w:t>★3. 内部尺寸≥（L×D×H）1625mm ×660mm×660mm 。</w:t>
            </w:r>
            <w:r w:rsidRPr="00E940AF">
              <w:rPr>
                <w:rFonts w:ascii="仿宋" w:eastAsia="仿宋" w:hAnsi="仿宋" w:cs="Times New Roman" w:hint="eastAsia"/>
              </w:rPr>
              <w:br/>
              <w:t>4. 台面距离地面高度：750mm（尺寸可根据要求订制修改）</w:t>
            </w:r>
            <w:r w:rsidRPr="00E940AF">
              <w:rPr>
                <w:rFonts w:ascii="仿宋" w:eastAsia="仿宋" w:hAnsi="仿宋" w:cs="Times New Roman" w:hint="eastAsia"/>
              </w:rPr>
              <w:br/>
              <w:t>5. 风速： 平均下降风速：0.33±0.025m/s； 平均吸入口风速0.53±0.025m/s</w:t>
            </w:r>
            <w:r w:rsidRPr="00E940AF">
              <w:rPr>
                <w:rFonts w:ascii="仿宋" w:eastAsia="仿宋" w:hAnsi="仿宋" w:cs="Times New Roman" w:hint="eastAsia"/>
              </w:rPr>
              <w:br/>
              <w:t>6. 系统排风总量：620  m</w:t>
            </w:r>
            <w:r w:rsidRPr="00E940AF">
              <w:rPr>
                <w:rFonts w:ascii="Calibri" w:eastAsia="仿宋" w:hAnsi="Calibri" w:cs="Calibri"/>
              </w:rPr>
              <w:t>³</w:t>
            </w:r>
            <w:r w:rsidRPr="00E940AF">
              <w:rPr>
                <w:rFonts w:ascii="仿宋" w:eastAsia="仿宋" w:hAnsi="仿宋" w:cs="Times New Roman" w:hint="eastAsia"/>
              </w:rPr>
              <w:t>/h</w:t>
            </w:r>
            <w:r w:rsidRPr="00E940AF">
              <w:rPr>
                <w:rFonts w:ascii="仿宋" w:eastAsia="仿宋" w:hAnsi="仿宋" w:cs="Times New Roman" w:hint="eastAsia"/>
              </w:rPr>
              <w:br/>
              <w:t>7. 额定功率：1800W（包含操作区插座负载500W，常规运行1300W）</w:t>
            </w:r>
            <w:r w:rsidRPr="00E940AF">
              <w:rPr>
                <w:rFonts w:ascii="仿宋" w:eastAsia="仿宋" w:hAnsi="仿宋" w:cs="Times New Roman" w:hint="eastAsia"/>
              </w:rPr>
              <w:br/>
              <w:t>8. 噪音等级：≤67dB（A）</w:t>
            </w:r>
            <w:r w:rsidRPr="00E940AF">
              <w:rPr>
                <w:rFonts w:ascii="仿宋" w:eastAsia="仿宋" w:hAnsi="仿宋" w:cs="Times New Roman" w:hint="eastAsia"/>
              </w:rPr>
              <w:br/>
              <w:t>9. 照明：≥1000lx</w:t>
            </w:r>
            <w:r w:rsidRPr="00E940AF">
              <w:rPr>
                <w:rFonts w:ascii="仿宋" w:eastAsia="仿宋" w:hAnsi="仿宋" w:cs="Times New Roman" w:hint="eastAsia"/>
              </w:rPr>
              <w:br/>
              <w:t>★10. 过滤效率:送风和排风过滤器，对0.12μm颗粒过滤效率≥99.9995%</w:t>
            </w:r>
          </w:p>
        </w:tc>
      </w:tr>
      <w:tr w:rsidR="00E940AF" w:rsidRPr="00E940AF" w:rsidTr="00CE31A3">
        <w:trPr>
          <w:trHeight w:val="48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16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扩增仪置物架</w:t>
            </w:r>
          </w:p>
        </w:tc>
        <w:tc>
          <w:tcPr>
            <w:tcW w:w="6174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适用于本次招标的定时荧光定量PCR仪器的置物架</w:t>
            </w:r>
          </w:p>
        </w:tc>
      </w:tr>
      <w:tr w:rsidR="00E940AF" w:rsidRPr="00E940AF" w:rsidTr="00CE31A3">
        <w:trPr>
          <w:trHeight w:val="4719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板式离心机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E940AF" w:rsidRPr="00E940AF" w:rsidRDefault="00E940AF" w:rsidP="00E940AF">
            <w:pPr>
              <w:rPr>
                <w:rFonts w:ascii="仿宋" w:eastAsia="仿宋" w:hAnsi="仿宋" w:cs="Times New Roman"/>
              </w:rPr>
            </w:pPr>
            <w:r w:rsidRPr="00E940AF">
              <w:rPr>
                <w:rFonts w:ascii="仿宋" w:eastAsia="仿宋" w:hAnsi="仿宋" w:cs="Times New Roman" w:hint="eastAsia"/>
              </w:rPr>
              <w:t>1.适用范围广：适用于带裙边及不带裙边的各种标准PCR微孔板。</w:t>
            </w:r>
            <w:r w:rsidRPr="00E940AF">
              <w:rPr>
                <w:rFonts w:ascii="仿宋" w:eastAsia="仿宋" w:hAnsi="仿宋" w:cs="Times New Roman" w:hint="eastAsia"/>
              </w:rPr>
              <w:br/>
              <w:t>★2. 离心功能强：瞬时加速至2500rpm，全自动刹车，从最高速到停止10S左右，直流无刷电机免维护。</w:t>
            </w:r>
            <w:r w:rsidRPr="00E940AF">
              <w:rPr>
                <w:rFonts w:ascii="仿宋" w:eastAsia="仿宋" w:hAnsi="仿宋" w:cs="Times New Roman" w:hint="eastAsia"/>
              </w:rPr>
              <w:br/>
              <w:t>3. 人性化的程序设计，配置点动和定时两种操作模式，让实验更加便捷高效，安静稳定无噪音。</w:t>
            </w:r>
            <w:r w:rsidRPr="00E940AF">
              <w:rPr>
                <w:rFonts w:ascii="仿宋" w:eastAsia="仿宋" w:hAnsi="仿宋" w:cs="Times New Roman" w:hint="eastAsia"/>
              </w:rPr>
              <w:br/>
              <w:t>4. 外观设计独特，体积精小，不占空间，操作简单，全盖95°打开，方便取放微孔板。</w:t>
            </w:r>
            <w:r w:rsidRPr="00E940AF">
              <w:rPr>
                <w:rFonts w:ascii="仿宋" w:eastAsia="仿宋" w:hAnsi="仿宋" w:cs="Times New Roman" w:hint="eastAsia"/>
              </w:rPr>
              <w:br/>
              <w:t>5. 能够快速离下挂壁液滴 ，PCR实验前后使用，显著改善实验效果。</w:t>
            </w:r>
            <w:r w:rsidRPr="00E940AF">
              <w:rPr>
                <w:rFonts w:ascii="仿宋" w:eastAsia="仿宋" w:hAnsi="仿宋" w:cs="Times New Roman" w:hint="eastAsia"/>
              </w:rPr>
              <w:br/>
              <w:t>6. 容量：2片96孔PCR板</w:t>
            </w:r>
            <w:r w:rsidRPr="00E940AF">
              <w:rPr>
                <w:rFonts w:ascii="仿宋" w:eastAsia="仿宋" w:hAnsi="仿宋" w:cs="Times New Roman" w:hint="eastAsia"/>
              </w:rPr>
              <w:br/>
              <w:t>7. 定时范围：1s-99s或点动</w:t>
            </w:r>
            <w:r w:rsidRPr="00E940AF">
              <w:rPr>
                <w:rFonts w:ascii="仿宋" w:eastAsia="仿宋" w:hAnsi="仿宋" w:cs="Times New Roman" w:hint="eastAsia"/>
              </w:rPr>
              <w:br/>
              <w:t>8. 转速≥：2500rpm</w:t>
            </w:r>
            <w:r w:rsidRPr="00E940AF">
              <w:rPr>
                <w:rFonts w:ascii="仿宋" w:eastAsia="仿宋" w:hAnsi="仿宋" w:cs="Times New Roman" w:hint="eastAsia"/>
              </w:rPr>
              <w:br/>
              <w:t>9. 离心力≥：500 g</w:t>
            </w:r>
            <w:r w:rsidRPr="00E940AF">
              <w:rPr>
                <w:rFonts w:ascii="仿宋" w:eastAsia="仿宋" w:hAnsi="仿宋" w:cs="Times New Roman" w:hint="eastAsia"/>
              </w:rPr>
              <w:br/>
              <w:t>10． 转子：垂直固定</w:t>
            </w:r>
            <w:r w:rsidRPr="00E940AF">
              <w:rPr>
                <w:rFonts w:ascii="仿宋" w:eastAsia="仿宋" w:hAnsi="仿宋" w:cs="Times New Roman" w:hint="eastAsia"/>
              </w:rPr>
              <w:br/>
              <w:t>11． 尺寸≥：W.190x D.219Xh.186mm</w:t>
            </w:r>
          </w:p>
        </w:tc>
      </w:tr>
    </w:tbl>
    <w:p w:rsidR="00E940AF" w:rsidRPr="00E940AF" w:rsidRDefault="00E940AF" w:rsidP="00E940AF">
      <w:pPr>
        <w:adjustRightInd w:val="0"/>
        <w:snapToGrid w:val="0"/>
        <w:spacing w:line="360" w:lineRule="auto"/>
        <w:rPr>
          <w:rFonts w:ascii="仿宋" w:eastAsia="仿宋" w:hAnsi="仿宋" w:cs="Times New Roman"/>
          <w:color w:val="000000"/>
          <w:sz w:val="22"/>
          <w:szCs w:val="21"/>
        </w:rPr>
      </w:pPr>
    </w:p>
    <w:p w:rsidR="006B5ED8" w:rsidRDefault="006B5ED8">
      <w:pPr>
        <w:rPr>
          <w:rFonts w:ascii="仿宋" w:eastAsia="仿宋" w:hAnsi="仿宋"/>
          <w:b/>
          <w:sz w:val="32"/>
        </w:rPr>
      </w:pPr>
    </w:p>
    <w:p w:rsidR="007D5CB6" w:rsidRDefault="00E940AF">
      <w:pPr>
        <w:rPr>
          <w:rFonts w:ascii="仿宋" w:eastAsia="仿宋" w:hAnsi="仿宋"/>
          <w:b/>
          <w:sz w:val="32"/>
        </w:rPr>
      </w:pPr>
      <w:r w:rsidRPr="00E940AF">
        <w:rPr>
          <w:rFonts w:ascii="仿宋" w:eastAsia="仿宋" w:hAnsi="仿宋" w:hint="eastAsia"/>
          <w:b/>
          <w:sz w:val="32"/>
        </w:rPr>
        <w:t>变更后</w:t>
      </w:r>
      <w:r>
        <w:rPr>
          <w:rFonts w:ascii="仿宋" w:eastAsia="仿宋" w:hAnsi="仿宋" w:hint="eastAsia"/>
          <w:b/>
          <w:sz w:val="32"/>
        </w:rPr>
        <w:t>：</w:t>
      </w:r>
    </w:p>
    <w:p w:rsidR="006B5ED8" w:rsidRPr="00E940AF" w:rsidRDefault="006B5ED8" w:rsidP="006B5ED8">
      <w:pPr>
        <w:keepNext/>
        <w:spacing w:line="360" w:lineRule="auto"/>
        <w:jc w:val="center"/>
        <w:outlineLvl w:val="0"/>
        <w:rPr>
          <w:rFonts w:ascii="仿宋" w:eastAsia="仿宋" w:hAnsi="仿宋" w:cs="Times New Roman"/>
          <w:b/>
          <w:bCs/>
          <w:sz w:val="22"/>
          <w:szCs w:val="20"/>
          <w:lang w:val="x-none" w:eastAsia="x-none"/>
        </w:rPr>
      </w:pPr>
      <w:r w:rsidRPr="00E940AF">
        <w:rPr>
          <w:rFonts w:ascii="仿宋" w:eastAsia="仿宋" w:hAnsi="仿宋" w:cs="Times New Roman" w:hint="eastAsia"/>
          <w:b/>
          <w:bCs/>
          <w:sz w:val="22"/>
          <w:szCs w:val="20"/>
          <w:lang w:val="x-none" w:eastAsia="x-none"/>
        </w:rPr>
        <w:t>第</w:t>
      </w:r>
      <w:r w:rsidRPr="00E940AF">
        <w:rPr>
          <w:rFonts w:ascii="仿宋" w:eastAsia="仿宋" w:hAnsi="仿宋" w:cs="Times New Roman" w:hint="eastAsia"/>
          <w:b/>
          <w:bCs/>
          <w:sz w:val="22"/>
          <w:szCs w:val="20"/>
          <w:lang w:val="x-none"/>
        </w:rPr>
        <w:t>三</w:t>
      </w:r>
      <w:r w:rsidRPr="00E940AF">
        <w:rPr>
          <w:rFonts w:ascii="仿宋" w:eastAsia="仿宋" w:hAnsi="仿宋" w:cs="Times New Roman" w:hint="eastAsia"/>
          <w:b/>
          <w:bCs/>
          <w:sz w:val="22"/>
          <w:szCs w:val="20"/>
          <w:lang w:val="x-none" w:eastAsia="x-none"/>
        </w:rPr>
        <w:t>章 采购需求</w:t>
      </w:r>
    </w:p>
    <w:p w:rsidR="006B5ED8" w:rsidRPr="00E940AF" w:rsidRDefault="006B5ED8" w:rsidP="006B5ED8">
      <w:pPr>
        <w:adjustRightInd w:val="0"/>
        <w:snapToGrid w:val="0"/>
        <w:spacing w:line="360" w:lineRule="auto"/>
        <w:rPr>
          <w:rFonts w:ascii="仿宋" w:eastAsia="仿宋" w:hAnsi="仿宋" w:cs="Times New Roman"/>
          <w:sz w:val="24"/>
          <w:szCs w:val="21"/>
        </w:rPr>
      </w:pPr>
      <w:r w:rsidRPr="00E940AF">
        <w:rPr>
          <w:rFonts w:ascii="仿宋" w:eastAsia="仿宋" w:hAnsi="仿宋" w:cs="Times New Roman" w:hint="eastAsia"/>
          <w:b/>
          <w:color w:val="000000"/>
          <w:sz w:val="24"/>
          <w:szCs w:val="21"/>
        </w:rPr>
        <w:t>一、项目名称：</w:t>
      </w:r>
      <w:r w:rsidRPr="00E940AF">
        <w:rPr>
          <w:rFonts w:ascii="仿宋" w:eastAsia="仿宋" w:hAnsi="仿宋" w:cs="Times New Roman" w:hint="eastAsia"/>
          <w:sz w:val="24"/>
          <w:szCs w:val="24"/>
        </w:rPr>
        <w:t>哈密市伊吾县PCR实验室提取、扩增设备采购项目</w:t>
      </w:r>
    </w:p>
    <w:p w:rsidR="006B5ED8" w:rsidRPr="00E940AF" w:rsidRDefault="006B5ED8" w:rsidP="006B5ED8">
      <w:pPr>
        <w:adjustRightInd w:val="0"/>
        <w:snapToGrid w:val="0"/>
        <w:spacing w:line="360" w:lineRule="auto"/>
        <w:rPr>
          <w:rFonts w:ascii="仿宋" w:eastAsia="仿宋" w:hAnsi="仿宋" w:cs="Times New Roman"/>
          <w:sz w:val="24"/>
          <w:szCs w:val="21"/>
        </w:rPr>
      </w:pPr>
      <w:r w:rsidRPr="00E940AF">
        <w:rPr>
          <w:rFonts w:ascii="仿宋" w:eastAsia="仿宋" w:hAnsi="仿宋" w:cs="Times New Roman" w:hint="eastAsia"/>
          <w:b/>
          <w:color w:val="000000"/>
          <w:sz w:val="24"/>
          <w:szCs w:val="21"/>
        </w:rPr>
        <w:t>二、预算金额：</w:t>
      </w:r>
      <w:r w:rsidRPr="00E940AF">
        <w:rPr>
          <w:rFonts w:ascii="仿宋" w:eastAsia="仿宋" w:hAnsi="仿宋" w:cs="Times New Roman"/>
          <w:b/>
          <w:color w:val="000000"/>
          <w:sz w:val="24"/>
          <w:szCs w:val="21"/>
        </w:rPr>
        <w:t>627.07万元</w:t>
      </w:r>
    </w:p>
    <w:p w:rsidR="00E940AF" w:rsidRPr="006B5ED8" w:rsidRDefault="006B5ED8" w:rsidP="006B5ED8">
      <w:pPr>
        <w:tabs>
          <w:tab w:val="left" w:pos="2352"/>
        </w:tabs>
        <w:spacing w:line="500" w:lineRule="exact"/>
        <w:rPr>
          <w:rFonts w:ascii="仿宋" w:eastAsia="仿宋" w:hAnsi="仿宋" w:cs="Times New Roman"/>
          <w:b/>
          <w:color w:val="000000"/>
          <w:sz w:val="24"/>
          <w:szCs w:val="21"/>
        </w:rPr>
      </w:pPr>
      <w:r w:rsidRPr="00E940AF">
        <w:rPr>
          <w:rFonts w:ascii="仿宋" w:eastAsia="仿宋" w:hAnsi="仿宋" w:cs="Times New Roman" w:hint="eastAsia"/>
          <w:b/>
          <w:color w:val="000000"/>
          <w:sz w:val="24"/>
          <w:szCs w:val="21"/>
        </w:rPr>
        <w:t xml:space="preserve">三、技术要求：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839"/>
        <w:gridCol w:w="858"/>
        <w:gridCol w:w="6420"/>
      </w:tblGrid>
      <w:tr w:rsidR="006B5ED8" w:rsidRPr="006B5ED8" w:rsidTr="00CE31A3">
        <w:trPr>
          <w:trHeight w:val="522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jc w:val="center"/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序号</w:t>
            </w:r>
          </w:p>
        </w:tc>
        <w:tc>
          <w:tcPr>
            <w:tcW w:w="839" w:type="dxa"/>
            <w:noWrap/>
            <w:vAlign w:val="center"/>
          </w:tcPr>
          <w:p w:rsidR="006B5ED8" w:rsidRPr="006B5ED8" w:rsidRDefault="006B5ED8" w:rsidP="006B5ED8">
            <w:pPr>
              <w:jc w:val="center"/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产品名称</w:t>
            </w:r>
          </w:p>
        </w:tc>
        <w:tc>
          <w:tcPr>
            <w:tcW w:w="858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数量</w:t>
            </w:r>
          </w:p>
        </w:tc>
        <w:tc>
          <w:tcPr>
            <w:tcW w:w="6420" w:type="dxa"/>
            <w:noWrap/>
            <w:vAlign w:val="center"/>
          </w:tcPr>
          <w:p w:rsidR="006B5ED8" w:rsidRPr="006B5ED8" w:rsidRDefault="006B5ED8" w:rsidP="006B5ED8">
            <w:pPr>
              <w:jc w:val="center"/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参数</w:t>
            </w:r>
          </w:p>
        </w:tc>
      </w:tr>
      <w:tr w:rsidR="006B5ED8" w:rsidRPr="006B5ED8" w:rsidTr="00CE31A3">
        <w:trPr>
          <w:trHeight w:val="2089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lastRenderedPageBreak/>
              <w:t>1</w:t>
            </w:r>
          </w:p>
        </w:tc>
        <w:tc>
          <w:tcPr>
            <w:tcW w:w="839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手动八道可调移液器</w:t>
            </w:r>
          </w:p>
        </w:tc>
        <w:tc>
          <w:tcPr>
            <w:tcW w:w="858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8（把）</w:t>
            </w:r>
          </w:p>
        </w:tc>
        <w:tc>
          <w:tcPr>
            <w:tcW w:w="6420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1、移液器适用于标准96 孔板</w:t>
            </w:r>
            <w:r w:rsidRPr="006B5ED8">
              <w:rPr>
                <w:rFonts w:ascii="仿宋" w:eastAsia="仿宋" w:hAnsi="仿宋" w:cs="Times New Roman" w:hint="eastAsia"/>
              </w:rPr>
              <w:br/>
              <w:t>2、移液器下半部分可360度旋转，方便移液；</w:t>
            </w:r>
            <w:r w:rsidRPr="006B5ED8">
              <w:rPr>
                <w:rFonts w:ascii="仿宋" w:eastAsia="仿宋" w:hAnsi="仿宋" w:cs="Times New Roman" w:hint="eastAsia"/>
              </w:rPr>
              <w:br/>
              <w:t>2、每道管嘴都配有独立活塞装置，方便维修保养；</w:t>
            </w:r>
            <w:r w:rsidRPr="006B5ED8">
              <w:rPr>
                <w:rFonts w:ascii="仿宋" w:eastAsia="仿宋" w:hAnsi="仿宋" w:cs="Times New Roman" w:hint="eastAsia"/>
              </w:rPr>
              <w:br/>
              <w:t>3、管嘴连件采用复合材料制成，密封性能优异；</w:t>
            </w:r>
            <w:r w:rsidRPr="006B5ED8">
              <w:rPr>
                <w:rFonts w:ascii="仿宋" w:eastAsia="仿宋" w:hAnsi="仿宋" w:cs="Times New Roman" w:hint="eastAsia"/>
              </w:rPr>
              <w:br/>
              <w:t>4、与大多数品牌管嘴兼容；</w:t>
            </w:r>
            <w:r w:rsidRPr="006B5ED8">
              <w:rPr>
                <w:rFonts w:ascii="仿宋" w:eastAsia="仿宋" w:hAnsi="仿宋" w:cs="Times New Roman" w:hint="eastAsia"/>
              </w:rPr>
              <w:br/>
              <w:t>5、可提供在线校准；</w:t>
            </w:r>
            <w:r w:rsidRPr="006B5ED8">
              <w:rPr>
                <w:rFonts w:ascii="仿宋" w:eastAsia="仿宋" w:hAnsi="仿宋" w:cs="Times New Roman" w:hint="eastAsia"/>
              </w:rPr>
              <w:br/>
              <w:t>6、量程范围：0.5ul~10ul</w:t>
            </w:r>
          </w:p>
        </w:tc>
      </w:tr>
      <w:tr w:rsidR="006B5ED8" w:rsidRPr="006B5ED8" w:rsidTr="00CE31A3">
        <w:trPr>
          <w:trHeight w:val="2106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</w:t>
            </w:r>
          </w:p>
        </w:tc>
        <w:tc>
          <w:tcPr>
            <w:tcW w:w="839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手动八道可调移液器</w:t>
            </w:r>
          </w:p>
        </w:tc>
        <w:tc>
          <w:tcPr>
            <w:tcW w:w="858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8（把）</w:t>
            </w:r>
          </w:p>
        </w:tc>
        <w:tc>
          <w:tcPr>
            <w:tcW w:w="6420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1、移液器适用于标准96 孔板</w:t>
            </w:r>
            <w:r w:rsidRPr="006B5ED8">
              <w:rPr>
                <w:rFonts w:ascii="仿宋" w:eastAsia="仿宋" w:hAnsi="仿宋" w:cs="Times New Roman" w:hint="eastAsia"/>
              </w:rPr>
              <w:br/>
              <w:t>2、移液器下半部分可360度旋转，方便移液；</w:t>
            </w:r>
            <w:r w:rsidRPr="006B5ED8">
              <w:rPr>
                <w:rFonts w:ascii="仿宋" w:eastAsia="仿宋" w:hAnsi="仿宋" w:cs="Times New Roman" w:hint="eastAsia"/>
              </w:rPr>
              <w:br/>
              <w:t>2、每道管嘴都配有独立活塞装置，方便维修保养；</w:t>
            </w:r>
            <w:r w:rsidRPr="006B5ED8">
              <w:rPr>
                <w:rFonts w:ascii="仿宋" w:eastAsia="仿宋" w:hAnsi="仿宋" w:cs="Times New Roman" w:hint="eastAsia"/>
              </w:rPr>
              <w:br/>
              <w:t>3、管嘴连件采用复合材料制成，密封性能优异；</w:t>
            </w:r>
            <w:r w:rsidRPr="006B5ED8">
              <w:rPr>
                <w:rFonts w:ascii="仿宋" w:eastAsia="仿宋" w:hAnsi="仿宋" w:cs="Times New Roman" w:hint="eastAsia"/>
              </w:rPr>
              <w:br/>
              <w:t>4、与大多数品牌管嘴兼容；</w:t>
            </w:r>
            <w:r w:rsidRPr="006B5ED8">
              <w:rPr>
                <w:rFonts w:ascii="仿宋" w:eastAsia="仿宋" w:hAnsi="仿宋" w:cs="Times New Roman" w:hint="eastAsia"/>
              </w:rPr>
              <w:br/>
              <w:t>5、可提供在线校准；</w:t>
            </w:r>
            <w:r w:rsidRPr="006B5ED8">
              <w:rPr>
                <w:rFonts w:ascii="仿宋" w:eastAsia="仿宋" w:hAnsi="仿宋" w:cs="Times New Roman" w:hint="eastAsia"/>
              </w:rPr>
              <w:br/>
              <w:t>6、量程范围：5ul~50ul</w:t>
            </w:r>
          </w:p>
        </w:tc>
      </w:tr>
      <w:tr w:rsidR="006B5ED8" w:rsidRPr="006B5ED8" w:rsidTr="00CE31A3">
        <w:trPr>
          <w:trHeight w:val="2264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3</w:t>
            </w:r>
          </w:p>
        </w:tc>
        <w:tc>
          <w:tcPr>
            <w:tcW w:w="839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手动八道可调移液器</w:t>
            </w:r>
          </w:p>
        </w:tc>
        <w:tc>
          <w:tcPr>
            <w:tcW w:w="858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8（把）</w:t>
            </w:r>
          </w:p>
        </w:tc>
        <w:tc>
          <w:tcPr>
            <w:tcW w:w="6420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1、移液器适用于标准96 孔板</w:t>
            </w:r>
            <w:r w:rsidRPr="006B5ED8">
              <w:rPr>
                <w:rFonts w:ascii="仿宋" w:eastAsia="仿宋" w:hAnsi="仿宋" w:cs="Times New Roman" w:hint="eastAsia"/>
              </w:rPr>
              <w:br/>
              <w:t>2、移液器下半部分可360度旋转，方便移液；</w:t>
            </w:r>
            <w:r w:rsidRPr="006B5ED8">
              <w:rPr>
                <w:rFonts w:ascii="仿宋" w:eastAsia="仿宋" w:hAnsi="仿宋" w:cs="Times New Roman" w:hint="eastAsia"/>
              </w:rPr>
              <w:br/>
              <w:t>2、每道管嘴都配有独立活塞装置，方便维修保养；</w:t>
            </w:r>
            <w:r w:rsidRPr="006B5ED8">
              <w:rPr>
                <w:rFonts w:ascii="仿宋" w:eastAsia="仿宋" w:hAnsi="仿宋" w:cs="Times New Roman" w:hint="eastAsia"/>
              </w:rPr>
              <w:br/>
              <w:t>3、管嘴连件采用复合材料制成，密封性能优异；</w:t>
            </w:r>
            <w:r w:rsidRPr="006B5ED8">
              <w:rPr>
                <w:rFonts w:ascii="仿宋" w:eastAsia="仿宋" w:hAnsi="仿宋" w:cs="Times New Roman" w:hint="eastAsia"/>
              </w:rPr>
              <w:br/>
              <w:t>4、与大多数品牌管嘴兼容；</w:t>
            </w:r>
            <w:r w:rsidRPr="006B5ED8">
              <w:rPr>
                <w:rFonts w:ascii="仿宋" w:eastAsia="仿宋" w:hAnsi="仿宋" w:cs="Times New Roman" w:hint="eastAsia"/>
              </w:rPr>
              <w:br/>
              <w:t>5、可提供在线校准；</w:t>
            </w:r>
            <w:r w:rsidRPr="006B5ED8">
              <w:rPr>
                <w:rFonts w:ascii="仿宋" w:eastAsia="仿宋" w:hAnsi="仿宋" w:cs="Times New Roman" w:hint="eastAsia"/>
              </w:rPr>
              <w:br/>
              <w:t>6、量程范围：50ul~300ul</w:t>
            </w:r>
          </w:p>
        </w:tc>
      </w:tr>
      <w:tr w:rsidR="006B5ED8" w:rsidRPr="006B5ED8" w:rsidTr="00CE31A3">
        <w:trPr>
          <w:trHeight w:val="4260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4</w:t>
            </w:r>
          </w:p>
        </w:tc>
        <w:tc>
          <w:tcPr>
            <w:tcW w:w="839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电动八道可调移液器</w:t>
            </w:r>
          </w:p>
        </w:tc>
        <w:tc>
          <w:tcPr>
            <w:tcW w:w="858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8（把）</w:t>
            </w:r>
          </w:p>
        </w:tc>
        <w:tc>
          <w:tcPr>
            <w:tcW w:w="6420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1、移液器适用于标准96 孔板</w:t>
            </w:r>
            <w:r w:rsidRPr="006B5ED8">
              <w:rPr>
                <w:rFonts w:ascii="仿宋" w:eastAsia="仿宋" w:hAnsi="仿宋" w:cs="Times New Roman" w:hint="eastAsia"/>
              </w:rPr>
              <w:br/>
              <w:t>2、移液器下半部分可360度旋转，方便移液；</w:t>
            </w:r>
            <w:r w:rsidRPr="006B5ED8">
              <w:rPr>
                <w:rFonts w:ascii="仿宋" w:eastAsia="仿宋" w:hAnsi="仿宋" w:cs="Times New Roman" w:hint="eastAsia"/>
              </w:rPr>
              <w:br/>
              <w:t>3、每道管嘴都配有独立活塞装置，方便维修保养；</w:t>
            </w:r>
            <w:r w:rsidRPr="006B5ED8">
              <w:rPr>
                <w:rFonts w:ascii="仿宋" w:eastAsia="仿宋" w:hAnsi="仿宋" w:cs="Times New Roman" w:hint="eastAsia"/>
              </w:rPr>
              <w:br/>
              <w:t>4、管嘴连件采用复合材料制成，密封性能优异；</w:t>
            </w:r>
            <w:r w:rsidRPr="006B5ED8">
              <w:rPr>
                <w:rFonts w:ascii="仿宋" w:eastAsia="仿宋" w:hAnsi="仿宋" w:cs="Times New Roman" w:hint="eastAsia"/>
              </w:rPr>
              <w:br/>
              <w:t>与大多数品牌管嘴兼容；</w:t>
            </w:r>
            <w:r w:rsidRPr="006B5ED8">
              <w:rPr>
                <w:rFonts w:ascii="仿宋" w:eastAsia="仿宋" w:hAnsi="仿宋" w:cs="Times New Roman" w:hint="eastAsia"/>
              </w:rPr>
              <w:br/>
              <w:t>5、可提供在线校准；</w:t>
            </w:r>
            <w:r w:rsidRPr="006B5ED8">
              <w:rPr>
                <w:rFonts w:ascii="仿宋" w:eastAsia="仿宋" w:hAnsi="仿宋" w:cs="Times New Roman" w:hint="eastAsia"/>
              </w:rPr>
              <w:br/>
              <w:t>6、量程范围：10ul~100ul</w:t>
            </w:r>
            <w:r w:rsidRPr="006B5ED8">
              <w:rPr>
                <w:rFonts w:ascii="仿宋" w:eastAsia="仿宋" w:hAnsi="仿宋" w:cs="Times New Roman" w:hint="eastAsia"/>
              </w:rPr>
              <w:br/>
              <w:t>7、电动驱动，数字操控；</w:t>
            </w:r>
            <w:r w:rsidRPr="006B5ED8">
              <w:rPr>
                <w:rFonts w:ascii="仿宋" w:eastAsia="仿宋" w:hAnsi="仿宋" w:cs="Times New Roman" w:hint="eastAsia"/>
              </w:rPr>
              <w:br/>
              <w:t>8、具备移液功能、分液功能</w:t>
            </w:r>
            <w:r w:rsidRPr="006B5ED8">
              <w:rPr>
                <w:rFonts w:ascii="仿宋" w:eastAsia="仿宋" w:hAnsi="仿宋" w:cs="Times New Roman" w:hint="eastAsia"/>
              </w:rPr>
              <w:br/>
              <w:t>9、配套移液器支架，支架具备双充电模式（USB充电、接触式座充</w:t>
            </w:r>
          </w:p>
        </w:tc>
      </w:tr>
      <w:tr w:rsidR="006B5ED8" w:rsidRPr="006B5ED8" w:rsidTr="00CE31A3">
        <w:trPr>
          <w:trHeight w:val="2880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5</w:t>
            </w:r>
          </w:p>
        </w:tc>
        <w:tc>
          <w:tcPr>
            <w:tcW w:w="839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移液器（10ul）</w:t>
            </w:r>
          </w:p>
        </w:tc>
        <w:tc>
          <w:tcPr>
            <w:tcW w:w="858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6（把）</w:t>
            </w:r>
          </w:p>
        </w:tc>
        <w:tc>
          <w:tcPr>
            <w:tcW w:w="6420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1.轻松地旋转活塞按钮选择分液量</w:t>
            </w:r>
            <w:r w:rsidRPr="006B5ED8">
              <w:rPr>
                <w:rFonts w:ascii="仿宋" w:eastAsia="仿宋" w:hAnsi="仿宋" w:cs="Times New Roman" w:hint="eastAsia"/>
              </w:rPr>
              <w:br/>
              <w:t>2.人机工效学设计的指掌，便于全手轻松控制，可减少手部疲劳</w:t>
            </w:r>
            <w:r w:rsidRPr="006B5ED8">
              <w:rPr>
                <w:rFonts w:ascii="仿宋" w:eastAsia="仿宋" w:hAnsi="仿宋" w:cs="Times New Roman" w:hint="eastAsia"/>
              </w:rPr>
              <w:br/>
              <w:t>3.量程范围广（0.5-10ul）</w:t>
            </w:r>
            <w:r w:rsidRPr="006B5ED8">
              <w:rPr>
                <w:rFonts w:ascii="仿宋" w:eastAsia="仿宋" w:hAnsi="仿宋" w:cs="Times New Roman" w:hint="eastAsia"/>
              </w:rPr>
              <w:br/>
              <w:t>4.使用附件工具，能方便快捷地进行校准和维修</w:t>
            </w:r>
            <w:r w:rsidRPr="006B5ED8">
              <w:rPr>
                <w:rFonts w:ascii="仿宋" w:eastAsia="仿宋" w:hAnsi="仿宋" w:cs="Times New Roman" w:hint="eastAsia"/>
              </w:rPr>
              <w:br/>
              <w:t>5.快捷轻便的管嘴推出器</w:t>
            </w:r>
            <w:r w:rsidRPr="006B5ED8">
              <w:rPr>
                <w:rFonts w:ascii="仿宋" w:eastAsia="仿宋" w:hAnsi="仿宋" w:cs="Times New Roman" w:hint="eastAsia"/>
              </w:rPr>
              <w:br/>
              <w:t>6.可拆卸式管嘴连件，具有高性能的化学防腐性，且下半支可以高温高压消毒</w:t>
            </w:r>
          </w:p>
        </w:tc>
      </w:tr>
      <w:tr w:rsidR="006B5ED8" w:rsidRPr="006B5ED8" w:rsidTr="00CE31A3">
        <w:trPr>
          <w:trHeight w:val="2322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lastRenderedPageBreak/>
              <w:t>6</w:t>
            </w:r>
          </w:p>
        </w:tc>
        <w:tc>
          <w:tcPr>
            <w:tcW w:w="839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移液器（100ul）</w:t>
            </w:r>
          </w:p>
        </w:tc>
        <w:tc>
          <w:tcPr>
            <w:tcW w:w="858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6（把）</w:t>
            </w:r>
          </w:p>
        </w:tc>
        <w:tc>
          <w:tcPr>
            <w:tcW w:w="6420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1.轻松地旋转活塞按钮选择分液量</w:t>
            </w:r>
            <w:r w:rsidRPr="006B5ED8">
              <w:rPr>
                <w:rFonts w:ascii="仿宋" w:eastAsia="仿宋" w:hAnsi="仿宋" w:cs="Times New Roman" w:hint="eastAsia"/>
              </w:rPr>
              <w:br/>
              <w:t>2.人机工效学设计的指掌，便于全手轻松控制，可减少手部疲劳</w:t>
            </w:r>
            <w:r w:rsidRPr="006B5ED8">
              <w:rPr>
                <w:rFonts w:ascii="仿宋" w:eastAsia="仿宋" w:hAnsi="仿宋" w:cs="Times New Roman" w:hint="eastAsia"/>
              </w:rPr>
              <w:br/>
              <w:t>3.量程范围广（10-100ul）</w:t>
            </w:r>
            <w:r w:rsidRPr="006B5ED8">
              <w:rPr>
                <w:rFonts w:ascii="仿宋" w:eastAsia="仿宋" w:hAnsi="仿宋" w:cs="Times New Roman" w:hint="eastAsia"/>
              </w:rPr>
              <w:br/>
              <w:t>4.使用附件工具，能方便快捷地进行校准和维修</w:t>
            </w:r>
            <w:r w:rsidRPr="006B5ED8">
              <w:rPr>
                <w:rFonts w:ascii="仿宋" w:eastAsia="仿宋" w:hAnsi="仿宋" w:cs="Times New Roman" w:hint="eastAsia"/>
              </w:rPr>
              <w:br/>
              <w:t>5.快捷轻便的管嘴推出器</w:t>
            </w:r>
            <w:r w:rsidRPr="006B5ED8">
              <w:rPr>
                <w:rFonts w:ascii="仿宋" w:eastAsia="仿宋" w:hAnsi="仿宋" w:cs="Times New Roman" w:hint="eastAsia"/>
              </w:rPr>
              <w:br/>
              <w:t>6.可拆卸式管嘴连件，具有高性能的化学防腐性，且下半支可以高温高压消毒</w:t>
            </w:r>
          </w:p>
        </w:tc>
      </w:tr>
      <w:tr w:rsidR="006B5ED8" w:rsidRPr="006B5ED8" w:rsidTr="00CE31A3">
        <w:trPr>
          <w:trHeight w:val="2280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7</w:t>
            </w:r>
          </w:p>
        </w:tc>
        <w:tc>
          <w:tcPr>
            <w:tcW w:w="839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移液器（200ul）</w:t>
            </w:r>
          </w:p>
        </w:tc>
        <w:tc>
          <w:tcPr>
            <w:tcW w:w="858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10（把）</w:t>
            </w:r>
          </w:p>
        </w:tc>
        <w:tc>
          <w:tcPr>
            <w:tcW w:w="6420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1.轻松地旋转活塞按钮选择分液量</w:t>
            </w:r>
            <w:r w:rsidRPr="006B5ED8">
              <w:rPr>
                <w:rFonts w:ascii="仿宋" w:eastAsia="仿宋" w:hAnsi="仿宋" w:cs="Times New Roman" w:hint="eastAsia"/>
              </w:rPr>
              <w:br/>
              <w:t>2.人机工效学设计的指掌，便于全手轻松控制，可减少手部疲劳</w:t>
            </w:r>
            <w:r w:rsidRPr="006B5ED8">
              <w:rPr>
                <w:rFonts w:ascii="仿宋" w:eastAsia="仿宋" w:hAnsi="仿宋" w:cs="Times New Roman" w:hint="eastAsia"/>
              </w:rPr>
              <w:br/>
              <w:t>3.量程范围广（20-200ul）</w:t>
            </w:r>
            <w:r w:rsidRPr="006B5ED8">
              <w:rPr>
                <w:rFonts w:ascii="仿宋" w:eastAsia="仿宋" w:hAnsi="仿宋" w:cs="Times New Roman" w:hint="eastAsia"/>
              </w:rPr>
              <w:br/>
              <w:t>4.使用附件工具，能方便快捷地进行校准和维修</w:t>
            </w:r>
            <w:r w:rsidRPr="006B5ED8">
              <w:rPr>
                <w:rFonts w:ascii="仿宋" w:eastAsia="仿宋" w:hAnsi="仿宋" w:cs="Times New Roman" w:hint="eastAsia"/>
              </w:rPr>
              <w:br/>
              <w:t>5.快捷轻便的管嘴推出器</w:t>
            </w:r>
            <w:r w:rsidRPr="006B5ED8">
              <w:rPr>
                <w:rFonts w:ascii="仿宋" w:eastAsia="仿宋" w:hAnsi="仿宋" w:cs="Times New Roman" w:hint="eastAsia"/>
              </w:rPr>
              <w:br/>
              <w:t>6.可拆卸式管嘴连件，具有高性能的化学防腐性，且下半支可以高温高压消毒</w:t>
            </w:r>
          </w:p>
        </w:tc>
      </w:tr>
      <w:tr w:rsidR="006B5ED8" w:rsidRPr="006B5ED8" w:rsidTr="00CE31A3">
        <w:trPr>
          <w:trHeight w:val="2322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8</w:t>
            </w:r>
          </w:p>
        </w:tc>
        <w:tc>
          <w:tcPr>
            <w:tcW w:w="839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移液器（1000ul）</w:t>
            </w:r>
          </w:p>
        </w:tc>
        <w:tc>
          <w:tcPr>
            <w:tcW w:w="858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10（把）</w:t>
            </w:r>
          </w:p>
        </w:tc>
        <w:tc>
          <w:tcPr>
            <w:tcW w:w="6420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1.轻松地旋转活塞按钮选择分液量</w:t>
            </w:r>
            <w:r w:rsidRPr="006B5ED8">
              <w:rPr>
                <w:rFonts w:ascii="仿宋" w:eastAsia="仿宋" w:hAnsi="仿宋" w:cs="Times New Roman" w:hint="eastAsia"/>
              </w:rPr>
              <w:br/>
              <w:t>2.人机工效学设计的指掌，便于全手轻松控制，可减少手部疲劳</w:t>
            </w:r>
            <w:r w:rsidRPr="006B5ED8">
              <w:rPr>
                <w:rFonts w:ascii="仿宋" w:eastAsia="仿宋" w:hAnsi="仿宋" w:cs="Times New Roman" w:hint="eastAsia"/>
              </w:rPr>
              <w:br/>
              <w:t>3.量程范围广（100-1000ul）</w:t>
            </w:r>
            <w:r w:rsidRPr="006B5ED8">
              <w:rPr>
                <w:rFonts w:ascii="仿宋" w:eastAsia="仿宋" w:hAnsi="仿宋" w:cs="Times New Roman" w:hint="eastAsia"/>
              </w:rPr>
              <w:br/>
              <w:t>4.使用附件工具，能方便快捷地进行校准和维修</w:t>
            </w:r>
            <w:r w:rsidRPr="006B5ED8">
              <w:rPr>
                <w:rFonts w:ascii="仿宋" w:eastAsia="仿宋" w:hAnsi="仿宋" w:cs="Times New Roman" w:hint="eastAsia"/>
              </w:rPr>
              <w:br/>
              <w:t>5.快捷轻便的管嘴推出器</w:t>
            </w:r>
            <w:r w:rsidRPr="006B5ED8">
              <w:rPr>
                <w:rFonts w:ascii="仿宋" w:eastAsia="仿宋" w:hAnsi="仿宋" w:cs="Times New Roman" w:hint="eastAsia"/>
              </w:rPr>
              <w:br/>
              <w:t>6.可拆卸式管嘴连件，具有高性能的化学防腐性，且下半支可以高温高压消毒</w:t>
            </w:r>
          </w:p>
        </w:tc>
      </w:tr>
      <w:tr w:rsidR="006B5ED8" w:rsidRPr="006B5ED8" w:rsidTr="00CE31A3">
        <w:trPr>
          <w:trHeight w:val="2262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9</w:t>
            </w:r>
          </w:p>
        </w:tc>
        <w:tc>
          <w:tcPr>
            <w:tcW w:w="839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旋涡混合器</w:t>
            </w:r>
          </w:p>
        </w:tc>
        <w:tc>
          <w:tcPr>
            <w:tcW w:w="858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4（台）</w:t>
            </w:r>
          </w:p>
        </w:tc>
        <w:tc>
          <w:tcPr>
            <w:tcW w:w="6420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1.电源220v</w:t>
            </w:r>
            <w:r w:rsidRPr="006B5ED8">
              <w:rPr>
                <w:rFonts w:ascii="仿宋" w:eastAsia="仿宋" w:hAnsi="仿宋" w:cs="Times New Roman" w:hint="eastAsia"/>
              </w:rPr>
              <w:br/>
              <w:t>2.功率≥40W</w:t>
            </w:r>
            <w:r w:rsidRPr="006B5ED8">
              <w:rPr>
                <w:rFonts w:ascii="仿宋" w:eastAsia="仿宋" w:hAnsi="仿宋" w:cs="Times New Roman" w:hint="eastAsia"/>
              </w:rPr>
              <w:br/>
              <w:t>3.转速：2800转/分</w:t>
            </w:r>
            <w:r w:rsidRPr="006B5ED8">
              <w:rPr>
                <w:rFonts w:ascii="仿宋" w:eastAsia="仿宋" w:hAnsi="仿宋" w:cs="Times New Roman" w:hint="eastAsia"/>
              </w:rPr>
              <w:br/>
              <w:t>4.工作方式：连续、点触、调速</w:t>
            </w:r>
            <w:r w:rsidRPr="006B5ED8">
              <w:rPr>
                <w:rFonts w:ascii="仿宋" w:eastAsia="仿宋" w:hAnsi="仿宋" w:cs="Times New Roman" w:hint="eastAsia"/>
              </w:rPr>
              <w:br/>
              <w:t>5.工作台：碗型、平板型可调换</w:t>
            </w:r>
            <w:r w:rsidRPr="006B5ED8">
              <w:rPr>
                <w:rFonts w:ascii="仿宋" w:eastAsia="仿宋" w:hAnsi="仿宋" w:cs="Times New Roman" w:hint="eastAsia"/>
              </w:rPr>
              <w:br/>
              <w:t>6.外形尺寸（长*宽*高）：≥170mm×120mm×170mm</w:t>
            </w:r>
          </w:p>
        </w:tc>
      </w:tr>
      <w:tr w:rsidR="006B5ED8" w:rsidRPr="006B5ED8" w:rsidTr="00CE31A3">
        <w:trPr>
          <w:trHeight w:val="13576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lastRenderedPageBreak/>
              <w:t>10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全自动核酸提取仪（192）</w:t>
            </w:r>
          </w:p>
        </w:tc>
        <w:tc>
          <w:tcPr>
            <w:tcW w:w="858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1（台）</w:t>
            </w:r>
          </w:p>
        </w:tc>
        <w:tc>
          <w:tcPr>
            <w:tcW w:w="6420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1、主要用途：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主要应用于DNA/RNA提取、蛋白纯化、细胞/微生物富集。核酸提取产物直接用于PCR、定量PCR 、测序、SNP检测等；用于免疫磁珠的细胞分离分选、微生物（大肠杆菌、沙门氏杆菌等）富集；用于蛋白质富集或标签蛋白的分离纯化、噬菌体淘洗、抗原抗体分离、IP/Co-IP等实验。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2、主要功能和技术指标：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2.1、自动提取纯化各类生物样本中的DNA、RNA、miRNA、病毒核酸等，样本类型包括血液、血清血浆、细胞、组织、粪便、唾液、拭子、细菌、病毒和环境样等，并有配套试剂盒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2.2、使用磁珠法自动提取，根据样本类型可在30分钟内可以完成192个样本提取实验。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2.3、可在机器内实现样品裂解、清洗、洗脱等实验步骤的全自动操作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★2.4、上样通量：1-192个，每次可以随机配置提取1-192个样本。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★2.5、双磁头系统：2个96磁棒，可独立运动。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2.6、磁头转换系统：96磁头与24磁头可任意转换。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2.7、大体积转小体积系统：同一程序可实现24磁头5000ul样品大体积裂解，50ul小体积洗脱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★2.8、磁头运动模块：24磁头与96磁头可实现同时运动。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2.9、样本浓缩富集倍数：≥50倍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2.10、处理样本体积：20-5000ul可调，洗脱体积：30ul-500ul。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★2.11、加热模块温控范围：6块独立可控加热板位，温度范围：室温</w:t>
            </w:r>
            <w:r w:rsidRPr="006B5ED8">
              <w:rPr>
                <w:rFonts w:ascii="仿宋" w:eastAsia="仿宋" w:hAnsi="仿宋" w:cs="Times New Roman" w:hint="eastAsia"/>
              </w:rPr>
              <w:fldChar w:fldCharType="begin"/>
            </w:r>
            <w:r w:rsidRPr="006B5ED8">
              <w:rPr>
                <w:rFonts w:ascii="仿宋" w:eastAsia="仿宋" w:hAnsi="仿宋" w:cs="Times New Roman" w:hint="eastAsia"/>
              </w:rPr>
              <w:instrText xml:space="preserve"> QUOTE </w:instrText>
            </w:r>
            <w:r w:rsidRPr="006B5ED8">
              <w:rPr>
                <w:rFonts w:ascii="仿宋" w:eastAsia="仿宋" w:hAnsi="仿宋" w:cs="Times New Roman"/>
                <w:noProof/>
              </w:rPr>
              <w:drawing>
                <wp:inline distT="0" distB="0" distL="0" distR="0">
                  <wp:extent cx="171450" cy="22860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ED8">
              <w:rPr>
                <w:rFonts w:ascii="仿宋" w:eastAsia="仿宋" w:hAnsi="仿宋" w:cs="Times New Roman" w:hint="eastAsia"/>
              </w:rPr>
              <w:instrText xml:space="preserve"> </w:instrText>
            </w:r>
            <w:r w:rsidRPr="006B5ED8">
              <w:rPr>
                <w:rFonts w:ascii="仿宋" w:eastAsia="仿宋" w:hAnsi="仿宋" w:cs="Times New Roman" w:hint="eastAsia"/>
              </w:rPr>
              <w:fldChar w:fldCharType="separate"/>
            </w:r>
            <w:r w:rsidRPr="006B5ED8">
              <w:rPr>
                <w:rFonts w:ascii="仿宋" w:eastAsia="仿宋" w:hAnsi="仿宋" w:cs="Times New Roman"/>
                <w:noProof/>
              </w:rPr>
              <w:drawing>
                <wp:inline distT="0" distB="0" distL="0" distR="0">
                  <wp:extent cx="171450" cy="22860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ED8">
              <w:rPr>
                <w:rFonts w:ascii="仿宋" w:eastAsia="仿宋" w:hAnsi="仿宋" w:cs="Times New Roman" w:hint="eastAsia"/>
              </w:rPr>
              <w:fldChar w:fldCharType="end"/>
            </w:r>
            <w:r w:rsidRPr="006B5ED8">
              <w:rPr>
                <w:rFonts w:ascii="仿宋" w:eastAsia="仿宋" w:hAnsi="仿宋" w:cs="Times New Roman" w:hint="eastAsia"/>
              </w:rPr>
              <w:t>90</w:t>
            </w:r>
            <w:r w:rsidRPr="006B5ED8">
              <w:rPr>
                <w:rFonts w:ascii="仿宋" w:eastAsia="仿宋" w:hAnsi="仿宋" w:cs="Times New Roman"/>
                <w:noProof/>
              </w:rPr>
              <w:drawing>
                <wp:inline distT="0" distB="0" distL="0" distR="0">
                  <wp:extent cx="133350" cy="200025"/>
                  <wp:effectExtent l="0" t="0" r="0" b="952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ED8">
              <w:rPr>
                <w:rFonts w:ascii="仿宋" w:eastAsia="仿宋" w:hAnsi="仿宋" w:cs="Times New Roman" w:hint="eastAsia"/>
              </w:rPr>
              <w:t>。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2.12、操作方式：自带10寸平板电脑，图形化界面，选择式操作。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2.13、安全性能：自动开关门系统 ，程序运行时，仪器可在任一板位自动装卸磁套，不需要手工装卸磁套，一键化操作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2.14、适用板型： 3种96孔板（96深孔板/96浅孔板/ 96 PCR板）、以及24深孔板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2.15、磁头：兼容≥4种类型磁头，96 深孔/96 浅孔/96 PCR 磁头，以及24深孔磁头。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2.16、具有内置可定时紫外消毒功能,内置抽风换气系统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 xml:space="preserve">2.17、 数据接口：双USB接口，可接入鼠标、键盘、扫码枪等。 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★2.18、磁棒位置调节：用户可以自己调整磁棒三维停止位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2.19、配套试剂：试剂和耗材完全开放：兼容进口和国产品牌试剂及耗材，可提供高质量原厂试剂，并具有配套直接进样预分装试剂；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2.20、配套程序：机器内原厂试剂盒操作程序预置，大容量存储空间(＞2GB)，通过内置软件的平板自由导入储存程序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2.21、电源功率：180</w:t>
            </w:r>
            <w:r w:rsidRPr="006B5ED8">
              <w:rPr>
                <w:rFonts w:ascii="仿宋" w:eastAsia="仿宋" w:hAnsi="仿宋" w:cs="Times New Roman" w:hint="eastAsia"/>
              </w:rPr>
              <w:fldChar w:fldCharType="begin"/>
            </w:r>
            <w:r w:rsidRPr="006B5ED8">
              <w:rPr>
                <w:rFonts w:ascii="仿宋" w:eastAsia="仿宋" w:hAnsi="仿宋" w:cs="Times New Roman" w:hint="eastAsia"/>
              </w:rPr>
              <w:instrText xml:space="preserve"> QUOTE </w:instrText>
            </w:r>
            <w:r w:rsidRPr="006B5ED8">
              <w:rPr>
                <w:rFonts w:ascii="仿宋" w:eastAsia="仿宋" w:hAnsi="仿宋" w:cs="Times New Roman"/>
                <w:noProof/>
              </w:rPr>
              <w:drawing>
                <wp:inline distT="0" distB="0" distL="0" distR="0">
                  <wp:extent cx="171450" cy="22860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ED8">
              <w:rPr>
                <w:rFonts w:ascii="仿宋" w:eastAsia="仿宋" w:hAnsi="仿宋" w:cs="Times New Roman" w:hint="eastAsia"/>
              </w:rPr>
              <w:instrText xml:space="preserve"> </w:instrText>
            </w:r>
            <w:r w:rsidRPr="006B5ED8">
              <w:rPr>
                <w:rFonts w:ascii="仿宋" w:eastAsia="仿宋" w:hAnsi="仿宋" w:cs="Times New Roman" w:hint="eastAsia"/>
              </w:rPr>
              <w:fldChar w:fldCharType="separate"/>
            </w:r>
            <w:r w:rsidRPr="006B5ED8">
              <w:rPr>
                <w:rFonts w:ascii="仿宋" w:eastAsia="仿宋" w:hAnsi="仿宋" w:cs="Times New Roman"/>
                <w:noProof/>
              </w:rPr>
              <w:drawing>
                <wp:inline distT="0" distB="0" distL="0" distR="0" wp14:anchorId="4274EEEC" wp14:editId="1AFEB1C6">
                  <wp:extent cx="171450" cy="22860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ED8">
              <w:rPr>
                <w:rFonts w:ascii="仿宋" w:eastAsia="仿宋" w:hAnsi="仿宋" w:cs="Times New Roman" w:hint="eastAsia"/>
              </w:rPr>
              <w:fldChar w:fldCharType="end"/>
            </w:r>
            <w:r w:rsidRPr="006B5ED8">
              <w:rPr>
                <w:rFonts w:ascii="仿宋" w:eastAsia="仿宋" w:hAnsi="仿宋" w:cs="Times New Roman" w:hint="eastAsia"/>
              </w:rPr>
              <w:t>264VAC，50Hz/60Hz，400W</w:t>
            </w:r>
          </w:p>
        </w:tc>
      </w:tr>
      <w:tr w:rsidR="006B5ED8" w:rsidRPr="006B5ED8" w:rsidTr="00CE31A3">
        <w:trPr>
          <w:trHeight w:val="7242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lastRenderedPageBreak/>
              <w:t>11</w:t>
            </w:r>
          </w:p>
        </w:tc>
        <w:tc>
          <w:tcPr>
            <w:tcW w:w="839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超高通道全自动核酸提取系统</w:t>
            </w:r>
          </w:p>
        </w:tc>
        <w:tc>
          <w:tcPr>
            <w:tcW w:w="858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2（台）</w:t>
            </w:r>
          </w:p>
        </w:tc>
        <w:tc>
          <w:tcPr>
            <w:tcW w:w="6420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1.仪器用途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用于各类型样本（全血、血清、血浆、鼻/咽拭子、分泌物、脱落细胞、尿液、痰液、粪便、FFPE组织、动植物组织、干血斑、唾液，肺灌洗液等）的大规模自动化核酸提取与纯化。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2.技术指标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/>
              </w:rPr>
              <w:t>2.1</w:t>
            </w:r>
            <w:r w:rsidRPr="006B5ED8">
              <w:rPr>
                <w:rFonts w:ascii="仿宋" w:eastAsia="仿宋" w:hAnsi="仿宋" w:cs="Times New Roman" w:hint="eastAsia"/>
              </w:rPr>
              <w:t>方法学：用于磁珠法核酸提取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★2.2提取通量：采用96×5道超高通量磁棒头，最大可一次性并行操作480个样本同时进行核酸提取，一次性核酸提取最大通量为480个样本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2.3提取时间：操作时间短，9-35分钟内自动完成核酸提取（与试剂盒有关），兼容各种预分装试剂盒和瓶装试剂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★2.4磁棒套自动装卸：配备磁棒套自动装卸模块，省去人工操作时费时费力的烦恼，同时还降低了样本间交叉感染的风险，使运行更加稳定可靠。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2.5处理体积：20-1200uL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★2.6磁棒数量：5 × 96道超高通量磁棒头， 共480根磁棒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2.7吸磁能力：磁棒磁通量高达5200高斯，最大程度降低磁珠掉磁风险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2.8磁珠回收率：≧98%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2.9温度调控：室温至105℃，10组温控模块，同时满足裂解和洗脱步骤的温度需求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2.10振荡模式：多模式多档可调（5档）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2.11提取孔间差：CV≤3%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★2.12防交叉污染：具备H14级的高效过滤系统HEPA，0.3</w:t>
            </w:r>
            <w:r w:rsidRPr="006B5ED8">
              <w:rPr>
                <w:rFonts w:ascii="Calibri" w:eastAsia="仿宋" w:hAnsi="Calibri" w:cs="Calibri"/>
              </w:rPr>
              <w:t>µ</w:t>
            </w:r>
            <w:r w:rsidRPr="006B5ED8">
              <w:rPr>
                <w:rFonts w:ascii="仿宋" w:eastAsia="仿宋" w:hAnsi="仿宋" w:cs="Times New Roman" w:hint="eastAsia"/>
              </w:rPr>
              <w:t>M粒子的过滤效率≥99.99%； 具备 UV 紫外消毒系统，紫外线灯辐照强度100</w:t>
            </w:r>
            <w:r w:rsidRPr="006B5ED8">
              <w:rPr>
                <w:rFonts w:ascii="Calibri" w:eastAsia="仿宋" w:hAnsi="Calibri" w:cs="Calibri"/>
              </w:rPr>
              <w:t>µ</w:t>
            </w:r>
            <w:r w:rsidRPr="006B5ED8">
              <w:rPr>
                <w:rFonts w:ascii="仿宋" w:eastAsia="仿宋" w:hAnsi="仿宋" w:cs="Times New Roman" w:hint="eastAsia"/>
              </w:rPr>
              <w:t>W/cm2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2.13照明系统：LED灯源，可实时查看仪器运行状况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2.14程序储存：可存储程序数量无限制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2.15智能程序：智能紫外灯消毒与自动关机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2.16开机自检：开机自动初始化并温控自检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2.17程序管理：用户可自主新建、编辑、删除程序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2.18界面操作：电脑控制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2.19系统模式灵活：开放性系统，兼容不同品牌的试剂盒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3. 技术服务及保修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3.1自设备安装调试完毕并验收合格之日起整机免费保修1年。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4.其他：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 xml:space="preserve">4.1工作温度范围：10℃—30℃ </w:t>
            </w:r>
          </w:p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4.2工作湿度范围：20-80％</w:t>
            </w:r>
          </w:p>
        </w:tc>
      </w:tr>
      <w:tr w:rsidR="006B5ED8" w:rsidRPr="006B5ED8" w:rsidTr="00CE31A3">
        <w:trPr>
          <w:trHeight w:val="8179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lastRenderedPageBreak/>
              <w:t>12</w:t>
            </w:r>
          </w:p>
        </w:tc>
        <w:tc>
          <w:tcPr>
            <w:tcW w:w="839" w:type="dxa"/>
            <w:vMerge w:val="restart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全自动液体处理站</w:t>
            </w:r>
          </w:p>
        </w:tc>
        <w:tc>
          <w:tcPr>
            <w:tcW w:w="858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2（台）</w:t>
            </w:r>
          </w:p>
        </w:tc>
        <w:tc>
          <w:tcPr>
            <w:tcW w:w="6420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1.仪器用途</w:t>
            </w:r>
            <w:r w:rsidRPr="006B5ED8">
              <w:rPr>
                <w:rFonts w:ascii="仿宋" w:eastAsia="仿宋" w:hAnsi="仿宋" w:cs="Times New Roman" w:hint="eastAsia"/>
              </w:rPr>
              <w:br/>
              <w:t>全自动进行液体处理。可应用环节：自动完成磁珠法核酸提取、PCR/QPCR反应体系构建、分子生物学样品分装、血液组分分离，自动完成原始样品转移，自动完成NGS文库制备、包括核酸纯化、DNA片段长度选择、样品浓度均一化、酶反应体系构建、测序反应体系构建、磁珠纯化、温控反应、文库pooling等。</w:t>
            </w:r>
            <w:r w:rsidRPr="006B5ED8">
              <w:rPr>
                <w:rFonts w:ascii="仿宋" w:eastAsia="仿宋" w:hAnsi="仿宋" w:cs="Times New Roman" w:hint="eastAsia"/>
              </w:rPr>
              <w:br/>
              <w:t>2.技术指标</w:t>
            </w:r>
            <w:r w:rsidRPr="006B5ED8">
              <w:rPr>
                <w:rFonts w:ascii="仿宋" w:eastAsia="仿宋" w:hAnsi="仿宋" w:cs="Times New Roman" w:hint="eastAsia"/>
              </w:rPr>
              <w:br/>
              <w:t>★2.1. 工作站台面：≥12个标准板位。机身小巧，可放置于超净台或生物安全柜中。</w:t>
            </w:r>
            <w:r w:rsidRPr="006B5ED8">
              <w:rPr>
                <w:rFonts w:ascii="仿宋" w:eastAsia="仿宋" w:hAnsi="仿宋" w:cs="Times New Roman" w:hint="eastAsia"/>
              </w:rPr>
              <w:br/>
              <w:t>2.2.三维机械臂定位精度±0.1mm，可满足移液头在96孔板和384孔板的精准定位。</w:t>
            </w:r>
            <w:r w:rsidRPr="006B5ED8">
              <w:rPr>
                <w:rFonts w:ascii="仿宋" w:eastAsia="仿宋" w:hAnsi="仿宋" w:cs="Times New Roman" w:hint="eastAsia"/>
              </w:rPr>
              <w:br/>
              <w:t>★2.3. 自动更换移液头设计，可配备单、4、 8、 16、 32通道移液头，匹配50μL、250μL、1000μL透明吸头或带滤芯吸头。</w:t>
            </w:r>
            <w:r w:rsidRPr="006B5ED8">
              <w:rPr>
                <w:rFonts w:ascii="仿宋" w:eastAsia="仿宋" w:hAnsi="仿宋" w:cs="Times New Roman" w:hint="eastAsia"/>
              </w:rPr>
              <w:br/>
              <w:t>2.4． 移液范围0.5-1000μL，移液精密度1μL CV＜5%。</w:t>
            </w:r>
            <w:r w:rsidRPr="006B5ED8">
              <w:rPr>
                <w:rFonts w:ascii="仿宋" w:eastAsia="仿宋" w:hAnsi="仿宋" w:cs="Times New Roman" w:hint="eastAsia"/>
              </w:rPr>
              <w:br/>
              <w:t>2.5 振荡模块：无磨损磁力振荡系统，多种振荡模式，振幅范围100-2000rpm。</w:t>
            </w:r>
            <w:r w:rsidRPr="006B5ED8">
              <w:rPr>
                <w:rFonts w:ascii="仿宋" w:eastAsia="仿宋" w:hAnsi="仿宋" w:cs="Times New Roman" w:hint="eastAsia"/>
              </w:rPr>
              <w:br/>
              <w:t>★2.6.加热振荡模块：加热和振荡功能同时进行，加热范围室温-110°C，振幅范围200-2000rpm。</w:t>
            </w:r>
            <w:r w:rsidRPr="006B5ED8">
              <w:rPr>
                <w:rFonts w:ascii="仿宋" w:eastAsia="仿宋" w:hAnsi="仿宋" w:cs="Times New Roman" w:hint="eastAsia"/>
              </w:rPr>
              <w:br/>
              <w:t>2.7 温控模块：多种温控控制模块，温控范围4-110°C，可用于常规核酸提取的裂解、磁珠洗脱、反应孵育等流程的加热功能，可也用于酶试剂的低温暂存；同时具有自动关盖功能，避免冷凝水的形成或加热导致的液体挥发问题。</w:t>
            </w:r>
            <w:r w:rsidRPr="006B5ED8">
              <w:rPr>
                <w:rFonts w:ascii="仿宋" w:eastAsia="仿宋" w:hAnsi="仿宋" w:cs="Times New Roman" w:hint="eastAsia"/>
              </w:rPr>
              <w:br/>
              <w:t>2.8磁分离模块：96孔板环形或柱形磁力模块，满足不同应用需求。</w:t>
            </w:r>
            <w:r w:rsidRPr="006B5ED8">
              <w:rPr>
                <w:rFonts w:ascii="仿宋" w:eastAsia="仿宋" w:hAnsi="仿宋" w:cs="Times New Roman" w:hint="eastAsia"/>
              </w:rPr>
              <w:br/>
              <w:t xml:space="preserve">2.9条码扫描：可对一维或二维码进行扫描，便于样本或试剂的跟踪； </w:t>
            </w:r>
            <w:r w:rsidRPr="006B5ED8">
              <w:rPr>
                <w:rFonts w:ascii="仿宋" w:eastAsia="仿宋" w:hAnsi="仿宋" w:cs="Times New Roman" w:hint="eastAsia"/>
              </w:rPr>
              <w:br/>
              <w:t>2.10 分血转盘模块：通过CCD自动识别白膜层；一轮可实现24个样本的条码扫描与分血功能。</w:t>
            </w:r>
            <w:r w:rsidRPr="006B5ED8">
              <w:rPr>
                <w:rFonts w:ascii="仿宋" w:eastAsia="仿宋" w:hAnsi="仿宋" w:cs="Times New Roman" w:hint="eastAsia"/>
              </w:rPr>
              <w:br/>
              <w:t>2.11可根据客户需求，定制开发硬软件模块，同时也可整合第三方设备，实现自动化全流程，如PCR仪、储板站等。</w:t>
            </w:r>
            <w:r w:rsidRPr="006B5ED8">
              <w:rPr>
                <w:rFonts w:ascii="仿宋" w:eastAsia="仿宋" w:hAnsi="仿宋" w:cs="Times New Roman" w:hint="eastAsia"/>
              </w:rPr>
              <w:br/>
              <w:t>2.12安全防护系统：具备工作状态指示灯，直观反应设备运行状态。安全防护面板，可防止非法进入工作台面。即时暂停功能，一拍即停，可随时处理异常事件；暂停解除后，程序可继续运行，无需重新开始。</w:t>
            </w:r>
          </w:p>
        </w:tc>
      </w:tr>
      <w:tr w:rsidR="006B5ED8" w:rsidRPr="006B5ED8" w:rsidTr="00CE31A3">
        <w:trPr>
          <w:trHeight w:val="5101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lastRenderedPageBreak/>
              <w:t xml:space="preserve">　</w:t>
            </w:r>
          </w:p>
        </w:tc>
        <w:tc>
          <w:tcPr>
            <w:tcW w:w="839" w:type="dxa"/>
            <w:vMerge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858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6420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2.13软件具有人机相互操作界面，程序运行显示实时台面布局，图形化界面；顺序编程，操作简单，程序具有断点续接功能，可从任意步骤开始、停止和实时板位图对照，含紧急制停按钮，可在必要时立即停止程序运行，便于实验员处理突发状况，方便用户二次开发需求，可定制化开发新功能。</w:t>
            </w:r>
            <w:r w:rsidRPr="006B5ED8">
              <w:rPr>
                <w:rFonts w:ascii="仿宋" w:eastAsia="仿宋" w:hAnsi="仿宋" w:cs="Times New Roman" w:hint="eastAsia"/>
              </w:rPr>
              <w:br/>
              <w:t>2.14 软件具有断电续接功能，有利于实验人员排除故障。</w:t>
            </w:r>
            <w:r w:rsidRPr="006B5ED8">
              <w:rPr>
                <w:rFonts w:ascii="仿宋" w:eastAsia="仿宋" w:hAnsi="仿宋" w:cs="Times New Roman" w:hint="eastAsia"/>
              </w:rPr>
              <w:br/>
              <w:t>2.15 支持各个动作（扎吸头、吸液、排液、退吸头、转板）的细节参数修改功能，这些参数设置一次即可保存，无需重复设置。</w:t>
            </w:r>
            <w:r w:rsidRPr="006B5ED8">
              <w:rPr>
                <w:rFonts w:ascii="仿宋" w:eastAsia="仿宋" w:hAnsi="仿宋" w:cs="Times New Roman" w:hint="eastAsia"/>
              </w:rPr>
              <w:br/>
              <w:t>2.16支持多种方式的吸排液，如一吸多分、吸样前混合等多种操作，同时也可具备靠壁、液面跟随等动作。</w:t>
            </w:r>
            <w:r w:rsidRPr="006B5ED8">
              <w:rPr>
                <w:rFonts w:ascii="仿宋" w:eastAsia="仿宋" w:hAnsi="仿宋" w:cs="Times New Roman" w:hint="eastAsia"/>
              </w:rPr>
              <w:br/>
              <w:t>2.17适配耗材：各种EP管、样本管（采血管、试子采集管等）、深孔板、PCR板、酶标板等。</w:t>
            </w:r>
            <w:r w:rsidRPr="006B5ED8">
              <w:rPr>
                <w:rFonts w:ascii="仿宋" w:eastAsia="仿宋" w:hAnsi="仿宋" w:cs="Times New Roman" w:hint="eastAsia"/>
              </w:rPr>
              <w:br/>
              <w:t>2.18系统为开放性系统，兼容不同品牌的试剂盒。</w:t>
            </w:r>
            <w:r w:rsidRPr="006B5ED8">
              <w:rPr>
                <w:rFonts w:ascii="仿宋" w:eastAsia="仿宋" w:hAnsi="仿宋" w:cs="Times New Roman" w:hint="eastAsia"/>
              </w:rPr>
              <w:br/>
              <w:t>3.其他：</w:t>
            </w:r>
            <w:r w:rsidRPr="006B5ED8">
              <w:rPr>
                <w:rFonts w:ascii="仿宋" w:eastAsia="仿宋" w:hAnsi="仿宋" w:cs="Times New Roman" w:hint="eastAsia"/>
              </w:rPr>
              <w:br/>
              <w:t xml:space="preserve">3.1工作温度范围：10℃—30℃ </w:t>
            </w:r>
            <w:r w:rsidRPr="006B5ED8">
              <w:rPr>
                <w:rFonts w:ascii="仿宋" w:eastAsia="仿宋" w:hAnsi="仿宋" w:cs="Times New Roman" w:hint="eastAsia"/>
              </w:rPr>
              <w:br/>
              <w:t>3.2工作湿度范围：20-80％</w:t>
            </w:r>
          </w:p>
        </w:tc>
      </w:tr>
      <w:tr w:rsidR="006B5ED8" w:rsidRPr="006B5ED8" w:rsidTr="00CE31A3">
        <w:trPr>
          <w:trHeight w:val="694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lastRenderedPageBreak/>
              <w:t xml:space="preserve">　13</w:t>
            </w:r>
          </w:p>
        </w:tc>
        <w:tc>
          <w:tcPr>
            <w:tcW w:w="839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枪头</w:t>
            </w:r>
          </w:p>
        </w:tc>
        <w:tc>
          <w:tcPr>
            <w:tcW w:w="858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50箱</w:t>
            </w:r>
          </w:p>
        </w:tc>
        <w:tc>
          <w:tcPr>
            <w:tcW w:w="6420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适用于本次招标全自动液体处理站设备耗材</w:t>
            </w:r>
          </w:p>
        </w:tc>
      </w:tr>
      <w:tr w:rsidR="006B5ED8" w:rsidRPr="006B5ED8" w:rsidTr="00CE31A3">
        <w:trPr>
          <w:trHeight w:val="6060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14</w:t>
            </w:r>
          </w:p>
        </w:tc>
        <w:tc>
          <w:tcPr>
            <w:tcW w:w="839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定时荧光定量PCR</w:t>
            </w:r>
          </w:p>
        </w:tc>
        <w:tc>
          <w:tcPr>
            <w:tcW w:w="858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20（台）</w:t>
            </w:r>
          </w:p>
        </w:tc>
        <w:tc>
          <w:tcPr>
            <w:tcW w:w="6420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br/>
              <w:t>1、样本容量：96孔，适用0.2mlPCR管、96孔PCR板</w:t>
            </w:r>
            <w:r w:rsidRPr="006B5ED8">
              <w:rPr>
                <w:rFonts w:ascii="仿宋" w:eastAsia="仿宋" w:hAnsi="仿宋" w:cs="Times New Roman" w:hint="eastAsia"/>
              </w:rPr>
              <w:br/>
              <w:t xml:space="preserve">2.检测通道：4通道 </w:t>
            </w:r>
            <w:r w:rsidRPr="006B5ED8">
              <w:rPr>
                <w:rFonts w:ascii="仿宋" w:eastAsia="仿宋" w:hAnsi="仿宋" w:cs="Times New Roman" w:hint="eastAsia"/>
              </w:rPr>
              <w:br/>
              <w:t>4、荧光检测波长</w:t>
            </w:r>
            <w:r w:rsidRPr="006B5ED8">
              <w:rPr>
                <w:rFonts w:ascii="仿宋" w:eastAsia="仿宋" w:hAnsi="仿宋" w:cs="Times New Roman" w:hint="eastAsia"/>
              </w:rPr>
              <w:br/>
              <w:t>3.激发波长：470nm/530nm/630nm/580nm/预留</w:t>
            </w:r>
            <w:r w:rsidRPr="006B5ED8">
              <w:rPr>
                <w:rFonts w:ascii="仿宋" w:eastAsia="仿宋" w:hAnsi="仿宋" w:cs="Times New Roman" w:hint="eastAsia"/>
              </w:rPr>
              <w:br/>
              <w:t>4.荧光检测波长：510nm/565nm/665nm/620nm/预留</w:t>
            </w:r>
            <w:r w:rsidRPr="006B5ED8">
              <w:rPr>
                <w:rFonts w:ascii="仿宋" w:eastAsia="仿宋" w:hAnsi="仿宋" w:cs="Times New Roman" w:hint="eastAsia"/>
              </w:rPr>
              <w:br/>
              <w:t>5、可检测的荧光素及染料：SYBR、FAM 、TET 、HEX、JOE、VIC、ROX、TAMRA、 CY3  、CY5 、TEXRD</w:t>
            </w:r>
            <w:r w:rsidRPr="006B5ED8">
              <w:rPr>
                <w:rFonts w:ascii="仿宋" w:eastAsia="仿宋" w:hAnsi="仿宋" w:cs="Times New Roman" w:hint="eastAsia"/>
              </w:rPr>
              <w:br/>
              <w:t>6.控温范围：4℃—99℃</w:t>
            </w:r>
            <w:r w:rsidRPr="006B5ED8">
              <w:rPr>
                <w:rFonts w:ascii="仿宋" w:eastAsia="仿宋" w:hAnsi="仿宋" w:cs="Times New Roman" w:hint="eastAsia"/>
              </w:rPr>
              <w:br/>
              <w:t>7.升降温速率（MAX）：4℃/S</w:t>
            </w:r>
            <w:r w:rsidRPr="006B5ED8">
              <w:rPr>
                <w:rFonts w:ascii="仿宋" w:eastAsia="仿宋" w:hAnsi="仿宋" w:cs="Times New Roman" w:hint="eastAsia"/>
              </w:rPr>
              <w:br/>
              <w:t>8.控温精度：±0.1℃</w:t>
            </w:r>
            <w:r w:rsidRPr="006B5ED8">
              <w:rPr>
                <w:rFonts w:ascii="仿宋" w:eastAsia="仿宋" w:hAnsi="仿宋" w:cs="Times New Roman" w:hint="eastAsia"/>
              </w:rPr>
              <w:br/>
              <w:t>9.温度均匀性：±0.1℃</w:t>
            </w:r>
            <w:r w:rsidRPr="006B5ED8">
              <w:rPr>
                <w:rFonts w:ascii="仿宋" w:eastAsia="仿宋" w:hAnsi="仿宋" w:cs="Times New Roman" w:hint="eastAsia"/>
              </w:rPr>
              <w:br/>
              <w:t>10.最大循环数：99</w:t>
            </w:r>
            <w:r w:rsidRPr="006B5ED8">
              <w:rPr>
                <w:rFonts w:ascii="仿宋" w:eastAsia="仿宋" w:hAnsi="仿宋" w:cs="Times New Roman" w:hint="eastAsia"/>
              </w:rPr>
              <w:br/>
              <w:t>11.操作系统：WindowsXP/Vista/Windows7/8</w:t>
            </w:r>
            <w:r w:rsidRPr="006B5ED8">
              <w:rPr>
                <w:rFonts w:ascii="仿宋" w:eastAsia="仿宋" w:hAnsi="仿宋" w:cs="Times New Roman" w:hint="eastAsia"/>
              </w:rPr>
              <w:br/>
              <w:t>12.最大功率：850VA</w:t>
            </w:r>
            <w:r w:rsidRPr="006B5ED8">
              <w:rPr>
                <w:rFonts w:ascii="仿宋" w:eastAsia="仿宋" w:hAnsi="仿宋" w:cs="Times New Roman" w:hint="eastAsia"/>
              </w:rPr>
              <w:br/>
              <w:t>13.外形尺寸：≤52cm×38cm×25cm</w:t>
            </w:r>
          </w:p>
        </w:tc>
      </w:tr>
      <w:tr w:rsidR="006B5ED8" w:rsidRPr="006B5ED8" w:rsidTr="00CE31A3">
        <w:trPr>
          <w:trHeight w:val="3684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lastRenderedPageBreak/>
              <w:t>15</w:t>
            </w:r>
          </w:p>
        </w:tc>
        <w:tc>
          <w:tcPr>
            <w:tcW w:w="839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A2双人操作生物安全柜</w:t>
            </w:r>
          </w:p>
        </w:tc>
        <w:tc>
          <w:tcPr>
            <w:tcW w:w="858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3（台）</w:t>
            </w:r>
          </w:p>
        </w:tc>
        <w:tc>
          <w:tcPr>
            <w:tcW w:w="6420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1． 分类：A2型，30%外排，70%循环</w:t>
            </w:r>
            <w:r w:rsidRPr="006B5ED8">
              <w:rPr>
                <w:rFonts w:ascii="仿宋" w:eastAsia="仿宋" w:hAnsi="仿宋" w:cs="Times New Roman" w:hint="eastAsia"/>
              </w:rPr>
              <w:br/>
              <w:t>★2. 外部尺寸≥（L×D×H）1800mm×775mm×2290mm；</w:t>
            </w:r>
            <w:r w:rsidRPr="006B5ED8">
              <w:rPr>
                <w:rFonts w:ascii="仿宋" w:eastAsia="仿宋" w:hAnsi="仿宋" w:cs="Times New Roman" w:hint="eastAsia"/>
              </w:rPr>
              <w:br/>
              <w:t>★3. 内部尺寸≥（L×D×H）1625mm ×660mm×660mm 。</w:t>
            </w:r>
            <w:r w:rsidRPr="006B5ED8">
              <w:rPr>
                <w:rFonts w:ascii="仿宋" w:eastAsia="仿宋" w:hAnsi="仿宋" w:cs="Times New Roman" w:hint="eastAsia"/>
              </w:rPr>
              <w:br/>
              <w:t>4. 台面距离地面高度：750mm（尺寸可根据要求订制修改）</w:t>
            </w:r>
            <w:r w:rsidRPr="006B5ED8">
              <w:rPr>
                <w:rFonts w:ascii="仿宋" w:eastAsia="仿宋" w:hAnsi="仿宋" w:cs="Times New Roman" w:hint="eastAsia"/>
              </w:rPr>
              <w:br/>
              <w:t>5. 风速： 平均下降风速：0.33±0.025m/s； 平均吸入口风速0.53±0.025m/s</w:t>
            </w:r>
            <w:r w:rsidRPr="006B5ED8">
              <w:rPr>
                <w:rFonts w:ascii="仿宋" w:eastAsia="仿宋" w:hAnsi="仿宋" w:cs="Times New Roman" w:hint="eastAsia"/>
              </w:rPr>
              <w:br/>
              <w:t>6. 系统排风总量：620  m</w:t>
            </w:r>
            <w:r w:rsidRPr="006B5ED8">
              <w:rPr>
                <w:rFonts w:ascii="Calibri" w:eastAsia="仿宋" w:hAnsi="Calibri" w:cs="Calibri"/>
              </w:rPr>
              <w:t>³</w:t>
            </w:r>
            <w:r w:rsidRPr="006B5ED8">
              <w:rPr>
                <w:rFonts w:ascii="仿宋" w:eastAsia="仿宋" w:hAnsi="仿宋" w:cs="Times New Roman" w:hint="eastAsia"/>
              </w:rPr>
              <w:t>/h</w:t>
            </w:r>
            <w:r w:rsidRPr="006B5ED8">
              <w:rPr>
                <w:rFonts w:ascii="仿宋" w:eastAsia="仿宋" w:hAnsi="仿宋" w:cs="Times New Roman" w:hint="eastAsia"/>
              </w:rPr>
              <w:br/>
              <w:t>7. 额定功率：1800W（包含操作区插座负载500W，常规运行1300W）</w:t>
            </w:r>
            <w:r w:rsidRPr="006B5ED8">
              <w:rPr>
                <w:rFonts w:ascii="仿宋" w:eastAsia="仿宋" w:hAnsi="仿宋" w:cs="Times New Roman" w:hint="eastAsia"/>
              </w:rPr>
              <w:br/>
              <w:t>8. 噪音等级：≤67dB（A）</w:t>
            </w:r>
            <w:r w:rsidRPr="006B5ED8">
              <w:rPr>
                <w:rFonts w:ascii="仿宋" w:eastAsia="仿宋" w:hAnsi="仿宋" w:cs="Times New Roman" w:hint="eastAsia"/>
              </w:rPr>
              <w:br/>
              <w:t>9. 照明：≥1000lx</w:t>
            </w:r>
            <w:r w:rsidRPr="006B5ED8">
              <w:rPr>
                <w:rFonts w:ascii="仿宋" w:eastAsia="仿宋" w:hAnsi="仿宋" w:cs="Times New Roman" w:hint="eastAsia"/>
              </w:rPr>
              <w:br/>
              <w:t>★10. 过滤效率:送风和排风过滤器，对0.12μm颗粒过滤效率≥99.9995%</w:t>
            </w:r>
          </w:p>
        </w:tc>
      </w:tr>
      <w:tr w:rsidR="006B5ED8" w:rsidRPr="006B5ED8" w:rsidTr="00CE31A3">
        <w:trPr>
          <w:trHeight w:val="480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16</w:t>
            </w:r>
          </w:p>
        </w:tc>
        <w:tc>
          <w:tcPr>
            <w:tcW w:w="839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扩增仪置物架</w:t>
            </w:r>
          </w:p>
        </w:tc>
        <w:tc>
          <w:tcPr>
            <w:tcW w:w="858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26（个）</w:t>
            </w:r>
          </w:p>
        </w:tc>
        <w:tc>
          <w:tcPr>
            <w:tcW w:w="6420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适用于本次招标的定时荧光定量PCR仪器的置物架</w:t>
            </w:r>
          </w:p>
        </w:tc>
      </w:tr>
      <w:tr w:rsidR="006B5ED8" w:rsidRPr="006B5ED8" w:rsidTr="00CE31A3">
        <w:trPr>
          <w:trHeight w:val="4719"/>
          <w:jc w:val="center"/>
        </w:trPr>
        <w:tc>
          <w:tcPr>
            <w:tcW w:w="411" w:type="dxa"/>
            <w:noWrap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17</w:t>
            </w:r>
          </w:p>
        </w:tc>
        <w:tc>
          <w:tcPr>
            <w:tcW w:w="839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板式离心机</w:t>
            </w:r>
          </w:p>
        </w:tc>
        <w:tc>
          <w:tcPr>
            <w:tcW w:w="858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8（台）</w:t>
            </w:r>
          </w:p>
        </w:tc>
        <w:tc>
          <w:tcPr>
            <w:tcW w:w="6420" w:type="dxa"/>
            <w:vAlign w:val="center"/>
          </w:tcPr>
          <w:p w:rsidR="006B5ED8" w:rsidRPr="006B5ED8" w:rsidRDefault="006B5ED8" w:rsidP="006B5ED8">
            <w:pPr>
              <w:rPr>
                <w:rFonts w:ascii="仿宋" w:eastAsia="仿宋" w:hAnsi="仿宋" w:cs="Times New Roman"/>
              </w:rPr>
            </w:pPr>
            <w:r w:rsidRPr="006B5ED8">
              <w:rPr>
                <w:rFonts w:ascii="仿宋" w:eastAsia="仿宋" w:hAnsi="仿宋" w:cs="Times New Roman" w:hint="eastAsia"/>
              </w:rPr>
              <w:t>1.适用范围广：适用于带裙边及不带裙边的各种标准PCR微孔板。</w:t>
            </w:r>
            <w:r w:rsidRPr="006B5ED8">
              <w:rPr>
                <w:rFonts w:ascii="仿宋" w:eastAsia="仿宋" w:hAnsi="仿宋" w:cs="Times New Roman" w:hint="eastAsia"/>
              </w:rPr>
              <w:br/>
              <w:t>★2. 离心功能强：瞬时加速至2500rpm，全自动刹车，从最高速到停止10S左右，直流无刷电机免维护。</w:t>
            </w:r>
            <w:r w:rsidRPr="006B5ED8">
              <w:rPr>
                <w:rFonts w:ascii="仿宋" w:eastAsia="仿宋" w:hAnsi="仿宋" w:cs="Times New Roman" w:hint="eastAsia"/>
              </w:rPr>
              <w:br/>
              <w:t>3. 人性化的程序设计，配置点动和定时两种操作模式，让实验更加便捷高效，安静稳定无噪音。</w:t>
            </w:r>
            <w:r w:rsidRPr="006B5ED8">
              <w:rPr>
                <w:rFonts w:ascii="仿宋" w:eastAsia="仿宋" w:hAnsi="仿宋" w:cs="Times New Roman" w:hint="eastAsia"/>
              </w:rPr>
              <w:br/>
              <w:t>4. 外观设计独特，体积精小，不占空间，操作简单，全盖95°打开，方便取放微孔板。</w:t>
            </w:r>
            <w:r w:rsidRPr="006B5ED8">
              <w:rPr>
                <w:rFonts w:ascii="仿宋" w:eastAsia="仿宋" w:hAnsi="仿宋" w:cs="Times New Roman" w:hint="eastAsia"/>
              </w:rPr>
              <w:br/>
              <w:t>5. 能够快速离下挂壁液滴 ，PCR实验前后使用，显著改善实验效果。</w:t>
            </w:r>
            <w:r w:rsidRPr="006B5ED8">
              <w:rPr>
                <w:rFonts w:ascii="仿宋" w:eastAsia="仿宋" w:hAnsi="仿宋" w:cs="Times New Roman" w:hint="eastAsia"/>
              </w:rPr>
              <w:br/>
              <w:t>6. 容量：2片96孔PCR板</w:t>
            </w:r>
            <w:r w:rsidRPr="006B5ED8">
              <w:rPr>
                <w:rFonts w:ascii="仿宋" w:eastAsia="仿宋" w:hAnsi="仿宋" w:cs="Times New Roman" w:hint="eastAsia"/>
              </w:rPr>
              <w:br/>
              <w:t>7. 定时范围：1s-99s或点动</w:t>
            </w:r>
            <w:r w:rsidRPr="006B5ED8">
              <w:rPr>
                <w:rFonts w:ascii="仿宋" w:eastAsia="仿宋" w:hAnsi="仿宋" w:cs="Times New Roman" w:hint="eastAsia"/>
              </w:rPr>
              <w:br/>
              <w:t>8. 转速≥：2500rpm</w:t>
            </w:r>
            <w:r w:rsidRPr="006B5ED8">
              <w:rPr>
                <w:rFonts w:ascii="仿宋" w:eastAsia="仿宋" w:hAnsi="仿宋" w:cs="Times New Roman" w:hint="eastAsia"/>
              </w:rPr>
              <w:br/>
              <w:t>9. 离心力≥：500 g</w:t>
            </w:r>
            <w:r w:rsidRPr="006B5ED8">
              <w:rPr>
                <w:rFonts w:ascii="仿宋" w:eastAsia="仿宋" w:hAnsi="仿宋" w:cs="Times New Roman" w:hint="eastAsia"/>
              </w:rPr>
              <w:br/>
              <w:t>10． 转子：垂直固定</w:t>
            </w:r>
            <w:r w:rsidRPr="006B5ED8">
              <w:rPr>
                <w:rFonts w:ascii="仿宋" w:eastAsia="仿宋" w:hAnsi="仿宋" w:cs="Times New Roman" w:hint="eastAsia"/>
              </w:rPr>
              <w:br/>
              <w:t>11． 尺寸≥：W.190x D.219Xh.186mm</w:t>
            </w:r>
          </w:p>
        </w:tc>
      </w:tr>
    </w:tbl>
    <w:p w:rsidR="00E940AF" w:rsidRPr="006B5ED8" w:rsidRDefault="00E940AF">
      <w:pPr>
        <w:rPr>
          <w:rFonts w:ascii="仿宋" w:eastAsia="仿宋" w:hAnsi="仿宋"/>
          <w:b/>
          <w:sz w:val="32"/>
        </w:rPr>
      </w:pPr>
    </w:p>
    <w:p w:rsidR="00E940AF" w:rsidRDefault="00E940AF">
      <w:pPr>
        <w:rPr>
          <w:rFonts w:ascii="仿宋" w:eastAsia="仿宋" w:hAnsi="仿宋"/>
          <w:b/>
          <w:sz w:val="32"/>
        </w:rPr>
      </w:pPr>
    </w:p>
    <w:bookmarkStart w:id="5" w:name="_GoBack"/>
    <w:bookmarkEnd w:id="5"/>
    <w:p w:rsidR="00E940AF" w:rsidRPr="00E940AF" w:rsidRDefault="00EB6149" w:rsidP="00E940AF">
      <w:pPr>
        <w:spacing w:line="360" w:lineRule="auto"/>
        <w:jc w:val="left"/>
        <w:rPr>
          <w:rFonts w:ascii="仿宋" w:eastAsia="仿宋" w:hAnsi="仿宋" w:cs="仿宋"/>
          <w:b/>
          <w:sz w:val="28"/>
          <w:szCs w:val="28"/>
          <w:u w:val="single"/>
        </w:rPr>
      </w:pPr>
      <w:r>
        <w:fldChar w:fldCharType="begin"/>
      </w:r>
      <w:r>
        <w:instrText xml:space="preserve"> HYPERLINK "mailto:</w:instrText>
      </w:r>
      <w:r>
        <w:instrText>收到变更通知后请将回函发送至</w:instrText>
      </w:r>
      <w:r>
        <w:instrText xml:space="preserve">1464985240@qq.com" </w:instrText>
      </w:r>
      <w:r>
        <w:fldChar w:fldCharType="separate"/>
      </w:r>
      <w:r w:rsidR="00E940AF" w:rsidRPr="00E940AF">
        <w:rPr>
          <w:rFonts w:ascii="仿宋" w:eastAsia="仿宋" w:hAnsi="仿宋" w:cs="仿宋" w:hint="eastAsia"/>
          <w:b/>
          <w:sz w:val="28"/>
          <w:szCs w:val="28"/>
          <w:u w:val="single"/>
        </w:rPr>
        <w:t>收到变更通知后请将回函发送至1464985240@qq.com</w:t>
      </w:r>
      <w:r>
        <w:rPr>
          <w:rFonts w:ascii="仿宋" w:eastAsia="仿宋" w:hAnsi="仿宋" w:cs="仿宋"/>
          <w:b/>
          <w:sz w:val="28"/>
          <w:szCs w:val="28"/>
          <w:u w:val="single"/>
        </w:rPr>
        <w:fldChar w:fldCharType="end"/>
      </w:r>
    </w:p>
    <w:p w:rsidR="00E940AF" w:rsidRPr="00E940AF" w:rsidRDefault="00E940AF" w:rsidP="00E940AF">
      <w:pPr>
        <w:spacing w:line="360" w:lineRule="auto"/>
        <w:ind w:right="480"/>
        <w:jc w:val="right"/>
        <w:rPr>
          <w:rFonts w:ascii="仿宋" w:eastAsia="仿宋" w:hAnsi="仿宋" w:cs="仿宋"/>
          <w:sz w:val="24"/>
          <w:szCs w:val="28"/>
        </w:rPr>
      </w:pPr>
    </w:p>
    <w:p w:rsidR="00E940AF" w:rsidRPr="00E940AF" w:rsidRDefault="00E940AF" w:rsidP="00BC721B">
      <w:pPr>
        <w:spacing w:line="360" w:lineRule="auto"/>
        <w:ind w:right="1440"/>
        <w:jc w:val="right"/>
        <w:rPr>
          <w:rFonts w:ascii="仿宋" w:eastAsia="仿宋" w:hAnsi="仿宋" w:cs="仿宋" w:hint="eastAsia"/>
          <w:sz w:val="24"/>
          <w:szCs w:val="28"/>
        </w:rPr>
      </w:pPr>
    </w:p>
    <w:p w:rsidR="00E940AF" w:rsidRPr="00E940AF" w:rsidRDefault="00E940AF" w:rsidP="00E940AF">
      <w:pPr>
        <w:spacing w:line="360" w:lineRule="auto"/>
        <w:ind w:right="480"/>
        <w:jc w:val="right"/>
        <w:rPr>
          <w:rFonts w:ascii="仿宋" w:eastAsia="仿宋" w:hAnsi="仿宋" w:cs="仿宋"/>
          <w:sz w:val="24"/>
          <w:szCs w:val="28"/>
        </w:rPr>
      </w:pPr>
      <w:r w:rsidRPr="00E940AF">
        <w:rPr>
          <w:rFonts w:ascii="仿宋" w:eastAsia="仿宋" w:hAnsi="仿宋" w:cs="仿宋" w:hint="eastAsia"/>
          <w:sz w:val="24"/>
          <w:szCs w:val="28"/>
        </w:rPr>
        <w:t>新疆恒瑞鼎信建设项目管理有限公司</w:t>
      </w:r>
    </w:p>
    <w:p w:rsidR="00E940AF" w:rsidRPr="00E940AF" w:rsidRDefault="00E940AF" w:rsidP="00E940AF">
      <w:pPr>
        <w:spacing w:line="360" w:lineRule="auto"/>
        <w:ind w:right="480" w:firstLineChars="2300" w:firstLine="5520"/>
        <w:rPr>
          <w:rFonts w:ascii="仿宋" w:eastAsia="仿宋" w:hAnsi="仿宋" w:cs="仿宋"/>
          <w:sz w:val="24"/>
          <w:szCs w:val="28"/>
        </w:rPr>
      </w:pPr>
      <w:r w:rsidRPr="00E940AF">
        <w:rPr>
          <w:rFonts w:ascii="仿宋" w:eastAsia="仿宋" w:hAnsi="仿宋" w:cs="仿宋" w:hint="eastAsia"/>
          <w:sz w:val="24"/>
          <w:szCs w:val="28"/>
        </w:rPr>
        <w:t>202</w:t>
      </w:r>
      <w:r w:rsidRPr="00E940AF">
        <w:rPr>
          <w:rFonts w:ascii="仿宋" w:eastAsia="仿宋" w:hAnsi="仿宋" w:cs="仿宋"/>
          <w:sz w:val="24"/>
          <w:szCs w:val="28"/>
        </w:rPr>
        <w:t>2</w:t>
      </w:r>
      <w:r w:rsidRPr="00E940AF">
        <w:rPr>
          <w:rFonts w:ascii="仿宋" w:eastAsia="仿宋" w:hAnsi="仿宋" w:cs="仿宋" w:hint="eastAsia"/>
          <w:sz w:val="24"/>
          <w:szCs w:val="28"/>
        </w:rPr>
        <w:t>年</w:t>
      </w:r>
      <w:r>
        <w:rPr>
          <w:rFonts w:ascii="仿宋" w:eastAsia="仿宋" w:hAnsi="仿宋" w:cs="仿宋"/>
          <w:sz w:val="24"/>
          <w:szCs w:val="28"/>
        </w:rPr>
        <w:t>10</w:t>
      </w:r>
      <w:r w:rsidRPr="00E940AF">
        <w:rPr>
          <w:rFonts w:ascii="仿宋" w:eastAsia="仿宋" w:hAnsi="仿宋" w:cs="仿宋" w:hint="eastAsia"/>
          <w:sz w:val="24"/>
          <w:szCs w:val="28"/>
        </w:rPr>
        <w:t>月</w:t>
      </w:r>
      <w:r>
        <w:rPr>
          <w:rFonts w:ascii="仿宋" w:eastAsia="仿宋" w:hAnsi="仿宋" w:cs="仿宋"/>
          <w:sz w:val="24"/>
          <w:szCs w:val="28"/>
        </w:rPr>
        <w:t>27</w:t>
      </w:r>
      <w:r w:rsidRPr="00E940AF">
        <w:rPr>
          <w:rFonts w:ascii="仿宋" w:eastAsia="仿宋" w:hAnsi="仿宋" w:cs="仿宋" w:hint="eastAsia"/>
          <w:sz w:val="24"/>
          <w:szCs w:val="28"/>
        </w:rPr>
        <w:t>日</w:t>
      </w:r>
    </w:p>
    <w:p w:rsidR="00E940AF" w:rsidRPr="00E940AF" w:rsidRDefault="00E940AF">
      <w:pPr>
        <w:rPr>
          <w:rFonts w:ascii="仿宋" w:eastAsia="仿宋" w:hAnsi="仿宋"/>
          <w:b/>
          <w:sz w:val="32"/>
        </w:rPr>
      </w:pPr>
    </w:p>
    <w:sectPr w:rsidR="00E940AF" w:rsidRPr="00E9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49" w:rsidRDefault="00EB6149" w:rsidP="00E940AF">
      <w:r>
        <w:separator/>
      </w:r>
    </w:p>
  </w:endnote>
  <w:endnote w:type="continuationSeparator" w:id="0">
    <w:p w:rsidR="00EB6149" w:rsidRDefault="00EB6149" w:rsidP="00E9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49" w:rsidRDefault="00EB6149" w:rsidP="00E940AF">
      <w:r>
        <w:separator/>
      </w:r>
    </w:p>
  </w:footnote>
  <w:footnote w:type="continuationSeparator" w:id="0">
    <w:p w:rsidR="00EB6149" w:rsidRDefault="00EB6149" w:rsidP="00E94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6C"/>
    <w:rsid w:val="00030A6C"/>
    <w:rsid w:val="00092C2C"/>
    <w:rsid w:val="006B5ED8"/>
    <w:rsid w:val="007D5CB6"/>
    <w:rsid w:val="00BC721B"/>
    <w:rsid w:val="00E940AF"/>
    <w:rsid w:val="00E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C768A"/>
  <w15:chartTrackingRefBased/>
  <w15:docId w15:val="{2ED18F2B-DA83-4034-BF78-37B0D1D9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40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4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40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1711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2022-10-27T08:55:00Z</cp:lastPrinted>
  <dcterms:created xsi:type="dcterms:W3CDTF">2022-10-27T08:50:00Z</dcterms:created>
  <dcterms:modified xsi:type="dcterms:W3CDTF">2022-10-27T08:56:00Z</dcterms:modified>
</cp:coreProperties>
</file>