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4B" w:rsidRPr="00B97C4B" w:rsidRDefault="00B97C4B" w:rsidP="00D8469D">
      <w:pPr>
        <w:pStyle w:val="1"/>
        <w:jc w:val="center"/>
        <w:rPr>
          <w:sz w:val="36"/>
          <w:szCs w:val="36"/>
        </w:rPr>
      </w:pPr>
      <w:r w:rsidRPr="00B97C4B">
        <w:rPr>
          <w:rFonts w:hint="eastAsia"/>
          <w:sz w:val="36"/>
          <w:szCs w:val="36"/>
        </w:rPr>
        <w:t>新疆体育彩票管理中心责任彩票管理平台项目</w:t>
      </w:r>
    </w:p>
    <w:p w:rsidR="0006527C" w:rsidRDefault="00B939B1" w:rsidP="00D8469D">
      <w:pPr>
        <w:pStyle w:val="1"/>
        <w:jc w:val="center"/>
      </w:pPr>
      <w:r w:rsidRPr="001836A9">
        <w:rPr>
          <w:rFonts w:hint="eastAsia"/>
        </w:rPr>
        <w:t>招标公告</w:t>
      </w:r>
    </w:p>
    <w:p w:rsidR="001836A9" w:rsidRPr="001836A9" w:rsidRDefault="001836A9" w:rsidP="001836A9">
      <w:pPr>
        <w:widowControl/>
        <w:shd w:val="clear" w:color="auto" w:fill="FEFEFE"/>
        <w:spacing w:line="400" w:lineRule="exact"/>
        <w:jc w:val="center"/>
        <w:rPr>
          <w:rFonts w:ascii="宋体" w:eastAsia="宋体" w:hAnsi="宋体" w:cs="宋体"/>
          <w:color w:val="333333"/>
          <w:kern w:val="0"/>
          <w:sz w:val="30"/>
          <w:szCs w:val="30"/>
        </w:rPr>
      </w:pPr>
    </w:p>
    <w:p w:rsidR="00B939B1" w:rsidRPr="00B97C4B" w:rsidRDefault="00141CBA" w:rsidP="00B97C4B">
      <w:pPr>
        <w:spacing w:line="500" w:lineRule="exact"/>
        <w:jc w:val="left"/>
        <w:rPr>
          <w:rFonts w:asciiTheme="minorEastAsia" w:hAnsiTheme="minorEastAsia" w:cs="宋体"/>
          <w:b/>
          <w:bCs/>
          <w:color w:val="000000"/>
          <w:kern w:val="0"/>
          <w:sz w:val="28"/>
          <w:szCs w:val="28"/>
        </w:rPr>
      </w:pPr>
      <w:r w:rsidRPr="00D8469D">
        <w:rPr>
          <w:rFonts w:asciiTheme="minorEastAsia" w:hAnsiTheme="minorEastAsia" w:cs="宋体" w:hint="eastAsia"/>
          <w:color w:val="000000"/>
          <w:kern w:val="0"/>
          <w:sz w:val="32"/>
          <w:szCs w:val="32"/>
        </w:rPr>
        <w:t xml:space="preserve">   </w:t>
      </w:r>
      <w:r w:rsidR="001836A9" w:rsidRPr="00D8469D">
        <w:rPr>
          <w:rFonts w:asciiTheme="minorEastAsia" w:hAnsiTheme="minorEastAsia" w:cs="宋体"/>
          <w:color w:val="000000"/>
          <w:kern w:val="0"/>
          <w:sz w:val="32"/>
          <w:szCs w:val="32"/>
        </w:rPr>
        <w:t xml:space="preserve"> </w:t>
      </w:r>
      <w:r w:rsidR="00DA5875" w:rsidRPr="00B97C4B">
        <w:rPr>
          <w:rFonts w:asciiTheme="minorEastAsia" w:hAnsiTheme="minorEastAsia" w:cs="宋体" w:hint="eastAsia"/>
          <w:color w:val="000000"/>
          <w:kern w:val="0"/>
          <w:sz w:val="28"/>
          <w:szCs w:val="28"/>
        </w:rPr>
        <w:t>新疆世纪星工程咨询有限公司</w:t>
      </w:r>
      <w:r w:rsidR="00B939B1" w:rsidRPr="00B97C4B">
        <w:rPr>
          <w:rFonts w:asciiTheme="minorEastAsia" w:hAnsiTheme="minorEastAsia" w:cs="宋体" w:hint="eastAsia"/>
          <w:color w:val="000000"/>
          <w:kern w:val="0"/>
          <w:sz w:val="28"/>
          <w:szCs w:val="28"/>
        </w:rPr>
        <w:t>受</w:t>
      </w:r>
      <w:r w:rsidR="0006527C" w:rsidRPr="00B97C4B">
        <w:rPr>
          <w:rFonts w:asciiTheme="minorEastAsia" w:hAnsiTheme="minorEastAsia" w:cs="宋体" w:hint="eastAsia"/>
          <w:color w:val="000000"/>
          <w:kern w:val="0"/>
          <w:sz w:val="28"/>
          <w:szCs w:val="28"/>
        </w:rPr>
        <w:t>新疆体育彩票管理中心</w:t>
      </w:r>
      <w:r w:rsidR="00B939B1" w:rsidRPr="00B97C4B">
        <w:rPr>
          <w:rFonts w:asciiTheme="minorEastAsia" w:hAnsiTheme="minorEastAsia" w:cs="宋体" w:hint="eastAsia"/>
          <w:color w:val="000000"/>
          <w:kern w:val="0"/>
          <w:sz w:val="28"/>
          <w:szCs w:val="28"/>
        </w:rPr>
        <w:t>的委托，</w:t>
      </w:r>
      <w:r w:rsidR="00B939B1" w:rsidRPr="00625C28">
        <w:rPr>
          <w:rFonts w:asciiTheme="minorEastAsia" w:hAnsiTheme="minorEastAsia" w:cs="宋体" w:hint="eastAsia"/>
          <w:kern w:val="0"/>
          <w:sz w:val="28"/>
          <w:szCs w:val="28"/>
        </w:rPr>
        <w:t>对</w:t>
      </w:r>
      <w:r w:rsidR="00B97C4B" w:rsidRPr="00625C28">
        <w:rPr>
          <w:rFonts w:asciiTheme="minorEastAsia" w:hAnsiTheme="minorEastAsia" w:hint="eastAsia"/>
          <w:sz w:val="28"/>
          <w:szCs w:val="28"/>
        </w:rPr>
        <w:t>新</w:t>
      </w:r>
      <w:r w:rsidR="00B97C4B" w:rsidRPr="00B97C4B">
        <w:rPr>
          <w:rFonts w:asciiTheme="minorEastAsia" w:hAnsiTheme="minorEastAsia" w:hint="eastAsia"/>
          <w:sz w:val="28"/>
          <w:szCs w:val="28"/>
        </w:rPr>
        <w:t>疆体育彩票管理中心责任彩票管理平台项目</w:t>
      </w:r>
      <w:r w:rsidR="00B939B1" w:rsidRPr="00B97C4B">
        <w:rPr>
          <w:rFonts w:asciiTheme="minorEastAsia" w:hAnsiTheme="minorEastAsia" w:cs="宋体" w:hint="eastAsia"/>
          <w:color w:val="000000"/>
          <w:kern w:val="0"/>
          <w:sz w:val="28"/>
          <w:szCs w:val="28"/>
        </w:rPr>
        <w:t>进行招标</w:t>
      </w:r>
      <w:r w:rsidR="001836A9" w:rsidRPr="00B97C4B">
        <w:rPr>
          <w:rFonts w:asciiTheme="minorEastAsia" w:hAnsiTheme="minorEastAsia" w:cs="宋体" w:hint="eastAsia"/>
          <w:color w:val="000000"/>
          <w:kern w:val="0"/>
          <w:sz w:val="28"/>
          <w:szCs w:val="28"/>
        </w:rPr>
        <w:t>活动</w:t>
      </w:r>
      <w:r w:rsidR="00B939B1" w:rsidRPr="00B97C4B">
        <w:rPr>
          <w:rFonts w:asciiTheme="minorEastAsia" w:hAnsiTheme="minorEastAsia" w:cs="宋体" w:hint="eastAsia"/>
          <w:color w:val="000000"/>
          <w:kern w:val="0"/>
          <w:sz w:val="28"/>
          <w:szCs w:val="28"/>
        </w:rPr>
        <w:t>，招标方式为</w:t>
      </w:r>
      <w:r w:rsidR="00B97C4B" w:rsidRPr="00B97C4B">
        <w:rPr>
          <w:rFonts w:asciiTheme="minorEastAsia" w:hAnsiTheme="minorEastAsia" w:cs="宋体" w:hint="eastAsia"/>
          <w:color w:val="000000"/>
          <w:kern w:val="0"/>
          <w:sz w:val="28"/>
          <w:szCs w:val="28"/>
        </w:rPr>
        <w:t>公开</w:t>
      </w:r>
      <w:r w:rsidR="00B97C4B" w:rsidRPr="00B97C4B">
        <w:rPr>
          <w:rFonts w:asciiTheme="minorEastAsia" w:hAnsiTheme="minorEastAsia" w:cs="宋体"/>
          <w:color w:val="000000"/>
          <w:kern w:val="0"/>
          <w:sz w:val="28"/>
          <w:szCs w:val="28"/>
        </w:rPr>
        <w:t>招标</w:t>
      </w:r>
      <w:r w:rsidR="00B939B1" w:rsidRPr="00B97C4B">
        <w:rPr>
          <w:rFonts w:asciiTheme="minorEastAsia" w:hAnsiTheme="minorEastAsia" w:cs="宋体" w:hint="eastAsia"/>
          <w:color w:val="000000"/>
          <w:kern w:val="0"/>
          <w:sz w:val="28"/>
          <w:szCs w:val="28"/>
        </w:rPr>
        <w:t>。欢迎合格</w:t>
      </w:r>
      <w:r w:rsidR="001836A9" w:rsidRPr="00B97C4B">
        <w:rPr>
          <w:rFonts w:asciiTheme="minorEastAsia" w:hAnsiTheme="minorEastAsia" w:cs="宋体" w:hint="eastAsia"/>
          <w:color w:val="000000"/>
          <w:kern w:val="0"/>
          <w:sz w:val="28"/>
          <w:szCs w:val="28"/>
        </w:rPr>
        <w:t>投标人</w:t>
      </w:r>
      <w:r w:rsidR="00B939B1" w:rsidRPr="00B97C4B">
        <w:rPr>
          <w:rFonts w:asciiTheme="minorEastAsia" w:hAnsiTheme="minorEastAsia" w:cs="宋体" w:hint="eastAsia"/>
          <w:color w:val="000000"/>
          <w:kern w:val="0"/>
          <w:sz w:val="28"/>
          <w:szCs w:val="28"/>
        </w:rPr>
        <w:t>前往</w:t>
      </w:r>
      <w:r w:rsidR="00DA5875" w:rsidRPr="00B97C4B">
        <w:rPr>
          <w:rFonts w:asciiTheme="minorEastAsia" w:hAnsiTheme="minorEastAsia" w:cs="宋体" w:hint="eastAsia"/>
          <w:color w:val="000000"/>
          <w:kern w:val="0"/>
          <w:sz w:val="28"/>
          <w:szCs w:val="28"/>
        </w:rPr>
        <w:t>新疆世纪星工程咨询有限公司</w:t>
      </w:r>
      <w:r w:rsidR="00B939B1" w:rsidRPr="00B97C4B">
        <w:rPr>
          <w:rFonts w:asciiTheme="minorEastAsia" w:hAnsiTheme="minorEastAsia" w:cs="宋体" w:hint="eastAsia"/>
          <w:color w:val="000000"/>
          <w:kern w:val="0"/>
          <w:sz w:val="28"/>
          <w:szCs w:val="28"/>
        </w:rPr>
        <w:t xml:space="preserve">报名，购买招标文件。 </w:t>
      </w:r>
    </w:p>
    <w:p w:rsidR="009F6999" w:rsidRPr="00625C28" w:rsidRDefault="00B939B1" w:rsidP="00B97C4B">
      <w:pPr>
        <w:widowControl/>
        <w:spacing w:line="500" w:lineRule="exact"/>
        <w:ind w:leftChars="250" w:left="2345" w:hangingChars="650" w:hanging="1820"/>
        <w:jc w:val="left"/>
        <w:rPr>
          <w:rFonts w:asciiTheme="minorEastAsia" w:hAnsiTheme="minorEastAsia" w:cs="宋体"/>
          <w:kern w:val="0"/>
          <w:sz w:val="28"/>
          <w:szCs w:val="28"/>
        </w:rPr>
      </w:pPr>
      <w:r w:rsidRPr="00625C28">
        <w:rPr>
          <w:rFonts w:asciiTheme="minorEastAsia" w:hAnsiTheme="minorEastAsia" w:cs="宋体" w:hint="eastAsia"/>
          <w:kern w:val="0"/>
          <w:sz w:val="28"/>
          <w:szCs w:val="28"/>
        </w:rPr>
        <w:t>一、项目名称：</w:t>
      </w:r>
      <w:r w:rsidR="00B97C4B" w:rsidRPr="00625C28">
        <w:rPr>
          <w:rFonts w:asciiTheme="minorEastAsia" w:hAnsiTheme="minorEastAsia" w:hint="eastAsia"/>
          <w:sz w:val="28"/>
          <w:szCs w:val="28"/>
        </w:rPr>
        <w:t>新疆体育彩票管理中心责任彩票管理平台项目</w:t>
      </w:r>
    </w:p>
    <w:p w:rsidR="00B939B1" w:rsidRPr="00625C28" w:rsidRDefault="00B939B1" w:rsidP="00B97C4B">
      <w:pPr>
        <w:widowControl/>
        <w:spacing w:line="500" w:lineRule="exact"/>
        <w:ind w:leftChars="250" w:left="2345" w:hangingChars="650" w:hanging="1820"/>
        <w:jc w:val="left"/>
        <w:rPr>
          <w:rFonts w:asciiTheme="minorEastAsia" w:hAnsiTheme="minorEastAsia" w:cs="宋体"/>
          <w:kern w:val="0"/>
          <w:sz w:val="28"/>
          <w:szCs w:val="28"/>
        </w:rPr>
      </w:pPr>
      <w:r w:rsidRPr="00625C28">
        <w:rPr>
          <w:rFonts w:asciiTheme="minorEastAsia" w:hAnsiTheme="minorEastAsia" w:cs="宋体" w:hint="eastAsia"/>
          <w:kern w:val="0"/>
          <w:sz w:val="28"/>
          <w:szCs w:val="28"/>
        </w:rPr>
        <w:t>二、招标文件编号：</w:t>
      </w:r>
      <w:r w:rsidR="00604619" w:rsidRPr="00625C28">
        <w:rPr>
          <w:rFonts w:asciiTheme="minorEastAsia" w:hAnsiTheme="minorEastAsia" w:cs="宋体"/>
          <w:kern w:val="0"/>
          <w:sz w:val="28"/>
          <w:szCs w:val="28"/>
        </w:rPr>
        <w:t>SJX-2020-00</w:t>
      </w:r>
      <w:r w:rsidR="00B97C4B" w:rsidRPr="00625C28">
        <w:rPr>
          <w:rFonts w:asciiTheme="minorEastAsia" w:hAnsiTheme="minorEastAsia" w:cs="宋体"/>
          <w:kern w:val="0"/>
          <w:sz w:val="28"/>
          <w:szCs w:val="28"/>
        </w:rPr>
        <w:t>4</w:t>
      </w:r>
    </w:p>
    <w:p w:rsidR="00BE3260" w:rsidRPr="00625C28" w:rsidRDefault="00B939B1" w:rsidP="00B97C4B">
      <w:pPr>
        <w:widowControl/>
        <w:spacing w:line="500" w:lineRule="exact"/>
        <w:ind w:firstLineChars="200" w:firstLine="560"/>
        <w:jc w:val="left"/>
        <w:rPr>
          <w:rFonts w:asciiTheme="minorEastAsia" w:hAnsiTheme="minorEastAsia" w:cs="宋体"/>
          <w:kern w:val="0"/>
          <w:sz w:val="28"/>
          <w:szCs w:val="28"/>
        </w:rPr>
      </w:pPr>
      <w:r w:rsidRPr="00625C28">
        <w:rPr>
          <w:rFonts w:asciiTheme="minorEastAsia" w:hAnsiTheme="minorEastAsia" w:cs="宋体" w:hint="eastAsia"/>
          <w:kern w:val="0"/>
          <w:sz w:val="28"/>
          <w:szCs w:val="28"/>
        </w:rPr>
        <w:t>三、招标内容:</w:t>
      </w:r>
      <w:r w:rsidR="000407E5" w:rsidRPr="000407E5">
        <w:rPr>
          <w:rFonts w:ascii="仿宋_GB2312" w:eastAsia="仿宋_GB2312" w:hAnsi="仿宋" w:hint="eastAsia"/>
          <w:bCs/>
          <w:sz w:val="24"/>
          <w:szCs w:val="24"/>
        </w:rPr>
        <w:t xml:space="preserve"> </w:t>
      </w:r>
      <w:r w:rsidR="000407E5" w:rsidRPr="00625C28">
        <w:rPr>
          <w:rFonts w:asciiTheme="minorEastAsia" w:hAnsiTheme="minorEastAsia" w:hint="eastAsia"/>
          <w:sz w:val="28"/>
          <w:szCs w:val="28"/>
        </w:rPr>
        <w:t>责任彩票管理平台</w:t>
      </w:r>
      <w:r w:rsidR="000407E5">
        <w:rPr>
          <w:rFonts w:asciiTheme="minorEastAsia" w:hAnsiTheme="minorEastAsia" w:hint="eastAsia"/>
          <w:sz w:val="28"/>
          <w:szCs w:val="28"/>
        </w:rPr>
        <w:t>系统（</w:t>
      </w:r>
      <w:r w:rsidR="000407E5">
        <w:rPr>
          <w:rFonts w:asciiTheme="minorEastAsia" w:hAnsiTheme="minorEastAsia"/>
          <w:sz w:val="28"/>
          <w:szCs w:val="28"/>
        </w:rPr>
        <w:t>包括</w:t>
      </w:r>
      <w:r w:rsidR="000407E5">
        <w:rPr>
          <w:rFonts w:asciiTheme="minorEastAsia" w:hAnsiTheme="minorEastAsia" w:hint="eastAsia"/>
          <w:sz w:val="28"/>
          <w:szCs w:val="28"/>
        </w:rPr>
        <w:t>：</w:t>
      </w:r>
      <w:r w:rsidR="000407E5" w:rsidRPr="000407E5">
        <w:rPr>
          <w:rFonts w:asciiTheme="minorEastAsia" w:hAnsiTheme="minorEastAsia" w:cs="宋体" w:hint="eastAsia"/>
          <w:kern w:val="0"/>
          <w:sz w:val="28"/>
          <w:szCs w:val="28"/>
        </w:rPr>
        <w:t>设备、软件系统及维保服务</w:t>
      </w:r>
      <w:r w:rsidR="000407E5">
        <w:rPr>
          <w:rFonts w:asciiTheme="minorEastAsia" w:hAnsiTheme="minorEastAsia" w:hint="eastAsia"/>
          <w:sz w:val="28"/>
          <w:szCs w:val="28"/>
        </w:rPr>
        <w:t>）</w:t>
      </w:r>
    </w:p>
    <w:p w:rsidR="007E288F" w:rsidRPr="00625C28" w:rsidRDefault="00B939B1" w:rsidP="00B97C4B">
      <w:pPr>
        <w:widowControl/>
        <w:spacing w:line="500" w:lineRule="exact"/>
        <w:ind w:leftChars="250" w:left="2345" w:hangingChars="650" w:hanging="1820"/>
        <w:jc w:val="left"/>
        <w:rPr>
          <w:rFonts w:asciiTheme="minorEastAsia" w:hAnsiTheme="minorEastAsia" w:cs="宋体"/>
          <w:kern w:val="0"/>
          <w:sz w:val="28"/>
          <w:szCs w:val="28"/>
        </w:rPr>
      </w:pPr>
      <w:r w:rsidRPr="00625C28">
        <w:rPr>
          <w:rFonts w:asciiTheme="minorEastAsia" w:hAnsiTheme="minorEastAsia" w:cs="宋体" w:hint="eastAsia"/>
          <w:kern w:val="0"/>
          <w:sz w:val="28"/>
          <w:szCs w:val="28"/>
        </w:rPr>
        <w:t>四、</w:t>
      </w:r>
      <w:r w:rsidR="00485269" w:rsidRPr="00625C28">
        <w:rPr>
          <w:rFonts w:asciiTheme="minorEastAsia" w:hAnsiTheme="minorEastAsia" w:cs="宋体" w:hint="eastAsia"/>
          <w:kern w:val="0"/>
          <w:sz w:val="28"/>
          <w:szCs w:val="28"/>
        </w:rPr>
        <w:t>控制价</w:t>
      </w:r>
      <w:r w:rsidRPr="00625C28">
        <w:rPr>
          <w:rFonts w:asciiTheme="minorEastAsia" w:hAnsiTheme="minorEastAsia" w:cs="宋体" w:hint="eastAsia"/>
          <w:kern w:val="0"/>
          <w:sz w:val="28"/>
          <w:szCs w:val="28"/>
        </w:rPr>
        <w:t>：</w:t>
      </w:r>
      <w:r w:rsidR="00B97C4B" w:rsidRPr="00625C28">
        <w:rPr>
          <w:rFonts w:asciiTheme="minorEastAsia" w:hAnsiTheme="minorEastAsia" w:cs="宋体"/>
          <w:kern w:val="0"/>
          <w:sz w:val="28"/>
          <w:szCs w:val="28"/>
        </w:rPr>
        <w:t>1000</w:t>
      </w:r>
      <w:r w:rsidR="008B1084" w:rsidRPr="00625C28">
        <w:rPr>
          <w:rFonts w:asciiTheme="minorEastAsia" w:hAnsiTheme="minorEastAsia" w:cs="宋体" w:hint="eastAsia"/>
          <w:kern w:val="0"/>
          <w:sz w:val="28"/>
          <w:szCs w:val="28"/>
        </w:rPr>
        <w:t xml:space="preserve">万元 </w:t>
      </w:r>
    </w:p>
    <w:p w:rsidR="00B939B1" w:rsidRPr="00B97C4B" w:rsidRDefault="00BE3260" w:rsidP="00B97C4B">
      <w:pPr>
        <w:widowControl/>
        <w:spacing w:line="500" w:lineRule="exact"/>
        <w:jc w:val="left"/>
        <w:rPr>
          <w:rFonts w:asciiTheme="minorEastAsia" w:hAnsiTheme="minorEastAsia" w:cs="宋体"/>
          <w:kern w:val="0"/>
          <w:sz w:val="28"/>
          <w:szCs w:val="28"/>
        </w:rPr>
      </w:pPr>
      <w:r w:rsidRPr="00B97C4B">
        <w:rPr>
          <w:rFonts w:asciiTheme="minorEastAsia" w:hAnsiTheme="minorEastAsia" w:cs="宋体" w:hint="eastAsia"/>
          <w:color w:val="FF0000"/>
          <w:kern w:val="0"/>
          <w:sz w:val="28"/>
          <w:szCs w:val="28"/>
        </w:rPr>
        <w:t xml:space="preserve">   </w:t>
      </w:r>
      <w:r w:rsidRPr="00B97C4B">
        <w:rPr>
          <w:rFonts w:asciiTheme="minorEastAsia" w:hAnsiTheme="minorEastAsia" w:cs="宋体" w:hint="eastAsia"/>
          <w:kern w:val="0"/>
          <w:sz w:val="28"/>
          <w:szCs w:val="28"/>
        </w:rPr>
        <w:t xml:space="preserve"> </w:t>
      </w:r>
      <w:r w:rsidR="00604619" w:rsidRPr="00B97C4B">
        <w:rPr>
          <w:rFonts w:asciiTheme="minorEastAsia" w:hAnsiTheme="minorEastAsia" w:cs="宋体" w:hint="eastAsia"/>
          <w:kern w:val="0"/>
          <w:sz w:val="28"/>
          <w:szCs w:val="28"/>
        </w:rPr>
        <w:t>五</w:t>
      </w:r>
      <w:r w:rsidR="00B939B1" w:rsidRPr="00B97C4B">
        <w:rPr>
          <w:rFonts w:asciiTheme="minorEastAsia" w:hAnsiTheme="minorEastAsia" w:cs="宋体" w:hint="eastAsia"/>
          <w:kern w:val="0"/>
          <w:sz w:val="28"/>
          <w:szCs w:val="28"/>
        </w:rPr>
        <w:t>、</w:t>
      </w:r>
      <w:r w:rsidR="00115B19" w:rsidRPr="00B97C4B">
        <w:rPr>
          <w:rFonts w:asciiTheme="minorEastAsia" w:hAnsiTheme="minorEastAsia" w:cs="宋体" w:hint="eastAsia"/>
          <w:kern w:val="0"/>
          <w:sz w:val="28"/>
          <w:szCs w:val="28"/>
        </w:rPr>
        <w:t>供应商资格要求</w:t>
      </w:r>
      <w:r w:rsidR="00B939B1" w:rsidRPr="00B97C4B">
        <w:rPr>
          <w:rFonts w:asciiTheme="minorEastAsia" w:hAnsiTheme="minorEastAsia" w:cs="宋体" w:hint="eastAsia"/>
          <w:kern w:val="0"/>
          <w:sz w:val="28"/>
          <w:szCs w:val="28"/>
        </w:rPr>
        <w:t>：</w:t>
      </w:r>
    </w:p>
    <w:p w:rsidR="00115B19" w:rsidRPr="00625C28" w:rsidRDefault="00E313DE" w:rsidP="00B97C4B">
      <w:pPr>
        <w:widowControl/>
        <w:spacing w:line="500" w:lineRule="exact"/>
        <w:ind w:firstLineChars="200" w:firstLine="560"/>
        <w:jc w:val="left"/>
        <w:rPr>
          <w:rFonts w:asciiTheme="minorEastAsia" w:hAnsiTheme="minorEastAsia" w:cs="Arial"/>
          <w:kern w:val="0"/>
          <w:sz w:val="28"/>
          <w:szCs w:val="28"/>
        </w:rPr>
      </w:pPr>
      <w:r w:rsidRPr="00B97C4B">
        <w:rPr>
          <w:rFonts w:asciiTheme="minorEastAsia" w:hAnsiTheme="minorEastAsia" w:cs="Times New Roman" w:hint="eastAsia"/>
          <w:sz w:val="28"/>
          <w:szCs w:val="28"/>
        </w:rPr>
        <w:t>1、</w:t>
      </w:r>
      <w:r w:rsidR="00115B19" w:rsidRPr="00B97C4B">
        <w:rPr>
          <w:rFonts w:asciiTheme="minorEastAsia" w:hAnsiTheme="minorEastAsia" w:cs="Arial" w:hint="eastAsia"/>
          <w:kern w:val="0"/>
          <w:sz w:val="28"/>
          <w:szCs w:val="28"/>
        </w:rPr>
        <w:t>供应商必须符合《中华人民共和国政府采购法》第二十二条规定；</w:t>
      </w:r>
    </w:p>
    <w:p w:rsidR="00E313DE" w:rsidRPr="00B97C4B" w:rsidRDefault="00115B19" w:rsidP="00B97C4B">
      <w:pPr>
        <w:widowControl/>
        <w:spacing w:line="500" w:lineRule="exact"/>
        <w:ind w:firstLineChars="200" w:firstLine="560"/>
        <w:jc w:val="left"/>
        <w:rPr>
          <w:rFonts w:asciiTheme="minorEastAsia" w:hAnsiTheme="minorEastAsia" w:cs="Times New Roman"/>
          <w:sz w:val="28"/>
          <w:szCs w:val="28"/>
        </w:rPr>
      </w:pPr>
      <w:r w:rsidRPr="00625C28">
        <w:rPr>
          <w:rFonts w:asciiTheme="minorEastAsia" w:hAnsiTheme="minorEastAsia" w:cs="Arial" w:hint="eastAsia"/>
          <w:kern w:val="0"/>
          <w:sz w:val="28"/>
          <w:szCs w:val="28"/>
        </w:rPr>
        <w:t>2、供应商</w:t>
      </w:r>
      <w:r w:rsidR="00604619" w:rsidRPr="00625C28">
        <w:rPr>
          <w:rFonts w:asciiTheme="minorEastAsia" w:hAnsiTheme="minorEastAsia" w:cs="Times New Roman"/>
          <w:sz w:val="28"/>
          <w:szCs w:val="28"/>
        </w:rPr>
        <w:t>需具备独立法人资格，</w:t>
      </w:r>
      <w:r w:rsidR="001836A9" w:rsidRPr="00625C28">
        <w:rPr>
          <w:rFonts w:asciiTheme="minorEastAsia" w:hAnsiTheme="minorEastAsia" w:cs="Times New Roman"/>
          <w:sz w:val="28"/>
          <w:szCs w:val="28"/>
        </w:rPr>
        <w:t>具</w:t>
      </w:r>
      <w:r w:rsidR="001836A9" w:rsidRPr="00B97C4B">
        <w:rPr>
          <w:rFonts w:asciiTheme="minorEastAsia" w:hAnsiTheme="minorEastAsia" w:cs="Times New Roman"/>
          <w:sz w:val="28"/>
          <w:szCs w:val="28"/>
        </w:rPr>
        <w:t>有有效的企业法人营业执照</w:t>
      </w:r>
      <w:r w:rsidR="00604619" w:rsidRPr="00B97C4B">
        <w:rPr>
          <w:rFonts w:asciiTheme="minorEastAsia" w:hAnsiTheme="minorEastAsia" w:cs="Times New Roman" w:hint="eastAsia"/>
          <w:sz w:val="28"/>
          <w:szCs w:val="28"/>
        </w:rPr>
        <w:t>，且</w:t>
      </w:r>
      <w:r w:rsidR="00604619" w:rsidRPr="00B97C4B">
        <w:rPr>
          <w:rFonts w:asciiTheme="minorEastAsia" w:hAnsiTheme="minorEastAsia" w:cs="Times New Roman"/>
          <w:sz w:val="28"/>
          <w:szCs w:val="28"/>
        </w:rPr>
        <w:t>营业执照</w:t>
      </w:r>
      <w:r w:rsidR="00604619" w:rsidRPr="00B97C4B">
        <w:rPr>
          <w:rFonts w:asciiTheme="minorEastAsia" w:hAnsiTheme="minorEastAsia" w:cs="Times New Roman" w:hint="eastAsia"/>
          <w:sz w:val="28"/>
          <w:szCs w:val="28"/>
        </w:rPr>
        <w:t>范围</w:t>
      </w:r>
      <w:r w:rsidR="00604619" w:rsidRPr="00B97C4B">
        <w:rPr>
          <w:rFonts w:asciiTheme="minorEastAsia" w:hAnsiTheme="minorEastAsia" w:cs="Times New Roman"/>
          <w:sz w:val="28"/>
          <w:szCs w:val="28"/>
        </w:rPr>
        <w:t>需包含此次</w:t>
      </w:r>
      <w:r w:rsidR="00604619" w:rsidRPr="00B97C4B">
        <w:rPr>
          <w:rFonts w:asciiTheme="minorEastAsia" w:hAnsiTheme="minorEastAsia" w:cs="Times New Roman" w:hint="eastAsia"/>
          <w:sz w:val="28"/>
          <w:szCs w:val="28"/>
        </w:rPr>
        <w:t>招标</w:t>
      </w:r>
      <w:r w:rsidR="00604619" w:rsidRPr="00B97C4B">
        <w:rPr>
          <w:rFonts w:asciiTheme="minorEastAsia" w:hAnsiTheme="minorEastAsia" w:cs="Times New Roman"/>
          <w:sz w:val="28"/>
          <w:szCs w:val="28"/>
        </w:rPr>
        <w:t>项目内容</w:t>
      </w:r>
      <w:r w:rsidR="001836A9" w:rsidRPr="00B97C4B">
        <w:rPr>
          <w:rFonts w:asciiTheme="minorEastAsia" w:hAnsiTheme="minorEastAsia" w:cs="Times New Roman" w:hint="eastAsia"/>
          <w:sz w:val="28"/>
          <w:szCs w:val="28"/>
        </w:rPr>
        <w:t>；</w:t>
      </w:r>
    </w:p>
    <w:p w:rsidR="00BE3260" w:rsidRPr="00B97C4B" w:rsidRDefault="00115B19" w:rsidP="00B97C4B">
      <w:pPr>
        <w:widowControl/>
        <w:spacing w:line="500" w:lineRule="exact"/>
        <w:ind w:firstLineChars="200" w:firstLine="560"/>
        <w:jc w:val="left"/>
        <w:rPr>
          <w:rFonts w:asciiTheme="minorEastAsia" w:hAnsiTheme="minorEastAsia" w:cs="Times New Roman"/>
          <w:sz w:val="28"/>
          <w:szCs w:val="28"/>
        </w:rPr>
      </w:pPr>
      <w:r w:rsidRPr="00B97C4B">
        <w:rPr>
          <w:rFonts w:asciiTheme="minorEastAsia" w:hAnsiTheme="minorEastAsia" w:cs="Times New Roman"/>
          <w:sz w:val="28"/>
          <w:szCs w:val="28"/>
        </w:rPr>
        <w:t>3</w:t>
      </w:r>
      <w:r w:rsidR="00E313DE" w:rsidRPr="00B97C4B">
        <w:rPr>
          <w:rFonts w:asciiTheme="minorEastAsia" w:hAnsiTheme="minorEastAsia" w:cs="Times New Roman" w:hint="eastAsia"/>
          <w:sz w:val="28"/>
          <w:szCs w:val="28"/>
        </w:rPr>
        <w:t>、</w:t>
      </w:r>
      <w:r w:rsidRPr="00B97C4B">
        <w:rPr>
          <w:rFonts w:asciiTheme="minorEastAsia" w:hAnsiTheme="minorEastAsia" w:cs="Arial" w:hint="eastAsia"/>
          <w:kern w:val="0"/>
          <w:sz w:val="28"/>
          <w:szCs w:val="28"/>
        </w:rPr>
        <w:t>供应商</w:t>
      </w:r>
      <w:r w:rsidR="009763CF" w:rsidRPr="00B97C4B">
        <w:rPr>
          <w:rFonts w:asciiTheme="minorEastAsia" w:hAnsiTheme="minorEastAsia" w:cs="Times New Roman" w:hint="eastAsia"/>
          <w:sz w:val="28"/>
          <w:szCs w:val="28"/>
        </w:rPr>
        <w:t>须提供在“信用中国”（www.creditchina.gov.cn）和中国政府采购网（www.ccgp.gov.cn）网站上未被列入失信被执行人、重大税收违法案件当事人名单以及政府采购严重违法失信行为记录名单的网页打印件（网页打印件须自招标文件发布之日起至首次提交投标文件截止时间内从上述网站中打印）并加盖公章；</w:t>
      </w:r>
      <w:r w:rsidR="00BE3260" w:rsidRPr="00B97C4B">
        <w:rPr>
          <w:rFonts w:asciiTheme="minorEastAsia" w:hAnsiTheme="minorEastAsia" w:cs="Times New Roman" w:hint="eastAsia"/>
          <w:sz w:val="28"/>
          <w:szCs w:val="28"/>
        </w:rPr>
        <w:t>（以招标文件发售期内</w:t>
      </w:r>
      <w:r w:rsidR="009763CF" w:rsidRPr="00B97C4B">
        <w:rPr>
          <w:rFonts w:asciiTheme="minorEastAsia" w:hAnsiTheme="minorEastAsia" w:cs="Times New Roman" w:hint="eastAsia"/>
          <w:sz w:val="28"/>
          <w:szCs w:val="28"/>
        </w:rPr>
        <w:t>至</w:t>
      </w:r>
      <w:r w:rsidR="00BE3260" w:rsidRPr="00B97C4B">
        <w:rPr>
          <w:rFonts w:asciiTheme="minorEastAsia" w:hAnsiTheme="minorEastAsia" w:cs="Times New Roman" w:hint="eastAsia"/>
          <w:sz w:val="28"/>
          <w:szCs w:val="28"/>
        </w:rPr>
        <w:t>招标当日</w:t>
      </w:r>
      <w:r w:rsidR="009763CF" w:rsidRPr="00B97C4B">
        <w:rPr>
          <w:rFonts w:asciiTheme="minorEastAsia" w:hAnsiTheme="minorEastAsia" w:cs="Times New Roman" w:hint="eastAsia"/>
          <w:sz w:val="28"/>
          <w:szCs w:val="28"/>
        </w:rPr>
        <w:t>的查询结果为准</w:t>
      </w:r>
      <w:r w:rsidR="00BE3260" w:rsidRPr="00B97C4B">
        <w:rPr>
          <w:rFonts w:asciiTheme="minorEastAsia" w:hAnsiTheme="minorEastAsia" w:cs="Times New Roman" w:hint="eastAsia"/>
          <w:sz w:val="28"/>
          <w:szCs w:val="28"/>
        </w:rPr>
        <w:t>）；</w:t>
      </w:r>
    </w:p>
    <w:p w:rsidR="00B97C4B" w:rsidRPr="00B97C4B" w:rsidRDefault="00115B19" w:rsidP="00B97C4B">
      <w:pPr>
        <w:widowControl/>
        <w:spacing w:line="500" w:lineRule="exact"/>
        <w:ind w:firstLineChars="200" w:firstLine="560"/>
        <w:jc w:val="left"/>
        <w:rPr>
          <w:rFonts w:asciiTheme="minorEastAsia" w:hAnsiTheme="minorEastAsia" w:cs="Times New Roman"/>
          <w:sz w:val="28"/>
          <w:szCs w:val="28"/>
        </w:rPr>
      </w:pPr>
      <w:r w:rsidRPr="00B97C4B">
        <w:rPr>
          <w:rFonts w:asciiTheme="minorEastAsia" w:hAnsiTheme="minorEastAsia" w:cs="Times New Roman"/>
          <w:sz w:val="28"/>
          <w:szCs w:val="28"/>
        </w:rPr>
        <w:t>4</w:t>
      </w:r>
      <w:r w:rsidR="00E313DE" w:rsidRPr="00B97C4B">
        <w:rPr>
          <w:rFonts w:asciiTheme="minorEastAsia" w:hAnsiTheme="minorEastAsia" w:cs="Times New Roman" w:hint="eastAsia"/>
          <w:sz w:val="28"/>
          <w:szCs w:val="28"/>
        </w:rPr>
        <w:t>、</w:t>
      </w:r>
      <w:r w:rsidR="00B97C4B" w:rsidRPr="00B97C4B">
        <w:rPr>
          <w:rFonts w:asciiTheme="minorEastAsia" w:hAnsiTheme="minorEastAsia" w:hint="eastAsia"/>
          <w:sz w:val="28"/>
          <w:szCs w:val="28"/>
        </w:rPr>
        <w:t>在</w:t>
      </w:r>
      <w:r w:rsidR="00B97C4B" w:rsidRPr="00B97C4B">
        <w:rPr>
          <w:rFonts w:asciiTheme="minorEastAsia" w:hAnsiTheme="minorEastAsia" w:cs="Times New Roman" w:hint="eastAsia"/>
          <w:sz w:val="28"/>
          <w:szCs w:val="28"/>
        </w:rPr>
        <w:t>新疆本地拥有一定的技术支持和后续服务能力；</w:t>
      </w:r>
    </w:p>
    <w:p w:rsidR="00E313DE" w:rsidRPr="00B97C4B" w:rsidRDefault="00B97C4B" w:rsidP="00B97C4B">
      <w:pPr>
        <w:widowControl/>
        <w:spacing w:line="500" w:lineRule="exact"/>
        <w:ind w:firstLineChars="200" w:firstLine="560"/>
        <w:jc w:val="left"/>
        <w:rPr>
          <w:rFonts w:asciiTheme="minorEastAsia" w:hAnsiTheme="minorEastAsia" w:cs="Times New Roman"/>
          <w:sz w:val="28"/>
          <w:szCs w:val="28"/>
        </w:rPr>
      </w:pPr>
      <w:r w:rsidRPr="00B97C4B">
        <w:rPr>
          <w:rFonts w:asciiTheme="minorEastAsia" w:hAnsiTheme="minorEastAsia" w:cs="Times New Roman" w:hint="eastAsia"/>
          <w:sz w:val="28"/>
          <w:szCs w:val="28"/>
        </w:rPr>
        <w:t>5、</w:t>
      </w:r>
      <w:r w:rsidR="00E313DE" w:rsidRPr="00B97C4B">
        <w:rPr>
          <w:rFonts w:asciiTheme="minorEastAsia" w:hAnsiTheme="minorEastAsia" w:cs="Times New Roman" w:hint="eastAsia"/>
          <w:sz w:val="28"/>
          <w:szCs w:val="28"/>
        </w:rPr>
        <w:t>本次招标不接受联合体投标</w:t>
      </w:r>
      <w:r w:rsidR="00141CBA" w:rsidRPr="00B97C4B">
        <w:rPr>
          <w:rFonts w:asciiTheme="minorEastAsia" w:hAnsiTheme="minorEastAsia" w:cs="Times New Roman" w:hint="eastAsia"/>
          <w:sz w:val="28"/>
          <w:szCs w:val="28"/>
        </w:rPr>
        <w:t>；</w:t>
      </w:r>
    </w:p>
    <w:p w:rsidR="00BE3260" w:rsidRPr="000407E5" w:rsidRDefault="00B97C4B" w:rsidP="00B97C4B">
      <w:pPr>
        <w:widowControl/>
        <w:shd w:val="clear" w:color="auto" w:fill="FFFFFF"/>
        <w:spacing w:line="500" w:lineRule="exact"/>
        <w:ind w:firstLine="480"/>
        <w:jc w:val="left"/>
        <w:rPr>
          <w:rFonts w:asciiTheme="minorEastAsia" w:hAnsiTheme="minorEastAsia" w:cs="宋体"/>
          <w:kern w:val="0"/>
          <w:sz w:val="28"/>
          <w:szCs w:val="28"/>
        </w:rPr>
      </w:pPr>
      <w:r>
        <w:rPr>
          <w:rFonts w:asciiTheme="minorEastAsia" w:hAnsiTheme="minorEastAsia" w:cs="宋体" w:hint="eastAsia"/>
          <w:color w:val="000000"/>
          <w:kern w:val="0"/>
          <w:sz w:val="28"/>
          <w:szCs w:val="28"/>
        </w:rPr>
        <w:lastRenderedPageBreak/>
        <w:t>六</w:t>
      </w:r>
      <w:r w:rsidR="00BE3260" w:rsidRPr="00B97C4B">
        <w:rPr>
          <w:rFonts w:asciiTheme="minorEastAsia" w:hAnsiTheme="minorEastAsia" w:cs="宋体"/>
          <w:color w:val="000000"/>
          <w:kern w:val="0"/>
          <w:sz w:val="28"/>
          <w:szCs w:val="28"/>
        </w:rPr>
        <w:t>、报名须知：（1）、报名需携带</w:t>
      </w:r>
      <w:r w:rsidR="00BE3260" w:rsidRPr="00B97C4B">
        <w:rPr>
          <w:rFonts w:asciiTheme="minorEastAsia" w:hAnsiTheme="minorEastAsia" w:cs="宋体" w:hint="eastAsia"/>
          <w:color w:val="000000"/>
          <w:kern w:val="0"/>
          <w:sz w:val="28"/>
          <w:szCs w:val="28"/>
        </w:rPr>
        <w:t>法人</w:t>
      </w:r>
      <w:r w:rsidR="00BE3260" w:rsidRPr="00B97C4B">
        <w:rPr>
          <w:rFonts w:asciiTheme="minorEastAsia" w:hAnsiTheme="minorEastAsia" w:cs="宋体"/>
          <w:color w:val="000000"/>
          <w:kern w:val="0"/>
          <w:sz w:val="28"/>
          <w:szCs w:val="28"/>
        </w:rPr>
        <w:t>授权委托书及被委托人身份证</w:t>
      </w:r>
      <w:r w:rsidR="00BE3260" w:rsidRPr="00B97C4B">
        <w:rPr>
          <w:rFonts w:asciiTheme="minorEastAsia" w:hAnsiTheme="minorEastAsia" w:cs="宋体" w:hint="eastAsia"/>
          <w:color w:val="000000"/>
          <w:kern w:val="0"/>
          <w:sz w:val="28"/>
          <w:szCs w:val="28"/>
        </w:rPr>
        <w:t>（法人需提供法定代表人身份证明书）</w:t>
      </w:r>
      <w:r w:rsidR="001836A9" w:rsidRPr="00B97C4B">
        <w:rPr>
          <w:rFonts w:asciiTheme="minorEastAsia" w:hAnsiTheme="minorEastAsia" w:cs="宋体" w:hint="eastAsia"/>
          <w:color w:val="000000"/>
          <w:kern w:val="0"/>
          <w:sz w:val="28"/>
          <w:szCs w:val="28"/>
        </w:rPr>
        <w:t>；</w:t>
      </w:r>
      <w:r w:rsidR="009763CF" w:rsidRPr="00B97C4B">
        <w:rPr>
          <w:rFonts w:asciiTheme="minorEastAsia" w:hAnsiTheme="minorEastAsia" w:cs="宋体" w:hint="eastAsia"/>
          <w:color w:val="000000"/>
          <w:kern w:val="0"/>
          <w:sz w:val="28"/>
          <w:szCs w:val="28"/>
        </w:rPr>
        <w:t>（2）</w:t>
      </w:r>
      <w:r w:rsidR="00BE3260" w:rsidRPr="00B97C4B">
        <w:rPr>
          <w:rFonts w:asciiTheme="minorEastAsia" w:hAnsiTheme="minorEastAsia" w:cs="宋体"/>
          <w:color w:val="000000"/>
          <w:kern w:val="0"/>
          <w:sz w:val="28"/>
          <w:szCs w:val="28"/>
        </w:rPr>
        <w:t>企业营业执照</w:t>
      </w:r>
      <w:r w:rsidR="00BE3260" w:rsidRPr="00B97C4B">
        <w:rPr>
          <w:rFonts w:asciiTheme="minorEastAsia" w:hAnsiTheme="minorEastAsia" w:cs="宋体" w:hint="eastAsia"/>
          <w:color w:val="000000"/>
          <w:kern w:val="0"/>
          <w:sz w:val="28"/>
          <w:szCs w:val="28"/>
        </w:rPr>
        <w:t>原件</w:t>
      </w:r>
      <w:r w:rsidR="001836A9" w:rsidRPr="00B97C4B">
        <w:rPr>
          <w:rFonts w:asciiTheme="minorEastAsia" w:hAnsiTheme="minorEastAsia" w:cs="宋体" w:hint="eastAsia"/>
          <w:color w:val="000000"/>
          <w:kern w:val="0"/>
          <w:sz w:val="28"/>
          <w:szCs w:val="28"/>
        </w:rPr>
        <w:t>；</w:t>
      </w:r>
      <w:r w:rsidR="009763CF" w:rsidRPr="00B97C4B">
        <w:rPr>
          <w:rFonts w:asciiTheme="minorEastAsia" w:hAnsiTheme="minorEastAsia" w:cs="宋体" w:hint="eastAsia"/>
          <w:color w:val="000000"/>
          <w:kern w:val="0"/>
          <w:sz w:val="28"/>
          <w:szCs w:val="28"/>
        </w:rPr>
        <w:t>（3）“信用中国”（www.creditchina.gov.cn）和中国政府采购网（www.ccgp.gov.cn）网站上未被列入失信被执行人、重大税收违法</w:t>
      </w:r>
      <w:r w:rsidRPr="00B97C4B">
        <w:rPr>
          <w:rFonts w:asciiTheme="minorEastAsia" w:hAnsiTheme="minorEastAsia" w:cs="宋体" w:hint="eastAsia"/>
          <w:color w:val="000000"/>
          <w:kern w:val="0"/>
          <w:sz w:val="28"/>
          <w:szCs w:val="28"/>
        </w:rPr>
        <w:t>案件当事人名单以及政府采购严重违法失信行为记录名单的网页打印件，（4）</w:t>
      </w:r>
      <w:r w:rsidRPr="00B97C4B">
        <w:rPr>
          <w:rFonts w:asciiTheme="minorEastAsia" w:hAnsiTheme="minorEastAsia" w:cs="宋体"/>
          <w:color w:val="000000"/>
          <w:kern w:val="0"/>
          <w:sz w:val="28"/>
          <w:szCs w:val="28"/>
        </w:rPr>
        <w:t>当地办公场所证明材料</w:t>
      </w:r>
      <w:r w:rsidRPr="00B97C4B">
        <w:rPr>
          <w:rFonts w:asciiTheme="minorEastAsia" w:hAnsiTheme="minorEastAsia" w:cs="宋体" w:hint="eastAsia"/>
          <w:color w:val="000000"/>
          <w:kern w:val="0"/>
          <w:sz w:val="28"/>
          <w:szCs w:val="28"/>
        </w:rPr>
        <w:t>，</w:t>
      </w:r>
      <w:r w:rsidR="00BE3260" w:rsidRPr="00B97C4B">
        <w:rPr>
          <w:rFonts w:asciiTheme="minorEastAsia" w:hAnsiTheme="minorEastAsia" w:cs="宋体"/>
          <w:color w:val="000000"/>
          <w:kern w:val="0"/>
          <w:sz w:val="28"/>
          <w:szCs w:val="28"/>
        </w:rPr>
        <w:t>上述</w:t>
      </w:r>
      <w:r w:rsidR="00BE3260" w:rsidRPr="00B97C4B">
        <w:rPr>
          <w:rFonts w:asciiTheme="minorEastAsia" w:hAnsiTheme="minorEastAsia" w:cs="宋体" w:hint="eastAsia"/>
          <w:color w:val="000000"/>
          <w:kern w:val="0"/>
          <w:sz w:val="28"/>
          <w:szCs w:val="28"/>
        </w:rPr>
        <w:t>资料均为</w:t>
      </w:r>
      <w:r w:rsidR="00BE3260" w:rsidRPr="00B97C4B">
        <w:rPr>
          <w:rFonts w:asciiTheme="minorEastAsia" w:hAnsiTheme="minorEastAsia" w:cs="宋体"/>
          <w:color w:val="000000"/>
          <w:kern w:val="0"/>
          <w:sz w:val="28"/>
          <w:szCs w:val="28"/>
        </w:rPr>
        <w:t>原件</w:t>
      </w:r>
      <w:r w:rsidR="00BE3260" w:rsidRPr="00B97C4B">
        <w:rPr>
          <w:rFonts w:asciiTheme="minorEastAsia" w:hAnsiTheme="minorEastAsia" w:cs="宋体" w:hint="eastAsia"/>
          <w:color w:val="000000"/>
          <w:kern w:val="0"/>
          <w:sz w:val="28"/>
          <w:szCs w:val="28"/>
        </w:rPr>
        <w:t>，</w:t>
      </w:r>
      <w:r w:rsidR="009763CF" w:rsidRPr="00B97C4B">
        <w:rPr>
          <w:rFonts w:asciiTheme="minorEastAsia" w:hAnsiTheme="minorEastAsia" w:cs="宋体"/>
          <w:color w:val="000000"/>
          <w:kern w:val="0"/>
          <w:sz w:val="28"/>
          <w:szCs w:val="28"/>
        </w:rPr>
        <w:t>须完整递交审查</w:t>
      </w:r>
      <w:r w:rsidR="009763CF" w:rsidRPr="00B97C4B">
        <w:rPr>
          <w:rFonts w:asciiTheme="minorEastAsia" w:hAnsiTheme="minorEastAsia" w:cs="宋体" w:hint="eastAsia"/>
          <w:color w:val="000000"/>
          <w:kern w:val="0"/>
          <w:sz w:val="28"/>
          <w:szCs w:val="28"/>
        </w:rPr>
        <w:t>，</w:t>
      </w:r>
      <w:r w:rsidR="00BE3260" w:rsidRPr="000407E5">
        <w:rPr>
          <w:rFonts w:asciiTheme="minorEastAsia" w:hAnsiTheme="minorEastAsia" w:cs="宋体" w:hint="eastAsia"/>
          <w:kern w:val="0"/>
          <w:sz w:val="28"/>
          <w:szCs w:val="28"/>
        </w:rPr>
        <w:t>并</w:t>
      </w:r>
      <w:r w:rsidR="00BE3260" w:rsidRPr="000407E5">
        <w:rPr>
          <w:rFonts w:asciiTheme="minorEastAsia" w:hAnsiTheme="minorEastAsia" w:cs="宋体"/>
          <w:kern w:val="0"/>
          <w:sz w:val="28"/>
          <w:szCs w:val="28"/>
        </w:rPr>
        <w:t>留存2</w:t>
      </w:r>
      <w:r w:rsidR="009763CF" w:rsidRPr="000407E5">
        <w:rPr>
          <w:rFonts w:asciiTheme="minorEastAsia" w:hAnsiTheme="minorEastAsia" w:cs="宋体"/>
          <w:kern w:val="0"/>
          <w:sz w:val="28"/>
          <w:szCs w:val="28"/>
        </w:rPr>
        <w:t>份复印件</w:t>
      </w:r>
      <w:r w:rsidR="00BE3260" w:rsidRPr="000407E5">
        <w:rPr>
          <w:rFonts w:asciiTheme="minorEastAsia" w:hAnsiTheme="minorEastAsia" w:cs="宋体"/>
          <w:kern w:val="0"/>
          <w:sz w:val="28"/>
          <w:szCs w:val="28"/>
        </w:rPr>
        <w:t>加盖公章，否则不予受理。</w:t>
      </w:r>
    </w:p>
    <w:p w:rsidR="00BE3260" w:rsidRPr="000407E5" w:rsidRDefault="00B97C4B" w:rsidP="00B97C4B">
      <w:pPr>
        <w:widowControl/>
        <w:shd w:val="clear" w:color="auto" w:fill="FFFFFF"/>
        <w:spacing w:line="500" w:lineRule="exact"/>
        <w:jc w:val="left"/>
        <w:rPr>
          <w:rFonts w:asciiTheme="minorEastAsia" w:hAnsiTheme="minorEastAsia" w:cs="宋体"/>
          <w:kern w:val="0"/>
          <w:sz w:val="28"/>
          <w:szCs w:val="28"/>
        </w:rPr>
      </w:pPr>
      <w:r w:rsidRPr="000407E5">
        <w:rPr>
          <w:rFonts w:asciiTheme="minorEastAsia" w:hAnsiTheme="minorEastAsia" w:cs="宋体" w:hint="eastAsia"/>
          <w:kern w:val="0"/>
          <w:sz w:val="28"/>
          <w:szCs w:val="28"/>
        </w:rPr>
        <w:t xml:space="preserve">    七</w:t>
      </w:r>
      <w:r w:rsidRPr="000407E5">
        <w:rPr>
          <w:rFonts w:asciiTheme="minorEastAsia" w:hAnsiTheme="minorEastAsia" w:cs="宋体"/>
          <w:kern w:val="0"/>
          <w:sz w:val="28"/>
          <w:szCs w:val="28"/>
        </w:rPr>
        <w:t>、</w:t>
      </w:r>
      <w:r w:rsidR="00BE3260" w:rsidRPr="000407E5">
        <w:rPr>
          <w:rFonts w:asciiTheme="minorEastAsia" w:hAnsiTheme="minorEastAsia" w:cs="宋体"/>
          <w:kern w:val="0"/>
          <w:sz w:val="28"/>
          <w:szCs w:val="28"/>
        </w:rPr>
        <w:t>招标文件每套售价</w:t>
      </w:r>
      <w:r w:rsidR="00333F41">
        <w:rPr>
          <w:rFonts w:asciiTheme="minorEastAsia" w:hAnsiTheme="minorEastAsia" w:cs="宋体"/>
          <w:bCs/>
          <w:kern w:val="0"/>
          <w:sz w:val="28"/>
          <w:szCs w:val="28"/>
          <w:u w:val="single"/>
        </w:rPr>
        <w:t>3</w:t>
      </w:r>
      <w:bookmarkStart w:id="0" w:name="_GoBack"/>
      <w:bookmarkEnd w:id="0"/>
      <w:r w:rsidR="00BE3260" w:rsidRPr="000407E5">
        <w:rPr>
          <w:rFonts w:asciiTheme="minorEastAsia" w:hAnsiTheme="minorEastAsia" w:cs="宋体"/>
          <w:bCs/>
          <w:kern w:val="0"/>
          <w:sz w:val="28"/>
          <w:szCs w:val="28"/>
          <w:u w:val="single"/>
        </w:rPr>
        <w:t>00</w:t>
      </w:r>
      <w:r w:rsidR="00BE3260" w:rsidRPr="000407E5">
        <w:rPr>
          <w:rFonts w:asciiTheme="minorEastAsia" w:hAnsiTheme="minorEastAsia" w:cs="宋体"/>
          <w:bCs/>
          <w:kern w:val="0"/>
          <w:sz w:val="28"/>
          <w:szCs w:val="28"/>
        </w:rPr>
        <w:t>元</w:t>
      </w:r>
      <w:r w:rsidR="00BE3260" w:rsidRPr="000407E5">
        <w:rPr>
          <w:rFonts w:asciiTheme="minorEastAsia" w:hAnsiTheme="minorEastAsia" w:cs="宋体"/>
          <w:kern w:val="0"/>
          <w:sz w:val="28"/>
          <w:szCs w:val="28"/>
        </w:rPr>
        <w:t>，售后不退。</w:t>
      </w:r>
    </w:p>
    <w:p w:rsidR="00B939B1" w:rsidRPr="000407E5" w:rsidRDefault="009763CF" w:rsidP="00B97C4B">
      <w:pPr>
        <w:widowControl/>
        <w:shd w:val="clear" w:color="auto" w:fill="FFFFFF"/>
        <w:spacing w:line="500" w:lineRule="exact"/>
        <w:jc w:val="left"/>
        <w:rPr>
          <w:rFonts w:asciiTheme="minorEastAsia" w:hAnsiTheme="minorEastAsia" w:cs="宋体"/>
          <w:kern w:val="0"/>
          <w:sz w:val="28"/>
          <w:szCs w:val="28"/>
        </w:rPr>
      </w:pPr>
      <w:r w:rsidRPr="000407E5">
        <w:rPr>
          <w:rFonts w:asciiTheme="minorEastAsia" w:hAnsiTheme="minorEastAsia" w:cs="宋体" w:hint="eastAsia"/>
          <w:kern w:val="0"/>
          <w:sz w:val="28"/>
          <w:szCs w:val="28"/>
        </w:rPr>
        <w:t xml:space="preserve">    </w:t>
      </w:r>
      <w:r w:rsidR="00B97C4B" w:rsidRPr="000407E5">
        <w:rPr>
          <w:rFonts w:asciiTheme="minorEastAsia" w:hAnsiTheme="minorEastAsia" w:cs="宋体" w:hint="eastAsia"/>
          <w:kern w:val="0"/>
          <w:sz w:val="28"/>
          <w:szCs w:val="28"/>
        </w:rPr>
        <w:t>八</w:t>
      </w:r>
      <w:r w:rsidR="00B939B1" w:rsidRPr="000407E5">
        <w:rPr>
          <w:rFonts w:asciiTheme="minorEastAsia" w:hAnsiTheme="minorEastAsia" w:cs="宋体" w:hint="eastAsia"/>
          <w:kern w:val="0"/>
          <w:sz w:val="28"/>
          <w:szCs w:val="28"/>
        </w:rPr>
        <w:t>、报名时间：</w:t>
      </w:r>
      <w:r w:rsidR="00DA5875" w:rsidRPr="000407E5">
        <w:rPr>
          <w:rFonts w:asciiTheme="minorEastAsia" w:hAnsiTheme="minorEastAsia" w:cs="宋体" w:hint="eastAsia"/>
          <w:kern w:val="0"/>
          <w:sz w:val="28"/>
          <w:szCs w:val="28"/>
        </w:rPr>
        <w:t>20</w:t>
      </w:r>
      <w:r w:rsidR="00604619" w:rsidRPr="000407E5">
        <w:rPr>
          <w:rFonts w:asciiTheme="minorEastAsia" w:hAnsiTheme="minorEastAsia" w:cs="宋体"/>
          <w:kern w:val="0"/>
          <w:sz w:val="28"/>
          <w:szCs w:val="28"/>
        </w:rPr>
        <w:t>20</w:t>
      </w:r>
      <w:r w:rsidR="00B939B1" w:rsidRPr="000407E5">
        <w:rPr>
          <w:rFonts w:asciiTheme="minorEastAsia" w:hAnsiTheme="minorEastAsia" w:cs="宋体" w:hint="eastAsia"/>
          <w:kern w:val="0"/>
          <w:sz w:val="28"/>
          <w:szCs w:val="28"/>
        </w:rPr>
        <w:t>年</w:t>
      </w:r>
      <w:r w:rsidR="00B97C4B" w:rsidRPr="000407E5">
        <w:rPr>
          <w:rFonts w:asciiTheme="minorEastAsia" w:hAnsiTheme="minorEastAsia" w:cs="宋体"/>
          <w:kern w:val="0"/>
          <w:sz w:val="28"/>
          <w:szCs w:val="28"/>
        </w:rPr>
        <w:t>5</w:t>
      </w:r>
      <w:r w:rsidR="00B939B1" w:rsidRPr="000407E5">
        <w:rPr>
          <w:rFonts w:asciiTheme="minorEastAsia" w:hAnsiTheme="minorEastAsia" w:cs="宋体" w:hint="eastAsia"/>
          <w:kern w:val="0"/>
          <w:sz w:val="28"/>
          <w:szCs w:val="28"/>
        </w:rPr>
        <w:t>月</w:t>
      </w:r>
      <w:r w:rsidR="00B97C4B" w:rsidRPr="000407E5">
        <w:rPr>
          <w:rFonts w:asciiTheme="minorEastAsia" w:hAnsiTheme="minorEastAsia" w:cs="宋体"/>
          <w:kern w:val="0"/>
          <w:sz w:val="28"/>
          <w:szCs w:val="28"/>
        </w:rPr>
        <w:t>29</w:t>
      </w:r>
      <w:r w:rsidR="00B939B1" w:rsidRPr="000407E5">
        <w:rPr>
          <w:rFonts w:asciiTheme="minorEastAsia" w:hAnsiTheme="minorEastAsia" w:cs="宋体" w:hint="eastAsia"/>
          <w:kern w:val="0"/>
          <w:sz w:val="28"/>
          <w:szCs w:val="28"/>
        </w:rPr>
        <w:t>日至</w:t>
      </w:r>
      <w:r w:rsidR="00DA5875" w:rsidRPr="000407E5">
        <w:rPr>
          <w:rFonts w:asciiTheme="minorEastAsia" w:hAnsiTheme="minorEastAsia" w:cs="宋体" w:hint="eastAsia"/>
          <w:kern w:val="0"/>
          <w:sz w:val="28"/>
          <w:szCs w:val="28"/>
        </w:rPr>
        <w:t>2</w:t>
      </w:r>
      <w:r w:rsidR="00604619" w:rsidRPr="000407E5">
        <w:rPr>
          <w:rFonts w:asciiTheme="minorEastAsia" w:hAnsiTheme="minorEastAsia" w:cs="宋体"/>
          <w:kern w:val="0"/>
          <w:sz w:val="28"/>
          <w:szCs w:val="28"/>
        </w:rPr>
        <w:t>020</w:t>
      </w:r>
      <w:r w:rsidR="00B939B1" w:rsidRPr="000407E5">
        <w:rPr>
          <w:rFonts w:asciiTheme="minorEastAsia" w:hAnsiTheme="minorEastAsia" w:cs="宋体" w:hint="eastAsia"/>
          <w:kern w:val="0"/>
          <w:sz w:val="28"/>
          <w:szCs w:val="28"/>
        </w:rPr>
        <w:t>年</w:t>
      </w:r>
      <w:r w:rsidR="00B97C4B" w:rsidRPr="000407E5">
        <w:rPr>
          <w:rFonts w:asciiTheme="minorEastAsia" w:hAnsiTheme="minorEastAsia" w:cs="宋体"/>
          <w:kern w:val="0"/>
          <w:sz w:val="28"/>
          <w:szCs w:val="28"/>
        </w:rPr>
        <w:t>6</w:t>
      </w:r>
      <w:r w:rsidR="00B939B1" w:rsidRPr="000407E5">
        <w:rPr>
          <w:rFonts w:asciiTheme="minorEastAsia" w:hAnsiTheme="minorEastAsia" w:cs="宋体" w:hint="eastAsia"/>
          <w:kern w:val="0"/>
          <w:sz w:val="28"/>
          <w:szCs w:val="28"/>
        </w:rPr>
        <w:t>月</w:t>
      </w:r>
      <w:r w:rsidR="00B97C4B" w:rsidRPr="000407E5">
        <w:rPr>
          <w:rFonts w:asciiTheme="minorEastAsia" w:hAnsiTheme="minorEastAsia" w:cs="宋体"/>
          <w:kern w:val="0"/>
          <w:sz w:val="28"/>
          <w:szCs w:val="28"/>
        </w:rPr>
        <w:t>4</w:t>
      </w:r>
      <w:r w:rsidR="00B939B1" w:rsidRPr="000407E5">
        <w:rPr>
          <w:rFonts w:asciiTheme="minorEastAsia" w:hAnsiTheme="minorEastAsia" w:cs="宋体" w:hint="eastAsia"/>
          <w:kern w:val="0"/>
          <w:sz w:val="28"/>
          <w:szCs w:val="28"/>
        </w:rPr>
        <w:t>日（每天上午10：30至13：30，下午15：30至18：00</w:t>
      </w:r>
      <w:r w:rsidR="00C32B18" w:rsidRPr="000407E5">
        <w:rPr>
          <w:rFonts w:asciiTheme="minorEastAsia" w:hAnsiTheme="minorEastAsia" w:cs="宋体" w:hint="eastAsia"/>
          <w:kern w:val="0"/>
          <w:sz w:val="28"/>
          <w:szCs w:val="28"/>
        </w:rPr>
        <w:t>北京时间，</w:t>
      </w:r>
      <w:r w:rsidR="00C32B18" w:rsidRPr="000407E5">
        <w:rPr>
          <w:rFonts w:asciiTheme="minorEastAsia" w:hAnsiTheme="minorEastAsia" w:cs="宋体"/>
          <w:kern w:val="0"/>
          <w:sz w:val="28"/>
          <w:szCs w:val="28"/>
        </w:rPr>
        <w:t>节假日</w:t>
      </w:r>
      <w:r w:rsidR="00604619" w:rsidRPr="000407E5">
        <w:rPr>
          <w:rFonts w:asciiTheme="minorEastAsia" w:hAnsiTheme="minorEastAsia" w:cs="宋体" w:hint="eastAsia"/>
          <w:kern w:val="0"/>
          <w:sz w:val="28"/>
          <w:szCs w:val="28"/>
        </w:rPr>
        <w:t>除外</w:t>
      </w:r>
      <w:r w:rsidR="00B939B1" w:rsidRPr="000407E5">
        <w:rPr>
          <w:rFonts w:asciiTheme="minorEastAsia" w:hAnsiTheme="minorEastAsia" w:cs="宋体" w:hint="eastAsia"/>
          <w:kern w:val="0"/>
          <w:sz w:val="28"/>
          <w:szCs w:val="28"/>
        </w:rPr>
        <w:t>）</w:t>
      </w:r>
      <w:r w:rsidRPr="000407E5">
        <w:rPr>
          <w:rFonts w:asciiTheme="minorEastAsia" w:hAnsiTheme="minorEastAsia" w:cs="宋体" w:hint="eastAsia"/>
          <w:kern w:val="0"/>
          <w:sz w:val="28"/>
          <w:szCs w:val="28"/>
        </w:rPr>
        <w:t>到乌鲁木齐市黄山街81号一品•九点阳光7号公寓楼9楼新疆世纪星工程咨询有限公司报名。</w:t>
      </w:r>
    </w:p>
    <w:p w:rsidR="009763CF" w:rsidRPr="000407E5" w:rsidRDefault="009763CF" w:rsidP="00B97C4B">
      <w:pPr>
        <w:widowControl/>
        <w:shd w:val="clear" w:color="auto" w:fill="FFFFFF"/>
        <w:spacing w:line="500" w:lineRule="exact"/>
        <w:jc w:val="left"/>
        <w:rPr>
          <w:rFonts w:asciiTheme="minorEastAsia" w:hAnsiTheme="minorEastAsia" w:cs="宋体"/>
          <w:kern w:val="0"/>
          <w:sz w:val="28"/>
          <w:szCs w:val="28"/>
        </w:rPr>
      </w:pPr>
      <w:r w:rsidRPr="000407E5">
        <w:rPr>
          <w:rFonts w:asciiTheme="minorEastAsia" w:hAnsiTheme="minorEastAsia" w:cs="宋体" w:hint="eastAsia"/>
          <w:kern w:val="0"/>
          <w:sz w:val="28"/>
          <w:szCs w:val="28"/>
        </w:rPr>
        <w:t xml:space="preserve">   </w:t>
      </w:r>
      <w:r w:rsidR="00B97C4B" w:rsidRPr="000407E5">
        <w:rPr>
          <w:rFonts w:asciiTheme="minorEastAsia" w:hAnsiTheme="minorEastAsia" w:cs="宋体" w:hint="eastAsia"/>
          <w:kern w:val="0"/>
          <w:sz w:val="28"/>
          <w:szCs w:val="28"/>
        </w:rPr>
        <w:t>九</w:t>
      </w:r>
      <w:r w:rsidR="00B939B1" w:rsidRPr="000407E5">
        <w:rPr>
          <w:rFonts w:asciiTheme="minorEastAsia" w:hAnsiTheme="minorEastAsia" w:cs="宋体" w:hint="eastAsia"/>
          <w:kern w:val="0"/>
          <w:sz w:val="28"/>
          <w:szCs w:val="28"/>
        </w:rPr>
        <w:t>、</w:t>
      </w:r>
      <w:r w:rsidRPr="000407E5">
        <w:rPr>
          <w:rFonts w:asciiTheme="minorEastAsia" w:hAnsiTheme="minorEastAsia" w:cs="宋体"/>
          <w:kern w:val="0"/>
          <w:sz w:val="28"/>
          <w:szCs w:val="28"/>
        </w:rPr>
        <w:t>开标时间：20</w:t>
      </w:r>
      <w:r w:rsidR="00604619" w:rsidRPr="000407E5">
        <w:rPr>
          <w:rFonts w:asciiTheme="minorEastAsia" w:hAnsiTheme="minorEastAsia" w:cs="宋体"/>
          <w:kern w:val="0"/>
          <w:sz w:val="28"/>
          <w:szCs w:val="28"/>
        </w:rPr>
        <w:t>20</w:t>
      </w:r>
      <w:r w:rsidRPr="000407E5">
        <w:rPr>
          <w:rFonts w:asciiTheme="minorEastAsia" w:hAnsiTheme="minorEastAsia" w:cs="宋体"/>
          <w:kern w:val="0"/>
          <w:sz w:val="28"/>
          <w:szCs w:val="28"/>
        </w:rPr>
        <w:t>年</w:t>
      </w:r>
      <w:r w:rsidR="00B97C4B" w:rsidRPr="000407E5">
        <w:rPr>
          <w:rFonts w:asciiTheme="minorEastAsia" w:hAnsiTheme="minorEastAsia" w:cs="宋体"/>
          <w:kern w:val="0"/>
          <w:sz w:val="28"/>
          <w:szCs w:val="28"/>
        </w:rPr>
        <w:t>6</w:t>
      </w:r>
      <w:r w:rsidRPr="000407E5">
        <w:rPr>
          <w:rFonts w:asciiTheme="minorEastAsia" w:hAnsiTheme="minorEastAsia" w:cs="宋体"/>
          <w:kern w:val="0"/>
          <w:sz w:val="28"/>
          <w:szCs w:val="28"/>
        </w:rPr>
        <w:t>月</w:t>
      </w:r>
      <w:r w:rsidR="00B97C4B" w:rsidRPr="000407E5">
        <w:rPr>
          <w:rFonts w:asciiTheme="minorEastAsia" w:hAnsiTheme="minorEastAsia" w:cs="宋体"/>
          <w:kern w:val="0"/>
          <w:sz w:val="28"/>
          <w:szCs w:val="28"/>
        </w:rPr>
        <w:t>18</w:t>
      </w:r>
      <w:r w:rsidRPr="000407E5">
        <w:rPr>
          <w:rFonts w:asciiTheme="minorEastAsia" w:hAnsiTheme="minorEastAsia" w:cs="宋体" w:hint="eastAsia"/>
          <w:kern w:val="0"/>
          <w:sz w:val="28"/>
          <w:szCs w:val="28"/>
        </w:rPr>
        <w:t>上</w:t>
      </w:r>
      <w:r w:rsidRPr="000407E5">
        <w:rPr>
          <w:rFonts w:asciiTheme="minorEastAsia" w:hAnsiTheme="minorEastAsia" w:cs="宋体"/>
          <w:kern w:val="0"/>
          <w:sz w:val="28"/>
          <w:szCs w:val="28"/>
        </w:rPr>
        <w:t>午</w:t>
      </w:r>
      <w:r w:rsidRPr="000407E5">
        <w:rPr>
          <w:rFonts w:asciiTheme="minorEastAsia" w:hAnsiTheme="minorEastAsia" w:cs="宋体" w:hint="eastAsia"/>
          <w:kern w:val="0"/>
          <w:sz w:val="28"/>
          <w:szCs w:val="28"/>
        </w:rPr>
        <w:t>11</w:t>
      </w:r>
      <w:r w:rsidRPr="000407E5">
        <w:rPr>
          <w:rFonts w:asciiTheme="minorEastAsia" w:hAnsiTheme="minorEastAsia" w:cs="宋体"/>
          <w:kern w:val="0"/>
          <w:sz w:val="28"/>
          <w:szCs w:val="28"/>
        </w:rPr>
        <w:t>:00</w:t>
      </w:r>
      <w:r w:rsidRPr="000407E5">
        <w:rPr>
          <w:rFonts w:asciiTheme="minorEastAsia" w:hAnsiTheme="minorEastAsia" w:cs="宋体" w:hint="eastAsia"/>
          <w:kern w:val="0"/>
          <w:sz w:val="28"/>
          <w:szCs w:val="28"/>
        </w:rPr>
        <w:t>（北京时间）</w:t>
      </w:r>
    </w:p>
    <w:p w:rsidR="009763CF" w:rsidRPr="00B97C4B" w:rsidRDefault="009763CF" w:rsidP="00B97C4B">
      <w:pPr>
        <w:widowControl/>
        <w:shd w:val="clear" w:color="auto" w:fill="FFFFFF"/>
        <w:spacing w:line="500" w:lineRule="exact"/>
        <w:jc w:val="left"/>
        <w:rPr>
          <w:rFonts w:asciiTheme="minorEastAsia" w:hAnsiTheme="minorEastAsia" w:cs="宋体"/>
          <w:color w:val="000000"/>
          <w:kern w:val="0"/>
          <w:sz w:val="28"/>
          <w:szCs w:val="28"/>
        </w:rPr>
      </w:pPr>
      <w:r w:rsidRPr="00B97C4B">
        <w:rPr>
          <w:rFonts w:asciiTheme="minorEastAsia" w:hAnsiTheme="minorEastAsia" w:cs="宋体" w:hint="eastAsia"/>
          <w:color w:val="000000"/>
          <w:kern w:val="0"/>
          <w:sz w:val="28"/>
          <w:szCs w:val="28"/>
        </w:rPr>
        <w:t xml:space="preserve">      </w:t>
      </w:r>
      <w:r w:rsidR="00ED0E05" w:rsidRPr="00B97C4B">
        <w:rPr>
          <w:rFonts w:asciiTheme="minorEastAsia" w:hAnsiTheme="minorEastAsia" w:cs="宋体"/>
          <w:color w:val="000000"/>
          <w:kern w:val="0"/>
          <w:sz w:val="28"/>
          <w:szCs w:val="28"/>
        </w:rPr>
        <w:t xml:space="preserve"> </w:t>
      </w:r>
      <w:r w:rsidRPr="00B97C4B">
        <w:rPr>
          <w:rFonts w:asciiTheme="minorEastAsia" w:hAnsiTheme="minorEastAsia" w:cs="宋体"/>
          <w:color w:val="000000"/>
          <w:kern w:val="0"/>
          <w:sz w:val="28"/>
          <w:szCs w:val="28"/>
        </w:rPr>
        <w:t>开标地点：</w:t>
      </w:r>
      <w:r w:rsidRPr="00B97C4B">
        <w:rPr>
          <w:rFonts w:asciiTheme="minorEastAsia" w:hAnsiTheme="minorEastAsia" w:cs="宋体" w:hint="eastAsia"/>
          <w:color w:val="000000"/>
          <w:kern w:val="0"/>
          <w:sz w:val="28"/>
          <w:szCs w:val="28"/>
        </w:rPr>
        <w:t>乌鲁木齐市黄山街81号一品•九点阳光7号公寓楼9楼</w:t>
      </w:r>
    </w:p>
    <w:p w:rsidR="00B939B1" w:rsidRPr="00B97C4B" w:rsidRDefault="009763CF" w:rsidP="00B97C4B">
      <w:pPr>
        <w:widowControl/>
        <w:spacing w:line="500" w:lineRule="exact"/>
        <w:jc w:val="left"/>
        <w:rPr>
          <w:rFonts w:asciiTheme="minorEastAsia" w:hAnsiTheme="minorEastAsia" w:cs="宋体"/>
          <w:color w:val="333333"/>
          <w:kern w:val="0"/>
          <w:sz w:val="28"/>
          <w:szCs w:val="28"/>
        </w:rPr>
      </w:pPr>
      <w:r w:rsidRPr="00B97C4B">
        <w:rPr>
          <w:rFonts w:asciiTheme="minorEastAsia" w:hAnsiTheme="minorEastAsia" w:cs="宋体" w:hint="eastAsia"/>
          <w:color w:val="000000"/>
          <w:kern w:val="0"/>
          <w:sz w:val="28"/>
          <w:szCs w:val="28"/>
        </w:rPr>
        <w:t xml:space="preserve"> </w:t>
      </w:r>
      <w:r w:rsidR="00ED0E05" w:rsidRPr="00B97C4B">
        <w:rPr>
          <w:rFonts w:asciiTheme="minorEastAsia" w:hAnsiTheme="minorEastAsia" w:cs="宋体"/>
          <w:color w:val="000000"/>
          <w:kern w:val="0"/>
          <w:sz w:val="28"/>
          <w:szCs w:val="28"/>
        </w:rPr>
        <w:t xml:space="preserve">  </w:t>
      </w:r>
      <w:r w:rsidRPr="00B97C4B">
        <w:rPr>
          <w:rFonts w:asciiTheme="minorEastAsia" w:hAnsiTheme="minorEastAsia" w:cs="宋体" w:hint="eastAsia"/>
          <w:color w:val="000000"/>
          <w:kern w:val="0"/>
          <w:sz w:val="28"/>
          <w:szCs w:val="28"/>
        </w:rPr>
        <w:t>十</w:t>
      </w:r>
      <w:r w:rsidR="00B939B1" w:rsidRPr="00B97C4B">
        <w:rPr>
          <w:rFonts w:asciiTheme="minorEastAsia" w:hAnsiTheme="minorEastAsia" w:cs="宋体" w:hint="eastAsia"/>
          <w:color w:val="000000"/>
          <w:kern w:val="0"/>
          <w:sz w:val="28"/>
          <w:szCs w:val="28"/>
        </w:rPr>
        <w:t>、联系方式：</w:t>
      </w:r>
    </w:p>
    <w:p w:rsidR="00B939B1" w:rsidRPr="00B97C4B" w:rsidRDefault="00B939B1" w:rsidP="00B97C4B">
      <w:pPr>
        <w:widowControl/>
        <w:spacing w:line="500" w:lineRule="exact"/>
        <w:ind w:left="1470" w:hangingChars="525" w:hanging="1470"/>
        <w:jc w:val="left"/>
        <w:rPr>
          <w:rFonts w:asciiTheme="minorEastAsia" w:hAnsiTheme="minorEastAsia" w:cs="宋体"/>
          <w:color w:val="333333"/>
          <w:kern w:val="0"/>
          <w:sz w:val="28"/>
          <w:szCs w:val="28"/>
        </w:rPr>
      </w:pPr>
      <w:r w:rsidRPr="00B97C4B">
        <w:rPr>
          <w:rFonts w:asciiTheme="minorEastAsia" w:hAnsiTheme="minorEastAsia" w:cs="宋体" w:hint="eastAsia"/>
          <w:color w:val="000000"/>
          <w:kern w:val="0"/>
          <w:sz w:val="28"/>
          <w:szCs w:val="28"/>
        </w:rPr>
        <w:t>采购单位：</w:t>
      </w:r>
      <w:r w:rsidR="0006527C" w:rsidRPr="00B97C4B">
        <w:rPr>
          <w:rFonts w:asciiTheme="minorEastAsia" w:hAnsiTheme="minorEastAsia" w:cs="宋体" w:hint="eastAsia"/>
          <w:color w:val="000000"/>
          <w:kern w:val="0"/>
          <w:sz w:val="28"/>
          <w:szCs w:val="28"/>
        </w:rPr>
        <w:t>新疆体育彩票管理中心</w:t>
      </w:r>
    </w:p>
    <w:p w:rsidR="00B939B1" w:rsidRPr="00B97C4B" w:rsidRDefault="00B939B1" w:rsidP="00B97C4B">
      <w:pPr>
        <w:widowControl/>
        <w:spacing w:line="500" w:lineRule="exact"/>
        <w:ind w:left="1470" w:hangingChars="525" w:hanging="1470"/>
        <w:jc w:val="left"/>
        <w:rPr>
          <w:rFonts w:asciiTheme="minorEastAsia" w:hAnsiTheme="minorEastAsia" w:cs="宋体"/>
          <w:color w:val="000000"/>
          <w:kern w:val="0"/>
          <w:sz w:val="28"/>
          <w:szCs w:val="28"/>
        </w:rPr>
      </w:pPr>
      <w:r w:rsidRPr="00B97C4B">
        <w:rPr>
          <w:rFonts w:asciiTheme="minorEastAsia" w:hAnsiTheme="minorEastAsia" w:cs="宋体" w:hint="eastAsia"/>
          <w:color w:val="000000"/>
          <w:kern w:val="0"/>
          <w:sz w:val="28"/>
          <w:szCs w:val="28"/>
        </w:rPr>
        <w:t>联系人：</w:t>
      </w:r>
      <w:r w:rsidR="00AE114F" w:rsidRPr="00B97C4B">
        <w:rPr>
          <w:rFonts w:asciiTheme="minorEastAsia" w:hAnsiTheme="minorEastAsia" w:cs="宋体" w:hint="eastAsia"/>
          <w:color w:val="000000"/>
          <w:kern w:val="0"/>
          <w:sz w:val="28"/>
          <w:szCs w:val="28"/>
        </w:rPr>
        <w:t>王衍平</w:t>
      </w:r>
      <w:r w:rsidR="007E288F" w:rsidRPr="00B97C4B">
        <w:rPr>
          <w:rFonts w:asciiTheme="minorEastAsia" w:hAnsiTheme="minorEastAsia" w:cs="宋体" w:hint="eastAsia"/>
          <w:color w:val="000000"/>
          <w:kern w:val="0"/>
          <w:sz w:val="28"/>
          <w:szCs w:val="28"/>
        </w:rPr>
        <w:t xml:space="preserve">   </w:t>
      </w:r>
      <w:r w:rsidRPr="00B97C4B">
        <w:rPr>
          <w:rFonts w:asciiTheme="minorEastAsia" w:hAnsiTheme="minorEastAsia" w:cs="宋体" w:hint="eastAsia"/>
          <w:color w:val="000000"/>
          <w:kern w:val="0"/>
          <w:sz w:val="28"/>
          <w:szCs w:val="28"/>
        </w:rPr>
        <w:t xml:space="preserve"> 联系电话：</w:t>
      </w:r>
      <w:r w:rsidR="001836A9" w:rsidRPr="00B97C4B">
        <w:rPr>
          <w:rFonts w:asciiTheme="minorEastAsia" w:hAnsiTheme="minorEastAsia" w:cs="宋体"/>
          <w:color w:val="000000"/>
          <w:kern w:val="0"/>
          <w:sz w:val="28"/>
          <w:szCs w:val="28"/>
        </w:rPr>
        <w:t>13</w:t>
      </w:r>
      <w:r w:rsidR="00AE114F" w:rsidRPr="00B97C4B">
        <w:rPr>
          <w:rFonts w:asciiTheme="minorEastAsia" w:hAnsiTheme="minorEastAsia" w:cs="宋体"/>
          <w:color w:val="000000"/>
          <w:kern w:val="0"/>
          <w:sz w:val="28"/>
          <w:szCs w:val="28"/>
        </w:rPr>
        <w:t>899819256</w:t>
      </w:r>
    </w:p>
    <w:p w:rsidR="00953EA7" w:rsidRPr="00B97C4B" w:rsidRDefault="00953EA7" w:rsidP="00B97C4B">
      <w:pPr>
        <w:widowControl/>
        <w:spacing w:line="500" w:lineRule="exact"/>
        <w:ind w:left="1470" w:hangingChars="525" w:hanging="1470"/>
        <w:jc w:val="left"/>
        <w:rPr>
          <w:rFonts w:asciiTheme="minorEastAsia" w:hAnsiTheme="minorEastAsia" w:cs="宋体"/>
          <w:color w:val="000000"/>
          <w:kern w:val="0"/>
          <w:sz w:val="28"/>
          <w:szCs w:val="28"/>
        </w:rPr>
      </w:pPr>
      <w:r w:rsidRPr="00B97C4B">
        <w:rPr>
          <w:rFonts w:asciiTheme="minorEastAsia" w:hAnsiTheme="minorEastAsia" w:cs="宋体" w:hint="eastAsia"/>
          <w:color w:val="000000"/>
          <w:kern w:val="0"/>
          <w:sz w:val="28"/>
          <w:szCs w:val="28"/>
        </w:rPr>
        <w:t>地址：</w:t>
      </w:r>
      <w:r w:rsidR="001B094D" w:rsidRPr="00B97C4B">
        <w:rPr>
          <w:rFonts w:asciiTheme="minorEastAsia" w:hAnsiTheme="minorEastAsia" w:cs="宋体" w:hint="eastAsia"/>
          <w:color w:val="000000"/>
          <w:kern w:val="0"/>
          <w:sz w:val="28"/>
          <w:szCs w:val="28"/>
        </w:rPr>
        <w:t>乌鲁木齐市天山区中山路443号</w:t>
      </w:r>
    </w:p>
    <w:p w:rsidR="001B094D" w:rsidRPr="00B97C4B" w:rsidRDefault="00A13BAC" w:rsidP="00B97C4B">
      <w:pPr>
        <w:widowControl/>
        <w:spacing w:line="500" w:lineRule="exact"/>
        <w:ind w:left="1470" w:hangingChars="525" w:hanging="1470"/>
        <w:jc w:val="left"/>
        <w:rPr>
          <w:rFonts w:asciiTheme="minorEastAsia" w:hAnsiTheme="minorEastAsia" w:cs="宋体"/>
          <w:color w:val="000000"/>
          <w:kern w:val="0"/>
          <w:sz w:val="28"/>
          <w:szCs w:val="28"/>
        </w:rPr>
      </w:pPr>
      <w:r w:rsidRPr="00B97C4B">
        <w:rPr>
          <w:rFonts w:asciiTheme="minorEastAsia" w:hAnsiTheme="minorEastAsia" w:cs="宋体" w:hint="eastAsia"/>
          <w:color w:val="000000"/>
          <w:kern w:val="0"/>
          <w:sz w:val="28"/>
          <w:szCs w:val="28"/>
        </w:rPr>
        <w:t>邮箱:</w:t>
      </w:r>
      <w:r w:rsidRPr="00B97C4B">
        <w:rPr>
          <w:rFonts w:asciiTheme="minorEastAsia" w:hAnsiTheme="minorEastAsia" w:cs="宋体"/>
          <w:color w:val="0000FF"/>
          <w:kern w:val="0"/>
          <w:sz w:val="28"/>
          <w:szCs w:val="28"/>
        </w:rPr>
        <w:t xml:space="preserve"> </w:t>
      </w:r>
      <w:r w:rsidR="00D8469D" w:rsidRPr="006937FE">
        <w:rPr>
          <w:rFonts w:asciiTheme="minorEastAsia" w:hAnsiTheme="minorEastAsia" w:cs="宋体" w:hint="eastAsia"/>
          <w:kern w:val="0"/>
          <w:sz w:val="28"/>
          <w:szCs w:val="28"/>
        </w:rPr>
        <w:t>387858459</w:t>
      </w:r>
      <w:r w:rsidRPr="006937FE">
        <w:rPr>
          <w:rFonts w:asciiTheme="minorEastAsia" w:hAnsiTheme="minorEastAsia" w:cs="宋体"/>
          <w:kern w:val="0"/>
          <w:sz w:val="28"/>
          <w:szCs w:val="28"/>
        </w:rPr>
        <w:t>@q</w:t>
      </w:r>
      <w:r w:rsidRPr="00B97C4B">
        <w:rPr>
          <w:rFonts w:asciiTheme="minorEastAsia" w:hAnsiTheme="minorEastAsia" w:cs="宋体"/>
          <w:color w:val="000000"/>
          <w:kern w:val="0"/>
          <w:sz w:val="28"/>
          <w:szCs w:val="28"/>
        </w:rPr>
        <w:t>q.com</w:t>
      </w:r>
    </w:p>
    <w:p w:rsidR="00953EA7" w:rsidRPr="00B97C4B" w:rsidRDefault="00953EA7" w:rsidP="00B97C4B">
      <w:pPr>
        <w:widowControl/>
        <w:spacing w:line="500" w:lineRule="exact"/>
        <w:ind w:left="1470" w:hangingChars="525" w:hanging="1470"/>
        <w:jc w:val="left"/>
        <w:rPr>
          <w:rFonts w:asciiTheme="minorEastAsia" w:hAnsiTheme="minorEastAsia" w:cs="宋体"/>
          <w:color w:val="333333"/>
          <w:kern w:val="0"/>
          <w:sz w:val="28"/>
          <w:szCs w:val="28"/>
        </w:rPr>
      </w:pPr>
    </w:p>
    <w:p w:rsidR="00B939B1" w:rsidRPr="00B97C4B" w:rsidRDefault="00B939B1" w:rsidP="00B97C4B">
      <w:pPr>
        <w:widowControl/>
        <w:spacing w:line="500" w:lineRule="exact"/>
        <w:ind w:left="1470" w:hangingChars="525" w:hanging="1470"/>
        <w:jc w:val="left"/>
        <w:rPr>
          <w:rFonts w:asciiTheme="minorEastAsia" w:hAnsiTheme="minorEastAsia" w:cs="宋体"/>
          <w:color w:val="333333"/>
          <w:kern w:val="0"/>
          <w:sz w:val="28"/>
          <w:szCs w:val="28"/>
        </w:rPr>
      </w:pPr>
      <w:r w:rsidRPr="00B97C4B">
        <w:rPr>
          <w:rFonts w:asciiTheme="minorEastAsia" w:hAnsiTheme="minorEastAsia" w:cs="宋体" w:hint="eastAsia"/>
          <w:color w:val="000000"/>
          <w:kern w:val="0"/>
          <w:sz w:val="28"/>
          <w:szCs w:val="28"/>
        </w:rPr>
        <w:t>招标代理机构：</w:t>
      </w:r>
      <w:r w:rsidR="00DA5875" w:rsidRPr="00B97C4B">
        <w:rPr>
          <w:rFonts w:asciiTheme="minorEastAsia" w:hAnsiTheme="minorEastAsia" w:cs="宋体" w:hint="eastAsia"/>
          <w:color w:val="000000"/>
          <w:kern w:val="0"/>
          <w:sz w:val="28"/>
          <w:szCs w:val="28"/>
        </w:rPr>
        <w:t>新疆世纪星工程咨询有限公司</w:t>
      </w:r>
    </w:p>
    <w:p w:rsidR="007E288F" w:rsidRPr="00B97C4B" w:rsidRDefault="00B939B1" w:rsidP="00B97C4B">
      <w:pPr>
        <w:widowControl/>
        <w:spacing w:line="500" w:lineRule="exact"/>
        <w:ind w:left="1470" w:hangingChars="525" w:hanging="1470"/>
        <w:jc w:val="left"/>
        <w:rPr>
          <w:rFonts w:asciiTheme="minorEastAsia" w:hAnsiTheme="minorEastAsia" w:cs="宋体"/>
          <w:color w:val="000000"/>
          <w:kern w:val="0"/>
          <w:sz w:val="28"/>
          <w:szCs w:val="28"/>
        </w:rPr>
      </w:pPr>
      <w:r w:rsidRPr="00B97C4B">
        <w:rPr>
          <w:rFonts w:asciiTheme="minorEastAsia" w:hAnsiTheme="minorEastAsia" w:cs="宋体" w:hint="eastAsia"/>
          <w:color w:val="000000"/>
          <w:kern w:val="0"/>
          <w:sz w:val="28"/>
          <w:szCs w:val="28"/>
        </w:rPr>
        <w:t>地址：</w:t>
      </w:r>
      <w:r w:rsidR="007E288F" w:rsidRPr="00B97C4B">
        <w:rPr>
          <w:rFonts w:asciiTheme="minorEastAsia" w:hAnsiTheme="minorEastAsia" w:cs="宋体" w:hint="eastAsia"/>
          <w:color w:val="000000"/>
          <w:kern w:val="0"/>
          <w:sz w:val="28"/>
          <w:szCs w:val="28"/>
        </w:rPr>
        <w:t>乌鲁木齐市黄山街81号一品九点阳光七号公寓楼九楼</w:t>
      </w:r>
    </w:p>
    <w:p w:rsidR="00B939B1" w:rsidRPr="00B97C4B" w:rsidRDefault="00B939B1" w:rsidP="00B97C4B">
      <w:pPr>
        <w:widowControl/>
        <w:spacing w:line="500" w:lineRule="exact"/>
        <w:ind w:left="1470" w:hangingChars="525" w:hanging="1470"/>
        <w:jc w:val="left"/>
        <w:rPr>
          <w:rFonts w:asciiTheme="minorEastAsia" w:hAnsiTheme="minorEastAsia" w:cs="宋体"/>
          <w:color w:val="333333"/>
          <w:kern w:val="0"/>
          <w:sz w:val="28"/>
          <w:szCs w:val="28"/>
        </w:rPr>
      </w:pPr>
      <w:r w:rsidRPr="00B97C4B">
        <w:rPr>
          <w:rFonts w:asciiTheme="minorEastAsia" w:hAnsiTheme="minorEastAsia" w:cs="宋体" w:hint="eastAsia"/>
          <w:color w:val="000000"/>
          <w:kern w:val="0"/>
          <w:sz w:val="28"/>
          <w:szCs w:val="28"/>
        </w:rPr>
        <w:t>项目联系人：</w:t>
      </w:r>
      <w:r w:rsidR="009763CF" w:rsidRPr="00B97C4B">
        <w:rPr>
          <w:rFonts w:asciiTheme="minorEastAsia" w:hAnsiTheme="minorEastAsia" w:cs="宋体" w:hint="eastAsia"/>
          <w:color w:val="000000"/>
          <w:kern w:val="0"/>
          <w:sz w:val="28"/>
          <w:szCs w:val="28"/>
        </w:rPr>
        <w:t>李甜</w:t>
      </w:r>
    </w:p>
    <w:p w:rsidR="00B939B1" w:rsidRPr="00B97C4B" w:rsidRDefault="00B939B1" w:rsidP="00B97C4B">
      <w:pPr>
        <w:widowControl/>
        <w:spacing w:line="500" w:lineRule="exact"/>
        <w:ind w:left="1470" w:hangingChars="525" w:hanging="1470"/>
        <w:jc w:val="left"/>
        <w:rPr>
          <w:rFonts w:asciiTheme="minorEastAsia" w:hAnsiTheme="minorEastAsia" w:cs="宋体"/>
          <w:color w:val="333333"/>
          <w:kern w:val="0"/>
          <w:sz w:val="28"/>
          <w:szCs w:val="28"/>
        </w:rPr>
      </w:pPr>
      <w:r w:rsidRPr="00B97C4B">
        <w:rPr>
          <w:rFonts w:asciiTheme="minorEastAsia" w:hAnsiTheme="minorEastAsia" w:cs="宋体" w:hint="eastAsia"/>
          <w:color w:val="000000"/>
          <w:kern w:val="0"/>
          <w:sz w:val="28"/>
          <w:szCs w:val="28"/>
        </w:rPr>
        <w:t>联系电话：</w:t>
      </w:r>
      <w:r w:rsidR="0015600F" w:rsidRPr="00B97C4B">
        <w:rPr>
          <w:rFonts w:asciiTheme="minorEastAsia" w:hAnsiTheme="minorEastAsia" w:cs="宋体" w:hint="eastAsia"/>
          <w:color w:val="000000"/>
          <w:kern w:val="0"/>
          <w:sz w:val="28"/>
          <w:szCs w:val="28"/>
        </w:rPr>
        <w:t>0991-3678303</w:t>
      </w:r>
      <w:r w:rsidR="009763CF" w:rsidRPr="00B97C4B">
        <w:rPr>
          <w:rFonts w:asciiTheme="minorEastAsia" w:hAnsiTheme="minorEastAsia" w:cs="宋体" w:hint="eastAsia"/>
          <w:color w:val="000000"/>
          <w:kern w:val="0"/>
          <w:sz w:val="28"/>
          <w:szCs w:val="28"/>
        </w:rPr>
        <w:t>、13109921017</w:t>
      </w:r>
    </w:p>
    <w:p w:rsidR="00B939B1" w:rsidRPr="00D8469D" w:rsidRDefault="00B939B1" w:rsidP="0006527C">
      <w:pPr>
        <w:widowControl/>
        <w:spacing w:line="360" w:lineRule="auto"/>
        <w:ind w:left="1680" w:hangingChars="525" w:hanging="1680"/>
        <w:jc w:val="left"/>
        <w:rPr>
          <w:rFonts w:asciiTheme="minorEastAsia" w:hAnsiTheme="minorEastAsia" w:cs="宋体"/>
          <w:color w:val="333333"/>
          <w:kern w:val="0"/>
          <w:sz w:val="32"/>
          <w:szCs w:val="32"/>
        </w:rPr>
      </w:pPr>
    </w:p>
    <w:p w:rsidR="00F308B9" w:rsidRPr="00B939B1" w:rsidRDefault="00F308B9"/>
    <w:sectPr w:rsidR="00F308B9" w:rsidRPr="00B939B1" w:rsidSect="00AE0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860" w:rsidRDefault="00DA2860" w:rsidP="00B939B1">
      <w:r>
        <w:separator/>
      </w:r>
    </w:p>
  </w:endnote>
  <w:endnote w:type="continuationSeparator" w:id="0">
    <w:p w:rsidR="00DA2860" w:rsidRDefault="00DA2860" w:rsidP="00B9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860" w:rsidRDefault="00DA2860" w:rsidP="00B939B1">
      <w:r>
        <w:separator/>
      </w:r>
    </w:p>
  </w:footnote>
  <w:footnote w:type="continuationSeparator" w:id="0">
    <w:p w:rsidR="00DA2860" w:rsidRDefault="00DA2860" w:rsidP="00B93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39B1"/>
    <w:rsid w:val="00013674"/>
    <w:rsid w:val="000402F5"/>
    <w:rsid w:val="000407E5"/>
    <w:rsid w:val="00050BDF"/>
    <w:rsid w:val="0006527C"/>
    <w:rsid w:val="0006562C"/>
    <w:rsid w:val="000A1F47"/>
    <w:rsid w:val="000A7409"/>
    <w:rsid w:val="00115B19"/>
    <w:rsid w:val="0011684D"/>
    <w:rsid w:val="00141CBA"/>
    <w:rsid w:val="0015600F"/>
    <w:rsid w:val="001667FB"/>
    <w:rsid w:val="001836A9"/>
    <w:rsid w:val="001B094D"/>
    <w:rsid w:val="001C3116"/>
    <w:rsid w:val="00294286"/>
    <w:rsid w:val="002F1C94"/>
    <w:rsid w:val="00312A41"/>
    <w:rsid w:val="00333F41"/>
    <w:rsid w:val="003D3681"/>
    <w:rsid w:val="00485269"/>
    <w:rsid w:val="005165BD"/>
    <w:rsid w:val="00556C85"/>
    <w:rsid w:val="005825D5"/>
    <w:rsid w:val="005A1C88"/>
    <w:rsid w:val="005F0B99"/>
    <w:rsid w:val="00604619"/>
    <w:rsid w:val="00613792"/>
    <w:rsid w:val="006242C2"/>
    <w:rsid w:val="00625C28"/>
    <w:rsid w:val="006937FE"/>
    <w:rsid w:val="006D5D8D"/>
    <w:rsid w:val="00730C7A"/>
    <w:rsid w:val="00751032"/>
    <w:rsid w:val="00796BD1"/>
    <w:rsid w:val="007B7B56"/>
    <w:rsid w:val="007E288F"/>
    <w:rsid w:val="008259A3"/>
    <w:rsid w:val="008270B4"/>
    <w:rsid w:val="008B1084"/>
    <w:rsid w:val="00926BA5"/>
    <w:rsid w:val="00927CBA"/>
    <w:rsid w:val="0093579E"/>
    <w:rsid w:val="00953EA7"/>
    <w:rsid w:val="009763CF"/>
    <w:rsid w:val="009F6999"/>
    <w:rsid w:val="00A13BAC"/>
    <w:rsid w:val="00A5463B"/>
    <w:rsid w:val="00AE047F"/>
    <w:rsid w:val="00AE114F"/>
    <w:rsid w:val="00B939B1"/>
    <w:rsid w:val="00B97C4B"/>
    <w:rsid w:val="00BA410A"/>
    <w:rsid w:val="00BE1D28"/>
    <w:rsid w:val="00BE3260"/>
    <w:rsid w:val="00C15228"/>
    <w:rsid w:val="00C224B0"/>
    <w:rsid w:val="00C32B18"/>
    <w:rsid w:val="00C8513F"/>
    <w:rsid w:val="00CC758A"/>
    <w:rsid w:val="00CD5F5E"/>
    <w:rsid w:val="00CF4FD4"/>
    <w:rsid w:val="00D37C2D"/>
    <w:rsid w:val="00D8469D"/>
    <w:rsid w:val="00DA2860"/>
    <w:rsid w:val="00DA5875"/>
    <w:rsid w:val="00DC5287"/>
    <w:rsid w:val="00DF607B"/>
    <w:rsid w:val="00E131BF"/>
    <w:rsid w:val="00E313DE"/>
    <w:rsid w:val="00E55662"/>
    <w:rsid w:val="00E66734"/>
    <w:rsid w:val="00EC4459"/>
    <w:rsid w:val="00ED0E05"/>
    <w:rsid w:val="00F21CB6"/>
    <w:rsid w:val="00F308B9"/>
    <w:rsid w:val="00F50417"/>
    <w:rsid w:val="00FD1094"/>
    <w:rsid w:val="00FE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FD8295-64E0-4339-BDBA-2CAB4401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47F"/>
    <w:pPr>
      <w:widowControl w:val="0"/>
      <w:jc w:val="both"/>
    </w:pPr>
  </w:style>
  <w:style w:type="paragraph" w:styleId="1">
    <w:name w:val="heading 1"/>
    <w:basedOn w:val="a"/>
    <w:next w:val="a"/>
    <w:link w:val="1Char"/>
    <w:uiPriority w:val="9"/>
    <w:qFormat/>
    <w:rsid w:val="00D846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3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39B1"/>
    <w:rPr>
      <w:sz w:val="18"/>
      <w:szCs w:val="18"/>
    </w:rPr>
  </w:style>
  <w:style w:type="paragraph" w:styleId="a4">
    <w:name w:val="footer"/>
    <w:basedOn w:val="a"/>
    <w:link w:val="Char0"/>
    <w:uiPriority w:val="99"/>
    <w:unhideWhenUsed/>
    <w:rsid w:val="00B939B1"/>
    <w:pPr>
      <w:tabs>
        <w:tab w:val="center" w:pos="4153"/>
        <w:tab w:val="right" w:pos="8306"/>
      </w:tabs>
      <w:snapToGrid w:val="0"/>
      <w:jc w:val="left"/>
    </w:pPr>
    <w:rPr>
      <w:sz w:val="18"/>
      <w:szCs w:val="18"/>
    </w:rPr>
  </w:style>
  <w:style w:type="character" w:customStyle="1" w:styleId="Char0">
    <w:name w:val="页脚 Char"/>
    <w:basedOn w:val="a0"/>
    <w:link w:val="a4"/>
    <w:uiPriority w:val="99"/>
    <w:rsid w:val="00B939B1"/>
    <w:rPr>
      <w:sz w:val="18"/>
      <w:szCs w:val="18"/>
    </w:rPr>
  </w:style>
  <w:style w:type="table" w:styleId="a5">
    <w:name w:val="Table Grid"/>
    <w:basedOn w:val="a1"/>
    <w:uiPriority w:val="59"/>
    <w:rsid w:val="00BE32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D8469D"/>
    <w:rPr>
      <w:b/>
      <w:bCs/>
      <w:kern w:val="44"/>
      <w:sz w:val="44"/>
      <w:szCs w:val="44"/>
    </w:rPr>
  </w:style>
  <w:style w:type="paragraph" w:styleId="a6">
    <w:name w:val="Balloon Text"/>
    <w:basedOn w:val="a"/>
    <w:link w:val="Char1"/>
    <w:uiPriority w:val="99"/>
    <w:semiHidden/>
    <w:unhideWhenUsed/>
    <w:rsid w:val="00D8469D"/>
    <w:rPr>
      <w:sz w:val="18"/>
      <w:szCs w:val="18"/>
    </w:rPr>
  </w:style>
  <w:style w:type="character" w:customStyle="1" w:styleId="Char1">
    <w:name w:val="批注框文本 Char"/>
    <w:basedOn w:val="a0"/>
    <w:link w:val="a6"/>
    <w:uiPriority w:val="99"/>
    <w:semiHidden/>
    <w:rsid w:val="00D84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231009">
      <w:bodyDiv w:val="1"/>
      <w:marLeft w:val="0"/>
      <w:marRight w:val="0"/>
      <w:marTop w:val="0"/>
      <w:marBottom w:val="0"/>
      <w:divBdr>
        <w:top w:val="none" w:sz="0" w:space="0" w:color="auto"/>
        <w:left w:val="none" w:sz="0" w:space="0" w:color="auto"/>
        <w:bottom w:val="none" w:sz="0" w:space="0" w:color="auto"/>
        <w:right w:val="none" w:sz="0" w:space="0" w:color="auto"/>
      </w:divBdr>
      <w:divsChild>
        <w:div w:id="142814937">
          <w:marLeft w:val="-225"/>
          <w:marRight w:val="-225"/>
          <w:marTop w:val="0"/>
          <w:marBottom w:val="0"/>
          <w:divBdr>
            <w:top w:val="none" w:sz="0" w:space="0" w:color="auto"/>
            <w:left w:val="none" w:sz="0" w:space="0" w:color="auto"/>
            <w:bottom w:val="none" w:sz="0" w:space="0" w:color="auto"/>
            <w:right w:val="none" w:sz="0" w:space="0" w:color="auto"/>
          </w:divBdr>
          <w:divsChild>
            <w:div w:id="716046816">
              <w:marLeft w:val="0"/>
              <w:marRight w:val="0"/>
              <w:marTop w:val="0"/>
              <w:marBottom w:val="0"/>
              <w:divBdr>
                <w:top w:val="none" w:sz="0" w:space="0" w:color="auto"/>
                <w:left w:val="none" w:sz="0" w:space="0" w:color="auto"/>
                <w:bottom w:val="none" w:sz="0" w:space="0" w:color="auto"/>
                <w:right w:val="none" w:sz="0" w:space="0" w:color="auto"/>
              </w:divBdr>
              <w:divsChild>
                <w:div w:id="16585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Pages>
  <Words>175</Words>
  <Characters>999</Characters>
  <Application>Microsoft Office Word</Application>
  <DocSecurity>0</DocSecurity>
  <Lines>8</Lines>
  <Paragraphs>2</Paragraphs>
  <ScaleCrop>false</ScaleCrop>
  <Company>Sky123.Org</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sjx</cp:lastModifiedBy>
  <cp:revision>43</cp:revision>
  <cp:lastPrinted>2020-03-13T03:53:00Z</cp:lastPrinted>
  <dcterms:created xsi:type="dcterms:W3CDTF">2019-04-10T03:30:00Z</dcterms:created>
  <dcterms:modified xsi:type="dcterms:W3CDTF">2020-05-28T10:33:00Z</dcterms:modified>
</cp:coreProperties>
</file>