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移栽兰州湾镇上八家户村紫叶稠李至碧玉大道项目更正公告</w:t>
      </w:r>
    </w:p>
    <w:p>
      <w:pPr>
        <w:pStyle w:val="8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一、项目基本情况</w:t>
      </w:r>
    </w:p>
    <w:p>
      <w:pPr>
        <w:pStyle w:val="8"/>
        <w:keepNext w:val="0"/>
        <w:keepLines w:val="0"/>
        <w:widowControl/>
        <w:suppressLineNumbers w:val="0"/>
        <w:spacing w:before="75" w:beforeAutospacing="0" w:after="75" w:afterAutospacing="0" w:line="300" w:lineRule="atLeast"/>
        <w:ind w:left="0" w:right="0" w:firstLine="4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原公告的采购项目编号：</w:t>
      </w:r>
      <w:r>
        <w:rPr>
          <w:rFonts w:hint="eastAsia" w:ascii="宋体" w:hAnsi="宋体" w:eastAsia="宋体" w:cs="宋体"/>
          <w:snapToGrid/>
          <w:color w:val="auto"/>
          <w:kern w:val="2"/>
          <w:sz w:val="24"/>
          <w:szCs w:val="24"/>
          <w:lang w:val="en-US" w:eastAsia="zh-CN" w:bidi="ar-SA"/>
        </w:rPr>
        <w:t>XJWZHQ(2024)-8-SG</w:t>
      </w:r>
    </w:p>
    <w:p>
      <w:pPr>
        <w:pStyle w:val="8"/>
        <w:keepNext w:val="0"/>
        <w:keepLines w:val="0"/>
        <w:widowControl/>
        <w:suppressLineNumbers w:val="0"/>
        <w:spacing w:before="75" w:beforeAutospacing="0" w:after="75" w:afterAutospacing="0" w:line="300" w:lineRule="atLeast"/>
        <w:ind w:left="0" w:right="0" w:firstLine="4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原公告的采购项目名称：移栽兰州湾镇上八家户村紫叶稠李至碧玉大道项目</w:t>
      </w:r>
    </w:p>
    <w:p>
      <w:pPr>
        <w:pStyle w:val="8"/>
        <w:keepNext w:val="0"/>
        <w:keepLines w:val="0"/>
        <w:widowControl/>
        <w:suppressLineNumbers w:val="0"/>
        <w:spacing w:before="75" w:beforeAutospacing="0" w:after="75" w:afterAutospacing="0" w:line="300" w:lineRule="atLeast"/>
        <w:ind w:left="0" w:right="0" w:firstLine="4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首次公告日期：2024年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04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日  </w:t>
      </w:r>
    </w:p>
    <w:p>
      <w:pPr>
        <w:pStyle w:val="8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二、更正信息</w:t>
      </w:r>
    </w:p>
    <w:p>
      <w:pPr>
        <w:pStyle w:val="8"/>
        <w:keepNext w:val="0"/>
        <w:keepLines w:val="0"/>
        <w:widowControl/>
        <w:suppressLineNumbers w:val="0"/>
        <w:spacing w:before="75" w:beforeAutospacing="0" w:after="75" w:afterAutospacing="0" w:line="300" w:lineRule="atLeast"/>
        <w:ind w:left="0" w:right="0" w:firstLine="4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更正事项：采购文件</w:t>
      </w:r>
    </w:p>
    <w:p>
      <w:pPr>
        <w:pStyle w:val="8"/>
        <w:keepNext w:val="0"/>
        <w:keepLines w:val="0"/>
        <w:widowControl/>
        <w:suppressLineNumbers w:val="0"/>
        <w:spacing w:before="75" w:beforeAutospacing="0" w:after="75" w:afterAutospacing="0" w:line="300" w:lineRule="atLeast"/>
        <w:ind w:left="0" w:right="0" w:firstLine="4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更正内容：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      </w:t>
      </w:r>
    </w:p>
    <w:tbl>
      <w:tblPr>
        <w:tblStyle w:val="9"/>
        <w:tblW w:w="554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2"/>
        <w:gridCol w:w="2244"/>
        <w:gridCol w:w="2244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更正项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更正前内容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更正后内容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bookmarkStart w:id="0" w:name="_GoBack" w:colFirst="2" w:colLast="3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预算金额、最高限价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3652828元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预算金额、最高限价（元）：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365282.80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提交投标文件截止时间、开标时间、到账截止时间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日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16：30时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(北京时间)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2024年04月22日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16：30 时（北京时间）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pacing w:before="75" w:beforeAutospacing="0" w:after="75" w:afterAutospacing="0" w:line="300" w:lineRule="atLeast"/>
        <w:ind w:left="0" w:right="0" w:firstLine="4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更正日期：2024年04月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日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其他补充事宜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对本次采购提出询问，请按以下方式联系。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1、采购人信息：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名称：玛纳斯县住房和城乡建设局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地址：玛纳斯县中华路572号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联系人：孙工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联系电话：19109056280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2.采购代理机构信息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名 称：新疆五洲环球工程项目管理咨询有限公司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项目联系人：孙工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联系方式：0994-2359256、13899639706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地 址：昌吉市建国西路199号和谐国际F座9楼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2A9AD"/>
    <w:multiLevelType w:val="singleLevel"/>
    <w:tmpl w:val="9FE2A9A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WFkNzA1M2Q2NzBlZjk4ZmZjNmExOGM3Y2JhMGEifQ=="/>
  </w:docVars>
  <w:rsids>
    <w:rsidRoot w:val="00000000"/>
    <w:rsid w:val="05FF0C7D"/>
    <w:rsid w:val="12287905"/>
    <w:rsid w:val="127D54A8"/>
    <w:rsid w:val="21D20CD7"/>
    <w:rsid w:val="333E248F"/>
    <w:rsid w:val="49216E1C"/>
    <w:rsid w:val="57630A7C"/>
    <w:rsid w:val="73E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7"/>
    <w:basedOn w:val="1"/>
    <w:next w:val="1"/>
    <w:qFormat/>
    <w:uiPriority w:val="0"/>
    <w:pPr>
      <w:ind w:left="2520"/>
    </w:pPr>
  </w:style>
  <w:style w:type="paragraph" w:styleId="3">
    <w:name w:val="Normal Indent"/>
    <w:basedOn w:val="1"/>
    <w:next w:val="4"/>
    <w:autoRedefine/>
    <w:qFormat/>
    <w:uiPriority w:val="99"/>
    <w:pPr>
      <w:ind w:firstLine="420" w:firstLineChars="200"/>
    </w:pPr>
  </w:style>
  <w:style w:type="paragraph" w:styleId="4">
    <w:name w:val="toa heading"/>
    <w:basedOn w:val="1"/>
    <w:next w:val="1"/>
    <w:autoRedefine/>
    <w:qFormat/>
    <w:uiPriority w:val="0"/>
    <w:pPr>
      <w:spacing w:before="120"/>
    </w:pPr>
    <w:rPr>
      <w:rFonts w:ascii="Cambria" w:hAnsi="Cambria"/>
      <w:sz w:val="24"/>
    </w:rPr>
  </w:style>
  <w:style w:type="paragraph" w:styleId="5">
    <w:name w:val="Body Text 3"/>
    <w:basedOn w:val="1"/>
    <w:next w:val="1"/>
    <w:autoRedefine/>
    <w:qFormat/>
    <w:uiPriority w:val="0"/>
    <w:pPr>
      <w:spacing w:after="120" w:line="540" w:lineRule="exact"/>
      <w:ind w:firstLine="200" w:firstLineChars="200"/>
    </w:pPr>
    <w:rPr>
      <w:rFonts w:eastAsia="仿宋_GB2312"/>
      <w:sz w:val="16"/>
      <w:szCs w:val="16"/>
    </w:rPr>
  </w:style>
  <w:style w:type="paragraph" w:styleId="6">
    <w:name w:val="Body Text"/>
    <w:basedOn w:val="1"/>
    <w:next w:val="5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lang w:eastAsia="en-US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2024-04-03T08:13:00Z</dcterms:created>
  <dc:creator>pc</dc:creator>
  <cp:lastModifiedBy>背对太阳の爱</cp:lastModifiedBy>
  <dcterms:modified xsi:type="dcterms:W3CDTF">2024-04-17T06:09:12Z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ED7291A7303948939598CBED1DFF48A9_12</vt:lpwstr>
  </property>
</Properties>
</file>