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C4177" w14:textId="2D521552" w:rsidR="00993321" w:rsidRPr="004A3C86" w:rsidRDefault="004C3A0C" w:rsidP="00642458">
      <w:pPr>
        <w:widowControl/>
        <w:spacing w:line="440" w:lineRule="exact"/>
        <w:jc w:val="center"/>
        <w:rPr>
          <w:rFonts w:ascii="宋体" w:hAnsi="宋体" w:cs="宋体"/>
          <w:b/>
          <w:kern w:val="0"/>
          <w:sz w:val="24"/>
          <w:szCs w:val="24"/>
        </w:rPr>
      </w:pPr>
      <w:bookmarkStart w:id="0" w:name="OLE_LINK3"/>
      <w:bookmarkStart w:id="1" w:name="_GoBack"/>
      <w:bookmarkEnd w:id="1"/>
      <w:r w:rsidRPr="004C3A0C">
        <w:rPr>
          <w:rFonts w:ascii="宋体" w:hAnsi="宋体" w:cs="宋体" w:hint="eastAsia"/>
          <w:b/>
          <w:kern w:val="0"/>
          <w:sz w:val="24"/>
          <w:szCs w:val="24"/>
        </w:rPr>
        <w:t>墨玉县人民医院医疗设备采购项目</w:t>
      </w:r>
      <w:r w:rsidR="00642458">
        <w:rPr>
          <w:rFonts w:ascii="宋体" w:hAnsi="宋体" w:cs="宋体" w:hint="eastAsia"/>
          <w:b/>
          <w:kern w:val="0"/>
          <w:sz w:val="24"/>
          <w:szCs w:val="24"/>
        </w:rPr>
        <w:t>公开</w:t>
      </w:r>
      <w:r w:rsidR="00993321" w:rsidRPr="00611C22">
        <w:rPr>
          <w:rFonts w:ascii="宋体" w:hAnsi="宋体" w:cs="宋体" w:hint="eastAsia"/>
          <w:b/>
          <w:kern w:val="0"/>
          <w:sz w:val="24"/>
          <w:szCs w:val="24"/>
        </w:rPr>
        <w:t>招标公告</w:t>
      </w:r>
    </w:p>
    <w:p w14:paraId="4D284CF8" w14:textId="66E2A2A3" w:rsidR="00993321" w:rsidRPr="00EF005B" w:rsidRDefault="00993321" w:rsidP="00993321">
      <w:pPr>
        <w:pStyle w:val="a3"/>
        <w:spacing w:line="360" w:lineRule="auto"/>
        <w:jc w:val="left"/>
        <w:rPr>
          <w:rFonts w:ascii="宋体" w:hAnsi="宋体" w:cs="Arial"/>
          <w:color w:val="000000"/>
          <w:sz w:val="24"/>
        </w:rPr>
      </w:pPr>
      <w:r w:rsidRPr="00EF005B">
        <w:rPr>
          <w:rFonts w:ascii="宋体" w:hAnsi="宋体" w:cs="Arial"/>
          <w:bCs/>
          <w:color w:val="000000"/>
          <w:sz w:val="24"/>
        </w:rPr>
        <w:t>一、招标项目编号：</w:t>
      </w:r>
      <w:r w:rsidRPr="00EF005B">
        <w:rPr>
          <w:rFonts w:ascii="宋体" w:hAnsi="宋体" w:cs="Arial"/>
          <w:color w:val="000000"/>
          <w:sz w:val="24"/>
        </w:rPr>
        <w:t>XJTF(GK)20</w:t>
      </w:r>
      <w:r w:rsidR="00A24919">
        <w:rPr>
          <w:rFonts w:ascii="宋体" w:hAnsi="宋体" w:cs="Arial" w:hint="eastAsia"/>
          <w:color w:val="000000"/>
          <w:sz w:val="24"/>
        </w:rPr>
        <w:t>20</w:t>
      </w:r>
      <w:r w:rsidRPr="00EF005B">
        <w:rPr>
          <w:rFonts w:ascii="宋体" w:hAnsi="宋体" w:cs="Arial"/>
          <w:color w:val="000000"/>
          <w:sz w:val="24"/>
        </w:rPr>
        <w:t>ZF</w:t>
      </w:r>
      <w:r w:rsidR="000C4862">
        <w:rPr>
          <w:rFonts w:ascii="宋体" w:hAnsi="宋体" w:cs="Arial" w:hint="eastAsia"/>
          <w:color w:val="000000"/>
          <w:sz w:val="24"/>
        </w:rPr>
        <w:t>103</w:t>
      </w:r>
    </w:p>
    <w:p w14:paraId="1E1D9EA9" w14:textId="77777777" w:rsidR="00993321" w:rsidRPr="00EF005B" w:rsidRDefault="00993321" w:rsidP="00993321">
      <w:pPr>
        <w:pStyle w:val="a3"/>
        <w:spacing w:line="360" w:lineRule="auto"/>
        <w:jc w:val="left"/>
        <w:rPr>
          <w:rFonts w:ascii="宋体" w:hAnsi="宋体" w:cs="Arial"/>
          <w:color w:val="000000"/>
          <w:kern w:val="0"/>
          <w:sz w:val="24"/>
        </w:rPr>
      </w:pPr>
      <w:r w:rsidRPr="00EF005B">
        <w:rPr>
          <w:rFonts w:ascii="宋体" w:hAnsi="宋体" w:cs="Arial"/>
          <w:bCs/>
          <w:color w:val="000000"/>
          <w:kern w:val="0"/>
          <w:sz w:val="24"/>
        </w:rPr>
        <w:t>二、采购组织类型：</w:t>
      </w:r>
      <w:r>
        <w:rPr>
          <w:rFonts w:ascii="宋体" w:hAnsi="宋体" w:cs="Arial" w:hint="eastAsia"/>
          <w:bCs/>
          <w:color w:val="000000"/>
          <w:kern w:val="0"/>
          <w:sz w:val="24"/>
        </w:rPr>
        <w:t>分散</w:t>
      </w:r>
      <w:r w:rsidRPr="00EF005B">
        <w:rPr>
          <w:rFonts w:ascii="宋体" w:hAnsi="宋体" w:cs="Arial"/>
          <w:color w:val="000000"/>
          <w:kern w:val="0"/>
          <w:sz w:val="24"/>
        </w:rPr>
        <w:t>采购-委托中介</w:t>
      </w:r>
      <w:r>
        <w:rPr>
          <w:rFonts w:ascii="宋体" w:hAnsi="宋体" w:cs="Arial" w:hint="eastAsia"/>
          <w:color w:val="000000"/>
          <w:kern w:val="0"/>
          <w:sz w:val="24"/>
        </w:rPr>
        <w:t>机构</w:t>
      </w:r>
    </w:p>
    <w:p w14:paraId="715C87B1" w14:textId="77777777" w:rsidR="00993321" w:rsidRPr="00EF005B" w:rsidRDefault="00993321" w:rsidP="00993321">
      <w:pPr>
        <w:pStyle w:val="a3"/>
        <w:spacing w:line="360" w:lineRule="auto"/>
        <w:jc w:val="left"/>
        <w:rPr>
          <w:rFonts w:ascii="宋体" w:hAnsi="宋体" w:cs="Arial"/>
          <w:color w:val="000000"/>
          <w:kern w:val="0"/>
          <w:sz w:val="24"/>
        </w:rPr>
      </w:pPr>
      <w:r w:rsidRPr="00EF005B">
        <w:rPr>
          <w:rFonts w:ascii="宋体" w:hAnsi="宋体" w:cs="Arial"/>
          <w:bCs/>
          <w:color w:val="000000"/>
          <w:kern w:val="0"/>
          <w:sz w:val="24"/>
        </w:rPr>
        <w:t>三、招标项目概况</w:t>
      </w:r>
    </w:p>
    <w:tbl>
      <w:tblPr>
        <w:tblW w:w="4908" w:type="pct"/>
        <w:tblInd w:w="158"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CellMar>
          <w:top w:w="15" w:type="dxa"/>
          <w:left w:w="15" w:type="dxa"/>
          <w:bottom w:w="15" w:type="dxa"/>
          <w:right w:w="15" w:type="dxa"/>
        </w:tblCellMar>
        <w:tblLook w:val="04A0" w:firstRow="1" w:lastRow="0" w:firstColumn="1" w:lastColumn="0" w:noHBand="0" w:noVBand="1"/>
      </w:tblPr>
      <w:tblGrid>
        <w:gridCol w:w="905"/>
        <w:gridCol w:w="3912"/>
        <w:gridCol w:w="1638"/>
        <w:gridCol w:w="1679"/>
      </w:tblGrid>
      <w:tr w:rsidR="00993321" w:rsidRPr="00EF005B" w14:paraId="0D7413F7" w14:textId="77777777" w:rsidTr="00952E43">
        <w:tc>
          <w:tcPr>
            <w:tcW w:w="556" w:type="pct"/>
            <w:tcMar>
              <w:top w:w="75" w:type="dxa"/>
              <w:left w:w="150" w:type="dxa"/>
              <w:bottom w:w="75" w:type="dxa"/>
              <w:right w:w="150" w:type="dxa"/>
            </w:tcMar>
            <w:vAlign w:val="center"/>
            <w:hideMark/>
          </w:tcPr>
          <w:p w14:paraId="05CE8A64" w14:textId="77777777" w:rsidR="00993321" w:rsidRPr="00EF005B" w:rsidRDefault="00993321" w:rsidP="00952E43">
            <w:pPr>
              <w:pStyle w:val="a3"/>
              <w:spacing w:line="360" w:lineRule="auto"/>
              <w:jc w:val="left"/>
              <w:rPr>
                <w:rFonts w:ascii="宋体" w:hAnsi="宋体" w:cs="Arial"/>
                <w:color w:val="000000"/>
                <w:kern w:val="0"/>
                <w:sz w:val="24"/>
              </w:rPr>
            </w:pPr>
            <w:r w:rsidRPr="00EF005B">
              <w:rPr>
                <w:rFonts w:ascii="宋体" w:hAnsi="宋体" w:cs="Arial"/>
                <w:color w:val="000000"/>
                <w:kern w:val="0"/>
                <w:sz w:val="24"/>
              </w:rPr>
              <w:t>标项序号</w:t>
            </w:r>
          </w:p>
        </w:tc>
        <w:tc>
          <w:tcPr>
            <w:tcW w:w="2405" w:type="pct"/>
            <w:tcMar>
              <w:top w:w="75" w:type="dxa"/>
              <w:left w:w="150" w:type="dxa"/>
              <w:bottom w:w="75" w:type="dxa"/>
              <w:right w:w="150" w:type="dxa"/>
            </w:tcMar>
            <w:vAlign w:val="center"/>
            <w:hideMark/>
          </w:tcPr>
          <w:p w14:paraId="5F9FBFD2" w14:textId="77777777" w:rsidR="00993321" w:rsidRPr="00EF005B" w:rsidRDefault="00993321" w:rsidP="00952E43">
            <w:pPr>
              <w:pStyle w:val="a3"/>
              <w:spacing w:line="360" w:lineRule="auto"/>
              <w:jc w:val="left"/>
              <w:rPr>
                <w:rFonts w:ascii="宋体" w:hAnsi="宋体" w:cs="Arial"/>
                <w:color w:val="000000"/>
                <w:kern w:val="0"/>
                <w:sz w:val="24"/>
              </w:rPr>
            </w:pPr>
            <w:r w:rsidRPr="00EF005B">
              <w:rPr>
                <w:rFonts w:ascii="宋体" w:hAnsi="宋体" w:cs="Arial"/>
                <w:color w:val="000000"/>
                <w:kern w:val="0"/>
                <w:sz w:val="24"/>
              </w:rPr>
              <w:t>标项名称</w:t>
            </w:r>
          </w:p>
        </w:tc>
        <w:tc>
          <w:tcPr>
            <w:tcW w:w="1007" w:type="pct"/>
            <w:tcMar>
              <w:top w:w="75" w:type="dxa"/>
              <w:left w:w="150" w:type="dxa"/>
              <w:bottom w:w="75" w:type="dxa"/>
              <w:right w:w="150" w:type="dxa"/>
            </w:tcMar>
            <w:vAlign w:val="center"/>
            <w:hideMark/>
          </w:tcPr>
          <w:p w14:paraId="0E8EBC8D" w14:textId="77777777" w:rsidR="00993321" w:rsidRPr="00EF005B" w:rsidRDefault="00993321" w:rsidP="00952E43">
            <w:pPr>
              <w:pStyle w:val="a3"/>
              <w:spacing w:line="360" w:lineRule="auto"/>
              <w:jc w:val="left"/>
              <w:rPr>
                <w:rFonts w:ascii="宋体" w:hAnsi="宋体" w:cs="Arial"/>
                <w:color w:val="000000"/>
                <w:kern w:val="0"/>
                <w:sz w:val="24"/>
              </w:rPr>
            </w:pPr>
            <w:r w:rsidRPr="00EF005B">
              <w:rPr>
                <w:rFonts w:ascii="宋体" w:hAnsi="宋体" w:cs="Arial"/>
                <w:color w:val="000000"/>
                <w:kern w:val="0"/>
                <w:sz w:val="24"/>
              </w:rPr>
              <w:t>预算金额(元)</w:t>
            </w:r>
          </w:p>
        </w:tc>
        <w:tc>
          <w:tcPr>
            <w:tcW w:w="1032" w:type="pct"/>
            <w:tcMar>
              <w:top w:w="75" w:type="dxa"/>
              <w:left w:w="150" w:type="dxa"/>
              <w:bottom w:w="75" w:type="dxa"/>
              <w:right w:w="150" w:type="dxa"/>
            </w:tcMar>
            <w:vAlign w:val="center"/>
            <w:hideMark/>
          </w:tcPr>
          <w:p w14:paraId="14E417DC" w14:textId="77777777" w:rsidR="00993321" w:rsidRPr="00EF005B" w:rsidRDefault="00993321" w:rsidP="00952E43">
            <w:pPr>
              <w:pStyle w:val="a3"/>
              <w:spacing w:line="360" w:lineRule="auto"/>
              <w:jc w:val="left"/>
              <w:rPr>
                <w:rFonts w:ascii="宋体" w:hAnsi="宋体" w:cs="Arial"/>
                <w:color w:val="000000"/>
                <w:kern w:val="0"/>
                <w:sz w:val="24"/>
              </w:rPr>
            </w:pPr>
            <w:r w:rsidRPr="00EF005B">
              <w:rPr>
                <w:rFonts w:ascii="宋体" w:hAnsi="宋体" w:cs="Arial"/>
                <w:color w:val="000000"/>
                <w:kern w:val="0"/>
                <w:sz w:val="24"/>
              </w:rPr>
              <w:t>简要规格描述</w:t>
            </w:r>
          </w:p>
        </w:tc>
      </w:tr>
      <w:tr w:rsidR="00993321" w:rsidRPr="00EF005B" w14:paraId="761A177F" w14:textId="77777777" w:rsidTr="00952E43">
        <w:tc>
          <w:tcPr>
            <w:tcW w:w="556" w:type="pct"/>
            <w:tcMar>
              <w:top w:w="75" w:type="dxa"/>
              <w:left w:w="150" w:type="dxa"/>
              <w:bottom w:w="75" w:type="dxa"/>
              <w:right w:w="150" w:type="dxa"/>
            </w:tcMar>
            <w:vAlign w:val="center"/>
            <w:hideMark/>
          </w:tcPr>
          <w:p w14:paraId="392E9152" w14:textId="77777777" w:rsidR="00993321" w:rsidRPr="00EF005B" w:rsidRDefault="00993321" w:rsidP="00952E43">
            <w:pPr>
              <w:pStyle w:val="a3"/>
              <w:spacing w:line="360" w:lineRule="auto"/>
              <w:jc w:val="left"/>
              <w:rPr>
                <w:rFonts w:ascii="宋体" w:hAnsi="宋体" w:cs="Arial"/>
                <w:color w:val="000000"/>
                <w:kern w:val="0"/>
                <w:sz w:val="24"/>
              </w:rPr>
            </w:pPr>
            <w:r w:rsidRPr="00EF005B">
              <w:rPr>
                <w:rFonts w:ascii="宋体" w:hAnsi="宋体" w:cs="Arial"/>
                <w:color w:val="000000"/>
                <w:kern w:val="0"/>
                <w:sz w:val="24"/>
              </w:rPr>
              <w:t>1</w:t>
            </w:r>
          </w:p>
        </w:tc>
        <w:tc>
          <w:tcPr>
            <w:tcW w:w="2405" w:type="pct"/>
            <w:tcMar>
              <w:top w:w="75" w:type="dxa"/>
              <w:left w:w="150" w:type="dxa"/>
              <w:bottom w:w="75" w:type="dxa"/>
              <w:right w:w="150" w:type="dxa"/>
            </w:tcMar>
            <w:vAlign w:val="center"/>
          </w:tcPr>
          <w:p w14:paraId="4A89BF2B" w14:textId="7F12D800" w:rsidR="00993321" w:rsidRDefault="004C3A0C" w:rsidP="00952E43">
            <w:pPr>
              <w:widowControl/>
              <w:jc w:val="left"/>
              <w:rPr>
                <w:rFonts w:ascii="仿宋" w:eastAsia="仿宋" w:hAnsi="仿宋"/>
                <w:color w:val="000000"/>
                <w:kern w:val="0"/>
                <w:sz w:val="20"/>
              </w:rPr>
            </w:pPr>
            <w:r>
              <w:rPr>
                <w:rFonts w:ascii="仿宋" w:eastAsia="仿宋" w:hAnsi="仿宋" w:hint="eastAsia"/>
                <w:color w:val="000000"/>
                <w:kern w:val="0"/>
                <w:sz w:val="20"/>
              </w:rPr>
              <w:t>医疗设备一包</w:t>
            </w:r>
          </w:p>
        </w:tc>
        <w:tc>
          <w:tcPr>
            <w:tcW w:w="1007" w:type="pct"/>
            <w:tcMar>
              <w:top w:w="75" w:type="dxa"/>
              <w:left w:w="150" w:type="dxa"/>
              <w:bottom w:w="75" w:type="dxa"/>
              <w:right w:w="150" w:type="dxa"/>
            </w:tcMar>
          </w:tcPr>
          <w:p w14:paraId="2177C04C" w14:textId="26E0F1BB" w:rsidR="00993321" w:rsidRPr="00AF7F3F" w:rsidRDefault="004C3A0C" w:rsidP="00952E43">
            <w:pPr>
              <w:jc w:val="left"/>
              <w:rPr>
                <w:rFonts w:ascii="仿宋" w:eastAsia="仿宋" w:hAnsi="仿宋"/>
                <w:color w:val="000000"/>
                <w:kern w:val="0"/>
                <w:sz w:val="20"/>
              </w:rPr>
            </w:pPr>
            <w:r>
              <w:rPr>
                <w:rFonts w:ascii="仿宋" w:eastAsia="仿宋" w:hAnsi="仿宋" w:hint="eastAsia"/>
                <w:color w:val="000000"/>
                <w:kern w:val="0"/>
                <w:sz w:val="20"/>
              </w:rPr>
              <w:t>3870000</w:t>
            </w:r>
          </w:p>
        </w:tc>
        <w:tc>
          <w:tcPr>
            <w:tcW w:w="1032" w:type="pct"/>
            <w:tcMar>
              <w:top w:w="75" w:type="dxa"/>
              <w:left w:w="150" w:type="dxa"/>
              <w:bottom w:w="75" w:type="dxa"/>
              <w:right w:w="150" w:type="dxa"/>
            </w:tcMar>
            <w:vAlign w:val="center"/>
          </w:tcPr>
          <w:p w14:paraId="089FDF62" w14:textId="77777777" w:rsidR="004C3A0C" w:rsidRPr="004C3A0C" w:rsidRDefault="004C3A0C" w:rsidP="004C3A0C">
            <w:pPr>
              <w:pStyle w:val="a3"/>
              <w:jc w:val="left"/>
              <w:rPr>
                <w:rFonts w:ascii="仿宋" w:eastAsia="仿宋" w:hAnsi="仿宋"/>
                <w:color w:val="000000"/>
                <w:kern w:val="0"/>
                <w:sz w:val="20"/>
                <w:szCs w:val="20"/>
              </w:rPr>
            </w:pPr>
            <w:r w:rsidRPr="004C3A0C">
              <w:rPr>
                <w:rFonts w:ascii="仿宋" w:eastAsia="仿宋" w:hAnsi="仿宋" w:hint="eastAsia"/>
                <w:color w:val="000000"/>
                <w:kern w:val="0"/>
                <w:sz w:val="20"/>
                <w:szCs w:val="20"/>
              </w:rPr>
              <w:t>1、眼科OTC</w:t>
            </w:r>
          </w:p>
          <w:p w14:paraId="78495CB5" w14:textId="77777777" w:rsidR="004C3A0C" w:rsidRPr="004C3A0C" w:rsidRDefault="004C3A0C" w:rsidP="004C3A0C">
            <w:pPr>
              <w:pStyle w:val="a3"/>
              <w:jc w:val="left"/>
              <w:rPr>
                <w:rFonts w:ascii="仿宋" w:eastAsia="仿宋" w:hAnsi="仿宋"/>
                <w:color w:val="000000"/>
                <w:kern w:val="0"/>
                <w:sz w:val="20"/>
                <w:szCs w:val="20"/>
              </w:rPr>
            </w:pPr>
            <w:r w:rsidRPr="004C3A0C">
              <w:rPr>
                <w:rFonts w:ascii="仿宋" w:eastAsia="仿宋" w:hAnsi="仿宋" w:hint="eastAsia"/>
                <w:color w:val="000000"/>
                <w:kern w:val="0"/>
                <w:sz w:val="20"/>
                <w:szCs w:val="20"/>
              </w:rPr>
              <w:t>2、角膜内皮显微镜</w:t>
            </w:r>
          </w:p>
          <w:p w14:paraId="31768F1B" w14:textId="77777777" w:rsidR="004C3A0C" w:rsidRPr="004C3A0C" w:rsidRDefault="004C3A0C" w:rsidP="004C3A0C">
            <w:pPr>
              <w:pStyle w:val="a3"/>
              <w:jc w:val="left"/>
              <w:rPr>
                <w:rFonts w:ascii="仿宋" w:eastAsia="仿宋" w:hAnsi="仿宋"/>
                <w:color w:val="000000"/>
                <w:kern w:val="0"/>
                <w:sz w:val="20"/>
                <w:szCs w:val="20"/>
              </w:rPr>
            </w:pPr>
            <w:r w:rsidRPr="004C3A0C">
              <w:rPr>
                <w:rFonts w:ascii="仿宋" w:eastAsia="仿宋" w:hAnsi="仿宋" w:hint="eastAsia"/>
                <w:color w:val="000000"/>
                <w:kern w:val="0"/>
                <w:sz w:val="20"/>
                <w:szCs w:val="20"/>
              </w:rPr>
              <w:t>3、电脑非接触式眼压计、电脑角膜验光仪</w:t>
            </w:r>
          </w:p>
          <w:p w14:paraId="2C5CC252" w14:textId="77777777" w:rsidR="004C3A0C" w:rsidRPr="004C3A0C" w:rsidRDefault="004C3A0C" w:rsidP="004C3A0C">
            <w:pPr>
              <w:pStyle w:val="a3"/>
              <w:jc w:val="left"/>
              <w:rPr>
                <w:rFonts w:ascii="仿宋" w:eastAsia="仿宋" w:hAnsi="仿宋"/>
                <w:color w:val="000000"/>
                <w:kern w:val="0"/>
                <w:sz w:val="20"/>
                <w:szCs w:val="20"/>
              </w:rPr>
            </w:pPr>
            <w:r w:rsidRPr="004C3A0C">
              <w:rPr>
                <w:rFonts w:ascii="仿宋" w:eastAsia="仿宋" w:hAnsi="仿宋" w:hint="eastAsia"/>
                <w:color w:val="000000"/>
                <w:kern w:val="0"/>
                <w:sz w:val="20"/>
                <w:szCs w:val="20"/>
              </w:rPr>
              <w:t>4、眼科A/B超、光学投射视野计、弱视治疗仪（同视机）</w:t>
            </w:r>
          </w:p>
          <w:p w14:paraId="7D979083" w14:textId="77777777" w:rsidR="004C3A0C" w:rsidRPr="004C3A0C" w:rsidRDefault="004C3A0C" w:rsidP="004C3A0C">
            <w:pPr>
              <w:pStyle w:val="a3"/>
              <w:jc w:val="left"/>
              <w:rPr>
                <w:rFonts w:ascii="仿宋" w:eastAsia="仿宋" w:hAnsi="仿宋"/>
                <w:color w:val="000000"/>
                <w:kern w:val="0"/>
                <w:sz w:val="20"/>
                <w:szCs w:val="20"/>
              </w:rPr>
            </w:pPr>
            <w:r w:rsidRPr="004C3A0C">
              <w:rPr>
                <w:rFonts w:ascii="仿宋" w:eastAsia="仿宋" w:hAnsi="仿宋" w:hint="eastAsia"/>
                <w:color w:val="000000"/>
                <w:kern w:val="0"/>
                <w:sz w:val="20"/>
                <w:szCs w:val="20"/>
              </w:rPr>
              <w:t>5、救护车设备（呼吸机、除颤仪、监护仪、心电图机十二导）</w:t>
            </w:r>
          </w:p>
          <w:p w14:paraId="3A8FF1CB" w14:textId="77777777" w:rsidR="004C3A0C" w:rsidRPr="004C3A0C" w:rsidRDefault="004C3A0C" w:rsidP="004C3A0C">
            <w:pPr>
              <w:pStyle w:val="a3"/>
              <w:jc w:val="left"/>
              <w:rPr>
                <w:rFonts w:ascii="仿宋" w:eastAsia="仿宋" w:hAnsi="仿宋"/>
                <w:color w:val="000000"/>
                <w:kern w:val="0"/>
                <w:sz w:val="20"/>
                <w:szCs w:val="20"/>
              </w:rPr>
            </w:pPr>
            <w:r w:rsidRPr="004C3A0C">
              <w:rPr>
                <w:rFonts w:ascii="仿宋" w:eastAsia="仿宋" w:hAnsi="仿宋" w:hint="eastAsia"/>
                <w:color w:val="000000"/>
                <w:kern w:val="0"/>
                <w:sz w:val="20"/>
                <w:szCs w:val="20"/>
              </w:rPr>
              <w:t>6、双门脉动真空灭菌器</w:t>
            </w:r>
          </w:p>
          <w:p w14:paraId="0A18D7C3" w14:textId="3F3BCA7E" w:rsidR="00993321" w:rsidRPr="00AF7F3F" w:rsidRDefault="004C3A0C" w:rsidP="004C3A0C">
            <w:pPr>
              <w:pStyle w:val="a3"/>
              <w:jc w:val="left"/>
              <w:rPr>
                <w:rFonts w:ascii="仿宋" w:eastAsia="仿宋" w:hAnsi="仿宋"/>
                <w:color w:val="000000"/>
                <w:kern w:val="0"/>
                <w:sz w:val="20"/>
                <w:szCs w:val="20"/>
              </w:rPr>
            </w:pPr>
            <w:r w:rsidRPr="004C3A0C">
              <w:rPr>
                <w:rFonts w:ascii="仿宋" w:eastAsia="仿宋" w:hAnsi="仿宋" w:hint="eastAsia"/>
                <w:color w:val="000000"/>
                <w:kern w:val="0"/>
                <w:sz w:val="20"/>
                <w:szCs w:val="20"/>
              </w:rPr>
              <w:t>7、低温等离子灭菌器</w:t>
            </w:r>
          </w:p>
        </w:tc>
      </w:tr>
      <w:tr w:rsidR="00A24919" w:rsidRPr="00EF005B" w14:paraId="50F7923F" w14:textId="77777777" w:rsidTr="00952E43">
        <w:tc>
          <w:tcPr>
            <w:tcW w:w="556" w:type="pct"/>
            <w:tcMar>
              <w:top w:w="75" w:type="dxa"/>
              <w:left w:w="150" w:type="dxa"/>
              <w:bottom w:w="75" w:type="dxa"/>
              <w:right w:w="150" w:type="dxa"/>
            </w:tcMar>
            <w:vAlign w:val="center"/>
          </w:tcPr>
          <w:p w14:paraId="20B3CD9F" w14:textId="44B26A74" w:rsidR="00A24919" w:rsidRPr="00EF005B" w:rsidRDefault="00A24919" w:rsidP="00952E43">
            <w:pPr>
              <w:pStyle w:val="a3"/>
              <w:spacing w:line="360" w:lineRule="auto"/>
              <w:jc w:val="left"/>
              <w:rPr>
                <w:rFonts w:ascii="宋体" w:hAnsi="宋体" w:cs="Arial"/>
                <w:color w:val="000000"/>
                <w:kern w:val="0"/>
                <w:sz w:val="24"/>
              </w:rPr>
            </w:pPr>
            <w:r>
              <w:rPr>
                <w:rFonts w:ascii="宋体" w:hAnsi="宋体" w:cs="Arial" w:hint="eastAsia"/>
                <w:color w:val="000000"/>
                <w:kern w:val="0"/>
                <w:sz w:val="24"/>
              </w:rPr>
              <w:t>2</w:t>
            </w:r>
          </w:p>
        </w:tc>
        <w:tc>
          <w:tcPr>
            <w:tcW w:w="2405" w:type="pct"/>
            <w:tcMar>
              <w:top w:w="75" w:type="dxa"/>
              <w:left w:w="150" w:type="dxa"/>
              <w:bottom w:w="75" w:type="dxa"/>
              <w:right w:w="150" w:type="dxa"/>
            </w:tcMar>
            <w:vAlign w:val="center"/>
          </w:tcPr>
          <w:p w14:paraId="2CE41CDD" w14:textId="7C6BCEBE" w:rsidR="00A24919" w:rsidRDefault="004C3A0C" w:rsidP="00952E43">
            <w:pPr>
              <w:widowControl/>
              <w:jc w:val="left"/>
              <w:rPr>
                <w:rFonts w:ascii="仿宋" w:eastAsia="仿宋" w:hAnsi="仿宋"/>
                <w:color w:val="000000"/>
                <w:kern w:val="0"/>
                <w:sz w:val="20"/>
              </w:rPr>
            </w:pPr>
            <w:r>
              <w:rPr>
                <w:rFonts w:ascii="仿宋" w:eastAsia="仿宋" w:hAnsi="仿宋" w:hint="eastAsia"/>
                <w:color w:val="000000"/>
                <w:kern w:val="0"/>
                <w:sz w:val="20"/>
              </w:rPr>
              <w:t>医疗设备二包</w:t>
            </w:r>
          </w:p>
        </w:tc>
        <w:tc>
          <w:tcPr>
            <w:tcW w:w="1007" w:type="pct"/>
            <w:tcMar>
              <w:top w:w="75" w:type="dxa"/>
              <w:left w:w="150" w:type="dxa"/>
              <w:bottom w:w="75" w:type="dxa"/>
              <w:right w:w="150" w:type="dxa"/>
            </w:tcMar>
          </w:tcPr>
          <w:p w14:paraId="4634046E" w14:textId="26070A03" w:rsidR="00A24919" w:rsidRPr="00AF7F3F" w:rsidRDefault="004C3A0C" w:rsidP="00952E43">
            <w:pPr>
              <w:jc w:val="left"/>
              <w:rPr>
                <w:rFonts w:ascii="仿宋" w:eastAsia="仿宋" w:hAnsi="仿宋"/>
                <w:color w:val="000000"/>
                <w:kern w:val="0"/>
                <w:sz w:val="20"/>
              </w:rPr>
            </w:pPr>
            <w:r>
              <w:rPr>
                <w:rFonts w:ascii="仿宋" w:eastAsia="仿宋" w:hAnsi="仿宋" w:hint="eastAsia"/>
                <w:color w:val="000000"/>
                <w:kern w:val="0"/>
                <w:sz w:val="20"/>
              </w:rPr>
              <w:t>4110000</w:t>
            </w:r>
          </w:p>
        </w:tc>
        <w:tc>
          <w:tcPr>
            <w:tcW w:w="1032" w:type="pct"/>
            <w:tcMar>
              <w:top w:w="75" w:type="dxa"/>
              <w:left w:w="150" w:type="dxa"/>
              <w:bottom w:w="75" w:type="dxa"/>
              <w:right w:w="150" w:type="dxa"/>
            </w:tcMar>
            <w:vAlign w:val="center"/>
          </w:tcPr>
          <w:p w14:paraId="4F98C347" w14:textId="77777777" w:rsidR="004C3A0C" w:rsidRPr="004C3A0C" w:rsidRDefault="004C3A0C" w:rsidP="004C3A0C">
            <w:pPr>
              <w:pStyle w:val="a3"/>
              <w:jc w:val="left"/>
              <w:rPr>
                <w:rFonts w:ascii="仿宋" w:eastAsia="仿宋" w:hAnsi="仿宋"/>
                <w:color w:val="000000"/>
                <w:kern w:val="0"/>
                <w:sz w:val="20"/>
                <w:szCs w:val="20"/>
              </w:rPr>
            </w:pPr>
            <w:r w:rsidRPr="004C3A0C">
              <w:rPr>
                <w:rFonts w:ascii="仿宋" w:eastAsia="仿宋" w:hAnsi="仿宋" w:hint="eastAsia"/>
                <w:color w:val="000000"/>
                <w:kern w:val="0"/>
                <w:sz w:val="20"/>
                <w:szCs w:val="20"/>
              </w:rPr>
              <w:t>1、动态血压计录盒、动态心电记录盒</w:t>
            </w:r>
          </w:p>
          <w:p w14:paraId="328857C8" w14:textId="77777777" w:rsidR="004C3A0C" w:rsidRPr="004C3A0C" w:rsidRDefault="004C3A0C" w:rsidP="004C3A0C">
            <w:pPr>
              <w:pStyle w:val="a3"/>
              <w:jc w:val="left"/>
              <w:rPr>
                <w:rFonts w:ascii="仿宋" w:eastAsia="仿宋" w:hAnsi="仿宋"/>
                <w:color w:val="000000"/>
                <w:kern w:val="0"/>
                <w:sz w:val="20"/>
                <w:szCs w:val="20"/>
              </w:rPr>
            </w:pPr>
            <w:r w:rsidRPr="004C3A0C">
              <w:rPr>
                <w:rFonts w:ascii="仿宋" w:eastAsia="仿宋" w:hAnsi="仿宋" w:hint="eastAsia"/>
                <w:color w:val="000000"/>
                <w:kern w:val="0"/>
                <w:sz w:val="20"/>
                <w:szCs w:val="20"/>
              </w:rPr>
              <w:t>2、牙科治疗椅</w:t>
            </w:r>
          </w:p>
          <w:p w14:paraId="339C5718" w14:textId="77777777" w:rsidR="004C3A0C" w:rsidRPr="004C3A0C" w:rsidRDefault="004C3A0C" w:rsidP="004C3A0C">
            <w:pPr>
              <w:pStyle w:val="a3"/>
              <w:jc w:val="left"/>
              <w:rPr>
                <w:rFonts w:ascii="仿宋" w:eastAsia="仿宋" w:hAnsi="仿宋"/>
                <w:color w:val="000000"/>
                <w:kern w:val="0"/>
                <w:sz w:val="20"/>
                <w:szCs w:val="20"/>
              </w:rPr>
            </w:pPr>
            <w:r w:rsidRPr="004C3A0C">
              <w:rPr>
                <w:rFonts w:ascii="仿宋" w:eastAsia="仿宋" w:hAnsi="仿宋" w:hint="eastAsia"/>
                <w:color w:val="000000"/>
                <w:kern w:val="0"/>
                <w:sz w:val="20"/>
                <w:szCs w:val="20"/>
              </w:rPr>
              <w:t xml:space="preserve">3、牙科水处理系统 </w:t>
            </w:r>
          </w:p>
          <w:p w14:paraId="0FC5F97B" w14:textId="77777777" w:rsidR="004C3A0C" w:rsidRPr="004C3A0C" w:rsidRDefault="004C3A0C" w:rsidP="004C3A0C">
            <w:pPr>
              <w:pStyle w:val="a3"/>
              <w:jc w:val="left"/>
              <w:rPr>
                <w:rFonts w:ascii="仿宋" w:eastAsia="仿宋" w:hAnsi="仿宋"/>
                <w:color w:val="000000"/>
                <w:kern w:val="0"/>
                <w:sz w:val="20"/>
                <w:szCs w:val="20"/>
              </w:rPr>
            </w:pPr>
            <w:r w:rsidRPr="004C3A0C">
              <w:rPr>
                <w:rFonts w:ascii="仿宋" w:eastAsia="仿宋" w:hAnsi="仿宋" w:hint="eastAsia"/>
                <w:color w:val="000000"/>
                <w:kern w:val="0"/>
                <w:sz w:val="20"/>
                <w:szCs w:val="20"/>
              </w:rPr>
              <w:t>4、DR机</w:t>
            </w:r>
          </w:p>
          <w:p w14:paraId="39009B48" w14:textId="77777777" w:rsidR="004C3A0C" w:rsidRPr="004C3A0C" w:rsidRDefault="004C3A0C" w:rsidP="004C3A0C">
            <w:pPr>
              <w:pStyle w:val="a3"/>
              <w:jc w:val="left"/>
              <w:rPr>
                <w:rFonts w:ascii="仿宋" w:eastAsia="仿宋" w:hAnsi="仿宋"/>
                <w:color w:val="000000"/>
                <w:kern w:val="0"/>
                <w:sz w:val="20"/>
                <w:szCs w:val="20"/>
              </w:rPr>
            </w:pPr>
            <w:r w:rsidRPr="004C3A0C">
              <w:rPr>
                <w:rFonts w:ascii="仿宋" w:eastAsia="仿宋" w:hAnsi="仿宋" w:hint="eastAsia"/>
                <w:color w:val="000000"/>
                <w:kern w:val="0"/>
                <w:sz w:val="20"/>
                <w:szCs w:val="20"/>
              </w:rPr>
              <w:t>5、运动平板</w:t>
            </w:r>
          </w:p>
          <w:p w14:paraId="6751EA74" w14:textId="77777777" w:rsidR="004C3A0C" w:rsidRPr="004C3A0C" w:rsidRDefault="004C3A0C" w:rsidP="004C3A0C">
            <w:pPr>
              <w:pStyle w:val="a3"/>
              <w:jc w:val="left"/>
              <w:rPr>
                <w:rFonts w:ascii="仿宋" w:eastAsia="仿宋" w:hAnsi="仿宋"/>
                <w:color w:val="000000"/>
                <w:kern w:val="0"/>
                <w:sz w:val="20"/>
                <w:szCs w:val="20"/>
              </w:rPr>
            </w:pPr>
            <w:r w:rsidRPr="004C3A0C">
              <w:rPr>
                <w:rFonts w:ascii="仿宋" w:eastAsia="仿宋" w:hAnsi="仿宋" w:hint="eastAsia"/>
                <w:color w:val="000000"/>
                <w:kern w:val="0"/>
                <w:sz w:val="20"/>
                <w:szCs w:val="20"/>
              </w:rPr>
              <w:t>6、腹腔镜手术器械</w:t>
            </w:r>
          </w:p>
          <w:p w14:paraId="549AC800" w14:textId="4C9C410D" w:rsidR="00A24919" w:rsidRPr="00AF7F3F" w:rsidRDefault="004C3A0C" w:rsidP="004C3A0C">
            <w:pPr>
              <w:pStyle w:val="a3"/>
              <w:jc w:val="left"/>
              <w:rPr>
                <w:rFonts w:ascii="仿宋" w:eastAsia="仿宋" w:hAnsi="仿宋"/>
                <w:color w:val="000000"/>
                <w:kern w:val="0"/>
                <w:sz w:val="20"/>
                <w:szCs w:val="20"/>
              </w:rPr>
            </w:pPr>
            <w:r w:rsidRPr="004C3A0C">
              <w:rPr>
                <w:rFonts w:ascii="仿宋" w:eastAsia="仿宋" w:hAnsi="仿宋" w:hint="eastAsia"/>
                <w:color w:val="000000"/>
                <w:kern w:val="0"/>
                <w:sz w:val="20"/>
                <w:szCs w:val="20"/>
              </w:rPr>
              <w:t>7、高压注射器</w:t>
            </w:r>
          </w:p>
        </w:tc>
      </w:tr>
      <w:tr w:rsidR="00A24919" w:rsidRPr="00EF005B" w14:paraId="5401851B" w14:textId="77777777" w:rsidTr="00952E43">
        <w:tc>
          <w:tcPr>
            <w:tcW w:w="556" w:type="pct"/>
            <w:tcMar>
              <w:top w:w="75" w:type="dxa"/>
              <w:left w:w="150" w:type="dxa"/>
              <w:bottom w:w="75" w:type="dxa"/>
              <w:right w:w="150" w:type="dxa"/>
            </w:tcMar>
            <w:vAlign w:val="center"/>
          </w:tcPr>
          <w:p w14:paraId="40F0C811" w14:textId="595C40B0" w:rsidR="00A24919" w:rsidRDefault="00A24919" w:rsidP="00952E43">
            <w:pPr>
              <w:pStyle w:val="a3"/>
              <w:spacing w:line="360" w:lineRule="auto"/>
              <w:jc w:val="left"/>
              <w:rPr>
                <w:rFonts w:ascii="宋体" w:hAnsi="宋体" w:cs="Arial"/>
                <w:color w:val="000000"/>
                <w:kern w:val="0"/>
                <w:sz w:val="24"/>
              </w:rPr>
            </w:pPr>
            <w:r>
              <w:rPr>
                <w:rFonts w:ascii="宋体" w:hAnsi="宋体" w:cs="Arial" w:hint="eastAsia"/>
                <w:color w:val="000000"/>
                <w:kern w:val="0"/>
                <w:sz w:val="24"/>
              </w:rPr>
              <w:t>3</w:t>
            </w:r>
          </w:p>
        </w:tc>
        <w:tc>
          <w:tcPr>
            <w:tcW w:w="2405" w:type="pct"/>
            <w:tcMar>
              <w:top w:w="75" w:type="dxa"/>
              <w:left w:w="150" w:type="dxa"/>
              <w:bottom w:w="75" w:type="dxa"/>
              <w:right w:w="150" w:type="dxa"/>
            </w:tcMar>
            <w:vAlign w:val="center"/>
          </w:tcPr>
          <w:p w14:paraId="70381B33" w14:textId="4C40959C" w:rsidR="00A24919" w:rsidRDefault="004C3A0C" w:rsidP="00952E43">
            <w:pPr>
              <w:widowControl/>
              <w:jc w:val="left"/>
              <w:rPr>
                <w:rFonts w:ascii="仿宋" w:eastAsia="仿宋" w:hAnsi="仿宋"/>
                <w:color w:val="000000"/>
                <w:kern w:val="0"/>
                <w:sz w:val="20"/>
              </w:rPr>
            </w:pPr>
            <w:r>
              <w:rPr>
                <w:rFonts w:ascii="仿宋" w:eastAsia="仿宋" w:hAnsi="仿宋" w:hint="eastAsia"/>
                <w:color w:val="000000"/>
                <w:kern w:val="0"/>
                <w:sz w:val="20"/>
              </w:rPr>
              <w:t>医疗设备三包</w:t>
            </w:r>
          </w:p>
        </w:tc>
        <w:tc>
          <w:tcPr>
            <w:tcW w:w="1007" w:type="pct"/>
            <w:tcMar>
              <w:top w:w="75" w:type="dxa"/>
              <w:left w:w="150" w:type="dxa"/>
              <w:bottom w:w="75" w:type="dxa"/>
              <w:right w:w="150" w:type="dxa"/>
            </w:tcMar>
          </w:tcPr>
          <w:p w14:paraId="33786A5D" w14:textId="56E41EE8" w:rsidR="00A24919" w:rsidRPr="00AF7F3F" w:rsidRDefault="004C3A0C" w:rsidP="00952E43">
            <w:pPr>
              <w:jc w:val="left"/>
              <w:rPr>
                <w:rFonts w:ascii="仿宋" w:eastAsia="仿宋" w:hAnsi="仿宋"/>
                <w:color w:val="000000"/>
                <w:kern w:val="0"/>
                <w:sz w:val="20"/>
              </w:rPr>
            </w:pPr>
            <w:r>
              <w:rPr>
                <w:rFonts w:ascii="仿宋" w:eastAsia="仿宋" w:hAnsi="仿宋" w:hint="eastAsia"/>
                <w:color w:val="000000"/>
                <w:kern w:val="0"/>
                <w:sz w:val="20"/>
              </w:rPr>
              <w:t>3140000</w:t>
            </w:r>
          </w:p>
        </w:tc>
        <w:tc>
          <w:tcPr>
            <w:tcW w:w="1032" w:type="pct"/>
            <w:tcMar>
              <w:top w:w="75" w:type="dxa"/>
              <w:left w:w="150" w:type="dxa"/>
              <w:bottom w:w="75" w:type="dxa"/>
              <w:right w:w="150" w:type="dxa"/>
            </w:tcMar>
            <w:vAlign w:val="center"/>
          </w:tcPr>
          <w:p w14:paraId="1294B310" w14:textId="77777777" w:rsidR="004C3A0C" w:rsidRPr="004C3A0C" w:rsidRDefault="004C3A0C" w:rsidP="004C3A0C">
            <w:pPr>
              <w:pStyle w:val="a3"/>
              <w:jc w:val="left"/>
              <w:rPr>
                <w:rFonts w:ascii="仿宋" w:eastAsia="仿宋" w:hAnsi="仿宋"/>
                <w:color w:val="000000"/>
                <w:kern w:val="0"/>
                <w:sz w:val="20"/>
                <w:szCs w:val="20"/>
              </w:rPr>
            </w:pPr>
            <w:r w:rsidRPr="004C3A0C">
              <w:rPr>
                <w:rFonts w:ascii="仿宋" w:eastAsia="仿宋" w:hAnsi="仿宋" w:hint="eastAsia"/>
                <w:color w:val="000000"/>
                <w:kern w:val="0"/>
                <w:sz w:val="20"/>
                <w:szCs w:val="20"/>
              </w:rPr>
              <w:t>1、腹部彩超</w:t>
            </w:r>
          </w:p>
          <w:p w14:paraId="6DA61DBD" w14:textId="77777777" w:rsidR="004C3A0C" w:rsidRPr="004C3A0C" w:rsidRDefault="004C3A0C" w:rsidP="004C3A0C">
            <w:pPr>
              <w:pStyle w:val="a3"/>
              <w:jc w:val="left"/>
              <w:rPr>
                <w:rFonts w:ascii="仿宋" w:eastAsia="仿宋" w:hAnsi="仿宋"/>
                <w:color w:val="000000"/>
                <w:kern w:val="0"/>
                <w:sz w:val="20"/>
                <w:szCs w:val="20"/>
              </w:rPr>
            </w:pPr>
            <w:r w:rsidRPr="004C3A0C">
              <w:rPr>
                <w:rFonts w:ascii="仿宋" w:eastAsia="仿宋" w:hAnsi="仿宋" w:hint="eastAsia"/>
                <w:color w:val="000000"/>
                <w:kern w:val="0"/>
                <w:sz w:val="20"/>
                <w:szCs w:val="20"/>
              </w:rPr>
              <w:t>2、康复设备</w:t>
            </w:r>
            <w:r w:rsidRPr="004C3A0C">
              <w:rPr>
                <w:rFonts w:ascii="仿宋" w:eastAsia="仿宋" w:hAnsi="仿宋" w:hint="eastAsia"/>
                <w:color w:val="000000"/>
                <w:kern w:val="0"/>
                <w:sz w:val="20"/>
                <w:szCs w:val="20"/>
              </w:rPr>
              <w:lastRenderedPageBreak/>
              <w:t>（电脑仿生电刺激仪、痉挛肌治疗仪、吞咽言语治疗仪 、语言发育迟缓评估工具、格赛尔geseu发育诊断量表软件、J关节持续被动活动仪（肘关节台式）、下肢关节康复器 、振动排痰机、肢体气压治疗仪、木条台、梯背椅、踝关节矫正板、拐杖、分指板（赠送生活自助器具））</w:t>
            </w:r>
          </w:p>
          <w:p w14:paraId="18CFCCF4" w14:textId="77777777" w:rsidR="004C3A0C" w:rsidRPr="004C3A0C" w:rsidRDefault="004C3A0C" w:rsidP="004C3A0C">
            <w:pPr>
              <w:pStyle w:val="a3"/>
              <w:jc w:val="left"/>
              <w:rPr>
                <w:rFonts w:ascii="仿宋" w:eastAsia="仿宋" w:hAnsi="仿宋"/>
                <w:color w:val="000000"/>
                <w:kern w:val="0"/>
                <w:sz w:val="20"/>
                <w:szCs w:val="20"/>
              </w:rPr>
            </w:pPr>
            <w:r w:rsidRPr="004C3A0C">
              <w:rPr>
                <w:rFonts w:ascii="仿宋" w:eastAsia="仿宋" w:hAnsi="仿宋" w:hint="eastAsia"/>
                <w:color w:val="000000"/>
                <w:kern w:val="0"/>
                <w:sz w:val="20"/>
                <w:szCs w:val="20"/>
              </w:rPr>
              <w:t>3、胸外科手术器械</w:t>
            </w:r>
          </w:p>
          <w:p w14:paraId="2D954EEC" w14:textId="76F678B1" w:rsidR="00A24919" w:rsidRPr="004C3A0C" w:rsidRDefault="004C3A0C" w:rsidP="004C3A0C">
            <w:pPr>
              <w:pStyle w:val="a3"/>
              <w:jc w:val="left"/>
              <w:rPr>
                <w:rFonts w:ascii="仿宋" w:eastAsia="仿宋" w:hAnsi="仿宋"/>
                <w:color w:val="000000"/>
                <w:kern w:val="0"/>
                <w:sz w:val="20"/>
                <w:szCs w:val="20"/>
              </w:rPr>
            </w:pPr>
            <w:r w:rsidRPr="004C3A0C">
              <w:rPr>
                <w:rFonts w:ascii="仿宋" w:eastAsia="仿宋" w:hAnsi="仿宋" w:hint="eastAsia"/>
                <w:color w:val="000000"/>
                <w:kern w:val="0"/>
                <w:sz w:val="20"/>
                <w:szCs w:val="20"/>
              </w:rPr>
              <w:t>4、产科、新生儿设备（胎心监护仪、成人心电监护仪、新生儿复苏箱、光纤喉镜、新生儿血氧饱和度监测仪、婴儿培养箱（暖箱）、新生儿黄疸治疗仪、经皮胆红素测定仪、空气混合器、婴儿T型管复苏器、病人轮椅、担架式大小轮病人推车、双通道输液泵、新生儿辐射台、新生</w:t>
            </w:r>
            <w:r w:rsidRPr="004C3A0C">
              <w:rPr>
                <w:rFonts w:ascii="仿宋" w:eastAsia="仿宋" w:hAnsi="仿宋" w:hint="eastAsia"/>
                <w:color w:val="000000"/>
                <w:kern w:val="0"/>
                <w:sz w:val="20"/>
                <w:szCs w:val="20"/>
              </w:rPr>
              <w:lastRenderedPageBreak/>
              <w:t>儿吸痰器）</w:t>
            </w:r>
          </w:p>
        </w:tc>
      </w:tr>
    </w:tbl>
    <w:p w14:paraId="62046429" w14:textId="77777777" w:rsidR="00993321" w:rsidRPr="00ED45D1" w:rsidRDefault="00993321" w:rsidP="00993321">
      <w:pPr>
        <w:pStyle w:val="a3"/>
        <w:spacing w:line="360" w:lineRule="auto"/>
        <w:jc w:val="left"/>
        <w:rPr>
          <w:rFonts w:ascii="宋体" w:hAnsi="宋体" w:cs="Arial"/>
          <w:color w:val="000000"/>
          <w:kern w:val="0"/>
          <w:sz w:val="24"/>
        </w:rPr>
      </w:pPr>
      <w:r w:rsidRPr="00ED45D1">
        <w:rPr>
          <w:rFonts w:ascii="宋体" w:hAnsi="宋体" w:cs="Arial"/>
          <w:color w:val="000000"/>
          <w:kern w:val="0"/>
          <w:sz w:val="24"/>
        </w:rPr>
        <w:lastRenderedPageBreak/>
        <w:t>四、投标供应商资格要求:</w:t>
      </w:r>
    </w:p>
    <w:p w14:paraId="5D837101" w14:textId="77777777" w:rsidR="00993321" w:rsidRPr="0077330F" w:rsidRDefault="00993321" w:rsidP="00993321">
      <w:pPr>
        <w:pStyle w:val="a3"/>
        <w:spacing w:line="360" w:lineRule="auto"/>
        <w:jc w:val="left"/>
        <w:rPr>
          <w:rFonts w:ascii="宋体" w:hAnsi="宋体" w:cs="Arial"/>
          <w:color w:val="000000"/>
          <w:kern w:val="0"/>
          <w:sz w:val="24"/>
        </w:rPr>
      </w:pPr>
      <w:r w:rsidRPr="0077330F">
        <w:rPr>
          <w:rFonts w:ascii="宋体" w:hAnsi="宋体" w:cs="Arial" w:hint="eastAsia"/>
          <w:color w:val="000000"/>
          <w:kern w:val="0"/>
          <w:sz w:val="24"/>
        </w:rPr>
        <w:t>（1）符合《中华人民共和国政府采购法》第二十二条的相关规定；</w:t>
      </w:r>
    </w:p>
    <w:p w14:paraId="169313B9" w14:textId="77777777" w:rsidR="00993321" w:rsidRPr="0077330F" w:rsidRDefault="00993321" w:rsidP="00993321">
      <w:pPr>
        <w:pStyle w:val="a3"/>
        <w:spacing w:line="360" w:lineRule="auto"/>
        <w:jc w:val="left"/>
        <w:rPr>
          <w:rFonts w:ascii="宋体" w:hAnsi="宋体" w:cs="Arial"/>
          <w:color w:val="000000"/>
          <w:kern w:val="0"/>
          <w:sz w:val="24"/>
        </w:rPr>
      </w:pPr>
      <w:r w:rsidRPr="0077330F">
        <w:rPr>
          <w:rFonts w:ascii="宋体" w:hAnsi="宋体" w:cs="Arial" w:hint="eastAsia"/>
          <w:color w:val="000000"/>
          <w:kern w:val="0"/>
          <w:sz w:val="24"/>
        </w:rPr>
        <w:t>(一)具有独立承担民事责任的能力;</w:t>
      </w:r>
    </w:p>
    <w:p w14:paraId="23686A50" w14:textId="00377A27" w:rsidR="00993321" w:rsidRPr="0077330F" w:rsidRDefault="00993321" w:rsidP="00993321">
      <w:pPr>
        <w:pStyle w:val="a3"/>
        <w:spacing w:line="360" w:lineRule="auto"/>
        <w:jc w:val="left"/>
        <w:rPr>
          <w:rFonts w:ascii="宋体" w:hAnsi="宋体" w:cs="Arial"/>
          <w:color w:val="000000"/>
          <w:kern w:val="0"/>
          <w:sz w:val="24"/>
        </w:rPr>
      </w:pPr>
      <w:r w:rsidRPr="0077330F">
        <w:rPr>
          <w:rFonts w:ascii="宋体" w:hAnsi="宋体" w:cs="Arial" w:hint="eastAsia"/>
          <w:color w:val="000000"/>
          <w:kern w:val="0"/>
          <w:sz w:val="24"/>
        </w:rPr>
        <w:t>(二)具有良好的商业信誉和健全的财务会计制度</w:t>
      </w:r>
      <w:r>
        <w:rPr>
          <w:rFonts w:ascii="宋体" w:hAnsi="宋体" w:cs="Arial" w:hint="eastAsia"/>
          <w:color w:val="000000"/>
          <w:kern w:val="0"/>
          <w:sz w:val="24"/>
        </w:rPr>
        <w:t>；</w:t>
      </w:r>
      <w:r w:rsidRPr="003759C6">
        <w:rPr>
          <w:rFonts w:ascii="宋体" w:hAnsi="宋体" w:cs="Arial" w:hint="eastAsia"/>
          <w:color w:val="000000"/>
          <w:kern w:val="0"/>
          <w:sz w:val="24"/>
        </w:rPr>
        <w:t>（需提供201</w:t>
      </w:r>
      <w:r w:rsidR="00A24919">
        <w:rPr>
          <w:rFonts w:ascii="宋体" w:hAnsi="宋体" w:cs="Arial" w:hint="eastAsia"/>
          <w:color w:val="000000"/>
          <w:kern w:val="0"/>
          <w:sz w:val="24"/>
        </w:rPr>
        <w:t>9</w:t>
      </w:r>
      <w:r w:rsidRPr="003759C6">
        <w:rPr>
          <w:rFonts w:ascii="宋体" w:hAnsi="宋体" w:cs="Arial" w:hint="eastAsia"/>
          <w:color w:val="000000"/>
          <w:kern w:val="0"/>
          <w:sz w:val="24"/>
        </w:rPr>
        <w:t>年度财务审计报告</w:t>
      </w:r>
      <w:r>
        <w:rPr>
          <w:rFonts w:ascii="宋体" w:hAnsi="宋体" w:cs="Arial" w:hint="eastAsia"/>
          <w:color w:val="000000"/>
          <w:kern w:val="0"/>
          <w:sz w:val="24"/>
        </w:rPr>
        <w:t>原件</w:t>
      </w:r>
      <w:r w:rsidRPr="004A3C86">
        <w:rPr>
          <w:rFonts w:ascii="宋体" w:hAnsi="宋体" w:cs="Arial" w:hint="eastAsia"/>
          <w:color w:val="000000"/>
          <w:kern w:val="0"/>
          <w:sz w:val="24"/>
        </w:rPr>
        <w:t>（至少应包括审计意见、财务报表（资产负债表、利润表、现金流量表）</w:t>
      </w:r>
      <w:r>
        <w:rPr>
          <w:rFonts w:ascii="宋体" w:hAnsi="宋体" w:cs="Arial" w:hint="eastAsia"/>
          <w:color w:val="000000"/>
          <w:kern w:val="0"/>
          <w:sz w:val="24"/>
        </w:rPr>
        <w:t>）</w:t>
      </w:r>
      <w:r w:rsidRPr="003759C6">
        <w:rPr>
          <w:rFonts w:ascii="宋体" w:hAnsi="宋体" w:cs="Arial" w:hint="eastAsia"/>
          <w:color w:val="000000"/>
          <w:kern w:val="0"/>
          <w:sz w:val="24"/>
        </w:rPr>
        <w:t>，</w:t>
      </w:r>
      <w:r>
        <w:rPr>
          <w:rFonts w:ascii="宋体" w:hAnsi="宋体" w:cs="Arial" w:hint="eastAsia"/>
          <w:color w:val="000000"/>
          <w:kern w:val="0"/>
          <w:sz w:val="24"/>
        </w:rPr>
        <w:t>20</w:t>
      </w:r>
      <w:r w:rsidR="00A24919">
        <w:rPr>
          <w:rFonts w:ascii="宋体" w:hAnsi="宋体" w:cs="Arial" w:hint="eastAsia"/>
          <w:color w:val="000000"/>
          <w:kern w:val="0"/>
          <w:sz w:val="24"/>
        </w:rPr>
        <w:t>20</w:t>
      </w:r>
      <w:r>
        <w:rPr>
          <w:rFonts w:ascii="宋体" w:hAnsi="宋体" w:cs="Arial" w:hint="eastAsia"/>
          <w:color w:val="000000"/>
          <w:kern w:val="0"/>
          <w:sz w:val="24"/>
        </w:rPr>
        <w:t>年</w:t>
      </w:r>
      <w:r w:rsidRPr="003759C6">
        <w:rPr>
          <w:rFonts w:ascii="宋体" w:hAnsi="宋体" w:cs="Arial" w:hint="eastAsia"/>
          <w:color w:val="000000"/>
          <w:kern w:val="0"/>
          <w:sz w:val="24"/>
        </w:rPr>
        <w:t>新成立公司不提供）；</w:t>
      </w:r>
    </w:p>
    <w:p w14:paraId="77C34B30" w14:textId="77777777" w:rsidR="00993321" w:rsidRPr="0077330F" w:rsidRDefault="00993321" w:rsidP="00993321">
      <w:pPr>
        <w:pStyle w:val="a3"/>
        <w:spacing w:line="360" w:lineRule="auto"/>
        <w:jc w:val="left"/>
        <w:rPr>
          <w:rFonts w:ascii="宋体" w:hAnsi="宋体" w:cs="Arial"/>
          <w:color w:val="000000"/>
          <w:kern w:val="0"/>
          <w:sz w:val="24"/>
        </w:rPr>
      </w:pPr>
      <w:r w:rsidRPr="0077330F">
        <w:rPr>
          <w:rFonts w:ascii="宋体" w:hAnsi="宋体" w:cs="Arial" w:hint="eastAsia"/>
          <w:color w:val="000000"/>
          <w:kern w:val="0"/>
          <w:sz w:val="24"/>
        </w:rPr>
        <w:t>(三)具有履行合同所必需的设备和专业技术能力</w:t>
      </w:r>
      <w:r>
        <w:rPr>
          <w:rFonts w:ascii="宋体" w:hAnsi="宋体" w:cs="Arial" w:hint="eastAsia"/>
          <w:color w:val="000000"/>
          <w:kern w:val="0"/>
          <w:sz w:val="24"/>
        </w:rPr>
        <w:t>；</w:t>
      </w:r>
    </w:p>
    <w:p w14:paraId="1A285F42" w14:textId="77777777" w:rsidR="00993321" w:rsidRPr="0077330F" w:rsidRDefault="00993321" w:rsidP="00993321">
      <w:pPr>
        <w:pStyle w:val="a3"/>
        <w:spacing w:line="360" w:lineRule="auto"/>
        <w:jc w:val="left"/>
        <w:rPr>
          <w:rFonts w:ascii="宋体" w:hAnsi="宋体" w:cs="Arial"/>
          <w:color w:val="000000"/>
          <w:kern w:val="0"/>
          <w:sz w:val="24"/>
        </w:rPr>
      </w:pPr>
      <w:r w:rsidRPr="0077330F">
        <w:rPr>
          <w:rFonts w:ascii="宋体" w:hAnsi="宋体" w:cs="Arial" w:hint="eastAsia"/>
          <w:color w:val="000000"/>
          <w:kern w:val="0"/>
          <w:sz w:val="24"/>
        </w:rPr>
        <w:t>(四)有依法缴纳税收和社会保障资金的良好记录</w:t>
      </w:r>
      <w:r>
        <w:rPr>
          <w:rFonts w:ascii="宋体" w:hAnsi="宋体" w:cs="Arial" w:hint="eastAsia"/>
          <w:color w:val="000000"/>
          <w:kern w:val="0"/>
          <w:sz w:val="24"/>
        </w:rPr>
        <w:t>；</w:t>
      </w:r>
      <w:r w:rsidRPr="003759C6">
        <w:rPr>
          <w:rFonts w:ascii="宋体" w:hAnsi="宋体" w:cs="Arial" w:hint="eastAsia"/>
          <w:color w:val="000000"/>
          <w:kern w:val="0"/>
          <w:sz w:val="24"/>
        </w:rPr>
        <w:t>（近6个月连续的社保缴纳凭证和个人明细表</w:t>
      </w:r>
      <w:r>
        <w:rPr>
          <w:rFonts w:ascii="宋体" w:hAnsi="宋体" w:cs="Arial" w:hint="eastAsia"/>
          <w:color w:val="000000"/>
          <w:kern w:val="0"/>
          <w:sz w:val="24"/>
        </w:rPr>
        <w:t>，</w:t>
      </w:r>
      <w:r w:rsidRPr="003759C6">
        <w:rPr>
          <w:rFonts w:ascii="宋体" w:hAnsi="宋体" w:cs="Arial" w:hint="eastAsia"/>
          <w:color w:val="000000"/>
          <w:kern w:val="0"/>
          <w:sz w:val="24"/>
        </w:rPr>
        <w:t>个人明细表</w:t>
      </w:r>
      <w:r>
        <w:rPr>
          <w:rFonts w:ascii="宋体" w:hAnsi="宋体" w:cs="Arial" w:hint="eastAsia"/>
          <w:color w:val="000000"/>
          <w:kern w:val="0"/>
          <w:sz w:val="24"/>
        </w:rPr>
        <w:t>中需包含本次项目被委托人</w:t>
      </w:r>
      <w:r w:rsidRPr="003759C6">
        <w:rPr>
          <w:rFonts w:ascii="宋体" w:hAnsi="宋体" w:cs="Arial" w:hint="eastAsia"/>
          <w:color w:val="000000"/>
          <w:kern w:val="0"/>
          <w:sz w:val="24"/>
        </w:rPr>
        <w:t>）；</w:t>
      </w:r>
    </w:p>
    <w:p w14:paraId="19DB3355" w14:textId="77777777" w:rsidR="00993321" w:rsidRPr="003759C6" w:rsidRDefault="00993321" w:rsidP="00993321">
      <w:pPr>
        <w:pStyle w:val="a3"/>
        <w:spacing w:line="360" w:lineRule="auto"/>
        <w:jc w:val="left"/>
        <w:rPr>
          <w:rFonts w:ascii="宋体" w:hAnsi="宋体" w:cs="Arial"/>
          <w:color w:val="000000"/>
          <w:kern w:val="0"/>
          <w:sz w:val="24"/>
        </w:rPr>
      </w:pPr>
      <w:r w:rsidRPr="0077330F">
        <w:rPr>
          <w:rFonts w:ascii="宋体" w:hAnsi="宋体" w:cs="Arial" w:hint="eastAsia"/>
          <w:color w:val="000000"/>
          <w:kern w:val="0"/>
          <w:sz w:val="24"/>
        </w:rPr>
        <w:t>(五)参加政府采购活动前三年内，在经营活动中没有重大违法记录</w:t>
      </w:r>
      <w:r>
        <w:rPr>
          <w:rFonts w:ascii="宋体" w:hAnsi="宋体" w:cs="Arial" w:hint="eastAsia"/>
          <w:color w:val="000000"/>
          <w:kern w:val="0"/>
          <w:sz w:val="24"/>
        </w:rPr>
        <w:t>；</w:t>
      </w:r>
      <w:r w:rsidRPr="003759C6">
        <w:rPr>
          <w:rFonts w:ascii="宋体" w:hAnsi="宋体" w:cs="Arial" w:hint="eastAsia"/>
          <w:color w:val="000000"/>
          <w:kern w:val="0"/>
          <w:sz w:val="24"/>
        </w:rPr>
        <w:t>（无重大违法书面声明，格式自拟；）;</w:t>
      </w:r>
    </w:p>
    <w:p w14:paraId="094CFAE1" w14:textId="77777777" w:rsidR="00993321" w:rsidRPr="0077330F" w:rsidRDefault="00993321" w:rsidP="00993321">
      <w:pPr>
        <w:pStyle w:val="a3"/>
        <w:spacing w:line="360" w:lineRule="auto"/>
        <w:jc w:val="left"/>
        <w:rPr>
          <w:rFonts w:ascii="宋体" w:hAnsi="宋体" w:cs="Arial"/>
          <w:color w:val="000000"/>
          <w:kern w:val="0"/>
          <w:sz w:val="24"/>
        </w:rPr>
      </w:pPr>
      <w:r w:rsidRPr="0077330F">
        <w:rPr>
          <w:rFonts w:ascii="宋体" w:hAnsi="宋体" w:cs="Arial" w:hint="eastAsia"/>
          <w:color w:val="000000"/>
          <w:kern w:val="0"/>
          <w:sz w:val="24"/>
        </w:rPr>
        <w:t>(六)法律、行政法规规定的其他条件。</w:t>
      </w:r>
    </w:p>
    <w:p w14:paraId="694149A6" w14:textId="77777777" w:rsidR="00993321" w:rsidRPr="0077330F" w:rsidRDefault="00993321" w:rsidP="00993321">
      <w:pPr>
        <w:pStyle w:val="a3"/>
        <w:spacing w:line="360" w:lineRule="auto"/>
        <w:jc w:val="left"/>
        <w:rPr>
          <w:rFonts w:ascii="宋体" w:hAnsi="宋体" w:cs="Arial"/>
          <w:color w:val="000000"/>
          <w:kern w:val="0"/>
          <w:sz w:val="24"/>
        </w:rPr>
      </w:pPr>
      <w:r w:rsidRPr="0077330F">
        <w:rPr>
          <w:rFonts w:ascii="宋体" w:hAnsi="宋体" w:cs="Arial" w:hint="eastAsia"/>
          <w:color w:val="000000"/>
          <w:kern w:val="0"/>
          <w:sz w:val="24"/>
        </w:rPr>
        <w:t>（2）有效的“一证一码”营业执照或“三证合一”的营业执照副本原件（营业执照需包含本次项目服务的经营权）；</w:t>
      </w:r>
    </w:p>
    <w:p w14:paraId="08B36330" w14:textId="77777777" w:rsidR="00993321" w:rsidRPr="0077330F" w:rsidRDefault="00993321" w:rsidP="00993321">
      <w:pPr>
        <w:pStyle w:val="a3"/>
        <w:spacing w:line="360" w:lineRule="auto"/>
        <w:jc w:val="left"/>
        <w:rPr>
          <w:rFonts w:ascii="宋体" w:hAnsi="宋体" w:cs="Arial"/>
          <w:color w:val="000000"/>
          <w:kern w:val="0"/>
          <w:sz w:val="24"/>
        </w:rPr>
      </w:pPr>
      <w:r w:rsidRPr="0077330F">
        <w:rPr>
          <w:rFonts w:ascii="宋体" w:hAnsi="宋体" w:cs="Arial" w:hint="eastAsia"/>
          <w:color w:val="000000"/>
          <w:kern w:val="0"/>
          <w:sz w:val="24"/>
        </w:rPr>
        <w:t>（3）法人代表或其委托代理人应携带本人身份证原件及复印件，委托代理人还应携带《法人代表授权委托书》；</w:t>
      </w:r>
    </w:p>
    <w:p w14:paraId="64F0E1E8" w14:textId="77777777" w:rsidR="00993321" w:rsidRPr="0077330F" w:rsidRDefault="00993321" w:rsidP="00993321">
      <w:pPr>
        <w:pStyle w:val="a3"/>
        <w:spacing w:line="360" w:lineRule="auto"/>
        <w:jc w:val="left"/>
        <w:rPr>
          <w:rFonts w:ascii="宋体" w:hAnsi="宋体" w:cs="Arial"/>
          <w:color w:val="000000"/>
          <w:kern w:val="0"/>
          <w:sz w:val="24"/>
        </w:rPr>
      </w:pPr>
      <w:r w:rsidRPr="0077330F">
        <w:rPr>
          <w:rFonts w:ascii="宋体" w:hAnsi="宋体" w:cs="Arial" w:hint="eastAsia"/>
          <w:color w:val="000000"/>
          <w:kern w:val="0"/>
          <w:sz w:val="24"/>
        </w:rPr>
        <w:t>（4）投标人须提供在信用中国（www.creditchina.gov.cn）和中国政府采购网（www.ccgp.gov.cn）网站上未被列入失信被执行人、重大税收违法案件当事人名单以及政府采购严重违法失信行为记录名单的网页打印件（网页打印件须自招标文件发布之日起至首次提交投标文件截止时间内从上述网站中打印）并加盖公章；</w:t>
      </w:r>
    </w:p>
    <w:p w14:paraId="08176756" w14:textId="77777777" w:rsidR="00993321" w:rsidRDefault="00993321" w:rsidP="00993321">
      <w:pPr>
        <w:pStyle w:val="a3"/>
        <w:spacing w:line="360" w:lineRule="auto"/>
        <w:jc w:val="left"/>
        <w:rPr>
          <w:rFonts w:ascii="宋体" w:hAnsi="宋体" w:cs="Arial"/>
          <w:color w:val="000000"/>
          <w:kern w:val="0"/>
          <w:sz w:val="24"/>
        </w:rPr>
      </w:pPr>
      <w:r w:rsidRPr="00333C76">
        <w:rPr>
          <w:rFonts w:ascii="宋体" w:hAnsi="宋体" w:cs="Arial" w:hint="eastAsia"/>
          <w:color w:val="000000"/>
          <w:kern w:val="0"/>
          <w:sz w:val="24"/>
        </w:rPr>
        <w:t>（</w:t>
      </w:r>
      <w:r>
        <w:rPr>
          <w:rFonts w:ascii="宋体" w:hAnsi="宋体" w:cs="Arial" w:hint="eastAsia"/>
          <w:color w:val="000000"/>
          <w:kern w:val="0"/>
          <w:sz w:val="24"/>
        </w:rPr>
        <w:t>5</w:t>
      </w:r>
      <w:r w:rsidRPr="00333C76">
        <w:rPr>
          <w:rFonts w:ascii="宋体" w:hAnsi="宋体" w:cs="Arial" w:hint="eastAsia"/>
          <w:color w:val="000000"/>
          <w:kern w:val="0"/>
          <w:sz w:val="24"/>
        </w:rPr>
        <w:t>）投标人近三年无因投标申请人违约或不恰当履约引起的合同终止、纠纷、争议、仲裁和公诉纪录；投标人必须提供无行贿犯罪记录证明（在中国裁判文书网（http://wenshu.court.gov.cn/）查询，查询时间必须在公告期内）；</w:t>
      </w:r>
    </w:p>
    <w:p w14:paraId="04E410DB" w14:textId="448F9B86" w:rsidR="00993321" w:rsidRPr="00333C76" w:rsidRDefault="00993321" w:rsidP="00993321">
      <w:pPr>
        <w:pStyle w:val="a3"/>
        <w:spacing w:line="360" w:lineRule="auto"/>
        <w:jc w:val="left"/>
        <w:rPr>
          <w:rFonts w:ascii="宋体" w:hAnsi="宋体" w:cs="Arial"/>
          <w:color w:val="000000"/>
          <w:kern w:val="0"/>
          <w:sz w:val="24"/>
        </w:rPr>
      </w:pPr>
      <w:r w:rsidRPr="00333C76">
        <w:rPr>
          <w:rFonts w:ascii="宋体" w:hAnsi="宋体" w:cs="Arial" w:hint="eastAsia"/>
          <w:color w:val="000000"/>
          <w:kern w:val="0"/>
          <w:sz w:val="24"/>
        </w:rPr>
        <w:t>（</w:t>
      </w:r>
      <w:r>
        <w:rPr>
          <w:rFonts w:ascii="宋体" w:hAnsi="宋体" w:cs="Arial" w:hint="eastAsia"/>
          <w:color w:val="000000"/>
          <w:kern w:val="0"/>
          <w:sz w:val="24"/>
        </w:rPr>
        <w:t>6</w:t>
      </w:r>
      <w:r w:rsidRPr="00333C76">
        <w:rPr>
          <w:rFonts w:ascii="宋体" w:hAnsi="宋体" w:cs="Arial" w:hint="eastAsia"/>
          <w:color w:val="000000"/>
          <w:kern w:val="0"/>
          <w:sz w:val="24"/>
        </w:rPr>
        <w:t>）</w:t>
      </w:r>
      <w:r w:rsidR="00A24919" w:rsidRPr="00A24919">
        <w:rPr>
          <w:rFonts w:ascii="宋体" w:hAnsi="宋体" w:cs="Arial" w:hint="eastAsia"/>
          <w:color w:val="000000"/>
          <w:kern w:val="0"/>
          <w:sz w:val="24"/>
        </w:rPr>
        <w:t>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r w:rsidRPr="00333C76">
        <w:rPr>
          <w:rFonts w:ascii="宋体" w:hAnsi="宋体" w:cs="Arial" w:hint="eastAsia"/>
          <w:color w:val="000000"/>
          <w:kern w:val="0"/>
          <w:sz w:val="24"/>
        </w:rPr>
        <w:t>；</w:t>
      </w:r>
      <w:r w:rsidR="000C4862">
        <w:rPr>
          <w:rFonts w:ascii="宋体" w:hAnsi="宋体" w:cs="Arial" w:hint="eastAsia"/>
          <w:color w:val="000000"/>
          <w:kern w:val="0"/>
          <w:sz w:val="24"/>
        </w:rPr>
        <w:t>还需</w:t>
      </w:r>
      <w:r w:rsidR="000C4862" w:rsidRPr="00FA29BC">
        <w:rPr>
          <w:rFonts w:ascii="宋体" w:hAnsi="宋体" w:cs="宋体" w:hint="eastAsia"/>
          <w:kern w:val="0"/>
          <w:sz w:val="24"/>
        </w:rPr>
        <w:t>提供所投产品的医疗器械注册证书复印件（加盖厂家公章）；</w:t>
      </w:r>
    </w:p>
    <w:p w14:paraId="3C676764" w14:textId="77777777" w:rsidR="00993321" w:rsidRDefault="00993321" w:rsidP="00993321">
      <w:pPr>
        <w:pStyle w:val="a3"/>
        <w:spacing w:line="360" w:lineRule="auto"/>
        <w:jc w:val="left"/>
        <w:rPr>
          <w:rFonts w:ascii="宋体" w:hAnsi="宋体" w:cs="Arial"/>
          <w:color w:val="000000"/>
          <w:kern w:val="0"/>
          <w:sz w:val="24"/>
        </w:rPr>
      </w:pPr>
      <w:r w:rsidRPr="0077330F">
        <w:rPr>
          <w:rFonts w:ascii="宋体" w:hAnsi="宋体" w:cs="Arial" w:hint="eastAsia"/>
          <w:color w:val="000000"/>
          <w:kern w:val="0"/>
          <w:sz w:val="24"/>
        </w:rPr>
        <w:t>（</w:t>
      </w:r>
      <w:r>
        <w:rPr>
          <w:rFonts w:ascii="宋体" w:hAnsi="宋体" w:cs="Arial" w:hint="eastAsia"/>
          <w:color w:val="000000"/>
          <w:kern w:val="0"/>
          <w:sz w:val="24"/>
        </w:rPr>
        <w:t>7</w:t>
      </w:r>
      <w:r w:rsidRPr="0077330F">
        <w:rPr>
          <w:rFonts w:ascii="宋体" w:hAnsi="宋体" w:cs="Arial" w:hint="eastAsia"/>
          <w:color w:val="000000"/>
          <w:kern w:val="0"/>
          <w:sz w:val="24"/>
        </w:rPr>
        <w:t>）本项目不接受联合体投标。</w:t>
      </w:r>
    </w:p>
    <w:p w14:paraId="65F64C41" w14:textId="77777777" w:rsidR="00993321" w:rsidRPr="00EF005B" w:rsidRDefault="00993321" w:rsidP="00993321">
      <w:pPr>
        <w:pStyle w:val="a3"/>
        <w:spacing w:line="360" w:lineRule="auto"/>
        <w:jc w:val="left"/>
        <w:rPr>
          <w:rFonts w:ascii="宋体" w:hAnsi="宋体" w:cs="Arial"/>
          <w:color w:val="000000"/>
          <w:kern w:val="0"/>
          <w:sz w:val="24"/>
        </w:rPr>
      </w:pPr>
      <w:r w:rsidRPr="00EF005B">
        <w:rPr>
          <w:rFonts w:ascii="宋体" w:hAnsi="宋体" w:cs="Arial"/>
          <w:bCs/>
          <w:color w:val="000000"/>
          <w:kern w:val="0"/>
          <w:sz w:val="24"/>
        </w:rPr>
        <w:t>五、招标文件的报名/发售时间、地址、售价:</w:t>
      </w:r>
    </w:p>
    <w:p w14:paraId="34D84D27" w14:textId="480A3328" w:rsidR="00993321" w:rsidRPr="00EF005B" w:rsidRDefault="00993321" w:rsidP="00993321">
      <w:pPr>
        <w:pStyle w:val="a3"/>
        <w:spacing w:line="360" w:lineRule="auto"/>
        <w:jc w:val="left"/>
        <w:rPr>
          <w:rFonts w:ascii="宋体" w:hAnsi="宋体" w:cs="Arial"/>
          <w:color w:val="000000"/>
          <w:kern w:val="0"/>
          <w:sz w:val="24"/>
        </w:rPr>
      </w:pPr>
      <w:r w:rsidRPr="00EF005B">
        <w:rPr>
          <w:rFonts w:ascii="宋体" w:hAnsi="宋体" w:cs="Arial"/>
          <w:bCs/>
          <w:color w:val="000000"/>
          <w:kern w:val="0"/>
          <w:sz w:val="24"/>
        </w:rPr>
        <w:t>1．报名（发售／获取）时间：</w:t>
      </w:r>
      <w:r w:rsidRPr="00EF005B">
        <w:rPr>
          <w:rFonts w:ascii="宋体" w:hAnsi="宋体" w:cs="Arial"/>
          <w:color w:val="000000"/>
          <w:kern w:val="0"/>
          <w:sz w:val="24"/>
        </w:rPr>
        <w:t>20</w:t>
      </w:r>
      <w:r w:rsidR="00A24919">
        <w:rPr>
          <w:rFonts w:ascii="宋体" w:hAnsi="宋体" w:cs="Arial" w:hint="eastAsia"/>
          <w:color w:val="000000"/>
          <w:kern w:val="0"/>
          <w:sz w:val="24"/>
        </w:rPr>
        <w:t>20</w:t>
      </w:r>
      <w:r w:rsidRPr="00EF005B">
        <w:rPr>
          <w:rFonts w:ascii="宋体" w:hAnsi="宋体" w:cs="Arial"/>
          <w:color w:val="000000"/>
          <w:kern w:val="0"/>
          <w:sz w:val="24"/>
        </w:rPr>
        <w:t>-0</w:t>
      </w:r>
      <w:r w:rsidR="00A24919">
        <w:rPr>
          <w:rFonts w:ascii="宋体" w:hAnsi="宋体" w:cs="Arial" w:hint="eastAsia"/>
          <w:color w:val="000000"/>
          <w:kern w:val="0"/>
          <w:sz w:val="24"/>
        </w:rPr>
        <w:t>4</w:t>
      </w:r>
      <w:r w:rsidRPr="00EF005B">
        <w:rPr>
          <w:rFonts w:ascii="宋体" w:hAnsi="宋体" w:cs="Arial"/>
          <w:color w:val="000000"/>
          <w:kern w:val="0"/>
          <w:sz w:val="24"/>
        </w:rPr>
        <w:t>-</w:t>
      </w:r>
      <w:r w:rsidR="00A24919">
        <w:rPr>
          <w:rFonts w:ascii="宋体" w:hAnsi="宋体" w:cs="Arial" w:hint="eastAsia"/>
          <w:color w:val="000000"/>
          <w:kern w:val="0"/>
          <w:sz w:val="24"/>
        </w:rPr>
        <w:t>2</w:t>
      </w:r>
      <w:r w:rsidR="000C4862">
        <w:rPr>
          <w:rFonts w:ascii="宋体" w:hAnsi="宋体" w:cs="Arial" w:hint="eastAsia"/>
          <w:color w:val="000000"/>
          <w:kern w:val="0"/>
          <w:sz w:val="24"/>
        </w:rPr>
        <w:t>4</w:t>
      </w:r>
      <w:r w:rsidRPr="00EF005B">
        <w:rPr>
          <w:rFonts w:ascii="宋体" w:hAnsi="宋体" w:cs="Arial"/>
          <w:color w:val="000000"/>
          <w:kern w:val="0"/>
          <w:sz w:val="24"/>
        </w:rPr>
        <w:t>至20</w:t>
      </w:r>
      <w:r w:rsidR="00A24919">
        <w:rPr>
          <w:rFonts w:ascii="宋体" w:hAnsi="宋体" w:cs="Arial" w:hint="eastAsia"/>
          <w:color w:val="000000"/>
          <w:kern w:val="0"/>
          <w:sz w:val="24"/>
        </w:rPr>
        <w:t>20</w:t>
      </w:r>
      <w:r w:rsidRPr="00EF005B">
        <w:rPr>
          <w:rFonts w:ascii="宋体" w:hAnsi="宋体" w:cs="Arial"/>
          <w:color w:val="000000"/>
          <w:kern w:val="0"/>
          <w:sz w:val="24"/>
        </w:rPr>
        <w:t>-0</w:t>
      </w:r>
      <w:r w:rsidR="00A24919">
        <w:rPr>
          <w:rFonts w:ascii="宋体" w:hAnsi="宋体" w:cs="Arial" w:hint="eastAsia"/>
          <w:color w:val="000000"/>
          <w:kern w:val="0"/>
          <w:sz w:val="24"/>
        </w:rPr>
        <w:t>4</w:t>
      </w:r>
      <w:r w:rsidRPr="00EF005B">
        <w:rPr>
          <w:rFonts w:ascii="宋体" w:hAnsi="宋体" w:cs="Arial"/>
          <w:color w:val="000000"/>
          <w:kern w:val="0"/>
          <w:sz w:val="24"/>
        </w:rPr>
        <w:t>-</w:t>
      </w:r>
      <w:r w:rsidR="000C4862">
        <w:rPr>
          <w:rFonts w:ascii="宋体" w:hAnsi="宋体" w:cs="Arial" w:hint="eastAsia"/>
          <w:color w:val="000000"/>
          <w:kern w:val="0"/>
          <w:sz w:val="24"/>
        </w:rPr>
        <w:t>30</w:t>
      </w:r>
    </w:p>
    <w:p w14:paraId="6914AE74" w14:textId="77777777" w:rsidR="00993321" w:rsidRPr="00EF005B" w:rsidRDefault="00993321" w:rsidP="00993321">
      <w:pPr>
        <w:pStyle w:val="a3"/>
        <w:spacing w:line="360" w:lineRule="auto"/>
        <w:jc w:val="left"/>
        <w:rPr>
          <w:rFonts w:ascii="宋体" w:hAnsi="宋体" w:cs="Arial"/>
          <w:color w:val="000000"/>
          <w:kern w:val="0"/>
          <w:sz w:val="24"/>
        </w:rPr>
      </w:pPr>
      <w:r w:rsidRPr="00EF005B">
        <w:rPr>
          <w:rFonts w:ascii="宋体" w:hAnsi="宋体" w:cs="Arial"/>
          <w:bCs/>
          <w:color w:val="000000"/>
          <w:kern w:val="0"/>
          <w:sz w:val="24"/>
        </w:rPr>
        <w:t>上午：</w:t>
      </w:r>
      <w:r w:rsidRPr="00EF005B">
        <w:rPr>
          <w:rFonts w:ascii="宋体" w:hAnsi="宋体" w:cs="Arial"/>
          <w:color w:val="000000"/>
          <w:kern w:val="0"/>
          <w:sz w:val="24"/>
        </w:rPr>
        <w:t>10:30-13:30</w:t>
      </w:r>
    </w:p>
    <w:p w14:paraId="59757773" w14:textId="77777777" w:rsidR="00993321" w:rsidRPr="00EF005B" w:rsidRDefault="00993321" w:rsidP="00993321">
      <w:pPr>
        <w:pStyle w:val="a3"/>
        <w:spacing w:line="360" w:lineRule="auto"/>
        <w:jc w:val="left"/>
        <w:rPr>
          <w:rFonts w:ascii="宋体" w:hAnsi="宋体" w:cs="Arial"/>
          <w:color w:val="000000"/>
          <w:kern w:val="0"/>
          <w:sz w:val="24"/>
        </w:rPr>
      </w:pPr>
      <w:r w:rsidRPr="00EF005B">
        <w:rPr>
          <w:rFonts w:ascii="宋体" w:hAnsi="宋体" w:cs="Arial"/>
          <w:bCs/>
          <w:color w:val="000000"/>
          <w:kern w:val="0"/>
          <w:sz w:val="24"/>
        </w:rPr>
        <w:t>下午：</w:t>
      </w:r>
      <w:r w:rsidRPr="00EF005B">
        <w:rPr>
          <w:rFonts w:ascii="宋体" w:hAnsi="宋体" w:cs="Arial"/>
          <w:color w:val="000000"/>
          <w:kern w:val="0"/>
          <w:sz w:val="24"/>
        </w:rPr>
        <w:t>15:30-18:00</w:t>
      </w:r>
    </w:p>
    <w:p w14:paraId="0A74526B" w14:textId="32CB3540" w:rsidR="00993321" w:rsidRPr="00EF005B" w:rsidRDefault="00993321" w:rsidP="00993321">
      <w:pPr>
        <w:pStyle w:val="a3"/>
        <w:spacing w:line="360" w:lineRule="auto"/>
        <w:jc w:val="left"/>
        <w:rPr>
          <w:rFonts w:ascii="宋体" w:hAnsi="宋体" w:cs="Arial"/>
          <w:color w:val="000000"/>
          <w:kern w:val="0"/>
          <w:sz w:val="24"/>
        </w:rPr>
      </w:pPr>
      <w:r w:rsidRPr="00EF005B">
        <w:rPr>
          <w:rFonts w:ascii="宋体" w:hAnsi="宋体" w:cs="Arial"/>
          <w:bCs/>
          <w:color w:val="000000"/>
          <w:kern w:val="0"/>
          <w:sz w:val="24"/>
        </w:rPr>
        <w:t>2．报名（发售／获取）地址：</w:t>
      </w:r>
      <w:r w:rsidR="00A24919" w:rsidRPr="00A24919">
        <w:rPr>
          <w:rFonts w:ascii="宋体" w:hAnsi="宋体" w:cs="Arial" w:hint="eastAsia"/>
          <w:color w:val="000000"/>
          <w:kern w:val="0"/>
          <w:sz w:val="24"/>
        </w:rPr>
        <w:t>（前往“中招联合招标采购平台” 进行投标人免费注册（网址：http://www.365trade.com.cn）、购买并下载电子版招标文件）</w:t>
      </w:r>
    </w:p>
    <w:p w14:paraId="2B8A8BF8" w14:textId="77777777" w:rsidR="00993321" w:rsidRPr="00EF005B" w:rsidRDefault="00993321" w:rsidP="00993321">
      <w:pPr>
        <w:pStyle w:val="a3"/>
        <w:spacing w:line="360" w:lineRule="auto"/>
        <w:jc w:val="left"/>
        <w:rPr>
          <w:rFonts w:ascii="宋体" w:hAnsi="宋体" w:cs="Arial"/>
          <w:color w:val="000000"/>
          <w:kern w:val="0"/>
          <w:sz w:val="24"/>
        </w:rPr>
      </w:pPr>
      <w:r w:rsidRPr="00EF005B">
        <w:rPr>
          <w:rFonts w:ascii="宋体" w:hAnsi="宋体" w:cs="Arial"/>
          <w:bCs/>
          <w:color w:val="000000"/>
          <w:kern w:val="0"/>
          <w:sz w:val="24"/>
        </w:rPr>
        <w:t>3．标书售价(元)：</w:t>
      </w:r>
      <w:r w:rsidRPr="00EF005B">
        <w:rPr>
          <w:rFonts w:ascii="宋体" w:hAnsi="宋体" w:cs="Arial"/>
          <w:color w:val="000000"/>
          <w:kern w:val="0"/>
          <w:sz w:val="24"/>
        </w:rPr>
        <w:t>200</w:t>
      </w:r>
    </w:p>
    <w:p w14:paraId="35E836BA" w14:textId="1703A94F" w:rsidR="00A24919" w:rsidRPr="00A24919" w:rsidRDefault="00993321" w:rsidP="00A24919">
      <w:pPr>
        <w:pStyle w:val="a3"/>
        <w:spacing w:line="360" w:lineRule="auto"/>
        <w:jc w:val="left"/>
        <w:rPr>
          <w:rFonts w:ascii="宋体" w:hAnsi="宋体" w:cs="Arial"/>
          <w:color w:val="000000"/>
          <w:kern w:val="0"/>
          <w:sz w:val="24"/>
        </w:rPr>
      </w:pPr>
      <w:r w:rsidRPr="00EF005B">
        <w:rPr>
          <w:rFonts w:ascii="宋体" w:hAnsi="宋体" w:cs="Arial"/>
          <w:bCs/>
          <w:color w:val="000000"/>
          <w:kern w:val="0"/>
          <w:sz w:val="24"/>
        </w:rPr>
        <w:t>4．投标人购买标书时应提交的资料：</w:t>
      </w:r>
      <w:r w:rsidR="00A24919" w:rsidRPr="00A24919">
        <w:rPr>
          <w:rFonts w:ascii="宋体" w:hAnsi="宋体" w:cs="Arial" w:hint="eastAsia"/>
          <w:color w:val="000000"/>
          <w:kern w:val="0"/>
          <w:sz w:val="24"/>
        </w:rPr>
        <w:t>凡有意参加投标者，请于2020年04月</w:t>
      </w:r>
      <w:r w:rsidR="00A24919">
        <w:rPr>
          <w:rFonts w:ascii="宋体" w:hAnsi="宋体" w:cs="Arial" w:hint="eastAsia"/>
          <w:color w:val="000000"/>
          <w:kern w:val="0"/>
          <w:sz w:val="24"/>
        </w:rPr>
        <w:t>2</w:t>
      </w:r>
      <w:r w:rsidR="000C4862">
        <w:rPr>
          <w:rFonts w:ascii="宋体" w:hAnsi="宋体" w:cs="Arial" w:hint="eastAsia"/>
          <w:color w:val="000000"/>
          <w:kern w:val="0"/>
          <w:sz w:val="24"/>
        </w:rPr>
        <w:t>4</w:t>
      </w:r>
      <w:r w:rsidR="00A24919" w:rsidRPr="00A24919">
        <w:rPr>
          <w:rFonts w:ascii="宋体" w:hAnsi="宋体" w:cs="Arial" w:hint="eastAsia"/>
          <w:color w:val="000000"/>
          <w:kern w:val="0"/>
          <w:sz w:val="24"/>
        </w:rPr>
        <w:t xml:space="preserve"> 日至 2020年04月</w:t>
      </w:r>
      <w:r w:rsidR="000C4862">
        <w:rPr>
          <w:rFonts w:ascii="宋体" w:hAnsi="宋体" w:cs="Arial" w:hint="eastAsia"/>
          <w:color w:val="000000"/>
          <w:kern w:val="0"/>
          <w:sz w:val="24"/>
        </w:rPr>
        <w:t>30</w:t>
      </w:r>
      <w:r w:rsidR="00A24919" w:rsidRPr="00A24919">
        <w:rPr>
          <w:rFonts w:ascii="宋体" w:hAnsi="宋体" w:cs="Arial" w:hint="eastAsia"/>
          <w:color w:val="000000"/>
          <w:kern w:val="0"/>
          <w:sz w:val="24"/>
        </w:rPr>
        <w:t xml:space="preserve">日18时(北京时间，下同)，登陆中招联合招标采购平台并上传投标人资格要求提供的资料（见下文，须加盖投标人公章）进行报名审核，通过上述报名者可登陆中招联合招标采购平台下载电子招标文件。下载者请务必至少在文件发售截止时间半个工作日前登录平台完成购买操作，否则将无法保证获取电子招标文件。 </w:t>
      </w:r>
    </w:p>
    <w:p w14:paraId="28883D43" w14:textId="2CFFB7F6" w:rsidR="00A24919" w:rsidRPr="00A24919" w:rsidRDefault="00A24919" w:rsidP="00A24919">
      <w:pPr>
        <w:pStyle w:val="a3"/>
        <w:spacing w:line="360" w:lineRule="auto"/>
        <w:jc w:val="left"/>
        <w:rPr>
          <w:rFonts w:ascii="宋体" w:hAnsi="宋体" w:cs="Arial"/>
          <w:color w:val="000000"/>
          <w:kern w:val="0"/>
          <w:sz w:val="24"/>
        </w:rPr>
      </w:pPr>
      <w:r w:rsidRPr="00A24919">
        <w:rPr>
          <w:rFonts w:ascii="宋体" w:hAnsi="宋体" w:cs="Arial" w:hint="eastAsia"/>
          <w:color w:val="000000"/>
          <w:kern w:val="0"/>
          <w:sz w:val="24"/>
        </w:rPr>
        <w:t>（1）</w:t>
      </w:r>
      <w:r>
        <w:rPr>
          <w:rFonts w:ascii="宋体" w:hAnsi="宋体" w:cs="Arial" w:hint="eastAsia"/>
          <w:color w:val="000000"/>
          <w:kern w:val="0"/>
          <w:sz w:val="24"/>
        </w:rPr>
        <w:t>（</w:t>
      </w:r>
      <w:r w:rsidRPr="003759C6">
        <w:rPr>
          <w:rFonts w:ascii="宋体" w:hAnsi="宋体" w:cs="Arial" w:hint="eastAsia"/>
          <w:color w:val="000000"/>
          <w:kern w:val="0"/>
          <w:sz w:val="24"/>
        </w:rPr>
        <w:t>需提供201</w:t>
      </w:r>
      <w:r>
        <w:rPr>
          <w:rFonts w:ascii="宋体" w:hAnsi="宋体" w:cs="Arial" w:hint="eastAsia"/>
          <w:color w:val="000000"/>
          <w:kern w:val="0"/>
          <w:sz w:val="24"/>
        </w:rPr>
        <w:t>9</w:t>
      </w:r>
      <w:r w:rsidRPr="003759C6">
        <w:rPr>
          <w:rFonts w:ascii="宋体" w:hAnsi="宋体" w:cs="Arial" w:hint="eastAsia"/>
          <w:color w:val="000000"/>
          <w:kern w:val="0"/>
          <w:sz w:val="24"/>
        </w:rPr>
        <w:t>年度财务审计报告</w:t>
      </w:r>
      <w:r>
        <w:rPr>
          <w:rFonts w:ascii="宋体" w:hAnsi="宋体" w:cs="Arial" w:hint="eastAsia"/>
          <w:color w:val="000000"/>
          <w:kern w:val="0"/>
          <w:sz w:val="24"/>
        </w:rPr>
        <w:t>原件</w:t>
      </w:r>
      <w:r w:rsidRPr="004A3C86">
        <w:rPr>
          <w:rFonts w:ascii="宋体" w:hAnsi="宋体" w:cs="Arial" w:hint="eastAsia"/>
          <w:color w:val="000000"/>
          <w:kern w:val="0"/>
          <w:sz w:val="24"/>
        </w:rPr>
        <w:t>（至少应包括审计意见、财务报表（资产负债表、利润表、现金流量表）</w:t>
      </w:r>
      <w:r>
        <w:rPr>
          <w:rFonts w:ascii="宋体" w:hAnsi="宋体" w:cs="Arial" w:hint="eastAsia"/>
          <w:color w:val="000000"/>
          <w:kern w:val="0"/>
          <w:sz w:val="24"/>
        </w:rPr>
        <w:t>）</w:t>
      </w:r>
      <w:r w:rsidRPr="003759C6">
        <w:rPr>
          <w:rFonts w:ascii="宋体" w:hAnsi="宋体" w:cs="Arial" w:hint="eastAsia"/>
          <w:color w:val="000000"/>
          <w:kern w:val="0"/>
          <w:sz w:val="24"/>
        </w:rPr>
        <w:t>，</w:t>
      </w:r>
      <w:r>
        <w:rPr>
          <w:rFonts w:ascii="宋体" w:hAnsi="宋体" w:cs="Arial" w:hint="eastAsia"/>
          <w:color w:val="000000"/>
          <w:kern w:val="0"/>
          <w:sz w:val="24"/>
        </w:rPr>
        <w:t>2020年</w:t>
      </w:r>
      <w:r w:rsidRPr="003759C6">
        <w:rPr>
          <w:rFonts w:ascii="宋体" w:hAnsi="宋体" w:cs="Arial" w:hint="eastAsia"/>
          <w:color w:val="000000"/>
          <w:kern w:val="0"/>
          <w:sz w:val="24"/>
        </w:rPr>
        <w:t>新成立公司不提供</w:t>
      </w:r>
      <w:r>
        <w:rPr>
          <w:rFonts w:ascii="宋体" w:hAnsi="宋体" w:cs="Arial" w:hint="eastAsia"/>
          <w:color w:val="000000"/>
          <w:kern w:val="0"/>
          <w:sz w:val="24"/>
        </w:rPr>
        <w:t>）</w:t>
      </w:r>
      <w:r w:rsidRPr="003759C6">
        <w:rPr>
          <w:rFonts w:ascii="宋体" w:hAnsi="宋体" w:cs="Arial" w:hint="eastAsia"/>
          <w:color w:val="000000"/>
          <w:kern w:val="0"/>
          <w:sz w:val="24"/>
        </w:rPr>
        <w:t>（近6个月连续的社保缴纳凭证和个人明细表</w:t>
      </w:r>
      <w:r>
        <w:rPr>
          <w:rFonts w:ascii="宋体" w:hAnsi="宋体" w:cs="Arial" w:hint="eastAsia"/>
          <w:color w:val="000000"/>
          <w:kern w:val="0"/>
          <w:sz w:val="24"/>
        </w:rPr>
        <w:t>，</w:t>
      </w:r>
      <w:r w:rsidRPr="003759C6">
        <w:rPr>
          <w:rFonts w:ascii="宋体" w:hAnsi="宋体" w:cs="Arial" w:hint="eastAsia"/>
          <w:color w:val="000000"/>
          <w:kern w:val="0"/>
          <w:sz w:val="24"/>
        </w:rPr>
        <w:t>个人明细表</w:t>
      </w:r>
      <w:r>
        <w:rPr>
          <w:rFonts w:ascii="宋体" w:hAnsi="宋体" w:cs="Arial" w:hint="eastAsia"/>
          <w:color w:val="000000"/>
          <w:kern w:val="0"/>
          <w:sz w:val="24"/>
        </w:rPr>
        <w:t>中需包含本次项目被委托人</w:t>
      </w:r>
      <w:r w:rsidRPr="003759C6">
        <w:rPr>
          <w:rFonts w:ascii="宋体" w:hAnsi="宋体" w:cs="Arial" w:hint="eastAsia"/>
          <w:color w:val="000000"/>
          <w:kern w:val="0"/>
          <w:sz w:val="24"/>
        </w:rPr>
        <w:t>）（无重大违法书面声明，格式自拟；）</w:t>
      </w:r>
      <w:r w:rsidRPr="00A24919">
        <w:rPr>
          <w:rFonts w:ascii="宋体" w:hAnsi="宋体" w:cs="Arial" w:hint="eastAsia"/>
          <w:color w:val="000000"/>
          <w:kern w:val="0"/>
          <w:sz w:val="24"/>
        </w:rPr>
        <w:t>原件扫描件（加盖公章）</w:t>
      </w:r>
      <w:r>
        <w:rPr>
          <w:rFonts w:ascii="宋体" w:hAnsi="宋体" w:cs="Arial" w:hint="eastAsia"/>
          <w:color w:val="000000"/>
          <w:kern w:val="0"/>
          <w:sz w:val="24"/>
        </w:rPr>
        <w:t>、</w:t>
      </w:r>
      <w:r w:rsidRPr="00A24919">
        <w:rPr>
          <w:rFonts w:ascii="宋体" w:hAnsi="宋体" w:cs="Arial" w:hint="eastAsia"/>
          <w:color w:val="000000"/>
          <w:kern w:val="0"/>
          <w:sz w:val="24"/>
        </w:rPr>
        <w:t>营业执照原件扫描件（加盖公章）、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r w:rsidR="000C4862">
        <w:rPr>
          <w:rFonts w:ascii="宋体" w:hAnsi="宋体" w:cs="Arial" w:hint="eastAsia"/>
          <w:color w:val="000000"/>
          <w:kern w:val="0"/>
          <w:sz w:val="24"/>
        </w:rPr>
        <w:t>、产品注册证</w:t>
      </w:r>
      <w:r w:rsidRPr="00A24919">
        <w:rPr>
          <w:rFonts w:ascii="宋体" w:hAnsi="宋体" w:cs="Arial" w:hint="eastAsia"/>
          <w:color w:val="000000"/>
          <w:kern w:val="0"/>
          <w:sz w:val="24"/>
        </w:rPr>
        <w:t xml:space="preserve">）（加盖公章）、信用中国查询查询彩色页面扫描件（加盖公章）、中国政府采购网查询彩色页面扫描件（加盖公章）、中国裁判文书网查询页面彩色页面扫描件（加盖公章）； </w:t>
      </w:r>
    </w:p>
    <w:p w14:paraId="0DA2F5F4" w14:textId="77777777" w:rsidR="00A24919" w:rsidRPr="00A24919" w:rsidRDefault="00A24919" w:rsidP="00A24919">
      <w:pPr>
        <w:pStyle w:val="a3"/>
        <w:spacing w:line="360" w:lineRule="auto"/>
        <w:jc w:val="left"/>
        <w:rPr>
          <w:rFonts w:ascii="宋体" w:hAnsi="宋体" w:cs="Arial"/>
          <w:color w:val="000000"/>
          <w:kern w:val="0"/>
          <w:sz w:val="24"/>
        </w:rPr>
      </w:pPr>
      <w:r w:rsidRPr="00A24919">
        <w:rPr>
          <w:rFonts w:ascii="宋体" w:hAnsi="宋体" w:cs="Arial" w:hint="eastAsia"/>
          <w:color w:val="000000"/>
          <w:kern w:val="0"/>
          <w:sz w:val="24"/>
        </w:rPr>
        <w:t xml:space="preserve">（2）法人授权委托书原件扫描件（加盖公章及法人章），被授权人身份证原件及彩色复印件（加盖公章）； </w:t>
      </w:r>
    </w:p>
    <w:p w14:paraId="7D286C4D" w14:textId="6C1BE0A8" w:rsidR="00993321" w:rsidRPr="00A24919" w:rsidRDefault="00A24919" w:rsidP="00A24919">
      <w:pPr>
        <w:pStyle w:val="a3"/>
        <w:spacing w:line="360" w:lineRule="auto"/>
        <w:jc w:val="left"/>
        <w:rPr>
          <w:rFonts w:ascii="宋体" w:hAnsi="宋体" w:cs="Arial"/>
          <w:color w:val="000000"/>
          <w:kern w:val="0"/>
          <w:sz w:val="24"/>
        </w:rPr>
      </w:pPr>
      <w:r w:rsidRPr="00A24919">
        <w:rPr>
          <w:rFonts w:ascii="宋体" w:hAnsi="宋体" w:cs="Arial" w:hint="eastAsia"/>
          <w:color w:val="000000"/>
          <w:kern w:val="0"/>
          <w:sz w:val="24"/>
        </w:rPr>
        <w:t>（3）上传的资料文件均放在一个PDF文件内</w:t>
      </w:r>
      <w:r>
        <w:rPr>
          <w:rFonts w:ascii="宋体" w:hAnsi="宋体" w:cs="Arial" w:hint="eastAsia"/>
          <w:color w:val="000000"/>
          <w:kern w:val="0"/>
          <w:sz w:val="24"/>
        </w:rPr>
        <w:t>，清晰可见，项目于每日18：00整审核</w:t>
      </w:r>
      <w:r w:rsidRPr="00A24919">
        <w:rPr>
          <w:rFonts w:ascii="宋体" w:hAnsi="宋体" w:cs="Arial" w:hint="eastAsia"/>
          <w:color w:val="000000"/>
          <w:kern w:val="0"/>
          <w:sz w:val="24"/>
        </w:rPr>
        <w:t>。</w:t>
      </w:r>
    </w:p>
    <w:p w14:paraId="12CFC38E" w14:textId="052FECEE" w:rsidR="00993321" w:rsidRPr="009D4837" w:rsidRDefault="00993321" w:rsidP="00993321">
      <w:pPr>
        <w:pStyle w:val="a3"/>
        <w:spacing w:line="360" w:lineRule="auto"/>
        <w:jc w:val="left"/>
        <w:rPr>
          <w:rFonts w:ascii="宋体" w:hAnsi="宋体" w:cs="Arial"/>
          <w:color w:val="000000"/>
          <w:kern w:val="0"/>
          <w:sz w:val="24"/>
        </w:rPr>
      </w:pPr>
      <w:r w:rsidRPr="009D4837">
        <w:rPr>
          <w:rFonts w:ascii="宋体" w:hAnsi="宋体" w:cs="Arial"/>
          <w:bCs/>
          <w:color w:val="000000"/>
          <w:kern w:val="0"/>
          <w:sz w:val="24"/>
        </w:rPr>
        <w:t>六、投标截止时间：</w:t>
      </w:r>
      <w:r w:rsidRPr="009D4837">
        <w:rPr>
          <w:rFonts w:ascii="宋体" w:hAnsi="宋体" w:cs="Arial"/>
          <w:color w:val="000000"/>
          <w:kern w:val="0"/>
          <w:sz w:val="24"/>
        </w:rPr>
        <w:t>20</w:t>
      </w:r>
      <w:r w:rsidR="00A24919">
        <w:rPr>
          <w:rFonts w:ascii="宋体" w:hAnsi="宋体" w:cs="Arial" w:hint="eastAsia"/>
          <w:color w:val="000000"/>
          <w:kern w:val="0"/>
          <w:sz w:val="24"/>
        </w:rPr>
        <w:t>20</w:t>
      </w:r>
      <w:r w:rsidRPr="009D4837">
        <w:rPr>
          <w:rFonts w:ascii="宋体" w:hAnsi="宋体" w:cs="Arial"/>
          <w:color w:val="000000"/>
          <w:kern w:val="0"/>
          <w:sz w:val="24"/>
        </w:rPr>
        <w:t>-0</w:t>
      </w:r>
      <w:r w:rsidR="00A24919">
        <w:rPr>
          <w:rFonts w:ascii="宋体" w:hAnsi="宋体" w:cs="Arial" w:hint="eastAsia"/>
          <w:color w:val="000000"/>
          <w:kern w:val="0"/>
          <w:sz w:val="24"/>
        </w:rPr>
        <w:t>5</w:t>
      </w:r>
      <w:r w:rsidRPr="009D4837">
        <w:rPr>
          <w:rFonts w:ascii="宋体" w:hAnsi="宋体" w:cs="Arial"/>
          <w:color w:val="000000"/>
          <w:kern w:val="0"/>
          <w:sz w:val="24"/>
        </w:rPr>
        <w:t>-</w:t>
      </w:r>
      <w:r w:rsidR="00A24919">
        <w:rPr>
          <w:rFonts w:ascii="宋体" w:hAnsi="宋体" w:cs="Arial" w:hint="eastAsia"/>
          <w:color w:val="000000"/>
          <w:kern w:val="0"/>
          <w:sz w:val="24"/>
        </w:rPr>
        <w:t>1</w:t>
      </w:r>
      <w:r w:rsidR="000C4862">
        <w:rPr>
          <w:rFonts w:ascii="宋体" w:hAnsi="宋体" w:cs="Arial" w:hint="eastAsia"/>
          <w:color w:val="000000"/>
          <w:kern w:val="0"/>
          <w:sz w:val="24"/>
        </w:rPr>
        <w:t>4</w:t>
      </w:r>
      <w:r w:rsidRPr="009D4837">
        <w:rPr>
          <w:rFonts w:ascii="宋体" w:hAnsi="宋体" w:cs="Arial" w:hint="eastAsia"/>
          <w:color w:val="000000"/>
          <w:kern w:val="0"/>
          <w:sz w:val="24"/>
        </w:rPr>
        <w:t xml:space="preserve">  1</w:t>
      </w:r>
      <w:r>
        <w:rPr>
          <w:rFonts w:ascii="宋体" w:hAnsi="宋体" w:cs="Arial" w:hint="eastAsia"/>
          <w:color w:val="000000"/>
          <w:kern w:val="0"/>
          <w:sz w:val="24"/>
        </w:rPr>
        <w:t>6</w:t>
      </w:r>
      <w:r w:rsidRPr="009D4837">
        <w:rPr>
          <w:rFonts w:ascii="宋体" w:hAnsi="宋体" w:cs="Arial" w:hint="eastAsia"/>
          <w:color w:val="000000"/>
          <w:kern w:val="0"/>
          <w:sz w:val="24"/>
        </w:rPr>
        <w:t>:00</w:t>
      </w:r>
    </w:p>
    <w:p w14:paraId="478DE28C" w14:textId="52BEFC7A" w:rsidR="00993321" w:rsidRPr="009D4837" w:rsidRDefault="00993321" w:rsidP="00993321">
      <w:pPr>
        <w:pStyle w:val="a3"/>
        <w:spacing w:line="360" w:lineRule="auto"/>
        <w:jc w:val="left"/>
        <w:rPr>
          <w:rFonts w:ascii="宋体" w:hAnsi="宋体" w:cs="Arial"/>
          <w:color w:val="000000"/>
          <w:kern w:val="0"/>
          <w:sz w:val="24"/>
        </w:rPr>
      </w:pPr>
      <w:r w:rsidRPr="009D4837">
        <w:rPr>
          <w:rFonts w:ascii="宋体" w:hAnsi="宋体" w:cs="Arial"/>
          <w:bCs/>
          <w:color w:val="000000"/>
          <w:kern w:val="0"/>
          <w:sz w:val="24"/>
        </w:rPr>
        <w:t>七、投标地址：</w:t>
      </w:r>
      <w:r w:rsidRPr="009D4837">
        <w:rPr>
          <w:rFonts w:ascii="宋体" w:hAnsi="宋体" w:cs="Arial"/>
          <w:color w:val="000000"/>
          <w:kern w:val="0"/>
          <w:sz w:val="24"/>
        </w:rPr>
        <w:t xml:space="preserve"> </w:t>
      </w:r>
      <w:r>
        <w:rPr>
          <w:rFonts w:ascii="宋体" w:hAnsi="宋体" w:cs="Arial" w:hint="eastAsia"/>
          <w:color w:val="000000"/>
          <w:kern w:val="0"/>
          <w:sz w:val="24"/>
        </w:rPr>
        <w:t>乌鲁木齐市</w:t>
      </w:r>
      <w:r w:rsidR="00A24919">
        <w:rPr>
          <w:rFonts w:ascii="宋体" w:hAnsi="宋体" w:cs="Arial" w:hint="eastAsia"/>
          <w:color w:val="000000"/>
          <w:kern w:val="0"/>
          <w:sz w:val="24"/>
        </w:rPr>
        <w:t>经一路阿拉尔大厦六楼会议室</w:t>
      </w:r>
    </w:p>
    <w:p w14:paraId="2938E509" w14:textId="315B9EA3" w:rsidR="00993321" w:rsidRPr="009D4837" w:rsidRDefault="00993321" w:rsidP="00993321">
      <w:pPr>
        <w:pStyle w:val="a3"/>
        <w:spacing w:line="360" w:lineRule="auto"/>
        <w:jc w:val="left"/>
        <w:rPr>
          <w:rFonts w:ascii="宋体" w:hAnsi="宋体" w:cs="Arial"/>
          <w:color w:val="000000"/>
          <w:kern w:val="0"/>
          <w:sz w:val="24"/>
        </w:rPr>
      </w:pPr>
      <w:r w:rsidRPr="009D4837">
        <w:rPr>
          <w:rFonts w:ascii="宋体" w:hAnsi="宋体" w:cs="Arial"/>
          <w:bCs/>
          <w:color w:val="000000"/>
          <w:kern w:val="0"/>
          <w:sz w:val="24"/>
        </w:rPr>
        <w:t>八、开标时间：</w:t>
      </w:r>
      <w:r w:rsidRPr="009D4837">
        <w:rPr>
          <w:rFonts w:ascii="宋体" w:hAnsi="宋体" w:cs="Arial"/>
          <w:color w:val="000000"/>
          <w:kern w:val="0"/>
          <w:sz w:val="24"/>
        </w:rPr>
        <w:t>2019-0</w:t>
      </w:r>
      <w:r w:rsidR="00A24919">
        <w:rPr>
          <w:rFonts w:ascii="宋体" w:hAnsi="宋体" w:cs="Arial" w:hint="eastAsia"/>
          <w:color w:val="000000"/>
          <w:kern w:val="0"/>
          <w:sz w:val="24"/>
        </w:rPr>
        <w:t>5</w:t>
      </w:r>
      <w:r w:rsidRPr="009D4837">
        <w:rPr>
          <w:rFonts w:ascii="宋体" w:hAnsi="宋体" w:cs="Arial"/>
          <w:color w:val="000000"/>
          <w:kern w:val="0"/>
          <w:sz w:val="24"/>
        </w:rPr>
        <w:t>-</w:t>
      </w:r>
      <w:r w:rsidR="00A24919">
        <w:rPr>
          <w:rFonts w:ascii="宋体" w:hAnsi="宋体" w:cs="Arial" w:hint="eastAsia"/>
          <w:color w:val="000000"/>
          <w:kern w:val="0"/>
          <w:sz w:val="24"/>
        </w:rPr>
        <w:t>1</w:t>
      </w:r>
      <w:r w:rsidR="000C4862">
        <w:rPr>
          <w:rFonts w:ascii="宋体" w:hAnsi="宋体" w:cs="Arial" w:hint="eastAsia"/>
          <w:color w:val="000000"/>
          <w:kern w:val="0"/>
          <w:sz w:val="24"/>
        </w:rPr>
        <w:t>4</w:t>
      </w:r>
      <w:r w:rsidRPr="009D4837">
        <w:rPr>
          <w:rFonts w:ascii="宋体" w:hAnsi="宋体" w:cs="Arial" w:hint="eastAsia"/>
          <w:color w:val="000000"/>
          <w:kern w:val="0"/>
          <w:sz w:val="24"/>
        </w:rPr>
        <w:t xml:space="preserve">  1</w:t>
      </w:r>
      <w:r>
        <w:rPr>
          <w:rFonts w:ascii="宋体" w:hAnsi="宋体" w:cs="Arial" w:hint="eastAsia"/>
          <w:color w:val="000000"/>
          <w:kern w:val="0"/>
          <w:sz w:val="24"/>
        </w:rPr>
        <w:t>6</w:t>
      </w:r>
      <w:r w:rsidRPr="009D4837">
        <w:rPr>
          <w:rFonts w:ascii="宋体" w:hAnsi="宋体" w:cs="Arial" w:hint="eastAsia"/>
          <w:color w:val="000000"/>
          <w:kern w:val="0"/>
          <w:sz w:val="24"/>
        </w:rPr>
        <w:t>:00</w:t>
      </w:r>
    </w:p>
    <w:p w14:paraId="06B74B63" w14:textId="51B9D6FF" w:rsidR="00993321" w:rsidRDefault="00993321" w:rsidP="00993321">
      <w:pPr>
        <w:pStyle w:val="a3"/>
        <w:spacing w:line="360" w:lineRule="auto"/>
        <w:jc w:val="left"/>
        <w:rPr>
          <w:rFonts w:ascii="宋体" w:hAnsi="宋体" w:cs="Arial"/>
          <w:bCs/>
          <w:color w:val="000000"/>
          <w:kern w:val="0"/>
          <w:sz w:val="24"/>
        </w:rPr>
      </w:pPr>
      <w:r w:rsidRPr="009D4837">
        <w:rPr>
          <w:rFonts w:ascii="宋体" w:hAnsi="宋体" w:cs="Arial"/>
          <w:bCs/>
          <w:color w:val="000000"/>
          <w:kern w:val="0"/>
          <w:sz w:val="24"/>
        </w:rPr>
        <w:t>九、开标地址：</w:t>
      </w:r>
      <w:r w:rsidRPr="009D4837">
        <w:rPr>
          <w:rFonts w:ascii="宋体" w:hAnsi="宋体" w:cs="Arial"/>
          <w:color w:val="000000"/>
          <w:kern w:val="0"/>
          <w:sz w:val="24"/>
        </w:rPr>
        <w:t xml:space="preserve"> </w:t>
      </w:r>
      <w:r>
        <w:rPr>
          <w:rFonts w:ascii="宋体" w:hAnsi="宋体" w:cs="Arial" w:hint="eastAsia"/>
          <w:color w:val="000000"/>
          <w:kern w:val="0"/>
          <w:sz w:val="24"/>
        </w:rPr>
        <w:t>乌鲁木齐市</w:t>
      </w:r>
      <w:r w:rsidR="00A24919">
        <w:rPr>
          <w:rFonts w:ascii="宋体" w:hAnsi="宋体" w:cs="Arial" w:hint="eastAsia"/>
          <w:color w:val="000000"/>
          <w:kern w:val="0"/>
          <w:sz w:val="24"/>
        </w:rPr>
        <w:t>经一路阿拉尔大厦六楼会议室</w:t>
      </w:r>
    </w:p>
    <w:p w14:paraId="40D3C286" w14:textId="77777777" w:rsidR="00993321" w:rsidRPr="005E02E4" w:rsidRDefault="00993321" w:rsidP="00993321">
      <w:pPr>
        <w:pStyle w:val="a3"/>
        <w:spacing w:line="360" w:lineRule="auto"/>
        <w:jc w:val="left"/>
        <w:rPr>
          <w:rFonts w:ascii="Arial" w:hAnsi="Arial" w:cs="Arial"/>
          <w:color w:val="000000"/>
          <w:kern w:val="0"/>
          <w:sz w:val="29"/>
          <w:szCs w:val="29"/>
        </w:rPr>
      </w:pPr>
      <w:r>
        <w:rPr>
          <w:rFonts w:ascii="宋体" w:hAnsi="宋体" w:cs="Arial" w:hint="eastAsia"/>
          <w:color w:val="000000"/>
          <w:kern w:val="0"/>
          <w:sz w:val="24"/>
        </w:rPr>
        <w:t>十、投标保证金：</w:t>
      </w:r>
      <w:r w:rsidRPr="0053558D">
        <w:rPr>
          <w:rFonts w:ascii="Arial" w:hAnsi="Arial" w:cs="Arial"/>
          <w:color w:val="000000"/>
          <w:kern w:val="0"/>
          <w:sz w:val="29"/>
          <w:szCs w:val="29"/>
        </w:rPr>
        <w:t>  </w:t>
      </w:r>
    </w:p>
    <w:tbl>
      <w:tblPr>
        <w:tblW w:w="5000" w:type="pct"/>
        <w:tblInd w:w="150" w:type="dxa"/>
        <w:tblLayout w:type="fixed"/>
        <w:tblCellMar>
          <w:top w:w="15" w:type="dxa"/>
          <w:left w:w="15" w:type="dxa"/>
          <w:bottom w:w="15" w:type="dxa"/>
          <w:right w:w="15" w:type="dxa"/>
        </w:tblCellMar>
        <w:tblLook w:val="04A0" w:firstRow="1" w:lastRow="0" w:firstColumn="1" w:lastColumn="0" w:noHBand="0" w:noVBand="1"/>
      </w:tblPr>
      <w:tblGrid>
        <w:gridCol w:w="581"/>
        <w:gridCol w:w="1229"/>
        <w:gridCol w:w="1226"/>
        <w:gridCol w:w="1098"/>
        <w:gridCol w:w="1522"/>
        <w:gridCol w:w="645"/>
        <w:gridCol w:w="1989"/>
      </w:tblGrid>
      <w:tr w:rsidR="00993321" w:rsidRPr="0053558D" w14:paraId="3DFF0134" w14:textId="77777777" w:rsidTr="001B61B3">
        <w:tc>
          <w:tcPr>
            <w:tcW w:w="581"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6DA52F1" w14:textId="77777777" w:rsidR="00993321" w:rsidRPr="0053558D" w:rsidRDefault="00993321" w:rsidP="00952E43">
            <w:pPr>
              <w:widowControl/>
              <w:spacing w:after="150"/>
              <w:jc w:val="center"/>
              <w:rPr>
                <w:rFonts w:ascii="Arial" w:hAnsi="Arial" w:cs="Arial"/>
                <w:color w:val="000000"/>
                <w:kern w:val="0"/>
                <w:sz w:val="24"/>
              </w:rPr>
            </w:pPr>
            <w:r w:rsidRPr="0053558D">
              <w:rPr>
                <w:rFonts w:ascii="Arial" w:hAnsi="Arial" w:cs="Arial"/>
                <w:color w:val="000000"/>
                <w:kern w:val="0"/>
                <w:sz w:val="24"/>
              </w:rPr>
              <w:t>序号</w:t>
            </w:r>
          </w:p>
        </w:tc>
        <w:tc>
          <w:tcPr>
            <w:tcW w:w="1229"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0ACAD3C" w14:textId="77777777" w:rsidR="00993321" w:rsidRPr="0053558D" w:rsidRDefault="00993321" w:rsidP="00952E43">
            <w:pPr>
              <w:widowControl/>
              <w:spacing w:after="150"/>
              <w:jc w:val="center"/>
              <w:rPr>
                <w:rFonts w:ascii="Arial" w:hAnsi="Arial" w:cs="Arial"/>
                <w:color w:val="000000"/>
                <w:kern w:val="0"/>
                <w:sz w:val="24"/>
              </w:rPr>
            </w:pPr>
            <w:r w:rsidRPr="0053558D">
              <w:rPr>
                <w:rFonts w:ascii="Arial" w:hAnsi="Arial" w:cs="Arial"/>
                <w:color w:val="000000"/>
                <w:kern w:val="0"/>
                <w:sz w:val="24"/>
              </w:rPr>
              <w:t>标项名称</w:t>
            </w:r>
          </w:p>
        </w:tc>
        <w:tc>
          <w:tcPr>
            <w:tcW w:w="1226"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B7EADCB" w14:textId="77777777" w:rsidR="00993321" w:rsidRPr="0053558D" w:rsidRDefault="00993321" w:rsidP="00952E43">
            <w:pPr>
              <w:widowControl/>
              <w:spacing w:after="150"/>
              <w:jc w:val="center"/>
              <w:rPr>
                <w:rFonts w:ascii="Arial" w:hAnsi="Arial" w:cs="Arial"/>
                <w:color w:val="000000"/>
                <w:kern w:val="0"/>
                <w:sz w:val="24"/>
              </w:rPr>
            </w:pPr>
            <w:r w:rsidRPr="0053558D">
              <w:rPr>
                <w:rFonts w:ascii="Arial" w:hAnsi="Arial" w:cs="Arial"/>
                <w:color w:val="000000"/>
                <w:kern w:val="0"/>
                <w:sz w:val="24"/>
              </w:rPr>
              <w:t>投标保证金金额（元）</w:t>
            </w:r>
          </w:p>
        </w:tc>
        <w:tc>
          <w:tcPr>
            <w:tcW w:w="1098"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5DDF3CE" w14:textId="77777777" w:rsidR="00993321" w:rsidRPr="0053558D" w:rsidRDefault="00993321" w:rsidP="00952E43">
            <w:pPr>
              <w:widowControl/>
              <w:spacing w:after="150"/>
              <w:jc w:val="center"/>
              <w:rPr>
                <w:rFonts w:ascii="Arial" w:hAnsi="Arial" w:cs="Arial"/>
                <w:color w:val="000000"/>
                <w:kern w:val="0"/>
                <w:sz w:val="24"/>
              </w:rPr>
            </w:pPr>
            <w:r w:rsidRPr="0053558D">
              <w:rPr>
                <w:rFonts w:ascii="Arial" w:hAnsi="Arial" w:cs="Arial"/>
                <w:color w:val="000000"/>
                <w:kern w:val="0"/>
                <w:sz w:val="24"/>
              </w:rPr>
              <w:t>开户银行</w:t>
            </w:r>
          </w:p>
        </w:tc>
        <w:tc>
          <w:tcPr>
            <w:tcW w:w="1522"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EDEDC01" w14:textId="77777777" w:rsidR="00993321" w:rsidRPr="0053558D" w:rsidRDefault="00993321" w:rsidP="00952E43">
            <w:pPr>
              <w:widowControl/>
              <w:spacing w:after="150"/>
              <w:jc w:val="center"/>
              <w:rPr>
                <w:rFonts w:ascii="Arial" w:hAnsi="Arial" w:cs="Arial"/>
                <w:color w:val="000000"/>
                <w:kern w:val="0"/>
                <w:sz w:val="24"/>
              </w:rPr>
            </w:pPr>
            <w:r w:rsidRPr="0053558D">
              <w:rPr>
                <w:rFonts w:ascii="Arial" w:hAnsi="Arial" w:cs="Arial"/>
                <w:color w:val="000000"/>
                <w:kern w:val="0"/>
                <w:sz w:val="24"/>
              </w:rPr>
              <w:t>收款账号</w:t>
            </w:r>
          </w:p>
        </w:tc>
        <w:tc>
          <w:tcPr>
            <w:tcW w:w="64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6AB1F14" w14:textId="77777777" w:rsidR="00993321" w:rsidRPr="0053558D" w:rsidRDefault="00993321" w:rsidP="00952E43">
            <w:pPr>
              <w:widowControl/>
              <w:spacing w:after="150"/>
              <w:jc w:val="center"/>
              <w:rPr>
                <w:rFonts w:ascii="Arial" w:hAnsi="Arial" w:cs="Arial"/>
                <w:color w:val="000000"/>
                <w:kern w:val="0"/>
                <w:sz w:val="24"/>
              </w:rPr>
            </w:pPr>
            <w:r w:rsidRPr="0053558D">
              <w:rPr>
                <w:rFonts w:ascii="Arial" w:hAnsi="Arial" w:cs="Arial"/>
                <w:color w:val="000000"/>
                <w:kern w:val="0"/>
                <w:sz w:val="24"/>
              </w:rPr>
              <w:t>交付方式</w:t>
            </w:r>
          </w:p>
        </w:tc>
        <w:tc>
          <w:tcPr>
            <w:tcW w:w="1989"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DD420E7" w14:textId="77777777" w:rsidR="00993321" w:rsidRPr="0053558D" w:rsidRDefault="00993321" w:rsidP="00952E43">
            <w:pPr>
              <w:widowControl/>
              <w:spacing w:after="150"/>
              <w:jc w:val="center"/>
              <w:rPr>
                <w:rFonts w:ascii="Arial" w:hAnsi="Arial" w:cs="Arial"/>
                <w:color w:val="000000"/>
                <w:kern w:val="0"/>
                <w:sz w:val="24"/>
              </w:rPr>
            </w:pPr>
            <w:r w:rsidRPr="0053558D">
              <w:rPr>
                <w:rFonts w:ascii="Arial" w:hAnsi="Arial" w:cs="Arial"/>
                <w:color w:val="000000"/>
                <w:kern w:val="0"/>
                <w:sz w:val="24"/>
              </w:rPr>
              <w:t>备注</w:t>
            </w:r>
          </w:p>
        </w:tc>
      </w:tr>
      <w:tr w:rsidR="00993321" w:rsidRPr="0053558D" w14:paraId="42BC3449" w14:textId="77777777" w:rsidTr="001B61B3">
        <w:tc>
          <w:tcPr>
            <w:tcW w:w="581"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ADE0612" w14:textId="77777777" w:rsidR="00993321" w:rsidRPr="0053558D" w:rsidRDefault="00993321" w:rsidP="00952E43">
            <w:pPr>
              <w:widowControl/>
              <w:spacing w:after="150"/>
              <w:jc w:val="center"/>
              <w:rPr>
                <w:rFonts w:ascii="Arial" w:hAnsi="Arial" w:cs="Arial"/>
                <w:color w:val="000000"/>
                <w:kern w:val="0"/>
                <w:sz w:val="24"/>
              </w:rPr>
            </w:pPr>
            <w:r w:rsidRPr="0053558D">
              <w:rPr>
                <w:rFonts w:ascii="Arial" w:hAnsi="Arial" w:cs="Arial"/>
                <w:color w:val="000000"/>
                <w:kern w:val="0"/>
                <w:sz w:val="24"/>
              </w:rPr>
              <w:t>1</w:t>
            </w:r>
          </w:p>
        </w:tc>
        <w:tc>
          <w:tcPr>
            <w:tcW w:w="1229"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329BED1B" w14:textId="448E2BD7" w:rsidR="00993321" w:rsidRDefault="00993321" w:rsidP="00952E43">
            <w:pPr>
              <w:widowControl/>
              <w:jc w:val="left"/>
              <w:rPr>
                <w:rFonts w:ascii="仿宋" w:eastAsia="仿宋" w:hAnsi="仿宋"/>
                <w:color w:val="000000"/>
                <w:kern w:val="0"/>
                <w:sz w:val="20"/>
              </w:rPr>
            </w:pPr>
            <w:r w:rsidRPr="00333C76">
              <w:rPr>
                <w:rFonts w:ascii="仿宋" w:eastAsia="仿宋" w:hAnsi="仿宋" w:hint="eastAsia"/>
                <w:color w:val="000000"/>
                <w:kern w:val="0"/>
                <w:sz w:val="20"/>
              </w:rPr>
              <w:t>墨玉县</w:t>
            </w:r>
            <w:r w:rsidR="009553A8">
              <w:rPr>
                <w:rFonts w:ascii="仿宋" w:eastAsia="仿宋" w:hAnsi="仿宋" w:hint="eastAsia"/>
                <w:color w:val="000000"/>
                <w:kern w:val="0"/>
                <w:sz w:val="20"/>
              </w:rPr>
              <w:t>人民</w:t>
            </w:r>
            <w:r w:rsidRPr="00333C76">
              <w:rPr>
                <w:rFonts w:ascii="仿宋" w:eastAsia="仿宋" w:hAnsi="仿宋" w:hint="eastAsia"/>
                <w:color w:val="000000"/>
                <w:kern w:val="0"/>
                <w:sz w:val="20"/>
              </w:rPr>
              <w:t>医院医疗设备采购项目</w:t>
            </w:r>
            <w:r w:rsidR="00A24919">
              <w:rPr>
                <w:rFonts w:ascii="仿宋" w:eastAsia="仿宋" w:hAnsi="仿宋" w:hint="eastAsia"/>
                <w:color w:val="000000"/>
                <w:kern w:val="0"/>
                <w:sz w:val="20"/>
              </w:rPr>
              <w:t>-</w:t>
            </w:r>
            <w:r w:rsidR="001B61B3">
              <w:rPr>
                <w:rFonts w:ascii="仿宋" w:eastAsia="仿宋" w:hAnsi="仿宋" w:hint="eastAsia"/>
                <w:color w:val="000000"/>
                <w:kern w:val="0"/>
                <w:sz w:val="20"/>
              </w:rPr>
              <w:t>一包</w:t>
            </w:r>
          </w:p>
        </w:tc>
        <w:tc>
          <w:tcPr>
            <w:tcW w:w="1226"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22E3F55C" w14:textId="3F4687F6" w:rsidR="00993321" w:rsidRPr="001B61B3" w:rsidRDefault="001B61B3" w:rsidP="00952E43">
            <w:pPr>
              <w:widowControl/>
              <w:spacing w:after="150"/>
              <w:jc w:val="center"/>
              <w:rPr>
                <w:rFonts w:ascii="仿宋" w:eastAsia="仿宋" w:hAnsi="仿宋"/>
                <w:color w:val="000000"/>
                <w:kern w:val="0"/>
                <w:sz w:val="20"/>
              </w:rPr>
            </w:pPr>
            <w:r>
              <w:rPr>
                <w:rFonts w:ascii="仿宋" w:eastAsia="仿宋" w:hAnsi="仿宋" w:hint="eastAsia"/>
                <w:color w:val="000000"/>
                <w:kern w:val="0"/>
                <w:sz w:val="20"/>
              </w:rPr>
              <w:t>7</w:t>
            </w:r>
            <w:r w:rsidR="00993321" w:rsidRPr="001B61B3">
              <w:rPr>
                <w:rFonts w:ascii="仿宋" w:eastAsia="仿宋" w:hAnsi="仿宋" w:hint="eastAsia"/>
                <w:color w:val="000000"/>
                <w:kern w:val="0"/>
                <w:sz w:val="20"/>
              </w:rPr>
              <w:t>0000</w:t>
            </w:r>
          </w:p>
        </w:tc>
        <w:tc>
          <w:tcPr>
            <w:tcW w:w="1098"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E488804" w14:textId="77777777" w:rsidR="00993321" w:rsidRPr="001B61B3" w:rsidRDefault="00993321" w:rsidP="00952E43">
            <w:pPr>
              <w:widowControl/>
              <w:spacing w:after="150"/>
              <w:jc w:val="center"/>
              <w:rPr>
                <w:rFonts w:ascii="仿宋" w:eastAsia="仿宋" w:hAnsi="仿宋"/>
                <w:color w:val="000000"/>
                <w:kern w:val="0"/>
                <w:sz w:val="20"/>
              </w:rPr>
            </w:pPr>
            <w:r w:rsidRPr="001B61B3">
              <w:rPr>
                <w:rFonts w:ascii="仿宋" w:eastAsia="仿宋" w:hAnsi="仿宋"/>
                <w:color w:val="000000"/>
                <w:kern w:val="0"/>
                <w:sz w:val="20"/>
              </w:rPr>
              <w:t>中国农业银行墨玉县支行贸易市场支行</w:t>
            </w:r>
          </w:p>
        </w:tc>
        <w:tc>
          <w:tcPr>
            <w:tcW w:w="1522"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F96C0C4" w14:textId="77777777" w:rsidR="00993321" w:rsidRPr="001B61B3" w:rsidRDefault="00993321" w:rsidP="00952E43">
            <w:pPr>
              <w:widowControl/>
              <w:spacing w:after="150"/>
              <w:jc w:val="center"/>
              <w:rPr>
                <w:rFonts w:ascii="仿宋" w:eastAsia="仿宋" w:hAnsi="仿宋"/>
                <w:color w:val="000000"/>
                <w:kern w:val="0"/>
                <w:sz w:val="20"/>
              </w:rPr>
            </w:pPr>
            <w:r w:rsidRPr="001B61B3">
              <w:rPr>
                <w:rFonts w:ascii="仿宋" w:eastAsia="仿宋" w:hAnsi="仿宋"/>
                <w:color w:val="000000"/>
                <w:kern w:val="0"/>
                <w:sz w:val="20"/>
              </w:rPr>
              <w:t>30581501040005146</w:t>
            </w:r>
          </w:p>
        </w:tc>
        <w:tc>
          <w:tcPr>
            <w:tcW w:w="64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56E0BB3" w14:textId="77777777" w:rsidR="00993321" w:rsidRPr="001B61B3" w:rsidRDefault="00993321" w:rsidP="00952E43">
            <w:pPr>
              <w:widowControl/>
              <w:spacing w:after="150"/>
              <w:jc w:val="center"/>
              <w:rPr>
                <w:rFonts w:ascii="仿宋" w:eastAsia="仿宋" w:hAnsi="仿宋"/>
                <w:color w:val="000000"/>
                <w:kern w:val="0"/>
                <w:sz w:val="20"/>
              </w:rPr>
            </w:pPr>
            <w:r w:rsidRPr="001B61B3">
              <w:rPr>
                <w:rFonts w:ascii="仿宋" w:eastAsia="仿宋" w:hAnsi="仿宋"/>
                <w:color w:val="000000"/>
                <w:kern w:val="0"/>
                <w:sz w:val="20"/>
              </w:rPr>
              <w:t>基本户转入</w:t>
            </w:r>
          </w:p>
        </w:tc>
        <w:tc>
          <w:tcPr>
            <w:tcW w:w="1989"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9C3AC77" w14:textId="77777777" w:rsidR="00993321" w:rsidRPr="001B61B3" w:rsidRDefault="00993321" w:rsidP="00952E43">
            <w:pPr>
              <w:widowControl/>
              <w:spacing w:after="150"/>
              <w:jc w:val="center"/>
              <w:rPr>
                <w:rFonts w:ascii="仿宋" w:eastAsia="仿宋" w:hAnsi="仿宋"/>
                <w:color w:val="000000"/>
                <w:kern w:val="0"/>
                <w:sz w:val="20"/>
              </w:rPr>
            </w:pPr>
            <w:r w:rsidRPr="001B61B3">
              <w:rPr>
                <w:rFonts w:ascii="仿宋" w:eastAsia="仿宋" w:hAnsi="仿宋"/>
                <w:color w:val="000000"/>
                <w:kern w:val="0"/>
                <w:sz w:val="20"/>
              </w:rPr>
              <w:t>为保证项目顺利进行，投标企业投标保证金须在投标文件递交截止时间缴纳至墨玉县公共资源交易平台中心账户，并</w:t>
            </w:r>
            <w:r w:rsidRPr="001B61B3">
              <w:rPr>
                <w:rFonts w:ascii="仿宋" w:eastAsia="仿宋" w:hAnsi="仿宋" w:hint="eastAsia"/>
                <w:color w:val="000000"/>
                <w:kern w:val="0"/>
                <w:sz w:val="20"/>
              </w:rPr>
              <w:t>携带法人授权委托书</w:t>
            </w:r>
            <w:r w:rsidRPr="001B61B3">
              <w:rPr>
                <w:rFonts w:ascii="仿宋" w:eastAsia="仿宋" w:hAnsi="仿宋"/>
                <w:color w:val="000000"/>
                <w:kern w:val="0"/>
                <w:sz w:val="20"/>
              </w:rPr>
              <w:t>开具相关收据。</w:t>
            </w:r>
          </w:p>
        </w:tc>
      </w:tr>
      <w:tr w:rsidR="001B61B3" w:rsidRPr="0053558D" w14:paraId="2139D2BE" w14:textId="77777777" w:rsidTr="001B61B3">
        <w:tc>
          <w:tcPr>
            <w:tcW w:w="581"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5B13C0B0" w14:textId="42567ED1" w:rsidR="001B61B3" w:rsidRPr="0053558D" w:rsidRDefault="001B61B3" w:rsidP="001B61B3">
            <w:pPr>
              <w:widowControl/>
              <w:spacing w:after="150"/>
              <w:jc w:val="center"/>
              <w:rPr>
                <w:rFonts w:ascii="Arial" w:hAnsi="Arial" w:cs="Arial"/>
                <w:color w:val="000000"/>
                <w:kern w:val="0"/>
                <w:sz w:val="24"/>
              </w:rPr>
            </w:pPr>
            <w:r>
              <w:rPr>
                <w:rFonts w:ascii="Arial" w:hAnsi="Arial" w:cs="Arial" w:hint="eastAsia"/>
                <w:color w:val="000000"/>
                <w:kern w:val="0"/>
                <w:sz w:val="24"/>
              </w:rPr>
              <w:t>2</w:t>
            </w:r>
          </w:p>
        </w:tc>
        <w:tc>
          <w:tcPr>
            <w:tcW w:w="1229"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1FD41401" w14:textId="159C0537" w:rsidR="001B61B3" w:rsidRPr="00333C76" w:rsidRDefault="009553A8" w:rsidP="001B61B3">
            <w:pPr>
              <w:widowControl/>
              <w:jc w:val="left"/>
              <w:rPr>
                <w:rFonts w:ascii="仿宋" w:eastAsia="仿宋" w:hAnsi="仿宋"/>
                <w:color w:val="000000"/>
                <w:kern w:val="0"/>
                <w:sz w:val="20"/>
              </w:rPr>
            </w:pPr>
            <w:r w:rsidRPr="00333C76">
              <w:rPr>
                <w:rFonts w:ascii="仿宋" w:eastAsia="仿宋" w:hAnsi="仿宋" w:hint="eastAsia"/>
                <w:color w:val="000000"/>
                <w:kern w:val="0"/>
                <w:sz w:val="20"/>
              </w:rPr>
              <w:t>墨玉县</w:t>
            </w:r>
            <w:r>
              <w:rPr>
                <w:rFonts w:ascii="仿宋" w:eastAsia="仿宋" w:hAnsi="仿宋" w:hint="eastAsia"/>
                <w:color w:val="000000"/>
                <w:kern w:val="0"/>
                <w:sz w:val="20"/>
              </w:rPr>
              <w:t>人民</w:t>
            </w:r>
            <w:r w:rsidRPr="00333C76">
              <w:rPr>
                <w:rFonts w:ascii="仿宋" w:eastAsia="仿宋" w:hAnsi="仿宋" w:hint="eastAsia"/>
                <w:color w:val="000000"/>
                <w:kern w:val="0"/>
                <w:sz w:val="20"/>
              </w:rPr>
              <w:t>医院医疗设备采购项目</w:t>
            </w:r>
            <w:r w:rsidR="001B61B3">
              <w:rPr>
                <w:rFonts w:ascii="仿宋" w:eastAsia="仿宋" w:hAnsi="仿宋" w:hint="eastAsia"/>
                <w:color w:val="000000"/>
                <w:kern w:val="0"/>
                <w:sz w:val="20"/>
              </w:rPr>
              <w:t>-二包</w:t>
            </w:r>
          </w:p>
        </w:tc>
        <w:tc>
          <w:tcPr>
            <w:tcW w:w="1226"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26102BB4" w14:textId="64E01B05" w:rsidR="001B61B3" w:rsidRDefault="001B61B3" w:rsidP="001B61B3">
            <w:pPr>
              <w:widowControl/>
              <w:spacing w:after="150"/>
              <w:jc w:val="center"/>
              <w:rPr>
                <w:rFonts w:ascii="Arial" w:hAnsi="Arial" w:cs="Arial"/>
                <w:color w:val="000000"/>
                <w:kern w:val="0"/>
                <w:sz w:val="24"/>
              </w:rPr>
            </w:pPr>
            <w:r>
              <w:rPr>
                <w:rFonts w:ascii="仿宋" w:eastAsia="仿宋" w:hAnsi="仿宋" w:hint="eastAsia"/>
                <w:color w:val="000000"/>
                <w:kern w:val="0"/>
                <w:sz w:val="20"/>
              </w:rPr>
              <w:t>8</w:t>
            </w:r>
            <w:r w:rsidRPr="001B61B3">
              <w:rPr>
                <w:rFonts w:ascii="仿宋" w:eastAsia="仿宋" w:hAnsi="仿宋" w:hint="eastAsia"/>
                <w:color w:val="000000"/>
                <w:kern w:val="0"/>
                <w:sz w:val="20"/>
              </w:rPr>
              <w:t>0000</w:t>
            </w:r>
          </w:p>
        </w:tc>
        <w:tc>
          <w:tcPr>
            <w:tcW w:w="1098"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55695ADA" w14:textId="5ECF31F1" w:rsidR="001B61B3" w:rsidRPr="0053558D" w:rsidRDefault="001B61B3" w:rsidP="001B61B3">
            <w:pPr>
              <w:widowControl/>
              <w:spacing w:after="150"/>
              <w:jc w:val="center"/>
              <w:rPr>
                <w:rFonts w:ascii="Arial" w:hAnsi="Arial" w:cs="Arial"/>
                <w:color w:val="000000"/>
                <w:kern w:val="0"/>
                <w:sz w:val="24"/>
              </w:rPr>
            </w:pPr>
            <w:r w:rsidRPr="001B61B3">
              <w:rPr>
                <w:rFonts w:ascii="仿宋" w:eastAsia="仿宋" w:hAnsi="仿宋"/>
                <w:color w:val="000000"/>
                <w:kern w:val="0"/>
                <w:sz w:val="20"/>
              </w:rPr>
              <w:t>中国农业银行墨玉县支行贸易市场支行</w:t>
            </w:r>
          </w:p>
        </w:tc>
        <w:tc>
          <w:tcPr>
            <w:tcW w:w="1522"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45CF3B74" w14:textId="4DBBC0F1" w:rsidR="001B61B3" w:rsidRPr="0053558D" w:rsidRDefault="001B61B3" w:rsidP="001B61B3">
            <w:pPr>
              <w:widowControl/>
              <w:spacing w:after="150"/>
              <w:jc w:val="center"/>
              <w:rPr>
                <w:rFonts w:ascii="Arial" w:hAnsi="Arial" w:cs="Arial"/>
                <w:color w:val="000000"/>
                <w:kern w:val="0"/>
                <w:sz w:val="24"/>
              </w:rPr>
            </w:pPr>
            <w:r w:rsidRPr="001B61B3">
              <w:rPr>
                <w:rFonts w:ascii="仿宋" w:eastAsia="仿宋" w:hAnsi="仿宋"/>
                <w:color w:val="000000"/>
                <w:kern w:val="0"/>
                <w:sz w:val="20"/>
              </w:rPr>
              <w:t>30581501040005146</w:t>
            </w:r>
          </w:p>
        </w:tc>
        <w:tc>
          <w:tcPr>
            <w:tcW w:w="64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3A28BE50" w14:textId="36E5C7F3" w:rsidR="001B61B3" w:rsidRPr="0053558D" w:rsidRDefault="001B61B3" w:rsidP="001B61B3">
            <w:pPr>
              <w:widowControl/>
              <w:spacing w:after="150"/>
              <w:jc w:val="center"/>
              <w:rPr>
                <w:rFonts w:ascii="Arial" w:hAnsi="Arial" w:cs="Arial"/>
                <w:color w:val="000000"/>
                <w:kern w:val="0"/>
                <w:sz w:val="24"/>
              </w:rPr>
            </w:pPr>
            <w:r w:rsidRPr="001B61B3">
              <w:rPr>
                <w:rFonts w:ascii="仿宋" w:eastAsia="仿宋" w:hAnsi="仿宋"/>
                <w:color w:val="000000"/>
                <w:kern w:val="0"/>
                <w:sz w:val="20"/>
              </w:rPr>
              <w:t>基本户转入</w:t>
            </w:r>
          </w:p>
        </w:tc>
        <w:tc>
          <w:tcPr>
            <w:tcW w:w="1989"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4819CF7D" w14:textId="28348C6C" w:rsidR="001B61B3" w:rsidRPr="0053558D" w:rsidRDefault="001B61B3" w:rsidP="001B61B3">
            <w:pPr>
              <w:widowControl/>
              <w:spacing w:after="150"/>
              <w:jc w:val="center"/>
              <w:rPr>
                <w:rFonts w:ascii="Arial" w:hAnsi="Arial" w:cs="Arial"/>
                <w:color w:val="000000"/>
                <w:kern w:val="0"/>
                <w:sz w:val="24"/>
              </w:rPr>
            </w:pPr>
            <w:r w:rsidRPr="001B61B3">
              <w:rPr>
                <w:rFonts w:ascii="仿宋" w:eastAsia="仿宋" w:hAnsi="仿宋"/>
                <w:color w:val="000000"/>
                <w:kern w:val="0"/>
                <w:sz w:val="20"/>
              </w:rPr>
              <w:t>为保证项目顺利进行，投标企业投标保证金须在投标文件递交截止时间缴纳至墨玉县公共资源交易平台中心账户，并</w:t>
            </w:r>
            <w:r w:rsidRPr="001B61B3">
              <w:rPr>
                <w:rFonts w:ascii="仿宋" w:eastAsia="仿宋" w:hAnsi="仿宋" w:hint="eastAsia"/>
                <w:color w:val="000000"/>
                <w:kern w:val="0"/>
                <w:sz w:val="20"/>
              </w:rPr>
              <w:t>携带法人授权委托书</w:t>
            </w:r>
            <w:r w:rsidRPr="001B61B3">
              <w:rPr>
                <w:rFonts w:ascii="仿宋" w:eastAsia="仿宋" w:hAnsi="仿宋"/>
                <w:color w:val="000000"/>
                <w:kern w:val="0"/>
                <w:sz w:val="20"/>
              </w:rPr>
              <w:t>开具相关收据。</w:t>
            </w:r>
          </w:p>
        </w:tc>
      </w:tr>
      <w:tr w:rsidR="001B61B3" w:rsidRPr="0053558D" w14:paraId="11B89359" w14:textId="77777777" w:rsidTr="001B61B3">
        <w:tc>
          <w:tcPr>
            <w:tcW w:w="581"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73571949" w14:textId="70F9784C" w:rsidR="001B61B3" w:rsidRDefault="001B61B3" w:rsidP="001B61B3">
            <w:pPr>
              <w:widowControl/>
              <w:spacing w:after="150"/>
              <w:jc w:val="center"/>
              <w:rPr>
                <w:rFonts w:ascii="Arial" w:hAnsi="Arial" w:cs="Arial"/>
                <w:color w:val="000000"/>
                <w:kern w:val="0"/>
                <w:sz w:val="24"/>
              </w:rPr>
            </w:pPr>
            <w:r>
              <w:rPr>
                <w:rFonts w:ascii="Arial" w:hAnsi="Arial" w:cs="Arial" w:hint="eastAsia"/>
                <w:color w:val="000000"/>
                <w:kern w:val="0"/>
                <w:sz w:val="24"/>
              </w:rPr>
              <w:t>3</w:t>
            </w:r>
          </w:p>
        </w:tc>
        <w:tc>
          <w:tcPr>
            <w:tcW w:w="1229"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6F71EB6B" w14:textId="70B66868" w:rsidR="001B61B3" w:rsidRPr="00333C76" w:rsidRDefault="009553A8" w:rsidP="001B61B3">
            <w:pPr>
              <w:widowControl/>
              <w:jc w:val="left"/>
              <w:rPr>
                <w:rFonts w:ascii="仿宋" w:eastAsia="仿宋" w:hAnsi="仿宋"/>
                <w:color w:val="000000"/>
                <w:kern w:val="0"/>
                <w:sz w:val="20"/>
              </w:rPr>
            </w:pPr>
            <w:r w:rsidRPr="00333C76">
              <w:rPr>
                <w:rFonts w:ascii="仿宋" w:eastAsia="仿宋" w:hAnsi="仿宋" w:hint="eastAsia"/>
                <w:color w:val="000000"/>
                <w:kern w:val="0"/>
                <w:sz w:val="20"/>
              </w:rPr>
              <w:t>墨玉县</w:t>
            </w:r>
            <w:r>
              <w:rPr>
                <w:rFonts w:ascii="仿宋" w:eastAsia="仿宋" w:hAnsi="仿宋" w:hint="eastAsia"/>
                <w:color w:val="000000"/>
                <w:kern w:val="0"/>
                <w:sz w:val="20"/>
              </w:rPr>
              <w:t>人民</w:t>
            </w:r>
            <w:r w:rsidRPr="00333C76">
              <w:rPr>
                <w:rFonts w:ascii="仿宋" w:eastAsia="仿宋" w:hAnsi="仿宋" w:hint="eastAsia"/>
                <w:color w:val="000000"/>
                <w:kern w:val="0"/>
                <w:sz w:val="20"/>
              </w:rPr>
              <w:t>医院医疗设备采购项目</w:t>
            </w:r>
            <w:r w:rsidR="001B61B3">
              <w:rPr>
                <w:rFonts w:ascii="仿宋" w:eastAsia="仿宋" w:hAnsi="仿宋" w:hint="eastAsia"/>
                <w:color w:val="000000"/>
                <w:kern w:val="0"/>
                <w:sz w:val="20"/>
              </w:rPr>
              <w:t>-三包</w:t>
            </w:r>
          </w:p>
        </w:tc>
        <w:tc>
          <w:tcPr>
            <w:tcW w:w="1226"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00616947" w14:textId="1B21A273" w:rsidR="001B61B3" w:rsidRDefault="001B61B3" w:rsidP="001B61B3">
            <w:pPr>
              <w:widowControl/>
              <w:spacing w:after="150"/>
              <w:jc w:val="center"/>
              <w:rPr>
                <w:rFonts w:ascii="Arial" w:hAnsi="Arial" w:cs="Arial"/>
                <w:color w:val="000000"/>
                <w:kern w:val="0"/>
                <w:sz w:val="24"/>
              </w:rPr>
            </w:pPr>
            <w:r>
              <w:rPr>
                <w:rFonts w:ascii="仿宋" w:eastAsia="仿宋" w:hAnsi="仿宋" w:hint="eastAsia"/>
                <w:color w:val="000000"/>
                <w:kern w:val="0"/>
                <w:sz w:val="20"/>
              </w:rPr>
              <w:t>6</w:t>
            </w:r>
            <w:r w:rsidRPr="001B61B3">
              <w:rPr>
                <w:rFonts w:ascii="仿宋" w:eastAsia="仿宋" w:hAnsi="仿宋" w:hint="eastAsia"/>
                <w:color w:val="000000"/>
                <w:kern w:val="0"/>
                <w:sz w:val="20"/>
              </w:rPr>
              <w:t>0000</w:t>
            </w:r>
          </w:p>
        </w:tc>
        <w:tc>
          <w:tcPr>
            <w:tcW w:w="1098"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34107095" w14:textId="68938B71" w:rsidR="001B61B3" w:rsidRPr="0053558D" w:rsidRDefault="001B61B3" w:rsidP="001B61B3">
            <w:pPr>
              <w:widowControl/>
              <w:spacing w:after="150"/>
              <w:jc w:val="center"/>
              <w:rPr>
                <w:rFonts w:ascii="Arial" w:hAnsi="Arial" w:cs="Arial"/>
                <w:color w:val="000000"/>
                <w:kern w:val="0"/>
                <w:sz w:val="24"/>
              </w:rPr>
            </w:pPr>
            <w:r w:rsidRPr="001B61B3">
              <w:rPr>
                <w:rFonts w:ascii="仿宋" w:eastAsia="仿宋" w:hAnsi="仿宋"/>
                <w:color w:val="000000"/>
                <w:kern w:val="0"/>
                <w:sz w:val="20"/>
              </w:rPr>
              <w:t>中国农业银行墨玉县支行贸易市场支行</w:t>
            </w:r>
          </w:p>
        </w:tc>
        <w:tc>
          <w:tcPr>
            <w:tcW w:w="1522"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75BBC8E9" w14:textId="7F59591F" w:rsidR="001B61B3" w:rsidRPr="0053558D" w:rsidRDefault="001B61B3" w:rsidP="001B61B3">
            <w:pPr>
              <w:widowControl/>
              <w:spacing w:after="150"/>
              <w:jc w:val="center"/>
              <w:rPr>
                <w:rFonts w:ascii="Arial" w:hAnsi="Arial" w:cs="Arial"/>
                <w:color w:val="000000"/>
                <w:kern w:val="0"/>
                <w:sz w:val="24"/>
              </w:rPr>
            </w:pPr>
            <w:r w:rsidRPr="001B61B3">
              <w:rPr>
                <w:rFonts w:ascii="仿宋" w:eastAsia="仿宋" w:hAnsi="仿宋"/>
                <w:color w:val="000000"/>
                <w:kern w:val="0"/>
                <w:sz w:val="20"/>
              </w:rPr>
              <w:t>30581501040005146</w:t>
            </w:r>
          </w:p>
        </w:tc>
        <w:tc>
          <w:tcPr>
            <w:tcW w:w="64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4017977E" w14:textId="21BCE9C2" w:rsidR="001B61B3" w:rsidRPr="0053558D" w:rsidRDefault="001B61B3" w:rsidP="001B61B3">
            <w:pPr>
              <w:widowControl/>
              <w:spacing w:after="150"/>
              <w:jc w:val="center"/>
              <w:rPr>
                <w:rFonts w:ascii="Arial" w:hAnsi="Arial" w:cs="Arial"/>
                <w:color w:val="000000"/>
                <w:kern w:val="0"/>
                <w:sz w:val="24"/>
              </w:rPr>
            </w:pPr>
            <w:r w:rsidRPr="001B61B3">
              <w:rPr>
                <w:rFonts w:ascii="仿宋" w:eastAsia="仿宋" w:hAnsi="仿宋"/>
                <w:color w:val="000000"/>
                <w:kern w:val="0"/>
                <w:sz w:val="20"/>
              </w:rPr>
              <w:t>基本户转入</w:t>
            </w:r>
          </w:p>
        </w:tc>
        <w:tc>
          <w:tcPr>
            <w:tcW w:w="1989"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14:paraId="641B988F" w14:textId="676075BD" w:rsidR="001B61B3" w:rsidRPr="0053558D" w:rsidRDefault="001B61B3" w:rsidP="001B61B3">
            <w:pPr>
              <w:widowControl/>
              <w:spacing w:after="150"/>
              <w:jc w:val="center"/>
              <w:rPr>
                <w:rFonts w:ascii="Arial" w:hAnsi="Arial" w:cs="Arial"/>
                <w:color w:val="000000"/>
                <w:kern w:val="0"/>
                <w:sz w:val="24"/>
              </w:rPr>
            </w:pPr>
            <w:r w:rsidRPr="001B61B3">
              <w:rPr>
                <w:rFonts w:ascii="仿宋" w:eastAsia="仿宋" w:hAnsi="仿宋"/>
                <w:color w:val="000000"/>
                <w:kern w:val="0"/>
                <w:sz w:val="20"/>
              </w:rPr>
              <w:t>为保证项目顺利进行，投标企业投标保证金须在投标文件递交截止时间缴纳至墨玉县公共资源交易平台中心账户，并</w:t>
            </w:r>
            <w:r w:rsidRPr="001B61B3">
              <w:rPr>
                <w:rFonts w:ascii="仿宋" w:eastAsia="仿宋" w:hAnsi="仿宋" w:hint="eastAsia"/>
                <w:color w:val="000000"/>
                <w:kern w:val="0"/>
                <w:sz w:val="20"/>
              </w:rPr>
              <w:t>携带法人授权委托书</w:t>
            </w:r>
            <w:r w:rsidRPr="001B61B3">
              <w:rPr>
                <w:rFonts w:ascii="仿宋" w:eastAsia="仿宋" w:hAnsi="仿宋"/>
                <w:color w:val="000000"/>
                <w:kern w:val="0"/>
                <w:sz w:val="20"/>
              </w:rPr>
              <w:t>开具相关收据。</w:t>
            </w:r>
          </w:p>
        </w:tc>
      </w:tr>
    </w:tbl>
    <w:p w14:paraId="492EB34E" w14:textId="77777777" w:rsidR="00993321" w:rsidRPr="0053558D" w:rsidRDefault="00993321" w:rsidP="00993321">
      <w:pPr>
        <w:widowControl/>
        <w:spacing w:before="75" w:after="75"/>
        <w:jc w:val="left"/>
        <w:rPr>
          <w:rFonts w:ascii="Arial" w:hAnsi="Arial" w:cs="Arial"/>
          <w:color w:val="000000"/>
          <w:kern w:val="0"/>
          <w:sz w:val="24"/>
        </w:rPr>
      </w:pPr>
      <w:r w:rsidRPr="0053558D">
        <w:rPr>
          <w:rFonts w:ascii="Arial" w:hAnsi="Arial" w:cs="Arial"/>
          <w:color w:val="000000"/>
          <w:kern w:val="0"/>
          <w:sz w:val="24"/>
        </w:rPr>
        <w:t> </w:t>
      </w:r>
    </w:p>
    <w:p w14:paraId="1FA1888F" w14:textId="77777777" w:rsidR="00993321" w:rsidRPr="00EF005B" w:rsidRDefault="00993321" w:rsidP="00993321">
      <w:pPr>
        <w:pStyle w:val="a3"/>
        <w:spacing w:line="360" w:lineRule="auto"/>
        <w:jc w:val="left"/>
        <w:rPr>
          <w:rFonts w:ascii="宋体" w:hAnsi="宋体" w:cs="Arial"/>
          <w:color w:val="000000"/>
          <w:kern w:val="0"/>
          <w:sz w:val="24"/>
        </w:rPr>
      </w:pPr>
      <w:r w:rsidRPr="00EF005B">
        <w:rPr>
          <w:rFonts w:ascii="宋体" w:hAnsi="宋体" w:cs="Arial"/>
          <w:bCs/>
          <w:color w:val="000000"/>
          <w:kern w:val="0"/>
          <w:sz w:val="24"/>
        </w:rPr>
        <w:t>十</w:t>
      </w:r>
      <w:r>
        <w:rPr>
          <w:rFonts w:ascii="宋体" w:hAnsi="宋体" w:cs="Arial" w:hint="eastAsia"/>
          <w:bCs/>
          <w:color w:val="000000"/>
          <w:kern w:val="0"/>
          <w:sz w:val="24"/>
        </w:rPr>
        <w:t>一</w:t>
      </w:r>
      <w:r w:rsidRPr="00EF005B">
        <w:rPr>
          <w:rFonts w:ascii="宋体" w:hAnsi="宋体" w:cs="Arial"/>
          <w:bCs/>
          <w:color w:val="000000"/>
          <w:kern w:val="0"/>
          <w:sz w:val="24"/>
        </w:rPr>
        <w:t>、其他事项：</w:t>
      </w:r>
    </w:p>
    <w:p w14:paraId="1300ABE5" w14:textId="77777777" w:rsidR="00993321" w:rsidRPr="00EF005B" w:rsidRDefault="00993321" w:rsidP="00993321">
      <w:pPr>
        <w:pStyle w:val="a3"/>
        <w:spacing w:line="360" w:lineRule="auto"/>
        <w:jc w:val="left"/>
        <w:rPr>
          <w:rFonts w:ascii="宋体" w:hAnsi="宋体" w:cs="Arial"/>
          <w:color w:val="000000"/>
          <w:kern w:val="0"/>
          <w:sz w:val="24"/>
        </w:rPr>
      </w:pPr>
      <w:r w:rsidRPr="00EF005B">
        <w:rPr>
          <w:rFonts w:ascii="宋体" w:hAnsi="宋体" w:cs="Arial"/>
          <w:color w:val="000000"/>
          <w:kern w:val="0"/>
          <w:sz w:val="24"/>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1BCF30C8" w14:textId="77777777" w:rsidR="00993321" w:rsidRPr="00EF005B" w:rsidRDefault="00993321" w:rsidP="00993321">
      <w:pPr>
        <w:pStyle w:val="a3"/>
        <w:spacing w:line="360" w:lineRule="auto"/>
        <w:jc w:val="left"/>
        <w:rPr>
          <w:rFonts w:ascii="宋体" w:hAnsi="宋体" w:cs="Arial"/>
          <w:color w:val="000000"/>
          <w:kern w:val="0"/>
          <w:sz w:val="24"/>
        </w:rPr>
      </w:pPr>
      <w:r w:rsidRPr="00EF005B">
        <w:rPr>
          <w:rFonts w:ascii="宋体" w:hAnsi="宋体" w:cs="Arial"/>
          <w:bCs/>
          <w:color w:val="000000"/>
          <w:kern w:val="0"/>
          <w:sz w:val="24"/>
        </w:rPr>
        <w:t>2、采购项目需要落实的政府采购政策</w:t>
      </w:r>
    </w:p>
    <w:p w14:paraId="768F3228" w14:textId="77777777" w:rsidR="00993321" w:rsidRDefault="00993321" w:rsidP="00993321">
      <w:pPr>
        <w:pStyle w:val="a3"/>
        <w:spacing w:line="360" w:lineRule="auto"/>
        <w:jc w:val="left"/>
        <w:rPr>
          <w:rFonts w:ascii="宋体" w:hAnsi="宋体" w:cs="Arial"/>
          <w:color w:val="000000"/>
          <w:kern w:val="0"/>
          <w:sz w:val="24"/>
        </w:rPr>
      </w:pPr>
      <w:r w:rsidRPr="000316F4">
        <w:rPr>
          <w:rFonts w:ascii="宋体" w:hAnsi="宋体" w:cs="Arial" w:hint="eastAsia"/>
          <w:color w:val="000000"/>
          <w:kern w:val="0"/>
          <w:sz w:val="24"/>
        </w:rPr>
        <w:t>采购项目需要落实的政府采购政策：（中小企业优惠、监狱企业、节能产品、环境标志产品等）</w:t>
      </w:r>
    </w:p>
    <w:p w14:paraId="6E843000" w14:textId="77777777" w:rsidR="00993321" w:rsidRPr="00EF005B" w:rsidRDefault="00993321" w:rsidP="00993321">
      <w:pPr>
        <w:pStyle w:val="a3"/>
        <w:spacing w:line="360" w:lineRule="auto"/>
        <w:jc w:val="left"/>
        <w:rPr>
          <w:rFonts w:ascii="宋体" w:hAnsi="宋体" w:cs="Arial"/>
          <w:color w:val="000000"/>
          <w:kern w:val="0"/>
          <w:sz w:val="24"/>
        </w:rPr>
      </w:pPr>
      <w:r w:rsidRPr="00EF005B">
        <w:rPr>
          <w:rFonts w:ascii="宋体" w:hAnsi="宋体" w:cs="Arial"/>
          <w:bCs/>
          <w:color w:val="000000"/>
          <w:kern w:val="0"/>
          <w:sz w:val="24"/>
        </w:rPr>
        <w:t>十</w:t>
      </w:r>
      <w:r>
        <w:rPr>
          <w:rFonts w:ascii="宋体" w:hAnsi="宋体" w:cs="Arial" w:hint="eastAsia"/>
          <w:bCs/>
          <w:color w:val="000000"/>
          <w:kern w:val="0"/>
          <w:sz w:val="24"/>
        </w:rPr>
        <w:t>二</w:t>
      </w:r>
      <w:r w:rsidRPr="00EF005B">
        <w:rPr>
          <w:rFonts w:ascii="宋体" w:hAnsi="宋体" w:cs="Arial"/>
          <w:bCs/>
          <w:color w:val="000000"/>
          <w:kern w:val="0"/>
          <w:sz w:val="24"/>
        </w:rPr>
        <w:t>、联系方式</w:t>
      </w:r>
    </w:p>
    <w:p w14:paraId="6032596C" w14:textId="77777777" w:rsidR="00993321" w:rsidRPr="00EF005B" w:rsidRDefault="00993321" w:rsidP="00993321">
      <w:pPr>
        <w:pStyle w:val="a3"/>
        <w:spacing w:line="360" w:lineRule="auto"/>
        <w:jc w:val="left"/>
        <w:rPr>
          <w:rFonts w:ascii="宋体" w:hAnsi="宋体" w:cs="Arial"/>
          <w:color w:val="000000"/>
          <w:kern w:val="0"/>
          <w:sz w:val="24"/>
        </w:rPr>
      </w:pPr>
      <w:r w:rsidRPr="00EF005B">
        <w:rPr>
          <w:rFonts w:ascii="宋体" w:hAnsi="宋体" w:cs="Arial"/>
          <w:bCs/>
          <w:color w:val="000000"/>
          <w:kern w:val="0"/>
          <w:sz w:val="24"/>
        </w:rPr>
        <w:t>1、采购代理机构名称：</w:t>
      </w:r>
      <w:r w:rsidRPr="00EF005B">
        <w:rPr>
          <w:rFonts w:ascii="宋体" w:hAnsi="宋体" w:cs="Arial"/>
          <w:color w:val="000000"/>
          <w:kern w:val="0"/>
          <w:sz w:val="24"/>
        </w:rPr>
        <w:t>新疆同孚招投标有限公司</w:t>
      </w:r>
    </w:p>
    <w:p w14:paraId="069D73F5" w14:textId="77777777" w:rsidR="00993321" w:rsidRPr="00EF005B" w:rsidRDefault="00993321" w:rsidP="00993321">
      <w:pPr>
        <w:pStyle w:val="a3"/>
        <w:spacing w:line="360" w:lineRule="auto"/>
        <w:jc w:val="left"/>
        <w:rPr>
          <w:rFonts w:ascii="宋体" w:hAnsi="宋体" w:cs="Arial"/>
          <w:color w:val="000000"/>
          <w:kern w:val="0"/>
          <w:sz w:val="24"/>
        </w:rPr>
      </w:pPr>
      <w:r w:rsidRPr="00EF005B">
        <w:rPr>
          <w:rFonts w:ascii="宋体" w:hAnsi="宋体" w:cs="Arial"/>
          <w:bCs/>
          <w:color w:val="000000"/>
          <w:kern w:val="0"/>
          <w:sz w:val="24"/>
        </w:rPr>
        <w:t>联系人：</w:t>
      </w:r>
      <w:r>
        <w:rPr>
          <w:rFonts w:ascii="宋体" w:hAnsi="宋体" w:cs="Arial" w:hint="eastAsia"/>
          <w:color w:val="000000"/>
          <w:kern w:val="0"/>
          <w:sz w:val="24"/>
        </w:rPr>
        <w:t>覃德娟</w:t>
      </w:r>
    </w:p>
    <w:p w14:paraId="61762ACF" w14:textId="4693A59C" w:rsidR="00993321" w:rsidRPr="00EF005B" w:rsidRDefault="00993321" w:rsidP="00993321">
      <w:pPr>
        <w:pStyle w:val="a3"/>
        <w:spacing w:line="360" w:lineRule="auto"/>
        <w:jc w:val="left"/>
        <w:rPr>
          <w:rFonts w:ascii="宋体" w:hAnsi="宋体" w:cs="Arial"/>
          <w:color w:val="000000"/>
          <w:kern w:val="0"/>
          <w:sz w:val="24"/>
        </w:rPr>
      </w:pPr>
      <w:r w:rsidRPr="00EF005B">
        <w:rPr>
          <w:rFonts w:ascii="宋体" w:hAnsi="宋体" w:cs="Arial"/>
          <w:bCs/>
          <w:color w:val="000000"/>
          <w:kern w:val="0"/>
          <w:sz w:val="24"/>
        </w:rPr>
        <w:t>联系电话：</w:t>
      </w:r>
      <w:r w:rsidR="001B61B3">
        <w:rPr>
          <w:rFonts w:ascii="宋体" w:hAnsi="宋体" w:cs="Arial" w:hint="eastAsia"/>
          <w:color w:val="000000"/>
          <w:kern w:val="0"/>
          <w:sz w:val="24"/>
        </w:rPr>
        <w:t xml:space="preserve"> 13579915771</w:t>
      </w:r>
    </w:p>
    <w:p w14:paraId="0D5538DE" w14:textId="77777777" w:rsidR="00993321" w:rsidRPr="00EF005B" w:rsidRDefault="00993321" w:rsidP="00993321">
      <w:pPr>
        <w:pStyle w:val="a3"/>
        <w:spacing w:line="360" w:lineRule="auto"/>
        <w:jc w:val="left"/>
        <w:rPr>
          <w:rFonts w:ascii="宋体" w:hAnsi="宋体" w:cs="Arial"/>
          <w:color w:val="000000"/>
          <w:kern w:val="0"/>
          <w:sz w:val="24"/>
        </w:rPr>
      </w:pPr>
      <w:r w:rsidRPr="00EF005B">
        <w:rPr>
          <w:rFonts w:ascii="宋体" w:hAnsi="宋体" w:cs="Arial"/>
          <w:bCs/>
          <w:color w:val="000000"/>
          <w:kern w:val="0"/>
          <w:sz w:val="24"/>
        </w:rPr>
        <w:t>地址：</w:t>
      </w:r>
      <w:r w:rsidRPr="00EF005B">
        <w:rPr>
          <w:rFonts w:ascii="宋体" w:hAnsi="宋体" w:cs="Arial"/>
          <w:color w:val="000000"/>
          <w:kern w:val="0"/>
          <w:sz w:val="24"/>
        </w:rPr>
        <w:t>乌鲁木齐市友好北路宏运大厦21楼J座</w:t>
      </w:r>
    </w:p>
    <w:p w14:paraId="1973652F" w14:textId="7949302D" w:rsidR="00993321" w:rsidRPr="00E960E5" w:rsidRDefault="00993321" w:rsidP="00993321">
      <w:pPr>
        <w:pStyle w:val="a3"/>
        <w:spacing w:line="360" w:lineRule="auto"/>
        <w:jc w:val="left"/>
        <w:rPr>
          <w:rFonts w:ascii="宋体" w:hAnsi="宋体" w:cs="Arial"/>
          <w:color w:val="000000"/>
          <w:kern w:val="0"/>
          <w:sz w:val="24"/>
        </w:rPr>
      </w:pPr>
      <w:r w:rsidRPr="00E960E5">
        <w:rPr>
          <w:rFonts w:ascii="宋体" w:hAnsi="宋体" w:cs="Arial"/>
          <w:bCs/>
          <w:color w:val="000000"/>
          <w:kern w:val="0"/>
          <w:sz w:val="24"/>
        </w:rPr>
        <w:t>2、采购人名称：</w:t>
      </w:r>
      <w:r w:rsidRPr="00E960E5">
        <w:rPr>
          <w:rFonts w:ascii="宋体" w:hAnsi="宋体" w:cs="Arial"/>
          <w:color w:val="000000"/>
          <w:kern w:val="0"/>
          <w:sz w:val="24"/>
        </w:rPr>
        <w:t xml:space="preserve"> </w:t>
      </w:r>
      <w:r w:rsidRPr="00E960E5">
        <w:rPr>
          <w:rFonts w:ascii="宋体" w:hAnsi="宋体" w:cs="Arial" w:hint="eastAsia"/>
          <w:color w:val="000000"/>
          <w:kern w:val="0"/>
          <w:sz w:val="24"/>
        </w:rPr>
        <w:t>墨玉县</w:t>
      </w:r>
      <w:r w:rsidR="004C3A0C">
        <w:rPr>
          <w:rFonts w:ascii="宋体" w:hAnsi="宋体" w:cs="Arial" w:hint="eastAsia"/>
          <w:color w:val="000000"/>
          <w:kern w:val="0"/>
          <w:sz w:val="24"/>
        </w:rPr>
        <w:t>人民</w:t>
      </w:r>
      <w:r>
        <w:rPr>
          <w:rFonts w:ascii="宋体" w:hAnsi="宋体" w:cs="Arial" w:hint="eastAsia"/>
          <w:color w:val="000000"/>
          <w:kern w:val="0"/>
          <w:sz w:val="24"/>
        </w:rPr>
        <w:t>医院</w:t>
      </w:r>
    </w:p>
    <w:p w14:paraId="7AFD68F4" w14:textId="22CE302D" w:rsidR="00993321" w:rsidRPr="00E960E5" w:rsidRDefault="00993321" w:rsidP="00993321">
      <w:pPr>
        <w:pStyle w:val="a3"/>
        <w:spacing w:line="360" w:lineRule="auto"/>
        <w:jc w:val="left"/>
        <w:rPr>
          <w:rFonts w:ascii="宋体" w:hAnsi="宋体" w:cs="Arial"/>
          <w:color w:val="000000"/>
          <w:kern w:val="0"/>
          <w:sz w:val="24"/>
        </w:rPr>
      </w:pPr>
      <w:r w:rsidRPr="00E960E5">
        <w:rPr>
          <w:rFonts w:ascii="宋体" w:hAnsi="宋体" w:cs="Arial"/>
          <w:bCs/>
          <w:color w:val="000000"/>
          <w:kern w:val="0"/>
          <w:sz w:val="24"/>
        </w:rPr>
        <w:t>联系人：</w:t>
      </w:r>
      <w:r w:rsidRPr="00E960E5">
        <w:rPr>
          <w:rFonts w:ascii="宋体" w:hAnsi="宋体" w:cs="Arial"/>
          <w:color w:val="000000"/>
          <w:kern w:val="0"/>
          <w:sz w:val="24"/>
        </w:rPr>
        <w:t xml:space="preserve"> </w:t>
      </w:r>
      <w:r w:rsidR="001B61B3" w:rsidRPr="001B61B3">
        <w:rPr>
          <w:rFonts w:ascii="宋体" w:hAnsi="宋体" w:cs="Arial" w:hint="eastAsia"/>
          <w:color w:val="000000"/>
          <w:kern w:val="0"/>
          <w:sz w:val="24"/>
        </w:rPr>
        <w:t>佘巧琼</w:t>
      </w:r>
    </w:p>
    <w:p w14:paraId="66B05146" w14:textId="67016F3E" w:rsidR="00993321" w:rsidRPr="00EF005B" w:rsidRDefault="00993321" w:rsidP="00993321">
      <w:pPr>
        <w:pStyle w:val="a3"/>
        <w:spacing w:line="360" w:lineRule="auto"/>
        <w:jc w:val="left"/>
        <w:rPr>
          <w:rFonts w:ascii="宋体" w:hAnsi="宋体" w:cs="Arial"/>
          <w:color w:val="000000"/>
          <w:kern w:val="0"/>
          <w:sz w:val="24"/>
        </w:rPr>
      </w:pPr>
      <w:r w:rsidRPr="00E960E5">
        <w:rPr>
          <w:rFonts w:ascii="宋体" w:hAnsi="宋体" w:cs="Arial"/>
          <w:bCs/>
          <w:color w:val="000000"/>
          <w:kern w:val="0"/>
          <w:sz w:val="24"/>
        </w:rPr>
        <w:t>联系电话：</w:t>
      </w:r>
      <w:r w:rsidR="001B61B3" w:rsidRPr="001B61B3">
        <w:rPr>
          <w:rFonts w:ascii="宋体" w:hAnsi="宋体" w:cs="Arial"/>
          <w:bCs/>
          <w:color w:val="000000"/>
          <w:kern w:val="0"/>
          <w:sz w:val="24"/>
        </w:rPr>
        <w:t>15209037187</w:t>
      </w:r>
    </w:p>
    <w:p w14:paraId="2747BF41" w14:textId="77777777" w:rsidR="00993321" w:rsidRPr="00EF005B" w:rsidRDefault="00993321" w:rsidP="00993321">
      <w:pPr>
        <w:pStyle w:val="a3"/>
        <w:spacing w:line="360" w:lineRule="auto"/>
        <w:jc w:val="left"/>
        <w:rPr>
          <w:rFonts w:ascii="宋体" w:hAnsi="宋体" w:cs="Arial"/>
          <w:color w:val="000000"/>
          <w:kern w:val="0"/>
          <w:sz w:val="24"/>
        </w:rPr>
      </w:pPr>
      <w:r w:rsidRPr="00EF005B">
        <w:rPr>
          <w:rFonts w:ascii="宋体" w:hAnsi="宋体" w:cs="Arial"/>
          <w:bCs/>
          <w:color w:val="000000"/>
          <w:kern w:val="0"/>
          <w:sz w:val="24"/>
        </w:rPr>
        <w:t>3、同级政府采购监督管理部门名称：</w:t>
      </w:r>
      <w:r w:rsidRPr="00EF005B">
        <w:rPr>
          <w:rFonts w:ascii="宋体" w:hAnsi="宋体" w:cs="Arial"/>
          <w:color w:val="000000"/>
          <w:kern w:val="0"/>
          <w:sz w:val="24"/>
        </w:rPr>
        <w:t xml:space="preserve"> </w:t>
      </w:r>
      <w:r w:rsidRPr="00D06579">
        <w:rPr>
          <w:rFonts w:ascii="宋体" w:hAnsi="宋体" w:cs="Arial" w:hint="eastAsia"/>
          <w:color w:val="000000"/>
          <w:kern w:val="0"/>
          <w:sz w:val="24"/>
        </w:rPr>
        <w:t>墨玉县公共资源交易平台中心</w:t>
      </w:r>
    </w:p>
    <w:p w14:paraId="0680E720" w14:textId="77777777" w:rsidR="00993321" w:rsidRPr="00EF005B" w:rsidRDefault="00993321" w:rsidP="00993321">
      <w:pPr>
        <w:pStyle w:val="a3"/>
        <w:spacing w:line="360" w:lineRule="auto"/>
        <w:jc w:val="left"/>
        <w:rPr>
          <w:rFonts w:ascii="宋体" w:hAnsi="宋体" w:cs="Arial"/>
          <w:color w:val="000000"/>
          <w:kern w:val="0"/>
          <w:sz w:val="24"/>
        </w:rPr>
      </w:pPr>
      <w:r w:rsidRPr="00EF005B">
        <w:rPr>
          <w:rFonts w:ascii="宋体" w:hAnsi="宋体" w:cs="Arial"/>
          <w:bCs/>
          <w:color w:val="000000"/>
          <w:kern w:val="0"/>
          <w:sz w:val="24"/>
        </w:rPr>
        <w:t>联系人：</w:t>
      </w:r>
      <w:r w:rsidRPr="00EF005B">
        <w:rPr>
          <w:rFonts w:ascii="宋体" w:hAnsi="宋体" w:cs="Arial"/>
          <w:color w:val="000000"/>
          <w:kern w:val="0"/>
          <w:sz w:val="24"/>
        </w:rPr>
        <w:t xml:space="preserve"> </w:t>
      </w:r>
      <w:r w:rsidRPr="000350B8">
        <w:rPr>
          <w:rFonts w:ascii="宋体" w:hAnsi="宋体" w:cs="Arial" w:hint="eastAsia"/>
          <w:color w:val="000000"/>
          <w:kern w:val="0"/>
          <w:sz w:val="24"/>
        </w:rPr>
        <w:t xml:space="preserve">王瑞江   </w:t>
      </w:r>
    </w:p>
    <w:p w14:paraId="1A2F672E" w14:textId="77777777" w:rsidR="00993321" w:rsidRPr="00EF005B" w:rsidRDefault="00993321" w:rsidP="00993321">
      <w:pPr>
        <w:pStyle w:val="a3"/>
        <w:spacing w:line="360" w:lineRule="auto"/>
        <w:jc w:val="left"/>
        <w:rPr>
          <w:rFonts w:ascii="宋体" w:hAnsi="宋体" w:cs="Arial"/>
          <w:color w:val="000000"/>
          <w:kern w:val="0"/>
          <w:sz w:val="24"/>
        </w:rPr>
      </w:pPr>
      <w:r w:rsidRPr="00EF005B">
        <w:rPr>
          <w:rFonts w:ascii="宋体" w:hAnsi="宋体" w:cs="Arial"/>
          <w:bCs/>
          <w:color w:val="000000"/>
          <w:kern w:val="0"/>
          <w:sz w:val="24"/>
        </w:rPr>
        <w:t>监督投诉电话：</w:t>
      </w:r>
      <w:r w:rsidRPr="000350B8">
        <w:rPr>
          <w:rFonts w:ascii="宋体" w:hAnsi="宋体" w:cs="Arial"/>
          <w:bCs/>
          <w:color w:val="000000"/>
          <w:kern w:val="0"/>
          <w:sz w:val="24"/>
        </w:rPr>
        <w:t>0903-7827609</w:t>
      </w:r>
    </w:p>
    <w:p w14:paraId="27961E2A" w14:textId="77777777" w:rsidR="00993321" w:rsidRPr="00333C76" w:rsidRDefault="00993321" w:rsidP="00993321">
      <w:pPr>
        <w:pStyle w:val="a3"/>
        <w:spacing w:line="360" w:lineRule="auto"/>
        <w:jc w:val="left"/>
        <w:rPr>
          <w:rFonts w:ascii="宋体" w:hAnsi="宋体" w:cs="Arial"/>
          <w:color w:val="000000"/>
          <w:kern w:val="0"/>
          <w:sz w:val="24"/>
        </w:rPr>
      </w:pPr>
      <w:r w:rsidRPr="00EF005B">
        <w:rPr>
          <w:rFonts w:ascii="宋体" w:hAnsi="宋体" w:cs="Arial"/>
          <w:bCs/>
          <w:color w:val="000000"/>
          <w:kern w:val="0"/>
          <w:sz w:val="24"/>
        </w:rPr>
        <w:t>地址：</w:t>
      </w:r>
      <w:r w:rsidRPr="000350B8">
        <w:rPr>
          <w:rFonts w:ascii="宋体" w:hAnsi="宋体" w:cs="Arial" w:hint="eastAsia"/>
          <w:bCs/>
          <w:color w:val="000000"/>
          <w:kern w:val="0"/>
          <w:sz w:val="24"/>
        </w:rPr>
        <w:t>墨玉县公共资源交易领导小组办公室(墨玉县玉华社区院内)</w:t>
      </w:r>
      <w:bookmarkEnd w:id="0"/>
    </w:p>
    <w:p w14:paraId="6628ADD9" w14:textId="77777777" w:rsidR="00BD0771" w:rsidRPr="00993321" w:rsidRDefault="00BD0771"/>
    <w:sectPr w:rsidR="00BD0771" w:rsidRPr="009933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66F0F" w14:textId="77777777" w:rsidR="00D565C9" w:rsidRDefault="00D565C9" w:rsidP="009553A8">
      <w:r>
        <w:separator/>
      </w:r>
    </w:p>
  </w:endnote>
  <w:endnote w:type="continuationSeparator" w:id="0">
    <w:p w14:paraId="0CD5937D" w14:textId="77777777" w:rsidR="00D565C9" w:rsidRDefault="00D565C9" w:rsidP="0095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13194" w14:textId="77777777" w:rsidR="00D565C9" w:rsidRDefault="00D565C9" w:rsidP="009553A8">
      <w:r>
        <w:separator/>
      </w:r>
    </w:p>
  </w:footnote>
  <w:footnote w:type="continuationSeparator" w:id="0">
    <w:p w14:paraId="43142089" w14:textId="77777777" w:rsidR="00D565C9" w:rsidRDefault="00D565C9" w:rsidP="00955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62"/>
    <w:rsid w:val="000C4862"/>
    <w:rsid w:val="001254C1"/>
    <w:rsid w:val="001B61B3"/>
    <w:rsid w:val="002B513A"/>
    <w:rsid w:val="00367D90"/>
    <w:rsid w:val="004C3A0C"/>
    <w:rsid w:val="00536BE4"/>
    <w:rsid w:val="005D6220"/>
    <w:rsid w:val="00642458"/>
    <w:rsid w:val="006517DA"/>
    <w:rsid w:val="00730315"/>
    <w:rsid w:val="00930421"/>
    <w:rsid w:val="009553A8"/>
    <w:rsid w:val="00993321"/>
    <w:rsid w:val="00A10C62"/>
    <w:rsid w:val="00A24919"/>
    <w:rsid w:val="00BD0771"/>
    <w:rsid w:val="00CF78C1"/>
    <w:rsid w:val="00D5376C"/>
    <w:rsid w:val="00D565C9"/>
    <w:rsid w:val="00DF3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317E15"/>
  <w15:chartTrackingRefBased/>
  <w15:docId w15:val="{93F6D9A2-0737-411D-B2BF-6A67995F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3"/>
    <w:qFormat/>
    <w:rsid w:val="00993321"/>
    <w:pPr>
      <w:widowControl w:val="0"/>
      <w:jc w:val="both"/>
    </w:pPr>
    <w:rPr>
      <w:rFonts w:ascii="Times New Roman" w:eastAsia="宋体" w:hAnsi="Times New Roman" w:cs="Times New Roman"/>
      <w:szCs w:val="20"/>
    </w:rPr>
  </w:style>
  <w:style w:type="paragraph" w:styleId="3">
    <w:name w:val="heading 3"/>
    <w:basedOn w:val="a"/>
    <w:next w:val="a"/>
    <w:link w:val="30"/>
    <w:uiPriority w:val="9"/>
    <w:semiHidden/>
    <w:unhideWhenUsed/>
    <w:qFormat/>
    <w:rsid w:val="0099332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93321"/>
    <w:pPr>
      <w:widowControl w:val="0"/>
      <w:jc w:val="both"/>
    </w:pPr>
    <w:rPr>
      <w:rFonts w:ascii="Times New Roman" w:eastAsia="宋体" w:hAnsi="Times New Roman" w:cs="Times New Roman"/>
      <w:szCs w:val="24"/>
    </w:rPr>
  </w:style>
  <w:style w:type="character" w:customStyle="1" w:styleId="30">
    <w:name w:val="标题 3 字符"/>
    <w:basedOn w:val="a0"/>
    <w:link w:val="3"/>
    <w:uiPriority w:val="9"/>
    <w:semiHidden/>
    <w:rsid w:val="00993321"/>
    <w:rPr>
      <w:rFonts w:ascii="Times New Roman" w:eastAsia="宋体" w:hAnsi="Times New Roman" w:cs="Times New Roman"/>
      <w:b/>
      <w:bCs/>
      <w:sz w:val="32"/>
      <w:szCs w:val="32"/>
    </w:rPr>
  </w:style>
  <w:style w:type="paragraph" w:styleId="a4">
    <w:name w:val="header"/>
    <w:basedOn w:val="a"/>
    <w:link w:val="a5"/>
    <w:uiPriority w:val="99"/>
    <w:unhideWhenUsed/>
    <w:rsid w:val="009553A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553A8"/>
    <w:rPr>
      <w:rFonts w:ascii="Times New Roman" w:eastAsia="宋体" w:hAnsi="Times New Roman" w:cs="Times New Roman"/>
      <w:sz w:val="18"/>
      <w:szCs w:val="18"/>
    </w:rPr>
  </w:style>
  <w:style w:type="paragraph" w:styleId="a6">
    <w:name w:val="footer"/>
    <w:basedOn w:val="a"/>
    <w:link w:val="a7"/>
    <w:uiPriority w:val="99"/>
    <w:unhideWhenUsed/>
    <w:rsid w:val="009553A8"/>
    <w:pPr>
      <w:tabs>
        <w:tab w:val="center" w:pos="4153"/>
        <w:tab w:val="right" w:pos="8306"/>
      </w:tabs>
      <w:snapToGrid w:val="0"/>
      <w:jc w:val="left"/>
    </w:pPr>
    <w:rPr>
      <w:sz w:val="18"/>
      <w:szCs w:val="18"/>
    </w:rPr>
  </w:style>
  <w:style w:type="character" w:customStyle="1" w:styleId="a7">
    <w:name w:val="页脚 字符"/>
    <w:basedOn w:val="a0"/>
    <w:link w:val="a6"/>
    <w:uiPriority w:val="99"/>
    <w:rsid w:val="009553A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覃德娟</cp:lastModifiedBy>
  <cp:revision>2</cp:revision>
  <dcterms:created xsi:type="dcterms:W3CDTF">2020-04-29T10:24:00Z</dcterms:created>
  <dcterms:modified xsi:type="dcterms:W3CDTF">2020-04-29T10:24:00Z</dcterms:modified>
</cp:coreProperties>
</file>