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5" w:rsidRPr="002D3C2E" w:rsidRDefault="005F154B" w:rsidP="00C075C5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2D3C2E">
        <w:rPr>
          <w:rFonts w:ascii="仿宋" w:eastAsia="仿宋" w:hAnsi="仿宋" w:hint="eastAsia"/>
          <w:sz w:val="24"/>
          <w:szCs w:val="24"/>
        </w:rPr>
        <w:t>关于</w:t>
      </w:r>
      <w:r w:rsidR="00C075C5" w:rsidRPr="002D3C2E">
        <w:rPr>
          <w:rFonts w:ascii="仿宋" w:eastAsia="仿宋" w:hAnsi="仿宋" w:hint="eastAsia"/>
          <w:sz w:val="24"/>
          <w:szCs w:val="24"/>
        </w:rPr>
        <w:t>成都市双流区第一人民医院（四川大学华西空港医院）2021年中药饮片采购项目（第二次）</w:t>
      </w:r>
      <w:r w:rsidRPr="002D3C2E">
        <w:rPr>
          <w:rFonts w:ascii="仿宋" w:eastAsia="仿宋" w:hAnsi="仿宋"/>
          <w:sz w:val="24"/>
          <w:szCs w:val="24"/>
        </w:rPr>
        <w:t>（招标编号：</w:t>
      </w:r>
      <w:r w:rsidR="00C075C5" w:rsidRPr="002D3C2E">
        <w:rPr>
          <w:rFonts w:ascii="仿宋" w:eastAsia="仿宋" w:hAnsi="仿宋"/>
          <w:sz w:val="24"/>
        </w:rPr>
        <w:t>510122202100117</w:t>
      </w:r>
      <w:r w:rsidRPr="002D3C2E">
        <w:rPr>
          <w:rFonts w:ascii="仿宋" w:eastAsia="仿宋" w:hAnsi="仿宋"/>
          <w:sz w:val="24"/>
          <w:szCs w:val="24"/>
        </w:rPr>
        <w:t>）</w:t>
      </w:r>
      <w:r w:rsidRPr="002D3C2E">
        <w:rPr>
          <w:rFonts w:ascii="仿宋" w:eastAsia="仿宋" w:hAnsi="仿宋" w:hint="eastAsia"/>
          <w:sz w:val="24"/>
          <w:szCs w:val="24"/>
        </w:rPr>
        <w:t>更正</w:t>
      </w:r>
      <w:r w:rsidRPr="002D3C2E">
        <w:rPr>
          <w:rFonts w:ascii="仿宋" w:eastAsia="仿宋" w:hAnsi="仿宋"/>
          <w:sz w:val="24"/>
          <w:szCs w:val="24"/>
        </w:rPr>
        <w:t>内容如下：</w:t>
      </w:r>
      <w:r w:rsidRPr="002D3C2E">
        <w:rPr>
          <w:rFonts w:ascii="仿宋" w:eastAsia="仿宋" w:hAnsi="仿宋"/>
          <w:sz w:val="24"/>
          <w:szCs w:val="24"/>
        </w:rPr>
        <w:br/>
      </w:r>
      <w:r w:rsidR="00C075C5" w:rsidRPr="002D3C2E">
        <w:rPr>
          <w:rFonts w:ascii="仿宋" w:eastAsia="仿宋" w:hAnsi="仿宋" w:hint="eastAsia"/>
          <w:sz w:val="24"/>
          <w:szCs w:val="24"/>
        </w:rPr>
        <w:t>一、0</w:t>
      </w:r>
      <w:r w:rsidR="00C075C5" w:rsidRPr="002D3C2E">
        <w:rPr>
          <w:rFonts w:ascii="仿宋" w:eastAsia="仿宋" w:hAnsi="仿宋"/>
          <w:sz w:val="24"/>
          <w:szCs w:val="24"/>
        </w:rPr>
        <w:t>2包第</w:t>
      </w:r>
      <w:r w:rsidR="00C075C5" w:rsidRPr="002D3C2E">
        <w:rPr>
          <w:rFonts w:ascii="仿宋" w:eastAsia="仿宋" w:hAnsi="仿宋" w:hint="eastAsia"/>
          <w:sz w:val="24"/>
          <w:szCs w:val="24"/>
        </w:rPr>
        <w:t>1</w:t>
      </w:r>
      <w:r w:rsidR="00C075C5" w:rsidRPr="002D3C2E">
        <w:rPr>
          <w:rFonts w:ascii="仿宋" w:eastAsia="仿宋" w:hAnsi="仿宋"/>
          <w:sz w:val="24"/>
          <w:szCs w:val="24"/>
        </w:rPr>
        <w:t>6项产品名称</w:t>
      </w:r>
      <w:r w:rsidR="00210DA8" w:rsidRPr="002D3C2E">
        <w:rPr>
          <w:rFonts w:ascii="仿宋" w:eastAsia="仿宋" w:hAnsi="仿宋" w:hint="eastAsia"/>
          <w:sz w:val="24"/>
          <w:szCs w:val="24"/>
        </w:rPr>
        <w:t>原为：</w:t>
      </w:r>
      <w:r w:rsidR="00C075C5" w:rsidRPr="002D3C2E">
        <w:rPr>
          <w:rFonts w:ascii="仿宋" w:eastAsia="仿宋" w:hAnsi="仿宋" w:hint="eastAsia"/>
          <w:sz w:val="24"/>
          <w:szCs w:val="24"/>
        </w:rPr>
        <w:t>“柏子仁”</w:t>
      </w:r>
      <w:r w:rsidR="00210DA8" w:rsidRPr="002D3C2E">
        <w:rPr>
          <w:rFonts w:ascii="仿宋" w:eastAsia="仿宋" w:hAnsi="仿宋" w:hint="eastAsia"/>
          <w:sz w:val="24"/>
          <w:szCs w:val="24"/>
        </w:rPr>
        <w:t>，</w:t>
      </w:r>
      <w:r w:rsidR="00210DA8" w:rsidRPr="002D3C2E">
        <w:rPr>
          <w:rFonts w:ascii="仿宋" w:eastAsia="仿宋" w:hAnsi="仿宋"/>
          <w:sz w:val="24"/>
          <w:szCs w:val="24"/>
        </w:rPr>
        <w:t>现</w:t>
      </w:r>
      <w:r w:rsidR="00C075C5" w:rsidRPr="002D3C2E">
        <w:rPr>
          <w:rFonts w:ascii="仿宋" w:eastAsia="仿宋" w:hAnsi="仿宋" w:hint="eastAsia"/>
          <w:sz w:val="24"/>
          <w:szCs w:val="24"/>
        </w:rPr>
        <w:t>更正为“败酱草”</w:t>
      </w:r>
      <w:r w:rsidR="00210DA8" w:rsidRPr="002D3C2E">
        <w:rPr>
          <w:rFonts w:ascii="仿宋" w:eastAsia="仿宋" w:hAnsi="仿宋" w:hint="eastAsia"/>
          <w:sz w:val="24"/>
          <w:szCs w:val="24"/>
        </w:rPr>
        <w:t>。</w:t>
      </w:r>
    </w:p>
    <w:p w:rsidR="00C075C5" w:rsidRPr="002D3C2E" w:rsidRDefault="00C075C5" w:rsidP="00C075C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D3C2E">
        <w:rPr>
          <w:rFonts w:ascii="仿宋" w:eastAsia="仿宋" w:hAnsi="仿宋"/>
          <w:sz w:val="24"/>
          <w:szCs w:val="24"/>
        </w:rPr>
        <w:t>二</w:t>
      </w:r>
      <w:r w:rsidRPr="002D3C2E">
        <w:rPr>
          <w:rFonts w:ascii="仿宋" w:eastAsia="仿宋" w:hAnsi="仿宋" w:hint="eastAsia"/>
          <w:sz w:val="24"/>
          <w:szCs w:val="24"/>
        </w:rPr>
        <w:t>、</w:t>
      </w:r>
      <w:r w:rsidR="00210DA8" w:rsidRPr="002D3C2E">
        <w:rPr>
          <w:rFonts w:ascii="仿宋" w:eastAsia="仿宋" w:hAnsi="仿宋" w:hint="eastAsia"/>
          <w:sz w:val="24"/>
          <w:szCs w:val="24"/>
        </w:rPr>
        <w:t>投标截止时间和开标时间原为：“2021年7月19日10:30（北京时间）”，</w:t>
      </w:r>
      <w:r w:rsidR="00210DA8" w:rsidRPr="002D3C2E">
        <w:rPr>
          <w:rFonts w:ascii="仿宋" w:eastAsia="仿宋" w:hAnsi="仿宋"/>
          <w:sz w:val="24"/>
          <w:szCs w:val="24"/>
        </w:rPr>
        <w:t>现</w:t>
      </w:r>
      <w:r w:rsidR="00210DA8" w:rsidRPr="002D3C2E">
        <w:rPr>
          <w:rFonts w:ascii="仿宋" w:eastAsia="仿宋" w:hAnsi="仿宋" w:hint="eastAsia"/>
          <w:sz w:val="24"/>
          <w:szCs w:val="24"/>
        </w:rPr>
        <w:t>更正</w:t>
      </w:r>
      <w:r w:rsidR="00210DA8" w:rsidRPr="002D3C2E">
        <w:rPr>
          <w:rFonts w:ascii="仿宋" w:eastAsia="仿宋" w:hAnsi="仿宋"/>
          <w:sz w:val="24"/>
          <w:szCs w:val="24"/>
        </w:rPr>
        <w:t>为：</w:t>
      </w:r>
      <w:r w:rsidR="00210DA8" w:rsidRPr="002D3C2E">
        <w:rPr>
          <w:rFonts w:ascii="仿宋" w:eastAsia="仿宋" w:hAnsi="仿宋" w:hint="eastAsia"/>
          <w:sz w:val="24"/>
          <w:szCs w:val="24"/>
        </w:rPr>
        <w:t>“2021年7月30日9:30（北京时间）”。</w:t>
      </w:r>
    </w:p>
    <w:p w:rsidR="00210DA8" w:rsidRPr="002D3C2E" w:rsidRDefault="00210DA8" w:rsidP="00C075C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D3C2E">
        <w:rPr>
          <w:rFonts w:ascii="仿宋" w:eastAsia="仿宋" w:hAnsi="仿宋" w:hint="eastAsia"/>
          <w:sz w:val="24"/>
          <w:szCs w:val="24"/>
        </w:rPr>
        <w:t>三</w:t>
      </w:r>
      <w:r w:rsidRPr="002D3C2E">
        <w:rPr>
          <w:rFonts w:ascii="仿宋" w:eastAsia="仿宋" w:hAnsi="仿宋"/>
          <w:sz w:val="24"/>
          <w:szCs w:val="24"/>
        </w:rPr>
        <w:t>、</w:t>
      </w:r>
      <w:r w:rsidRPr="002D3C2E">
        <w:rPr>
          <w:rFonts w:ascii="仿宋" w:eastAsia="仿宋" w:hAnsi="仿宋" w:hint="eastAsia"/>
          <w:sz w:val="24"/>
          <w:szCs w:val="24"/>
        </w:rPr>
        <w:t>文件接收时间原为：“2021年7月19日9:30-2021年7月19日10:30”，</w:t>
      </w:r>
      <w:r w:rsidRPr="002D3C2E">
        <w:rPr>
          <w:rFonts w:ascii="仿宋" w:eastAsia="仿宋" w:hAnsi="仿宋"/>
          <w:sz w:val="24"/>
          <w:szCs w:val="24"/>
        </w:rPr>
        <w:t>现更正为</w:t>
      </w:r>
      <w:r w:rsidR="002D3C2E" w:rsidRPr="002D3C2E">
        <w:rPr>
          <w:rFonts w:ascii="仿宋" w:eastAsia="仿宋" w:hAnsi="仿宋" w:hint="eastAsia"/>
          <w:sz w:val="24"/>
          <w:szCs w:val="24"/>
        </w:rPr>
        <w:t>“2021年7月30日9:00-2021年7月</w:t>
      </w:r>
      <w:r w:rsidR="005D7932">
        <w:rPr>
          <w:rFonts w:ascii="仿宋" w:eastAsia="仿宋" w:hAnsi="仿宋"/>
          <w:sz w:val="24"/>
          <w:szCs w:val="24"/>
        </w:rPr>
        <w:t>30</w:t>
      </w:r>
      <w:bookmarkStart w:id="0" w:name="_GoBack"/>
      <w:bookmarkEnd w:id="0"/>
      <w:r w:rsidR="002D3C2E" w:rsidRPr="002D3C2E">
        <w:rPr>
          <w:rFonts w:ascii="仿宋" w:eastAsia="仿宋" w:hAnsi="仿宋" w:hint="eastAsia"/>
          <w:sz w:val="24"/>
          <w:szCs w:val="24"/>
        </w:rPr>
        <w:t>日9:30”</w:t>
      </w:r>
      <w:r w:rsidRPr="002D3C2E">
        <w:rPr>
          <w:rFonts w:ascii="仿宋" w:eastAsia="仿宋" w:hAnsi="仿宋" w:hint="eastAsia"/>
          <w:sz w:val="24"/>
          <w:szCs w:val="24"/>
        </w:rPr>
        <w:t xml:space="preserve"> </w:t>
      </w:r>
      <w:r w:rsidR="002D3C2E" w:rsidRPr="002D3C2E">
        <w:rPr>
          <w:rFonts w:ascii="仿宋" w:eastAsia="仿宋" w:hAnsi="仿宋" w:hint="eastAsia"/>
          <w:sz w:val="24"/>
          <w:szCs w:val="24"/>
        </w:rPr>
        <w:t>。</w:t>
      </w:r>
    </w:p>
    <w:p w:rsidR="002D3C2E" w:rsidRPr="002D3C2E" w:rsidRDefault="002D3C2E" w:rsidP="0036638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D3C2E">
        <w:rPr>
          <w:rFonts w:ascii="仿宋" w:eastAsia="仿宋" w:hAnsi="仿宋" w:hint="eastAsia"/>
          <w:sz w:val="24"/>
          <w:szCs w:val="24"/>
        </w:rPr>
        <w:t>四</w:t>
      </w:r>
      <w:r w:rsidRPr="002D3C2E">
        <w:rPr>
          <w:rFonts w:ascii="仿宋" w:eastAsia="仿宋" w:hAnsi="仿宋"/>
          <w:sz w:val="24"/>
          <w:szCs w:val="24"/>
        </w:rPr>
        <w:t>、</w:t>
      </w:r>
      <w:r w:rsidRPr="002D3C2E">
        <w:rPr>
          <w:rFonts w:ascii="仿宋" w:eastAsia="仿宋" w:hAnsi="仿宋" w:hint="eastAsia"/>
          <w:sz w:val="24"/>
          <w:szCs w:val="24"/>
        </w:rPr>
        <w:t>开标地点原为：“中国（四川）自由贸易试验区成都市高新区天府四街66号航兴国际广场1栋3层”，</w:t>
      </w:r>
      <w:r w:rsidRPr="002D3C2E">
        <w:rPr>
          <w:rFonts w:ascii="仿宋" w:eastAsia="仿宋" w:hAnsi="仿宋"/>
          <w:sz w:val="24"/>
          <w:szCs w:val="24"/>
        </w:rPr>
        <w:t>现更正为“</w:t>
      </w:r>
      <w:r w:rsidRPr="002D3C2E">
        <w:rPr>
          <w:rFonts w:ascii="仿宋" w:eastAsia="仿宋" w:hAnsi="仿宋" w:hint="eastAsia"/>
          <w:sz w:val="24"/>
          <w:szCs w:val="24"/>
        </w:rPr>
        <w:t>中国（四川）自由贸易试验区成都市高新区天府四街66号航兴国际广场1栋17层</w:t>
      </w:r>
      <w:r w:rsidRPr="002D3C2E">
        <w:rPr>
          <w:rFonts w:ascii="仿宋" w:eastAsia="仿宋" w:hAnsi="仿宋"/>
          <w:sz w:val="24"/>
          <w:szCs w:val="24"/>
        </w:rPr>
        <w:t>”</w:t>
      </w:r>
      <w:r w:rsidRPr="002D3C2E">
        <w:rPr>
          <w:rFonts w:ascii="仿宋" w:eastAsia="仿宋" w:hAnsi="仿宋" w:hint="eastAsia"/>
          <w:sz w:val="24"/>
          <w:szCs w:val="24"/>
        </w:rPr>
        <w:t>。</w:t>
      </w:r>
    </w:p>
    <w:p w:rsidR="0042570B" w:rsidRPr="002D3C2E" w:rsidRDefault="002D3C2E" w:rsidP="00275B9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2D3C2E">
        <w:rPr>
          <w:rFonts w:ascii="仿宋" w:eastAsia="仿宋" w:hAnsi="仿宋" w:hint="eastAsia"/>
          <w:sz w:val="24"/>
          <w:szCs w:val="24"/>
        </w:rPr>
        <w:t>五</w:t>
      </w:r>
      <w:r w:rsidRPr="002D3C2E">
        <w:rPr>
          <w:rFonts w:ascii="仿宋" w:eastAsia="仿宋" w:hAnsi="仿宋"/>
          <w:sz w:val="24"/>
          <w:szCs w:val="24"/>
        </w:rPr>
        <w:t>、</w:t>
      </w:r>
      <w:r w:rsidR="0042570B" w:rsidRPr="002D3C2E">
        <w:rPr>
          <w:rFonts w:ascii="仿宋" w:eastAsia="仿宋" w:hAnsi="仿宋" w:hint="eastAsia"/>
          <w:sz w:val="24"/>
          <w:szCs w:val="24"/>
        </w:rPr>
        <w:t>其余不变</w:t>
      </w:r>
      <w:r w:rsidR="0042570B" w:rsidRPr="002D3C2E">
        <w:rPr>
          <w:rFonts w:ascii="仿宋" w:eastAsia="仿宋" w:hAnsi="仿宋"/>
          <w:sz w:val="24"/>
          <w:szCs w:val="24"/>
        </w:rPr>
        <w:t>。</w:t>
      </w:r>
    </w:p>
    <w:p w:rsidR="0042570B" w:rsidRPr="0042570B" w:rsidRDefault="0042570B" w:rsidP="00FF496E">
      <w:pPr>
        <w:spacing w:line="360" w:lineRule="auto"/>
        <w:ind w:right="240"/>
        <w:jc w:val="right"/>
        <w:rPr>
          <w:rFonts w:ascii="仿宋" w:eastAsia="仿宋" w:hAnsi="仿宋"/>
          <w:sz w:val="24"/>
          <w:szCs w:val="24"/>
        </w:rPr>
      </w:pPr>
    </w:p>
    <w:sectPr w:rsidR="0042570B" w:rsidRPr="0042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37" w:rsidRDefault="00AB3637" w:rsidP="00275B91">
      <w:r>
        <w:separator/>
      </w:r>
    </w:p>
  </w:endnote>
  <w:endnote w:type="continuationSeparator" w:id="0">
    <w:p w:rsidR="00AB3637" w:rsidRDefault="00AB3637" w:rsidP="0027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37" w:rsidRDefault="00AB3637" w:rsidP="00275B91">
      <w:r>
        <w:separator/>
      </w:r>
    </w:p>
  </w:footnote>
  <w:footnote w:type="continuationSeparator" w:id="0">
    <w:p w:rsidR="00AB3637" w:rsidRDefault="00AB3637" w:rsidP="0027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3DDC"/>
    <w:multiLevelType w:val="hybridMultilevel"/>
    <w:tmpl w:val="59CA07C8"/>
    <w:lvl w:ilvl="0" w:tplc="81AAF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2"/>
    <w:rsid w:val="001843B2"/>
    <w:rsid w:val="00210DA8"/>
    <w:rsid w:val="00257DBB"/>
    <w:rsid w:val="00275B91"/>
    <w:rsid w:val="00287C9D"/>
    <w:rsid w:val="002D3C2E"/>
    <w:rsid w:val="00366380"/>
    <w:rsid w:val="0042570B"/>
    <w:rsid w:val="00531CA1"/>
    <w:rsid w:val="005749AA"/>
    <w:rsid w:val="005D7932"/>
    <w:rsid w:val="005F154B"/>
    <w:rsid w:val="00664949"/>
    <w:rsid w:val="0085741A"/>
    <w:rsid w:val="0094729A"/>
    <w:rsid w:val="00A529EA"/>
    <w:rsid w:val="00AB3637"/>
    <w:rsid w:val="00C075C5"/>
    <w:rsid w:val="00DD794D"/>
    <w:rsid w:val="00F4257A"/>
    <w:rsid w:val="00FC6AC0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19389F-416D-4771-A700-753ED3C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B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梁杨</dc:creator>
  <cp:keywords/>
  <dc:description/>
  <cp:lastModifiedBy>匿名</cp:lastModifiedBy>
  <cp:revision>14</cp:revision>
  <dcterms:created xsi:type="dcterms:W3CDTF">2018-10-30T06:52:00Z</dcterms:created>
  <dcterms:modified xsi:type="dcterms:W3CDTF">2021-07-14T05:43:00Z</dcterms:modified>
</cp:coreProperties>
</file>