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FAB51" w14:textId="4BDBD679" w:rsidR="00BD45AD" w:rsidRDefault="003A5F71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关于</w:t>
      </w:r>
      <w:r w:rsidR="00206501" w:rsidRPr="00206501">
        <w:rPr>
          <w:rFonts w:ascii="仿宋" w:eastAsia="仿宋" w:hAnsi="仿宋" w:hint="eastAsia"/>
          <w:sz w:val="24"/>
          <w:szCs w:val="24"/>
        </w:rPr>
        <w:t>成都市双流区第一人民医院（四川大学华西空港医院）2021年第一批医用耗材采购项目</w:t>
      </w:r>
      <w:r>
        <w:rPr>
          <w:rFonts w:ascii="仿宋" w:eastAsia="仿宋" w:hAnsi="仿宋"/>
          <w:sz w:val="24"/>
          <w:szCs w:val="24"/>
        </w:rPr>
        <w:t>（招标编号：</w:t>
      </w:r>
      <w:r w:rsidR="00206501" w:rsidRPr="00206501">
        <w:rPr>
          <w:rFonts w:ascii="仿宋" w:eastAsia="仿宋" w:hAnsi="仿宋"/>
          <w:sz w:val="24"/>
          <w:szCs w:val="24"/>
        </w:rPr>
        <w:t>510122202100119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更正</w:t>
      </w:r>
      <w:r>
        <w:rPr>
          <w:rFonts w:ascii="仿宋" w:eastAsia="仿宋" w:hAnsi="仿宋"/>
          <w:sz w:val="24"/>
          <w:szCs w:val="24"/>
        </w:rPr>
        <w:t>内容如下：</w:t>
      </w:r>
    </w:p>
    <w:p w14:paraId="661C1226" w14:textId="77777777" w:rsidR="00BD45AD" w:rsidRDefault="00BD45A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5DF11FD5" w14:textId="3D122975" w:rsidR="00BD45AD" w:rsidRPr="00D35835" w:rsidRDefault="00206501" w:rsidP="00206501">
      <w:pPr>
        <w:rPr>
          <w:rFonts w:ascii="仿宋" w:eastAsia="仿宋" w:hAnsi="仿宋"/>
          <w:b/>
          <w:bCs/>
          <w:sz w:val="24"/>
        </w:rPr>
      </w:pPr>
      <w:r w:rsidRPr="00D35835">
        <w:rPr>
          <w:rFonts w:ascii="仿宋" w:eastAsia="仿宋" w:hAnsi="仿宋" w:hint="eastAsia"/>
          <w:b/>
          <w:bCs/>
          <w:sz w:val="24"/>
        </w:rPr>
        <w:t>1.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招标文件获取时间</w:t>
      </w:r>
      <w:r w:rsidRPr="00D35835">
        <w:rPr>
          <w:rFonts w:ascii="仿宋" w:eastAsia="仿宋" w:hAnsi="仿宋" w:hint="eastAsia"/>
          <w:b/>
          <w:bCs/>
          <w:sz w:val="24"/>
        </w:rPr>
        <w:t>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原</w:t>
      </w:r>
      <w:r w:rsidR="00D35835" w:rsidRPr="00D35835">
        <w:rPr>
          <w:rFonts w:ascii="仿宋" w:eastAsia="仿宋" w:hAnsi="仿宋"/>
          <w:b/>
          <w:bCs/>
          <w:sz w:val="24"/>
        </w:rPr>
        <w:t>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“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2021年6月2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3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日到2021年6月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30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日,每天上午9:00至12:00,下午13:00至17:00(北京时间，法定节假日除外)</w:t>
      </w:r>
      <w:r w:rsidR="00D35835" w:rsidRPr="00D35835">
        <w:rPr>
          <w:rFonts w:ascii="仿宋" w:eastAsia="仿宋" w:hAnsi="仿宋" w:hint="eastAsia"/>
          <w:b/>
          <w:bCs/>
          <w:sz w:val="24"/>
        </w:rPr>
        <w:t xml:space="preserve"> ”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，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现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变更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为：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“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2021年6月2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3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日到</w:t>
      </w:r>
      <w:r w:rsidR="00D35835" w:rsidRPr="00D35835">
        <w:rPr>
          <w:rFonts w:ascii="仿宋" w:eastAsia="仿宋" w:hAnsi="仿宋" w:hint="eastAsia"/>
          <w:b/>
          <w:bCs/>
          <w:sz w:val="24"/>
        </w:rPr>
        <w:t>2</w:t>
      </w:r>
      <w:r w:rsidR="00D35835" w:rsidRPr="00D35835">
        <w:rPr>
          <w:rFonts w:ascii="仿宋" w:eastAsia="仿宋" w:hAnsi="仿宋"/>
          <w:b/>
          <w:bCs/>
          <w:sz w:val="24"/>
        </w:rPr>
        <w:t>021</w:t>
      </w:r>
      <w:r w:rsidR="00D35835" w:rsidRPr="00D35835">
        <w:rPr>
          <w:rFonts w:ascii="仿宋" w:eastAsia="仿宋" w:hAnsi="仿宋" w:hint="eastAsia"/>
          <w:b/>
          <w:bCs/>
          <w:sz w:val="24"/>
        </w:rPr>
        <w:t>年7月2日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,每天上午9:00至12:00,下午13:00至17:00(北京时间，法定节假日除外)</w:t>
      </w:r>
      <w:r w:rsidR="00D35835" w:rsidRPr="00D35835">
        <w:rPr>
          <w:rFonts w:ascii="仿宋" w:eastAsia="仿宋" w:hAnsi="仿宋" w:hint="eastAsia"/>
          <w:b/>
          <w:bCs/>
          <w:sz w:val="24"/>
        </w:rPr>
        <w:t xml:space="preserve"> ”。</w:t>
      </w:r>
    </w:p>
    <w:p w14:paraId="6EC40E13" w14:textId="6B228209" w:rsidR="00206501" w:rsidRPr="00D35835" w:rsidRDefault="00206501" w:rsidP="00206501">
      <w:pPr>
        <w:rPr>
          <w:rFonts w:ascii="仿宋" w:eastAsia="仿宋" w:hAnsi="仿宋"/>
          <w:b/>
          <w:color w:val="000000" w:themeColor="text1"/>
          <w:sz w:val="24"/>
          <w:szCs w:val="28"/>
        </w:rPr>
      </w:pPr>
      <w:r w:rsidRPr="00D35835">
        <w:rPr>
          <w:rFonts w:ascii="仿宋" w:eastAsia="仿宋" w:hAnsi="仿宋"/>
          <w:b/>
          <w:bCs/>
          <w:sz w:val="24"/>
        </w:rPr>
        <w:t>2.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投标截止时间和开标时间：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原</w:t>
      </w:r>
      <w:r w:rsidR="00D35835" w:rsidRPr="00D35835">
        <w:rPr>
          <w:rFonts w:ascii="仿宋" w:eastAsia="仿宋" w:hAnsi="仿宋"/>
          <w:b/>
          <w:bCs/>
          <w:sz w:val="24"/>
        </w:rPr>
        <w:t>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“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2021年7月1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4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日1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1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: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0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0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  <w:szCs w:val="28"/>
        </w:rPr>
        <w:t>（北京时间）</w:t>
      </w:r>
      <w:r w:rsidR="00D35835" w:rsidRPr="00D35835">
        <w:rPr>
          <w:rFonts w:ascii="仿宋" w:eastAsia="仿宋" w:hAnsi="仿宋" w:hint="eastAsia"/>
          <w:b/>
          <w:bCs/>
          <w:sz w:val="24"/>
        </w:rPr>
        <w:t>”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，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现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变更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为：</w:t>
      </w:r>
      <w:r w:rsidR="00D35835" w:rsidRPr="00D35835">
        <w:rPr>
          <w:rFonts w:ascii="仿宋" w:eastAsia="仿宋" w:hAnsi="仿宋" w:hint="eastAsia"/>
          <w:b/>
          <w:bCs/>
          <w:sz w:val="24"/>
        </w:rPr>
        <w:t>“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2021年7月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20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日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9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:</w:t>
      </w:r>
      <w:r w:rsidR="00D35835" w:rsidRPr="00D35835">
        <w:rPr>
          <w:rFonts w:ascii="仿宋" w:eastAsia="仿宋" w:hAnsi="仿宋"/>
          <w:b/>
          <w:color w:val="000000" w:themeColor="text1"/>
          <w:sz w:val="24"/>
        </w:rPr>
        <w:t>3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</w:rPr>
        <w:t>0</w:t>
      </w:r>
      <w:r w:rsidR="00D35835" w:rsidRPr="00D35835">
        <w:rPr>
          <w:rFonts w:ascii="仿宋" w:eastAsia="仿宋" w:hAnsi="仿宋" w:hint="eastAsia"/>
          <w:b/>
          <w:color w:val="000000" w:themeColor="text1"/>
          <w:sz w:val="24"/>
          <w:szCs w:val="28"/>
        </w:rPr>
        <w:t>（北京时间）</w:t>
      </w:r>
      <w:r w:rsidR="00D35835" w:rsidRPr="00D35835">
        <w:rPr>
          <w:rFonts w:ascii="仿宋" w:eastAsia="仿宋" w:hAnsi="仿宋" w:hint="eastAsia"/>
          <w:b/>
          <w:bCs/>
          <w:sz w:val="24"/>
        </w:rPr>
        <w:t>”。</w:t>
      </w:r>
    </w:p>
    <w:p w14:paraId="11760F95" w14:textId="7CCD4D7C" w:rsidR="00D35835" w:rsidRPr="00D35835" w:rsidRDefault="00D35835" w:rsidP="00D35835">
      <w:pPr>
        <w:rPr>
          <w:rFonts w:ascii="仿宋" w:eastAsia="仿宋" w:hAnsi="仿宋"/>
          <w:b/>
          <w:bCs/>
          <w:color w:val="000000" w:themeColor="text1"/>
          <w:sz w:val="24"/>
        </w:rPr>
      </w:pPr>
      <w:r w:rsidRPr="00D35835">
        <w:rPr>
          <w:rFonts w:ascii="仿宋" w:eastAsia="仿宋" w:hAnsi="仿宋" w:hint="eastAsia"/>
          <w:b/>
          <w:color w:val="000000" w:themeColor="text1"/>
          <w:sz w:val="24"/>
          <w:szCs w:val="28"/>
        </w:rPr>
        <w:t>3.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文件接收时间：</w:t>
      </w:r>
      <w:r w:rsidRPr="00D35835">
        <w:rPr>
          <w:rFonts w:ascii="仿宋" w:eastAsia="仿宋" w:hAnsi="仿宋" w:hint="eastAsia"/>
          <w:b/>
          <w:bCs/>
          <w:sz w:val="24"/>
        </w:rPr>
        <w:t>原</w:t>
      </w:r>
      <w:r w:rsidRPr="00D35835">
        <w:rPr>
          <w:rFonts w:ascii="仿宋" w:eastAsia="仿宋" w:hAnsi="仿宋"/>
          <w:b/>
          <w:bCs/>
          <w:sz w:val="24"/>
        </w:rPr>
        <w:t>：</w:t>
      </w:r>
      <w:r w:rsidRPr="00D35835">
        <w:rPr>
          <w:rFonts w:ascii="仿宋" w:eastAsia="仿宋" w:hAnsi="仿宋" w:hint="eastAsia"/>
          <w:b/>
          <w:bCs/>
          <w:sz w:val="24"/>
        </w:rPr>
        <w:t>“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2021年7月14日1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0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:00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-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2021年7月14日11:00</w:t>
      </w:r>
    </w:p>
    <w:p w14:paraId="6B844103" w14:textId="7BC47436" w:rsidR="00D35835" w:rsidRPr="00D35835" w:rsidRDefault="00D35835" w:rsidP="00206501">
      <w:pPr>
        <w:rPr>
          <w:rFonts w:ascii="仿宋" w:eastAsia="仿宋" w:hAnsi="仿宋"/>
          <w:b/>
          <w:bCs/>
          <w:color w:val="000000" w:themeColor="text1"/>
          <w:sz w:val="24"/>
        </w:rPr>
      </w:pPr>
      <w:r w:rsidRPr="00D35835">
        <w:rPr>
          <w:rFonts w:ascii="仿宋" w:eastAsia="仿宋" w:hAnsi="仿宋" w:hint="eastAsia"/>
          <w:b/>
          <w:bCs/>
          <w:sz w:val="24"/>
        </w:rPr>
        <w:t>”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，</w:t>
      </w:r>
      <w:r w:rsidRPr="00D35835">
        <w:rPr>
          <w:rFonts w:ascii="仿宋" w:eastAsia="仿宋" w:hAnsi="仿宋"/>
          <w:b/>
          <w:color w:val="000000" w:themeColor="text1"/>
          <w:sz w:val="24"/>
        </w:rPr>
        <w:t>现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变更</w:t>
      </w:r>
      <w:r w:rsidRPr="00D35835">
        <w:rPr>
          <w:rFonts w:ascii="仿宋" w:eastAsia="仿宋" w:hAnsi="仿宋"/>
          <w:b/>
          <w:color w:val="000000" w:themeColor="text1"/>
          <w:sz w:val="24"/>
        </w:rPr>
        <w:t>为：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“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2021年7月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20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日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9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:00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-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2021年7月20日</w:t>
      </w:r>
      <w:r w:rsidRPr="00D35835">
        <w:rPr>
          <w:rFonts w:ascii="仿宋" w:eastAsia="仿宋" w:hAnsi="仿宋"/>
          <w:b/>
          <w:bCs/>
          <w:color w:val="000000" w:themeColor="text1"/>
          <w:sz w:val="24"/>
        </w:rPr>
        <w:t>9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</w:rPr>
        <w:t>:30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”。</w:t>
      </w:r>
    </w:p>
    <w:p w14:paraId="7EF647DF" w14:textId="7A43E29C" w:rsidR="00D35835" w:rsidRPr="00D35835" w:rsidRDefault="00D35835" w:rsidP="00206501">
      <w:pPr>
        <w:rPr>
          <w:rFonts w:ascii="仿宋" w:eastAsia="仿宋" w:hAnsi="仿宋"/>
          <w:b/>
          <w:color w:val="000000" w:themeColor="text1"/>
          <w:sz w:val="24"/>
        </w:rPr>
      </w:pPr>
      <w:r w:rsidRPr="00D35835">
        <w:rPr>
          <w:rFonts w:ascii="仿宋" w:eastAsia="仿宋" w:hAnsi="仿宋" w:hint="eastAsia"/>
          <w:b/>
          <w:color w:val="000000" w:themeColor="text1"/>
          <w:sz w:val="24"/>
          <w:szCs w:val="28"/>
        </w:rPr>
        <w:t>4.开标地点：</w:t>
      </w:r>
      <w:r w:rsidRPr="00D35835">
        <w:rPr>
          <w:rFonts w:ascii="仿宋" w:eastAsia="仿宋" w:hAnsi="仿宋" w:hint="eastAsia"/>
          <w:b/>
          <w:bCs/>
          <w:sz w:val="24"/>
        </w:rPr>
        <w:t>原</w:t>
      </w:r>
      <w:r w:rsidRPr="00D35835">
        <w:rPr>
          <w:rFonts w:ascii="仿宋" w:eastAsia="仿宋" w:hAnsi="仿宋"/>
          <w:b/>
          <w:bCs/>
          <w:sz w:val="24"/>
        </w:rPr>
        <w:t>：</w:t>
      </w:r>
      <w:r w:rsidRPr="00D35835">
        <w:rPr>
          <w:rFonts w:ascii="仿宋" w:eastAsia="仿宋" w:hAnsi="仿宋" w:hint="eastAsia"/>
          <w:b/>
          <w:bCs/>
          <w:sz w:val="24"/>
        </w:rPr>
        <w:t>“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  <w:szCs w:val="28"/>
        </w:rPr>
        <w:t>中国（四川）自由贸易试验区成都市高新区天府四街66号航兴国际广场1栋3层</w:t>
      </w:r>
      <w:r w:rsidRPr="00D35835">
        <w:rPr>
          <w:rFonts w:ascii="仿宋" w:eastAsia="仿宋" w:hAnsi="仿宋" w:hint="eastAsia"/>
          <w:b/>
          <w:bCs/>
          <w:sz w:val="24"/>
        </w:rPr>
        <w:t>”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，</w:t>
      </w:r>
      <w:r w:rsidRPr="00D35835">
        <w:rPr>
          <w:rFonts w:ascii="仿宋" w:eastAsia="仿宋" w:hAnsi="仿宋"/>
          <w:b/>
          <w:color w:val="000000" w:themeColor="text1"/>
          <w:sz w:val="24"/>
        </w:rPr>
        <w:t>现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变更</w:t>
      </w:r>
      <w:r w:rsidRPr="00D35835">
        <w:rPr>
          <w:rFonts w:ascii="仿宋" w:eastAsia="仿宋" w:hAnsi="仿宋"/>
          <w:b/>
          <w:color w:val="000000" w:themeColor="text1"/>
          <w:sz w:val="24"/>
        </w:rPr>
        <w:t>为：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“</w:t>
      </w:r>
      <w:r w:rsidRPr="00D35835">
        <w:rPr>
          <w:rFonts w:ascii="仿宋" w:eastAsia="仿宋" w:hAnsi="仿宋" w:hint="eastAsia"/>
          <w:b/>
          <w:bCs/>
          <w:color w:val="000000" w:themeColor="text1"/>
          <w:sz w:val="24"/>
          <w:szCs w:val="28"/>
        </w:rPr>
        <w:t>中国（四川）自由贸易试验区成都市高新区天府四街66号航兴国际广场1栋17层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”。</w:t>
      </w:r>
    </w:p>
    <w:p w14:paraId="1959618D" w14:textId="61C1B50E" w:rsidR="00D35835" w:rsidRPr="00D35835" w:rsidRDefault="00D35835" w:rsidP="00206501">
      <w:pPr>
        <w:rPr>
          <w:rFonts w:ascii="仿宋" w:eastAsia="仿宋" w:hAnsi="仿宋"/>
          <w:b/>
          <w:color w:val="000000" w:themeColor="text1"/>
          <w:sz w:val="24"/>
        </w:rPr>
      </w:pPr>
      <w:r w:rsidRPr="00D35835">
        <w:rPr>
          <w:rFonts w:ascii="仿宋" w:eastAsia="仿宋" w:hAnsi="仿宋" w:hint="eastAsia"/>
          <w:b/>
          <w:color w:val="000000" w:themeColor="text1"/>
          <w:sz w:val="24"/>
        </w:rPr>
        <w:t>5</w:t>
      </w:r>
      <w:r w:rsidRPr="00D35835">
        <w:rPr>
          <w:rFonts w:ascii="仿宋" w:eastAsia="仿宋" w:hAnsi="仿宋"/>
          <w:b/>
          <w:color w:val="000000" w:themeColor="text1"/>
          <w:sz w:val="24"/>
        </w:rPr>
        <w:t>.</w:t>
      </w:r>
      <w:r w:rsidRPr="00D35835">
        <w:rPr>
          <w:rFonts w:ascii="仿宋" w:eastAsia="仿宋" w:hAnsi="仿宋" w:hint="eastAsia"/>
          <w:b/>
          <w:color w:val="000000" w:themeColor="text1"/>
          <w:sz w:val="24"/>
        </w:rPr>
        <w:t>其余不变</w:t>
      </w:r>
      <w:r w:rsidRPr="00D35835">
        <w:rPr>
          <w:rFonts w:ascii="仿宋" w:eastAsia="仿宋" w:hAnsi="仿宋"/>
          <w:b/>
          <w:color w:val="000000" w:themeColor="text1"/>
          <w:sz w:val="24"/>
        </w:rPr>
        <w:t>。</w:t>
      </w:r>
    </w:p>
    <w:p w14:paraId="5F4BB75F" w14:textId="77777777" w:rsidR="00D35835" w:rsidRDefault="00D35835" w:rsidP="00206501">
      <w:pPr>
        <w:rPr>
          <w:rFonts w:ascii="仿宋" w:eastAsia="仿宋" w:hAnsi="仿宋"/>
          <w:color w:val="000000" w:themeColor="text1"/>
          <w:sz w:val="24"/>
        </w:rPr>
      </w:pPr>
    </w:p>
    <w:p w14:paraId="17500301" w14:textId="3812DB54" w:rsidR="00D35835" w:rsidRPr="007E3F31" w:rsidRDefault="00D35835" w:rsidP="00D35835">
      <w:pPr>
        <w:jc w:val="right"/>
        <w:rPr>
          <w:rFonts w:ascii="仿宋" w:eastAsia="仿宋" w:hAnsi="仿宋"/>
          <w:bCs/>
          <w:sz w:val="24"/>
        </w:rPr>
      </w:pPr>
      <w:bookmarkStart w:id="0" w:name="_GoBack"/>
      <w:bookmarkEnd w:id="0"/>
    </w:p>
    <w:sectPr w:rsidR="00D35835" w:rsidRPr="007E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630C" w14:textId="77777777" w:rsidR="003A5F71" w:rsidRDefault="003A5F71" w:rsidP="00206501">
      <w:r>
        <w:separator/>
      </w:r>
    </w:p>
  </w:endnote>
  <w:endnote w:type="continuationSeparator" w:id="0">
    <w:p w14:paraId="4DEF281F" w14:textId="77777777" w:rsidR="003A5F71" w:rsidRDefault="003A5F71" w:rsidP="0020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CE6E" w14:textId="77777777" w:rsidR="003A5F71" w:rsidRDefault="003A5F71" w:rsidP="00206501">
      <w:r>
        <w:separator/>
      </w:r>
    </w:p>
  </w:footnote>
  <w:footnote w:type="continuationSeparator" w:id="0">
    <w:p w14:paraId="7D785083" w14:textId="77777777" w:rsidR="003A5F71" w:rsidRDefault="003A5F71" w:rsidP="0020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93C"/>
    <w:multiLevelType w:val="hybridMultilevel"/>
    <w:tmpl w:val="AEB86550"/>
    <w:lvl w:ilvl="0" w:tplc="FCC49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AD"/>
    <w:rsid w:val="00206501"/>
    <w:rsid w:val="003A5F71"/>
    <w:rsid w:val="007E3F31"/>
    <w:rsid w:val="00B91034"/>
    <w:rsid w:val="00BD45AD"/>
    <w:rsid w:val="00D35835"/>
    <w:rsid w:val="3DC015FE"/>
    <w:rsid w:val="3E2C3252"/>
    <w:rsid w:val="754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A3EDB8"/>
  <w15:docId w15:val="{A86AC8F8-716B-4146-97F1-3371792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semiHidden/>
    <w:unhideWhenUsed/>
    <w:qFormat/>
    <w:rsid w:val="002065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6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65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rsid w:val="002065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5">
    <w:name w:val="List Paragraph"/>
    <w:basedOn w:val="a"/>
    <w:uiPriority w:val="99"/>
    <w:rsid w:val="002065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2021-06-21T07:00:00Z</dcterms:created>
  <dcterms:modified xsi:type="dcterms:W3CDTF">2021-07-01T05:23:00Z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6B7B706E3D4A42BC83FA44ABEB40378E</vt:lpwstr>
  </property>
</Properties>
</file>