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1D7F" w14:textId="1771CCD5" w:rsidR="006D2B68" w:rsidRPr="006A11AD" w:rsidRDefault="00B73AC4" w:rsidP="006A11AD">
      <w:pPr>
        <w:jc w:val="center"/>
        <w:rPr>
          <w:rStyle w:val="a3"/>
          <w:rFonts w:ascii="宋体" w:eastAsia="宋体" w:hAnsi="宋体"/>
          <w:sz w:val="28"/>
          <w:szCs w:val="28"/>
        </w:rPr>
      </w:pPr>
      <w:r w:rsidRPr="006A11AD">
        <w:rPr>
          <w:rStyle w:val="a3"/>
          <w:rFonts w:ascii="宋体" w:eastAsia="宋体" w:hAnsi="宋体" w:hint="eastAsia"/>
          <w:sz w:val="28"/>
          <w:szCs w:val="28"/>
        </w:rPr>
        <w:t>更正内容附件</w:t>
      </w:r>
    </w:p>
    <w:p w14:paraId="1532E954" w14:textId="77777777" w:rsidR="006A11AD" w:rsidRPr="006A11AD" w:rsidRDefault="006A11AD" w:rsidP="00B73AC4">
      <w:pPr>
        <w:ind w:firstLineChars="200" w:firstLine="440"/>
        <w:rPr>
          <w:rStyle w:val="a3"/>
          <w:rFonts w:ascii="宋体" w:eastAsia="宋体" w:hAnsi="宋体"/>
          <w:sz w:val="22"/>
          <w:szCs w:val="22"/>
        </w:rPr>
      </w:pPr>
    </w:p>
    <w:p w14:paraId="03CBCAAB" w14:textId="11501216" w:rsidR="00B73AC4" w:rsidRDefault="00B73AC4" w:rsidP="006A11AD">
      <w:pPr>
        <w:spacing w:line="360" w:lineRule="auto"/>
        <w:ind w:firstLineChars="200" w:firstLine="480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 w:hint="eastAsia"/>
          <w:sz w:val="24"/>
          <w:szCs w:val="24"/>
        </w:rPr>
        <w:t>就“</w:t>
      </w:r>
      <w:r w:rsidR="00F41338" w:rsidRPr="00F41338">
        <w:rPr>
          <w:rStyle w:val="a3"/>
          <w:rFonts w:ascii="宋体" w:eastAsia="宋体" w:hAnsi="宋体" w:hint="eastAsia"/>
          <w:sz w:val="24"/>
          <w:szCs w:val="24"/>
        </w:rPr>
        <w:t>成都市第三人民医院2号楼科室文化打造服务采购项目</w:t>
      </w:r>
      <w:r w:rsidRPr="006A11AD">
        <w:rPr>
          <w:rStyle w:val="a3"/>
          <w:rFonts w:ascii="宋体" w:eastAsia="宋体" w:hAnsi="宋体" w:hint="eastAsia"/>
          <w:sz w:val="24"/>
          <w:szCs w:val="24"/>
        </w:rPr>
        <w:t>（项目编号：</w:t>
      </w:r>
      <w:r w:rsidR="00F41338" w:rsidRPr="00F41338">
        <w:rPr>
          <w:rStyle w:val="a3"/>
          <w:rFonts w:ascii="宋体" w:eastAsia="宋体" w:hAnsi="宋体"/>
          <w:sz w:val="24"/>
          <w:szCs w:val="24"/>
        </w:rPr>
        <w:t>510101202100137</w:t>
      </w:r>
      <w:r w:rsidRPr="006A11AD">
        <w:rPr>
          <w:rStyle w:val="a3"/>
          <w:rFonts w:ascii="宋体" w:eastAsia="宋体" w:hAnsi="宋体" w:hint="eastAsia"/>
          <w:sz w:val="24"/>
          <w:szCs w:val="24"/>
        </w:rPr>
        <w:t>）”作以下变更：</w:t>
      </w:r>
    </w:p>
    <w:p w14:paraId="47D29515" w14:textId="77777777" w:rsidR="00F41338" w:rsidRPr="006A11AD" w:rsidRDefault="00F41338" w:rsidP="006A11AD">
      <w:pPr>
        <w:spacing w:line="360" w:lineRule="auto"/>
        <w:ind w:firstLineChars="200" w:firstLine="480"/>
        <w:rPr>
          <w:rStyle w:val="a3"/>
          <w:rFonts w:ascii="宋体" w:eastAsia="宋体" w:hAnsi="宋体"/>
          <w:sz w:val="24"/>
          <w:szCs w:val="24"/>
        </w:rPr>
      </w:pPr>
    </w:p>
    <w:p w14:paraId="2B9A87B5" w14:textId="5DE54CC7" w:rsidR="00B73AC4" w:rsidRDefault="00F41338" w:rsidP="00F4133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 w:hint="eastAsia"/>
          <w:sz w:val="24"/>
          <w:szCs w:val="24"/>
        </w:rPr>
        <w:t>原招标文件</w:t>
      </w:r>
      <w:r>
        <w:rPr>
          <w:rStyle w:val="a3"/>
          <w:rFonts w:ascii="宋体" w:eastAsia="宋体" w:hAnsi="宋体" w:hint="eastAsia"/>
          <w:sz w:val="24"/>
          <w:szCs w:val="24"/>
        </w:rPr>
        <w:t>及采购公告中，“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招标文件获取</w:t>
      </w:r>
      <w:r>
        <w:rPr>
          <w:rStyle w:val="a3"/>
          <w:rFonts w:ascii="宋体" w:eastAsia="宋体" w:hAnsi="宋体" w:hint="eastAsia"/>
          <w:sz w:val="24"/>
          <w:szCs w:val="24"/>
        </w:rPr>
        <w:t>截止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时间</w:t>
      </w:r>
      <w:r>
        <w:rPr>
          <w:rStyle w:val="a3"/>
          <w:rFonts w:ascii="宋体" w:eastAsia="宋体" w:hAnsi="宋体" w:hint="eastAsia"/>
          <w:sz w:val="24"/>
          <w:szCs w:val="24"/>
        </w:rPr>
        <w:t>”由“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2021年4月28日</w:t>
      </w:r>
      <w:r>
        <w:rPr>
          <w:rStyle w:val="a3"/>
          <w:rFonts w:ascii="宋体" w:eastAsia="宋体" w:hAnsi="宋体" w:hint="eastAsia"/>
          <w:sz w:val="24"/>
          <w:szCs w:val="24"/>
        </w:rPr>
        <w:t>1</w:t>
      </w:r>
      <w:r>
        <w:rPr>
          <w:rStyle w:val="a3"/>
          <w:rFonts w:ascii="宋体" w:eastAsia="宋体" w:hAnsi="宋体"/>
          <w:sz w:val="24"/>
          <w:szCs w:val="24"/>
        </w:rPr>
        <w:t>7</w:t>
      </w:r>
      <w:r>
        <w:rPr>
          <w:rStyle w:val="a3"/>
          <w:rFonts w:ascii="宋体" w:eastAsia="宋体" w:hAnsi="宋体" w:hint="eastAsia"/>
          <w:sz w:val="24"/>
          <w:szCs w:val="24"/>
        </w:rPr>
        <w:t>:</w:t>
      </w:r>
      <w:r>
        <w:rPr>
          <w:rStyle w:val="a3"/>
          <w:rFonts w:ascii="宋体" w:eastAsia="宋体" w:hAnsi="宋体"/>
          <w:sz w:val="24"/>
          <w:szCs w:val="24"/>
        </w:rPr>
        <w:t>00</w:t>
      </w:r>
      <w:r>
        <w:rPr>
          <w:rStyle w:val="a3"/>
          <w:rFonts w:ascii="宋体" w:eastAsia="宋体" w:hAnsi="宋体" w:hint="eastAsia"/>
          <w:sz w:val="24"/>
          <w:szCs w:val="24"/>
        </w:rPr>
        <w:t>”变更为“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2021年</w:t>
      </w:r>
      <w:r>
        <w:rPr>
          <w:rStyle w:val="a3"/>
          <w:rFonts w:ascii="宋体" w:eastAsia="宋体" w:hAnsi="宋体"/>
          <w:sz w:val="24"/>
          <w:szCs w:val="24"/>
        </w:rPr>
        <w:t>5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月</w:t>
      </w:r>
      <w:r>
        <w:rPr>
          <w:rStyle w:val="a3"/>
          <w:rFonts w:ascii="宋体" w:eastAsia="宋体" w:hAnsi="宋体"/>
          <w:sz w:val="24"/>
          <w:szCs w:val="24"/>
        </w:rPr>
        <w:t>14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日</w:t>
      </w:r>
      <w:r>
        <w:rPr>
          <w:rStyle w:val="a3"/>
          <w:rFonts w:ascii="宋体" w:eastAsia="宋体" w:hAnsi="宋体" w:hint="eastAsia"/>
          <w:sz w:val="24"/>
          <w:szCs w:val="24"/>
        </w:rPr>
        <w:t>1</w:t>
      </w:r>
      <w:r>
        <w:rPr>
          <w:rStyle w:val="a3"/>
          <w:rFonts w:ascii="宋体" w:eastAsia="宋体" w:hAnsi="宋体"/>
          <w:sz w:val="24"/>
          <w:szCs w:val="24"/>
        </w:rPr>
        <w:t>7</w:t>
      </w:r>
      <w:r>
        <w:rPr>
          <w:rStyle w:val="a3"/>
          <w:rFonts w:ascii="宋体" w:eastAsia="宋体" w:hAnsi="宋体" w:hint="eastAsia"/>
          <w:sz w:val="24"/>
          <w:szCs w:val="24"/>
        </w:rPr>
        <w:t>:</w:t>
      </w:r>
      <w:r>
        <w:rPr>
          <w:rStyle w:val="a3"/>
          <w:rFonts w:ascii="宋体" w:eastAsia="宋体" w:hAnsi="宋体"/>
          <w:sz w:val="24"/>
          <w:szCs w:val="24"/>
        </w:rPr>
        <w:t>00</w:t>
      </w:r>
      <w:r>
        <w:rPr>
          <w:rStyle w:val="a3"/>
          <w:rFonts w:ascii="宋体" w:eastAsia="宋体" w:hAnsi="宋体" w:hint="eastAsia"/>
          <w:sz w:val="24"/>
          <w:szCs w:val="24"/>
        </w:rPr>
        <w:t>”。</w:t>
      </w:r>
    </w:p>
    <w:p w14:paraId="7E06B422" w14:textId="497342E7" w:rsidR="00F41338" w:rsidRDefault="00F41338" w:rsidP="00F4133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 w:hint="eastAsia"/>
          <w:sz w:val="24"/>
          <w:szCs w:val="24"/>
        </w:rPr>
        <w:t>原招标文件</w:t>
      </w:r>
      <w:r>
        <w:rPr>
          <w:rStyle w:val="a3"/>
          <w:rFonts w:ascii="宋体" w:eastAsia="宋体" w:hAnsi="宋体" w:hint="eastAsia"/>
          <w:sz w:val="24"/>
          <w:szCs w:val="24"/>
        </w:rPr>
        <w:t>及采购公告中，“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投标截止时间和开标时间</w:t>
      </w:r>
      <w:r>
        <w:rPr>
          <w:rStyle w:val="a3"/>
          <w:rFonts w:ascii="宋体" w:eastAsia="宋体" w:hAnsi="宋体" w:hint="eastAsia"/>
          <w:sz w:val="24"/>
          <w:szCs w:val="24"/>
        </w:rPr>
        <w:t>”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 xml:space="preserve"> </w:t>
      </w:r>
      <w:r>
        <w:rPr>
          <w:rStyle w:val="a3"/>
          <w:rFonts w:ascii="宋体" w:eastAsia="宋体" w:hAnsi="宋体" w:hint="eastAsia"/>
          <w:sz w:val="24"/>
          <w:szCs w:val="24"/>
        </w:rPr>
        <w:t>由“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2021年5月13日10：30（北京时间）</w:t>
      </w:r>
      <w:r>
        <w:rPr>
          <w:rStyle w:val="a3"/>
          <w:rFonts w:ascii="宋体" w:eastAsia="宋体" w:hAnsi="宋体" w:hint="eastAsia"/>
          <w:sz w:val="24"/>
          <w:szCs w:val="24"/>
        </w:rPr>
        <w:t>”变更为“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2021年5月</w:t>
      </w:r>
      <w:r>
        <w:rPr>
          <w:rStyle w:val="a3"/>
          <w:rFonts w:ascii="宋体" w:eastAsia="宋体" w:hAnsi="宋体"/>
          <w:sz w:val="24"/>
          <w:szCs w:val="24"/>
        </w:rPr>
        <w:t>17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日1</w:t>
      </w:r>
      <w:r>
        <w:rPr>
          <w:rStyle w:val="a3"/>
          <w:rFonts w:ascii="宋体" w:eastAsia="宋体" w:hAnsi="宋体"/>
          <w:sz w:val="24"/>
          <w:szCs w:val="24"/>
        </w:rPr>
        <w:t>0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:00</w:t>
      </w:r>
      <w:r>
        <w:rPr>
          <w:rStyle w:val="a3"/>
          <w:rFonts w:ascii="宋体" w:eastAsia="宋体" w:hAnsi="宋体" w:hint="eastAsia"/>
          <w:sz w:val="24"/>
          <w:szCs w:val="24"/>
        </w:rPr>
        <w:t>（北京时间）”。</w:t>
      </w:r>
    </w:p>
    <w:p w14:paraId="0938A43F" w14:textId="2AA4B58C" w:rsidR="00F41338" w:rsidRDefault="00F41338" w:rsidP="00F4133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 w:hint="eastAsia"/>
          <w:sz w:val="24"/>
          <w:szCs w:val="24"/>
        </w:rPr>
        <w:t>原招标文件</w:t>
      </w:r>
      <w:r>
        <w:rPr>
          <w:rStyle w:val="a3"/>
          <w:rFonts w:ascii="宋体" w:eastAsia="宋体" w:hAnsi="宋体" w:hint="eastAsia"/>
          <w:sz w:val="24"/>
          <w:szCs w:val="24"/>
        </w:rPr>
        <w:t>及采购公告中，“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文件接收时间</w:t>
      </w:r>
      <w:r>
        <w:rPr>
          <w:rStyle w:val="a3"/>
          <w:rFonts w:ascii="宋体" w:eastAsia="宋体" w:hAnsi="宋体" w:hint="eastAsia"/>
          <w:sz w:val="24"/>
          <w:szCs w:val="24"/>
        </w:rPr>
        <w:t>”由“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2021年5月13日10：00-2021年5月13日10：30</w:t>
      </w:r>
      <w:r>
        <w:rPr>
          <w:rStyle w:val="a3"/>
          <w:rFonts w:ascii="宋体" w:eastAsia="宋体" w:hAnsi="宋体" w:hint="eastAsia"/>
          <w:sz w:val="24"/>
          <w:szCs w:val="24"/>
        </w:rPr>
        <w:t>”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 xml:space="preserve"> </w:t>
      </w:r>
      <w:r>
        <w:rPr>
          <w:rStyle w:val="a3"/>
          <w:rFonts w:ascii="宋体" w:eastAsia="宋体" w:hAnsi="宋体" w:hint="eastAsia"/>
          <w:sz w:val="24"/>
          <w:szCs w:val="24"/>
        </w:rPr>
        <w:t>变更为“2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021年5月1</w:t>
      </w:r>
      <w:r>
        <w:rPr>
          <w:rStyle w:val="a3"/>
          <w:rFonts w:ascii="宋体" w:eastAsia="宋体" w:hAnsi="宋体"/>
          <w:sz w:val="24"/>
          <w:szCs w:val="24"/>
        </w:rPr>
        <w:t>7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日</w:t>
      </w:r>
      <w:r>
        <w:rPr>
          <w:rStyle w:val="a3"/>
          <w:rFonts w:ascii="宋体" w:eastAsia="宋体" w:hAnsi="宋体"/>
          <w:sz w:val="24"/>
          <w:szCs w:val="24"/>
        </w:rPr>
        <w:t>9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：</w:t>
      </w:r>
      <w:r>
        <w:rPr>
          <w:rStyle w:val="a3"/>
          <w:rFonts w:ascii="宋体" w:eastAsia="宋体" w:hAnsi="宋体"/>
          <w:sz w:val="24"/>
          <w:szCs w:val="24"/>
        </w:rPr>
        <w:t>3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0-2021年5月1</w:t>
      </w:r>
      <w:r>
        <w:rPr>
          <w:rStyle w:val="a3"/>
          <w:rFonts w:ascii="宋体" w:eastAsia="宋体" w:hAnsi="宋体"/>
          <w:sz w:val="24"/>
          <w:szCs w:val="24"/>
        </w:rPr>
        <w:t>7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日10：</w:t>
      </w:r>
      <w:r>
        <w:rPr>
          <w:rStyle w:val="a3"/>
          <w:rFonts w:ascii="宋体" w:eastAsia="宋体" w:hAnsi="宋体"/>
          <w:sz w:val="24"/>
          <w:szCs w:val="24"/>
        </w:rPr>
        <w:t>0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0</w:t>
      </w:r>
      <w:r>
        <w:rPr>
          <w:rStyle w:val="a3"/>
          <w:rFonts w:ascii="宋体" w:eastAsia="宋体" w:hAnsi="宋体" w:hint="eastAsia"/>
          <w:sz w:val="24"/>
          <w:szCs w:val="24"/>
        </w:rPr>
        <w:t>”。</w:t>
      </w:r>
    </w:p>
    <w:p w14:paraId="6F7707EF" w14:textId="184D83EF" w:rsidR="00F41338" w:rsidRDefault="00F41338" w:rsidP="00F4133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 w:hint="eastAsia"/>
          <w:sz w:val="24"/>
          <w:szCs w:val="24"/>
        </w:rPr>
        <w:t>原招标文件</w:t>
      </w:r>
      <w:r>
        <w:rPr>
          <w:rStyle w:val="a3"/>
          <w:rFonts w:ascii="宋体" w:eastAsia="宋体" w:hAnsi="宋体" w:hint="eastAsia"/>
          <w:sz w:val="24"/>
          <w:szCs w:val="24"/>
        </w:rPr>
        <w:t>及采购公告中，“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开标地点</w:t>
      </w:r>
      <w:r>
        <w:rPr>
          <w:rStyle w:val="a3"/>
          <w:rFonts w:ascii="宋体" w:eastAsia="宋体" w:hAnsi="宋体" w:hint="eastAsia"/>
          <w:sz w:val="24"/>
          <w:szCs w:val="24"/>
        </w:rPr>
        <w:t>”由“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四川国际招标有限责任公司17楼开标厅（中国（四川）自由贸易试验区成都市高新区天府四街66号航兴国际广场1号楼）</w:t>
      </w:r>
      <w:r>
        <w:rPr>
          <w:rStyle w:val="a3"/>
          <w:rFonts w:ascii="宋体" w:eastAsia="宋体" w:hAnsi="宋体" w:hint="eastAsia"/>
          <w:sz w:val="24"/>
          <w:szCs w:val="24"/>
        </w:rPr>
        <w:t>”变更为“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四川国际招标有限责任公司</w:t>
      </w:r>
      <w:r>
        <w:rPr>
          <w:rStyle w:val="a3"/>
          <w:rFonts w:ascii="宋体" w:eastAsia="宋体" w:hAnsi="宋体"/>
          <w:sz w:val="24"/>
          <w:szCs w:val="24"/>
        </w:rPr>
        <w:t>3</w:t>
      </w:r>
      <w:r w:rsidRPr="00F41338">
        <w:rPr>
          <w:rStyle w:val="a3"/>
          <w:rFonts w:ascii="宋体" w:eastAsia="宋体" w:hAnsi="宋体" w:hint="eastAsia"/>
          <w:sz w:val="24"/>
          <w:szCs w:val="24"/>
        </w:rPr>
        <w:t>楼开标厅（中国（四川）自由贸易试验区成都市高新区天府四街66号航兴国际广场1号楼）</w:t>
      </w:r>
      <w:r>
        <w:rPr>
          <w:rStyle w:val="a3"/>
          <w:rFonts w:ascii="宋体" w:eastAsia="宋体" w:hAnsi="宋体" w:hint="eastAsia"/>
          <w:sz w:val="24"/>
          <w:szCs w:val="24"/>
        </w:rPr>
        <w:t>”。</w:t>
      </w:r>
    </w:p>
    <w:p w14:paraId="70CB26D6" w14:textId="33032263" w:rsidR="00F41338" w:rsidRPr="006A11AD" w:rsidRDefault="00F41338" w:rsidP="00F41338">
      <w:pPr>
        <w:pStyle w:val="a6"/>
        <w:numPr>
          <w:ilvl w:val="0"/>
          <w:numId w:val="2"/>
        </w:numPr>
        <w:spacing w:line="360" w:lineRule="auto"/>
        <w:ind w:firstLineChars="0"/>
        <w:rPr>
          <w:rStyle w:val="a3"/>
          <w:rFonts w:ascii="宋体" w:eastAsia="宋体" w:hAnsi="宋体"/>
          <w:sz w:val="24"/>
          <w:szCs w:val="24"/>
        </w:rPr>
      </w:pPr>
      <w:r>
        <w:rPr>
          <w:rStyle w:val="a3"/>
          <w:rFonts w:ascii="宋体" w:eastAsia="宋体" w:hAnsi="宋体" w:hint="eastAsia"/>
          <w:sz w:val="24"/>
          <w:szCs w:val="24"/>
        </w:rPr>
        <w:t>其余不变。</w:t>
      </w:r>
    </w:p>
    <w:p w14:paraId="2D5E4B7D" w14:textId="77777777" w:rsidR="006A11AD" w:rsidRPr="006A11AD" w:rsidRDefault="006A11AD" w:rsidP="00B73AC4">
      <w:pPr>
        <w:pStyle w:val="a6"/>
        <w:ind w:left="780" w:firstLineChars="0" w:firstLine="0"/>
        <w:rPr>
          <w:rStyle w:val="a3"/>
          <w:rFonts w:ascii="宋体" w:eastAsia="宋体" w:hAnsi="宋体"/>
          <w:sz w:val="22"/>
          <w:szCs w:val="22"/>
        </w:rPr>
      </w:pPr>
    </w:p>
    <w:p w14:paraId="53B433D9" w14:textId="197AEF03" w:rsidR="006A11AD" w:rsidRPr="00F41338" w:rsidRDefault="006A11AD" w:rsidP="00B73AC4">
      <w:pPr>
        <w:pStyle w:val="a6"/>
        <w:ind w:left="780" w:firstLineChars="0" w:firstLine="0"/>
        <w:rPr>
          <w:rStyle w:val="a3"/>
          <w:rFonts w:ascii="宋体" w:eastAsia="宋体" w:hAnsi="宋体"/>
          <w:sz w:val="22"/>
          <w:szCs w:val="22"/>
        </w:rPr>
      </w:pPr>
    </w:p>
    <w:p w14:paraId="1EC6E1FA" w14:textId="1A4B06E2" w:rsidR="00B73AC4" w:rsidRDefault="00B73AC4" w:rsidP="006A11AD">
      <w:pPr>
        <w:pStyle w:val="a6"/>
        <w:ind w:left="780" w:firstLineChars="0" w:firstLine="0"/>
        <w:jc w:val="right"/>
        <w:rPr>
          <w:rStyle w:val="a3"/>
          <w:rFonts w:ascii="宋体" w:eastAsia="宋体" w:hAnsi="宋体"/>
          <w:sz w:val="24"/>
          <w:szCs w:val="24"/>
        </w:rPr>
      </w:pPr>
      <w:r w:rsidRPr="006A11AD">
        <w:rPr>
          <w:rStyle w:val="a3"/>
          <w:rFonts w:ascii="宋体" w:eastAsia="宋体" w:hAnsi="宋体"/>
          <w:sz w:val="24"/>
          <w:szCs w:val="24"/>
        </w:rPr>
        <w:t>四川国际招标有限责任公司</w:t>
      </w:r>
    </w:p>
    <w:sectPr w:rsidR="00B7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24D7" w14:textId="77777777" w:rsidR="003747C2" w:rsidRDefault="003747C2" w:rsidP="00876797">
      <w:r>
        <w:separator/>
      </w:r>
    </w:p>
  </w:endnote>
  <w:endnote w:type="continuationSeparator" w:id="0">
    <w:p w14:paraId="53E1496E" w14:textId="77777777" w:rsidR="003747C2" w:rsidRDefault="003747C2" w:rsidP="0087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F3D" w14:textId="77777777" w:rsidR="003747C2" w:rsidRDefault="003747C2" w:rsidP="00876797">
      <w:r>
        <w:separator/>
      </w:r>
    </w:p>
  </w:footnote>
  <w:footnote w:type="continuationSeparator" w:id="0">
    <w:p w14:paraId="57BB062C" w14:textId="77777777" w:rsidR="003747C2" w:rsidRDefault="003747C2" w:rsidP="0087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7E46"/>
    <w:multiLevelType w:val="hybridMultilevel"/>
    <w:tmpl w:val="B4E4184C"/>
    <w:lvl w:ilvl="0" w:tplc="8F2E7C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6D81353A"/>
    <w:multiLevelType w:val="hybridMultilevel"/>
    <w:tmpl w:val="DF766862"/>
    <w:lvl w:ilvl="0" w:tplc="771843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C4"/>
    <w:rsid w:val="003747C2"/>
    <w:rsid w:val="0046541A"/>
    <w:rsid w:val="006A11AD"/>
    <w:rsid w:val="006D2B68"/>
    <w:rsid w:val="00876797"/>
    <w:rsid w:val="00B73AC4"/>
    <w:rsid w:val="00D8764A"/>
    <w:rsid w:val="00F41338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AB65"/>
  <w15:chartTrackingRefBased/>
  <w15:docId w15:val="{2737990C-0393-4A8E-BBB2-ADEE283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B73AC4"/>
    <w:rPr>
      <w:sz w:val="21"/>
      <w:szCs w:val="21"/>
    </w:rPr>
  </w:style>
  <w:style w:type="character" w:customStyle="1" w:styleId="1">
    <w:name w:val="批注文字 字符1"/>
    <w:link w:val="a4"/>
    <w:qFormat/>
    <w:rsid w:val="00B73AC4"/>
    <w:rPr>
      <w:rFonts w:eastAsia="仿宋_GB2312"/>
      <w:sz w:val="32"/>
      <w:szCs w:val="24"/>
    </w:rPr>
  </w:style>
  <w:style w:type="paragraph" w:styleId="a4">
    <w:name w:val="annotation text"/>
    <w:basedOn w:val="a"/>
    <w:link w:val="1"/>
    <w:unhideWhenUsed/>
    <w:qFormat/>
    <w:rsid w:val="00B73AC4"/>
    <w:pPr>
      <w:jc w:val="left"/>
    </w:pPr>
    <w:rPr>
      <w:rFonts w:asciiTheme="minorHAnsi" w:hAnsiTheme="minorHAnsi" w:cstheme="minorBidi"/>
    </w:rPr>
  </w:style>
  <w:style w:type="character" w:customStyle="1" w:styleId="a5">
    <w:name w:val="批注文字 字符"/>
    <w:basedOn w:val="a0"/>
    <w:uiPriority w:val="99"/>
    <w:semiHidden/>
    <w:rsid w:val="00B73AC4"/>
    <w:rPr>
      <w:rFonts w:ascii="Times New Roman" w:eastAsia="仿宋_GB2312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B73AC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7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679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679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233</Characters>
  <Application>Microsoft Office Word</Application>
  <DocSecurity>0</DocSecurity>
  <Lines>15</Lines>
  <Paragraphs>12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5</cp:revision>
  <cp:lastPrinted>2021-05-12T05:06:00Z</cp:lastPrinted>
  <dcterms:created xsi:type="dcterms:W3CDTF">2021-05-12T04:40:00Z</dcterms:created>
  <dcterms:modified xsi:type="dcterms:W3CDTF">2021-05-12T07:05:00Z</dcterms:modified>
</cp:coreProperties>
</file>