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F875" w14:textId="315819B2" w:rsidR="00772DDB" w:rsidRPr="00772DDB" w:rsidRDefault="00772DDB" w:rsidP="00772DDB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772DDB">
        <w:rPr>
          <w:rFonts w:ascii="宋体" w:eastAsia="宋体" w:hAnsi="宋体" w:hint="eastAsia"/>
          <w:b/>
          <w:bCs/>
          <w:sz w:val="36"/>
          <w:szCs w:val="40"/>
        </w:rPr>
        <w:t>更正内容</w:t>
      </w:r>
    </w:p>
    <w:p w14:paraId="12912B10" w14:textId="77777777" w:rsidR="00772DDB" w:rsidRPr="00772DDB" w:rsidRDefault="00772DDB" w:rsidP="00772DDB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0A57B567" w14:textId="70EA2922" w:rsidR="00BB51F2" w:rsidRPr="00772DDB" w:rsidRDefault="00F37E9B" w:rsidP="00772DDB">
      <w:pPr>
        <w:spacing w:line="360" w:lineRule="auto"/>
        <w:rPr>
          <w:rFonts w:ascii="宋体" w:eastAsia="宋体" w:hAnsi="宋体"/>
          <w:sz w:val="28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项目名称：</w:t>
      </w:r>
      <w:r w:rsidRPr="00772DDB">
        <w:rPr>
          <w:rFonts w:ascii="宋体" w:eastAsia="宋体" w:hAnsi="宋体" w:hint="eastAsia"/>
          <w:sz w:val="28"/>
          <w:szCs w:val="32"/>
        </w:rPr>
        <w:t>四川省成都市石室中学基础条件提升工程（多媒体改造）采购项目</w:t>
      </w:r>
    </w:p>
    <w:p w14:paraId="07D3B5C0" w14:textId="34015338" w:rsidR="00F37E9B" w:rsidRPr="00772DDB" w:rsidRDefault="00F37E9B" w:rsidP="00772DDB">
      <w:pPr>
        <w:spacing w:line="360" w:lineRule="auto"/>
        <w:rPr>
          <w:rFonts w:ascii="宋体" w:eastAsia="宋体" w:hAnsi="宋体"/>
          <w:sz w:val="28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项目编号：</w:t>
      </w:r>
      <w:r w:rsidRPr="00772DDB">
        <w:rPr>
          <w:rFonts w:ascii="宋体" w:eastAsia="宋体" w:hAnsi="宋体"/>
          <w:sz w:val="28"/>
          <w:szCs w:val="32"/>
        </w:rPr>
        <w:t>510101202100173</w:t>
      </w:r>
    </w:p>
    <w:p w14:paraId="24BBDBC3" w14:textId="77777777" w:rsidR="00F37E9B" w:rsidRPr="00772DDB" w:rsidRDefault="00F37E9B" w:rsidP="00772DDB">
      <w:pPr>
        <w:spacing w:line="360" w:lineRule="auto"/>
        <w:rPr>
          <w:rFonts w:ascii="宋体" w:eastAsia="宋体" w:hAnsi="宋体"/>
          <w:sz w:val="28"/>
          <w:szCs w:val="32"/>
        </w:rPr>
      </w:pPr>
    </w:p>
    <w:p w14:paraId="73DA9AD8" w14:textId="77777777" w:rsidR="00772DDB" w:rsidRPr="00772DDB" w:rsidRDefault="00F37E9B" w:rsidP="00772DDB">
      <w:pPr>
        <w:spacing w:line="360" w:lineRule="auto"/>
        <w:rPr>
          <w:rFonts w:ascii="宋体" w:eastAsia="宋体" w:hAnsi="宋体"/>
          <w:b/>
          <w:bCs/>
          <w:sz w:val="28"/>
          <w:szCs w:val="32"/>
        </w:rPr>
      </w:pPr>
      <w:r w:rsidRPr="00772DDB">
        <w:rPr>
          <w:rFonts w:ascii="宋体" w:eastAsia="宋体" w:hAnsi="宋体" w:hint="eastAsia"/>
          <w:b/>
          <w:bCs/>
          <w:sz w:val="28"/>
          <w:szCs w:val="32"/>
        </w:rPr>
        <w:t>更正事项：</w:t>
      </w:r>
    </w:p>
    <w:p w14:paraId="04DEBA22" w14:textId="29988939" w:rsidR="00772DDB" w:rsidRPr="00772DDB" w:rsidRDefault="00772DDB" w:rsidP="00772DDB">
      <w:pPr>
        <w:spacing w:line="360" w:lineRule="auto"/>
        <w:rPr>
          <w:rFonts w:ascii="宋体" w:eastAsia="宋体" w:hAnsi="宋体"/>
          <w:bCs/>
          <w:sz w:val="28"/>
          <w:szCs w:val="32"/>
        </w:rPr>
      </w:pPr>
      <w:r w:rsidRPr="00772DDB">
        <w:rPr>
          <w:rFonts w:ascii="宋体" w:eastAsia="宋体" w:hAnsi="宋体" w:hint="eastAsia"/>
          <w:bCs/>
          <w:sz w:val="28"/>
          <w:szCs w:val="32"/>
        </w:rPr>
        <w:t>1、原招标文件投标截止时间和开标时间中：2021年5月18日11时30分（北京时间）。投标文件接收时间：2021年5月18日11时00分（北京时间）-2021年5月18日11时30分；变更为：</w:t>
      </w:r>
      <w:bookmarkStart w:id="0" w:name="_Hlk70500871"/>
      <w:r w:rsidRPr="00772DDB">
        <w:rPr>
          <w:rFonts w:ascii="宋体" w:eastAsia="宋体" w:hAnsi="宋体" w:hint="eastAsia"/>
          <w:bCs/>
          <w:sz w:val="28"/>
          <w:szCs w:val="32"/>
        </w:rPr>
        <w:t>投标截止时间和开标时间2021年5月</w:t>
      </w:r>
      <w:r w:rsidRPr="00772DDB">
        <w:rPr>
          <w:rFonts w:ascii="宋体" w:eastAsia="宋体" w:hAnsi="宋体"/>
          <w:bCs/>
          <w:sz w:val="28"/>
          <w:szCs w:val="32"/>
        </w:rPr>
        <w:t>19</w:t>
      </w:r>
      <w:r w:rsidRPr="00772DDB">
        <w:rPr>
          <w:rFonts w:ascii="宋体" w:eastAsia="宋体" w:hAnsi="宋体" w:hint="eastAsia"/>
          <w:bCs/>
          <w:sz w:val="28"/>
          <w:szCs w:val="32"/>
        </w:rPr>
        <w:t>日11时30分（北京时间）。投标</w:t>
      </w:r>
      <w:r w:rsidR="00713A4F">
        <w:rPr>
          <w:rFonts w:ascii="宋体" w:eastAsia="宋体" w:hAnsi="宋体" w:hint="eastAsia"/>
          <w:bCs/>
          <w:sz w:val="28"/>
          <w:szCs w:val="32"/>
        </w:rPr>
        <w:t>文件</w:t>
      </w:r>
      <w:r w:rsidRPr="00772DDB">
        <w:rPr>
          <w:rFonts w:ascii="宋体" w:eastAsia="宋体" w:hAnsi="宋体" w:hint="eastAsia"/>
          <w:bCs/>
          <w:sz w:val="28"/>
          <w:szCs w:val="32"/>
        </w:rPr>
        <w:t>接收时间：2021年5月</w:t>
      </w:r>
      <w:r w:rsidRPr="00772DDB">
        <w:rPr>
          <w:rFonts w:ascii="宋体" w:eastAsia="宋体" w:hAnsi="宋体"/>
          <w:bCs/>
          <w:sz w:val="28"/>
          <w:szCs w:val="32"/>
        </w:rPr>
        <w:t>19</w:t>
      </w:r>
      <w:r w:rsidRPr="00772DDB">
        <w:rPr>
          <w:rFonts w:ascii="宋体" w:eastAsia="宋体" w:hAnsi="宋体" w:hint="eastAsia"/>
          <w:bCs/>
          <w:sz w:val="28"/>
          <w:szCs w:val="32"/>
        </w:rPr>
        <w:t>日11时00分（北京时间）-2021年5月</w:t>
      </w:r>
      <w:r w:rsidRPr="00772DDB">
        <w:rPr>
          <w:rFonts w:ascii="宋体" w:eastAsia="宋体" w:hAnsi="宋体"/>
          <w:bCs/>
          <w:sz w:val="28"/>
          <w:szCs w:val="32"/>
        </w:rPr>
        <w:t>19</w:t>
      </w:r>
      <w:r w:rsidRPr="00772DDB">
        <w:rPr>
          <w:rFonts w:ascii="宋体" w:eastAsia="宋体" w:hAnsi="宋体" w:hint="eastAsia"/>
          <w:bCs/>
          <w:sz w:val="28"/>
          <w:szCs w:val="32"/>
        </w:rPr>
        <w:t>日11时30分；</w:t>
      </w:r>
    </w:p>
    <w:p w14:paraId="1AACFA13" w14:textId="514A4727" w:rsidR="00772DDB" w:rsidRPr="00772DDB" w:rsidRDefault="00772DDB" w:rsidP="00772DDB">
      <w:pPr>
        <w:spacing w:line="360" w:lineRule="auto"/>
        <w:rPr>
          <w:rFonts w:ascii="宋体" w:eastAsia="宋体" w:hAnsi="宋体"/>
          <w:bCs/>
          <w:sz w:val="28"/>
          <w:szCs w:val="32"/>
        </w:rPr>
      </w:pPr>
      <w:r w:rsidRPr="00772DDB">
        <w:rPr>
          <w:rFonts w:ascii="宋体" w:eastAsia="宋体" w:hAnsi="宋体" w:hint="eastAsia"/>
          <w:bCs/>
          <w:sz w:val="28"/>
          <w:szCs w:val="32"/>
        </w:rPr>
        <w:t>2、原采购公告中：提交投标文件截止时间、开标时间：2021年05月18日11点30分(北京时间)，变更为：2021年5月</w:t>
      </w:r>
      <w:r w:rsidRPr="00772DDB">
        <w:rPr>
          <w:rFonts w:ascii="宋体" w:eastAsia="宋体" w:hAnsi="宋体"/>
          <w:bCs/>
          <w:sz w:val="28"/>
          <w:szCs w:val="32"/>
        </w:rPr>
        <w:t>19</w:t>
      </w:r>
      <w:r w:rsidRPr="00772DDB">
        <w:rPr>
          <w:rFonts w:ascii="宋体" w:eastAsia="宋体" w:hAnsi="宋体" w:hint="eastAsia"/>
          <w:bCs/>
          <w:sz w:val="28"/>
          <w:szCs w:val="32"/>
        </w:rPr>
        <w:t>日11时30分(北京时间)；</w:t>
      </w:r>
    </w:p>
    <w:bookmarkEnd w:id="0"/>
    <w:p w14:paraId="6B4E944C" w14:textId="79025AC7" w:rsidR="00F37E9B" w:rsidRPr="00772DDB" w:rsidRDefault="00F37E9B" w:rsidP="00772DDB">
      <w:pPr>
        <w:spacing w:line="360" w:lineRule="auto"/>
        <w:rPr>
          <w:rFonts w:ascii="宋体" w:eastAsia="宋体" w:hAnsi="宋体"/>
          <w:sz w:val="28"/>
          <w:szCs w:val="32"/>
        </w:rPr>
      </w:pPr>
    </w:p>
    <w:p w14:paraId="24FBC560" w14:textId="77777777" w:rsidR="00F37E9B" w:rsidRPr="00772DDB" w:rsidRDefault="00F37E9B" w:rsidP="00772DDB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</w:p>
    <w:p w14:paraId="15252283" w14:textId="55EA9FA8" w:rsidR="00F37E9B" w:rsidRPr="00772DDB" w:rsidRDefault="00F37E9B" w:rsidP="00772DDB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 w:rsidRPr="00772DDB">
        <w:rPr>
          <w:rFonts w:ascii="宋体" w:eastAsia="宋体" w:hAnsi="宋体" w:hint="eastAsia"/>
          <w:sz w:val="28"/>
          <w:szCs w:val="32"/>
        </w:rPr>
        <w:t>四川国际招标有限责任公司</w:t>
      </w:r>
    </w:p>
    <w:p w14:paraId="0640E8E1" w14:textId="10DA3D7E" w:rsidR="00F37E9B" w:rsidRPr="00772DDB" w:rsidRDefault="00F37E9B" w:rsidP="00772DDB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 w:rsidRPr="00772DDB">
        <w:rPr>
          <w:rFonts w:ascii="宋体" w:eastAsia="宋体" w:hAnsi="宋体" w:hint="eastAsia"/>
          <w:sz w:val="28"/>
          <w:szCs w:val="32"/>
        </w:rPr>
        <w:t>2</w:t>
      </w:r>
      <w:r w:rsidRPr="00772DDB">
        <w:rPr>
          <w:rFonts w:ascii="宋体" w:eastAsia="宋体" w:hAnsi="宋体"/>
          <w:sz w:val="28"/>
          <w:szCs w:val="32"/>
        </w:rPr>
        <w:t>021</w:t>
      </w:r>
      <w:r w:rsidRPr="00772DDB">
        <w:rPr>
          <w:rFonts w:ascii="宋体" w:eastAsia="宋体" w:hAnsi="宋体" w:hint="eastAsia"/>
          <w:sz w:val="28"/>
          <w:szCs w:val="32"/>
        </w:rPr>
        <w:t>年4月2</w:t>
      </w:r>
      <w:r w:rsidR="00EF5C32">
        <w:rPr>
          <w:rFonts w:ascii="宋体" w:eastAsia="宋体" w:hAnsi="宋体"/>
          <w:sz w:val="28"/>
          <w:szCs w:val="32"/>
        </w:rPr>
        <w:t>9</w:t>
      </w:r>
      <w:r w:rsidRPr="00772DDB">
        <w:rPr>
          <w:rFonts w:ascii="宋体" w:eastAsia="宋体" w:hAnsi="宋体" w:hint="eastAsia"/>
          <w:sz w:val="28"/>
          <w:szCs w:val="32"/>
        </w:rPr>
        <w:t>日</w:t>
      </w:r>
    </w:p>
    <w:sectPr w:rsidR="00F37E9B" w:rsidRPr="0077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0D33" w14:textId="77777777" w:rsidR="007235B6" w:rsidRDefault="007235B6" w:rsidP="00F37E9B">
      <w:r>
        <w:separator/>
      </w:r>
    </w:p>
  </w:endnote>
  <w:endnote w:type="continuationSeparator" w:id="0">
    <w:p w14:paraId="0335CEFF" w14:textId="77777777" w:rsidR="007235B6" w:rsidRDefault="007235B6" w:rsidP="00F3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586F" w14:textId="77777777" w:rsidR="007235B6" w:rsidRDefault="007235B6" w:rsidP="00F37E9B">
      <w:r>
        <w:separator/>
      </w:r>
    </w:p>
  </w:footnote>
  <w:footnote w:type="continuationSeparator" w:id="0">
    <w:p w14:paraId="5A4358C8" w14:textId="77777777" w:rsidR="007235B6" w:rsidRDefault="007235B6" w:rsidP="00F3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840"/>
    <w:multiLevelType w:val="hybridMultilevel"/>
    <w:tmpl w:val="8B2ECB36"/>
    <w:lvl w:ilvl="0" w:tplc="A1BA016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C9"/>
    <w:rsid w:val="00293C98"/>
    <w:rsid w:val="006F7DC8"/>
    <w:rsid w:val="00713A4F"/>
    <w:rsid w:val="007235B6"/>
    <w:rsid w:val="00772DDB"/>
    <w:rsid w:val="00B725CA"/>
    <w:rsid w:val="00BB51F2"/>
    <w:rsid w:val="00D609C9"/>
    <w:rsid w:val="00EF5C32"/>
    <w:rsid w:val="00F3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69C80"/>
  <w15:chartTrackingRefBased/>
  <w15:docId w15:val="{4FBC4A64-2B25-417C-8272-B2ADB9B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7</cp:revision>
  <cp:lastPrinted>2021-04-28T06:28:00Z</cp:lastPrinted>
  <dcterms:created xsi:type="dcterms:W3CDTF">2021-04-28T06:13:00Z</dcterms:created>
  <dcterms:modified xsi:type="dcterms:W3CDTF">2021-04-29T01:25:00Z</dcterms:modified>
</cp:coreProperties>
</file>