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80B" w14:textId="77777777" w:rsidR="00C463F0" w:rsidRDefault="00C463F0" w:rsidP="002A20E8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79EE9BEE" w14:textId="7C618518" w:rsidR="00E03CF0" w:rsidRDefault="002A20E8" w:rsidP="002A20E8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2A20E8">
        <w:rPr>
          <w:rFonts w:ascii="仿宋" w:eastAsia="仿宋" w:hAnsi="仿宋" w:hint="eastAsia"/>
          <w:b/>
          <w:bCs/>
          <w:sz w:val="36"/>
          <w:szCs w:val="36"/>
        </w:rPr>
        <w:t>变更确定函</w:t>
      </w:r>
    </w:p>
    <w:p w14:paraId="443BE786" w14:textId="77777777" w:rsidR="00C463F0" w:rsidRPr="002A20E8" w:rsidRDefault="00C463F0" w:rsidP="002A20E8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0C274CF5" w14:textId="75C1FEF4" w:rsidR="002A20E8" w:rsidRPr="002A20E8" w:rsidRDefault="002A20E8" w:rsidP="002A20E8">
      <w:pPr>
        <w:spacing w:line="360" w:lineRule="auto"/>
        <w:rPr>
          <w:rFonts w:ascii="仿宋" w:eastAsia="仿宋" w:hAnsi="仿宋"/>
          <w:sz w:val="24"/>
          <w:szCs w:val="24"/>
        </w:rPr>
      </w:pPr>
      <w:r w:rsidRPr="002A20E8">
        <w:rPr>
          <w:rFonts w:ascii="仿宋" w:eastAsia="仿宋" w:hAnsi="仿宋" w:hint="eastAsia"/>
          <w:sz w:val="24"/>
          <w:szCs w:val="24"/>
        </w:rPr>
        <w:t>四川国际招标有限责任公司：</w:t>
      </w:r>
    </w:p>
    <w:p w14:paraId="2E5EBD85" w14:textId="29EE00CA" w:rsidR="002A20E8" w:rsidRPr="002A20E8" w:rsidRDefault="002A20E8" w:rsidP="00493BAF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A20E8">
        <w:rPr>
          <w:rFonts w:ascii="仿宋" w:eastAsia="仿宋" w:hAnsi="仿宋" w:hint="eastAsia"/>
          <w:sz w:val="24"/>
          <w:szCs w:val="24"/>
        </w:rPr>
        <w:t>就</w:t>
      </w:r>
      <w:r w:rsidR="00780966">
        <w:rPr>
          <w:rFonts w:ascii="仿宋" w:eastAsia="仿宋" w:hAnsi="仿宋" w:hint="eastAsia"/>
          <w:sz w:val="24"/>
          <w:szCs w:val="24"/>
        </w:rPr>
        <w:t>【</w:t>
      </w:r>
      <w:r w:rsidRPr="002A20E8">
        <w:rPr>
          <w:rFonts w:ascii="仿宋" w:eastAsia="仿宋" w:hAnsi="仿宋" w:hint="eastAsia"/>
          <w:sz w:val="24"/>
          <w:szCs w:val="24"/>
        </w:rPr>
        <w:t>“</w:t>
      </w:r>
      <w:r w:rsidR="00780966" w:rsidRPr="00A4613E">
        <w:rPr>
          <w:rFonts w:ascii="仿宋" w:eastAsia="仿宋" w:hAnsi="仿宋" w:hint="eastAsia"/>
          <w:sz w:val="24"/>
        </w:rPr>
        <w:t>成都市武侯区金花桥街道办事处应急文化体验馆服务采购项目</w:t>
      </w:r>
      <w:r w:rsidRPr="002A20E8">
        <w:rPr>
          <w:rFonts w:ascii="仿宋" w:eastAsia="仿宋" w:hAnsi="仿宋" w:hint="eastAsia"/>
          <w:sz w:val="24"/>
          <w:szCs w:val="24"/>
        </w:rPr>
        <w:t>”项目编号：</w:t>
      </w:r>
      <w:r w:rsidR="00780966" w:rsidRPr="00A4613E">
        <w:rPr>
          <w:rFonts w:ascii="仿宋" w:eastAsia="仿宋" w:hAnsi="仿宋"/>
          <w:sz w:val="24"/>
        </w:rPr>
        <w:t>510107202100261</w:t>
      </w:r>
      <w:r w:rsidR="00780966">
        <w:rPr>
          <w:rFonts w:ascii="仿宋" w:eastAsia="仿宋" w:hAnsi="仿宋" w:hint="eastAsia"/>
          <w:sz w:val="24"/>
        </w:rPr>
        <w:t>】</w:t>
      </w:r>
      <w:r w:rsidRPr="002A20E8">
        <w:rPr>
          <w:rFonts w:ascii="仿宋" w:eastAsia="仿宋" w:hAnsi="仿宋" w:cs="宋体" w:hint="eastAsia"/>
          <w:sz w:val="24"/>
          <w:szCs w:val="24"/>
        </w:rPr>
        <w:t>，做如下变更：</w:t>
      </w:r>
    </w:p>
    <w:p w14:paraId="2A7F20AA" w14:textId="727B50CF" w:rsidR="00C463F0" w:rsidRDefault="002A20E8" w:rsidP="007F6256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A20E8">
        <w:rPr>
          <w:rFonts w:ascii="仿宋" w:eastAsia="仿宋" w:hAnsi="仿宋" w:cs="宋体" w:hint="eastAsia"/>
          <w:sz w:val="24"/>
          <w:szCs w:val="24"/>
        </w:rPr>
        <w:t>1、</w:t>
      </w:r>
      <w:r w:rsidR="00780966">
        <w:rPr>
          <w:rFonts w:ascii="仿宋" w:eastAsia="仿宋" w:hAnsi="仿宋" w:cs="宋体" w:hint="eastAsia"/>
          <w:sz w:val="24"/>
          <w:szCs w:val="24"/>
        </w:rPr>
        <w:t>磋商</w:t>
      </w:r>
      <w:r w:rsidRPr="002A20E8">
        <w:rPr>
          <w:rFonts w:ascii="仿宋" w:eastAsia="仿宋" w:hAnsi="仿宋" w:cs="宋体" w:hint="eastAsia"/>
          <w:sz w:val="24"/>
          <w:szCs w:val="24"/>
        </w:rPr>
        <w:t>文件第</w:t>
      </w:r>
      <w:r w:rsidR="00780966">
        <w:rPr>
          <w:rFonts w:ascii="仿宋" w:eastAsia="仿宋" w:hAnsi="仿宋" w:cs="宋体" w:hint="eastAsia"/>
          <w:sz w:val="24"/>
          <w:szCs w:val="24"/>
        </w:rPr>
        <w:t>五</w:t>
      </w:r>
      <w:r w:rsidRPr="002A20E8">
        <w:rPr>
          <w:rFonts w:ascii="仿宋" w:eastAsia="仿宋" w:hAnsi="仿宋" w:cs="宋体" w:hint="eastAsia"/>
          <w:sz w:val="24"/>
          <w:szCs w:val="24"/>
        </w:rPr>
        <w:t>章</w:t>
      </w:r>
      <w:r w:rsidR="00780966" w:rsidRPr="00A4613E">
        <w:rPr>
          <w:rFonts w:ascii="仿宋" w:eastAsia="仿宋" w:hAnsi="仿宋"/>
          <w:sz w:val="24"/>
          <w:szCs w:val="24"/>
        </w:rPr>
        <w:t>*</w:t>
      </w:r>
      <w:r w:rsidR="00780966" w:rsidRPr="00A4613E">
        <w:rPr>
          <w:rFonts w:ascii="仿宋" w:eastAsia="仿宋" w:hAnsi="仿宋" w:hint="eastAsia"/>
          <w:sz w:val="24"/>
          <w:szCs w:val="24"/>
        </w:rPr>
        <w:t>二.商务要求</w:t>
      </w:r>
      <w:r w:rsidR="00780966">
        <w:rPr>
          <w:rFonts w:ascii="仿宋" w:eastAsia="仿宋" w:hAnsi="仿宋" w:hint="eastAsia"/>
          <w:sz w:val="24"/>
          <w:szCs w:val="24"/>
        </w:rPr>
        <w:t xml:space="preserve"> </w:t>
      </w:r>
      <w:r w:rsidR="00780966" w:rsidRPr="00A4613E">
        <w:rPr>
          <w:rFonts w:ascii="仿宋" w:eastAsia="仿宋" w:hAnsi="仿宋" w:hint="eastAsia"/>
          <w:bCs/>
          <w:sz w:val="24"/>
        </w:rPr>
        <w:t>2、服务地点</w:t>
      </w:r>
      <w:r w:rsidRPr="002A20E8">
        <w:rPr>
          <w:rFonts w:ascii="仿宋" w:eastAsia="仿宋" w:hAnsi="仿宋" w:cs="宋体" w:hint="eastAsia"/>
          <w:sz w:val="24"/>
          <w:szCs w:val="24"/>
        </w:rPr>
        <w:t>：</w:t>
      </w:r>
      <w:r w:rsidR="00780966" w:rsidRPr="00780966">
        <w:rPr>
          <w:rFonts w:ascii="仿宋" w:eastAsia="仿宋" w:hAnsi="仿宋" w:cs="宋体" w:hint="eastAsia"/>
          <w:sz w:val="24"/>
          <w:szCs w:val="24"/>
        </w:rPr>
        <w:t>武侯区武侯大道文昌段</w:t>
      </w:r>
      <w:r w:rsidR="00780966" w:rsidRPr="00780966">
        <w:rPr>
          <w:rFonts w:ascii="仿宋" w:eastAsia="仿宋" w:hAnsi="仿宋" w:cs="宋体"/>
          <w:sz w:val="24"/>
          <w:szCs w:val="24"/>
        </w:rPr>
        <w:t>51号4号楼</w:t>
      </w:r>
      <w:r w:rsidR="007F6256">
        <w:rPr>
          <w:rFonts w:ascii="仿宋" w:eastAsia="仿宋" w:hAnsi="仿宋" w:cs="宋体" w:hint="eastAsia"/>
          <w:sz w:val="24"/>
          <w:szCs w:val="24"/>
        </w:rPr>
        <w:t>；</w:t>
      </w:r>
    </w:p>
    <w:p w14:paraId="2EF6E04D" w14:textId="0C32A53C" w:rsidR="002A20E8" w:rsidRPr="002A20E8" w:rsidRDefault="002A20E8" w:rsidP="00780966">
      <w:pPr>
        <w:spacing w:line="360" w:lineRule="auto"/>
        <w:ind w:firstLineChars="200" w:firstLine="482"/>
        <w:rPr>
          <w:rFonts w:ascii="仿宋" w:eastAsia="仿宋" w:hAnsi="仿宋" w:cs="宋体"/>
          <w:sz w:val="24"/>
          <w:szCs w:val="24"/>
        </w:rPr>
      </w:pPr>
      <w:r w:rsidRPr="00C463F0">
        <w:rPr>
          <w:rFonts w:ascii="仿宋" w:eastAsia="仿宋" w:hAnsi="仿宋" w:cs="宋体" w:hint="eastAsia"/>
          <w:b/>
          <w:bCs/>
          <w:sz w:val="24"/>
          <w:szCs w:val="24"/>
        </w:rPr>
        <w:t>现变更为：</w:t>
      </w:r>
      <w:r w:rsidR="00780966" w:rsidRPr="00780966">
        <w:rPr>
          <w:rFonts w:ascii="仿宋" w:eastAsia="仿宋" w:hAnsi="仿宋" w:cs="宋体" w:hint="eastAsia"/>
          <w:sz w:val="24"/>
          <w:szCs w:val="24"/>
        </w:rPr>
        <w:t>武侯区花龙门一街</w:t>
      </w:r>
      <w:r w:rsidR="00780966" w:rsidRPr="00780966">
        <w:rPr>
          <w:rFonts w:ascii="仿宋" w:eastAsia="仿宋" w:hAnsi="仿宋" w:cs="宋体"/>
          <w:sz w:val="24"/>
          <w:szCs w:val="24"/>
        </w:rPr>
        <w:t>346号</w:t>
      </w:r>
      <w:r w:rsidR="00780966" w:rsidRPr="00780966">
        <w:rPr>
          <w:rFonts w:ascii="仿宋" w:eastAsia="仿宋" w:hAnsi="仿宋" w:cs="宋体" w:hint="eastAsia"/>
          <w:sz w:val="24"/>
          <w:szCs w:val="24"/>
        </w:rPr>
        <w:t>农贸市场</w:t>
      </w:r>
      <w:r w:rsidR="00780966" w:rsidRPr="00780966">
        <w:rPr>
          <w:rFonts w:ascii="仿宋" w:eastAsia="仿宋" w:hAnsi="仿宋" w:cs="宋体"/>
          <w:sz w:val="24"/>
          <w:szCs w:val="24"/>
        </w:rPr>
        <w:t>4楼</w:t>
      </w:r>
    </w:p>
    <w:p w14:paraId="28DC71D2" w14:textId="48F7C5D5" w:rsidR="002A20E8" w:rsidRPr="002A20E8" w:rsidRDefault="002A20E8" w:rsidP="00493BAF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A20E8">
        <w:rPr>
          <w:rFonts w:ascii="仿宋" w:eastAsia="仿宋" w:hAnsi="仿宋" w:cs="宋体" w:hint="eastAsia"/>
          <w:sz w:val="24"/>
          <w:szCs w:val="24"/>
        </w:rPr>
        <w:t>2、其余不变</w:t>
      </w:r>
    </w:p>
    <w:p w14:paraId="646D66A0" w14:textId="6304A6D9" w:rsidR="002A20E8" w:rsidRPr="002A20E8" w:rsidRDefault="007E04CF" w:rsidP="008A594E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A4613E">
        <w:rPr>
          <w:rFonts w:ascii="仿宋" w:eastAsia="仿宋" w:hAnsi="仿宋" w:hint="eastAsia"/>
          <w:sz w:val="24"/>
        </w:rPr>
        <w:t>成都市武侯区金花桥街道办事处</w:t>
      </w:r>
    </w:p>
    <w:p w14:paraId="64BD665D" w14:textId="5F0A3E02" w:rsidR="002A20E8" w:rsidRPr="002A20E8" w:rsidRDefault="002A20E8" w:rsidP="00E06BD6">
      <w:pPr>
        <w:spacing w:line="360" w:lineRule="auto"/>
        <w:ind w:right="480"/>
        <w:jc w:val="right"/>
        <w:rPr>
          <w:rFonts w:ascii="仿宋" w:eastAsia="仿宋" w:hAnsi="仿宋"/>
          <w:sz w:val="24"/>
          <w:szCs w:val="24"/>
        </w:rPr>
      </w:pPr>
      <w:r w:rsidRPr="002A20E8">
        <w:rPr>
          <w:rFonts w:ascii="仿宋" w:eastAsia="仿宋" w:hAnsi="仿宋" w:hint="eastAsia"/>
          <w:sz w:val="24"/>
          <w:szCs w:val="24"/>
        </w:rPr>
        <w:t>2</w:t>
      </w:r>
      <w:r w:rsidRPr="002A20E8">
        <w:rPr>
          <w:rFonts w:ascii="仿宋" w:eastAsia="仿宋" w:hAnsi="仿宋"/>
          <w:sz w:val="24"/>
          <w:szCs w:val="24"/>
        </w:rPr>
        <w:t>021</w:t>
      </w:r>
      <w:r w:rsidRPr="002A20E8">
        <w:rPr>
          <w:rFonts w:ascii="仿宋" w:eastAsia="仿宋" w:hAnsi="仿宋" w:hint="eastAsia"/>
          <w:sz w:val="24"/>
          <w:szCs w:val="24"/>
        </w:rPr>
        <w:t>年1</w:t>
      </w:r>
      <w:r w:rsidRPr="002A20E8">
        <w:rPr>
          <w:rFonts w:ascii="仿宋" w:eastAsia="仿宋" w:hAnsi="仿宋"/>
          <w:sz w:val="24"/>
          <w:szCs w:val="24"/>
        </w:rPr>
        <w:t>0</w:t>
      </w:r>
      <w:r w:rsidRPr="002A20E8">
        <w:rPr>
          <w:rFonts w:ascii="仿宋" w:eastAsia="仿宋" w:hAnsi="仿宋" w:hint="eastAsia"/>
          <w:sz w:val="24"/>
          <w:szCs w:val="24"/>
        </w:rPr>
        <w:t>月1</w:t>
      </w:r>
      <w:r w:rsidRPr="002A20E8">
        <w:rPr>
          <w:rFonts w:ascii="仿宋" w:eastAsia="仿宋" w:hAnsi="仿宋"/>
          <w:sz w:val="24"/>
          <w:szCs w:val="24"/>
        </w:rPr>
        <w:t>1</w:t>
      </w:r>
      <w:r w:rsidRPr="002A20E8">
        <w:rPr>
          <w:rFonts w:ascii="仿宋" w:eastAsia="仿宋" w:hAnsi="仿宋" w:hint="eastAsia"/>
          <w:sz w:val="24"/>
          <w:szCs w:val="24"/>
        </w:rPr>
        <w:t>日</w:t>
      </w:r>
    </w:p>
    <w:sectPr w:rsidR="002A20E8" w:rsidRPr="002A2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8081" w14:textId="77777777" w:rsidR="003F1F7D" w:rsidRDefault="003F1F7D" w:rsidP="002A20E8">
      <w:r>
        <w:separator/>
      </w:r>
    </w:p>
  </w:endnote>
  <w:endnote w:type="continuationSeparator" w:id="0">
    <w:p w14:paraId="1ADD9357" w14:textId="77777777" w:rsidR="003F1F7D" w:rsidRDefault="003F1F7D" w:rsidP="002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1FBA" w14:textId="77777777" w:rsidR="003F1F7D" w:rsidRDefault="003F1F7D" w:rsidP="002A20E8">
      <w:r>
        <w:separator/>
      </w:r>
    </w:p>
  </w:footnote>
  <w:footnote w:type="continuationSeparator" w:id="0">
    <w:p w14:paraId="6B896354" w14:textId="77777777" w:rsidR="003F1F7D" w:rsidRDefault="003F1F7D" w:rsidP="002A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0"/>
    <w:rsid w:val="000C2720"/>
    <w:rsid w:val="002A20E8"/>
    <w:rsid w:val="003F1F7D"/>
    <w:rsid w:val="00493BAF"/>
    <w:rsid w:val="00780966"/>
    <w:rsid w:val="007E04CF"/>
    <w:rsid w:val="007F6256"/>
    <w:rsid w:val="008A594E"/>
    <w:rsid w:val="00C463F0"/>
    <w:rsid w:val="00DF6F6C"/>
    <w:rsid w:val="00E03CF0"/>
    <w:rsid w:val="00E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0D7F0"/>
  <w15:chartTrackingRefBased/>
  <w15:docId w15:val="{16C3A469-5742-4CB9-B62D-DDA35DD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女士 张</dc:creator>
  <cp:keywords/>
  <dc:description/>
  <cp:lastModifiedBy>女士 张</cp:lastModifiedBy>
  <cp:revision>10</cp:revision>
  <dcterms:created xsi:type="dcterms:W3CDTF">2021-10-11T03:44:00Z</dcterms:created>
  <dcterms:modified xsi:type="dcterms:W3CDTF">2021-10-11T04:38:00Z</dcterms:modified>
</cp:coreProperties>
</file>