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38" w:rsidRDefault="00AA6238" w:rsidP="00AA6238">
      <w:pPr>
        <w:jc w:val="center"/>
        <w:rPr>
          <w:b/>
          <w:sz w:val="32"/>
        </w:rPr>
      </w:pPr>
      <w:r w:rsidRPr="00AA6238">
        <w:rPr>
          <w:rFonts w:hint="eastAsia"/>
          <w:b/>
          <w:sz w:val="32"/>
        </w:rPr>
        <w:t>变更内容</w:t>
      </w:r>
    </w:p>
    <w:p w:rsidR="00AA6238" w:rsidRPr="00AA6238" w:rsidRDefault="00AA6238" w:rsidP="00AA6238">
      <w:pPr>
        <w:jc w:val="center"/>
        <w:rPr>
          <w:b/>
          <w:sz w:val="32"/>
        </w:rPr>
      </w:pPr>
    </w:p>
    <w:p w:rsidR="00445851" w:rsidRDefault="00AA6238" w:rsidP="00445851">
      <w:pPr>
        <w:spacing w:line="360" w:lineRule="auto"/>
        <w:ind w:firstLineChars="200" w:firstLine="420"/>
      </w:pPr>
      <w:r>
        <w:rPr>
          <w:rFonts w:hint="eastAsia"/>
        </w:rPr>
        <w:t>招标文件第六章“</w:t>
      </w:r>
      <w:r w:rsidRPr="00AA6238">
        <w:rPr>
          <w:rFonts w:hint="eastAsia"/>
        </w:rPr>
        <w:t>招标项目技术、服务、政府采购合同内容条款及其他商务要求</w:t>
      </w:r>
      <w:r>
        <w:rPr>
          <w:rFonts w:hint="eastAsia"/>
        </w:rPr>
        <w:t>”中的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Pr="00AA6238">
        <w:rPr>
          <w:rFonts w:hint="eastAsia"/>
        </w:rPr>
        <w:t>一、项目清单</w:t>
      </w:r>
      <w:r>
        <w:rPr>
          <w:rFonts w:hint="eastAsia"/>
        </w:rPr>
        <w:t>”变更为“</w:t>
      </w:r>
      <w:r w:rsidRPr="00AA6238">
        <w:rPr>
          <w:rFonts w:hint="eastAsia"/>
        </w:rPr>
        <w:t>项目清单及概括</w:t>
      </w:r>
      <w:r>
        <w:rPr>
          <w:rFonts w:hint="eastAsia"/>
        </w:rPr>
        <w:t>”，且在</w:t>
      </w:r>
      <w:r w:rsidR="00445851">
        <w:rPr>
          <w:rFonts w:hint="eastAsia"/>
        </w:rPr>
        <w:t>“</w:t>
      </w:r>
      <w:r w:rsidR="00445851" w:rsidRPr="00445851">
        <w:rPr>
          <w:rFonts w:hint="eastAsia"/>
        </w:rPr>
        <w:t>项目清单及概括</w:t>
      </w:r>
      <w:r w:rsidR="00445851">
        <w:rPr>
          <w:rFonts w:hint="eastAsia"/>
        </w:rPr>
        <w:t>”</w:t>
      </w:r>
      <w:r>
        <w:rPr>
          <w:rFonts w:hint="eastAsia"/>
        </w:rPr>
        <w:t>的具体内容中增加“</w:t>
      </w:r>
      <w:r w:rsidRPr="00AA6238">
        <w:rPr>
          <w:rFonts w:hint="eastAsia"/>
        </w:rPr>
        <w:t>简阳市人民医院为一家三级甲等综合医院，现有医务人员</w:t>
      </w:r>
      <w:r w:rsidRPr="00AA6238">
        <w:rPr>
          <w:rFonts w:hint="eastAsia"/>
        </w:rPr>
        <w:t>1471</w:t>
      </w:r>
      <w:r w:rsidRPr="00AA6238">
        <w:rPr>
          <w:rFonts w:hint="eastAsia"/>
        </w:rPr>
        <w:t>名，开放床位数</w:t>
      </w:r>
      <w:r w:rsidRPr="00AA6238">
        <w:rPr>
          <w:rFonts w:hint="eastAsia"/>
        </w:rPr>
        <w:t>1,600</w:t>
      </w:r>
      <w:r w:rsidRPr="00AA6238">
        <w:rPr>
          <w:rFonts w:hint="eastAsia"/>
        </w:rPr>
        <w:t>张，年手术量</w:t>
      </w:r>
      <w:r w:rsidRPr="00AA6238">
        <w:rPr>
          <w:rFonts w:hint="eastAsia"/>
        </w:rPr>
        <w:t>28,000</w:t>
      </w:r>
      <w:r w:rsidRPr="00AA6238">
        <w:rPr>
          <w:rFonts w:hint="eastAsia"/>
        </w:rPr>
        <w:t>台次。现对简阳市人民医院院内发生的医疗过错、事故、意外造成患者或行人损害采购保险服务，本项目分为一个包。</w:t>
      </w:r>
      <w:r>
        <w:rPr>
          <w:rFonts w:hint="eastAsia"/>
        </w:rPr>
        <w:t>”</w:t>
      </w:r>
      <w:bookmarkStart w:id="0" w:name="_GoBack"/>
      <w:bookmarkEnd w:id="0"/>
    </w:p>
    <w:p w:rsidR="00AA6238" w:rsidRDefault="00AA6238" w:rsidP="00AA6238">
      <w:pPr>
        <w:spacing w:line="360" w:lineRule="auto"/>
        <w:ind w:firstLineChars="200" w:firstLine="420"/>
      </w:pPr>
      <w:r>
        <w:rPr>
          <w:rFonts w:hint="eastAsia"/>
        </w:rPr>
        <w:t>其余不变。</w:t>
      </w:r>
    </w:p>
    <w:p w:rsidR="00AA6238" w:rsidRDefault="00AA6238" w:rsidP="00AA6238">
      <w:pPr>
        <w:spacing w:line="360" w:lineRule="auto"/>
        <w:ind w:firstLineChars="200" w:firstLine="420"/>
        <w:rPr>
          <w:rFonts w:hint="eastAsia"/>
        </w:rPr>
      </w:pPr>
    </w:p>
    <w:p w:rsidR="00445851" w:rsidRDefault="00445851" w:rsidP="00445851">
      <w:pPr>
        <w:spacing w:line="360" w:lineRule="auto"/>
        <w:ind w:firstLineChars="200" w:firstLine="420"/>
        <w:jc w:val="right"/>
        <w:rPr>
          <w:rFonts w:hint="eastAsia"/>
        </w:rPr>
      </w:pPr>
      <w:r w:rsidRPr="00445851">
        <w:rPr>
          <w:rFonts w:hint="eastAsia"/>
        </w:rPr>
        <w:t>简阳市人民医院</w:t>
      </w:r>
    </w:p>
    <w:p w:rsidR="00445851" w:rsidRDefault="00445851" w:rsidP="00445851">
      <w:pPr>
        <w:spacing w:line="360" w:lineRule="auto"/>
        <w:ind w:firstLineChars="200" w:firstLine="42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sectPr w:rsidR="0044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38" w:rsidRDefault="00AA6238" w:rsidP="00AA6238">
      <w:r>
        <w:separator/>
      </w:r>
    </w:p>
  </w:endnote>
  <w:endnote w:type="continuationSeparator" w:id="0">
    <w:p w:rsidR="00AA6238" w:rsidRDefault="00AA6238" w:rsidP="00A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38" w:rsidRDefault="00AA6238" w:rsidP="00AA6238">
      <w:r>
        <w:separator/>
      </w:r>
    </w:p>
  </w:footnote>
  <w:footnote w:type="continuationSeparator" w:id="0">
    <w:p w:rsidR="00AA6238" w:rsidRDefault="00AA6238" w:rsidP="00AA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5E"/>
    <w:rsid w:val="00445851"/>
    <w:rsid w:val="00931A5E"/>
    <w:rsid w:val="00AA6238"/>
    <w:rsid w:val="00C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2021-07-05T05:36:00Z</dcterms:created>
  <dcterms:modified xsi:type="dcterms:W3CDTF">2021-07-05T06:01:00Z</dcterms:modified>
</cp:coreProperties>
</file>