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8639CC" w14:textId="77777777" w:rsidR="00A45AA0" w:rsidRPr="00B3064B" w:rsidRDefault="00A45AA0">
      <w:pPr>
        <w:tabs>
          <w:tab w:val="left" w:pos="7360"/>
        </w:tabs>
        <w:adjustRightInd w:val="0"/>
        <w:snapToGrid w:val="0"/>
        <w:spacing w:line="480" w:lineRule="auto"/>
        <w:ind w:leftChars="-100" w:left="-320" w:right="840" w:firstLineChars="177" w:firstLine="426"/>
        <w:jc w:val="center"/>
        <w:rPr>
          <w:rFonts w:asciiTheme="minorEastAsia" w:eastAsiaTheme="minorEastAsia" w:hAnsiTheme="minorEastAsia" w:cs="宋体"/>
          <w:b/>
          <w:color w:val="000000" w:themeColor="text1"/>
          <w:kern w:val="0"/>
          <w:sz w:val="24"/>
        </w:rPr>
      </w:pPr>
      <w:r w:rsidRPr="00B3064B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</w:rPr>
        <w:t>更正公告</w:t>
      </w:r>
    </w:p>
    <w:tbl>
      <w:tblPr>
        <w:tblW w:w="8864" w:type="dxa"/>
        <w:tblInd w:w="-5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5"/>
        <w:gridCol w:w="762"/>
        <w:gridCol w:w="875"/>
        <w:gridCol w:w="688"/>
        <w:gridCol w:w="403"/>
        <w:gridCol w:w="425"/>
        <w:gridCol w:w="426"/>
        <w:gridCol w:w="1529"/>
        <w:gridCol w:w="329"/>
        <w:gridCol w:w="938"/>
        <w:gridCol w:w="1114"/>
      </w:tblGrid>
      <w:tr w:rsidR="00B3064B" w:rsidRPr="00B3064B" w14:paraId="321E628F" w14:textId="77777777" w:rsidTr="00C522BE">
        <w:trPr>
          <w:trHeight w:val="40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3F5DC" w14:textId="77777777" w:rsidR="00C522BE" w:rsidRPr="00B3064B" w:rsidRDefault="00C522BE" w:rsidP="00C522B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</w:rPr>
              <w:t>公告标题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DC064F" w14:textId="77777777" w:rsidR="00C522BE" w:rsidRPr="00B3064B" w:rsidRDefault="00C522BE" w:rsidP="00C522BE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四川省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EAFB9C" w14:textId="5490D964" w:rsidR="00C522BE" w:rsidRPr="00B3064B" w:rsidRDefault="00C522BE" w:rsidP="00C522BE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成都市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C373B4" w14:textId="5572C4CE" w:rsidR="00C522BE" w:rsidRPr="00B3064B" w:rsidRDefault="00C522BE" w:rsidP="00C522BE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市本级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3A86AD" w14:textId="080299AD" w:rsidR="00C522BE" w:rsidRPr="00B3064B" w:rsidRDefault="00C522BE" w:rsidP="00C522BE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四川省成都市中级人民法院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D5CDB" w14:textId="0E2B967C" w:rsidR="00C522BE" w:rsidRPr="00B3064B" w:rsidRDefault="00C522BE" w:rsidP="00C522BE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四川省成都市中级人民法院审判辅助业务劳务外包（新媒体平台外包和网络媒体信息咨询服务）项目第1包（第三次）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F03EBD" w14:textId="53F67F66" w:rsidR="00C522BE" w:rsidRPr="00B3064B" w:rsidRDefault="00C522BE" w:rsidP="00C522BE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公开招标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A391D5" w14:textId="4E807DE7" w:rsidR="00C522BE" w:rsidRPr="00B3064B" w:rsidRDefault="00C522BE" w:rsidP="00C522BE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采购公告</w:t>
            </w:r>
          </w:p>
        </w:tc>
      </w:tr>
      <w:tr w:rsidR="00B3064B" w:rsidRPr="00B3064B" w14:paraId="2CDBBC51" w14:textId="77777777" w:rsidTr="00C522BE">
        <w:trPr>
          <w:trHeight w:val="40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7DB0B" w14:textId="77777777" w:rsidR="00A45AA0" w:rsidRPr="00B3064B" w:rsidRDefault="00A45AA0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lang w:bidi="ar"/>
              </w:rPr>
              <w:t>公告类型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B1FB1" w14:textId="77777777" w:rsidR="00A45AA0" w:rsidRPr="00B3064B" w:rsidRDefault="00A45AA0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更正公告</w:t>
            </w:r>
          </w:p>
        </w:tc>
      </w:tr>
      <w:tr w:rsidR="00B3064B" w:rsidRPr="00B3064B" w14:paraId="37073953" w14:textId="77777777" w:rsidTr="00C522BE">
        <w:trPr>
          <w:trHeight w:val="40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44260" w14:textId="77777777" w:rsidR="00BF0F35" w:rsidRPr="00B3064B" w:rsidRDefault="007775E5" w:rsidP="00BF0F35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*</w:t>
            </w:r>
            <w:r w:rsidR="00BF0F35" w:rsidRPr="00B3064B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31345" w14:textId="7BA019F1" w:rsidR="00BF0F35" w:rsidRPr="00B3064B" w:rsidRDefault="00C522BE" w:rsidP="00BF0F35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四川省成都市中级人民法院审判辅助业务劳务外包（新媒体平台外包和网络媒体信息咨询服务）项目第1包（第三次）</w:t>
            </w:r>
          </w:p>
        </w:tc>
      </w:tr>
      <w:tr w:rsidR="00B3064B" w:rsidRPr="00B3064B" w14:paraId="4729AD91" w14:textId="77777777" w:rsidTr="00C522BE">
        <w:trPr>
          <w:trHeight w:val="40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EF746" w14:textId="77777777" w:rsidR="00BF0F35" w:rsidRPr="00B3064B" w:rsidRDefault="007775E5" w:rsidP="00BF0F35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*</w:t>
            </w:r>
            <w:r w:rsidR="00BF0F35" w:rsidRPr="00B3064B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lang w:bidi="ar"/>
              </w:rPr>
              <w:t>项目编号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11544" w14:textId="22B603D2" w:rsidR="00BF0F35" w:rsidRPr="00B3064B" w:rsidRDefault="00C522BE" w:rsidP="00BF0F35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  <w:t>510101202100233</w:t>
            </w:r>
          </w:p>
        </w:tc>
      </w:tr>
      <w:tr w:rsidR="00B3064B" w:rsidRPr="00B3064B" w14:paraId="089FA2CB" w14:textId="77777777" w:rsidTr="00C522BE">
        <w:trPr>
          <w:trHeight w:val="40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461AE" w14:textId="77777777" w:rsidR="00D22904" w:rsidRPr="00B3064B" w:rsidRDefault="00D22904" w:rsidP="00BF0F35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原公告</w:t>
            </w:r>
            <w:r w:rsidR="009E38D4"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地址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070F" w14:textId="1509A8AD" w:rsidR="00D22904" w:rsidRPr="00B3064B" w:rsidRDefault="00C522BE" w:rsidP="00BF0F35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http://www.ccgp-sichuan.gov.cn/view/staticpagsnew/gkzbcggg/2021-05-07/cf009040-6133-4e54-bd92-4cccdeb8a3fd.html</w:t>
            </w:r>
          </w:p>
        </w:tc>
      </w:tr>
      <w:tr w:rsidR="00B3064B" w:rsidRPr="00B3064B" w14:paraId="58ACFD10" w14:textId="77777777" w:rsidTr="00C522BE">
        <w:trPr>
          <w:trHeight w:val="40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4FF23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首次公告日期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E729" w14:textId="42A1D6C5" w:rsidR="00DC34F6" w:rsidRPr="00B3064B" w:rsidRDefault="00C522BE" w:rsidP="00DC34F6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</w:t>
            </w:r>
            <w:r w:rsidRPr="00B3064B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21</w:t>
            </w: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年5月7日</w:t>
            </w:r>
          </w:p>
        </w:tc>
      </w:tr>
      <w:tr w:rsidR="00B3064B" w:rsidRPr="00B3064B" w14:paraId="70343FF3" w14:textId="77777777" w:rsidTr="00C522BE">
        <w:trPr>
          <w:trHeight w:val="40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54199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*</w:t>
            </w: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获取时间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29546" w14:textId="6F84D97D" w:rsidR="00DC34F6" w:rsidRPr="00B3064B" w:rsidRDefault="00C522BE" w:rsidP="00C522BE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</w:t>
            </w:r>
            <w:r w:rsidRPr="00B3064B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21</w:t>
            </w: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年5月7日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580A8" w14:textId="77777777" w:rsidR="00DC34F6" w:rsidRPr="00B3064B" w:rsidRDefault="00DC34F6" w:rsidP="00DC34F6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到</w:t>
            </w:r>
          </w:p>
        </w:tc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5B240" w14:textId="569879FC" w:rsidR="00DC34F6" w:rsidRPr="00B3064B" w:rsidRDefault="00C522BE" w:rsidP="00C522BE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</w:t>
            </w:r>
            <w:r w:rsidRPr="00B3064B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21</w:t>
            </w: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年5月13日</w:t>
            </w:r>
          </w:p>
        </w:tc>
      </w:tr>
      <w:tr w:rsidR="00B3064B" w:rsidRPr="00B3064B" w14:paraId="69442892" w14:textId="77777777" w:rsidTr="00C522BE">
        <w:trPr>
          <w:trHeight w:val="40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6537A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*</w:t>
            </w: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采购文件获取上午时间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2F15" w14:textId="77777777" w:rsidR="00DC34F6" w:rsidRPr="00B3064B" w:rsidRDefault="00DC34F6" w:rsidP="00DC34F6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0</w:t>
            </w:r>
            <w:r w:rsidRPr="00B3064B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9</w:t>
            </w: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:0</w:t>
            </w:r>
            <w:r w:rsidRPr="00B3064B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0-12</w:t>
            </w: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:0</w:t>
            </w:r>
            <w:r w:rsidRPr="00B3064B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0</w:t>
            </w:r>
          </w:p>
        </w:tc>
      </w:tr>
      <w:tr w:rsidR="00B3064B" w:rsidRPr="00B3064B" w14:paraId="155497B2" w14:textId="77777777" w:rsidTr="00C522BE">
        <w:trPr>
          <w:trHeight w:val="40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55143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*</w:t>
            </w: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采购文件获取下午时间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6A94" w14:textId="77777777" w:rsidR="00DC34F6" w:rsidRPr="00B3064B" w:rsidRDefault="00DC34F6" w:rsidP="00DC34F6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  <w:r w:rsidRPr="00B3064B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3</w:t>
            </w: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:0</w:t>
            </w:r>
            <w:r w:rsidRPr="00B3064B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0-17</w:t>
            </w: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:0</w:t>
            </w:r>
            <w:r w:rsidRPr="00B3064B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0</w:t>
            </w:r>
          </w:p>
        </w:tc>
      </w:tr>
      <w:tr w:rsidR="00B3064B" w:rsidRPr="00B3064B" w14:paraId="556753A3" w14:textId="77777777" w:rsidTr="00C522BE">
        <w:trPr>
          <w:trHeight w:val="40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C38BD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*</w:t>
            </w: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投标截止时间（开标时间）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A9E4" w14:textId="69B54BD6" w:rsidR="00DC34F6" w:rsidRPr="00B3064B" w:rsidRDefault="00C522BE" w:rsidP="00DC34F6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B3064B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2021</w:t>
            </w: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年5月28日11：30</w:t>
            </w:r>
          </w:p>
        </w:tc>
      </w:tr>
      <w:tr w:rsidR="00B3064B" w:rsidRPr="00B3064B" w14:paraId="1E0CC867" w14:textId="77777777" w:rsidTr="00C522BE">
        <w:trPr>
          <w:trHeight w:val="40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07CD0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*</w:t>
            </w: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开标地址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12748" w14:textId="612020E8" w:rsidR="00DC34F6" w:rsidRPr="00B3064B" w:rsidRDefault="00DC34F6" w:rsidP="00C522BE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中国（四川）自由贸易试验区成都市高新区天府四街66号航兴国</w:t>
            </w:r>
            <w:proofErr w:type="gramStart"/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际广场</w:t>
            </w:r>
            <w:proofErr w:type="gramEnd"/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 1栋 </w:t>
            </w:r>
            <w:r w:rsidR="00C522BE" w:rsidRPr="00B3064B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17</w:t>
            </w: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 层开标厅</w:t>
            </w:r>
          </w:p>
        </w:tc>
      </w:tr>
      <w:tr w:rsidR="00B3064B" w:rsidRPr="00B3064B" w14:paraId="5C15ECD0" w14:textId="77777777" w:rsidTr="00C522BE">
        <w:trPr>
          <w:trHeight w:val="40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0E9B0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评审时间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1EFB5" w14:textId="04196966" w:rsidR="00DC34F6" w:rsidRPr="00B3064B" w:rsidRDefault="00C522BE" w:rsidP="00DC34F6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2021</w:t>
            </w: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年5月28日11：30</w:t>
            </w:r>
          </w:p>
        </w:tc>
      </w:tr>
      <w:tr w:rsidR="00B3064B" w:rsidRPr="00B3064B" w14:paraId="75E7B1C1" w14:textId="77777777" w:rsidTr="00C522BE">
        <w:trPr>
          <w:trHeight w:val="40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BD48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评审地址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C4535" w14:textId="533D48A7" w:rsidR="00DC34F6" w:rsidRPr="00B3064B" w:rsidRDefault="00DC34F6" w:rsidP="00C522BE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中国（四川）自由贸易试验区成都市高新区天府四街66号航兴国</w:t>
            </w:r>
            <w:proofErr w:type="gramStart"/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际广场</w:t>
            </w:r>
            <w:proofErr w:type="gramEnd"/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 1栋 </w:t>
            </w:r>
            <w:r w:rsidR="00C522BE" w:rsidRPr="00B3064B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17</w:t>
            </w: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 层评标厅</w:t>
            </w:r>
          </w:p>
        </w:tc>
      </w:tr>
      <w:tr w:rsidR="00B3064B" w:rsidRPr="00B3064B" w14:paraId="08052561" w14:textId="77777777" w:rsidTr="00C522BE">
        <w:trPr>
          <w:trHeight w:val="4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B3F75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*更正事项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5F91" w14:textId="522E1ECE" w:rsidR="00DC34F6" w:rsidRPr="00B3064B" w:rsidRDefault="00DC34F6" w:rsidP="00C522BE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HiddenHorzOCR" w:hint="eastAsia"/>
                <w:color w:val="000000" w:themeColor="text1"/>
                <w:kern w:val="0"/>
                <w:sz w:val="24"/>
              </w:rPr>
              <w:t>采</w:t>
            </w: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购</w:t>
            </w:r>
            <w:r w:rsidRPr="00B3064B">
              <w:rPr>
                <w:rFonts w:asciiTheme="minorEastAsia" w:eastAsiaTheme="minorEastAsia" w:hAnsiTheme="minorEastAsia" w:cs="Yu Gothic" w:hint="eastAsia"/>
                <w:color w:val="000000" w:themeColor="text1"/>
                <w:kern w:val="0"/>
                <w:sz w:val="24"/>
              </w:rPr>
              <w:t>公告</w:t>
            </w:r>
            <w:r w:rsidR="00C522BE" w:rsidRPr="00B3064B">
              <w:rPr>
                <w:rFonts w:asciiTheme="minorEastAsia" w:eastAsiaTheme="minorEastAsia" w:hAnsiTheme="minorEastAsia" w:cs="Yu Gothic"/>
                <w:color w:val="000000" w:themeColor="text1"/>
                <w:kern w:val="0"/>
                <w:sz w:val="24"/>
              </w:rPr>
              <w:t>+</w:t>
            </w:r>
            <w:r w:rsidRPr="00B3064B">
              <w:rPr>
                <w:rFonts w:asciiTheme="minorEastAsia" w:eastAsiaTheme="minorEastAsia" w:hAnsiTheme="minorEastAsia" w:cs="Yu Gothic" w:hint="eastAsia"/>
                <w:color w:val="000000" w:themeColor="text1"/>
                <w:kern w:val="0"/>
                <w:sz w:val="24"/>
              </w:rPr>
              <w:t>采</w:t>
            </w: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购</w:t>
            </w:r>
            <w:r w:rsidRPr="00B3064B">
              <w:rPr>
                <w:rFonts w:asciiTheme="minorEastAsia" w:eastAsiaTheme="minorEastAsia" w:hAnsiTheme="minorEastAsia" w:cs="Yu Gothic" w:hint="eastAsia"/>
                <w:color w:val="000000" w:themeColor="text1"/>
                <w:kern w:val="0"/>
                <w:sz w:val="24"/>
              </w:rPr>
              <w:t>文件</w:t>
            </w:r>
          </w:p>
        </w:tc>
      </w:tr>
      <w:tr w:rsidR="00B3064B" w:rsidRPr="00B3064B" w14:paraId="6C97C6B0" w14:textId="77777777" w:rsidTr="00C522BE">
        <w:trPr>
          <w:trHeight w:val="4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7BCB3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*更正日期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FD4A" w14:textId="6C2AA7E8" w:rsidR="00DC34F6" w:rsidRPr="00B3064B" w:rsidRDefault="00C522BE" w:rsidP="00DC34F6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</w:t>
            </w:r>
            <w:r w:rsidRPr="00B3064B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21</w:t>
            </w: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年5月7日</w:t>
            </w:r>
          </w:p>
        </w:tc>
      </w:tr>
      <w:tr w:rsidR="00B3064B" w:rsidRPr="00B3064B" w14:paraId="710070B5" w14:textId="77777777" w:rsidTr="00C522BE">
        <w:trPr>
          <w:trHeight w:val="4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E40BB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*更正理由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17651" w14:textId="77777777" w:rsidR="00C522BE" w:rsidRPr="00B3064B" w:rsidRDefault="00C522BE" w:rsidP="00C522BE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一、原</w:t>
            </w:r>
            <w:r w:rsidRPr="00B3064B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：</w:t>
            </w:r>
            <w:r w:rsidRPr="00B306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投标截止时间和开标时间：2021年5月</w:t>
            </w:r>
            <w:r w:rsidRPr="00B3064B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27</w:t>
            </w:r>
            <w:r w:rsidRPr="00B306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日11：30（北京时间），</w:t>
            </w:r>
            <w:r w:rsidRPr="00B3064B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现变更为：</w:t>
            </w:r>
            <w:r w:rsidRPr="00B306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2021年5月</w:t>
            </w:r>
            <w:r w:rsidRPr="00B3064B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28</w:t>
            </w:r>
            <w:r w:rsidRPr="00B306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日11：30（北京时间）。</w:t>
            </w:r>
          </w:p>
          <w:p w14:paraId="04499B50" w14:textId="3E5ED12A" w:rsidR="00B10C65" w:rsidRPr="00B3064B" w:rsidRDefault="00C522BE" w:rsidP="00C522BE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二</w:t>
            </w:r>
            <w:r w:rsidRPr="00B3064B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、</w:t>
            </w:r>
            <w:r w:rsidR="00B10C65" w:rsidRPr="00B306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原</w:t>
            </w:r>
            <w:r w:rsidR="00B10C65" w:rsidRPr="00B3064B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采购文件</w:t>
            </w:r>
            <w:r w:rsidR="00B10C65" w:rsidRPr="00B306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第二章 一、投标人须知附表 序号1</w:t>
            </w:r>
            <w:r w:rsidR="00B10C65" w:rsidRPr="00B3064B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中：</w:t>
            </w:r>
            <w:r w:rsidR="00B10C65" w:rsidRPr="00B306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采购预算：人民币40万元/年，</w:t>
            </w:r>
            <w:r w:rsidR="00B10C65" w:rsidRPr="00B3064B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现更正为：</w:t>
            </w:r>
            <w:r w:rsidR="00B10C65" w:rsidRPr="00B306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人民币56万元/年；</w:t>
            </w:r>
          </w:p>
          <w:p w14:paraId="58F603E6" w14:textId="1CFDF8A2" w:rsidR="00C522BE" w:rsidRPr="00B3064B" w:rsidRDefault="00B10C65" w:rsidP="00C522BE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三</w:t>
            </w:r>
            <w:r w:rsidRPr="00B3064B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、</w:t>
            </w:r>
            <w:r w:rsidR="00C522BE" w:rsidRPr="00B3064B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其余不变。</w:t>
            </w:r>
          </w:p>
        </w:tc>
      </w:tr>
      <w:tr w:rsidR="00B3064B" w:rsidRPr="00B3064B" w14:paraId="72E2260F" w14:textId="77777777" w:rsidTr="00C522BE">
        <w:trPr>
          <w:trHeight w:val="4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0CE02" w14:textId="77FC6893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注意事项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BFF1E" w14:textId="2B4E11B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计划号：</w:t>
            </w:r>
            <w:r w:rsidR="0082616E" w:rsidRPr="00B3064B">
              <w:rPr>
                <w:rFonts w:asciiTheme="minorEastAsia" w:eastAsiaTheme="minorEastAsia" w:hAnsiTheme="minorEastAsia" w:cs="等线" w:hint="eastAsia"/>
                <w:color w:val="000000" w:themeColor="text1"/>
                <w:kern w:val="0"/>
                <w:sz w:val="24"/>
                <w:lang w:bidi="ar"/>
              </w:rPr>
              <w:t>(2020)3617号</w:t>
            </w:r>
          </w:p>
          <w:p w14:paraId="114D7554" w14:textId="77777777" w:rsidR="0082616E" w:rsidRPr="00B3064B" w:rsidRDefault="00DC34F6" w:rsidP="0082616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等线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监督管理办公室：</w:t>
            </w:r>
            <w:r w:rsidR="0082616E" w:rsidRPr="00B3064B">
              <w:rPr>
                <w:rFonts w:asciiTheme="minorEastAsia" w:eastAsiaTheme="minorEastAsia" w:hAnsiTheme="minorEastAsia" w:cs="等线" w:hint="eastAsia"/>
                <w:color w:val="000000" w:themeColor="text1"/>
                <w:kern w:val="0"/>
                <w:sz w:val="24"/>
                <w:lang w:bidi="ar"/>
              </w:rPr>
              <w:t>成都市财政局。</w:t>
            </w:r>
          </w:p>
          <w:p w14:paraId="639ADE19" w14:textId="77777777" w:rsidR="0082616E" w:rsidRPr="00B3064B" w:rsidRDefault="0082616E" w:rsidP="0082616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等线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等线" w:hint="eastAsia"/>
                <w:color w:val="000000" w:themeColor="text1"/>
                <w:kern w:val="0"/>
                <w:sz w:val="24"/>
                <w:lang w:bidi="ar"/>
              </w:rPr>
              <w:t>联系电话：028-61882648。</w:t>
            </w:r>
          </w:p>
          <w:p w14:paraId="10CDF802" w14:textId="4DAD6D78" w:rsidR="00DC34F6" w:rsidRPr="00B3064B" w:rsidRDefault="00DC34F6" w:rsidP="00DC34F6">
            <w:pPr>
              <w:rPr>
                <w:rFonts w:asciiTheme="minorEastAsia" w:eastAsiaTheme="minorEastAsia" w:hAnsiTheme="minorEastAsia" w:cs="等线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等线" w:hint="eastAsia"/>
                <w:color w:val="000000" w:themeColor="text1"/>
                <w:sz w:val="24"/>
              </w:rPr>
              <w:lastRenderedPageBreak/>
              <w:t xml:space="preserve">供应商信用融资： </w:t>
            </w:r>
          </w:p>
          <w:p w14:paraId="48B01953" w14:textId="77777777" w:rsidR="00DC34F6" w:rsidRPr="00B3064B" w:rsidRDefault="00DC34F6" w:rsidP="00DC34F6">
            <w:pPr>
              <w:rPr>
                <w:rFonts w:asciiTheme="minorEastAsia" w:eastAsiaTheme="minorEastAsia" w:hAnsiTheme="minorEastAsia" w:cs="等线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等线" w:hint="eastAsia"/>
                <w:color w:val="000000" w:themeColor="text1"/>
                <w:sz w:val="24"/>
              </w:rPr>
              <w:t>1、根据《四川省财政厅关于推进四川省政府采购供应商信用融资工作的通知》（</w:t>
            </w:r>
            <w:proofErr w:type="gramStart"/>
            <w:r w:rsidRPr="00B3064B">
              <w:rPr>
                <w:rFonts w:asciiTheme="minorEastAsia" w:eastAsiaTheme="minorEastAsia" w:hAnsiTheme="minorEastAsia" w:cs="等线" w:hint="eastAsia"/>
                <w:color w:val="000000" w:themeColor="text1"/>
                <w:sz w:val="24"/>
              </w:rPr>
              <w:t>川财采</w:t>
            </w:r>
            <w:proofErr w:type="gramEnd"/>
            <w:r w:rsidRPr="00B3064B">
              <w:rPr>
                <w:rFonts w:asciiTheme="minorEastAsia" w:eastAsiaTheme="minorEastAsia" w:hAnsiTheme="minorEastAsia" w:cs="等线" w:hint="eastAsia"/>
                <w:color w:val="000000" w:themeColor="text1"/>
                <w:sz w:val="24"/>
              </w:rPr>
              <w:t>〔2018〕123号）文件要求，有融资需求的供应商可根据四川政府采购网公示的银行及其“政采贷”产品，自行选择符合自身情况的“政采贷”银行及其产品，凭中标（成交）通知书向银行提出贷款意向申请。</w:t>
            </w:r>
          </w:p>
          <w:p w14:paraId="26C872A0" w14:textId="77777777" w:rsidR="00DC34F6" w:rsidRPr="00B3064B" w:rsidRDefault="00DC34F6" w:rsidP="00DC34F6">
            <w:pPr>
              <w:rPr>
                <w:rFonts w:asciiTheme="minorEastAsia" w:eastAsiaTheme="minorEastAsia" w:hAnsiTheme="minorEastAsia" w:cs="等线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等线" w:hint="eastAsia"/>
                <w:color w:val="000000" w:themeColor="text1"/>
                <w:sz w:val="24"/>
              </w:rPr>
              <w:t>2、根据《成都市中小企业政府采购信用融资暂行办法》和《成都市级支持中小企业政府采购信用融资实施方案》，成都市范围内政府采购项目中标（成交）供应商为中小</w:t>
            </w:r>
            <w:proofErr w:type="gramStart"/>
            <w:r w:rsidRPr="00B3064B">
              <w:rPr>
                <w:rFonts w:asciiTheme="minorEastAsia" w:eastAsiaTheme="minorEastAsia" w:hAnsiTheme="minorEastAsia" w:cs="等线" w:hint="eastAsia"/>
                <w:color w:val="000000" w:themeColor="text1"/>
                <w:sz w:val="24"/>
              </w:rPr>
              <w:t>微企业</w:t>
            </w:r>
            <w:proofErr w:type="gramEnd"/>
            <w:r w:rsidRPr="00B3064B">
              <w:rPr>
                <w:rFonts w:asciiTheme="minorEastAsia" w:eastAsiaTheme="minorEastAsia" w:hAnsiTheme="minorEastAsia" w:cs="等线" w:hint="eastAsia"/>
                <w:color w:val="000000" w:themeColor="text1"/>
                <w:sz w:val="24"/>
              </w:rPr>
              <w:t>的，可依据政府采购合同申请政府采购信用融资（具体内容详见招标文件附件“成财采〔2019〕17号”</w:t>
            </w:r>
            <w:r w:rsidRPr="00B306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Pr="00B3064B">
              <w:rPr>
                <w:rFonts w:asciiTheme="minorEastAsia" w:eastAsiaTheme="minorEastAsia" w:hAnsiTheme="minorEastAsia" w:cs="等线" w:hint="eastAsia"/>
                <w:color w:val="000000" w:themeColor="text1"/>
                <w:sz w:val="24"/>
              </w:rPr>
              <w:t>、“成财采发〔2020〕20号”）。</w:t>
            </w:r>
          </w:p>
        </w:tc>
      </w:tr>
      <w:tr w:rsidR="00B3064B" w:rsidRPr="00B3064B" w14:paraId="5F81589C" w14:textId="77777777" w:rsidTr="00C522BE">
        <w:trPr>
          <w:trHeight w:val="4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B07A8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*更正文件附件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19BC3" w14:textId="0256C12A" w:rsidR="00DC34F6" w:rsidRPr="00B3064B" w:rsidRDefault="0082616E" w:rsidP="00DC34F6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无</w:t>
            </w:r>
          </w:p>
        </w:tc>
      </w:tr>
      <w:tr w:rsidR="00B3064B" w:rsidRPr="00B3064B" w14:paraId="635C2B77" w14:textId="77777777" w:rsidTr="00C522BE">
        <w:trPr>
          <w:trHeight w:val="4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15189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*更正证明文件附件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1A7B8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（上传盖章的更正内容附件）</w:t>
            </w:r>
          </w:p>
        </w:tc>
      </w:tr>
      <w:tr w:rsidR="00B3064B" w:rsidRPr="00B3064B" w14:paraId="7C7FF471" w14:textId="77777777" w:rsidTr="00C522BE">
        <w:trPr>
          <w:trHeight w:val="4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C5290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*更正文件或答疑澄清文件PDF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85274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（上传盖章的更正内容附件PDF版）</w:t>
            </w:r>
          </w:p>
        </w:tc>
      </w:tr>
      <w:tr w:rsidR="00B3064B" w:rsidRPr="00B3064B" w14:paraId="7779220D" w14:textId="77777777" w:rsidTr="00C522BE">
        <w:trPr>
          <w:trHeight w:val="4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19E1E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其他补充事宜附件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BC389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</w:pPr>
          </w:p>
        </w:tc>
      </w:tr>
      <w:tr w:rsidR="00B3064B" w:rsidRPr="00B3064B" w14:paraId="6585FCAE" w14:textId="77777777" w:rsidTr="00C522BE">
        <w:trPr>
          <w:trHeight w:val="4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C5144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AA58" w14:textId="77777777" w:rsidR="00DC34F6" w:rsidRPr="00B3064B" w:rsidRDefault="00DC34F6" w:rsidP="00DC34F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*更正项（字数限制5</w:t>
            </w:r>
            <w:r w:rsidRPr="00B3064B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  <w:t>00</w:t>
            </w: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内）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1C98F" w14:textId="77777777" w:rsidR="00DC34F6" w:rsidRPr="00B3064B" w:rsidRDefault="00DC34F6" w:rsidP="00DC34F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更正前内容</w:t>
            </w: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（字数限制</w:t>
            </w:r>
            <w:r w:rsidRPr="00B3064B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  <w:t>3000</w:t>
            </w: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内）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E59C1" w14:textId="77777777" w:rsidR="00DC34F6" w:rsidRPr="00B3064B" w:rsidRDefault="00DC34F6" w:rsidP="00DC34F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</w:rPr>
              <w:t>更正后内容</w:t>
            </w: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（字数限制</w:t>
            </w:r>
            <w:r w:rsidRPr="00B3064B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  <w:t>3000</w:t>
            </w: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内）</w:t>
            </w:r>
          </w:p>
        </w:tc>
      </w:tr>
      <w:tr w:rsidR="00B3064B" w:rsidRPr="00B3064B" w14:paraId="5AC482B1" w14:textId="77777777" w:rsidTr="00C522BE">
        <w:trPr>
          <w:trHeight w:val="4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B888F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BE9F" w14:textId="77777777" w:rsidR="00DC34F6" w:rsidRPr="00B3064B" w:rsidRDefault="00DC34F6" w:rsidP="00DC34F6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XXXX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7D074" w14:textId="77777777" w:rsidR="00DC34F6" w:rsidRPr="00B3064B" w:rsidRDefault="00DC34F6" w:rsidP="00DC34F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XXXX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9AD4" w14:textId="77777777" w:rsidR="00DC34F6" w:rsidRPr="00B3064B" w:rsidRDefault="00DC34F6" w:rsidP="00DC34F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XXXX</w:t>
            </w:r>
          </w:p>
        </w:tc>
      </w:tr>
      <w:tr w:rsidR="00B3064B" w:rsidRPr="00B3064B" w14:paraId="5C117E6F" w14:textId="77777777" w:rsidTr="00C522BE">
        <w:trPr>
          <w:trHeight w:val="4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ABAC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2</w:t>
            </w:r>
          </w:p>
        </w:tc>
        <w:tc>
          <w:tcPr>
            <w:tcW w:w="2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4CA7D" w14:textId="77777777" w:rsidR="00DC34F6" w:rsidRPr="00B3064B" w:rsidRDefault="00DC34F6" w:rsidP="00DC34F6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XXXX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F18D" w14:textId="77777777" w:rsidR="00DC34F6" w:rsidRPr="00B3064B" w:rsidRDefault="00DC34F6" w:rsidP="00DC34F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XXXX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7ADBF" w14:textId="77777777" w:rsidR="00DC34F6" w:rsidRPr="00B3064B" w:rsidRDefault="00DC34F6" w:rsidP="00DC34F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XXXX</w:t>
            </w:r>
          </w:p>
        </w:tc>
      </w:tr>
      <w:tr w:rsidR="00B3064B" w:rsidRPr="00B3064B" w14:paraId="5182B6DE" w14:textId="77777777" w:rsidTr="00C522BE">
        <w:trPr>
          <w:trHeight w:val="4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C4084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3</w:t>
            </w:r>
          </w:p>
        </w:tc>
        <w:tc>
          <w:tcPr>
            <w:tcW w:w="2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D9C7" w14:textId="77777777" w:rsidR="00DC34F6" w:rsidRPr="00B3064B" w:rsidRDefault="00DC34F6" w:rsidP="00DC34F6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XXXX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66842" w14:textId="77777777" w:rsidR="00DC34F6" w:rsidRPr="00B3064B" w:rsidRDefault="00DC34F6" w:rsidP="00DC34F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XXXX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A71F5" w14:textId="77777777" w:rsidR="00DC34F6" w:rsidRPr="00B3064B" w:rsidRDefault="00DC34F6" w:rsidP="00DC34F6">
            <w:pPr>
              <w:rPr>
                <w:rFonts w:asciiTheme="minorEastAsia" w:eastAsiaTheme="minorEastAsia" w:hAnsiTheme="minorEastAsia" w:cs="宋体"/>
                <w:bCs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XXXX</w:t>
            </w:r>
          </w:p>
        </w:tc>
      </w:tr>
      <w:tr w:rsidR="00B3064B" w:rsidRPr="00B3064B" w14:paraId="7FA3B48A" w14:textId="77777777" w:rsidTr="00EE37DE">
        <w:trPr>
          <w:trHeight w:val="4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E4DF3" w14:textId="77777777" w:rsidR="0082616E" w:rsidRPr="00B3064B" w:rsidRDefault="0082616E" w:rsidP="0082616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采购人地址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1AF4" w14:textId="1F406E4E" w:rsidR="0082616E" w:rsidRPr="00B3064B" w:rsidRDefault="0082616E" w:rsidP="0082616E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成都市金牛区抚琴西路109号</w:t>
            </w:r>
          </w:p>
        </w:tc>
      </w:tr>
      <w:tr w:rsidR="00B3064B" w:rsidRPr="00B3064B" w14:paraId="782185CC" w14:textId="77777777" w:rsidTr="00EE37DE">
        <w:trPr>
          <w:trHeight w:val="4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21149" w14:textId="77777777" w:rsidR="0082616E" w:rsidRPr="00B3064B" w:rsidRDefault="0082616E" w:rsidP="0082616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采</w:t>
            </w:r>
            <w:r w:rsidRPr="00B3064B">
              <w:rPr>
                <w:rStyle w:val="font01"/>
                <w:rFonts w:asciiTheme="minorEastAsia" w:eastAsiaTheme="minorEastAsia" w:hAnsiTheme="minorEastAsia" w:cs="宋体" w:hint="eastAsia"/>
                <w:color w:val="000000" w:themeColor="text1"/>
                <w:lang w:bidi="ar"/>
              </w:rPr>
              <w:t>购人联系人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00CC" w14:textId="4004A109" w:rsidR="0082616E" w:rsidRPr="00B3064B" w:rsidRDefault="0082616E" w:rsidP="0082616E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王老师</w:t>
            </w:r>
          </w:p>
        </w:tc>
      </w:tr>
      <w:tr w:rsidR="00B3064B" w:rsidRPr="00B3064B" w14:paraId="1A4E252D" w14:textId="77777777" w:rsidTr="00EE37DE">
        <w:trPr>
          <w:trHeight w:val="4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6CE55" w14:textId="77777777" w:rsidR="0082616E" w:rsidRPr="00B3064B" w:rsidRDefault="0082616E" w:rsidP="0082616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采购人</w:t>
            </w:r>
            <w:r w:rsidRPr="00B3064B">
              <w:rPr>
                <w:rStyle w:val="font01"/>
                <w:rFonts w:asciiTheme="minorEastAsia" w:eastAsiaTheme="minorEastAsia" w:hAnsiTheme="minorEastAsia" w:cs="宋体" w:hint="eastAsia"/>
                <w:color w:val="000000" w:themeColor="text1"/>
                <w:lang w:bidi="ar"/>
              </w:rPr>
              <w:t>联系电话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6A05" w14:textId="569327A1" w:rsidR="0082616E" w:rsidRPr="00B3064B" w:rsidRDefault="0082616E" w:rsidP="0082616E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0</w:t>
            </w:r>
            <w:r w:rsidRPr="00B3064B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28</w:t>
            </w:r>
            <w:r w:rsidRPr="00B306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-</w:t>
            </w:r>
            <w:r w:rsidRPr="00B3064B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8291</w:t>
            </w:r>
            <w:r w:rsidRPr="00B306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5191</w:t>
            </w:r>
          </w:p>
        </w:tc>
      </w:tr>
      <w:tr w:rsidR="00B3064B" w:rsidRPr="00B3064B" w14:paraId="2DA2CFA2" w14:textId="77777777" w:rsidTr="00C522BE">
        <w:trPr>
          <w:trHeight w:val="4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4DD47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采购代理机构名称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D3E5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四川国际招标有限责任公司</w:t>
            </w:r>
          </w:p>
        </w:tc>
      </w:tr>
      <w:tr w:rsidR="00B3064B" w:rsidRPr="00B3064B" w14:paraId="017F8F46" w14:textId="77777777" w:rsidTr="00C522BE">
        <w:trPr>
          <w:trHeight w:val="36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452B7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代理机构地址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20A7" w14:textId="77777777" w:rsidR="00DC34F6" w:rsidRPr="00B3064B" w:rsidRDefault="00DC34F6" w:rsidP="00DC34F6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中国（四川）自由贸易试验区成都市高新区天府四街66号2栋22层1号</w:t>
            </w:r>
          </w:p>
        </w:tc>
      </w:tr>
      <w:tr w:rsidR="00B3064B" w:rsidRPr="00B3064B" w14:paraId="06F01197" w14:textId="77777777" w:rsidTr="00C522BE">
        <w:trPr>
          <w:trHeight w:val="36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8136D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代理机构</w:t>
            </w:r>
            <w:r w:rsidRPr="00B3064B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  <w:t>联系</w:t>
            </w: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人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DE967" w14:textId="77777777" w:rsidR="00DC34F6" w:rsidRPr="00B3064B" w:rsidRDefault="00DC34F6" w:rsidP="00DC34F6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陈</w:t>
            </w:r>
            <w:r w:rsidRPr="00B3064B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雨霏</w:t>
            </w:r>
          </w:p>
        </w:tc>
      </w:tr>
      <w:tr w:rsidR="00B3064B" w:rsidRPr="00B3064B" w14:paraId="5BDDC954" w14:textId="77777777" w:rsidTr="00C522BE">
        <w:trPr>
          <w:trHeight w:val="36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F7EC9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代理机构联系电话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FAFF3" w14:textId="77777777" w:rsidR="00DC34F6" w:rsidRPr="00B3064B" w:rsidRDefault="00DC34F6" w:rsidP="00DC34F6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028-8779</w:t>
            </w:r>
            <w:r w:rsidRPr="00B3064B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7837</w:t>
            </w:r>
          </w:p>
        </w:tc>
      </w:tr>
      <w:tr w:rsidR="00B3064B" w:rsidRPr="00B3064B" w14:paraId="487239E0" w14:textId="77777777" w:rsidTr="0077561A">
        <w:trPr>
          <w:trHeight w:val="36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835D" w14:textId="77777777" w:rsidR="0082616E" w:rsidRPr="00B3064B" w:rsidRDefault="0082616E" w:rsidP="0082616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项目联系人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7D8D" w14:textId="1C9C6257" w:rsidR="0082616E" w:rsidRPr="00B3064B" w:rsidRDefault="0082616E" w:rsidP="0082616E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徐女士</w:t>
            </w:r>
          </w:p>
        </w:tc>
      </w:tr>
      <w:tr w:rsidR="00B3064B" w:rsidRPr="00B3064B" w14:paraId="16F14DC2" w14:textId="77777777" w:rsidTr="0077561A">
        <w:trPr>
          <w:trHeight w:val="36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3344B" w14:textId="77777777" w:rsidR="0082616E" w:rsidRPr="00B3064B" w:rsidRDefault="0082616E" w:rsidP="0082616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项目联系电话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CFF" w14:textId="526EC633" w:rsidR="0082616E" w:rsidRPr="00B3064B" w:rsidRDefault="0082616E" w:rsidP="0082616E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3064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028-87797107、13111881770</w:t>
            </w:r>
          </w:p>
        </w:tc>
      </w:tr>
      <w:tr w:rsidR="00B3064B" w:rsidRPr="00B3064B" w14:paraId="3DF936D9" w14:textId="77777777" w:rsidTr="00C522BE">
        <w:trPr>
          <w:trHeight w:val="522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240CB04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《中小企业声明函》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AB9337E" w14:textId="7EB67A13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</w:pPr>
          </w:p>
        </w:tc>
      </w:tr>
      <w:tr w:rsidR="00B3064B" w:rsidRPr="00B3064B" w14:paraId="05B000D6" w14:textId="77777777" w:rsidTr="00C522BE">
        <w:trPr>
          <w:trHeight w:val="522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CBA0703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《残疾人福利性单位声明函》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7ABD250" w14:textId="39762C28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</w:pPr>
          </w:p>
        </w:tc>
      </w:tr>
      <w:tr w:rsidR="00B3064B" w:rsidRPr="00B3064B" w14:paraId="7B214153" w14:textId="77777777" w:rsidTr="00C522BE">
        <w:trPr>
          <w:trHeight w:val="522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C1CC6F1" w14:textId="77777777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</w:pPr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注册所在县扶贫部门出具的聘用建档立</w:t>
            </w:r>
            <w:proofErr w:type="gramStart"/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卡贫困</w:t>
            </w:r>
            <w:proofErr w:type="gramEnd"/>
            <w:r w:rsidRPr="00B3064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lang w:bidi="ar"/>
              </w:rPr>
              <w:t>人员具体数量的证明</w:t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708E40B" w14:textId="0588BAC0" w:rsidR="00DC34F6" w:rsidRPr="00B3064B" w:rsidRDefault="00DC34F6" w:rsidP="00DC34F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lang w:bidi="ar"/>
              </w:rPr>
            </w:pPr>
          </w:p>
        </w:tc>
      </w:tr>
    </w:tbl>
    <w:p w14:paraId="45D40A5C" w14:textId="77777777" w:rsidR="00A45AA0" w:rsidRPr="00B3064B" w:rsidRDefault="00A45AA0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29E32FA" w14:textId="77777777" w:rsidR="00A45AA0" w:rsidRPr="00B3064B" w:rsidRDefault="00A45AA0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sectPr w:rsidR="00A45AA0" w:rsidRPr="00B306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F8BD" w14:textId="77777777" w:rsidR="00BF6AA2" w:rsidRDefault="00BF6AA2" w:rsidP="00DC47A0">
      <w:r>
        <w:separator/>
      </w:r>
    </w:p>
  </w:endnote>
  <w:endnote w:type="continuationSeparator" w:id="0">
    <w:p w14:paraId="3440DB9A" w14:textId="77777777" w:rsidR="00BF6AA2" w:rsidRDefault="00BF6AA2" w:rsidP="00DC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A3E2" w14:textId="77777777" w:rsidR="00BF6AA2" w:rsidRDefault="00BF6AA2" w:rsidP="00DC47A0">
      <w:r>
        <w:separator/>
      </w:r>
    </w:p>
  </w:footnote>
  <w:footnote w:type="continuationSeparator" w:id="0">
    <w:p w14:paraId="13015BCD" w14:textId="77777777" w:rsidR="00BF6AA2" w:rsidRDefault="00BF6AA2" w:rsidP="00DC4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153C"/>
    <w:rsid w:val="00036552"/>
    <w:rsid w:val="00040B1D"/>
    <w:rsid w:val="000477FA"/>
    <w:rsid w:val="00047B8B"/>
    <w:rsid w:val="00052326"/>
    <w:rsid w:val="00052591"/>
    <w:rsid w:val="00054C3B"/>
    <w:rsid w:val="000622B8"/>
    <w:rsid w:val="00065DCB"/>
    <w:rsid w:val="000744FB"/>
    <w:rsid w:val="00074D9B"/>
    <w:rsid w:val="000778C2"/>
    <w:rsid w:val="000807D6"/>
    <w:rsid w:val="00085BB7"/>
    <w:rsid w:val="00091AE2"/>
    <w:rsid w:val="000A205D"/>
    <w:rsid w:val="000B5FD1"/>
    <w:rsid w:val="000C08E3"/>
    <w:rsid w:val="000C0986"/>
    <w:rsid w:val="000C7DF5"/>
    <w:rsid w:val="000D5AA0"/>
    <w:rsid w:val="000D68B2"/>
    <w:rsid w:val="000D746C"/>
    <w:rsid w:val="000D7AB8"/>
    <w:rsid w:val="000F12D7"/>
    <w:rsid w:val="000F5594"/>
    <w:rsid w:val="001063E5"/>
    <w:rsid w:val="001078B6"/>
    <w:rsid w:val="00113CEF"/>
    <w:rsid w:val="00125F81"/>
    <w:rsid w:val="001269F5"/>
    <w:rsid w:val="00136D0E"/>
    <w:rsid w:val="00140541"/>
    <w:rsid w:val="0014459B"/>
    <w:rsid w:val="00155CA3"/>
    <w:rsid w:val="00160777"/>
    <w:rsid w:val="00172A27"/>
    <w:rsid w:val="00182ECB"/>
    <w:rsid w:val="00187F08"/>
    <w:rsid w:val="00192465"/>
    <w:rsid w:val="00194140"/>
    <w:rsid w:val="00196A95"/>
    <w:rsid w:val="00197225"/>
    <w:rsid w:val="001977B5"/>
    <w:rsid w:val="001A31DD"/>
    <w:rsid w:val="001A34FF"/>
    <w:rsid w:val="001A5E91"/>
    <w:rsid w:val="001B0ECC"/>
    <w:rsid w:val="001B13A8"/>
    <w:rsid w:val="001B45EE"/>
    <w:rsid w:val="001B54C0"/>
    <w:rsid w:val="001B6EE1"/>
    <w:rsid w:val="001C00C9"/>
    <w:rsid w:val="001D3AB2"/>
    <w:rsid w:val="001E4A18"/>
    <w:rsid w:val="001E70F8"/>
    <w:rsid w:val="001F1B56"/>
    <w:rsid w:val="00203940"/>
    <w:rsid w:val="00217953"/>
    <w:rsid w:val="0022046D"/>
    <w:rsid w:val="00233909"/>
    <w:rsid w:val="00243525"/>
    <w:rsid w:val="00243CD6"/>
    <w:rsid w:val="00246A49"/>
    <w:rsid w:val="00251867"/>
    <w:rsid w:val="0025363F"/>
    <w:rsid w:val="0025558F"/>
    <w:rsid w:val="00262116"/>
    <w:rsid w:val="002648CC"/>
    <w:rsid w:val="00267E53"/>
    <w:rsid w:val="00283B8A"/>
    <w:rsid w:val="00286A8C"/>
    <w:rsid w:val="00287947"/>
    <w:rsid w:val="00293A8F"/>
    <w:rsid w:val="00296C67"/>
    <w:rsid w:val="002973F9"/>
    <w:rsid w:val="002A162C"/>
    <w:rsid w:val="002A4196"/>
    <w:rsid w:val="002B17E8"/>
    <w:rsid w:val="002B2BAF"/>
    <w:rsid w:val="002C16DE"/>
    <w:rsid w:val="002C7082"/>
    <w:rsid w:val="002D3003"/>
    <w:rsid w:val="002D5D11"/>
    <w:rsid w:val="002E0227"/>
    <w:rsid w:val="002E0FEF"/>
    <w:rsid w:val="002E51A1"/>
    <w:rsid w:val="002F2513"/>
    <w:rsid w:val="002F5F97"/>
    <w:rsid w:val="0030782B"/>
    <w:rsid w:val="00320340"/>
    <w:rsid w:val="00321194"/>
    <w:rsid w:val="00321FDB"/>
    <w:rsid w:val="00326FC2"/>
    <w:rsid w:val="003341EB"/>
    <w:rsid w:val="003615B1"/>
    <w:rsid w:val="00361855"/>
    <w:rsid w:val="003677FA"/>
    <w:rsid w:val="00367EE3"/>
    <w:rsid w:val="003715F2"/>
    <w:rsid w:val="00375D4F"/>
    <w:rsid w:val="003808D8"/>
    <w:rsid w:val="003838EB"/>
    <w:rsid w:val="00386421"/>
    <w:rsid w:val="003A0C0F"/>
    <w:rsid w:val="003A4ADA"/>
    <w:rsid w:val="003C0D8D"/>
    <w:rsid w:val="003C5288"/>
    <w:rsid w:val="003C5EAE"/>
    <w:rsid w:val="003C7231"/>
    <w:rsid w:val="003D130F"/>
    <w:rsid w:val="003E20F9"/>
    <w:rsid w:val="003E6747"/>
    <w:rsid w:val="003E7EA8"/>
    <w:rsid w:val="004077F0"/>
    <w:rsid w:val="00412ED7"/>
    <w:rsid w:val="004132F8"/>
    <w:rsid w:val="00414EC2"/>
    <w:rsid w:val="004170F8"/>
    <w:rsid w:val="00421296"/>
    <w:rsid w:val="0042644F"/>
    <w:rsid w:val="004274FA"/>
    <w:rsid w:val="0043709E"/>
    <w:rsid w:val="004402F7"/>
    <w:rsid w:val="004414A0"/>
    <w:rsid w:val="00442858"/>
    <w:rsid w:val="00443AC9"/>
    <w:rsid w:val="004514F3"/>
    <w:rsid w:val="0045357F"/>
    <w:rsid w:val="00453C67"/>
    <w:rsid w:val="00464AEA"/>
    <w:rsid w:val="00466D34"/>
    <w:rsid w:val="0047441A"/>
    <w:rsid w:val="00475B78"/>
    <w:rsid w:val="004765B0"/>
    <w:rsid w:val="00481F5F"/>
    <w:rsid w:val="00481F80"/>
    <w:rsid w:val="00487D06"/>
    <w:rsid w:val="004912DE"/>
    <w:rsid w:val="00493ED9"/>
    <w:rsid w:val="004A45A9"/>
    <w:rsid w:val="004A4C61"/>
    <w:rsid w:val="004A4E1E"/>
    <w:rsid w:val="004A71FA"/>
    <w:rsid w:val="004B238D"/>
    <w:rsid w:val="004B278E"/>
    <w:rsid w:val="004B336E"/>
    <w:rsid w:val="004B7B53"/>
    <w:rsid w:val="004C5E60"/>
    <w:rsid w:val="00512AA5"/>
    <w:rsid w:val="00513E37"/>
    <w:rsid w:val="00517A15"/>
    <w:rsid w:val="00527292"/>
    <w:rsid w:val="005309C4"/>
    <w:rsid w:val="005319CF"/>
    <w:rsid w:val="00533F5E"/>
    <w:rsid w:val="0054377F"/>
    <w:rsid w:val="00546ECF"/>
    <w:rsid w:val="005559AC"/>
    <w:rsid w:val="005563A6"/>
    <w:rsid w:val="00560799"/>
    <w:rsid w:val="00577400"/>
    <w:rsid w:val="00586398"/>
    <w:rsid w:val="0058711B"/>
    <w:rsid w:val="0059036C"/>
    <w:rsid w:val="00594830"/>
    <w:rsid w:val="005973C7"/>
    <w:rsid w:val="005A378F"/>
    <w:rsid w:val="005A4B28"/>
    <w:rsid w:val="005B0022"/>
    <w:rsid w:val="005B3097"/>
    <w:rsid w:val="005E12CF"/>
    <w:rsid w:val="005E1AB1"/>
    <w:rsid w:val="005E74FC"/>
    <w:rsid w:val="006027BD"/>
    <w:rsid w:val="00612C65"/>
    <w:rsid w:val="006203DE"/>
    <w:rsid w:val="00625CDE"/>
    <w:rsid w:val="006269EC"/>
    <w:rsid w:val="00626B59"/>
    <w:rsid w:val="00626BD7"/>
    <w:rsid w:val="006275A4"/>
    <w:rsid w:val="00630A25"/>
    <w:rsid w:val="00632F60"/>
    <w:rsid w:val="006357E6"/>
    <w:rsid w:val="00635E3A"/>
    <w:rsid w:val="00651820"/>
    <w:rsid w:val="00656BEB"/>
    <w:rsid w:val="00667CD1"/>
    <w:rsid w:val="006720BA"/>
    <w:rsid w:val="006811B1"/>
    <w:rsid w:val="006844AE"/>
    <w:rsid w:val="006858CC"/>
    <w:rsid w:val="00686E46"/>
    <w:rsid w:val="006B551A"/>
    <w:rsid w:val="006C6955"/>
    <w:rsid w:val="006C777C"/>
    <w:rsid w:val="006C78E4"/>
    <w:rsid w:val="006D1132"/>
    <w:rsid w:val="006D55F1"/>
    <w:rsid w:val="006D634D"/>
    <w:rsid w:val="006F0AFA"/>
    <w:rsid w:val="0070176E"/>
    <w:rsid w:val="0071053F"/>
    <w:rsid w:val="00725BC3"/>
    <w:rsid w:val="007271BB"/>
    <w:rsid w:val="007329AF"/>
    <w:rsid w:val="0073359B"/>
    <w:rsid w:val="00742452"/>
    <w:rsid w:val="007426E3"/>
    <w:rsid w:val="007428A7"/>
    <w:rsid w:val="00744025"/>
    <w:rsid w:val="0074488A"/>
    <w:rsid w:val="0074556B"/>
    <w:rsid w:val="0075205D"/>
    <w:rsid w:val="007620B4"/>
    <w:rsid w:val="00763D5B"/>
    <w:rsid w:val="0076756E"/>
    <w:rsid w:val="0077547E"/>
    <w:rsid w:val="007775E5"/>
    <w:rsid w:val="00781CDF"/>
    <w:rsid w:val="00790D8D"/>
    <w:rsid w:val="007A069B"/>
    <w:rsid w:val="007A0D5B"/>
    <w:rsid w:val="007C20DF"/>
    <w:rsid w:val="007C3431"/>
    <w:rsid w:val="007C390A"/>
    <w:rsid w:val="007C3F7B"/>
    <w:rsid w:val="007E00BF"/>
    <w:rsid w:val="007F3B8F"/>
    <w:rsid w:val="007F511C"/>
    <w:rsid w:val="00806BE8"/>
    <w:rsid w:val="008070AE"/>
    <w:rsid w:val="00807502"/>
    <w:rsid w:val="00814E9C"/>
    <w:rsid w:val="00823FD6"/>
    <w:rsid w:val="0082616E"/>
    <w:rsid w:val="00826D8C"/>
    <w:rsid w:val="00837B8F"/>
    <w:rsid w:val="00844BC7"/>
    <w:rsid w:val="00857160"/>
    <w:rsid w:val="00865629"/>
    <w:rsid w:val="008673DA"/>
    <w:rsid w:val="008705BD"/>
    <w:rsid w:val="00874839"/>
    <w:rsid w:val="00881104"/>
    <w:rsid w:val="00882FD2"/>
    <w:rsid w:val="00890239"/>
    <w:rsid w:val="008A115E"/>
    <w:rsid w:val="008B7E49"/>
    <w:rsid w:val="008C16F3"/>
    <w:rsid w:val="008D0810"/>
    <w:rsid w:val="008E4DDA"/>
    <w:rsid w:val="008E6779"/>
    <w:rsid w:val="008F0753"/>
    <w:rsid w:val="008F1DA3"/>
    <w:rsid w:val="008F7D15"/>
    <w:rsid w:val="009015D7"/>
    <w:rsid w:val="009021C8"/>
    <w:rsid w:val="00902F07"/>
    <w:rsid w:val="00903AD3"/>
    <w:rsid w:val="0091016D"/>
    <w:rsid w:val="00910EC1"/>
    <w:rsid w:val="009117D3"/>
    <w:rsid w:val="0091368C"/>
    <w:rsid w:val="009173DD"/>
    <w:rsid w:val="00921835"/>
    <w:rsid w:val="0092794B"/>
    <w:rsid w:val="00931B29"/>
    <w:rsid w:val="0094585A"/>
    <w:rsid w:val="0094705A"/>
    <w:rsid w:val="00954BE8"/>
    <w:rsid w:val="00960AC6"/>
    <w:rsid w:val="00962E57"/>
    <w:rsid w:val="00963207"/>
    <w:rsid w:val="0097117C"/>
    <w:rsid w:val="00971EB2"/>
    <w:rsid w:val="00972ACA"/>
    <w:rsid w:val="00975890"/>
    <w:rsid w:val="00983E77"/>
    <w:rsid w:val="009903A3"/>
    <w:rsid w:val="009920F8"/>
    <w:rsid w:val="00993787"/>
    <w:rsid w:val="00996948"/>
    <w:rsid w:val="009979FD"/>
    <w:rsid w:val="009A4B62"/>
    <w:rsid w:val="009B1D8B"/>
    <w:rsid w:val="009B3B1D"/>
    <w:rsid w:val="009B4951"/>
    <w:rsid w:val="009D1375"/>
    <w:rsid w:val="009D5894"/>
    <w:rsid w:val="009E38D4"/>
    <w:rsid w:val="009E56CB"/>
    <w:rsid w:val="009F118A"/>
    <w:rsid w:val="009F36D6"/>
    <w:rsid w:val="009F6D37"/>
    <w:rsid w:val="00A04C1A"/>
    <w:rsid w:val="00A058D7"/>
    <w:rsid w:val="00A14B02"/>
    <w:rsid w:val="00A15156"/>
    <w:rsid w:val="00A2373D"/>
    <w:rsid w:val="00A3080F"/>
    <w:rsid w:val="00A43D3F"/>
    <w:rsid w:val="00A45AA0"/>
    <w:rsid w:val="00A5726A"/>
    <w:rsid w:val="00A6582A"/>
    <w:rsid w:val="00A66126"/>
    <w:rsid w:val="00A82453"/>
    <w:rsid w:val="00A92440"/>
    <w:rsid w:val="00A958BC"/>
    <w:rsid w:val="00A959DD"/>
    <w:rsid w:val="00AA559F"/>
    <w:rsid w:val="00AB4490"/>
    <w:rsid w:val="00AB6FA5"/>
    <w:rsid w:val="00AC469B"/>
    <w:rsid w:val="00AF06DD"/>
    <w:rsid w:val="00AF1A1B"/>
    <w:rsid w:val="00AF7F0F"/>
    <w:rsid w:val="00B00220"/>
    <w:rsid w:val="00B01FAC"/>
    <w:rsid w:val="00B10324"/>
    <w:rsid w:val="00B10C65"/>
    <w:rsid w:val="00B14139"/>
    <w:rsid w:val="00B156C9"/>
    <w:rsid w:val="00B2089B"/>
    <w:rsid w:val="00B2451A"/>
    <w:rsid w:val="00B3064B"/>
    <w:rsid w:val="00B37AB9"/>
    <w:rsid w:val="00B41A2B"/>
    <w:rsid w:val="00B437AC"/>
    <w:rsid w:val="00B46F70"/>
    <w:rsid w:val="00B5013D"/>
    <w:rsid w:val="00B54069"/>
    <w:rsid w:val="00B57C86"/>
    <w:rsid w:val="00B6169E"/>
    <w:rsid w:val="00B65994"/>
    <w:rsid w:val="00B757E1"/>
    <w:rsid w:val="00B76DA9"/>
    <w:rsid w:val="00B80388"/>
    <w:rsid w:val="00B84804"/>
    <w:rsid w:val="00B91A5F"/>
    <w:rsid w:val="00B91C0D"/>
    <w:rsid w:val="00B97975"/>
    <w:rsid w:val="00BA4174"/>
    <w:rsid w:val="00BA75E9"/>
    <w:rsid w:val="00BB1B9D"/>
    <w:rsid w:val="00BB5D5F"/>
    <w:rsid w:val="00BC70C8"/>
    <w:rsid w:val="00BD0447"/>
    <w:rsid w:val="00BD5370"/>
    <w:rsid w:val="00BD67DD"/>
    <w:rsid w:val="00BE2764"/>
    <w:rsid w:val="00BE31A7"/>
    <w:rsid w:val="00BE468F"/>
    <w:rsid w:val="00BE4F47"/>
    <w:rsid w:val="00BF081B"/>
    <w:rsid w:val="00BF0F35"/>
    <w:rsid w:val="00BF6AA2"/>
    <w:rsid w:val="00C11457"/>
    <w:rsid w:val="00C12585"/>
    <w:rsid w:val="00C12AF2"/>
    <w:rsid w:val="00C2211C"/>
    <w:rsid w:val="00C33767"/>
    <w:rsid w:val="00C374ED"/>
    <w:rsid w:val="00C37614"/>
    <w:rsid w:val="00C432E4"/>
    <w:rsid w:val="00C4344F"/>
    <w:rsid w:val="00C43880"/>
    <w:rsid w:val="00C45265"/>
    <w:rsid w:val="00C522BE"/>
    <w:rsid w:val="00C55F2C"/>
    <w:rsid w:val="00CA4C68"/>
    <w:rsid w:val="00CB1A3E"/>
    <w:rsid w:val="00CB3301"/>
    <w:rsid w:val="00CB5B4C"/>
    <w:rsid w:val="00CB5F8C"/>
    <w:rsid w:val="00CC2FB9"/>
    <w:rsid w:val="00CC434C"/>
    <w:rsid w:val="00CC472B"/>
    <w:rsid w:val="00CD08E9"/>
    <w:rsid w:val="00CD43CA"/>
    <w:rsid w:val="00CE1672"/>
    <w:rsid w:val="00CE3520"/>
    <w:rsid w:val="00CE58CD"/>
    <w:rsid w:val="00CF201B"/>
    <w:rsid w:val="00CF39A4"/>
    <w:rsid w:val="00D05362"/>
    <w:rsid w:val="00D13DB3"/>
    <w:rsid w:val="00D15E52"/>
    <w:rsid w:val="00D1714B"/>
    <w:rsid w:val="00D20929"/>
    <w:rsid w:val="00D212C0"/>
    <w:rsid w:val="00D22904"/>
    <w:rsid w:val="00D262F8"/>
    <w:rsid w:val="00D30CB4"/>
    <w:rsid w:val="00D3523D"/>
    <w:rsid w:val="00D35A5B"/>
    <w:rsid w:val="00D477CD"/>
    <w:rsid w:val="00D522C1"/>
    <w:rsid w:val="00D5469F"/>
    <w:rsid w:val="00D57C8C"/>
    <w:rsid w:val="00D64B22"/>
    <w:rsid w:val="00D7468B"/>
    <w:rsid w:val="00D75A43"/>
    <w:rsid w:val="00D7631B"/>
    <w:rsid w:val="00D8320D"/>
    <w:rsid w:val="00D97469"/>
    <w:rsid w:val="00DA4A72"/>
    <w:rsid w:val="00DB0307"/>
    <w:rsid w:val="00DB39D0"/>
    <w:rsid w:val="00DB7362"/>
    <w:rsid w:val="00DC34F6"/>
    <w:rsid w:val="00DC47A0"/>
    <w:rsid w:val="00DD2FD9"/>
    <w:rsid w:val="00DD6118"/>
    <w:rsid w:val="00DD69E7"/>
    <w:rsid w:val="00DF42E6"/>
    <w:rsid w:val="00E02756"/>
    <w:rsid w:val="00E124E0"/>
    <w:rsid w:val="00E202E8"/>
    <w:rsid w:val="00E23394"/>
    <w:rsid w:val="00E23D99"/>
    <w:rsid w:val="00E26BE0"/>
    <w:rsid w:val="00E377B5"/>
    <w:rsid w:val="00E45967"/>
    <w:rsid w:val="00E50A6B"/>
    <w:rsid w:val="00E5155E"/>
    <w:rsid w:val="00E60B56"/>
    <w:rsid w:val="00E61D62"/>
    <w:rsid w:val="00E63D67"/>
    <w:rsid w:val="00E646B0"/>
    <w:rsid w:val="00E676E8"/>
    <w:rsid w:val="00E70574"/>
    <w:rsid w:val="00E73C21"/>
    <w:rsid w:val="00E80A81"/>
    <w:rsid w:val="00E812F3"/>
    <w:rsid w:val="00E871A3"/>
    <w:rsid w:val="00E94C41"/>
    <w:rsid w:val="00EA205A"/>
    <w:rsid w:val="00EA2288"/>
    <w:rsid w:val="00EA2E94"/>
    <w:rsid w:val="00EB29B5"/>
    <w:rsid w:val="00EB2FA1"/>
    <w:rsid w:val="00EB4E75"/>
    <w:rsid w:val="00EC4C51"/>
    <w:rsid w:val="00EC5567"/>
    <w:rsid w:val="00EC73D9"/>
    <w:rsid w:val="00ED4D44"/>
    <w:rsid w:val="00ED5723"/>
    <w:rsid w:val="00ED7796"/>
    <w:rsid w:val="00F0096B"/>
    <w:rsid w:val="00F0389C"/>
    <w:rsid w:val="00F07935"/>
    <w:rsid w:val="00F12ADF"/>
    <w:rsid w:val="00F137F4"/>
    <w:rsid w:val="00F247F6"/>
    <w:rsid w:val="00F31F5E"/>
    <w:rsid w:val="00F3566A"/>
    <w:rsid w:val="00F43BD3"/>
    <w:rsid w:val="00F4656C"/>
    <w:rsid w:val="00F514C5"/>
    <w:rsid w:val="00F560B9"/>
    <w:rsid w:val="00F60C63"/>
    <w:rsid w:val="00F63325"/>
    <w:rsid w:val="00F700DE"/>
    <w:rsid w:val="00F72856"/>
    <w:rsid w:val="00F8401D"/>
    <w:rsid w:val="00F868E0"/>
    <w:rsid w:val="00F90104"/>
    <w:rsid w:val="00FA1405"/>
    <w:rsid w:val="00FB5418"/>
    <w:rsid w:val="00FB5BA5"/>
    <w:rsid w:val="00FC1396"/>
    <w:rsid w:val="00FC3542"/>
    <w:rsid w:val="00FC4E54"/>
    <w:rsid w:val="00FC611D"/>
    <w:rsid w:val="00FD3709"/>
    <w:rsid w:val="00FD4695"/>
    <w:rsid w:val="00FE3B1B"/>
    <w:rsid w:val="00FF07EB"/>
    <w:rsid w:val="037707D9"/>
    <w:rsid w:val="074B4DFF"/>
    <w:rsid w:val="09AE6448"/>
    <w:rsid w:val="09DF3763"/>
    <w:rsid w:val="0C3D3A21"/>
    <w:rsid w:val="0D94165D"/>
    <w:rsid w:val="0E5E2A5E"/>
    <w:rsid w:val="0F517728"/>
    <w:rsid w:val="14D95362"/>
    <w:rsid w:val="1E921C4B"/>
    <w:rsid w:val="2ACF45C1"/>
    <w:rsid w:val="32333574"/>
    <w:rsid w:val="345D2816"/>
    <w:rsid w:val="34E412F5"/>
    <w:rsid w:val="37E257CF"/>
    <w:rsid w:val="3B93196F"/>
    <w:rsid w:val="3E4F39E6"/>
    <w:rsid w:val="3FEB6C8B"/>
    <w:rsid w:val="41C60EE2"/>
    <w:rsid w:val="45FB310B"/>
    <w:rsid w:val="4DAF310C"/>
    <w:rsid w:val="53C900FC"/>
    <w:rsid w:val="573D14B3"/>
    <w:rsid w:val="58A45D1A"/>
    <w:rsid w:val="5B6B0783"/>
    <w:rsid w:val="5DB76FE0"/>
    <w:rsid w:val="65510DF0"/>
    <w:rsid w:val="6AC4171A"/>
    <w:rsid w:val="6D390EB9"/>
    <w:rsid w:val="6E841FCC"/>
    <w:rsid w:val="72C14FCD"/>
    <w:rsid w:val="7383013F"/>
    <w:rsid w:val="7453359E"/>
    <w:rsid w:val="76F30BD3"/>
    <w:rsid w:val="7C6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86FDC"/>
  <w15:chartTrackingRefBased/>
  <w15:docId w15:val="{9335D5CB-8CE9-487B-BAF9-B5696748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unhideWhenUsed="1"/>
    <w:lsdException w:name="HTML Address" w:semiHidden="1" w:unhideWhenUsed="1"/>
    <w:lsdException w:name="HTML Cite" w:unhideWhenUsed="1"/>
    <w:lsdException w:name="HTML Code" w:unhideWhenUsed="1"/>
    <w:lsdException w:name="HTML Definition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dropright">
    <w:name w:val="cdropright"/>
    <w:basedOn w:val="a0"/>
  </w:style>
  <w:style w:type="character" w:customStyle="1" w:styleId="siupgray">
    <w:name w:val="siupgray"/>
    <w:basedOn w:val="a0"/>
  </w:style>
  <w:style w:type="character" w:customStyle="1" w:styleId="siupbtn">
    <w:name w:val="siupbtn"/>
    <w:basedOn w:val="a0"/>
  </w:style>
  <w:style w:type="character" w:customStyle="1" w:styleId="paginatebutton">
    <w:name w:val="paginate_button"/>
    <w:rPr>
      <w:bdr w:val="single" w:sz="6" w:space="0" w:color="CCCCCC"/>
    </w:rPr>
  </w:style>
  <w:style w:type="character" w:customStyle="1" w:styleId="sieditbtn">
    <w:name w:val="sieditbtn"/>
    <w:basedOn w:val="a0"/>
  </w:style>
  <w:style w:type="character" w:customStyle="1" w:styleId="sisavegray2">
    <w:name w:val="sisavegray2"/>
    <w:basedOn w:val="a0"/>
  </w:style>
  <w:style w:type="character" w:styleId="a3">
    <w:name w:val="annotation reference"/>
    <w:qFormat/>
    <w:rPr>
      <w:sz w:val="21"/>
      <w:szCs w:val="21"/>
    </w:rPr>
  </w:style>
  <w:style w:type="character" w:styleId="a4">
    <w:name w:val="Emphasis"/>
    <w:uiPriority w:val="20"/>
    <w:qFormat/>
    <w:rPr>
      <w:b w:val="0"/>
      <w:i w:val="0"/>
    </w:rPr>
  </w:style>
  <w:style w:type="character" w:customStyle="1" w:styleId="sidown">
    <w:name w:val="sidown"/>
    <w:basedOn w:val="a0"/>
  </w:style>
  <w:style w:type="character" w:customStyle="1" w:styleId="siedit2">
    <w:name w:val="siedit2"/>
    <w:basedOn w:val="a0"/>
  </w:style>
  <w:style w:type="character" w:customStyle="1" w:styleId="sidowngray">
    <w:name w:val="sidowngray"/>
    <w:basedOn w:val="a0"/>
  </w:style>
  <w:style w:type="character" w:customStyle="1" w:styleId="siexitgray2">
    <w:name w:val="siexitgray2"/>
    <w:basedOn w:val="a0"/>
  </w:style>
  <w:style w:type="character" w:styleId="HTML">
    <w:name w:val="HTML Code"/>
    <w:uiPriority w:val="99"/>
    <w:unhideWhenUsed/>
    <w:rPr>
      <w:rFonts w:ascii="Courier New" w:hAnsi="Courier New"/>
      <w:b w:val="0"/>
      <w:i w:val="0"/>
      <w:color w:val="0F5DA5"/>
      <w:sz w:val="20"/>
      <w:u w:val="single"/>
    </w:rPr>
  </w:style>
  <w:style w:type="character" w:styleId="a5">
    <w:name w:val="FollowedHyperlink"/>
    <w:uiPriority w:val="99"/>
    <w:unhideWhenUsed/>
    <w:rPr>
      <w:color w:val="333333"/>
      <w:u w:val="none"/>
    </w:rPr>
  </w:style>
  <w:style w:type="character" w:customStyle="1" w:styleId="ca-1">
    <w:name w:val="ca-1"/>
    <w:basedOn w:val="a0"/>
  </w:style>
  <w:style w:type="character" w:customStyle="1" w:styleId="font11">
    <w:name w:val="font1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a6">
    <w:name w:val="页眉 字符"/>
    <w:link w:val="a7"/>
    <w:uiPriority w:val="99"/>
    <w:semiHidden/>
    <w:rPr>
      <w:rFonts w:eastAsia="仿宋_GB2312"/>
      <w:kern w:val="2"/>
      <w:sz w:val="18"/>
      <w:szCs w:val="18"/>
    </w:rPr>
  </w:style>
  <w:style w:type="character" w:customStyle="1" w:styleId="siup">
    <w:name w:val="siup"/>
    <w:basedOn w:val="a0"/>
  </w:style>
  <w:style w:type="character" w:styleId="HTML0">
    <w:name w:val="HTML Acronym"/>
    <w:basedOn w:val="a0"/>
    <w:uiPriority w:val="99"/>
    <w:unhideWhenUsed/>
  </w:style>
  <w:style w:type="character" w:styleId="a8">
    <w:name w:val="Strong"/>
    <w:uiPriority w:val="22"/>
    <w:qFormat/>
    <w:rPr>
      <w:b w:val="0"/>
      <w:i w:val="0"/>
    </w:rPr>
  </w:style>
  <w:style w:type="character" w:customStyle="1" w:styleId="a9">
    <w:name w:val="批注框文本 字符"/>
    <w:link w:val="aa"/>
    <w:uiPriority w:val="99"/>
    <w:semiHidden/>
    <w:rPr>
      <w:rFonts w:eastAsia="仿宋_GB2312"/>
      <w:kern w:val="2"/>
      <w:sz w:val="18"/>
      <w:szCs w:val="18"/>
    </w:rPr>
  </w:style>
  <w:style w:type="character" w:customStyle="1" w:styleId="siupbtn2">
    <w:name w:val="siupbtn2"/>
    <w:basedOn w:val="a0"/>
  </w:style>
  <w:style w:type="character" w:customStyle="1" w:styleId="sisave">
    <w:name w:val="sisave"/>
    <w:basedOn w:val="a0"/>
  </w:style>
  <w:style w:type="character" w:customStyle="1" w:styleId="ab">
    <w:name w:val="页脚 字符"/>
    <w:link w:val="ac"/>
    <w:uiPriority w:val="99"/>
    <w:semiHidden/>
    <w:rPr>
      <w:rFonts w:eastAsia="仿宋_GB2312"/>
      <w:kern w:val="2"/>
      <w:sz w:val="18"/>
      <w:szCs w:val="18"/>
    </w:rPr>
  </w:style>
  <w:style w:type="character" w:customStyle="1" w:styleId="sidownbtn2">
    <w:name w:val="sidownbtn2"/>
    <w:basedOn w:val="a0"/>
  </w:style>
  <w:style w:type="character" w:customStyle="1" w:styleId="sieditgray">
    <w:name w:val="sieditgray"/>
    <w:basedOn w:val="a0"/>
  </w:style>
  <w:style w:type="character" w:customStyle="1" w:styleId="sisavegray">
    <w:name w:val="sisavegray"/>
    <w:basedOn w:val="a0"/>
  </w:style>
  <w:style w:type="character" w:customStyle="1" w:styleId="cdropleft">
    <w:name w:val="cdropleft"/>
    <w:basedOn w:val="a0"/>
  </w:style>
  <w:style w:type="character" w:customStyle="1" w:styleId="paginateactive">
    <w:name w:val="paginate_active"/>
    <w:rPr>
      <w:bdr w:val="single" w:sz="6" w:space="0" w:color="FD6D01"/>
      <w:shd w:val="clear" w:color="auto" w:fill="FFEDE1"/>
    </w:rPr>
  </w:style>
  <w:style w:type="character" w:customStyle="1" w:styleId="label">
    <w:name w:val="label"/>
    <w:rPr>
      <w:color w:val="555555"/>
    </w:rPr>
  </w:style>
  <w:style w:type="character" w:styleId="HTML1">
    <w:name w:val="HTML Variable"/>
    <w:uiPriority w:val="99"/>
    <w:unhideWhenUsed/>
    <w:rPr>
      <w:b w:val="0"/>
      <w:i w:val="0"/>
    </w:rPr>
  </w:style>
  <w:style w:type="character" w:customStyle="1" w:styleId="siexit">
    <w:name w:val="siexit"/>
    <w:basedOn w:val="a0"/>
  </w:style>
  <w:style w:type="character" w:customStyle="1" w:styleId="sisave2">
    <w:name w:val="sisave2"/>
    <w:basedOn w:val="a0"/>
  </w:style>
  <w:style w:type="character" w:customStyle="1" w:styleId="modifier">
    <w:name w:val="modifier"/>
    <w:rPr>
      <w:color w:val="FF0000"/>
    </w:rPr>
  </w:style>
  <w:style w:type="character" w:customStyle="1" w:styleId="sisavebtn2">
    <w:name w:val="sisavebtn2"/>
    <w:basedOn w:val="a0"/>
  </w:style>
  <w:style w:type="character" w:customStyle="1" w:styleId="siexitgray">
    <w:name w:val="siexitgray"/>
    <w:basedOn w:val="a0"/>
  </w:style>
  <w:style w:type="character" w:customStyle="1" w:styleId="sisavebtn">
    <w:name w:val="sisavebtn"/>
    <w:basedOn w:val="a0"/>
  </w:style>
  <w:style w:type="character" w:styleId="ad">
    <w:name w:val="Hyperlink"/>
    <w:uiPriority w:val="99"/>
    <w:unhideWhenUsed/>
    <w:rPr>
      <w:color w:val="333333"/>
      <w:u w:val="none"/>
    </w:rPr>
  </w:style>
  <w:style w:type="character" w:customStyle="1" w:styleId="sieditgray2">
    <w:name w:val="sieditgray2"/>
    <w:basedOn w:val="a0"/>
  </w:style>
  <w:style w:type="character" w:customStyle="1" w:styleId="siexit2">
    <w:name w:val="siexit2"/>
    <w:basedOn w:val="a0"/>
  </w:style>
  <w:style w:type="character" w:customStyle="1" w:styleId="1">
    <w:name w:val="批注文字 字符1"/>
    <w:link w:val="ae"/>
    <w:qFormat/>
    <w:rPr>
      <w:rFonts w:eastAsia="仿宋_GB2312"/>
      <w:kern w:val="2"/>
      <w:sz w:val="32"/>
      <w:szCs w:val="24"/>
    </w:rPr>
  </w:style>
  <w:style w:type="character" w:customStyle="1" w:styleId="siexitbtn">
    <w:name w:val="siexitbtn"/>
    <w:basedOn w:val="a0"/>
  </w:style>
  <w:style w:type="character" w:customStyle="1" w:styleId="siexitbtn2">
    <w:name w:val="siexitbtn2"/>
    <w:basedOn w:val="a0"/>
  </w:style>
  <w:style w:type="character" w:styleId="HTML2">
    <w:name w:val="HTML Definition"/>
    <w:uiPriority w:val="99"/>
    <w:unhideWhenUsed/>
    <w:rPr>
      <w:b w:val="0"/>
      <w:i w:val="0"/>
    </w:rPr>
  </w:style>
  <w:style w:type="character" w:customStyle="1" w:styleId="sidowngray2">
    <w:name w:val="sidowngray2"/>
    <w:basedOn w:val="a0"/>
  </w:style>
  <w:style w:type="character" w:customStyle="1" w:styleId="sidown2">
    <w:name w:val="sidown2"/>
    <w:basedOn w:val="a0"/>
  </w:style>
  <w:style w:type="character" w:customStyle="1" w:styleId="font01">
    <w:name w:val="font01"/>
    <w:rPr>
      <w:rFonts w:ascii="Arial" w:hAnsi="Arial" w:cs="Arial" w:hint="default"/>
      <w:i w:val="0"/>
      <w:color w:val="000000"/>
      <w:sz w:val="24"/>
      <w:szCs w:val="24"/>
      <w:u w:val="none"/>
    </w:rPr>
  </w:style>
  <w:style w:type="character" w:customStyle="1" w:styleId="siup2">
    <w:name w:val="siup2"/>
    <w:basedOn w:val="a0"/>
  </w:style>
  <w:style w:type="character" w:customStyle="1" w:styleId="sieditbtn2">
    <w:name w:val="sieditbtn2"/>
    <w:basedOn w:val="a0"/>
  </w:style>
  <w:style w:type="character" w:styleId="HTML3">
    <w:name w:val="HTML Cite"/>
    <w:uiPriority w:val="99"/>
    <w:unhideWhenUsed/>
    <w:rPr>
      <w:b w:val="0"/>
      <w:i w:val="0"/>
    </w:rPr>
  </w:style>
  <w:style w:type="paragraph" w:styleId="a7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z-">
    <w:name w:val="HTML Top of Form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z-0">
    <w:name w:val="HTML Bottom of Form"/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e">
    <w:name w:val="annotation text"/>
    <w:basedOn w:val="a"/>
    <w:link w:val="1"/>
    <w:unhideWhenUsed/>
    <w:qFormat/>
    <w:pPr>
      <w:jc w:val="left"/>
    </w:pPr>
  </w:style>
  <w:style w:type="paragraph" w:styleId="ac">
    <w:name w:val="footer"/>
    <w:basedOn w:val="a"/>
    <w:link w:val="ab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link w:val="a9"/>
    <w:uiPriority w:val="99"/>
    <w:unhideWhenUsed/>
    <w:rPr>
      <w:sz w:val="18"/>
      <w:szCs w:val="18"/>
    </w:rPr>
  </w:style>
  <w:style w:type="paragraph" w:customStyle="1" w:styleId="af">
    <w:name w:val="正文首行缩进两字符"/>
    <w:basedOn w:val="a"/>
    <w:pPr>
      <w:spacing w:line="360" w:lineRule="auto"/>
      <w:ind w:firstLineChars="200" w:firstLine="200"/>
    </w:p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5567"/>
    <w:rPr>
      <w:b/>
      <w:bCs/>
    </w:rPr>
  </w:style>
  <w:style w:type="character" w:customStyle="1" w:styleId="af1">
    <w:name w:val="批注主题 字符"/>
    <w:link w:val="af0"/>
    <w:uiPriority w:val="99"/>
    <w:semiHidden/>
    <w:rsid w:val="00EC5567"/>
    <w:rPr>
      <w:rFonts w:eastAsia="仿宋_GB2312"/>
      <w:b/>
      <w:bCs/>
      <w:kern w:val="2"/>
      <w:sz w:val="32"/>
      <w:szCs w:val="24"/>
    </w:rPr>
  </w:style>
  <w:style w:type="character" w:customStyle="1" w:styleId="af2">
    <w:name w:val="批注文字 字符"/>
    <w:qFormat/>
    <w:rsid w:val="00E202E8"/>
    <w:rPr>
      <w:rFonts w:eastAsia="仿宋_GB2312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229</Words>
  <Characters>1307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Manager/>
  <Company>微软用户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采购结果公告格式文本</dc:title>
  <dc:subject/>
  <dc:creator>微软中国</dc:creator>
  <cp:keywords/>
  <dc:description/>
  <cp:lastModifiedBy>丽莎 白</cp:lastModifiedBy>
  <cp:revision>5</cp:revision>
  <dcterms:created xsi:type="dcterms:W3CDTF">2021-04-28T09:16:00Z</dcterms:created>
  <dcterms:modified xsi:type="dcterms:W3CDTF">2021-05-07T08:16:00Z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