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napToGrid w:val="0"/>
        <w:spacing w:line="360" w:lineRule="auto"/>
        <w:jc w:val="center"/>
        <w:rPr>
          <w:rFonts w:hint="eastAsia" w:asciiTheme="minorEastAsia" w:hAnsiTheme="minorEastAsia" w:eastAsiaTheme="minorEastAsia" w:cstheme="minorEastAsia"/>
          <w:b/>
          <w:szCs w:val="28"/>
        </w:rPr>
      </w:pPr>
    </w:p>
    <w:p>
      <w:pPr>
        <w:pStyle w:val="16"/>
        <w:adjustRightInd w:val="0"/>
        <w:snapToGrid w:val="0"/>
        <w:spacing w:line="360" w:lineRule="auto"/>
        <w:jc w:val="center"/>
        <w:rPr>
          <w:rFonts w:hint="eastAsia" w:asciiTheme="minorEastAsia" w:hAnsiTheme="minorEastAsia" w:eastAsiaTheme="minorEastAsia" w:cstheme="minorEastAsia"/>
          <w:b/>
          <w:szCs w:val="28"/>
        </w:rPr>
      </w:pPr>
    </w:p>
    <w:p>
      <w:pPr>
        <w:autoSpaceDE w:val="0"/>
        <w:autoSpaceDN w:val="0"/>
        <w:jc w:val="center"/>
        <w:rPr>
          <w:rFonts w:hint="eastAsia" w:asciiTheme="minorEastAsia" w:hAnsiTheme="minorEastAsia" w:eastAsiaTheme="minorEastAsia" w:cstheme="minorEastAsia"/>
          <w:color w:val="000000"/>
          <w:sz w:val="30"/>
          <w:szCs w:val="24"/>
        </w:rPr>
      </w:pPr>
      <w:r>
        <w:rPr>
          <w:rFonts w:hint="eastAsia" w:asciiTheme="minorEastAsia" w:hAnsiTheme="minorEastAsia" w:cstheme="minorEastAsia"/>
          <w:b/>
          <w:bCs/>
          <w:color w:val="000000"/>
          <w:sz w:val="44"/>
          <w:szCs w:val="44"/>
          <w:lang w:val="en-US" w:eastAsia="zh-CN"/>
        </w:rPr>
        <w:t>玉树市隆宝镇环境整治项目</w:t>
      </w:r>
    </w:p>
    <w:p>
      <w:pPr>
        <w:autoSpaceDE w:val="0"/>
        <w:autoSpaceDN w:val="0"/>
        <w:jc w:val="center"/>
        <w:rPr>
          <w:rFonts w:hint="eastAsia" w:asciiTheme="minorEastAsia" w:hAnsiTheme="minorEastAsia" w:eastAsiaTheme="minorEastAsia" w:cstheme="minorEastAsia"/>
          <w:color w:val="000000"/>
          <w:sz w:val="30"/>
          <w:szCs w:val="24"/>
        </w:rPr>
      </w:pPr>
    </w:p>
    <w:p>
      <w:pPr>
        <w:autoSpaceDE w:val="0"/>
        <w:autoSpaceDN w:val="0"/>
        <w:jc w:val="center"/>
        <w:rPr>
          <w:rFonts w:hint="eastAsia" w:asciiTheme="minorEastAsia" w:hAnsiTheme="minorEastAsia" w:eastAsiaTheme="minorEastAsia" w:cstheme="minorEastAsia"/>
          <w:color w:val="000000"/>
          <w:sz w:val="30"/>
          <w:szCs w:val="24"/>
        </w:rPr>
      </w:pPr>
    </w:p>
    <w:p>
      <w:pPr>
        <w:autoSpaceDE w:val="0"/>
        <w:autoSpaceDN w:val="0"/>
        <w:jc w:val="center"/>
        <w:rPr>
          <w:rFonts w:hint="eastAsia" w:asciiTheme="minorEastAsia" w:hAnsiTheme="minorEastAsia" w:eastAsiaTheme="minorEastAsia" w:cstheme="minorEastAsia"/>
          <w:b/>
          <w:bCs/>
          <w:color w:val="000000"/>
          <w:sz w:val="96"/>
          <w:szCs w:val="96"/>
          <w:lang w:val="zh-CN"/>
        </w:rPr>
      </w:pPr>
    </w:p>
    <w:p>
      <w:pPr>
        <w:autoSpaceDE w:val="0"/>
        <w:autoSpaceDN w:val="0"/>
        <w:jc w:val="center"/>
        <w:rPr>
          <w:rFonts w:hint="eastAsia" w:asciiTheme="minorEastAsia" w:hAnsiTheme="minorEastAsia" w:eastAsiaTheme="minorEastAsia" w:cstheme="minorEastAsia"/>
          <w:b/>
          <w:bCs/>
          <w:color w:val="000000"/>
          <w:sz w:val="96"/>
          <w:szCs w:val="96"/>
          <w:lang w:val="zh-CN"/>
        </w:rPr>
      </w:pPr>
      <w:r>
        <w:rPr>
          <w:rFonts w:hint="eastAsia" w:asciiTheme="minorEastAsia" w:hAnsiTheme="minorEastAsia" w:eastAsiaTheme="minorEastAsia" w:cstheme="minorEastAsia"/>
          <w:b/>
          <w:bCs/>
          <w:color w:val="000000"/>
          <w:sz w:val="96"/>
          <w:szCs w:val="96"/>
          <w:lang w:val="zh-CN"/>
        </w:rPr>
        <w:t>谈 判 文 件</w:t>
      </w:r>
    </w:p>
    <w:p>
      <w:pPr>
        <w:autoSpaceDE w:val="0"/>
        <w:autoSpaceDN w:val="0"/>
        <w:jc w:val="center"/>
        <w:rPr>
          <w:rFonts w:hint="eastAsia" w:asciiTheme="minorEastAsia" w:hAnsiTheme="minorEastAsia" w:eastAsiaTheme="minorEastAsia" w:cstheme="minorEastAsia"/>
          <w:color w:val="000000"/>
          <w:sz w:val="144"/>
          <w:szCs w:val="144"/>
          <w:lang w:val="zh-CN"/>
        </w:rPr>
      </w:pPr>
    </w:p>
    <w:p>
      <w:pPr>
        <w:autoSpaceDE w:val="0"/>
        <w:autoSpaceDN w:val="0"/>
        <w:jc w:val="center"/>
        <w:rPr>
          <w:rFonts w:hint="eastAsia" w:asciiTheme="minorEastAsia" w:hAnsiTheme="minorEastAsia" w:eastAsiaTheme="minorEastAsia" w:cstheme="minorEastAsia"/>
          <w:color w:val="000000"/>
          <w:sz w:val="144"/>
          <w:szCs w:val="144"/>
          <w:lang w:val="zh-CN"/>
        </w:rPr>
      </w:pPr>
    </w:p>
    <w:p>
      <w:pPr>
        <w:spacing w:line="480" w:lineRule="auto"/>
        <w:textAlignment w:val="baseline"/>
        <w:rPr>
          <w:rFonts w:hint="eastAsia" w:asciiTheme="minorEastAsia" w:hAnsiTheme="minorEastAsia" w:eastAsiaTheme="minorEastAsia" w:cstheme="minorEastAsia"/>
          <w:color w:val="000000"/>
          <w:sz w:val="32"/>
          <w:szCs w:val="32"/>
        </w:rPr>
      </w:pPr>
    </w:p>
    <w:p>
      <w:pPr>
        <w:spacing w:line="480" w:lineRule="auto"/>
        <w:ind w:firstLine="1134"/>
        <w:jc w:val="left"/>
        <w:textAlignment w:val="baseline"/>
        <w:rPr>
          <w:rFonts w:hint="eastAsia" w:asciiTheme="minorEastAsia" w:hAnsiTheme="minorEastAsia" w:eastAsiaTheme="minorEastAsia" w:cstheme="minorEastAsia"/>
          <w:b/>
          <w:bCs/>
          <w:color w:val="000000"/>
          <w:sz w:val="32"/>
          <w:szCs w:val="32"/>
          <w:lang w:eastAsia="zh-CN"/>
        </w:rPr>
      </w:pPr>
      <w:r>
        <w:rPr>
          <w:rFonts w:hint="eastAsia" w:asciiTheme="minorEastAsia" w:hAnsiTheme="minorEastAsia" w:eastAsiaTheme="minorEastAsia" w:cstheme="minorEastAsia"/>
          <w:b/>
          <w:bCs/>
          <w:color w:val="000000"/>
          <w:sz w:val="32"/>
          <w:szCs w:val="32"/>
        </w:rPr>
        <w:t>采   购   人：</w:t>
      </w:r>
      <w:r>
        <w:rPr>
          <w:rFonts w:hint="eastAsia" w:asciiTheme="minorEastAsia" w:hAnsiTheme="minorEastAsia" w:cstheme="minorEastAsia"/>
          <w:b/>
          <w:bCs/>
          <w:color w:val="000000"/>
          <w:sz w:val="32"/>
          <w:szCs w:val="32"/>
          <w:lang w:eastAsia="zh-CN"/>
        </w:rPr>
        <w:t>玉树市隆宝镇人民政府</w:t>
      </w:r>
    </w:p>
    <w:p>
      <w:pPr>
        <w:spacing w:line="480" w:lineRule="auto"/>
        <w:ind w:firstLine="1134"/>
        <w:jc w:val="left"/>
        <w:textAlignment w:val="baseline"/>
        <w:rPr>
          <w:rFonts w:hint="default"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rPr>
        <w:t>项目编号：</w:t>
      </w:r>
      <w:r>
        <w:rPr>
          <w:rFonts w:hint="eastAsia" w:asciiTheme="minorEastAsia" w:hAnsiTheme="minorEastAsia" w:cstheme="minorEastAsia"/>
          <w:b/>
          <w:bCs/>
          <w:color w:val="000000"/>
          <w:sz w:val="32"/>
          <w:szCs w:val="32"/>
          <w:lang w:eastAsia="zh-CN"/>
        </w:rPr>
        <w:t>青海格帆竞谈（工程）2020-004</w:t>
      </w:r>
    </w:p>
    <w:p>
      <w:pPr>
        <w:spacing w:line="480" w:lineRule="auto"/>
        <w:ind w:firstLine="1134"/>
        <w:jc w:val="left"/>
        <w:textAlignment w:val="baseline"/>
        <w:rPr>
          <w:rFonts w:hint="eastAsia" w:asciiTheme="minorEastAsia" w:hAnsiTheme="minorEastAsia" w:eastAsiaTheme="minorEastAsia" w:cstheme="minorEastAsia"/>
          <w:b/>
          <w:bCs/>
          <w:color w:val="000000"/>
          <w:sz w:val="32"/>
          <w:szCs w:val="32"/>
          <w:lang w:eastAsia="zh-CN"/>
        </w:rPr>
      </w:pPr>
      <w:r>
        <w:rPr>
          <w:rFonts w:hint="eastAsia" w:asciiTheme="minorEastAsia" w:hAnsiTheme="minorEastAsia" w:eastAsiaTheme="minorEastAsia" w:cstheme="minorEastAsia"/>
          <w:b/>
          <w:bCs/>
          <w:color w:val="000000"/>
          <w:sz w:val="32"/>
          <w:szCs w:val="32"/>
        </w:rPr>
        <w:t>采购代理机构：</w:t>
      </w:r>
      <w:r>
        <w:rPr>
          <w:rFonts w:hint="eastAsia" w:asciiTheme="minorEastAsia" w:hAnsiTheme="minorEastAsia" w:cstheme="minorEastAsia"/>
          <w:b/>
          <w:bCs/>
          <w:color w:val="000000"/>
          <w:sz w:val="32"/>
          <w:szCs w:val="32"/>
          <w:lang w:val="zh-CN"/>
        </w:rPr>
        <w:t>青海格帆工程项目管理有限公司</w:t>
      </w:r>
    </w:p>
    <w:p>
      <w:pPr>
        <w:textAlignment w:val="baseline"/>
        <w:rPr>
          <w:rFonts w:hint="eastAsia" w:asciiTheme="minorEastAsia" w:hAnsiTheme="minorEastAsia" w:eastAsiaTheme="minorEastAsia" w:cstheme="minorEastAsia"/>
          <w:b/>
          <w:bCs/>
          <w:color w:val="000000"/>
          <w:sz w:val="32"/>
          <w:szCs w:val="32"/>
        </w:rPr>
      </w:pPr>
    </w:p>
    <w:p>
      <w:pPr>
        <w:textAlignment w:val="baseline"/>
        <w:rPr>
          <w:rFonts w:hint="eastAsia" w:asciiTheme="minorEastAsia" w:hAnsiTheme="minorEastAsia" w:eastAsiaTheme="minorEastAsia" w:cstheme="minorEastAsia"/>
          <w:b/>
          <w:bCs/>
          <w:color w:val="000000"/>
          <w:sz w:val="32"/>
          <w:szCs w:val="32"/>
        </w:rPr>
      </w:pPr>
    </w:p>
    <w:p>
      <w:pPr>
        <w:jc w:val="center"/>
        <w:textAlignment w:val="baseline"/>
        <w:rPr>
          <w:rFonts w:hint="eastAsia" w:asciiTheme="minorEastAsia" w:hAnsiTheme="minorEastAsia" w:eastAsiaTheme="minorEastAsia" w:cstheme="minorEastAsia"/>
          <w:b/>
          <w:bCs/>
          <w:color w:val="000000"/>
          <w:sz w:val="32"/>
          <w:szCs w:val="32"/>
        </w:rPr>
      </w:pPr>
      <w:r>
        <w:rPr>
          <w:rFonts w:hint="eastAsia" w:asciiTheme="minorEastAsia" w:hAnsiTheme="minorEastAsia" w:cstheme="minorEastAsia"/>
          <w:b/>
          <w:bCs/>
          <w:color w:val="000000"/>
          <w:sz w:val="32"/>
          <w:szCs w:val="32"/>
          <w:lang w:val="en-US" w:eastAsia="zh-CN"/>
        </w:rPr>
        <w:t>2020</w:t>
      </w:r>
      <w:r>
        <w:rPr>
          <w:rFonts w:hint="eastAsia" w:asciiTheme="minorEastAsia" w:hAnsiTheme="minorEastAsia" w:eastAsiaTheme="minorEastAsia" w:cstheme="minorEastAsia"/>
          <w:b/>
          <w:bCs/>
          <w:color w:val="000000"/>
          <w:sz w:val="32"/>
          <w:szCs w:val="32"/>
        </w:rPr>
        <w:t>年</w:t>
      </w:r>
      <w:r>
        <w:rPr>
          <w:rFonts w:hint="eastAsia" w:asciiTheme="minorEastAsia" w:hAnsiTheme="minorEastAsia" w:cstheme="minorEastAsia"/>
          <w:b/>
          <w:bCs/>
          <w:color w:val="000000"/>
          <w:sz w:val="32"/>
          <w:szCs w:val="32"/>
          <w:lang w:val="en-US" w:eastAsia="zh-CN"/>
        </w:rPr>
        <w:t>09</w:t>
      </w:r>
      <w:r>
        <w:rPr>
          <w:rFonts w:hint="eastAsia" w:asciiTheme="minorEastAsia" w:hAnsiTheme="minorEastAsia" w:eastAsiaTheme="minorEastAsia" w:cstheme="minorEastAsia"/>
          <w:b/>
          <w:bCs/>
          <w:color w:val="000000"/>
          <w:sz w:val="32"/>
          <w:szCs w:val="32"/>
        </w:rPr>
        <w:t>月</w:t>
      </w:r>
    </w:p>
    <w:p>
      <w:pPr>
        <w:widowControl/>
        <w:jc w:val="center"/>
        <w:rPr>
          <w:rFonts w:hint="eastAsia" w:asciiTheme="minorEastAsia" w:hAnsiTheme="minorEastAsia" w:eastAsiaTheme="minorEastAsia" w:cstheme="minorEastAsia"/>
          <w:b/>
          <w:bCs/>
          <w:caps/>
          <w:sz w:val="28"/>
          <w:szCs w:val="28"/>
          <w:lang w:val="zh-CN"/>
        </w:rPr>
      </w:pPr>
      <w:r>
        <w:rPr>
          <w:rFonts w:hint="eastAsia" w:asciiTheme="minorEastAsia" w:hAnsiTheme="minorEastAsia" w:eastAsiaTheme="minorEastAsia" w:cstheme="minorEastAsia"/>
          <w:b/>
          <w:bCs/>
          <w:color w:val="000000"/>
          <w:sz w:val="32"/>
          <w:szCs w:val="32"/>
        </w:rPr>
        <w:t xml:space="preserve"> </w:t>
      </w:r>
    </w:p>
    <w:p>
      <w:pPr>
        <w:pStyle w:val="16"/>
        <w:adjustRightInd w:val="0"/>
        <w:snapToGrid w:val="0"/>
        <w:spacing w:line="360" w:lineRule="auto"/>
        <w:jc w:val="center"/>
        <w:rPr>
          <w:rFonts w:hint="eastAsia" w:asciiTheme="minorEastAsia" w:hAnsiTheme="minorEastAsia" w:eastAsiaTheme="minorEastAsia" w:cstheme="minorEastAsia"/>
          <w:b/>
          <w:szCs w:val="28"/>
        </w:rPr>
        <w:sectPr>
          <w:headerReference r:id="rId3" w:type="default"/>
          <w:pgSz w:w="11907" w:h="16840"/>
          <w:pgMar w:top="1247" w:right="1247" w:bottom="1247" w:left="1247" w:header="850" w:footer="850" w:gutter="0"/>
          <w:pgNumType w:start="1"/>
          <w:cols w:space="720" w:num="1"/>
          <w:docGrid w:linePitch="435" w:charSpace="0"/>
        </w:sectPr>
      </w:pPr>
    </w:p>
    <w:sdt>
      <w:sdtPr>
        <w:rPr>
          <w:rFonts w:ascii="宋体" w:hAnsi="宋体" w:eastAsia="宋体" w:cstheme="minorBidi"/>
          <w:kern w:val="2"/>
          <w:sz w:val="44"/>
          <w:szCs w:val="48"/>
          <w:lang w:val="en-US" w:eastAsia="zh-CN" w:bidi="ar-SA"/>
        </w:rPr>
        <w:id w:val="147454723"/>
        <w15:color w:val="DBDBDB"/>
        <w:docPartObj>
          <w:docPartGallery w:val="Table of Contents"/>
          <w:docPartUnique/>
        </w:docPartObj>
      </w:sdtPr>
      <w:sdtEndPr>
        <w:rPr>
          <w:rFonts w:ascii="宋体" w:hAnsi="宋体" w:eastAsia="宋体" w:cstheme="minorBidi"/>
          <w:b/>
          <w:kern w:val="2"/>
          <w:sz w:val="44"/>
          <w:szCs w:val="48"/>
          <w:lang w:val="en-US" w:eastAsia="zh-CN" w:bidi="ar-SA"/>
        </w:rPr>
      </w:sdtEndPr>
      <w:sdtContent>
        <w:p>
          <w:pPr>
            <w:spacing w:before="0" w:beforeLines="0" w:after="0" w:afterLines="0" w:line="240" w:lineRule="auto"/>
            <w:ind w:left="0" w:leftChars="0" w:right="0" w:rightChars="0" w:firstLine="0" w:firstLineChars="0"/>
            <w:jc w:val="center"/>
            <w:rPr>
              <w:sz w:val="44"/>
              <w:szCs w:val="48"/>
            </w:rPr>
          </w:pPr>
          <w:r>
            <w:rPr>
              <w:rFonts w:ascii="宋体" w:hAnsi="宋体" w:eastAsia="宋体"/>
              <w:sz w:val="44"/>
              <w:szCs w:val="48"/>
            </w:rPr>
            <w:t>目</w:t>
          </w:r>
          <w:r>
            <w:rPr>
              <w:rFonts w:hint="eastAsia" w:ascii="宋体" w:hAnsi="宋体" w:eastAsia="宋体"/>
              <w:sz w:val="44"/>
              <w:szCs w:val="48"/>
              <w:lang w:val="en-US" w:eastAsia="zh-CN"/>
            </w:rPr>
            <w:t xml:space="preserve"> </w:t>
          </w:r>
          <w:r>
            <w:rPr>
              <w:rFonts w:ascii="宋体" w:hAnsi="宋体" w:eastAsia="宋体"/>
              <w:sz w:val="44"/>
              <w:szCs w:val="48"/>
            </w:rPr>
            <w:t>录</w:t>
          </w:r>
        </w:p>
        <w:p>
          <w:pPr>
            <w:pStyle w:val="56"/>
            <w:tabs>
              <w:tab w:val="right" w:leader="dot" w:pos="9413"/>
            </w:tabs>
            <w:rPr>
              <w:b/>
            </w:rPr>
          </w:pPr>
          <w:r>
            <w:fldChar w:fldCharType="begin"/>
          </w:r>
          <w:r>
            <w:instrText xml:space="preserve">TOC \o "1-2" \h \u </w:instrText>
          </w:r>
          <w:r>
            <w:fldChar w:fldCharType="separate"/>
          </w:r>
          <w:r>
            <w:rPr>
              <w:b/>
            </w:rPr>
            <w:fldChar w:fldCharType="begin"/>
          </w:r>
          <w:r>
            <w:rPr>
              <w:b/>
            </w:rPr>
            <w:instrText xml:space="preserve"> HYPERLINK \l _Toc9835 </w:instrText>
          </w:r>
          <w:r>
            <w:rPr>
              <w:b/>
            </w:rPr>
            <w:fldChar w:fldCharType="separate"/>
          </w:r>
          <w:r>
            <w:rPr>
              <w:rFonts w:hint="eastAsia" w:asciiTheme="minorEastAsia" w:hAnsiTheme="minorEastAsia" w:eastAsiaTheme="minorEastAsia" w:cstheme="minorEastAsia"/>
              <w:b/>
              <w:bCs w:val="0"/>
              <w:szCs w:val="32"/>
            </w:rPr>
            <w:t>第一部分  竞争性谈判采购公告</w:t>
          </w:r>
          <w:r>
            <w:rPr>
              <w:b/>
            </w:rPr>
            <w:tab/>
          </w:r>
          <w:r>
            <w:rPr>
              <w:b/>
            </w:rPr>
            <w:fldChar w:fldCharType="begin"/>
          </w:r>
          <w:r>
            <w:rPr>
              <w:b/>
            </w:rPr>
            <w:instrText xml:space="preserve"> PAGEREF _Toc9835 </w:instrText>
          </w:r>
          <w:r>
            <w:rPr>
              <w:b/>
            </w:rPr>
            <w:fldChar w:fldCharType="separate"/>
          </w:r>
          <w:r>
            <w:rPr>
              <w:b/>
            </w:rPr>
            <w:t>2</w:t>
          </w:r>
          <w:r>
            <w:rPr>
              <w:b/>
            </w:rPr>
            <w:fldChar w:fldCharType="end"/>
          </w:r>
          <w:r>
            <w:rPr>
              <w:b/>
            </w:rPr>
            <w:fldChar w:fldCharType="end"/>
          </w:r>
        </w:p>
        <w:p>
          <w:pPr>
            <w:pStyle w:val="56"/>
            <w:tabs>
              <w:tab w:val="right" w:leader="dot" w:pos="9413"/>
            </w:tabs>
            <w:rPr>
              <w:b/>
            </w:rPr>
          </w:pPr>
          <w:r>
            <w:rPr>
              <w:b/>
            </w:rPr>
            <w:fldChar w:fldCharType="begin"/>
          </w:r>
          <w:r>
            <w:rPr>
              <w:b/>
            </w:rPr>
            <w:instrText xml:space="preserve"> HYPERLINK \l _Toc2377 </w:instrText>
          </w:r>
          <w:r>
            <w:rPr>
              <w:b/>
            </w:rPr>
            <w:fldChar w:fldCharType="separate"/>
          </w:r>
          <w:r>
            <w:rPr>
              <w:rFonts w:hint="eastAsia" w:asciiTheme="minorEastAsia" w:hAnsiTheme="minorEastAsia" w:eastAsiaTheme="minorEastAsia" w:cstheme="minorEastAsia"/>
              <w:b/>
              <w:bCs w:val="0"/>
              <w:szCs w:val="32"/>
            </w:rPr>
            <w:t>第二部分  投标供应商须知前附表</w:t>
          </w:r>
          <w:r>
            <w:rPr>
              <w:b/>
            </w:rPr>
            <w:tab/>
          </w:r>
          <w:r>
            <w:rPr>
              <w:b/>
            </w:rPr>
            <w:fldChar w:fldCharType="begin"/>
          </w:r>
          <w:r>
            <w:rPr>
              <w:b/>
            </w:rPr>
            <w:instrText xml:space="preserve"> PAGEREF _Toc2377 </w:instrText>
          </w:r>
          <w:r>
            <w:rPr>
              <w:b/>
            </w:rPr>
            <w:fldChar w:fldCharType="separate"/>
          </w:r>
          <w:r>
            <w:rPr>
              <w:b/>
            </w:rPr>
            <w:t>5</w:t>
          </w:r>
          <w:r>
            <w:rPr>
              <w:b/>
            </w:rPr>
            <w:fldChar w:fldCharType="end"/>
          </w:r>
          <w:r>
            <w:rPr>
              <w:b/>
            </w:rPr>
            <w:fldChar w:fldCharType="end"/>
          </w:r>
        </w:p>
        <w:p>
          <w:pPr>
            <w:pStyle w:val="56"/>
            <w:tabs>
              <w:tab w:val="right" w:leader="dot" w:pos="9413"/>
            </w:tabs>
            <w:rPr>
              <w:b/>
            </w:rPr>
          </w:pPr>
          <w:r>
            <w:rPr>
              <w:b/>
            </w:rPr>
            <w:fldChar w:fldCharType="begin"/>
          </w:r>
          <w:r>
            <w:rPr>
              <w:b/>
            </w:rPr>
            <w:instrText xml:space="preserve"> HYPERLINK \l _Toc20302 </w:instrText>
          </w:r>
          <w:r>
            <w:rPr>
              <w:b/>
            </w:rPr>
            <w:fldChar w:fldCharType="separate"/>
          </w:r>
          <w:r>
            <w:rPr>
              <w:rFonts w:hint="eastAsia" w:asciiTheme="minorEastAsia" w:hAnsiTheme="minorEastAsia" w:eastAsiaTheme="minorEastAsia" w:cstheme="minorEastAsia"/>
              <w:b/>
              <w:szCs w:val="36"/>
            </w:rPr>
            <w:t>第三部分  供应商须知</w:t>
          </w:r>
          <w:r>
            <w:rPr>
              <w:b/>
            </w:rPr>
            <w:tab/>
          </w:r>
          <w:r>
            <w:rPr>
              <w:b/>
            </w:rPr>
            <w:fldChar w:fldCharType="begin"/>
          </w:r>
          <w:r>
            <w:rPr>
              <w:b/>
            </w:rPr>
            <w:instrText xml:space="preserve"> PAGEREF _Toc20302 </w:instrText>
          </w:r>
          <w:r>
            <w:rPr>
              <w:b/>
            </w:rPr>
            <w:fldChar w:fldCharType="separate"/>
          </w:r>
          <w:r>
            <w:rPr>
              <w:b/>
            </w:rPr>
            <w:t>9</w:t>
          </w:r>
          <w:r>
            <w:rPr>
              <w:b/>
            </w:rPr>
            <w:fldChar w:fldCharType="end"/>
          </w:r>
          <w:r>
            <w:rPr>
              <w:b/>
            </w:rPr>
            <w:fldChar w:fldCharType="end"/>
          </w:r>
        </w:p>
        <w:p>
          <w:pPr>
            <w:pStyle w:val="57"/>
            <w:tabs>
              <w:tab w:val="right" w:leader="dot" w:pos="9413"/>
            </w:tabs>
          </w:pPr>
          <w:r>
            <w:fldChar w:fldCharType="begin"/>
          </w:r>
          <w:r>
            <w:instrText xml:space="preserve"> HYPERLINK \l _Toc5267 </w:instrText>
          </w:r>
          <w:r>
            <w:fldChar w:fldCharType="separate"/>
          </w:r>
          <w:r>
            <w:rPr>
              <w:rFonts w:hint="eastAsia" w:asciiTheme="minorEastAsia" w:hAnsiTheme="minorEastAsia" w:eastAsiaTheme="minorEastAsia" w:cstheme="minorEastAsia"/>
              <w:szCs w:val="24"/>
            </w:rPr>
            <w:t>1、谈判内容及要求</w:t>
          </w:r>
          <w:r>
            <w:tab/>
          </w:r>
          <w:r>
            <w:fldChar w:fldCharType="begin"/>
          </w:r>
          <w:r>
            <w:instrText xml:space="preserve"> PAGEREF _Toc5267 </w:instrText>
          </w:r>
          <w:r>
            <w:fldChar w:fldCharType="separate"/>
          </w:r>
          <w:r>
            <w:t>9</w:t>
          </w:r>
          <w:r>
            <w:fldChar w:fldCharType="end"/>
          </w:r>
          <w:r>
            <w:fldChar w:fldCharType="end"/>
          </w:r>
        </w:p>
        <w:p>
          <w:pPr>
            <w:pStyle w:val="57"/>
            <w:tabs>
              <w:tab w:val="right" w:leader="dot" w:pos="9413"/>
            </w:tabs>
          </w:pPr>
          <w:r>
            <w:fldChar w:fldCharType="begin"/>
          </w:r>
          <w:r>
            <w:instrText xml:space="preserve"> HYPERLINK \l _Toc5435 </w:instrText>
          </w:r>
          <w:r>
            <w:fldChar w:fldCharType="separate"/>
          </w:r>
          <w:r>
            <w:rPr>
              <w:rFonts w:hint="eastAsia" w:asciiTheme="minorEastAsia" w:hAnsiTheme="minorEastAsia" w:eastAsiaTheme="minorEastAsia" w:cstheme="minorEastAsia"/>
              <w:bCs w:val="0"/>
              <w:szCs w:val="24"/>
            </w:rPr>
            <w:t>2、</w:t>
          </w:r>
          <w:r>
            <w:rPr>
              <w:rFonts w:hint="eastAsia" w:asciiTheme="minorEastAsia" w:hAnsiTheme="minorEastAsia" w:eastAsiaTheme="minorEastAsia" w:cstheme="minorEastAsia"/>
              <w:szCs w:val="24"/>
            </w:rPr>
            <w:t>竞争性谈判文件</w:t>
          </w:r>
          <w:r>
            <w:tab/>
          </w:r>
          <w:r>
            <w:fldChar w:fldCharType="begin"/>
          </w:r>
          <w:r>
            <w:instrText xml:space="preserve"> PAGEREF _Toc5435 </w:instrText>
          </w:r>
          <w:r>
            <w:fldChar w:fldCharType="separate"/>
          </w:r>
          <w:r>
            <w:t>10</w:t>
          </w:r>
          <w:r>
            <w:fldChar w:fldCharType="end"/>
          </w:r>
          <w:r>
            <w:fldChar w:fldCharType="end"/>
          </w:r>
        </w:p>
        <w:p>
          <w:pPr>
            <w:pStyle w:val="57"/>
            <w:tabs>
              <w:tab w:val="right" w:leader="dot" w:pos="9413"/>
            </w:tabs>
          </w:pPr>
          <w:r>
            <w:fldChar w:fldCharType="begin"/>
          </w:r>
          <w:r>
            <w:instrText xml:space="preserve"> HYPERLINK \l _Toc7820 </w:instrText>
          </w:r>
          <w:r>
            <w:fldChar w:fldCharType="separate"/>
          </w:r>
          <w:r>
            <w:rPr>
              <w:rFonts w:hint="eastAsia" w:asciiTheme="minorEastAsia" w:hAnsiTheme="minorEastAsia" w:eastAsiaTheme="minorEastAsia" w:cstheme="minorEastAsia"/>
              <w:szCs w:val="24"/>
            </w:rPr>
            <w:t>3、响应文件</w:t>
          </w:r>
          <w:r>
            <w:tab/>
          </w:r>
          <w:r>
            <w:fldChar w:fldCharType="begin"/>
          </w:r>
          <w:r>
            <w:instrText xml:space="preserve"> PAGEREF _Toc7820 </w:instrText>
          </w:r>
          <w:r>
            <w:fldChar w:fldCharType="separate"/>
          </w:r>
          <w:r>
            <w:t>10</w:t>
          </w:r>
          <w:r>
            <w:fldChar w:fldCharType="end"/>
          </w:r>
          <w:r>
            <w:fldChar w:fldCharType="end"/>
          </w:r>
        </w:p>
        <w:p>
          <w:pPr>
            <w:pStyle w:val="57"/>
            <w:tabs>
              <w:tab w:val="right" w:leader="dot" w:pos="9413"/>
            </w:tabs>
          </w:pPr>
          <w:r>
            <w:fldChar w:fldCharType="begin"/>
          </w:r>
          <w:r>
            <w:instrText xml:space="preserve"> HYPERLINK \l _Toc10925 </w:instrText>
          </w:r>
          <w:r>
            <w:fldChar w:fldCharType="separate"/>
          </w:r>
          <w:r>
            <w:rPr>
              <w:rFonts w:hint="eastAsia" w:asciiTheme="minorEastAsia" w:hAnsiTheme="minorEastAsia" w:eastAsiaTheme="minorEastAsia" w:cstheme="minorEastAsia"/>
              <w:szCs w:val="24"/>
            </w:rPr>
            <w:t>4、报价要求</w:t>
          </w:r>
          <w:r>
            <w:tab/>
          </w:r>
          <w:r>
            <w:fldChar w:fldCharType="begin"/>
          </w:r>
          <w:r>
            <w:instrText xml:space="preserve"> PAGEREF _Toc10925 </w:instrText>
          </w:r>
          <w:r>
            <w:fldChar w:fldCharType="separate"/>
          </w:r>
          <w:r>
            <w:t>11</w:t>
          </w:r>
          <w:r>
            <w:fldChar w:fldCharType="end"/>
          </w:r>
          <w:r>
            <w:fldChar w:fldCharType="end"/>
          </w:r>
        </w:p>
        <w:p>
          <w:pPr>
            <w:pStyle w:val="57"/>
            <w:tabs>
              <w:tab w:val="right" w:leader="dot" w:pos="9413"/>
            </w:tabs>
          </w:pPr>
          <w:r>
            <w:fldChar w:fldCharType="begin"/>
          </w:r>
          <w:r>
            <w:instrText xml:space="preserve"> HYPERLINK \l _Toc28736 </w:instrText>
          </w:r>
          <w:r>
            <w:fldChar w:fldCharType="separate"/>
          </w:r>
          <w:r>
            <w:rPr>
              <w:rFonts w:hint="eastAsia" w:asciiTheme="minorEastAsia" w:hAnsiTheme="minorEastAsia" w:eastAsiaTheme="minorEastAsia" w:cstheme="minorEastAsia"/>
              <w:szCs w:val="24"/>
            </w:rPr>
            <w:t>5、响应文件递交</w:t>
          </w:r>
          <w:r>
            <w:tab/>
          </w:r>
          <w:r>
            <w:fldChar w:fldCharType="begin"/>
          </w:r>
          <w:r>
            <w:instrText xml:space="preserve"> PAGEREF _Toc28736 </w:instrText>
          </w:r>
          <w:r>
            <w:fldChar w:fldCharType="separate"/>
          </w:r>
          <w:r>
            <w:t>11</w:t>
          </w:r>
          <w:r>
            <w:fldChar w:fldCharType="end"/>
          </w:r>
          <w:r>
            <w:fldChar w:fldCharType="end"/>
          </w:r>
        </w:p>
        <w:p>
          <w:pPr>
            <w:pStyle w:val="57"/>
            <w:tabs>
              <w:tab w:val="right" w:leader="dot" w:pos="9413"/>
            </w:tabs>
          </w:pPr>
          <w:r>
            <w:fldChar w:fldCharType="begin"/>
          </w:r>
          <w:r>
            <w:instrText xml:space="preserve"> HYPERLINK \l _Toc31504 </w:instrText>
          </w:r>
          <w:r>
            <w:fldChar w:fldCharType="separate"/>
          </w:r>
          <w:r>
            <w:rPr>
              <w:rFonts w:hint="eastAsia" w:asciiTheme="minorEastAsia" w:hAnsiTheme="minorEastAsia" w:eastAsiaTheme="minorEastAsia" w:cstheme="minorEastAsia"/>
              <w:szCs w:val="24"/>
            </w:rPr>
            <w:t>6、投标保证金</w:t>
          </w:r>
          <w:r>
            <w:tab/>
          </w:r>
          <w:r>
            <w:fldChar w:fldCharType="begin"/>
          </w:r>
          <w:r>
            <w:instrText xml:space="preserve"> PAGEREF _Toc31504 </w:instrText>
          </w:r>
          <w:r>
            <w:fldChar w:fldCharType="separate"/>
          </w:r>
          <w:r>
            <w:t>12</w:t>
          </w:r>
          <w:r>
            <w:fldChar w:fldCharType="end"/>
          </w:r>
          <w:r>
            <w:fldChar w:fldCharType="end"/>
          </w:r>
        </w:p>
        <w:p>
          <w:pPr>
            <w:pStyle w:val="57"/>
            <w:tabs>
              <w:tab w:val="right" w:leader="dot" w:pos="9413"/>
            </w:tabs>
          </w:pPr>
          <w:r>
            <w:fldChar w:fldCharType="begin"/>
          </w:r>
          <w:r>
            <w:instrText xml:space="preserve"> HYPERLINK \l _Toc15285 </w:instrText>
          </w:r>
          <w:r>
            <w:fldChar w:fldCharType="separate"/>
          </w:r>
          <w:r>
            <w:rPr>
              <w:rFonts w:hint="eastAsia" w:asciiTheme="minorEastAsia" w:hAnsiTheme="minorEastAsia" w:eastAsiaTheme="minorEastAsia" w:cstheme="minorEastAsia"/>
              <w:szCs w:val="24"/>
            </w:rPr>
            <w:t>7、谈判</w:t>
          </w:r>
          <w:r>
            <w:tab/>
          </w:r>
          <w:r>
            <w:fldChar w:fldCharType="begin"/>
          </w:r>
          <w:r>
            <w:instrText xml:space="preserve"> PAGEREF _Toc15285 </w:instrText>
          </w:r>
          <w:r>
            <w:fldChar w:fldCharType="separate"/>
          </w:r>
          <w:r>
            <w:t>12</w:t>
          </w:r>
          <w:r>
            <w:fldChar w:fldCharType="end"/>
          </w:r>
          <w:r>
            <w:fldChar w:fldCharType="end"/>
          </w:r>
        </w:p>
        <w:p>
          <w:pPr>
            <w:pStyle w:val="57"/>
            <w:tabs>
              <w:tab w:val="right" w:leader="dot" w:pos="9413"/>
            </w:tabs>
          </w:pPr>
          <w:r>
            <w:fldChar w:fldCharType="begin"/>
          </w:r>
          <w:r>
            <w:instrText xml:space="preserve"> HYPERLINK \l _Toc15225 </w:instrText>
          </w:r>
          <w:r>
            <w:fldChar w:fldCharType="separate"/>
          </w:r>
          <w:r>
            <w:rPr>
              <w:rFonts w:hint="eastAsia" w:asciiTheme="minorEastAsia" w:hAnsiTheme="minorEastAsia" w:eastAsiaTheme="minorEastAsia" w:cstheme="minorEastAsia"/>
              <w:szCs w:val="24"/>
            </w:rPr>
            <w:t>8、确定成交供应商</w:t>
          </w:r>
          <w:r>
            <w:tab/>
          </w:r>
          <w:r>
            <w:fldChar w:fldCharType="begin"/>
          </w:r>
          <w:r>
            <w:instrText xml:space="preserve"> PAGEREF _Toc15225 </w:instrText>
          </w:r>
          <w:r>
            <w:fldChar w:fldCharType="separate"/>
          </w:r>
          <w:r>
            <w:t>13</w:t>
          </w:r>
          <w:r>
            <w:fldChar w:fldCharType="end"/>
          </w:r>
          <w:r>
            <w:fldChar w:fldCharType="end"/>
          </w:r>
        </w:p>
        <w:p>
          <w:pPr>
            <w:pStyle w:val="57"/>
            <w:tabs>
              <w:tab w:val="right" w:leader="dot" w:pos="9413"/>
            </w:tabs>
          </w:pPr>
          <w:r>
            <w:fldChar w:fldCharType="begin"/>
          </w:r>
          <w:r>
            <w:instrText xml:space="preserve"> HYPERLINK \l _Toc2117 </w:instrText>
          </w:r>
          <w:r>
            <w:fldChar w:fldCharType="separate"/>
          </w:r>
          <w:r>
            <w:rPr>
              <w:rFonts w:hint="eastAsia" w:asciiTheme="minorEastAsia" w:hAnsiTheme="minorEastAsia" w:eastAsiaTheme="minorEastAsia" w:cstheme="minorEastAsia"/>
              <w:szCs w:val="24"/>
            </w:rPr>
            <w:t>9、合同授予</w:t>
          </w:r>
          <w:r>
            <w:tab/>
          </w:r>
          <w:r>
            <w:fldChar w:fldCharType="begin"/>
          </w:r>
          <w:r>
            <w:instrText xml:space="preserve"> PAGEREF _Toc2117 </w:instrText>
          </w:r>
          <w:r>
            <w:fldChar w:fldCharType="separate"/>
          </w:r>
          <w:r>
            <w:t>13</w:t>
          </w:r>
          <w:r>
            <w:fldChar w:fldCharType="end"/>
          </w:r>
          <w:r>
            <w:fldChar w:fldCharType="end"/>
          </w:r>
        </w:p>
        <w:p>
          <w:pPr>
            <w:pStyle w:val="57"/>
            <w:tabs>
              <w:tab w:val="right" w:leader="dot" w:pos="9413"/>
            </w:tabs>
          </w:pPr>
          <w:r>
            <w:fldChar w:fldCharType="begin"/>
          </w:r>
          <w:r>
            <w:instrText xml:space="preserve"> HYPERLINK \l _Toc18952 </w:instrText>
          </w:r>
          <w:r>
            <w:fldChar w:fldCharType="separate"/>
          </w:r>
          <w:r>
            <w:rPr>
              <w:rFonts w:hint="eastAsia" w:asciiTheme="minorEastAsia" w:hAnsiTheme="minorEastAsia" w:eastAsiaTheme="minorEastAsia" w:cstheme="minorEastAsia"/>
              <w:szCs w:val="24"/>
            </w:rPr>
            <w:t>10、合同主要条款</w:t>
          </w:r>
          <w:r>
            <w:tab/>
          </w:r>
          <w:r>
            <w:fldChar w:fldCharType="begin"/>
          </w:r>
          <w:r>
            <w:instrText xml:space="preserve"> PAGEREF _Toc18952 </w:instrText>
          </w:r>
          <w:r>
            <w:fldChar w:fldCharType="separate"/>
          </w:r>
          <w:r>
            <w:t>14</w:t>
          </w:r>
          <w:r>
            <w:fldChar w:fldCharType="end"/>
          </w:r>
          <w:r>
            <w:fldChar w:fldCharType="end"/>
          </w:r>
        </w:p>
        <w:p>
          <w:pPr>
            <w:pStyle w:val="57"/>
            <w:tabs>
              <w:tab w:val="right" w:leader="dot" w:pos="9413"/>
            </w:tabs>
          </w:pPr>
          <w:r>
            <w:fldChar w:fldCharType="begin"/>
          </w:r>
          <w:r>
            <w:instrText xml:space="preserve"> HYPERLINK \l _Toc9979 </w:instrText>
          </w:r>
          <w:r>
            <w:fldChar w:fldCharType="separate"/>
          </w:r>
          <w:r>
            <w:rPr>
              <w:rFonts w:hint="eastAsia" w:asciiTheme="minorEastAsia" w:hAnsiTheme="minorEastAsia" w:eastAsiaTheme="minorEastAsia" w:cstheme="minorEastAsia"/>
              <w:szCs w:val="24"/>
            </w:rPr>
            <w:t>11、代理服务费收取</w:t>
          </w:r>
          <w:r>
            <w:tab/>
          </w:r>
          <w:r>
            <w:fldChar w:fldCharType="begin"/>
          </w:r>
          <w:r>
            <w:instrText xml:space="preserve"> PAGEREF _Toc9979 </w:instrText>
          </w:r>
          <w:r>
            <w:fldChar w:fldCharType="separate"/>
          </w:r>
          <w:r>
            <w:t>14</w:t>
          </w:r>
          <w:r>
            <w:fldChar w:fldCharType="end"/>
          </w:r>
          <w:r>
            <w:fldChar w:fldCharType="end"/>
          </w:r>
        </w:p>
        <w:p>
          <w:pPr>
            <w:pStyle w:val="57"/>
            <w:tabs>
              <w:tab w:val="right" w:leader="dot" w:pos="9413"/>
            </w:tabs>
          </w:pPr>
          <w:r>
            <w:fldChar w:fldCharType="begin"/>
          </w:r>
          <w:r>
            <w:instrText xml:space="preserve"> HYPERLINK \l _Toc5802 </w:instrText>
          </w:r>
          <w:r>
            <w:fldChar w:fldCharType="separate"/>
          </w:r>
          <w:r>
            <w:rPr>
              <w:rFonts w:hint="eastAsia" w:asciiTheme="minorEastAsia" w:hAnsiTheme="minorEastAsia" w:eastAsiaTheme="minorEastAsia" w:cstheme="minorEastAsia"/>
              <w:szCs w:val="24"/>
            </w:rPr>
            <w:t>12、投标有效期</w:t>
          </w:r>
          <w:r>
            <w:tab/>
          </w:r>
          <w:r>
            <w:fldChar w:fldCharType="begin"/>
          </w:r>
          <w:r>
            <w:instrText xml:space="preserve"> PAGEREF _Toc5802 </w:instrText>
          </w:r>
          <w:r>
            <w:fldChar w:fldCharType="separate"/>
          </w:r>
          <w:r>
            <w:t>14</w:t>
          </w:r>
          <w:r>
            <w:fldChar w:fldCharType="end"/>
          </w:r>
          <w:r>
            <w:fldChar w:fldCharType="end"/>
          </w:r>
        </w:p>
        <w:p>
          <w:pPr>
            <w:pStyle w:val="56"/>
            <w:tabs>
              <w:tab w:val="right" w:leader="dot" w:pos="9413"/>
            </w:tabs>
            <w:rPr>
              <w:b/>
            </w:rPr>
          </w:pPr>
          <w:r>
            <w:rPr>
              <w:b/>
            </w:rPr>
            <w:fldChar w:fldCharType="begin"/>
          </w:r>
          <w:r>
            <w:rPr>
              <w:b/>
            </w:rPr>
            <w:instrText xml:space="preserve"> HYPERLINK \l _Toc4311 </w:instrText>
          </w:r>
          <w:r>
            <w:rPr>
              <w:b/>
            </w:rPr>
            <w:fldChar w:fldCharType="separate"/>
          </w:r>
          <w:r>
            <w:rPr>
              <w:rFonts w:hint="eastAsia" w:ascii="宋体"/>
              <w:b/>
              <w:kern w:val="28"/>
              <w:szCs w:val="20"/>
            </w:rPr>
            <w:t>第</w:t>
          </w:r>
          <w:r>
            <w:rPr>
              <w:rFonts w:hint="eastAsia" w:ascii="宋体"/>
              <w:b/>
              <w:kern w:val="28"/>
              <w:szCs w:val="20"/>
              <w:lang w:eastAsia="zh-CN"/>
            </w:rPr>
            <w:t>四</w:t>
          </w:r>
          <w:r>
            <w:rPr>
              <w:rFonts w:hint="eastAsia" w:ascii="宋体"/>
              <w:b/>
              <w:kern w:val="28"/>
              <w:szCs w:val="20"/>
            </w:rPr>
            <w:t>部分  青海省政府采购项目合同书范本（</w:t>
          </w:r>
          <w:r>
            <w:rPr>
              <w:rFonts w:hint="eastAsia" w:ascii="宋体"/>
              <w:b/>
              <w:kern w:val="28"/>
              <w:szCs w:val="20"/>
              <w:lang w:eastAsia="zh-CN"/>
            </w:rPr>
            <w:t>工程</w:t>
          </w:r>
          <w:r>
            <w:rPr>
              <w:rFonts w:hint="eastAsia" w:ascii="宋体"/>
              <w:b/>
              <w:kern w:val="28"/>
              <w:szCs w:val="20"/>
            </w:rPr>
            <w:t>类）</w:t>
          </w:r>
          <w:r>
            <w:rPr>
              <w:b/>
            </w:rPr>
            <w:tab/>
          </w:r>
          <w:r>
            <w:rPr>
              <w:b/>
            </w:rPr>
            <w:fldChar w:fldCharType="begin"/>
          </w:r>
          <w:r>
            <w:rPr>
              <w:b/>
            </w:rPr>
            <w:instrText xml:space="preserve"> PAGEREF _Toc4311 </w:instrText>
          </w:r>
          <w:r>
            <w:rPr>
              <w:b/>
            </w:rPr>
            <w:fldChar w:fldCharType="separate"/>
          </w:r>
          <w:r>
            <w:rPr>
              <w:b/>
            </w:rPr>
            <w:t>15</w:t>
          </w:r>
          <w:r>
            <w:rPr>
              <w:b/>
            </w:rPr>
            <w:fldChar w:fldCharType="end"/>
          </w:r>
          <w:r>
            <w:rPr>
              <w:b/>
            </w:rPr>
            <w:fldChar w:fldCharType="end"/>
          </w:r>
        </w:p>
        <w:p>
          <w:pPr>
            <w:pStyle w:val="56"/>
            <w:tabs>
              <w:tab w:val="right" w:leader="dot" w:pos="9413"/>
            </w:tabs>
          </w:pPr>
          <w:r>
            <w:rPr>
              <w:b/>
            </w:rPr>
            <w:fldChar w:fldCharType="begin"/>
          </w:r>
          <w:r>
            <w:rPr>
              <w:b/>
            </w:rPr>
            <w:instrText xml:space="preserve"> HYPERLINK \l _Toc15824 </w:instrText>
          </w:r>
          <w:r>
            <w:rPr>
              <w:b/>
            </w:rPr>
            <w:fldChar w:fldCharType="separate"/>
          </w:r>
          <w:r>
            <w:rPr>
              <w:rFonts w:hint="eastAsia" w:ascii="宋体"/>
              <w:b/>
              <w:kern w:val="28"/>
              <w:szCs w:val="48"/>
            </w:rPr>
            <w:t>青海省政府采购项目合同书</w:t>
          </w:r>
          <w:r>
            <w:rPr>
              <w:b/>
            </w:rPr>
            <w:tab/>
          </w:r>
          <w:r>
            <w:rPr>
              <w:b/>
            </w:rPr>
            <w:fldChar w:fldCharType="begin"/>
          </w:r>
          <w:r>
            <w:rPr>
              <w:b/>
            </w:rPr>
            <w:instrText xml:space="preserve"> PAGEREF _Toc15824 </w:instrText>
          </w:r>
          <w:r>
            <w:rPr>
              <w:b/>
            </w:rPr>
            <w:fldChar w:fldCharType="separate"/>
          </w:r>
          <w:r>
            <w:rPr>
              <w:b/>
            </w:rPr>
            <w:t>15</w:t>
          </w:r>
          <w:r>
            <w:rPr>
              <w:b/>
            </w:rPr>
            <w:fldChar w:fldCharType="end"/>
          </w:r>
          <w:r>
            <w:rPr>
              <w:b/>
            </w:rPr>
            <w:fldChar w:fldCharType="end"/>
          </w:r>
        </w:p>
        <w:p>
          <w:pPr>
            <w:pStyle w:val="57"/>
            <w:tabs>
              <w:tab w:val="right" w:leader="dot" w:pos="9413"/>
            </w:tabs>
          </w:pPr>
          <w:r>
            <w:fldChar w:fldCharType="begin"/>
          </w:r>
          <w:r>
            <w:instrText xml:space="preserve"> HYPERLINK \l _Toc18590 </w:instrText>
          </w:r>
          <w:r>
            <w:fldChar w:fldCharType="separate"/>
          </w:r>
          <w:r>
            <w:rPr>
              <w:rFonts w:hint="eastAsia" w:asciiTheme="minorEastAsia" w:hAnsiTheme="minorEastAsia" w:eastAsiaTheme="minorEastAsia" w:cstheme="minorEastAsia"/>
              <w:lang w:val="zh-CN"/>
            </w:rPr>
            <w:t>一、工程概况</w:t>
          </w:r>
          <w:r>
            <w:tab/>
          </w:r>
          <w:r>
            <w:fldChar w:fldCharType="begin"/>
          </w:r>
          <w:r>
            <w:instrText xml:space="preserve"> PAGEREF _Toc18590 </w:instrText>
          </w:r>
          <w:r>
            <w:fldChar w:fldCharType="separate"/>
          </w:r>
          <w:r>
            <w:t>16</w:t>
          </w:r>
          <w:r>
            <w:fldChar w:fldCharType="end"/>
          </w:r>
          <w:r>
            <w:fldChar w:fldCharType="end"/>
          </w:r>
        </w:p>
        <w:p>
          <w:pPr>
            <w:pStyle w:val="57"/>
            <w:tabs>
              <w:tab w:val="right" w:leader="dot" w:pos="9413"/>
            </w:tabs>
          </w:pPr>
          <w:r>
            <w:fldChar w:fldCharType="begin"/>
          </w:r>
          <w:r>
            <w:instrText xml:space="preserve"> HYPERLINK \l _Toc19839 </w:instrText>
          </w:r>
          <w:r>
            <w:fldChar w:fldCharType="separate"/>
          </w:r>
          <w:r>
            <w:rPr>
              <w:rFonts w:hint="eastAsia" w:asciiTheme="minorEastAsia" w:hAnsiTheme="minorEastAsia" w:eastAsiaTheme="minorEastAsia" w:cstheme="minorEastAsia"/>
              <w:lang w:val="zh-CN"/>
            </w:rPr>
            <w:t>二、工程承包范围</w:t>
          </w:r>
          <w:r>
            <w:tab/>
          </w:r>
          <w:r>
            <w:fldChar w:fldCharType="begin"/>
          </w:r>
          <w:r>
            <w:instrText xml:space="preserve"> PAGEREF _Toc19839 </w:instrText>
          </w:r>
          <w:r>
            <w:fldChar w:fldCharType="separate"/>
          </w:r>
          <w:r>
            <w:t>16</w:t>
          </w:r>
          <w:r>
            <w:fldChar w:fldCharType="end"/>
          </w:r>
          <w:r>
            <w:fldChar w:fldCharType="end"/>
          </w:r>
        </w:p>
        <w:p>
          <w:pPr>
            <w:pStyle w:val="57"/>
            <w:tabs>
              <w:tab w:val="right" w:leader="dot" w:pos="9413"/>
            </w:tabs>
          </w:pPr>
          <w:r>
            <w:fldChar w:fldCharType="begin"/>
          </w:r>
          <w:r>
            <w:instrText xml:space="preserve"> HYPERLINK \l _Toc12229 </w:instrText>
          </w:r>
          <w:r>
            <w:fldChar w:fldCharType="separate"/>
          </w:r>
          <w:r>
            <w:rPr>
              <w:rFonts w:hint="eastAsia" w:asciiTheme="minorEastAsia" w:hAnsiTheme="minorEastAsia" w:eastAsiaTheme="minorEastAsia" w:cstheme="minorEastAsia"/>
              <w:lang w:val="zh-CN"/>
            </w:rPr>
            <w:t>三、合同工期</w:t>
          </w:r>
          <w:r>
            <w:tab/>
          </w:r>
          <w:r>
            <w:fldChar w:fldCharType="begin"/>
          </w:r>
          <w:r>
            <w:instrText xml:space="preserve"> PAGEREF _Toc12229 </w:instrText>
          </w:r>
          <w:r>
            <w:fldChar w:fldCharType="separate"/>
          </w:r>
          <w:r>
            <w:t>16</w:t>
          </w:r>
          <w:r>
            <w:fldChar w:fldCharType="end"/>
          </w:r>
          <w:r>
            <w:fldChar w:fldCharType="end"/>
          </w:r>
        </w:p>
        <w:p>
          <w:pPr>
            <w:pStyle w:val="57"/>
            <w:tabs>
              <w:tab w:val="right" w:leader="dot" w:pos="9413"/>
            </w:tabs>
          </w:pPr>
          <w:r>
            <w:fldChar w:fldCharType="begin"/>
          </w:r>
          <w:r>
            <w:instrText xml:space="preserve"> HYPERLINK \l _Toc25446 </w:instrText>
          </w:r>
          <w:r>
            <w:fldChar w:fldCharType="separate"/>
          </w:r>
          <w:r>
            <w:rPr>
              <w:rFonts w:hint="eastAsia" w:asciiTheme="minorEastAsia" w:hAnsiTheme="minorEastAsia" w:eastAsiaTheme="minorEastAsia" w:cstheme="minorEastAsia"/>
              <w:lang w:val="zh-CN"/>
            </w:rPr>
            <w:t>四、质量标准</w:t>
          </w:r>
          <w:r>
            <w:tab/>
          </w:r>
          <w:r>
            <w:fldChar w:fldCharType="begin"/>
          </w:r>
          <w:r>
            <w:instrText xml:space="preserve"> PAGEREF _Toc25446 </w:instrText>
          </w:r>
          <w:r>
            <w:fldChar w:fldCharType="separate"/>
          </w:r>
          <w:r>
            <w:t>16</w:t>
          </w:r>
          <w:r>
            <w:fldChar w:fldCharType="end"/>
          </w:r>
          <w:r>
            <w:fldChar w:fldCharType="end"/>
          </w:r>
        </w:p>
        <w:p>
          <w:pPr>
            <w:pStyle w:val="57"/>
            <w:tabs>
              <w:tab w:val="right" w:leader="dot" w:pos="9413"/>
            </w:tabs>
          </w:pPr>
          <w:r>
            <w:fldChar w:fldCharType="begin"/>
          </w:r>
          <w:r>
            <w:instrText xml:space="preserve"> HYPERLINK \l _Toc29079 </w:instrText>
          </w:r>
          <w:r>
            <w:fldChar w:fldCharType="separate"/>
          </w:r>
          <w:r>
            <w:rPr>
              <w:rFonts w:hint="eastAsia" w:asciiTheme="minorEastAsia" w:hAnsiTheme="minorEastAsia" w:eastAsiaTheme="minorEastAsia" w:cstheme="minorEastAsia"/>
              <w:lang w:val="zh-CN"/>
            </w:rPr>
            <w:t>五、合同价款及付款方式</w:t>
          </w:r>
          <w:r>
            <w:tab/>
          </w:r>
          <w:r>
            <w:fldChar w:fldCharType="begin"/>
          </w:r>
          <w:r>
            <w:instrText xml:space="preserve"> PAGEREF _Toc29079 </w:instrText>
          </w:r>
          <w:r>
            <w:fldChar w:fldCharType="separate"/>
          </w:r>
          <w:r>
            <w:t>16</w:t>
          </w:r>
          <w:r>
            <w:fldChar w:fldCharType="end"/>
          </w:r>
          <w:r>
            <w:fldChar w:fldCharType="end"/>
          </w:r>
        </w:p>
        <w:p>
          <w:pPr>
            <w:pStyle w:val="57"/>
            <w:tabs>
              <w:tab w:val="right" w:leader="dot" w:pos="9413"/>
            </w:tabs>
          </w:pPr>
          <w:r>
            <w:fldChar w:fldCharType="begin"/>
          </w:r>
          <w:r>
            <w:instrText xml:space="preserve"> HYPERLINK \l _Toc25202 </w:instrText>
          </w:r>
          <w:r>
            <w:fldChar w:fldCharType="separate"/>
          </w:r>
          <w:r>
            <w:rPr>
              <w:rFonts w:hint="eastAsia" w:asciiTheme="minorEastAsia" w:hAnsiTheme="minorEastAsia" w:eastAsiaTheme="minorEastAsia" w:cstheme="minorEastAsia"/>
              <w:lang w:val="zh-CN"/>
            </w:rPr>
            <w:t>六、组成合同的文件</w:t>
          </w:r>
          <w:r>
            <w:tab/>
          </w:r>
          <w:r>
            <w:fldChar w:fldCharType="begin"/>
          </w:r>
          <w:r>
            <w:instrText xml:space="preserve"> PAGEREF _Toc25202 </w:instrText>
          </w:r>
          <w:r>
            <w:fldChar w:fldCharType="separate"/>
          </w:r>
          <w:r>
            <w:t>16</w:t>
          </w:r>
          <w:r>
            <w:fldChar w:fldCharType="end"/>
          </w:r>
          <w:r>
            <w:fldChar w:fldCharType="end"/>
          </w:r>
        </w:p>
        <w:p>
          <w:pPr>
            <w:pStyle w:val="57"/>
            <w:tabs>
              <w:tab w:val="right" w:leader="dot" w:pos="9413"/>
            </w:tabs>
          </w:pPr>
          <w:r>
            <w:fldChar w:fldCharType="begin"/>
          </w:r>
          <w:r>
            <w:instrText xml:space="preserve"> HYPERLINK \l _Toc14727 </w:instrText>
          </w:r>
          <w:r>
            <w:fldChar w:fldCharType="separate"/>
          </w:r>
          <w:r>
            <w:rPr>
              <w:rFonts w:hint="eastAsia" w:asciiTheme="minorEastAsia" w:hAnsiTheme="minorEastAsia" w:eastAsiaTheme="minorEastAsia" w:cstheme="minorEastAsia"/>
              <w:lang w:val="zh-CN"/>
            </w:rPr>
            <w:t>七、保修责任</w:t>
          </w:r>
          <w:r>
            <w:tab/>
          </w:r>
          <w:r>
            <w:fldChar w:fldCharType="begin"/>
          </w:r>
          <w:r>
            <w:instrText xml:space="preserve"> PAGEREF _Toc14727 </w:instrText>
          </w:r>
          <w:r>
            <w:fldChar w:fldCharType="separate"/>
          </w:r>
          <w:r>
            <w:t>17</w:t>
          </w:r>
          <w:r>
            <w:fldChar w:fldCharType="end"/>
          </w:r>
          <w:r>
            <w:fldChar w:fldCharType="end"/>
          </w:r>
        </w:p>
        <w:p>
          <w:pPr>
            <w:pStyle w:val="57"/>
            <w:tabs>
              <w:tab w:val="right" w:leader="dot" w:pos="9413"/>
            </w:tabs>
          </w:pPr>
          <w:r>
            <w:fldChar w:fldCharType="begin"/>
          </w:r>
          <w:r>
            <w:instrText xml:space="preserve"> HYPERLINK \l _Toc904 </w:instrText>
          </w:r>
          <w:r>
            <w:fldChar w:fldCharType="separate"/>
          </w:r>
          <w:r>
            <w:rPr>
              <w:rFonts w:hint="eastAsia" w:asciiTheme="minorEastAsia" w:hAnsiTheme="minorEastAsia" w:eastAsiaTheme="minorEastAsia" w:cstheme="minorEastAsia"/>
              <w:lang w:val="zh-CN"/>
            </w:rPr>
            <w:t>八、竣工验收</w:t>
          </w:r>
          <w:r>
            <w:tab/>
          </w:r>
          <w:r>
            <w:fldChar w:fldCharType="begin"/>
          </w:r>
          <w:r>
            <w:instrText xml:space="preserve"> PAGEREF _Toc904 </w:instrText>
          </w:r>
          <w:r>
            <w:fldChar w:fldCharType="separate"/>
          </w:r>
          <w:r>
            <w:t>17</w:t>
          </w:r>
          <w:r>
            <w:fldChar w:fldCharType="end"/>
          </w:r>
          <w:r>
            <w:fldChar w:fldCharType="end"/>
          </w:r>
        </w:p>
        <w:p>
          <w:pPr>
            <w:pStyle w:val="57"/>
            <w:tabs>
              <w:tab w:val="right" w:leader="dot" w:pos="9413"/>
            </w:tabs>
          </w:pPr>
          <w:r>
            <w:fldChar w:fldCharType="begin"/>
          </w:r>
          <w:r>
            <w:instrText xml:space="preserve"> HYPERLINK \l _Toc4918 </w:instrText>
          </w:r>
          <w:r>
            <w:fldChar w:fldCharType="separate"/>
          </w:r>
          <w:r>
            <w:rPr>
              <w:rFonts w:hint="eastAsia" w:asciiTheme="minorEastAsia" w:hAnsiTheme="minorEastAsia" w:eastAsiaTheme="minorEastAsia" w:cstheme="minorEastAsia"/>
              <w:lang w:val="zh-CN"/>
            </w:rPr>
            <w:t>九、施工要求</w:t>
          </w:r>
          <w:r>
            <w:tab/>
          </w:r>
          <w:r>
            <w:fldChar w:fldCharType="begin"/>
          </w:r>
          <w:r>
            <w:instrText xml:space="preserve"> PAGEREF _Toc4918 </w:instrText>
          </w:r>
          <w:r>
            <w:fldChar w:fldCharType="separate"/>
          </w:r>
          <w:r>
            <w:t>17</w:t>
          </w:r>
          <w:r>
            <w:fldChar w:fldCharType="end"/>
          </w:r>
          <w:r>
            <w:fldChar w:fldCharType="end"/>
          </w:r>
        </w:p>
        <w:p>
          <w:pPr>
            <w:pStyle w:val="57"/>
            <w:tabs>
              <w:tab w:val="right" w:leader="dot" w:pos="9413"/>
            </w:tabs>
          </w:pPr>
          <w:r>
            <w:fldChar w:fldCharType="begin"/>
          </w:r>
          <w:r>
            <w:instrText xml:space="preserve"> HYPERLINK \l _Toc18636 </w:instrText>
          </w:r>
          <w:r>
            <w:fldChar w:fldCharType="separate"/>
          </w:r>
          <w:r>
            <w:rPr>
              <w:rFonts w:hint="eastAsia" w:asciiTheme="minorEastAsia" w:hAnsiTheme="minorEastAsia" w:eastAsiaTheme="minorEastAsia" w:cstheme="minorEastAsia"/>
              <w:lang w:val="zh-CN"/>
            </w:rPr>
            <w:t>十、违约责任</w:t>
          </w:r>
          <w:r>
            <w:tab/>
          </w:r>
          <w:r>
            <w:fldChar w:fldCharType="begin"/>
          </w:r>
          <w:r>
            <w:instrText xml:space="preserve"> PAGEREF _Toc18636 </w:instrText>
          </w:r>
          <w:r>
            <w:fldChar w:fldCharType="separate"/>
          </w:r>
          <w:r>
            <w:t>18</w:t>
          </w:r>
          <w:r>
            <w:fldChar w:fldCharType="end"/>
          </w:r>
          <w:r>
            <w:fldChar w:fldCharType="end"/>
          </w:r>
        </w:p>
        <w:p>
          <w:pPr>
            <w:pStyle w:val="57"/>
            <w:tabs>
              <w:tab w:val="right" w:leader="dot" w:pos="9413"/>
            </w:tabs>
          </w:pPr>
          <w:r>
            <w:fldChar w:fldCharType="begin"/>
          </w:r>
          <w:r>
            <w:instrText xml:space="preserve"> HYPERLINK \l _Toc12567 </w:instrText>
          </w:r>
          <w:r>
            <w:fldChar w:fldCharType="separate"/>
          </w:r>
          <w:r>
            <w:rPr>
              <w:rFonts w:hint="eastAsia" w:asciiTheme="minorEastAsia" w:hAnsiTheme="minorEastAsia" w:eastAsiaTheme="minorEastAsia" w:cstheme="minorEastAsia"/>
              <w:lang w:val="zh-CN"/>
            </w:rPr>
            <w:t>十一、合同生效及其它</w:t>
          </w:r>
          <w:r>
            <w:tab/>
          </w:r>
          <w:r>
            <w:fldChar w:fldCharType="begin"/>
          </w:r>
          <w:r>
            <w:instrText xml:space="preserve"> PAGEREF _Toc12567 </w:instrText>
          </w:r>
          <w:r>
            <w:fldChar w:fldCharType="separate"/>
          </w:r>
          <w:r>
            <w:t>19</w:t>
          </w:r>
          <w:r>
            <w:fldChar w:fldCharType="end"/>
          </w:r>
          <w:r>
            <w:fldChar w:fldCharType="end"/>
          </w:r>
        </w:p>
        <w:p>
          <w:pPr>
            <w:pStyle w:val="56"/>
            <w:tabs>
              <w:tab w:val="right" w:leader="dot" w:pos="9413"/>
            </w:tabs>
            <w:rPr>
              <w:b/>
            </w:rPr>
          </w:pPr>
          <w:r>
            <w:rPr>
              <w:b/>
            </w:rPr>
            <w:fldChar w:fldCharType="begin"/>
          </w:r>
          <w:r>
            <w:rPr>
              <w:b/>
            </w:rPr>
            <w:instrText xml:space="preserve"> HYPERLINK \l _Toc30782 </w:instrText>
          </w:r>
          <w:r>
            <w:rPr>
              <w:b/>
            </w:rPr>
            <w:fldChar w:fldCharType="separate"/>
          </w:r>
          <w:r>
            <w:rPr>
              <w:rFonts w:hint="eastAsia" w:asciiTheme="minorEastAsia" w:hAnsiTheme="minorEastAsia" w:eastAsiaTheme="minorEastAsia" w:cstheme="minorEastAsia"/>
              <w:b/>
              <w:szCs w:val="36"/>
            </w:rPr>
            <w:t>第五部分响应文件格式</w:t>
          </w:r>
          <w:r>
            <w:rPr>
              <w:b/>
            </w:rPr>
            <w:tab/>
          </w:r>
          <w:r>
            <w:rPr>
              <w:b/>
            </w:rPr>
            <w:fldChar w:fldCharType="begin"/>
          </w:r>
          <w:r>
            <w:rPr>
              <w:b/>
            </w:rPr>
            <w:instrText xml:space="preserve"> PAGEREF _Toc30782 </w:instrText>
          </w:r>
          <w:r>
            <w:rPr>
              <w:b/>
            </w:rPr>
            <w:fldChar w:fldCharType="separate"/>
          </w:r>
          <w:r>
            <w:rPr>
              <w:b/>
            </w:rPr>
            <w:t>20</w:t>
          </w:r>
          <w:r>
            <w:rPr>
              <w:b/>
            </w:rPr>
            <w:fldChar w:fldCharType="end"/>
          </w:r>
          <w:r>
            <w:rPr>
              <w:b/>
            </w:rPr>
            <w:fldChar w:fldCharType="end"/>
          </w:r>
        </w:p>
        <w:p>
          <w:pPr>
            <w:pStyle w:val="57"/>
            <w:tabs>
              <w:tab w:val="right" w:leader="dot" w:pos="9413"/>
            </w:tabs>
          </w:pPr>
          <w:r>
            <w:fldChar w:fldCharType="begin"/>
          </w:r>
          <w:r>
            <w:instrText xml:space="preserve"> HYPERLINK \l _Toc4383 </w:instrText>
          </w:r>
          <w:r>
            <w:fldChar w:fldCharType="separate"/>
          </w:r>
          <w:r>
            <w:rPr>
              <w:rFonts w:hint="eastAsia" w:asciiTheme="minorEastAsia" w:hAnsiTheme="minorEastAsia" w:eastAsiaTheme="minorEastAsia" w:cstheme="minorEastAsia"/>
              <w:szCs w:val="24"/>
            </w:rPr>
            <w:t>5.1响应文件封面格式</w:t>
          </w:r>
          <w:r>
            <w:tab/>
          </w:r>
          <w:r>
            <w:fldChar w:fldCharType="begin"/>
          </w:r>
          <w:r>
            <w:instrText xml:space="preserve"> PAGEREF _Toc4383 </w:instrText>
          </w:r>
          <w:r>
            <w:fldChar w:fldCharType="separate"/>
          </w:r>
          <w:r>
            <w:t>20</w:t>
          </w:r>
          <w:r>
            <w:fldChar w:fldCharType="end"/>
          </w:r>
          <w:r>
            <w:fldChar w:fldCharType="end"/>
          </w:r>
        </w:p>
        <w:p>
          <w:pPr>
            <w:pStyle w:val="57"/>
            <w:tabs>
              <w:tab w:val="right" w:leader="dot" w:pos="9413"/>
            </w:tabs>
          </w:pPr>
          <w:r>
            <w:fldChar w:fldCharType="begin"/>
          </w:r>
          <w:r>
            <w:instrText xml:space="preserve"> HYPERLINK \l _Toc28716 </w:instrText>
          </w:r>
          <w:r>
            <w:fldChar w:fldCharType="separate"/>
          </w:r>
          <w:r>
            <w:rPr>
              <w:rFonts w:hint="eastAsia" w:asciiTheme="minorEastAsia" w:hAnsiTheme="minorEastAsia" w:eastAsiaTheme="minorEastAsia" w:cstheme="minorEastAsia"/>
              <w:bCs w:val="0"/>
              <w:kern w:val="44"/>
              <w:szCs w:val="24"/>
            </w:rPr>
            <w:t>5.2谈判报价文件目录格式</w:t>
          </w:r>
          <w:r>
            <w:tab/>
          </w:r>
          <w:r>
            <w:fldChar w:fldCharType="begin"/>
          </w:r>
          <w:r>
            <w:instrText xml:space="preserve"> PAGEREF _Toc28716 </w:instrText>
          </w:r>
          <w:r>
            <w:fldChar w:fldCharType="separate"/>
          </w:r>
          <w:r>
            <w:t>21</w:t>
          </w:r>
          <w:r>
            <w:fldChar w:fldCharType="end"/>
          </w:r>
          <w:r>
            <w:fldChar w:fldCharType="end"/>
          </w:r>
        </w:p>
        <w:p>
          <w:pPr>
            <w:pStyle w:val="57"/>
            <w:tabs>
              <w:tab w:val="right" w:leader="dot" w:pos="9413"/>
            </w:tabs>
          </w:pPr>
          <w:r>
            <w:fldChar w:fldCharType="begin"/>
          </w:r>
          <w:r>
            <w:instrText xml:space="preserve"> HYPERLINK \l _Toc14309 </w:instrText>
          </w:r>
          <w:r>
            <w:fldChar w:fldCharType="separate"/>
          </w:r>
          <w:r>
            <w:rPr>
              <w:rFonts w:hint="eastAsia" w:asciiTheme="minorEastAsia" w:hAnsiTheme="minorEastAsia" w:eastAsiaTheme="minorEastAsia" w:cstheme="minorEastAsia"/>
              <w:bCs w:val="0"/>
              <w:kern w:val="44"/>
              <w:szCs w:val="24"/>
            </w:rPr>
            <w:t>5.3投标函格式</w:t>
          </w:r>
          <w:r>
            <w:tab/>
          </w:r>
          <w:r>
            <w:fldChar w:fldCharType="begin"/>
          </w:r>
          <w:r>
            <w:instrText xml:space="preserve"> PAGEREF _Toc14309 </w:instrText>
          </w:r>
          <w:r>
            <w:fldChar w:fldCharType="separate"/>
          </w:r>
          <w:r>
            <w:t>22</w:t>
          </w:r>
          <w:r>
            <w:fldChar w:fldCharType="end"/>
          </w:r>
          <w:r>
            <w:fldChar w:fldCharType="end"/>
          </w:r>
        </w:p>
        <w:p>
          <w:pPr>
            <w:pStyle w:val="57"/>
            <w:tabs>
              <w:tab w:val="right" w:leader="dot" w:pos="9413"/>
            </w:tabs>
          </w:pPr>
          <w:r>
            <w:fldChar w:fldCharType="begin"/>
          </w:r>
          <w:r>
            <w:instrText xml:space="preserve"> HYPERLINK \l _Toc19528 </w:instrText>
          </w:r>
          <w:r>
            <w:fldChar w:fldCharType="separate"/>
          </w:r>
          <w:r>
            <w:rPr>
              <w:rFonts w:hint="eastAsia" w:asciiTheme="minorEastAsia" w:hAnsiTheme="minorEastAsia" w:eastAsiaTheme="minorEastAsia" w:cstheme="minorEastAsia"/>
              <w:bCs w:val="0"/>
              <w:kern w:val="44"/>
              <w:szCs w:val="24"/>
            </w:rPr>
            <w:t>5.4</w:t>
          </w:r>
          <w:r>
            <w:rPr>
              <w:rFonts w:hint="eastAsia" w:asciiTheme="minorEastAsia" w:hAnsiTheme="minorEastAsia" w:cstheme="minorEastAsia"/>
              <w:bCs/>
              <w:lang w:val="zh-CN"/>
            </w:rPr>
            <w:t>最初报价表</w:t>
          </w:r>
          <w:r>
            <w:tab/>
          </w:r>
          <w:r>
            <w:fldChar w:fldCharType="begin"/>
          </w:r>
          <w:r>
            <w:instrText xml:space="preserve"> PAGEREF _Toc19528 </w:instrText>
          </w:r>
          <w:r>
            <w:fldChar w:fldCharType="separate"/>
          </w:r>
          <w:r>
            <w:t>23</w:t>
          </w:r>
          <w:r>
            <w:fldChar w:fldCharType="end"/>
          </w:r>
          <w:r>
            <w:fldChar w:fldCharType="end"/>
          </w:r>
        </w:p>
        <w:p>
          <w:pPr>
            <w:pStyle w:val="57"/>
            <w:tabs>
              <w:tab w:val="right" w:leader="dot" w:pos="9413"/>
            </w:tabs>
          </w:pPr>
          <w:r>
            <w:fldChar w:fldCharType="begin"/>
          </w:r>
          <w:r>
            <w:instrText xml:space="preserve"> HYPERLINK \l _Toc15847 </w:instrText>
          </w:r>
          <w:r>
            <w:fldChar w:fldCharType="separate"/>
          </w:r>
          <w:r>
            <w:rPr>
              <w:rFonts w:hint="eastAsia" w:asciiTheme="minorEastAsia" w:hAnsiTheme="minorEastAsia" w:eastAsiaTheme="minorEastAsia" w:cstheme="minorEastAsia"/>
              <w:bCs w:val="0"/>
              <w:kern w:val="44"/>
              <w:szCs w:val="24"/>
            </w:rPr>
            <w:t>5.</w:t>
          </w:r>
          <w:r>
            <w:rPr>
              <w:rFonts w:hint="eastAsia" w:asciiTheme="minorEastAsia" w:hAnsiTheme="minorEastAsia" w:eastAsiaTheme="minorEastAsia" w:cstheme="minorEastAsia"/>
              <w:bCs w:val="0"/>
              <w:kern w:val="44"/>
              <w:szCs w:val="24"/>
              <w:lang w:val="en-US" w:eastAsia="zh-CN"/>
            </w:rPr>
            <w:t>5已标价的工程量清单</w:t>
          </w:r>
          <w:r>
            <w:tab/>
          </w:r>
          <w:r>
            <w:fldChar w:fldCharType="begin"/>
          </w:r>
          <w:r>
            <w:instrText xml:space="preserve"> PAGEREF _Toc15847 </w:instrText>
          </w:r>
          <w:r>
            <w:fldChar w:fldCharType="separate"/>
          </w:r>
          <w:r>
            <w:t>24</w:t>
          </w:r>
          <w:r>
            <w:fldChar w:fldCharType="end"/>
          </w:r>
          <w:r>
            <w:fldChar w:fldCharType="end"/>
          </w:r>
        </w:p>
        <w:p>
          <w:pPr>
            <w:pStyle w:val="57"/>
            <w:tabs>
              <w:tab w:val="right" w:leader="dot" w:pos="9413"/>
            </w:tabs>
          </w:pPr>
          <w:r>
            <w:fldChar w:fldCharType="begin"/>
          </w:r>
          <w:r>
            <w:instrText xml:space="preserve"> HYPERLINK \l _Toc18533 </w:instrText>
          </w:r>
          <w:r>
            <w:fldChar w:fldCharType="separate"/>
          </w:r>
          <w:r>
            <w:rPr>
              <w:rFonts w:hint="eastAsia" w:asciiTheme="minorEastAsia" w:hAnsiTheme="minorEastAsia" w:eastAsiaTheme="minorEastAsia" w:cstheme="minorEastAsia"/>
              <w:bCs w:val="0"/>
              <w:kern w:val="44"/>
              <w:szCs w:val="24"/>
              <w:lang w:val="en-US" w:eastAsia="zh-CN"/>
            </w:rPr>
            <w:t>5.6</w:t>
          </w:r>
          <w:r>
            <w:rPr>
              <w:rFonts w:hint="eastAsia" w:asciiTheme="minorEastAsia" w:hAnsiTheme="minorEastAsia" w:eastAsiaTheme="minorEastAsia" w:cstheme="minorEastAsia"/>
              <w:bCs w:val="0"/>
              <w:kern w:val="44"/>
              <w:szCs w:val="24"/>
            </w:rPr>
            <w:t>法定代表人证明书格式</w:t>
          </w:r>
          <w:r>
            <w:tab/>
          </w:r>
          <w:r>
            <w:fldChar w:fldCharType="begin"/>
          </w:r>
          <w:r>
            <w:instrText xml:space="preserve"> PAGEREF _Toc18533 </w:instrText>
          </w:r>
          <w:r>
            <w:fldChar w:fldCharType="separate"/>
          </w:r>
          <w:r>
            <w:t>25</w:t>
          </w:r>
          <w:r>
            <w:fldChar w:fldCharType="end"/>
          </w:r>
          <w:r>
            <w:fldChar w:fldCharType="end"/>
          </w:r>
        </w:p>
        <w:p>
          <w:pPr>
            <w:pStyle w:val="57"/>
            <w:tabs>
              <w:tab w:val="right" w:leader="dot" w:pos="9413"/>
            </w:tabs>
          </w:pPr>
          <w:r>
            <w:fldChar w:fldCharType="begin"/>
          </w:r>
          <w:r>
            <w:instrText xml:space="preserve"> HYPERLINK \l _Toc1995 </w:instrText>
          </w:r>
          <w:r>
            <w:fldChar w:fldCharType="separate"/>
          </w:r>
          <w:r>
            <w:rPr>
              <w:rFonts w:hint="eastAsia" w:asciiTheme="minorEastAsia" w:hAnsiTheme="minorEastAsia" w:eastAsiaTheme="minorEastAsia" w:cstheme="minorEastAsia"/>
              <w:bCs w:val="0"/>
              <w:kern w:val="44"/>
              <w:szCs w:val="24"/>
            </w:rPr>
            <w:t>5.</w:t>
          </w:r>
          <w:r>
            <w:rPr>
              <w:rFonts w:hint="eastAsia" w:asciiTheme="minorEastAsia" w:hAnsiTheme="minorEastAsia" w:eastAsiaTheme="minorEastAsia" w:cstheme="minorEastAsia"/>
              <w:bCs w:val="0"/>
              <w:kern w:val="44"/>
              <w:szCs w:val="24"/>
              <w:lang w:val="en-US" w:eastAsia="zh-CN"/>
            </w:rPr>
            <w:t>7</w:t>
          </w:r>
          <w:r>
            <w:rPr>
              <w:rFonts w:hint="eastAsia" w:asciiTheme="minorEastAsia" w:hAnsiTheme="minorEastAsia" w:eastAsiaTheme="minorEastAsia" w:cstheme="minorEastAsia"/>
              <w:bCs w:val="0"/>
              <w:kern w:val="44"/>
              <w:szCs w:val="24"/>
            </w:rPr>
            <w:t>法定代表人授权书格式</w:t>
          </w:r>
          <w:r>
            <w:tab/>
          </w:r>
          <w:r>
            <w:fldChar w:fldCharType="begin"/>
          </w:r>
          <w:r>
            <w:instrText xml:space="preserve"> PAGEREF _Toc1995 </w:instrText>
          </w:r>
          <w:r>
            <w:fldChar w:fldCharType="separate"/>
          </w:r>
          <w:r>
            <w:t>26</w:t>
          </w:r>
          <w:r>
            <w:fldChar w:fldCharType="end"/>
          </w:r>
          <w:r>
            <w:fldChar w:fldCharType="end"/>
          </w:r>
        </w:p>
        <w:p>
          <w:pPr>
            <w:pStyle w:val="57"/>
            <w:tabs>
              <w:tab w:val="right" w:leader="dot" w:pos="9413"/>
            </w:tabs>
          </w:pPr>
          <w:r>
            <w:fldChar w:fldCharType="begin"/>
          </w:r>
          <w:r>
            <w:instrText xml:space="preserve"> HYPERLINK \l _Toc30248 </w:instrText>
          </w:r>
          <w:r>
            <w:fldChar w:fldCharType="separate"/>
          </w:r>
          <w:r>
            <w:rPr>
              <w:rFonts w:hint="eastAsia" w:asciiTheme="minorEastAsia" w:hAnsiTheme="minorEastAsia" w:eastAsiaTheme="minorEastAsia" w:cstheme="minorEastAsia"/>
              <w:bCs w:val="0"/>
              <w:kern w:val="44"/>
              <w:szCs w:val="24"/>
            </w:rPr>
            <w:t>5.</w:t>
          </w:r>
          <w:r>
            <w:rPr>
              <w:rFonts w:hint="eastAsia" w:asciiTheme="minorEastAsia" w:hAnsiTheme="minorEastAsia" w:eastAsiaTheme="minorEastAsia" w:cstheme="minorEastAsia"/>
              <w:bCs w:val="0"/>
              <w:kern w:val="44"/>
              <w:szCs w:val="24"/>
              <w:lang w:val="en-US" w:eastAsia="zh-CN"/>
            </w:rPr>
            <w:t>8投标人诚信承诺书</w:t>
          </w:r>
          <w:r>
            <w:tab/>
          </w:r>
          <w:r>
            <w:fldChar w:fldCharType="begin"/>
          </w:r>
          <w:r>
            <w:instrText xml:space="preserve"> PAGEREF _Toc30248 </w:instrText>
          </w:r>
          <w:r>
            <w:fldChar w:fldCharType="separate"/>
          </w:r>
          <w:r>
            <w:t>27</w:t>
          </w:r>
          <w:r>
            <w:fldChar w:fldCharType="end"/>
          </w:r>
          <w:r>
            <w:fldChar w:fldCharType="end"/>
          </w:r>
        </w:p>
        <w:p>
          <w:pPr>
            <w:pStyle w:val="57"/>
            <w:tabs>
              <w:tab w:val="right" w:leader="dot" w:pos="9413"/>
            </w:tabs>
          </w:pPr>
          <w:r>
            <w:fldChar w:fldCharType="begin"/>
          </w:r>
          <w:r>
            <w:instrText xml:space="preserve"> HYPERLINK \l _Toc2517 </w:instrText>
          </w:r>
          <w:r>
            <w:fldChar w:fldCharType="separate"/>
          </w:r>
          <w:r>
            <w:rPr>
              <w:rFonts w:hint="eastAsia" w:asciiTheme="minorEastAsia" w:hAnsiTheme="minorEastAsia" w:eastAsiaTheme="minorEastAsia" w:cstheme="minorEastAsia"/>
              <w:bCs w:val="0"/>
              <w:kern w:val="44"/>
              <w:szCs w:val="24"/>
              <w:lang w:val="en-US" w:eastAsia="zh-CN" w:bidi="ar-SA"/>
            </w:rPr>
            <w:t>5.</w:t>
          </w:r>
          <w:r>
            <w:rPr>
              <w:rFonts w:hint="eastAsia" w:asciiTheme="minorEastAsia" w:hAnsiTheme="minorEastAsia" w:cstheme="minorEastAsia"/>
              <w:bCs w:val="0"/>
              <w:kern w:val="44"/>
              <w:szCs w:val="24"/>
              <w:lang w:val="en-US" w:eastAsia="zh-CN" w:bidi="ar-SA"/>
            </w:rPr>
            <w:t>9</w:t>
          </w:r>
          <w:r>
            <w:rPr>
              <w:rFonts w:hint="eastAsia" w:asciiTheme="minorEastAsia" w:hAnsiTheme="minorEastAsia" w:eastAsiaTheme="minorEastAsia" w:cstheme="minorEastAsia"/>
              <w:bCs w:val="0"/>
              <w:kern w:val="44"/>
              <w:szCs w:val="24"/>
              <w:lang w:val="en-US" w:eastAsia="zh-CN" w:bidi="ar-SA"/>
            </w:rPr>
            <w:t>施工组织设计</w:t>
          </w:r>
          <w:r>
            <w:tab/>
          </w:r>
          <w:r>
            <w:fldChar w:fldCharType="begin"/>
          </w:r>
          <w:r>
            <w:instrText xml:space="preserve"> PAGEREF _Toc2517 </w:instrText>
          </w:r>
          <w:r>
            <w:fldChar w:fldCharType="separate"/>
          </w:r>
          <w:r>
            <w:t>28</w:t>
          </w:r>
          <w:r>
            <w:fldChar w:fldCharType="end"/>
          </w:r>
          <w:r>
            <w:fldChar w:fldCharType="end"/>
          </w:r>
        </w:p>
        <w:p>
          <w:pPr>
            <w:pStyle w:val="57"/>
            <w:tabs>
              <w:tab w:val="right" w:leader="dot" w:pos="9413"/>
            </w:tabs>
          </w:pPr>
          <w:r>
            <w:fldChar w:fldCharType="begin"/>
          </w:r>
          <w:r>
            <w:instrText xml:space="preserve"> HYPERLINK \l _Toc17711 </w:instrText>
          </w:r>
          <w:r>
            <w:fldChar w:fldCharType="separate"/>
          </w:r>
          <w:r>
            <w:rPr>
              <w:rFonts w:hint="eastAsia" w:asciiTheme="minorEastAsia" w:hAnsiTheme="minorEastAsia" w:eastAsiaTheme="minorEastAsia" w:cstheme="minorEastAsia"/>
              <w:bCs w:val="0"/>
              <w:kern w:val="44"/>
              <w:szCs w:val="24"/>
              <w:lang w:val="en-US" w:eastAsia="zh-CN"/>
            </w:rPr>
            <w:t>5.10</w:t>
          </w:r>
          <w:r>
            <w:rPr>
              <w:rFonts w:hint="eastAsia" w:asciiTheme="minorEastAsia" w:hAnsiTheme="minorEastAsia" w:eastAsiaTheme="minorEastAsia" w:cstheme="minorEastAsia"/>
              <w:bCs w:val="0"/>
              <w:kern w:val="44"/>
              <w:szCs w:val="24"/>
            </w:rPr>
            <w:t>资格审查资料</w:t>
          </w:r>
          <w:r>
            <w:tab/>
          </w:r>
          <w:r>
            <w:fldChar w:fldCharType="begin"/>
          </w:r>
          <w:r>
            <w:instrText xml:space="preserve"> PAGEREF _Toc17711 </w:instrText>
          </w:r>
          <w:r>
            <w:fldChar w:fldCharType="separate"/>
          </w:r>
          <w:r>
            <w:t>29</w:t>
          </w:r>
          <w:r>
            <w:fldChar w:fldCharType="end"/>
          </w:r>
          <w:r>
            <w:fldChar w:fldCharType="end"/>
          </w:r>
        </w:p>
        <w:p>
          <w:pPr>
            <w:pStyle w:val="57"/>
            <w:tabs>
              <w:tab w:val="right" w:leader="dot" w:pos="9413"/>
            </w:tabs>
          </w:pPr>
          <w:r>
            <w:fldChar w:fldCharType="begin"/>
          </w:r>
          <w:r>
            <w:instrText xml:space="preserve"> HYPERLINK \l _Toc14319 </w:instrText>
          </w:r>
          <w:r>
            <w:fldChar w:fldCharType="separate"/>
          </w:r>
          <w:r>
            <w:rPr>
              <w:rFonts w:hint="eastAsia" w:asciiTheme="minorEastAsia" w:hAnsiTheme="minorEastAsia" w:eastAsiaTheme="minorEastAsia" w:cstheme="minorEastAsia"/>
              <w:bCs w:val="0"/>
              <w:kern w:val="44"/>
              <w:szCs w:val="24"/>
              <w:lang w:val="en-US" w:eastAsia="zh-CN"/>
            </w:rPr>
            <w:t>5.11</w:t>
          </w:r>
          <w:r>
            <w:rPr>
              <w:rFonts w:hint="eastAsia" w:asciiTheme="minorEastAsia" w:hAnsiTheme="minorEastAsia" w:eastAsiaTheme="minorEastAsia" w:cstheme="minorEastAsia"/>
              <w:bCs w:val="0"/>
              <w:kern w:val="44"/>
              <w:szCs w:val="24"/>
            </w:rPr>
            <w:t>无重大违法记录声明</w:t>
          </w:r>
          <w:r>
            <w:tab/>
          </w:r>
          <w:r>
            <w:fldChar w:fldCharType="begin"/>
          </w:r>
          <w:r>
            <w:instrText xml:space="preserve"> PAGEREF _Toc14319 </w:instrText>
          </w:r>
          <w:r>
            <w:fldChar w:fldCharType="separate"/>
          </w:r>
          <w:r>
            <w:t>30</w:t>
          </w:r>
          <w:r>
            <w:fldChar w:fldCharType="end"/>
          </w:r>
          <w:r>
            <w:fldChar w:fldCharType="end"/>
          </w:r>
        </w:p>
        <w:p>
          <w:pPr>
            <w:pStyle w:val="57"/>
            <w:tabs>
              <w:tab w:val="right" w:leader="dot" w:pos="9413"/>
            </w:tabs>
          </w:pPr>
          <w:r>
            <w:fldChar w:fldCharType="begin"/>
          </w:r>
          <w:r>
            <w:instrText xml:space="preserve"> HYPERLINK \l _Toc6521 </w:instrText>
          </w:r>
          <w:r>
            <w:fldChar w:fldCharType="separate"/>
          </w:r>
          <w:r>
            <w:rPr>
              <w:rFonts w:hint="eastAsia" w:asciiTheme="minorEastAsia" w:hAnsiTheme="minorEastAsia" w:eastAsiaTheme="minorEastAsia" w:cstheme="minorEastAsia"/>
              <w:bCs w:val="0"/>
              <w:kern w:val="44"/>
              <w:szCs w:val="24"/>
            </w:rPr>
            <w:t>5.</w:t>
          </w:r>
          <w:r>
            <w:rPr>
              <w:rFonts w:hint="eastAsia" w:asciiTheme="minorEastAsia" w:hAnsiTheme="minorEastAsia" w:eastAsiaTheme="minorEastAsia" w:cstheme="minorEastAsia"/>
              <w:bCs w:val="0"/>
              <w:kern w:val="44"/>
              <w:szCs w:val="24"/>
              <w:lang w:val="en-US" w:eastAsia="zh-CN"/>
            </w:rPr>
            <w:t>12</w:t>
          </w:r>
          <w:r>
            <w:rPr>
              <w:rFonts w:hint="eastAsia" w:asciiTheme="minorEastAsia" w:hAnsiTheme="minorEastAsia" w:eastAsiaTheme="minorEastAsia" w:cstheme="minorEastAsia"/>
              <w:szCs w:val="24"/>
            </w:rPr>
            <w:t>财务状况、缴纳税收和社会保障资金证明</w:t>
          </w:r>
          <w:r>
            <w:tab/>
          </w:r>
          <w:r>
            <w:fldChar w:fldCharType="begin"/>
          </w:r>
          <w:r>
            <w:instrText xml:space="preserve"> PAGEREF _Toc6521 </w:instrText>
          </w:r>
          <w:r>
            <w:fldChar w:fldCharType="separate"/>
          </w:r>
          <w:r>
            <w:t>31</w:t>
          </w:r>
          <w:r>
            <w:fldChar w:fldCharType="end"/>
          </w:r>
          <w:r>
            <w:fldChar w:fldCharType="end"/>
          </w:r>
        </w:p>
        <w:p>
          <w:pPr>
            <w:pStyle w:val="57"/>
            <w:tabs>
              <w:tab w:val="right" w:leader="dot" w:pos="9413"/>
            </w:tabs>
          </w:pPr>
          <w:r>
            <w:fldChar w:fldCharType="begin"/>
          </w:r>
          <w:r>
            <w:instrText xml:space="preserve"> HYPERLINK \l _Toc3818 </w:instrText>
          </w:r>
          <w:r>
            <w:fldChar w:fldCharType="separate"/>
          </w:r>
          <w:r>
            <w:rPr>
              <w:rFonts w:hint="eastAsia" w:asciiTheme="minorEastAsia" w:hAnsiTheme="minorEastAsia" w:eastAsiaTheme="minorEastAsia" w:cstheme="minorEastAsia"/>
              <w:bCs w:val="0"/>
              <w:kern w:val="44"/>
              <w:szCs w:val="24"/>
              <w:lang w:val="en-US" w:eastAsia="zh-CN" w:bidi="ar-SA"/>
            </w:rPr>
            <w:t>5.1</w:t>
          </w:r>
          <w:r>
            <w:rPr>
              <w:rFonts w:hint="eastAsia" w:asciiTheme="minorEastAsia" w:hAnsiTheme="minorEastAsia" w:cstheme="minorEastAsia"/>
              <w:bCs w:val="0"/>
              <w:kern w:val="44"/>
              <w:szCs w:val="24"/>
              <w:lang w:val="en-US" w:eastAsia="zh-CN" w:bidi="ar-SA"/>
            </w:rPr>
            <w:t>3</w:t>
          </w:r>
          <w:r>
            <w:rPr>
              <w:rFonts w:hint="eastAsia" w:ascii="宋体" w:hAnsi="宋体" w:eastAsia="宋体" w:cs="宋体"/>
              <w:szCs w:val="24"/>
              <w:lang w:eastAsia="zh-CN"/>
            </w:rPr>
            <w:t>具备履行合同所必须的设备和专业技术能力证明</w:t>
          </w:r>
          <w:r>
            <w:tab/>
          </w:r>
          <w:r>
            <w:fldChar w:fldCharType="begin"/>
          </w:r>
          <w:r>
            <w:instrText xml:space="preserve"> PAGEREF _Toc3818 </w:instrText>
          </w:r>
          <w:r>
            <w:fldChar w:fldCharType="separate"/>
          </w:r>
          <w:r>
            <w:t>32</w:t>
          </w:r>
          <w:r>
            <w:fldChar w:fldCharType="end"/>
          </w:r>
          <w:r>
            <w:fldChar w:fldCharType="end"/>
          </w:r>
        </w:p>
        <w:p>
          <w:pPr>
            <w:pStyle w:val="57"/>
            <w:tabs>
              <w:tab w:val="right" w:leader="dot" w:pos="9413"/>
            </w:tabs>
          </w:pPr>
          <w:r>
            <w:fldChar w:fldCharType="begin"/>
          </w:r>
          <w:r>
            <w:instrText xml:space="preserve"> HYPERLINK \l _Toc18972 </w:instrText>
          </w:r>
          <w:r>
            <w:fldChar w:fldCharType="separate"/>
          </w:r>
          <w:r>
            <w:rPr>
              <w:rFonts w:hint="eastAsia" w:asciiTheme="minorEastAsia" w:hAnsiTheme="minorEastAsia" w:eastAsiaTheme="minorEastAsia" w:cstheme="minorEastAsia"/>
              <w:bCs w:val="0"/>
              <w:kern w:val="44"/>
              <w:szCs w:val="24"/>
            </w:rPr>
            <w:t>5.</w:t>
          </w:r>
          <w:r>
            <w:rPr>
              <w:rFonts w:hint="eastAsia" w:asciiTheme="minorEastAsia" w:hAnsiTheme="minorEastAsia" w:eastAsiaTheme="minorEastAsia" w:cstheme="minorEastAsia"/>
              <w:bCs w:val="0"/>
              <w:kern w:val="44"/>
              <w:szCs w:val="24"/>
              <w:lang w:val="en-US" w:eastAsia="zh-CN"/>
            </w:rPr>
            <w:t>14</w:t>
          </w:r>
          <w:r>
            <w:rPr>
              <w:rFonts w:hint="eastAsia" w:asciiTheme="minorEastAsia" w:hAnsiTheme="minorEastAsia" w:eastAsiaTheme="minorEastAsia" w:cstheme="minorEastAsia"/>
              <w:bCs w:val="0"/>
              <w:kern w:val="44"/>
              <w:szCs w:val="24"/>
            </w:rPr>
            <w:t>谈判保证金缴款证明格式</w:t>
          </w:r>
          <w:r>
            <w:tab/>
          </w:r>
          <w:r>
            <w:fldChar w:fldCharType="begin"/>
          </w:r>
          <w:r>
            <w:instrText xml:space="preserve"> PAGEREF _Toc18972 </w:instrText>
          </w:r>
          <w:r>
            <w:fldChar w:fldCharType="separate"/>
          </w:r>
          <w:r>
            <w:t>33</w:t>
          </w:r>
          <w:r>
            <w:fldChar w:fldCharType="end"/>
          </w:r>
          <w:r>
            <w:fldChar w:fldCharType="end"/>
          </w:r>
        </w:p>
        <w:p>
          <w:pPr>
            <w:pStyle w:val="57"/>
            <w:tabs>
              <w:tab w:val="right" w:leader="dot" w:pos="9413"/>
            </w:tabs>
          </w:pPr>
          <w:r>
            <w:fldChar w:fldCharType="begin"/>
          </w:r>
          <w:r>
            <w:instrText xml:space="preserve"> HYPERLINK \l _Toc18666 </w:instrText>
          </w:r>
          <w:r>
            <w:fldChar w:fldCharType="separate"/>
          </w:r>
          <w:r>
            <w:rPr>
              <w:rFonts w:hint="eastAsia" w:asciiTheme="minorEastAsia" w:hAnsiTheme="minorEastAsia" w:eastAsiaTheme="minorEastAsia" w:cstheme="minorEastAsia"/>
              <w:bCs w:val="0"/>
              <w:kern w:val="44"/>
              <w:szCs w:val="24"/>
            </w:rPr>
            <w:t>5.</w:t>
          </w:r>
          <w:r>
            <w:rPr>
              <w:rFonts w:hint="eastAsia" w:asciiTheme="minorEastAsia" w:hAnsiTheme="minorEastAsia" w:eastAsiaTheme="minorEastAsia" w:cstheme="minorEastAsia"/>
              <w:bCs w:val="0"/>
              <w:kern w:val="44"/>
              <w:szCs w:val="24"/>
              <w:lang w:val="en-US" w:eastAsia="zh-CN"/>
            </w:rPr>
            <w:t>15</w:t>
          </w:r>
          <w:r>
            <w:rPr>
              <w:rFonts w:hint="eastAsia" w:asciiTheme="minorEastAsia" w:hAnsiTheme="minorEastAsia" w:eastAsiaTheme="minorEastAsia" w:cstheme="minorEastAsia"/>
              <w:bCs w:val="0"/>
              <w:kern w:val="44"/>
              <w:szCs w:val="24"/>
            </w:rPr>
            <w:t>最终投标报价表格式</w:t>
          </w:r>
          <w:r>
            <w:tab/>
          </w:r>
          <w:r>
            <w:fldChar w:fldCharType="begin"/>
          </w:r>
          <w:r>
            <w:instrText xml:space="preserve"> PAGEREF _Toc18666 </w:instrText>
          </w:r>
          <w:r>
            <w:fldChar w:fldCharType="separate"/>
          </w:r>
          <w:r>
            <w:t>34</w:t>
          </w:r>
          <w:r>
            <w:fldChar w:fldCharType="end"/>
          </w:r>
          <w:r>
            <w:fldChar w:fldCharType="end"/>
          </w:r>
        </w:p>
        <w:p>
          <w:pPr>
            <w:pStyle w:val="56"/>
            <w:tabs>
              <w:tab w:val="right" w:leader="dot" w:pos="9413"/>
            </w:tabs>
            <w:rPr>
              <w:b/>
            </w:rPr>
          </w:pPr>
          <w:r>
            <w:rPr>
              <w:b/>
            </w:rPr>
            <w:fldChar w:fldCharType="begin"/>
          </w:r>
          <w:r>
            <w:rPr>
              <w:b/>
            </w:rPr>
            <w:instrText xml:space="preserve"> HYPERLINK \l _Toc7710 </w:instrText>
          </w:r>
          <w:r>
            <w:rPr>
              <w:b/>
            </w:rPr>
            <w:fldChar w:fldCharType="separate"/>
          </w:r>
          <w:r>
            <w:rPr>
              <w:rFonts w:hint="eastAsia" w:asciiTheme="minorEastAsia" w:hAnsiTheme="minorEastAsia" w:eastAsiaTheme="minorEastAsia" w:cstheme="minorEastAsia"/>
              <w:b/>
              <w:szCs w:val="36"/>
            </w:rPr>
            <w:t>第六部分 项目内容及要求</w:t>
          </w:r>
          <w:r>
            <w:rPr>
              <w:b/>
            </w:rPr>
            <w:tab/>
          </w:r>
          <w:r>
            <w:rPr>
              <w:b/>
            </w:rPr>
            <w:fldChar w:fldCharType="begin"/>
          </w:r>
          <w:r>
            <w:rPr>
              <w:b/>
            </w:rPr>
            <w:instrText xml:space="preserve"> PAGEREF _Toc7710 </w:instrText>
          </w:r>
          <w:r>
            <w:rPr>
              <w:b/>
            </w:rPr>
            <w:fldChar w:fldCharType="separate"/>
          </w:r>
          <w:r>
            <w:rPr>
              <w:b/>
            </w:rPr>
            <w:t>35</w:t>
          </w:r>
          <w:r>
            <w:rPr>
              <w:b/>
            </w:rPr>
            <w:fldChar w:fldCharType="end"/>
          </w:r>
          <w:r>
            <w:rPr>
              <w:b/>
            </w:rPr>
            <w:fldChar w:fldCharType="end"/>
          </w:r>
        </w:p>
        <w:p>
          <w:pPr>
            <w:pStyle w:val="57"/>
            <w:tabs>
              <w:tab w:val="right" w:leader="dot" w:pos="9413"/>
            </w:tabs>
          </w:pPr>
          <w:r>
            <w:fldChar w:fldCharType="begin"/>
          </w:r>
          <w:r>
            <w:instrText xml:space="preserve"> HYPERLINK \l _Toc4813 </w:instrText>
          </w:r>
          <w:r>
            <w:fldChar w:fldCharType="separate"/>
          </w:r>
          <w:r>
            <w:rPr>
              <w:rFonts w:hint="eastAsia" w:asciiTheme="minorEastAsia" w:hAnsiTheme="minorEastAsia" w:eastAsiaTheme="minorEastAsia" w:cstheme="minorEastAsia"/>
              <w:bCs/>
              <w:szCs w:val="24"/>
            </w:rPr>
            <w:t>一、项目概况及技术参数</w:t>
          </w:r>
          <w:r>
            <w:tab/>
          </w:r>
          <w:r>
            <w:fldChar w:fldCharType="begin"/>
          </w:r>
          <w:r>
            <w:instrText xml:space="preserve"> PAGEREF _Toc4813 </w:instrText>
          </w:r>
          <w:r>
            <w:fldChar w:fldCharType="separate"/>
          </w:r>
          <w:r>
            <w:t>35</w:t>
          </w:r>
          <w:r>
            <w:fldChar w:fldCharType="end"/>
          </w:r>
          <w:r>
            <w:fldChar w:fldCharType="end"/>
          </w:r>
        </w:p>
        <w:p>
          <w:pPr>
            <w:pStyle w:val="57"/>
            <w:tabs>
              <w:tab w:val="right" w:leader="dot" w:pos="9413"/>
            </w:tabs>
          </w:pPr>
          <w:r>
            <w:fldChar w:fldCharType="begin"/>
          </w:r>
          <w:r>
            <w:instrText xml:space="preserve"> HYPERLINK \l _Toc15402 </w:instrText>
          </w:r>
          <w:r>
            <w:fldChar w:fldCharType="separate"/>
          </w:r>
          <w:r>
            <w:rPr>
              <w:rFonts w:hint="eastAsia"/>
              <w:szCs w:val="28"/>
            </w:rPr>
            <w:t>二、技术标准和要求</w:t>
          </w:r>
          <w:r>
            <w:tab/>
          </w:r>
          <w:r>
            <w:fldChar w:fldCharType="begin"/>
          </w:r>
          <w:r>
            <w:instrText xml:space="preserve"> PAGEREF _Toc15402 </w:instrText>
          </w:r>
          <w:r>
            <w:fldChar w:fldCharType="separate"/>
          </w:r>
          <w:r>
            <w:t>35</w:t>
          </w:r>
          <w:r>
            <w:fldChar w:fldCharType="end"/>
          </w:r>
          <w:r>
            <w:fldChar w:fldCharType="end"/>
          </w:r>
        </w:p>
        <w:p>
          <w:r>
            <w:rPr>
              <w:b/>
            </w:rPr>
            <w:fldChar w:fldCharType="end"/>
          </w:r>
        </w:p>
      </w:sdtContent>
    </w:sdt>
    <w:p>
      <w:pPr>
        <w:snapToGrid w:val="0"/>
        <w:spacing w:line="360" w:lineRule="auto"/>
        <w:rPr>
          <w:rFonts w:hint="eastAsia" w:asciiTheme="minorEastAsia" w:hAnsiTheme="minorEastAsia" w:eastAsiaTheme="minorEastAsia" w:cstheme="minorEastAsia"/>
          <w:kern w:val="44"/>
          <w:sz w:val="24"/>
          <w:szCs w:val="24"/>
        </w:rPr>
      </w:pPr>
      <w:r>
        <w:rPr>
          <w:rFonts w:hint="eastAsia" w:asciiTheme="minorEastAsia" w:hAnsiTheme="minorEastAsia" w:eastAsiaTheme="minorEastAsia" w:cstheme="minorEastAsia"/>
          <w:sz w:val="24"/>
          <w:szCs w:val="24"/>
        </w:rPr>
        <w:br w:type="page"/>
      </w:r>
    </w:p>
    <w:p>
      <w:pPr>
        <w:pStyle w:val="3"/>
        <w:tabs>
          <w:tab w:val="clear" w:pos="851"/>
        </w:tabs>
        <w:snapToGrid w:val="0"/>
        <w:spacing w:before="0" w:after="0" w:line="360" w:lineRule="auto"/>
        <w:jc w:val="center"/>
        <w:rPr>
          <w:rFonts w:hint="eastAsia" w:asciiTheme="minorEastAsia" w:hAnsiTheme="minorEastAsia" w:eastAsiaTheme="minorEastAsia" w:cstheme="minorEastAsia"/>
          <w:b/>
          <w:bCs w:val="0"/>
          <w:sz w:val="32"/>
          <w:szCs w:val="32"/>
        </w:rPr>
      </w:pPr>
      <w:bookmarkStart w:id="0" w:name="_Toc9835"/>
      <w:bookmarkStart w:id="1" w:name="_Toc444698562"/>
      <w:bookmarkStart w:id="2" w:name="_Toc522284142"/>
      <w:r>
        <w:rPr>
          <w:rFonts w:hint="eastAsia" w:asciiTheme="minorEastAsia" w:hAnsiTheme="minorEastAsia" w:eastAsiaTheme="minorEastAsia" w:cstheme="minorEastAsia"/>
          <w:b/>
          <w:bCs w:val="0"/>
          <w:sz w:val="32"/>
          <w:szCs w:val="32"/>
        </w:rPr>
        <w:t>第一部分  竞争性谈判采购公告</w:t>
      </w:r>
      <w:bookmarkEnd w:id="0"/>
      <w:bookmarkEnd w:id="1"/>
      <w:bookmarkEnd w:id="2"/>
    </w:p>
    <w:p>
      <w:pPr>
        <w:spacing w:line="360" w:lineRule="auto"/>
        <w:jc w:val="center"/>
        <w:rPr>
          <w:rFonts w:hint="eastAsia" w:asciiTheme="minorEastAsia" w:hAnsiTheme="minorEastAsia" w:eastAsiaTheme="minorEastAsia" w:cstheme="minorEastAsia"/>
          <w:b/>
          <w:bCs w:val="0"/>
          <w:color w:val="000000" w:themeColor="text1"/>
          <w:sz w:val="32"/>
          <w:szCs w:val="32"/>
          <w14:textFill>
            <w14:solidFill>
              <w14:schemeClr w14:val="tx1"/>
            </w14:solidFill>
          </w14:textFill>
        </w:rPr>
      </w:pPr>
      <w:r>
        <w:rPr>
          <w:rFonts w:hint="eastAsia" w:asciiTheme="minorEastAsia" w:hAnsiTheme="minorEastAsia" w:cstheme="minorEastAsia"/>
          <w:b/>
          <w:bCs w:val="0"/>
          <w:color w:val="000000" w:themeColor="text1"/>
          <w:sz w:val="32"/>
          <w:szCs w:val="32"/>
          <w:lang w:eastAsia="zh-CN"/>
          <w14:textFill>
            <w14:solidFill>
              <w14:schemeClr w14:val="tx1"/>
            </w14:solidFill>
          </w14:textFill>
        </w:rPr>
        <w:t>玉树市隆宝镇环境整治项目</w:t>
      </w:r>
      <w:r>
        <w:rPr>
          <w:rFonts w:hint="eastAsia" w:asciiTheme="minorEastAsia" w:hAnsiTheme="minorEastAsia" w:eastAsiaTheme="minorEastAsia" w:cstheme="minorEastAsia"/>
          <w:b/>
          <w:bCs w:val="0"/>
          <w:color w:val="000000" w:themeColor="text1"/>
          <w:sz w:val="32"/>
          <w:szCs w:val="32"/>
          <w14:textFill>
            <w14:solidFill>
              <w14:schemeClr w14:val="tx1"/>
            </w14:solidFill>
          </w14:textFill>
        </w:rPr>
        <w:t>竞争性谈判公告</w:t>
      </w:r>
    </w:p>
    <w:p>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u w:val="single"/>
          <w:lang w:eastAsia="zh-CN"/>
          <w14:textFill>
            <w14:solidFill>
              <w14:schemeClr w14:val="tx1"/>
            </w14:solidFill>
          </w14:textFill>
        </w:rPr>
        <w:t>青海格帆工程项目管理有限公司</w:t>
      </w:r>
      <w:r>
        <w:rPr>
          <w:rFonts w:hint="eastAsia" w:asciiTheme="minorEastAsia" w:hAnsiTheme="minorEastAsia" w:eastAsiaTheme="minorEastAsia" w:cstheme="minorEastAsia"/>
          <w:color w:val="000000" w:themeColor="text1"/>
          <w:sz w:val="24"/>
          <w14:textFill>
            <w14:solidFill>
              <w14:schemeClr w14:val="tx1"/>
            </w14:solidFill>
          </w14:textFill>
        </w:rPr>
        <w:t>（以下均简称“采购代理机构”）受采购人</w:t>
      </w:r>
      <w:r>
        <w:rPr>
          <w:rFonts w:hint="eastAsia" w:asciiTheme="minorEastAsia" w:hAnsiTheme="minorEastAsia" w:cstheme="minorEastAsia"/>
          <w:color w:val="000000" w:themeColor="text1"/>
          <w:sz w:val="24"/>
          <w:u w:val="single"/>
          <w:lang w:eastAsia="zh-CN"/>
          <w14:textFill>
            <w14:solidFill>
              <w14:schemeClr w14:val="tx1"/>
            </w14:solidFill>
          </w14:textFill>
        </w:rPr>
        <w:t>玉树市隆宝镇人民政府</w:t>
      </w:r>
      <w:r>
        <w:rPr>
          <w:rFonts w:hint="eastAsia" w:asciiTheme="minorEastAsia" w:hAnsiTheme="minorEastAsia" w:eastAsiaTheme="minorEastAsia" w:cstheme="minorEastAsia"/>
          <w:color w:val="000000" w:themeColor="text1"/>
          <w:sz w:val="24"/>
          <w14:textFill>
            <w14:solidFill>
              <w14:schemeClr w14:val="tx1"/>
            </w14:solidFill>
          </w14:textFill>
        </w:rPr>
        <w:t>（以下均称“采购人”）委托，拟对</w:t>
      </w:r>
      <w:r>
        <w:rPr>
          <w:rFonts w:hint="eastAsia" w:asciiTheme="minorEastAsia" w:hAnsiTheme="minorEastAsia" w:cstheme="minorEastAsia"/>
          <w:color w:val="000000" w:themeColor="text1"/>
          <w:sz w:val="24"/>
          <w:u w:val="single"/>
          <w:lang w:eastAsia="zh-CN"/>
          <w14:textFill>
            <w14:solidFill>
              <w14:schemeClr w14:val="tx1"/>
            </w14:solidFill>
          </w14:textFill>
        </w:rPr>
        <w:t>玉树市隆宝镇环境整治项目</w:t>
      </w:r>
      <w:r>
        <w:rPr>
          <w:rFonts w:hint="eastAsia" w:asciiTheme="minorEastAsia" w:hAnsiTheme="minorEastAsia" w:eastAsiaTheme="minorEastAsia" w:cstheme="minorEastAsia"/>
          <w:color w:val="000000" w:themeColor="text1"/>
          <w:sz w:val="24"/>
          <w14:textFill>
            <w14:solidFill>
              <w14:schemeClr w14:val="tx1"/>
            </w14:solidFill>
          </w14:textFill>
        </w:rPr>
        <w:t>（采购项目编号：</w:t>
      </w:r>
      <w:r>
        <w:rPr>
          <w:rFonts w:hint="eastAsia" w:asciiTheme="minorEastAsia" w:hAnsiTheme="minorEastAsia" w:cstheme="minorEastAsia"/>
          <w:color w:val="000000" w:themeColor="text1"/>
          <w:sz w:val="24"/>
          <w:lang w:eastAsia="zh-CN"/>
          <w14:textFill>
            <w14:solidFill>
              <w14:schemeClr w14:val="tx1"/>
            </w14:solidFill>
          </w14:textFill>
        </w:rPr>
        <w:t>青海格帆竞谈（工程）2020-004</w:t>
      </w:r>
      <w:r>
        <w:rPr>
          <w:rFonts w:hint="eastAsia" w:asciiTheme="minorEastAsia" w:hAnsiTheme="minorEastAsia" w:eastAsiaTheme="minorEastAsia" w:cstheme="minorEastAsia"/>
          <w:color w:val="000000" w:themeColor="text1"/>
          <w:sz w:val="24"/>
          <w14:textFill>
            <w14:solidFill>
              <w14:schemeClr w14:val="tx1"/>
            </w14:solidFill>
          </w14:textFill>
        </w:rPr>
        <w:t>）进行</w:t>
      </w:r>
      <w:r>
        <w:rPr>
          <w:rFonts w:hint="eastAsia" w:asciiTheme="minorEastAsia" w:hAnsiTheme="minorEastAsia" w:eastAsiaTheme="minorEastAsia" w:cstheme="minorEastAsia"/>
          <w:color w:val="000000"/>
          <w:sz w:val="24"/>
          <w:szCs w:val="24"/>
        </w:rPr>
        <w:t>竞争性谈判采购</w:t>
      </w:r>
      <w:r>
        <w:rPr>
          <w:rFonts w:hint="eastAsia" w:asciiTheme="minorEastAsia" w:hAnsiTheme="minorEastAsia" w:eastAsiaTheme="minorEastAsia" w:cstheme="minorEastAsia"/>
          <w:color w:val="000000" w:themeColor="text1"/>
          <w:sz w:val="24"/>
          <w14:textFill>
            <w14:solidFill>
              <w14:schemeClr w14:val="tx1"/>
            </w14:solidFill>
          </w14:textFill>
        </w:rPr>
        <w:t>，现予以公告，欢迎潜在的投标供应商参加本次</w:t>
      </w:r>
      <w:r>
        <w:rPr>
          <w:rFonts w:hint="eastAsia" w:asciiTheme="minorEastAsia" w:hAnsiTheme="minorEastAsia" w:eastAsiaTheme="minorEastAsia" w:cstheme="minorEastAsia"/>
          <w:color w:val="000000"/>
          <w:sz w:val="24"/>
          <w:szCs w:val="24"/>
        </w:rPr>
        <w:t>竞争性谈判项目</w:t>
      </w:r>
      <w:r>
        <w:rPr>
          <w:rFonts w:hint="eastAsia" w:asciiTheme="minorEastAsia" w:hAnsiTheme="minorEastAsia" w:eastAsiaTheme="minorEastAsia" w:cstheme="minorEastAsia"/>
          <w:color w:val="000000" w:themeColor="text1"/>
          <w:sz w:val="24"/>
          <w14:textFill>
            <w14:solidFill>
              <w14:schemeClr w14:val="tx1"/>
            </w14:solidFill>
          </w14:textFill>
        </w:rPr>
        <w:t>。</w:t>
      </w:r>
    </w:p>
    <w:tbl>
      <w:tblPr>
        <w:tblStyle w:val="22"/>
        <w:tblW w:w="93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77"/>
        <w:gridCol w:w="6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采购项目编号</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青海格帆竞谈（工程）2020-004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采购项目名称</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u w:val="none"/>
                <w:lang w:eastAsia="zh-CN"/>
                <w14:textFill>
                  <w14:solidFill>
                    <w14:schemeClr w14:val="tx1"/>
                  </w14:solidFill>
                </w14:textFill>
              </w:rPr>
              <w:t>玉树市隆宝镇环境整治项目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采购方式</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sz w:val="24"/>
                <w:szCs w:val="24"/>
              </w:rPr>
              <w:t>竞争性谈判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2677" w:type="dxa"/>
            <w:tcBorders>
              <w:left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采购预算控制额度</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人民币</w:t>
            </w:r>
            <w:r>
              <w:rPr>
                <w:rFonts w:hint="eastAsia" w:asciiTheme="minorEastAsia" w:hAnsiTheme="minorEastAsia" w:cstheme="minorEastAsia"/>
                <w:color w:val="000000" w:themeColor="text1"/>
                <w:sz w:val="24"/>
                <w:lang w:val="en-US" w:eastAsia="zh-CN"/>
                <w14:textFill>
                  <w14:solidFill>
                    <w14:schemeClr w14:val="tx1"/>
                  </w14:solidFill>
                </w14:textFill>
              </w:rPr>
              <w:t>432067.60</w:t>
            </w:r>
            <w:r>
              <w:rPr>
                <w:rFonts w:hint="eastAsia" w:asciiTheme="minorEastAsia" w:hAnsiTheme="minorEastAsia" w:eastAsiaTheme="minorEastAsia" w:cstheme="minorEastAsia"/>
                <w:color w:val="000000" w:themeColor="text1"/>
                <w:sz w:val="24"/>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项目分包个数</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677" w:type="dxa"/>
            <w:tcBorders>
              <w:top w:val="outset" w:color="auto" w:sz="6" w:space="0"/>
              <w:left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各包要求</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cstheme="minorEastAsia"/>
                <w:color w:val="000000" w:themeColor="text1"/>
                <w:sz w:val="24"/>
                <w:lang w:val="en-US" w:eastAsia="zh-CN"/>
                <w14:textFill>
                  <w14:solidFill>
                    <w14:schemeClr w14:val="tx1"/>
                  </w14:solidFill>
                </w14:textFill>
              </w:rPr>
              <w:t>详见谈判文件。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各包供应商资格条件</w:t>
            </w:r>
          </w:p>
        </w:tc>
        <w:tc>
          <w:tcPr>
            <w:tcW w:w="6653"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1、符合《政府采购法》第22条条件，并提供下列材料：</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1）供应商的营业执照等证明文件，自然人的身份证明。</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2）财务状况报告，依法缴纳税收和社会保障资金的相关材料。</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3）具备履行合同所必需的设备和专业技术能力的证明材料。</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4）参加政府采购活动前3年内在经营活动中没有重大违法记录的书面声明。</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5）具备法律、行政法规规定的其他条件的证明材料。</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0天内）；</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3、单位负责人为同一人或者存在直接控股、管理关系的不同投标人，不得参加同一合同项下的政府采购活动。否则，皆取消投标资格；</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4、为本采购项目提供整体设计、规范编制或者项目管理、监理、检测等服务的投标人，不得再参加该采购项目的其他采购活动；</w:t>
            </w:r>
          </w:p>
          <w:p>
            <w:pPr>
              <w:spacing w:line="360" w:lineRule="auto"/>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5、本项目不接受投标人以联合体方式进行投标。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公告发布时间</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2020年09月23日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招标文件发售起止时间</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2020年09月24日至2020年09月27日</w:t>
            </w:r>
            <w:r>
              <w:rPr>
                <w:rFonts w:hint="eastAsia" w:asciiTheme="minorEastAsia" w:hAnsiTheme="minorEastAsia" w:eastAsiaTheme="minorEastAsia" w:cstheme="minorEastAsia"/>
                <w:color w:val="000000" w:themeColor="text1"/>
                <w:sz w:val="24"/>
                <w14:textFill>
                  <w14:solidFill>
                    <w14:schemeClr w14:val="tx1"/>
                  </w14:solidFill>
                </w14:textFill>
              </w:rPr>
              <w:t>（上午09:00-12:00，下午14:30-17:30，休息日和节假日除外）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招标文件发售方式</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招标文件售价</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人民币</w:t>
            </w:r>
            <w:r>
              <w:rPr>
                <w:rFonts w:hint="eastAsia" w:asciiTheme="minorEastAsia" w:hAnsi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00元（</w:t>
            </w:r>
            <w:r>
              <w:rPr>
                <w:rFonts w:hint="eastAsia" w:asciiTheme="minorEastAsia" w:hAnsiTheme="minorEastAsia" w:eastAsiaTheme="minorEastAsia" w:cstheme="minorEastAsia"/>
                <w:color w:val="000000" w:themeColor="text1"/>
                <w:sz w:val="24"/>
                <w:lang w:val="zh-CN"/>
                <w14:textFill>
                  <w14:solidFill>
                    <w14:schemeClr w14:val="tx1"/>
                  </w14:solidFill>
                </w14:textFill>
              </w:rPr>
              <w:t>招标文件售后不退, 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招标文件发售地点</w:t>
            </w:r>
          </w:p>
        </w:tc>
        <w:tc>
          <w:tcPr>
            <w:tcW w:w="6653" w:type="dxa"/>
            <w:tcBorders>
              <w:top w:val="outset" w:color="auto" w:sz="6" w:space="0"/>
              <w:left w:val="outset" w:color="auto" w:sz="6" w:space="0"/>
              <w:bottom w:val="outset" w:color="auto" w:sz="6" w:space="0"/>
              <w:right w:val="outset" w:color="auto" w:sz="6" w:space="0"/>
            </w:tcBorders>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地址：西宁市城西区西川南路50号金座晟锦A区3号楼1单元1133室</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w:t>
            </w:r>
            <w:r>
              <w:rPr>
                <w:rFonts w:hint="eastAsia" w:ascii="宋体" w:hAnsi="宋体" w:eastAsia="宋体" w:cs="宋体"/>
                <w:color w:val="auto"/>
                <w:sz w:val="24"/>
                <w:szCs w:val="24"/>
                <w:lang w:val="en-US" w:eastAsia="zh-CN"/>
              </w:rPr>
              <w:t>范</w:t>
            </w:r>
            <w:r>
              <w:rPr>
                <w:rFonts w:hint="eastAsia" w:ascii="宋体" w:hAnsi="宋体" w:eastAsia="宋体" w:cs="宋体"/>
                <w:color w:val="auto"/>
                <w:sz w:val="24"/>
                <w:szCs w:val="24"/>
                <w:lang w:val="zh-CN"/>
              </w:rPr>
              <w:t>女士</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eastAsia="宋体" w:cs="宋体"/>
                <w:color w:val="auto"/>
                <w:sz w:val="24"/>
                <w:szCs w:val="24"/>
                <w:lang w:val="zh-CN"/>
              </w:rPr>
              <w:t>电话：</w:t>
            </w:r>
            <w:r>
              <w:rPr>
                <w:rFonts w:hint="eastAsia" w:ascii="宋体" w:hAnsi="宋体" w:eastAsia="宋体" w:cs="宋体"/>
                <w:color w:val="auto"/>
                <w:sz w:val="24"/>
                <w:szCs w:val="24"/>
              </w:rPr>
              <w:t>0971-</w:t>
            </w:r>
            <w:r>
              <w:rPr>
                <w:rFonts w:hint="eastAsia" w:ascii="宋体" w:hAnsi="宋体" w:eastAsia="宋体" w:cs="宋体"/>
                <w:color w:val="auto"/>
                <w:sz w:val="24"/>
                <w:szCs w:val="24"/>
                <w:lang w:val="en-US" w:eastAsia="zh-CN"/>
              </w:rPr>
              <w:t>6243134</w:t>
            </w:r>
          </w:p>
          <w:p>
            <w:pPr>
              <w:pStyle w:val="18"/>
              <w:widowControl/>
              <w:spacing w:beforeAutospacing="0" w:afterAutospacing="0" w:line="270" w:lineRule="atLeast"/>
              <w:rPr>
                <w:rFonts w:hint="eastAsia" w:asciiTheme="minorEastAsia" w:hAnsiTheme="minorEastAsia" w:eastAsiaTheme="minorEastAsia" w:cstheme="minorEastAsia"/>
                <w:color w:val="000000"/>
                <w:sz w:val="18"/>
                <w:szCs w:val="18"/>
              </w:rPr>
            </w:pPr>
            <w:r>
              <w:rPr>
                <w:rFonts w:hint="eastAsia" w:ascii="宋体" w:hAnsi="宋体" w:eastAsia="宋体" w:cs="宋体"/>
                <w:color w:val="auto"/>
                <w:sz w:val="24"/>
                <w:szCs w:val="24"/>
                <w:lang w:val="zh-CN"/>
              </w:rPr>
              <w:t>电子邮箱：</w:t>
            </w:r>
            <w:r>
              <w:rPr>
                <w:rFonts w:hint="eastAsia" w:ascii="宋体" w:hAnsi="宋体" w:eastAsia="宋体" w:cs="宋体"/>
                <w:color w:val="auto"/>
                <w:sz w:val="24"/>
                <w:szCs w:val="24"/>
                <w:lang w:val="en-US" w:eastAsia="zh-CN"/>
              </w:rPr>
              <w:t>qhgfgl</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163</w:t>
            </w:r>
            <w:r>
              <w:rPr>
                <w:rFonts w:hint="eastAsia" w:ascii="宋体" w:hAnsi="宋体" w:eastAsia="宋体" w:cs="宋体"/>
                <w:color w:val="auto"/>
                <w:sz w:val="24"/>
                <w:szCs w:val="24"/>
                <w:lang w:val="zh-CN"/>
              </w:rPr>
              <w: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购买招标文件时应提交材料</w:t>
            </w:r>
          </w:p>
        </w:tc>
        <w:tc>
          <w:tcPr>
            <w:tcW w:w="6653" w:type="dxa"/>
            <w:tcBorders>
              <w:top w:val="outset" w:color="auto" w:sz="6" w:space="0"/>
              <w:left w:val="outset" w:color="auto" w:sz="6" w:space="0"/>
              <w:bottom w:val="outset" w:color="auto" w:sz="6" w:space="0"/>
              <w:right w:val="outset" w:color="auto" w:sz="6" w:space="0"/>
            </w:tcBorders>
            <w:vAlign w:val="center"/>
          </w:tcPr>
          <w:p>
            <w:pPr>
              <w:autoSpaceDE w:val="0"/>
              <w:autoSpaceDN w:val="0"/>
              <w:spacing w:line="360" w:lineRule="auto"/>
              <w:ind w:firstLine="0" w:firstLineChars="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供应商的营业执照复印件、组织机构代码证复印件、税务登记证复印件或三证合一（五证合一）复印件、法人授权委托书（原件）及法人和委托代理人身份证复印件。</w:t>
            </w:r>
          </w:p>
          <w:p>
            <w:pPr>
              <w:autoSpaceDE w:val="0"/>
              <w:autoSpaceDN w:val="0"/>
              <w:spacing w:line="360" w:lineRule="auto"/>
              <w:ind w:firstLine="0" w:firstLineChars="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以上资料均需加盖公章。（采购代理机构对以上资料留存备案）</w:t>
            </w:r>
          </w:p>
          <w:p>
            <w:pPr>
              <w:adjustRightInd w:val="0"/>
              <w:snapToGrid w:val="0"/>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eastAsia="宋体" w:cs="宋体"/>
                <w:color w:val="auto"/>
                <w:kern w:val="0"/>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投标截止时间</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2020年09月29日上午10时30分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开标时间</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2020年09月29日上午10时30分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投标及开标地点</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sz w:val="24"/>
                <w:lang w:val="zh-CN" w:eastAsia="zh-CN"/>
                <w14:textFill>
                  <w14:solidFill>
                    <w14:schemeClr w14:val="tx1"/>
                  </w14:solidFill>
                </w14:textFill>
              </w:rPr>
              <w:t>西宁市城西区西川南路50号金座晟锦A区3号楼1单元1133室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采购单位及联系人电话</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采购人：</w:t>
            </w:r>
            <w:r>
              <w:rPr>
                <w:rFonts w:hint="eastAsia" w:asciiTheme="minorEastAsia" w:hAnsiTheme="minorEastAsia" w:cstheme="minorEastAsia"/>
                <w:color w:val="000000" w:themeColor="text1"/>
                <w:sz w:val="24"/>
                <w:lang w:eastAsia="zh-CN"/>
                <w14:textFill>
                  <w14:solidFill>
                    <w14:schemeClr w14:val="tx1"/>
                  </w14:solidFill>
                </w14:textFill>
              </w:rPr>
              <w:t>玉树市隆宝镇人民政府</w:t>
            </w:r>
          </w:p>
          <w:p>
            <w:pPr>
              <w:adjustRightInd w:val="0"/>
              <w:snapToGrid w:val="0"/>
              <w:spacing w:line="360" w:lineRule="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联系人：</w:t>
            </w:r>
            <w:r>
              <w:rPr>
                <w:rFonts w:hint="eastAsia" w:asciiTheme="minorEastAsia" w:hAnsiTheme="minorEastAsia" w:cstheme="minorEastAsia"/>
                <w:color w:val="000000" w:themeColor="text1"/>
                <w:sz w:val="24"/>
                <w:lang w:val="en-US" w:eastAsia="zh-CN"/>
                <w14:textFill>
                  <w14:solidFill>
                    <w14:schemeClr w14:val="tx1"/>
                  </w14:solidFill>
                </w14:textFill>
              </w:rPr>
              <w:t>许主任</w:t>
            </w:r>
          </w:p>
          <w:p>
            <w:pPr>
              <w:adjustRightInd w:val="0"/>
              <w:snapToGrid w:val="0"/>
              <w:spacing w:line="360" w:lineRule="auto"/>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联系电话：</w:t>
            </w:r>
            <w:r>
              <w:rPr>
                <w:rFonts w:hint="eastAsia" w:asciiTheme="minorEastAsia" w:hAnsiTheme="minorEastAsia" w:cstheme="minorEastAsia"/>
                <w:color w:val="000000" w:themeColor="text1"/>
                <w:sz w:val="24"/>
                <w:lang w:val="en-US" w:eastAsia="zh-CN"/>
                <w14:textFill>
                  <w14:solidFill>
                    <w14:schemeClr w14:val="tx1"/>
                  </w14:solidFill>
                </w14:textFill>
              </w:rPr>
              <w:t>0976-8811388</w:t>
            </w:r>
          </w:p>
          <w:p>
            <w:pPr>
              <w:adjustRightInd w:val="0"/>
              <w:snapToGrid w:val="0"/>
              <w:spacing w:line="360" w:lineRule="auto"/>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w:t>
            </w:r>
            <w:r>
              <w:rPr>
                <w:rFonts w:hint="eastAsia" w:asciiTheme="minorEastAsia" w:hAnsiTheme="minorEastAsia" w:cstheme="minorEastAsia"/>
                <w:color w:val="000000" w:themeColor="text1"/>
                <w:sz w:val="24"/>
                <w:lang w:val="en-US" w:eastAsia="zh-CN"/>
                <w14:textFill>
                  <w14:solidFill>
                    <w14:schemeClr w14:val="tx1"/>
                  </w14:solidFill>
                </w14:textFill>
              </w:rPr>
              <w:t>玉树市隆宝镇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采购代理机构及联系人电话</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采购代理机构：</w:t>
            </w:r>
            <w:r>
              <w:rPr>
                <w:rFonts w:hint="eastAsia" w:asciiTheme="minorEastAsia" w:hAnsiTheme="minorEastAsia" w:cstheme="minorEastAsia"/>
                <w:color w:val="000000" w:themeColor="text1"/>
                <w:sz w:val="24"/>
                <w:lang w:eastAsia="zh-CN"/>
                <w14:textFill>
                  <w14:solidFill>
                    <w14:schemeClr w14:val="tx1"/>
                  </w14:solidFill>
                </w14:textFill>
              </w:rPr>
              <w:t>青海格帆工程项目管理有限公司</w:t>
            </w:r>
          </w:p>
          <w:p>
            <w:pPr>
              <w:adjustRightInd w:val="0"/>
              <w:snapToGrid w:val="0"/>
              <w:spacing w:line="360" w:lineRule="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联系人：</w:t>
            </w:r>
            <w:r>
              <w:rPr>
                <w:rFonts w:hint="eastAsia" w:asciiTheme="minorEastAsia" w:hAnsiTheme="minorEastAsia" w:cstheme="minorEastAsia"/>
                <w:color w:val="000000" w:themeColor="text1"/>
                <w:sz w:val="24"/>
                <w:lang w:val="en-US" w:eastAsia="zh-CN"/>
                <w14:textFill>
                  <w14:solidFill>
                    <w14:schemeClr w14:val="tx1"/>
                  </w14:solidFill>
                </w14:textFill>
              </w:rPr>
              <w:t>范</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女士</w:t>
            </w:r>
          </w:p>
          <w:p>
            <w:pPr>
              <w:adjustRightInd w:val="0"/>
              <w:snapToGrid w:val="0"/>
              <w:spacing w:line="360" w:lineRule="auto"/>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联系电话：0971-</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62</w:t>
            </w:r>
            <w:r>
              <w:rPr>
                <w:rFonts w:hint="eastAsia" w:asciiTheme="minorEastAsia" w:hAnsiTheme="minorEastAsia" w:cstheme="minorEastAsia"/>
                <w:color w:val="000000" w:themeColor="text1"/>
                <w:sz w:val="24"/>
                <w:lang w:val="en-US" w:eastAsia="zh-CN"/>
                <w14:textFill>
                  <w14:solidFill>
                    <w14:schemeClr w14:val="tx1"/>
                  </w14:solidFill>
                </w14:textFill>
              </w:rPr>
              <w:t>43134</w:t>
            </w:r>
          </w:p>
          <w:p>
            <w:pPr>
              <w:adjustRightInd w:val="0"/>
              <w:snapToGrid w:val="0"/>
              <w:spacing w:line="360" w:lineRule="auto"/>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w:t>
            </w:r>
            <w:r>
              <w:rPr>
                <w:rFonts w:hint="eastAsia" w:asciiTheme="minorEastAsia" w:hAnsiTheme="minorEastAsia" w:cstheme="minorEastAsia"/>
                <w:color w:val="000000" w:themeColor="text1"/>
                <w:sz w:val="24"/>
                <w:lang w:val="zh-CN" w:eastAsia="zh-CN"/>
                <w14:textFill>
                  <w14:solidFill>
                    <w14:schemeClr w14:val="tx1"/>
                  </w14:solidFill>
                </w14:textFill>
              </w:rPr>
              <w:t>西宁市城西区西川南路50号金座晟锦A区3号楼1单元1133室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采购代理机构开户银行</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lang w:val="zh-CN"/>
              </w:rPr>
              <w:t>中国银行股份有限公司西宁市</w:t>
            </w:r>
            <w:r>
              <w:rPr>
                <w:rFonts w:hint="eastAsia" w:asciiTheme="minorEastAsia" w:hAnsiTheme="minorEastAsia" w:cstheme="minorEastAsia"/>
                <w:color w:val="auto"/>
                <w:sz w:val="24"/>
                <w:lang w:val="en-US" w:eastAsia="zh-CN"/>
              </w:rPr>
              <w:t>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收款人</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eastAsia="zh-CN"/>
              </w:rPr>
              <w:t>青海格帆工程项目管理有限公司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银行账号</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default" w:asciiTheme="minorEastAsia" w:hAnsiTheme="minorEastAsia" w:eastAsiaTheme="minorEastAsia" w:cstheme="minorEastAsia"/>
                <w:color w:val="auto"/>
                <w:sz w:val="24"/>
                <w:lang w:val="en-US"/>
              </w:rPr>
            </w:pPr>
            <w:r>
              <w:rPr>
                <w:rFonts w:hint="eastAsia" w:asciiTheme="minorEastAsia" w:hAnsiTheme="minorEastAsia" w:cstheme="minorEastAsia"/>
                <w:color w:val="auto"/>
                <w:sz w:val="24"/>
                <w:szCs w:val="24"/>
                <w:lang w:val="en-US" w:eastAsia="zh-CN"/>
              </w:rPr>
              <w:t>1050 5669 3506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其他事项</w:t>
            </w:r>
          </w:p>
        </w:tc>
        <w:tc>
          <w:tcPr>
            <w:tcW w:w="6653"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本项目公告在</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青海</w:t>
            </w:r>
            <w:r>
              <w:rPr>
                <w:rFonts w:hint="eastAsia" w:asciiTheme="minorEastAsia" w:hAnsiTheme="minorEastAsia" w:cstheme="minorEastAsia"/>
                <w:color w:val="000000" w:themeColor="text1"/>
                <w:sz w:val="24"/>
                <w:lang w:eastAsia="zh-CN"/>
                <w14:textFill>
                  <w14:solidFill>
                    <w14:schemeClr w14:val="tx1"/>
                  </w14:solidFill>
                </w14:textFill>
              </w:rPr>
              <w:t>省</w:t>
            </w:r>
            <w:r>
              <w:rPr>
                <w:rFonts w:hint="eastAsia" w:asciiTheme="minorEastAsia" w:hAnsiTheme="minorEastAsia" w:eastAsiaTheme="minorEastAsia" w:cstheme="minorEastAsia"/>
                <w:color w:val="000000" w:themeColor="text1"/>
                <w:sz w:val="24"/>
                <w14:textFill>
                  <w14:solidFill>
                    <w14:schemeClr w14:val="tx1"/>
                  </w14:solidFill>
                </w14:textFill>
              </w:rPr>
              <w:t>政府采购网</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《青海省电子招标投标公共服务平台》、《青海项目信息网》</w:t>
            </w:r>
            <w:r>
              <w:rPr>
                <w:rFonts w:hint="eastAsia" w:asciiTheme="minorEastAsia" w:hAnsiTheme="minorEastAsia" w:eastAsiaTheme="minorEastAsia" w:cstheme="minorEastAsia"/>
                <w:color w:val="000000" w:themeColor="text1"/>
                <w:sz w:val="24"/>
                <w14:textFill>
                  <w14:solidFill>
                    <w14:schemeClr w14:val="tx1"/>
                  </w14:solidFill>
                </w14:textFill>
              </w:rPr>
              <w:t>同时发布。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财政部门监督</w:t>
            </w:r>
          </w:p>
          <w:p>
            <w:pPr>
              <w:adjustRightInd w:val="0"/>
              <w:snapToGrid w:val="0"/>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电话</w:t>
            </w:r>
          </w:p>
        </w:tc>
        <w:tc>
          <w:tcPr>
            <w:tcW w:w="6653"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left"/>
              <w:rPr>
                <w:rFonts w:hint="default" w:asciiTheme="minorEastAsia" w:hAnsiTheme="minorEastAsia" w:eastAsiaTheme="minorEastAsia" w:cstheme="minorEastAsia"/>
                <w:color w:val="000000" w:themeColor="text1"/>
                <w:sz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监督单位：</w:t>
            </w:r>
            <w:r>
              <w:rPr>
                <w:rFonts w:hint="eastAsia" w:asciiTheme="minorEastAsia" w:hAnsiTheme="minorEastAsia" w:cstheme="minorEastAsia"/>
                <w:color w:val="000000" w:themeColor="text1"/>
                <w:sz w:val="24"/>
                <w:lang w:val="en-US" w:eastAsia="zh-CN"/>
                <w14:textFill>
                  <w14:solidFill>
                    <w14:schemeClr w14:val="tx1"/>
                  </w14:solidFill>
                </w14:textFill>
              </w:rPr>
              <w:t>玉树市财政局</w:t>
            </w:r>
          </w:p>
          <w:p>
            <w:pPr>
              <w:adjustRightInd w:val="0"/>
              <w:snapToGrid w:val="0"/>
              <w:spacing w:line="360" w:lineRule="auto"/>
              <w:rPr>
                <w:rFonts w:hint="default" w:asciiTheme="minorEastAsia" w:hAnsiTheme="minorEastAsia" w:eastAsiaTheme="minorEastAsia" w:cstheme="minorEastAsia"/>
                <w:color w:val="000000" w:themeColor="text1"/>
                <w:sz w:val="24"/>
                <w:u w:val="thick"/>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联系电话：</w:t>
            </w:r>
            <w:r>
              <w:rPr>
                <w:rFonts w:hint="eastAsia" w:asciiTheme="minorEastAsia" w:hAnsiTheme="minorEastAsia" w:eastAsiaTheme="minorEastAsia" w:cstheme="minorEastAsia"/>
                <w:color w:val="auto"/>
                <w:kern w:val="0"/>
                <w:sz w:val="24"/>
                <w:szCs w:val="24"/>
                <w:lang w:val="en-US" w:eastAsia="zh-CN" w:bidi="ar"/>
              </w:rPr>
              <w:t>097</w:t>
            </w:r>
            <w:r>
              <w:rPr>
                <w:rFonts w:hint="eastAsia" w:asciiTheme="minorEastAsia" w:hAnsiTheme="minorEastAsia" w:cstheme="minorEastAsia"/>
                <w:color w:val="auto"/>
                <w:kern w:val="0"/>
                <w:sz w:val="24"/>
                <w:szCs w:val="24"/>
                <w:lang w:val="en-US" w:eastAsia="zh-CN" w:bidi="ar"/>
              </w:rPr>
              <w:t>6</w:t>
            </w:r>
            <w:r>
              <w:rPr>
                <w:rFonts w:hint="eastAsia" w:asciiTheme="minorEastAsia" w:hAnsiTheme="minorEastAsia" w:eastAsiaTheme="minorEastAsia" w:cstheme="minorEastAsia"/>
                <w:color w:val="auto"/>
                <w:kern w:val="0"/>
                <w:sz w:val="24"/>
                <w:szCs w:val="24"/>
                <w:lang w:val="en-US" w:eastAsia="zh-CN" w:bidi="ar"/>
              </w:rPr>
              <w:t>-</w:t>
            </w:r>
            <w:r>
              <w:rPr>
                <w:rFonts w:hint="eastAsia" w:asciiTheme="minorEastAsia" w:hAnsiTheme="minorEastAsia" w:cstheme="minorEastAsia"/>
                <w:color w:val="auto"/>
                <w:kern w:val="0"/>
                <w:sz w:val="24"/>
                <w:szCs w:val="24"/>
                <w:lang w:val="en-US" w:eastAsia="zh-CN" w:bidi="ar"/>
              </w:rPr>
              <w:t>8824177</w:t>
            </w:r>
          </w:p>
        </w:tc>
      </w:tr>
    </w:tbl>
    <w:p>
      <w:pPr>
        <w:spacing w:before="75" w:after="75" w:line="360" w:lineRule="atLeast"/>
        <w:jc w:val="right"/>
        <w:rPr>
          <w:rFonts w:hint="eastAsia" w:asciiTheme="minorEastAsia" w:hAnsiTheme="minorEastAsia" w:eastAsiaTheme="minorEastAsia" w:cstheme="minorEastAsia"/>
          <w:color w:val="000000" w:themeColor="text1"/>
          <w14:textFill>
            <w14:solidFill>
              <w14:schemeClr w14:val="tx1"/>
            </w14:solidFill>
          </w14:textFill>
        </w:rPr>
      </w:pPr>
    </w:p>
    <w:p>
      <w:pPr>
        <w:snapToGrid w:val="0"/>
        <w:spacing w:line="360" w:lineRule="auto"/>
        <w:jc w:val="righ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青海格帆工程项目管理有限公司</w:t>
      </w:r>
    </w:p>
    <w:p>
      <w:pPr>
        <w:spacing w:before="75" w:after="75" w:line="360" w:lineRule="atLeast"/>
        <w:ind w:firstLine="6360" w:firstLineChars="2650"/>
        <w:jc w:val="righ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2020年09月23日</w:t>
      </w:r>
    </w:p>
    <w:p>
      <w:pPr>
        <w:spacing w:line="360" w:lineRule="auto"/>
        <w:ind w:firstLine="508" w:firstLineChars="242"/>
        <w:rPr>
          <w:rFonts w:hint="eastAsia" w:asciiTheme="minorEastAsia" w:hAnsiTheme="minorEastAsia" w:eastAsiaTheme="minorEastAsia" w:cstheme="minorEastAsia"/>
        </w:rPr>
      </w:pPr>
    </w:p>
    <w:p>
      <w:pPr>
        <w:snapToGrid w:val="0"/>
        <w:spacing w:line="360" w:lineRule="auto"/>
        <w:jc w:val="right"/>
        <w:rPr>
          <w:rFonts w:hint="eastAsia" w:asciiTheme="minorEastAsia" w:hAnsiTheme="minorEastAsia" w:eastAsiaTheme="minorEastAsia" w:cstheme="minorEastAsia"/>
          <w:sz w:val="24"/>
          <w:szCs w:val="24"/>
        </w:rPr>
      </w:pPr>
    </w:p>
    <w:p>
      <w:pPr>
        <w:pStyle w:val="3"/>
        <w:tabs>
          <w:tab w:val="clear" w:pos="851"/>
        </w:tabs>
        <w:snapToGrid w:val="0"/>
        <w:spacing w:before="0" w:after="0" w:line="360" w:lineRule="auto"/>
        <w:jc w:val="center"/>
        <w:rPr>
          <w:rFonts w:hint="eastAsia" w:asciiTheme="minorEastAsia" w:hAnsiTheme="minorEastAsia" w:eastAsiaTheme="minorEastAsia" w:cstheme="minorEastAsia"/>
          <w:b w:val="0"/>
          <w:sz w:val="36"/>
          <w:szCs w:val="36"/>
        </w:rPr>
      </w:pPr>
      <w:bookmarkStart w:id="3" w:name="_Toc390941026"/>
      <w:r>
        <w:rPr>
          <w:rFonts w:hint="eastAsia" w:asciiTheme="minorEastAsia" w:hAnsiTheme="minorEastAsia" w:eastAsiaTheme="minorEastAsia" w:cstheme="minorEastAsia"/>
          <w:sz w:val="24"/>
          <w:szCs w:val="24"/>
        </w:rPr>
        <w:br w:type="page"/>
      </w:r>
      <w:bookmarkStart w:id="4" w:name="_Toc522284143"/>
      <w:bookmarkStart w:id="5" w:name="_Toc2377"/>
      <w:bookmarkStart w:id="6" w:name="_Toc444698563"/>
      <w:r>
        <w:rPr>
          <w:rFonts w:hint="eastAsia" w:asciiTheme="minorEastAsia" w:hAnsiTheme="minorEastAsia" w:eastAsiaTheme="minorEastAsia" w:cstheme="minorEastAsia"/>
          <w:b/>
          <w:bCs w:val="0"/>
          <w:sz w:val="32"/>
          <w:szCs w:val="32"/>
        </w:rPr>
        <w:t>第二部分</w:t>
      </w:r>
      <w:bookmarkEnd w:id="3"/>
      <w:r>
        <w:rPr>
          <w:rFonts w:hint="eastAsia" w:asciiTheme="minorEastAsia" w:hAnsiTheme="minorEastAsia" w:eastAsiaTheme="minorEastAsia" w:cstheme="minorEastAsia"/>
          <w:b/>
          <w:bCs w:val="0"/>
          <w:sz w:val="32"/>
          <w:szCs w:val="32"/>
        </w:rPr>
        <w:t xml:space="preserve">  投标供应商须知前附表</w:t>
      </w:r>
      <w:bookmarkEnd w:id="4"/>
      <w:bookmarkEnd w:id="5"/>
      <w:bookmarkEnd w:id="6"/>
    </w:p>
    <w:tbl>
      <w:tblPr>
        <w:tblStyle w:val="22"/>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180"/>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6424"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采购项目名称</w:t>
            </w:r>
          </w:p>
        </w:tc>
        <w:tc>
          <w:tcPr>
            <w:tcW w:w="6424" w:type="dxa"/>
            <w:shd w:val="clear" w:color="auto" w:fill="auto"/>
            <w:vAlign w:val="center"/>
          </w:tcPr>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themeColor="text1"/>
                <w:sz w:val="24"/>
                <w:u w:val="none"/>
                <w:lang w:eastAsia="zh-CN"/>
                <w14:textFill>
                  <w14:solidFill>
                    <w14:schemeClr w14:val="tx1"/>
                  </w14:solidFill>
                </w14:textFill>
              </w:rPr>
              <w:t>玉树市隆宝镇环境整治项目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采购项目编号</w:t>
            </w:r>
          </w:p>
        </w:tc>
        <w:tc>
          <w:tcPr>
            <w:tcW w:w="6424" w:type="dxa"/>
            <w:shd w:val="clear" w:color="auto" w:fill="auto"/>
            <w:vAlign w:val="center"/>
          </w:tcPr>
          <w:p>
            <w:pPr>
              <w:snapToGrid w:val="0"/>
              <w:spacing w:line="360" w:lineRule="auto"/>
              <w:jc w:val="left"/>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cstheme="minorEastAsia"/>
                <w:color w:val="000000" w:themeColor="text1"/>
                <w:sz w:val="24"/>
                <w:lang w:eastAsia="zh-CN"/>
                <w14:textFill>
                  <w14:solidFill>
                    <w14:schemeClr w14:val="tx1"/>
                  </w14:solidFill>
                </w14:textFill>
              </w:rPr>
              <w:t>青海格帆竞谈（工程）2020-004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tc>
        <w:tc>
          <w:tcPr>
            <w:tcW w:w="6424" w:type="dxa"/>
            <w:shd w:val="clear" w:color="auto" w:fill="auto"/>
            <w:vAlign w:val="center"/>
          </w:tcPr>
          <w:p>
            <w:pPr>
              <w:snapToGrid w:val="0"/>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玉树市隆宝镇人民政府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tc>
        <w:tc>
          <w:tcPr>
            <w:tcW w:w="6424" w:type="dxa"/>
            <w:shd w:val="clear" w:color="auto" w:fill="auto"/>
            <w:vAlign w:val="center"/>
          </w:tcPr>
          <w:p>
            <w:pPr>
              <w:snapToGrid w:val="0"/>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青海格帆工程项目管理有限公司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w:t>
            </w:r>
          </w:p>
        </w:tc>
        <w:tc>
          <w:tcPr>
            <w:tcW w:w="6424" w:type="dxa"/>
            <w:shd w:val="clear" w:color="auto" w:fill="auto"/>
            <w:vAlign w:val="center"/>
          </w:tcPr>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采购预算金额</w:t>
            </w:r>
          </w:p>
        </w:tc>
        <w:tc>
          <w:tcPr>
            <w:tcW w:w="6424" w:type="dxa"/>
            <w:shd w:val="clear" w:color="auto" w:fill="auto"/>
            <w:vAlign w:val="center"/>
          </w:tcPr>
          <w:p>
            <w:pPr>
              <w:snapToGrid w:val="0"/>
              <w:spacing w:line="360" w:lineRule="auto"/>
              <w:jc w:val="left"/>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themeColor="text1"/>
                <w:sz w:val="24"/>
                <w14:textFill>
                  <w14:solidFill>
                    <w14:schemeClr w14:val="tx1"/>
                  </w14:solidFill>
                </w14:textFill>
              </w:rPr>
              <w:t>人民币</w:t>
            </w:r>
            <w:r>
              <w:rPr>
                <w:rFonts w:hint="eastAsia" w:asciiTheme="minorEastAsia" w:hAnsiTheme="minorEastAsia" w:cstheme="minorEastAsia"/>
                <w:color w:val="000000" w:themeColor="text1"/>
                <w:sz w:val="24"/>
                <w:lang w:val="en-US" w:eastAsia="zh-CN"/>
                <w14:textFill>
                  <w14:solidFill>
                    <w14:schemeClr w14:val="tx1"/>
                  </w14:solidFill>
                </w14:textFill>
              </w:rPr>
              <w:t>1432067.60元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项目分包个数</w:t>
            </w:r>
          </w:p>
        </w:tc>
        <w:tc>
          <w:tcPr>
            <w:tcW w:w="6424" w:type="dxa"/>
            <w:shd w:val="clear" w:color="auto" w:fill="auto"/>
            <w:vAlign w:val="center"/>
          </w:tcPr>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采购要求</w:t>
            </w:r>
          </w:p>
        </w:tc>
        <w:tc>
          <w:tcPr>
            <w:tcW w:w="6424" w:type="dxa"/>
            <w:shd w:val="clear" w:color="auto" w:fill="auto"/>
            <w:vAlign w:val="center"/>
          </w:tcPr>
          <w:p>
            <w:pPr>
              <w:snapToGrid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rPr>
              <w:t>详见招</w:t>
            </w:r>
            <w:r>
              <w:rPr>
                <w:rFonts w:hint="eastAsia" w:asciiTheme="minorEastAsia" w:hAnsiTheme="minorEastAsia" w:cstheme="minorEastAsia"/>
                <w:sz w:val="24"/>
                <w:lang w:val="en-US" w:eastAsia="zh-CN"/>
              </w:rPr>
              <w:t>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工期</w:t>
            </w:r>
          </w:p>
        </w:tc>
        <w:tc>
          <w:tcPr>
            <w:tcW w:w="6424" w:type="dxa"/>
            <w:shd w:val="clear" w:color="auto" w:fill="auto"/>
            <w:vAlign w:val="center"/>
          </w:tcPr>
          <w:p>
            <w:pPr>
              <w:snapToGrid w:val="0"/>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供应商资格条件</w:t>
            </w:r>
          </w:p>
        </w:tc>
        <w:tc>
          <w:tcPr>
            <w:tcW w:w="6424" w:type="dxa"/>
            <w:shd w:val="clear" w:color="auto" w:fill="auto"/>
            <w:vAlign w:val="center"/>
          </w:tcPr>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1、符合《政府采购法》第22条条件，并提供下列材料：</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1）供应商的营业执照等证明文件，自然人的身份证明。</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2）财务状况报告，依法缴纳税收和社会保障资金的相关材料。</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3）具备履行合同所必需的设备和专业技术能力的证明材料。</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4）参加政府采购活动前3年内在经营活动中没有重大违法记录的书面声明。</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5）具备法律、行政法规规定的其他条件的证明材料。</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Theme="minorEastAsia" w:hAnsi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0天内）；</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3、单位负责人为同一人或者存在直接控股、管理关系的不同投标人，不得参加同一合同项下的政府采购活动。否则，皆取消投标资格；</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4、为本采购项目提供整体设计、规范编制或者项目管理、监理、检测等服务的投标人，不得再参加该采购项目的其他采购活动；</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w:t>
            </w:r>
          </w:p>
        </w:tc>
        <w:tc>
          <w:tcPr>
            <w:tcW w:w="6424" w:type="dxa"/>
            <w:shd w:val="clear" w:color="auto" w:fill="auto"/>
            <w:vAlign w:val="center"/>
          </w:tcPr>
          <w:p>
            <w:pPr>
              <w:tabs>
                <w:tab w:val="left" w:pos="3008"/>
              </w:tabs>
              <w:snapToGrid w:val="0"/>
              <w:spacing w:line="360" w:lineRule="auto"/>
              <w:ind w:left="240"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6424" w:type="dxa"/>
            <w:shd w:val="clear" w:color="auto" w:fill="auto"/>
            <w:vAlign w:val="center"/>
          </w:tcPr>
          <w:p>
            <w:pPr>
              <w:snapToGrid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投标保证金的形式：电汇、支票、银行汇票、银行保函等非现金形式；投标保证金的金额（人民币）：</w:t>
            </w:r>
          </w:p>
          <w:p>
            <w:pPr>
              <w:snapToGrid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r>
              <w:rPr>
                <w:rFonts w:hint="eastAsia" w:asciiTheme="minorEastAsia" w:hAnsiTheme="minorEastAsia" w:cstheme="minorEastAsia"/>
                <w:sz w:val="24"/>
                <w:lang w:eastAsia="zh-CN"/>
              </w:rPr>
              <w:t>捌仟元整</w:t>
            </w:r>
            <w:r>
              <w:rPr>
                <w:rFonts w:hint="eastAsia" w:asciiTheme="minorEastAsia" w:hAnsiTheme="minorEastAsia" w:eastAsiaTheme="minorEastAsia" w:cstheme="minorEastAsia"/>
                <w:sz w:val="24"/>
              </w:rPr>
              <w:t>；</w:t>
            </w:r>
          </w:p>
          <w:p>
            <w:pPr>
              <w:snapToGrid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r>
              <w:rPr>
                <w:rFonts w:hint="eastAsia" w:asciiTheme="minorEastAsia" w:hAnsiTheme="minorEastAsia" w:cstheme="minorEastAsia"/>
                <w:sz w:val="24"/>
                <w:lang w:val="en-US" w:eastAsia="zh-CN"/>
              </w:rPr>
              <w:t>8000.0</w:t>
            </w:r>
            <w:r>
              <w:rPr>
                <w:rFonts w:hint="eastAsia" w:asciiTheme="minorEastAsia" w:hAnsiTheme="minorEastAsia" w:eastAsiaTheme="minorEastAsia" w:cstheme="minorEastAsia"/>
                <w:sz w:val="24"/>
              </w:rPr>
              <w:t>元</w:t>
            </w:r>
          </w:p>
          <w:p>
            <w:pPr>
              <w:snapToGrid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（1）递交方式：</w:t>
            </w:r>
          </w:p>
          <w:p>
            <w:pPr>
              <w:snapToGrid w:val="0"/>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sz w:val="24"/>
              </w:rPr>
              <w:t>账户名：</w:t>
            </w:r>
            <w:r>
              <w:rPr>
                <w:rFonts w:hint="eastAsia" w:asciiTheme="minorEastAsia" w:hAnsiTheme="minorEastAsia" w:cstheme="minorEastAsia"/>
                <w:color w:val="auto"/>
                <w:sz w:val="24"/>
                <w:lang w:eastAsia="zh-CN"/>
              </w:rPr>
              <w:t>青海格帆工程项目管理有限公司</w:t>
            </w:r>
          </w:p>
          <w:p>
            <w:pPr>
              <w:snapToGrid w:val="0"/>
              <w:spacing w:line="360" w:lineRule="auto"/>
              <w:jc w:val="left"/>
              <w:rPr>
                <w:rFonts w:hint="eastAsia" w:asciiTheme="minorEastAsia" w:hAnsiTheme="minorEastAsia" w:cstheme="minorEastAsia"/>
                <w:color w:val="auto"/>
                <w:sz w:val="24"/>
                <w:lang w:val="zh-CN"/>
              </w:rPr>
            </w:pPr>
            <w:r>
              <w:rPr>
                <w:rFonts w:hint="eastAsia" w:asciiTheme="minorEastAsia" w:hAnsiTheme="minorEastAsia" w:eastAsiaTheme="minorEastAsia" w:cstheme="minorEastAsia"/>
                <w:color w:val="auto"/>
                <w:sz w:val="24"/>
              </w:rPr>
              <w:t>开户行：</w:t>
            </w:r>
            <w:r>
              <w:rPr>
                <w:rFonts w:hint="eastAsia" w:asciiTheme="minorEastAsia" w:hAnsiTheme="minorEastAsia" w:cstheme="minorEastAsia"/>
                <w:color w:val="auto"/>
                <w:sz w:val="24"/>
                <w:lang w:val="zh-CN"/>
              </w:rPr>
              <w:t>中国银行股份有限公司西宁市分行</w:t>
            </w:r>
          </w:p>
          <w:p>
            <w:pPr>
              <w:snapToGrid w:val="0"/>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r>
              <w:rPr>
                <w:rFonts w:hint="eastAsia" w:asciiTheme="minorEastAsia" w:hAnsiTheme="minorEastAsia" w:cstheme="minorEastAsia"/>
                <w:color w:val="auto"/>
                <w:sz w:val="24"/>
                <w:lang w:val="en-US" w:eastAsia="zh-CN"/>
              </w:rPr>
              <w:t>1050 5669 3506</w:t>
            </w:r>
          </w:p>
          <w:p>
            <w:pPr>
              <w:snapToGrid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（2）不接受个人名义或现金形式递交的保证金，投标人应该单独提交投标保证金；投标保证金必须从企业基本账户中汇出，投标文件中附基本账户企业开户许可证。 </w:t>
            </w:r>
          </w:p>
          <w:p>
            <w:pPr>
              <w:snapToGrid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（3）投标人未按招标文件要求交纳投标保证金的，采购代理机构将拒绝接收投标人的投标文件。</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（4）投标保证金退还日期：招标人与中标人签订合同后5个工作日内，向未中标的投标人和中标人退还投标保证金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缴纳方式</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应当以支票、汇票、本票、电汇或者金融机构、担保机构出具的保函等非现金形式提交。通过银行转账的，须从投标供应商基本账户（供应商所递交的响应文件中须提供其基本账户开户许可证复印件）汇（转）入本章第11条指定的账户。</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供应商未按照谈判文件要求提交投标保证金的，投标无效。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投标保证金退还</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未成交供应商的投标保证金自成交通知书发出之日起5个工作日内退还（不退现金）；成交供应商的投标保证金，自政府采购合同签订之日起5个工作日内退还（不退现金）。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w:t>
            </w:r>
          </w:p>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编制要求</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1、投标供应商应按照招标文件所提供的投标文件格式，分别填写招标文件第五部分的内容，应分别注明</w:t>
            </w:r>
            <w:r>
              <w:rPr>
                <w:rFonts w:hint="eastAsia" w:asciiTheme="minorEastAsia" w:hAnsiTheme="minorEastAsia" w:cstheme="minorEastAsia"/>
                <w:sz w:val="24"/>
                <w:lang w:eastAsia="zh-CN"/>
              </w:rPr>
              <w:t>工程</w:t>
            </w:r>
            <w:r>
              <w:rPr>
                <w:rFonts w:hint="eastAsia" w:asciiTheme="minorEastAsia" w:hAnsiTheme="minorEastAsia" w:eastAsiaTheme="minorEastAsia" w:cstheme="minorEastAsia"/>
                <w:sz w:val="24"/>
              </w:rPr>
              <w:t>名称、技术配置及参数、数量和价格等内容，并由法定代表人或委托代理人按招标文件格式要求签字、加盖公章；</w:t>
            </w:r>
          </w:p>
          <w:p>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2、投标供应商应按招标文件要求准备投标文件3份（正本1份、副本2份）和相应的电子文档1份。</w:t>
            </w:r>
          </w:p>
          <w:p>
            <w:pPr>
              <w:snapToGrid w:val="0"/>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3、每份响应文件都必须清楚的标明“正本”或“副本”等字样。投标文件统一使用A4幅面的纸张印制（除要求签字的地方，一律不得手写），必须胶装成册并编码，不得采用活页夹等可随时拆换的方式装订，封面左侧胶装处须打印此次采购项目名称及供应商名称，其他方式装订的投标文件一概不予接受）；</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4、电子文档：须单独密封。（电子文档要求：可读的U盘，须写明采购项目名称、供应商名称，电子文档为纸质版投标文件正本的扫描件，电子文档与纸质版响应文件正本内容必须完全一致，包括盖章和签字，并与书面投标文件一并提交，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响应文件的密封</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响应文件的正本与副本须分别密封，加贴密封条，并在密封包装的封口处加盖投标单位公章（未按要求密封的响应文件将不予接收）；响应文件的封套上应标记“正本”或“副本”字样，封套上应写明：</w:t>
            </w:r>
          </w:p>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采购项目名称：</w:t>
            </w:r>
          </w:p>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采购人名称：</w:t>
            </w:r>
          </w:p>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投标供应商名称（加盖单位公章）：</w:t>
            </w:r>
          </w:p>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法定代表人或投标代表（签字）：</w:t>
            </w:r>
          </w:p>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eastAsia" w:asciiTheme="minorEastAsia" w:hAnsiTheme="minorEastAsia" w:cstheme="minorEastAsia"/>
                <w:sz w:val="24"/>
                <w:szCs w:val="24"/>
                <w:lang w:eastAsia="zh-CN"/>
              </w:rPr>
              <w:t>2020年09月29日上午10时30分</w:t>
            </w:r>
            <w:r>
              <w:rPr>
                <w:rFonts w:hint="eastAsia" w:asciiTheme="minorEastAsia" w:hAnsiTheme="minorEastAsia" w:eastAsiaTheme="minorEastAsia" w:cstheme="minorEastAsia"/>
                <w:sz w:val="24"/>
                <w:szCs w:val="24"/>
              </w:rPr>
              <w:t>（北京时间）前不得开启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递交投标文件</w:t>
            </w:r>
          </w:p>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现场递交，不接受邮寄投标</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注：响应文件须由投标供应商法定代表人或委托代理人递交，为法人递交时须出示本人身份证原件，为委托代理人递交时须出示本人身份证原件及法定代表人授权书（原件）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u w:val="none"/>
                <w:lang w:eastAsia="zh-CN"/>
              </w:rPr>
              <w:t>2020年09月29日上午10时30分</w:t>
            </w:r>
            <w:r>
              <w:rPr>
                <w:rFonts w:hint="eastAsia" w:asciiTheme="minorEastAsia" w:hAnsiTheme="minorEastAsia" w:eastAsiaTheme="minorEastAsia" w:cstheme="minorEastAsia"/>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u w:val="none"/>
                <w:lang w:eastAsia="zh-CN"/>
              </w:rPr>
              <w:t>2020年09月29日上午10时30分</w:t>
            </w:r>
            <w:r>
              <w:rPr>
                <w:rFonts w:hint="eastAsia" w:asciiTheme="minorEastAsia" w:hAnsiTheme="minorEastAsia" w:eastAsiaTheme="minorEastAsia" w:cstheme="minorEastAsia"/>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zh-CN" w:eastAsia="zh-CN"/>
              </w:rPr>
              <w:t>西宁市城西区西川南路50号金座晟锦A区3号楼1单元1133室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答疑澄清方式</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采用现场答疑。投标供应商须提供准确的联系方式（手机和固定电话），应在规定的时间内到达评审现场进行答疑澄清，如在规定的时间内联系无果或未按时到达的，视同放弃答疑。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代理服务费收取</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收取对象：中标供应商</w:t>
            </w:r>
          </w:p>
          <w:p>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收取类别：</w:t>
            </w:r>
            <w:r>
              <w:rPr>
                <w:rFonts w:hint="eastAsia" w:asciiTheme="minorEastAsia" w:hAnsiTheme="minorEastAsia" w:cstheme="minorEastAsia"/>
                <w:sz w:val="24"/>
                <w:lang w:eastAsia="zh-CN"/>
              </w:rPr>
              <w:t>工程</w:t>
            </w:r>
            <w:r>
              <w:rPr>
                <w:rFonts w:hint="eastAsia" w:asciiTheme="minorEastAsia" w:hAnsiTheme="minorEastAsia" w:eastAsiaTheme="minorEastAsia" w:cstheme="minorEastAsia"/>
                <w:sz w:val="24"/>
              </w:rPr>
              <w:t>类</w:t>
            </w:r>
          </w:p>
          <w:p>
            <w:pPr>
              <w:pStyle w:val="21"/>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cstheme="minorEastAsia"/>
                <w:sz w:val="24"/>
                <w:lang w:eastAsia="zh-CN"/>
              </w:rPr>
              <w:t>收费金额：</w:t>
            </w:r>
            <w:r>
              <w:rPr>
                <w:rFonts w:hint="eastAsia" w:asciiTheme="minorEastAsia" w:hAnsiTheme="minorEastAsia" w:cstheme="minorEastAsia"/>
                <w:sz w:val="24"/>
                <w:lang w:val="en-US" w:eastAsia="zh-CN"/>
              </w:rPr>
              <w:t>7400.00元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合同签订有效期</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自成交通知书发出之日起30日内与采购人签订供货合同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w:t>
            </w:r>
          </w:p>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合同备案</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采购合同全数返回采购代理机构签字，盖章。</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2180"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6424" w:type="dxa"/>
            <w:shd w:val="clear" w:color="auto" w:fill="auto"/>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本次投标有效期为自开标之日起</w:t>
            </w:r>
            <w:r>
              <w:rPr>
                <w:rFonts w:hint="eastAsia" w:asciiTheme="minorEastAsia" w:hAnsiTheme="minorEastAsia" w:cstheme="minorEastAsia"/>
                <w:sz w:val="24"/>
                <w:szCs w:val="24"/>
                <w:lang w:val="en-US" w:eastAsia="zh-CN"/>
              </w:rPr>
              <w:t>60</w:t>
            </w:r>
            <w:r>
              <w:rPr>
                <w:rFonts w:hint="eastAsia" w:asciiTheme="minorEastAsia" w:hAnsiTheme="minorEastAsia" w:eastAsiaTheme="minorEastAsia" w:cstheme="minorEastAsia"/>
                <w:sz w:val="24"/>
                <w:szCs w:val="24"/>
              </w:rPr>
              <w:t>个日历日</w:t>
            </w:r>
          </w:p>
        </w:tc>
      </w:tr>
    </w:tbl>
    <w:p>
      <w:pPr>
        <w:snapToGrid w:val="0"/>
        <w:spacing w:line="360" w:lineRule="auto"/>
        <w:rPr>
          <w:rFonts w:hint="eastAsia" w:asciiTheme="minorEastAsia" w:hAnsiTheme="minorEastAsia" w:eastAsiaTheme="minorEastAsia" w:cstheme="minorEastAsia"/>
          <w:sz w:val="24"/>
          <w:szCs w:val="24"/>
        </w:rPr>
      </w:pPr>
    </w:p>
    <w:p>
      <w:pPr>
        <w:widowControl/>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3"/>
        <w:tabs>
          <w:tab w:val="clear" w:pos="851"/>
        </w:tabs>
        <w:snapToGrid w:val="0"/>
        <w:spacing w:before="0" w:after="0" w:line="360" w:lineRule="auto"/>
        <w:jc w:val="center"/>
        <w:rPr>
          <w:rFonts w:hint="eastAsia" w:asciiTheme="minorEastAsia" w:hAnsiTheme="minorEastAsia" w:eastAsiaTheme="minorEastAsia" w:cstheme="minorEastAsia"/>
          <w:b w:val="0"/>
          <w:sz w:val="36"/>
          <w:szCs w:val="36"/>
        </w:rPr>
      </w:pPr>
      <w:bookmarkStart w:id="7" w:name="_Toc444698564"/>
      <w:bookmarkStart w:id="8" w:name="_Toc20302"/>
      <w:bookmarkStart w:id="9" w:name="_Toc522284144"/>
      <w:r>
        <w:rPr>
          <w:rFonts w:hint="eastAsia" w:asciiTheme="minorEastAsia" w:hAnsiTheme="minorEastAsia" w:eastAsiaTheme="minorEastAsia" w:cstheme="minorEastAsia"/>
          <w:b w:val="0"/>
          <w:sz w:val="36"/>
          <w:szCs w:val="36"/>
        </w:rPr>
        <w:t>第三部分  供应商须知</w:t>
      </w:r>
      <w:bookmarkEnd w:id="7"/>
      <w:bookmarkEnd w:id="8"/>
      <w:bookmarkEnd w:id="9"/>
    </w:p>
    <w:p>
      <w:pPr>
        <w:pStyle w:val="4"/>
        <w:snapToGrid w:val="0"/>
        <w:spacing w:before="0" w:after="0" w:line="360" w:lineRule="auto"/>
        <w:ind w:firstLine="562"/>
        <w:rPr>
          <w:rFonts w:hint="eastAsia" w:asciiTheme="minorEastAsia" w:hAnsiTheme="minorEastAsia" w:eastAsiaTheme="minorEastAsia" w:cstheme="minorEastAsia"/>
          <w:sz w:val="24"/>
          <w:szCs w:val="24"/>
        </w:rPr>
      </w:pPr>
      <w:bookmarkStart w:id="10" w:name="_Toc420929905"/>
      <w:bookmarkStart w:id="11" w:name="_Toc437340328"/>
      <w:bookmarkStart w:id="12" w:name="_Toc5267"/>
      <w:bookmarkStart w:id="13" w:name="_Toc444698565"/>
      <w:bookmarkStart w:id="14" w:name="_Toc522284145"/>
      <w:r>
        <w:rPr>
          <w:rFonts w:hint="eastAsia" w:asciiTheme="minorEastAsia" w:hAnsiTheme="minorEastAsia" w:eastAsiaTheme="minorEastAsia" w:cstheme="minorEastAsia"/>
          <w:sz w:val="24"/>
          <w:szCs w:val="24"/>
        </w:rPr>
        <w:t>1、</w:t>
      </w:r>
      <w:bookmarkEnd w:id="10"/>
      <w:r>
        <w:rPr>
          <w:rFonts w:hint="eastAsia" w:asciiTheme="minorEastAsia" w:hAnsiTheme="minorEastAsia" w:eastAsiaTheme="minorEastAsia" w:cstheme="minorEastAsia"/>
          <w:sz w:val="24"/>
          <w:szCs w:val="24"/>
        </w:rPr>
        <w:t>谈判内容及要求</w:t>
      </w:r>
      <w:bookmarkEnd w:id="11"/>
      <w:bookmarkEnd w:id="12"/>
      <w:bookmarkEnd w:id="13"/>
      <w:bookmarkEnd w:id="14"/>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1.1、适用范围</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本次竞争性谈判项目依据采购人的采购计划，仅适用于本谈判文件中所叙述的项目</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1.2、定义</w:t>
      </w:r>
    </w:p>
    <w:p>
      <w:pPr>
        <w:tabs>
          <w:tab w:val="left" w:pos="7665"/>
        </w:tabs>
        <w:snapToGrid w:val="0"/>
        <w:spacing w:line="360" w:lineRule="auto"/>
        <w:ind w:firstLine="8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1.2.1、“采购人”系</w:t>
      </w:r>
      <w:r>
        <w:rPr>
          <w:rFonts w:hint="eastAsia" w:asciiTheme="minorEastAsia" w:hAnsiTheme="minorEastAsia" w:cstheme="minorEastAsia"/>
          <w:sz w:val="24"/>
          <w:szCs w:val="24"/>
          <w:lang w:eastAsia="zh-CN"/>
        </w:rPr>
        <w:t>玉树市隆宝镇人民政府</w:t>
      </w:r>
      <w:r>
        <w:rPr>
          <w:rFonts w:hint="eastAsia" w:asciiTheme="minorEastAsia" w:hAnsiTheme="minorEastAsia" w:eastAsiaTheme="minorEastAsia" w:cstheme="minorEastAsia"/>
          <w:sz w:val="24"/>
          <w:szCs w:val="24"/>
        </w:rPr>
        <w:t>。</w:t>
      </w:r>
    </w:p>
    <w:p>
      <w:pPr>
        <w:tabs>
          <w:tab w:val="left" w:pos="7665"/>
        </w:tabs>
        <w:snapToGrid w:val="0"/>
        <w:spacing w:line="360" w:lineRule="auto"/>
        <w:ind w:firstLine="85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1.2.2、“供应商”系指响应竞争性谈判文件要求，并提交响应文件的企业法人、社会组织、机构等社会力量。</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1.3、项目概况</w:t>
      </w:r>
    </w:p>
    <w:p>
      <w:pPr>
        <w:autoSpaceDE w:val="0"/>
        <w:autoSpaceDN w:val="0"/>
        <w:snapToGrid w:val="0"/>
        <w:spacing w:line="360" w:lineRule="auto"/>
        <w:ind w:left="1197" w:leftChars="570" w:firstLine="0" w:firstLineChars="0"/>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1.3.1、项目名称：</w:t>
      </w:r>
      <w:r>
        <w:rPr>
          <w:rFonts w:hint="eastAsia" w:asciiTheme="minorEastAsia" w:hAnsiTheme="minorEastAsia" w:cstheme="minorEastAsia"/>
          <w:sz w:val="24"/>
          <w:szCs w:val="24"/>
          <w:lang w:eastAsia="zh-CN"/>
        </w:rPr>
        <w:t>玉树市隆宝镇环境整治项目</w:t>
      </w:r>
    </w:p>
    <w:p>
      <w:pPr>
        <w:autoSpaceDE w:val="0"/>
        <w:autoSpaceDN w:val="0"/>
        <w:snapToGrid w:val="0"/>
        <w:spacing w:line="360" w:lineRule="auto"/>
        <w:ind w:left="1197" w:leftChars="57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1.3.2、</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项目编号：</w:t>
      </w:r>
      <w:r>
        <w:rPr>
          <w:rFonts w:hint="eastAsia" w:asciiTheme="minorEastAsia" w:hAnsiTheme="minorEastAsia" w:cstheme="minorEastAsia"/>
          <w:color w:val="000000" w:themeColor="text1"/>
          <w:sz w:val="24"/>
          <w:lang w:eastAsia="zh-CN"/>
          <w14:textFill>
            <w14:solidFill>
              <w14:schemeClr w14:val="tx1"/>
            </w14:solidFill>
          </w14:textFill>
        </w:rPr>
        <w:t>青海格帆竞谈（工程）2020-004</w:t>
      </w:r>
    </w:p>
    <w:p>
      <w:pPr>
        <w:autoSpaceDE w:val="0"/>
        <w:autoSpaceDN w:val="0"/>
        <w:snapToGrid w:val="0"/>
        <w:spacing w:line="360" w:lineRule="auto"/>
        <w:ind w:firstLine="1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1.3.3、招标方式：竞争性谈判</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1.4、资金来源：财政资金。</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1.5、合格的供应商资格条件：</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1、符合《政府采购法》第22条条件，并提供下列材料：</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1）供应商的营业执照等证明文件，自然人的身份证明。</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2）财务状况报告，依法缴纳税收和社会保障资金的相关材料。</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3）具备履行合同所必需的设备和专业技术能力的证明材料。</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4）参加政府采购活动前3年内在经营活动中没有重大违法记录的书面声明。</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5）具备法律、行政法规规定的其他条件的证明材料。</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0天内）；</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3、单位负责人为同一人或者存在直接控股、管理关系的不同投标人，不得参加同一合同项下的政府采购活动。否则，皆取消投标资格；</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4、为本采购项目提供整体设计、规范编制或者项目管理、监理、检测等服务的投标人，不得再参加该采购项目的其他采购活动；</w:t>
      </w:r>
    </w:p>
    <w:p>
      <w:pPr>
        <w:autoSpaceDE w:val="0"/>
        <w:autoSpaceDN w:val="0"/>
        <w:snapToGrid w:val="0"/>
        <w:spacing w:line="360" w:lineRule="auto"/>
        <w:ind w:firstLine="600" w:firstLineChars="250"/>
        <w:rPr>
          <w:rFonts w:hint="eastAsia" w:eastAsiaTheme="minorEastAsia"/>
          <w:lang w:val="en-US" w:eastAsia="zh-CN"/>
        </w:rPr>
      </w:pPr>
      <w:r>
        <w:rPr>
          <w:rFonts w:hint="eastAsia" w:asciiTheme="minorEastAsia" w:hAnsiTheme="minorEastAsia" w:eastAsiaTheme="minorEastAsia" w:cstheme="minorEastAsia"/>
          <w:sz w:val="24"/>
          <w:szCs w:val="24"/>
        </w:rPr>
        <w:t>5、本项目不接受投标人以联合体方式进行投标。</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1.6、竞争性谈判费用</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无论竞争性谈判的结果如何，供应商自行承担所有与参加竞争性谈判有关的全部费用。</w:t>
      </w:r>
    </w:p>
    <w:p>
      <w:pPr>
        <w:pStyle w:val="4"/>
        <w:tabs>
          <w:tab w:val="left" w:pos="567"/>
        </w:tabs>
        <w:snapToGrid w:val="0"/>
        <w:spacing w:before="0" w:after="0" w:line="360" w:lineRule="auto"/>
        <w:ind w:firstLine="562"/>
        <w:rPr>
          <w:rFonts w:hint="eastAsia" w:asciiTheme="minorEastAsia" w:hAnsiTheme="minorEastAsia" w:eastAsiaTheme="minorEastAsia" w:cstheme="minorEastAsia"/>
          <w:sz w:val="24"/>
          <w:szCs w:val="24"/>
        </w:rPr>
      </w:pPr>
      <w:bookmarkStart w:id="15" w:name="_Toc522284146"/>
      <w:bookmarkStart w:id="16" w:name="_Toc416965466"/>
      <w:bookmarkStart w:id="17" w:name="_Toc444698566"/>
      <w:bookmarkStart w:id="18" w:name="_Toc420929906"/>
      <w:bookmarkStart w:id="19" w:name="_Toc437340329"/>
      <w:bookmarkStart w:id="20" w:name="_Toc5435"/>
      <w:r>
        <w:rPr>
          <w:rFonts w:hint="eastAsia" w:asciiTheme="minorEastAsia" w:hAnsiTheme="minorEastAsia" w:eastAsiaTheme="minorEastAsia" w:cstheme="minorEastAsia"/>
          <w:bCs w:val="0"/>
          <w:sz w:val="24"/>
          <w:szCs w:val="24"/>
        </w:rPr>
        <w:t>2、</w:t>
      </w:r>
      <w:r>
        <w:rPr>
          <w:rFonts w:hint="eastAsia" w:asciiTheme="minorEastAsia" w:hAnsiTheme="minorEastAsia" w:eastAsiaTheme="minorEastAsia" w:cstheme="minorEastAsia"/>
          <w:sz w:val="24"/>
          <w:szCs w:val="24"/>
        </w:rPr>
        <w:t>竞争性谈判文件</w:t>
      </w:r>
      <w:bookmarkEnd w:id="15"/>
      <w:bookmarkEnd w:id="16"/>
      <w:bookmarkEnd w:id="17"/>
      <w:bookmarkEnd w:id="18"/>
      <w:bookmarkEnd w:id="19"/>
      <w:bookmarkEnd w:id="20"/>
    </w:p>
    <w:p>
      <w:pPr>
        <w:pStyle w:val="41"/>
        <w:snapToGrid w:val="0"/>
        <w:spacing w:line="360" w:lineRule="auto"/>
        <w:ind w:firstLine="480" w:firstLineChars="200"/>
        <w:rPr>
          <w:rFonts w:hint="eastAsia" w:asciiTheme="minorEastAsia" w:hAnsiTheme="minorEastAsia" w:eastAsiaTheme="minorEastAsia" w:cstheme="minorEastAsia"/>
          <w:bCs w:val="0"/>
        </w:rPr>
      </w:pPr>
      <w:bookmarkStart w:id="21" w:name="_Toc417554213"/>
      <w:bookmarkStart w:id="22" w:name="_Toc420929907"/>
      <w:bookmarkStart w:id="23" w:name="_Toc421873473"/>
      <w:bookmarkStart w:id="24" w:name="_Toc416965467"/>
      <w:bookmarkStart w:id="25" w:name="_Toc416965566"/>
      <w:r>
        <w:rPr>
          <w:rFonts w:hint="eastAsia" w:asciiTheme="minorEastAsia" w:hAnsiTheme="minorEastAsia" w:eastAsiaTheme="minorEastAsia" w:cstheme="minorEastAsia"/>
          <w:bCs w:val="0"/>
        </w:rPr>
        <w:t>2.1、竞争性谈判文件是采购人用以阐明所需提供的服务、竞争性谈判采购的程序和评定成交人的标准、合同主要条款等内容的文件。</w:t>
      </w:r>
      <w:bookmarkEnd w:id="21"/>
      <w:bookmarkEnd w:id="22"/>
      <w:bookmarkEnd w:id="23"/>
      <w:bookmarkEnd w:id="24"/>
      <w:bookmarkEnd w:id="25"/>
    </w:p>
    <w:p>
      <w:pPr>
        <w:pStyle w:val="41"/>
        <w:snapToGrid w:val="0"/>
        <w:spacing w:line="360" w:lineRule="auto"/>
        <w:ind w:firstLine="480" w:firstLineChars="200"/>
        <w:rPr>
          <w:rFonts w:hint="eastAsia" w:asciiTheme="minorEastAsia" w:hAnsiTheme="minorEastAsia" w:eastAsiaTheme="minorEastAsia" w:cstheme="minorEastAsia"/>
          <w:bCs w:val="0"/>
        </w:rPr>
      </w:pPr>
      <w:r>
        <w:rPr>
          <w:rFonts w:hint="eastAsia" w:asciiTheme="minorEastAsia" w:hAnsiTheme="minorEastAsia" w:eastAsiaTheme="minorEastAsia" w:cstheme="minorEastAsia"/>
          <w:bCs w:val="0"/>
        </w:rPr>
        <w:t>2.2、谈判文件包括本文件及所有发出的修改澄清通知，修改澄清与本文件不一致的，以最后发出的为准。</w:t>
      </w:r>
    </w:p>
    <w:p>
      <w:pPr>
        <w:pStyle w:val="41"/>
        <w:snapToGrid w:val="0"/>
        <w:spacing w:line="360" w:lineRule="auto"/>
        <w:ind w:firstLine="480" w:firstLineChars="200"/>
        <w:rPr>
          <w:rFonts w:hint="eastAsia" w:asciiTheme="minorEastAsia" w:hAnsiTheme="minorEastAsia" w:eastAsiaTheme="minorEastAsia" w:cstheme="minorEastAsia"/>
          <w:bCs w:val="0"/>
        </w:rPr>
      </w:pPr>
      <w:r>
        <w:rPr>
          <w:rFonts w:hint="eastAsia" w:asciiTheme="minorEastAsia" w:hAnsiTheme="minorEastAsia" w:eastAsiaTheme="minorEastAsia" w:cstheme="minorEastAsia"/>
          <w:bCs w:val="0"/>
        </w:rPr>
        <w:t>2.3、供应商应认真审阅谈判文件所有的内容，供应商的响应文件必须实质性响应谈判文件要求。</w:t>
      </w:r>
    </w:p>
    <w:p>
      <w:pPr>
        <w:pStyle w:val="41"/>
        <w:snapToGrid w:val="0"/>
        <w:spacing w:line="360" w:lineRule="auto"/>
        <w:ind w:firstLine="480" w:firstLineChars="200"/>
        <w:rPr>
          <w:rFonts w:hint="eastAsia" w:asciiTheme="minorEastAsia" w:hAnsiTheme="minorEastAsia" w:eastAsiaTheme="minorEastAsia" w:cstheme="minorEastAsia"/>
          <w:bCs w:val="0"/>
        </w:rPr>
      </w:pPr>
      <w:r>
        <w:rPr>
          <w:rFonts w:hint="eastAsia" w:asciiTheme="minorEastAsia" w:hAnsiTheme="minorEastAsia" w:eastAsiaTheme="minorEastAsia" w:cstheme="minorEastAsia"/>
          <w:bCs w:val="0"/>
        </w:rPr>
        <w:t>2.4、供应商在收到谈判文件后，若有疑问需要澄清，应于自收到谈判文件后二日内以书面形式向采购代理机构提出，采购代理机构将以书面形式予以解答，解答内容将送达所有参与竞争性谈判的供应商。</w:t>
      </w:r>
    </w:p>
    <w:p>
      <w:pPr>
        <w:pStyle w:val="41"/>
        <w:snapToGrid w:val="0"/>
        <w:spacing w:line="360" w:lineRule="auto"/>
        <w:ind w:firstLine="480" w:firstLineChars="200"/>
        <w:rPr>
          <w:rFonts w:hint="eastAsia" w:asciiTheme="minorEastAsia" w:hAnsiTheme="minorEastAsia" w:eastAsiaTheme="minorEastAsia" w:cstheme="minorEastAsia"/>
          <w:bCs w:val="0"/>
        </w:rPr>
      </w:pPr>
      <w:r>
        <w:rPr>
          <w:rFonts w:hint="eastAsia" w:asciiTheme="minorEastAsia" w:hAnsiTheme="minorEastAsia" w:eastAsiaTheme="minorEastAsia" w:cstheme="minorEastAsia"/>
          <w:bCs w:val="0"/>
        </w:rPr>
        <w:t>2.5、供应商对竞争性谈判文件有任何异议的均应在递交响应文件截止时间前3天向谈判小组提出，在规定时间内未提出异议的视为完全认同本竞争性谈判文件的要求。</w:t>
      </w:r>
    </w:p>
    <w:p>
      <w:pPr>
        <w:pStyle w:val="41"/>
        <w:snapToGrid w:val="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rPr>
        <w:t>2.6、竞争性谈判文件的组成：</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（1）竞争性谈判</w:t>
      </w:r>
      <w:r>
        <w:rPr>
          <w:rFonts w:hint="eastAsia" w:asciiTheme="minorEastAsia" w:hAnsiTheme="minorEastAsia" w:cstheme="minorEastAsia"/>
          <w:sz w:val="24"/>
          <w:szCs w:val="24"/>
          <w:lang w:eastAsia="zh-CN"/>
        </w:rPr>
        <w:t>采购公告</w:t>
      </w:r>
      <w:r>
        <w:rPr>
          <w:rFonts w:hint="eastAsia" w:asciiTheme="minorEastAsia" w:hAnsiTheme="minorEastAsia" w:eastAsiaTheme="minorEastAsia" w:cstheme="minorEastAsia"/>
          <w:sz w:val="24"/>
          <w:szCs w:val="24"/>
        </w:rPr>
        <w:t>；</w:t>
      </w:r>
    </w:p>
    <w:p>
      <w:pPr>
        <w:autoSpaceDE w:val="0"/>
        <w:autoSpaceDN w:val="0"/>
        <w:snapToGrid w:val="0"/>
        <w:spacing w:line="360" w:lineRule="auto"/>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（2）投标供应商须知前附表</w:t>
      </w:r>
      <w:r>
        <w:rPr>
          <w:rFonts w:hint="eastAsia" w:asciiTheme="minorEastAsia" w:hAnsiTheme="minorEastAsia" w:cstheme="minorEastAsia"/>
          <w:sz w:val="24"/>
          <w:szCs w:val="24"/>
          <w:lang w:eastAsia="zh-CN"/>
        </w:rPr>
        <w:t>；</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（3）谈判须知；</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（4）政府采购合同；</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（5）响应文件（格式）；</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（6）项目内容及要求</w:t>
      </w:r>
    </w:p>
    <w:p>
      <w:pPr>
        <w:pStyle w:val="4"/>
        <w:snapToGrid w:val="0"/>
        <w:spacing w:before="0" w:after="0" w:line="360" w:lineRule="auto"/>
        <w:ind w:firstLine="562"/>
        <w:rPr>
          <w:rFonts w:hint="eastAsia" w:asciiTheme="minorEastAsia" w:hAnsiTheme="minorEastAsia" w:eastAsiaTheme="minorEastAsia" w:cstheme="minorEastAsia"/>
          <w:sz w:val="24"/>
          <w:szCs w:val="24"/>
        </w:rPr>
      </w:pPr>
      <w:bookmarkStart w:id="26" w:name="_Toc522284147"/>
      <w:bookmarkStart w:id="27" w:name="_Toc420929908"/>
      <w:bookmarkStart w:id="28" w:name="_Toc437340330"/>
      <w:bookmarkStart w:id="29" w:name="_Toc7820"/>
      <w:bookmarkStart w:id="30" w:name="_Toc416965468"/>
      <w:bookmarkStart w:id="31" w:name="_Toc444698567"/>
      <w:r>
        <w:rPr>
          <w:rFonts w:hint="eastAsia" w:asciiTheme="minorEastAsia" w:hAnsiTheme="minorEastAsia" w:eastAsiaTheme="minorEastAsia" w:cstheme="minorEastAsia"/>
          <w:sz w:val="24"/>
          <w:szCs w:val="24"/>
        </w:rPr>
        <w:t>3、响应文件</w:t>
      </w:r>
      <w:bookmarkEnd w:id="26"/>
      <w:bookmarkEnd w:id="27"/>
      <w:bookmarkEnd w:id="28"/>
      <w:bookmarkEnd w:id="29"/>
      <w:bookmarkEnd w:id="30"/>
      <w:bookmarkEnd w:id="31"/>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主要包含以下几个部分内容：</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商务部分：主要包括谈判申请及声明、营业执照、组织机构代码证、税务登记证（免税机构或企业，无需提交此证）（复印件）、企业资质证书（复印件）、法定代表人证明书（须附法定代表人身份证复印件并须由本人签字否则视为无效投标）、法人代表授权委托书（须附被授权人身份证复印件并须由本人签字否则视为无效投标）、以往经营机构证明材料、基本户银行资信证明等。</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3.2、报价部分：包括报价汇总表，报价表所有报价一律以人民币报价。采购人和采购代理机构不接受任何非人民币币种的报价。</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3.3、技术部分：投标供应商投标的产品须满足本次采购项目要求的技术参数要求。</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rPr>
        <w:t>5、投标供应商应按照招标文件所提供的投标文件格式，分别填写招标文件第五部分的内容，应分别注明</w:t>
      </w:r>
      <w:r>
        <w:rPr>
          <w:rFonts w:hint="eastAsia" w:asciiTheme="minorEastAsia" w:hAnsiTheme="minorEastAsia" w:cstheme="minorEastAsia"/>
          <w:sz w:val="24"/>
          <w:lang w:eastAsia="zh-CN"/>
        </w:rPr>
        <w:t>工程</w:t>
      </w:r>
      <w:r>
        <w:rPr>
          <w:rFonts w:hint="eastAsia" w:asciiTheme="minorEastAsia" w:hAnsiTheme="minorEastAsia" w:eastAsiaTheme="minorEastAsia" w:cstheme="minorEastAsia"/>
          <w:sz w:val="24"/>
        </w:rPr>
        <w:t>名称、技术配置及参数、数量和价格等内容，并由法定代表人或委托代理人按招标文件格式要求签字、加盖公章；</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3.6</w:t>
      </w:r>
      <w:r>
        <w:rPr>
          <w:rFonts w:hint="eastAsia" w:asciiTheme="minorEastAsia" w:hAnsiTheme="minorEastAsia" w:eastAsiaTheme="minorEastAsia" w:cstheme="minorEastAsia"/>
          <w:sz w:val="24"/>
        </w:rPr>
        <w:t>、投标供应商应按招标文件要求准备投标文件3份（正本1份、副本2份）和相应的电子文档1份。</w:t>
      </w:r>
    </w:p>
    <w:p>
      <w:pPr>
        <w:snapToGrid w:val="0"/>
        <w:spacing w:line="360" w:lineRule="auto"/>
        <w:ind w:firstLine="480"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szCs w:val="24"/>
        </w:rPr>
        <w:t>3.7</w:t>
      </w:r>
      <w:r>
        <w:rPr>
          <w:rFonts w:hint="eastAsia" w:asciiTheme="minorEastAsia" w:hAnsiTheme="minorEastAsia" w:eastAsiaTheme="minorEastAsia" w:cstheme="minorEastAsia"/>
          <w:sz w:val="24"/>
        </w:rPr>
        <w:t>、每份投标文件都必须清楚的标明“正本”或“副本”等字样。投标文件统一使用A4幅面的纸张印制（除要求签字的地方，一律不得手写），必须胶装成册并编码，不得采用活页夹等可随时拆换的方式装订，封面左侧胶装处须打印此次采购项目名称及供应商名称，其他方式装订的投标文件一概不予接受）；</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w:t>
      </w:r>
      <w:r>
        <w:rPr>
          <w:rFonts w:hint="eastAsia" w:asciiTheme="minorEastAsia" w:hAnsiTheme="minorEastAsia" w:eastAsiaTheme="minorEastAsia" w:cstheme="minorEastAsia"/>
          <w:sz w:val="24"/>
        </w:rPr>
        <w:t>、电子文档：须单独密封。（电子文档要求：可读的U盘，须写明采购项目名称、供应商名称，电子文档为纸质版投标文件正本的扫描件，电子文档与纸质版投标文件正本内容必须完全一致，包括盖章和签字，并与书面投标文件一并提交，否则，视为无效投标）。</w:t>
      </w:r>
    </w:p>
    <w:p>
      <w:pPr>
        <w:pStyle w:val="4"/>
        <w:tabs>
          <w:tab w:val="left" w:pos="6643"/>
        </w:tabs>
        <w:snapToGrid w:val="0"/>
        <w:spacing w:before="0" w:after="0" w:line="360" w:lineRule="auto"/>
        <w:ind w:firstLine="562"/>
        <w:rPr>
          <w:rFonts w:hint="eastAsia" w:asciiTheme="minorEastAsia" w:hAnsiTheme="minorEastAsia" w:eastAsiaTheme="minorEastAsia" w:cstheme="minorEastAsia"/>
          <w:sz w:val="24"/>
          <w:szCs w:val="24"/>
        </w:rPr>
      </w:pPr>
      <w:bookmarkStart w:id="32" w:name="_Toc522284148"/>
      <w:bookmarkStart w:id="33" w:name="_Toc416965469"/>
      <w:bookmarkStart w:id="34" w:name="_Toc420929909"/>
      <w:bookmarkStart w:id="35" w:name="_Toc444698568"/>
      <w:bookmarkStart w:id="36" w:name="_Toc437340331"/>
      <w:bookmarkStart w:id="37" w:name="_Toc10925"/>
      <w:r>
        <w:rPr>
          <w:rFonts w:hint="eastAsia" w:asciiTheme="minorEastAsia" w:hAnsiTheme="minorEastAsia" w:eastAsiaTheme="minorEastAsia" w:cstheme="minorEastAsia"/>
          <w:sz w:val="24"/>
          <w:szCs w:val="24"/>
        </w:rPr>
        <w:t>4、报价要求</w:t>
      </w:r>
      <w:bookmarkEnd w:id="32"/>
      <w:bookmarkEnd w:id="33"/>
      <w:bookmarkEnd w:id="34"/>
      <w:bookmarkEnd w:id="35"/>
      <w:bookmarkEnd w:id="36"/>
      <w:bookmarkEnd w:id="37"/>
      <w:r>
        <w:rPr>
          <w:rFonts w:hint="eastAsia" w:asciiTheme="minorEastAsia" w:hAnsiTheme="minorEastAsia" w:eastAsiaTheme="minorEastAsia" w:cstheme="minorEastAsia"/>
          <w:sz w:val="24"/>
          <w:szCs w:val="24"/>
        </w:rPr>
        <w:tab/>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4.1、供应商应根据本谈判文件和采购人所提供的服务内容及经营状况，合理进行项目报价。</w:t>
      </w:r>
    </w:p>
    <w:p>
      <w:pPr>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4.2、供应商应认真填报附件中的所有内容，有关报价的详细说明可在响应文件的相应条款中予以说明。</w:t>
      </w:r>
    </w:p>
    <w:p>
      <w:pPr>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4.3、响应文件的报价大写金额和小写金额不一致时，以大写金额为准。</w:t>
      </w:r>
    </w:p>
    <w:p>
      <w:pPr>
        <w:pStyle w:val="4"/>
        <w:snapToGrid w:val="0"/>
        <w:spacing w:before="0" w:after="0" w:line="360" w:lineRule="auto"/>
        <w:ind w:firstLine="562"/>
        <w:rPr>
          <w:rFonts w:hint="eastAsia" w:asciiTheme="minorEastAsia" w:hAnsiTheme="minorEastAsia" w:eastAsiaTheme="minorEastAsia" w:cstheme="minorEastAsia"/>
          <w:sz w:val="24"/>
          <w:szCs w:val="24"/>
        </w:rPr>
      </w:pPr>
      <w:bookmarkStart w:id="38" w:name="_Toc416965470"/>
      <w:bookmarkStart w:id="39" w:name="_Toc28736"/>
      <w:bookmarkStart w:id="40" w:name="_Toc437340332"/>
      <w:bookmarkStart w:id="41" w:name="_Toc522284149"/>
      <w:bookmarkStart w:id="42" w:name="_Toc444698569"/>
      <w:bookmarkStart w:id="43" w:name="_Toc420929910"/>
      <w:r>
        <w:rPr>
          <w:rFonts w:hint="eastAsia" w:asciiTheme="minorEastAsia" w:hAnsiTheme="minorEastAsia" w:eastAsiaTheme="minorEastAsia" w:cstheme="minorEastAsia"/>
          <w:sz w:val="24"/>
          <w:szCs w:val="24"/>
        </w:rPr>
        <w:t>5、响应文件递交</w:t>
      </w:r>
      <w:bookmarkEnd w:id="38"/>
      <w:bookmarkEnd w:id="39"/>
      <w:bookmarkEnd w:id="40"/>
      <w:bookmarkEnd w:id="41"/>
      <w:bookmarkEnd w:id="42"/>
      <w:bookmarkEnd w:id="43"/>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5.1、响应文件应于竞争性谈判文件规定的截止时间之前密封递交至指定地点，逾期送达者将视为自动放弃。</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5.2、响应文件需提供指定的份数，且须法定代表人或其授权投标代表按谈判文件要求签字、加盖单位公章。</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5.3、有下列情形之一时，供应商的响应文件将被拒绝：</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（1）逾期送达的；</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（2）响应文件少于指定份数或未密封的；</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（3）未按谈判文件中的相关规定签字或盖章的；</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（4）未按谈判文件要求递交投标保证金的；</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（5）经谈判小组认定供应商以低于成本价报价，恶意竞争的；</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（6）响应文件中提出采购人不能接受的条件的。</w:t>
      </w:r>
    </w:p>
    <w:p>
      <w:pPr>
        <w:pStyle w:val="4"/>
        <w:snapToGrid w:val="0"/>
        <w:spacing w:before="0" w:after="0" w:line="360" w:lineRule="auto"/>
        <w:ind w:firstLine="562"/>
        <w:rPr>
          <w:rFonts w:hint="eastAsia" w:asciiTheme="minorEastAsia" w:hAnsiTheme="minorEastAsia" w:eastAsiaTheme="minorEastAsia" w:cstheme="minorEastAsia"/>
          <w:sz w:val="24"/>
          <w:szCs w:val="24"/>
        </w:rPr>
      </w:pPr>
      <w:bookmarkStart w:id="44" w:name="_Toc31504"/>
      <w:bookmarkStart w:id="45" w:name="_Toc420929911"/>
      <w:bookmarkStart w:id="46" w:name="_Toc522284150"/>
      <w:bookmarkStart w:id="47" w:name="_Toc437340333"/>
      <w:bookmarkStart w:id="48" w:name="_Toc444698570"/>
      <w:bookmarkStart w:id="49" w:name="_Toc416965471"/>
      <w:r>
        <w:rPr>
          <w:rFonts w:hint="eastAsia" w:asciiTheme="minorEastAsia" w:hAnsiTheme="minorEastAsia" w:eastAsiaTheme="minorEastAsia" w:cstheme="minorEastAsia"/>
          <w:sz w:val="24"/>
          <w:szCs w:val="24"/>
        </w:rPr>
        <w:t>6、投标保证金</w:t>
      </w:r>
      <w:bookmarkEnd w:id="44"/>
      <w:bookmarkEnd w:id="45"/>
      <w:bookmarkEnd w:id="46"/>
      <w:bookmarkEnd w:id="47"/>
      <w:bookmarkEnd w:id="48"/>
      <w:bookmarkEnd w:id="49"/>
    </w:p>
    <w:p>
      <w:pPr>
        <w:snapToGrid w:val="0"/>
        <w:spacing w:line="360" w:lineRule="auto"/>
        <w:ind w:firstLine="480"/>
        <w:rPr>
          <w:rFonts w:hint="eastAsia" w:asciiTheme="minorEastAsia" w:hAnsiTheme="minorEastAsia" w:eastAsiaTheme="minorEastAsia" w:cstheme="minorEastAsia"/>
          <w:sz w:val="24"/>
          <w:szCs w:val="24"/>
        </w:rPr>
      </w:pPr>
      <w:bookmarkStart w:id="50" w:name="_Toc421873478"/>
      <w:bookmarkStart w:id="51" w:name="_Toc420929912"/>
      <w:bookmarkStart w:id="52" w:name="_Toc416965472"/>
      <w:bookmarkStart w:id="53" w:name="_Toc417554218"/>
      <w:bookmarkStart w:id="54" w:name="_Toc416965571"/>
      <w:r>
        <w:rPr>
          <w:rFonts w:hint="eastAsia" w:asciiTheme="minorEastAsia" w:hAnsiTheme="minorEastAsia" w:eastAsiaTheme="minorEastAsia" w:cstheme="minorEastAsia"/>
          <w:sz w:val="24"/>
          <w:szCs w:val="24"/>
        </w:rPr>
        <w:t>各供应商须在响应文件递交截止时间前，缴纳投标保证金</w:t>
      </w:r>
      <w:bookmarkEnd w:id="50"/>
      <w:r>
        <w:rPr>
          <w:rFonts w:hint="eastAsia" w:asciiTheme="minorEastAsia" w:hAnsiTheme="minorEastAsia" w:eastAsiaTheme="minorEastAsia" w:cstheme="minorEastAsia"/>
          <w:sz w:val="24"/>
          <w:szCs w:val="24"/>
        </w:rPr>
        <w:t>。</w:t>
      </w:r>
    </w:p>
    <w:bookmarkEnd w:id="51"/>
    <w:bookmarkEnd w:id="52"/>
    <w:bookmarkEnd w:id="53"/>
    <w:bookmarkEnd w:id="54"/>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投标保证金的金额（人民币）：</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cstheme="minorEastAsia"/>
          <w:sz w:val="24"/>
          <w:szCs w:val="24"/>
          <w:lang w:eastAsia="zh-CN"/>
        </w:rPr>
        <w:t>捌仟元整</w:t>
      </w:r>
      <w:r>
        <w:rPr>
          <w:rFonts w:hint="eastAsia" w:asciiTheme="minorEastAsia" w:hAnsiTheme="minorEastAsia" w:eastAsiaTheme="minorEastAsia" w:cstheme="minorEastAsia"/>
          <w:sz w:val="24"/>
          <w:szCs w:val="24"/>
        </w:rPr>
        <w:t>；</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（小写）：</w:t>
      </w:r>
      <w:r>
        <w:rPr>
          <w:rFonts w:hint="eastAsia" w:asciiTheme="minorEastAsia" w:hAnsiTheme="minorEastAsia" w:cstheme="minorEastAsia"/>
          <w:sz w:val="24"/>
          <w:szCs w:val="24"/>
          <w:lang w:val="en-US" w:eastAsia="zh-CN"/>
        </w:rPr>
        <w:t>8000.00</w:t>
      </w:r>
      <w:r>
        <w:rPr>
          <w:rFonts w:hint="eastAsia" w:asciiTheme="minorEastAsia" w:hAnsiTheme="minorEastAsia" w:eastAsiaTheme="minorEastAsia" w:cstheme="minorEastAsia"/>
          <w:sz w:val="24"/>
          <w:szCs w:val="24"/>
        </w:rPr>
        <w:t>元</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（1）递交方式：</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账户名：</w:t>
      </w:r>
      <w:r>
        <w:rPr>
          <w:rFonts w:hint="eastAsia" w:asciiTheme="minorEastAsia" w:hAnsiTheme="minorEastAsia" w:cstheme="minorEastAsia"/>
          <w:sz w:val="24"/>
          <w:szCs w:val="24"/>
          <w:lang w:eastAsia="zh-CN"/>
        </w:rPr>
        <w:t>青海格帆工程项目管理有限公司</w:t>
      </w:r>
    </w:p>
    <w:p>
      <w:pPr>
        <w:snapToGrid w:val="0"/>
        <w:spacing w:line="360" w:lineRule="auto"/>
        <w:ind w:firstLine="480"/>
        <w:rPr>
          <w:rFonts w:hint="eastAsia" w:asciiTheme="minorEastAsia" w:hAnsiTheme="minorEastAsia" w:cstheme="minorEastAsia"/>
          <w:sz w:val="24"/>
          <w:szCs w:val="24"/>
          <w:lang w:val="zh-CN"/>
        </w:rPr>
      </w:pPr>
      <w:r>
        <w:rPr>
          <w:rFonts w:hint="eastAsia" w:asciiTheme="minorEastAsia" w:hAnsiTheme="minorEastAsia" w:eastAsiaTheme="minorEastAsia" w:cstheme="minorEastAsia"/>
          <w:sz w:val="24"/>
          <w:szCs w:val="24"/>
        </w:rPr>
        <w:t>开户行：</w:t>
      </w:r>
      <w:r>
        <w:rPr>
          <w:rFonts w:hint="eastAsia" w:asciiTheme="minorEastAsia" w:hAnsiTheme="minorEastAsia" w:cstheme="minorEastAsia"/>
          <w:sz w:val="24"/>
          <w:szCs w:val="24"/>
          <w:lang w:val="zh-CN"/>
        </w:rPr>
        <w:t>中国银行股份有限公司西宁市分行</w:t>
      </w:r>
    </w:p>
    <w:p>
      <w:pPr>
        <w:snapToGrid w:val="0"/>
        <w:spacing w:line="360" w:lineRule="auto"/>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账号：</w:t>
      </w:r>
      <w:r>
        <w:rPr>
          <w:rFonts w:hint="eastAsia" w:asciiTheme="minorEastAsia" w:hAnsiTheme="minorEastAsia" w:cstheme="minorEastAsia"/>
          <w:sz w:val="24"/>
          <w:szCs w:val="24"/>
          <w:lang w:val="en-US" w:eastAsia="zh-CN"/>
        </w:rPr>
        <w:t>1050 5669 3506</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（2）不接受个人名义或现金形式递交的保证金，投标人应该单独提交投标保证金；投标保证金必须从企业基本账户中汇出，投标文件中附基本账户企业开户许可证。 </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（3）投标人未按招标文件要求交纳投标保证金的，采购代理机构将拒绝接收投标人的投标文件。</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（4）投标保证金退还日期：招标人与中标人签订合同后5个工作日内，向未中标的投标人和中标人退还投标保证金</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注：交款截止时间：20</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09</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29</w:t>
      </w:r>
      <w:r>
        <w:rPr>
          <w:rFonts w:hint="eastAsia" w:asciiTheme="minorEastAsia" w:hAnsiTheme="minorEastAsia" w:eastAsiaTheme="minorEastAsia" w:cstheme="minorEastAsia"/>
          <w:sz w:val="24"/>
          <w:szCs w:val="24"/>
        </w:rPr>
        <w:t>日</w:t>
      </w:r>
      <w:r>
        <w:rPr>
          <w:rFonts w:hint="eastAsia" w:asciiTheme="minorEastAsia" w:hAnsiTheme="minorEastAsia" w:cstheme="minorEastAsia"/>
          <w:sz w:val="24"/>
          <w:szCs w:val="24"/>
          <w:lang w:val="en-US" w:eastAsia="zh-CN"/>
        </w:rPr>
        <w:t>上</w:t>
      </w:r>
      <w:r>
        <w:rPr>
          <w:rFonts w:hint="eastAsia" w:asciiTheme="minorEastAsia" w:hAnsiTheme="minorEastAsia" w:eastAsiaTheme="minorEastAsia" w:cstheme="minorEastAsia"/>
          <w:sz w:val="24"/>
          <w:szCs w:val="24"/>
        </w:rPr>
        <w:t>午</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0分（投标保证金的交纳以银行到账时间为准）。</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下列任何情况发生时，投标保证金将被不予退还：</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1）供应商在有效期内撤回其响应文件的；</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2）供应商在采购活动中有违法、违纪行为的；</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3）成交供应商无正当理由不与采人签订政府采购合同的；</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4）成交供应商未按谈判文件要求交纳履约保证金的；</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5）供应商在响应文件中提供虚假材料的；</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6）成交供应商未交纳招标服务费的。</w:t>
      </w:r>
    </w:p>
    <w:p>
      <w:pPr>
        <w:pStyle w:val="4"/>
        <w:snapToGrid w:val="0"/>
        <w:spacing w:before="0" w:after="0" w:line="360" w:lineRule="auto"/>
        <w:ind w:firstLine="562"/>
        <w:rPr>
          <w:rFonts w:hint="eastAsia" w:asciiTheme="minorEastAsia" w:hAnsiTheme="minorEastAsia" w:eastAsiaTheme="minorEastAsia" w:cstheme="minorEastAsia"/>
          <w:sz w:val="24"/>
          <w:szCs w:val="24"/>
        </w:rPr>
      </w:pPr>
      <w:bookmarkStart w:id="55" w:name="_Toc522284151"/>
      <w:bookmarkStart w:id="56" w:name="_Toc420929913"/>
      <w:bookmarkStart w:id="57" w:name="_Toc437340334"/>
      <w:bookmarkStart w:id="58" w:name="_Toc444698571"/>
      <w:bookmarkStart w:id="59" w:name="_Toc416965473"/>
      <w:bookmarkStart w:id="60" w:name="_Toc15285"/>
      <w:r>
        <w:rPr>
          <w:rFonts w:hint="eastAsia" w:asciiTheme="minorEastAsia" w:hAnsiTheme="minorEastAsia" w:eastAsiaTheme="minorEastAsia" w:cstheme="minorEastAsia"/>
          <w:sz w:val="24"/>
          <w:szCs w:val="24"/>
        </w:rPr>
        <w:t>7、谈判</w:t>
      </w:r>
      <w:bookmarkEnd w:id="55"/>
      <w:bookmarkEnd w:id="56"/>
      <w:bookmarkEnd w:id="57"/>
      <w:bookmarkEnd w:id="58"/>
      <w:bookmarkEnd w:id="59"/>
      <w:bookmarkEnd w:id="60"/>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7.1、在递交响应文件时间截止后，由采购人及评审专家组成的谈判小组在规定的时间和地点分别与供应商进行谈判。</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7.2、根据《中华人民共和国政府采购法》、《</w:t>
      </w:r>
      <w:bookmarkStart w:id="61" w:name="_Toc342654742"/>
      <w:bookmarkEnd w:id="61"/>
      <w:r>
        <w:rPr>
          <w:rFonts w:hint="eastAsia" w:asciiTheme="minorEastAsia" w:hAnsiTheme="minorEastAsia" w:eastAsiaTheme="minorEastAsia" w:cstheme="minorEastAsia"/>
          <w:sz w:val="24"/>
          <w:szCs w:val="24"/>
        </w:rPr>
        <w:t>青海省省级政府采购招标投标管理办法》和《中华人民共和国财政部令第74号》等的规定并结合本次采购项目的实际情况，谈判小组由采购单位的代表和评审专家共3人以上的单数组成，其中专家人数不得少于竞争性谈判小组成员总数的三分之二，负责本次采购项目的竞争性谈判和评审工作。</w:t>
      </w:r>
    </w:p>
    <w:p>
      <w:pPr>
        <w:autoSpaceDE w:val="0"/>
        <w:autoSpaceDN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7.3、谈判程序</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（1）谈判小组当众拆封各供应商的响应文件，并公布报价等主要内容；</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（2）谈判小组审阅各供应商的响应文件；</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（3）谈判小组所有成员集中与单一供应商分别进行谈判；</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（4）谈判小组根据谈判文件请各供应商作最后报价；</w:t>
      </w:r>
    </w:p>
    <w:p>
      <w:pPr>
        <w:autoSpaceDE w:val="0"/>
        <w:autoSpaceDN w:val="0"/>
        <w:snapToGrid w:val="0"/>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（5）最终确定成交供应商。</w:t>
      </w:r>
    </w:p>
    <w:p>
      <w:pPr>
        <w:pStyle w:val="4"/>
        <w:snapToGrid w:val="0"/>
        <w:spacing w:before="0" w:after="0" w:line="360" w:lineRule="auto"/>
        <w:ind w:firstLine="562"/>
        <w:rPr>
          <w:rFonts w:hint="eastAsia" w:asciiTheme="minorEastAsia" w:hAnsiTheme="minorEastAsia" w:eastAsiaTheme="minorEastAsia" w:cstheme="minorEastAsia"/>
          <w:sz w:val="24"/>
          <w:szCs w:val="24"/>
        </w:rPr>
      </w:pPr>
      <w:bookmarkStart w:id="62" w:name="_Toc437340335"/>
      <w:bookmarkStart w:id="63" w:name="_Toc416965474"/>
      <w:bookmarkStart w:id="64" w:name="_Toc444698572"/>
      <w:bookmarkStart w:id="65" w:name="_Toc420929914"/>
      <w:bookmarkStart w:id="66" w:name="_Toc522284152"/>
      <w:bookmarkStart w:id="67" w:name="_Toc15225"/>
      <w:r>
        <w:rPr>
          <w:rFonts w:hint="eastAsia" w:asciiTheme="minorEastAsia" w:hAnsiTheme="minorEastAsia" w:eastAsiaTheme="minorEastAsia" w:cstheme="minorEastAsia"/>
          <w:sz w:val="24"/>
          <w:szCs w:val="24"/>
        </w:rPr>
        <w:t>8、确定</w:t>
      </w:r>
      <w:bookmarkEnd w:id="62"/>
      <w:bookmarkEnd w:id="63"/>
      <w:bookmarkEnd w:id="64"/>
      <w:bookmarkEnd w:id="65"/>
      <w:r>
        <w:rPr>
          <w:rFonts w:hint="eastAsia" w:asciiTheme="minorEastAsia" w:hAnsiTheme="minorEastAsia" w:eastAsiaTheme="minorEastAsia" w:cstheme="minorEastAsia"/>
          <w:sz w:val="24"/>
          <w:szCs w:val="24"/>
        </w:rPr>
        <w:t>成交供应商</w:t>
      </w:r>
      <w:bookmarkEnd w:id="66"/>
      <w:bookmarkEnd w:id="67"/>
    </w:p>
    <w:p>
      <w:pPr>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8.1评定成交：谈判小组在谈判的基础上，根据符合采购方采购需求、经营状况和管理方案相，服务标准等且报价最低的原则确定成交供应商。</w:t>
      </w:r>
    </w:p>
    <w:p>
      <w:pPr>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采购人应当在收到评审报告后五个工作日内，从评审报告提出的成交候选人中，根据经营状况和管理方案及服务标准均能满足采购文件实质性响应要求且最后报价最低的原则确定成交供应商，也可以书面授权谈判小组直接确定成交供应商。</w:t>
      </w:r>
    </w:p>
    <w:p>
      <w:pPr>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采购单位确定成交供应商过程中，发现成交候选供应商有下列情形之一的，将不予确定其为成交供应商：</w:t>
      </w:r>
    </w:p>
    <w:p>
      <w:pPr>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（一）成交候选供应商存在违法、违纪行为的；</w:t>
      </w:r>
    </w:p>
    <w:p>
      <w:pPr>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（二）成交候选供应商因不可抗力、社会经济形势发生重大变化、破产、重组等原因确定无法履行政府采购合同的；</w:t>
      </w:r>
    </w:p>
    <w:p>
      <w:pPr>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（三）成交候选供应商书面自愿放弃成交，且无其他非法目的的；</w:t>
      </w:r>
    </w:p>
    <w:p>
      <w:pPr>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（四）其他不应确定成交供应商的情形。</w:t>
      </w:r>
    </w:p>
    <w:p>
      <w:pPr>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成交候选供应商有本款情形之一的，采购单位将确定后一位成交候选供应商为成交供应商。依次类推。无法确定成交供应商的，采购单位将重新组织采购。</w:t>
      </w:r>
    </w:p>
    <w:p>
      <w:pPr>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成交候选供应商以本款第（三）项放弃成交的，应当说明理由，但其谈判保证金将被没收。</w:t>
      </w:r>
    </w:p>
    <w:p>
      <w:pPr>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供应商确定后，采购人按规定程序委托采购代理机构在青海政府采购信息网、青海省招标投标网发布成交结果公告，在发布成交结果公告的同时，采购人委托采购代理机构向成交供应商签发《成交通知书》。《成交通知书》对采购人和成交供应商具有同等法律效力。</w:t>
      </w:r>
    </w:p>
    <w:p>
      <w:pPr>
        <w:pStyle w:val="4"/>
        <w:snapToGrid w:val="0"/>
        <w:spacing w:before="0" w:after="0" w:line="360" w:lineRule="auto"/>
        <w:ind w:firstLine="472" w:firstLineChars="196"/>
        <w:rPr>
          <w:rFonts w:hint="eastAsia" w:asciiTheme="minorEastAsia" w:hAnsiTheme="minorEastAsia" w:eastAsiaTheme="minorEastAsia" w:cstheme="minorEastAsia"/>
          <w:sz w:val="24"/>
          <w:szCs w:val="24"/>
        </w:rPr>
      </w:pPr>
      <w:bookmarkStart w:id="68" w:name="_Toc444698573"/>
      <w:bookmarkStart w:id="69" w:name="_Toc522284153"/>
      <w:bookmarkStart w:id="70" w:name="_Toc437340336"/>
      <w:bookmarkStart w:id="71" w:name="_Toc2117"/>
      <w:bookmarkStart w:id="72" w:name="_Toc416965475"/>
      <w:bookmarkStart w:id="73" w:name="_Toc420929915"/>
      <w:r>
        <w:rPr>
          <w:rFonts w:hint="eastAsia" w:asciiTheme="minorEastAsia" w:hAnsiTheme="minorEastAsia" w:eastAsiaTheme="minorEastAsia" w:cstheme="minorEastAsia"/>
          <w:sz w:val="24"/>
          <w:szCs w:val="24"/>
        </w:rPr>
        <w:t>9、合同授予</w:t>
      </w:r>
      <w:bookmarkEnd w:id="68"/>
      <w:bookmarkEnd w:id="69"/>
      <w:bookmarkEnd w:id="70"/>
      <w:bookmarkEnd w:id="71"/>
      <w:bookmarkEnd w:id="72"/>
      <w:bookmarkEnd w:id="73"/>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9.1、采购人向成交供应商发出成交通知书，该通知书将是合同的组成部分。</w:t>
      </w:r>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9.2、成交供应商应按成交通知书规定的时间、地点与采购人签订书面合同。</w:t>
      </w:r>
    </w:p>
    <w:p>
      <w:pPr>
        <w:pStyle w:val="4"/>
        <w:snapToGrid w:val="0"/>
        <w:spacing w:before="0" w:after="0" w:line="360" w:lineRule="auto"/>
        <w:ind w:firstLine="562"/>
        <w:rPr>
          <w:rFonts w:hint="eastAsia" w:asciiTheme="minorEastAsia" w:hAnsiTheme="minorEastAsia" w:eastAsiaTheme="minorEastAsia" w:cstheme="minorEastAsia"/>
          <w:sz w:val="24"/>
          <w:szCs w:val="24"/>
        </w:rPr>
      </w:pPr>
      <w:bookmarkStart w:id="74" w:name="_Toc420929916"/>
      <w:bookmarkStart w:id="75" w:name="_Toc522284154"/>
      <w:bookmarkStart w:id="76" w:name="_Toc18952"/>
      <w:bookmarkStart w:id="77" w:name="_Toc416965476"/>
      <w:bookmarkStart w:id="78" w:name="_Toc437340337"/>
      <w:bookmarkStart w:id="79" w:name="_Toc444698574"/>
      <w:r>
        <w:rPr>
          <w:rFonts w:hint="eastAsia" w:asciiTheme="minorEastAsia" w:hAnsiTheme="minorEastAsia" w:eastAsiaTheme="minorEastAsia" w:cstheme="minorEastAsia"/>
          <w:sz w:val="24"/>
          <w:szCs w:val="24"/>
        </w:rPr>
        <w:t>10、合同主要条款</w:t>
      </w:r>
      <w:bookmarkEnd w:id="74"/>
      <w:bookmarkEnd w:id="75"/>
      <w:bookmarkEnd w:id="76"/>
      <w:bookmarkEnd w:id="77"/>
      <w:bookmarkEnd w:id="78"/>
      <w:bookmarkEnd w:id="79"/>
    </w:p>
    <w:p>
      <w:pPr>
        <w:autoSpaceDE w:val="0"/>
        <w:autoSpaceDN w:val="0"/>
        <w:snapToGrid w:val="0"/>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10.1此次谈判最高限价为</w:t>
      </w:r>
      <w:r>
        <w:rPr>
          <w:rFonts w:hint="eastAsia" w:asciiTheme="minorEastAsia" w:hAnsiTheme="minorEastAsia" w:cstheme="minorEastAsia"/>
          <w:color w:val="000000" w:themeColor="text1"/>
          <w:sz w:val="24"/>
          <w:szCs w:val="24"/>
          <w:lang w:val="en-US" w:eastAsia="zh-CN"/>
          <w14:textFill>
            <w14:solidFill>
              <w14:schemeClr w14:val="tx1"/>
            </w14:solidFill>
          </w14:textFill>
        </w:rPr>
        <w:t>432067.60</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r>
        <w:rPr>
          <w:rFonts w:hint="eastAsia" w:asciiTheme="minorEastAsia" w:hAnsiTheme="minorEastAsia" w:eastAsiaTheme="minorEastAsia" w:cstheme="minorEastAsia"/>
          <w:sz w:val="24"/>
          <w:szCs w:val="24"/>
        </w:rPr>
        <w:t>，供应商按照</w:t>
      </w:r>
      <w:r>
        <w:rPr>
          <w:rFonts w:hint="eastAsia" w:asciiTheme="minorEastAsia" w:hAnsiTheme="minorEastAsia" w:eastAsiaTheme="minorEastAsia" w:cstheme="minorEastAsia"/>
          <w:color w:val="000000" w:themeColor="text1"/>
          <w:sz w:val="24"/>
          <w:szCs w:val="24"/>
          <w14:textFill>
            <w14:solidFill>
              <w14:schemeClr w14:val="tx1"/>
            </w14:solidFill>
          </w14:textFill>
        </w:rPr>
        <w:t>设备参数</w:t>
      </w:r>
      <w:r>
        <w:rPr>
          <w:rFonts w:hint="eastAsia" w:asciiTheme="minorEastAsia" w:hAnsiTheme="minorEastAsia" w:eastAsiaTheme="minorEastAsia" w:cstheme="minorEastAsia"/>
          <w:sz w:val="24"/>
          <w:szCs w:val="24"/>
        </w:rPr>
        <w:t>进行报价，须符合当地物价部门相关规定及服务标准。</w:t>
      </w:r>
    </w:p>
    <w:p>
      <w:pPr>
        <w:pStyle w:val="4"/>
        <w:snapToGrid w:val="0"/>
        <w:spacing w:before="0" w:after="0" w:line="360" w:lineRule="auto"/>
        <w:ind w:firstLine="562"/>
        <w:rPr>
          <w:rFonts w:hint="eastAsia" w:asciiTheme="minorEastAsia" w:hAnsiTheme="minorEastAsia" w:eastAsiaTheme="minorEastAsia" w:cstheme="minorEastAsia"/>
          <w:sz w:val="24"/>
          <w:szCs w:val="24"/>
        </w:rPr>
      </w:pPr>
      <w:bookmarkStart w:id="80" w:name="_Toc437340338"/>
      <w:bookmarkStart w:id="81" w:name="_Toc444698575"/>
      <w:bookmarkStart w:id="82" w:name="_Toc9979"/>
      <w:bookmarkStart w:id="83" w:name="_Toc522284155"/>
      <w:r>
        <w:rPr>
          <w:rFonts w:hint="eastAsia" w:asciiTheme="minorEastAsia" w:hAnsiTheme="minorEastAsia" w:eastAsiaTheme="minorEastAsia" w:cstheme="minorEastAsia"/>
          <w:sz w:val="24"/>
          <w:szCs w:val="24"/>
        </w:rPr>
        <w:t>11、代理服务费</w:t>
      </w:r>
      <w:bookmarkEnd w:id="80"/>
      <w:bookmarkEnd w:id="81"/>
      <w:r>
        <w:rPr>
          <w:rFonts w:hint="eastAsia" w:asciiTheme="minorEastAsia" w:hAnsiTheme="minorEastAsia" w:eastAsiaTheme="minorEastAsia" w:cstheme="minorEastAsia"/>
          <w:sz w:val="24"/>
          <w:szCs w:val="24"/>
        </w:rPr>
        <w:t>收取</w:t>
      </w:r>
      <w:bookmarkEnd w:id="82"/>
      <w:bookmarkEnd w:id="83"/>
    </w:p>
    <w:p>
      <w:pPr>
        <w:snapToGrid w:val="0"/>
        <w:spacing w:line="360" w:lineRule="auto"/>
        <w:ind w:firstLine="720" w:firstLineChars="300"/>
        <w:rPr>
          <w:rFonts w:hint="eastAsia" w:asciiTheme="minorEastAsia" w:hAnsiTheme="minorEastAsia" w:eastAsiaTheme="minorEastAsia" w:cstheme="minorEastAsia"/>
          <w:sz w:val="24"/>
        </w:rPr>
      </w:pPr>
      <w:bookmarkStart w:id="84" w:name="_Toc437340339"/>
      <w:bookmarkStart w:id="85" w:name="_Toc522284156"/>
      <w:bookmarkStart w:id="86" w:name="_Toc444698576"/>
      <w:r>
        <w:rPr>
          <w:rFonts w:hint="eastAsia" w:asciiTheme="minorEastAsia" w:hAnsiTheme="minorEastAsia" w:cstheme="minorEastAsia"/>
          <w:sz w:val="24"/>
          <w:lang w:val="en-US" w:eastAsia="zh-CN"/>
        </w:rPr>
        <w:t>11.1</w:t>
      </w:r>
      <w:r>
        <w:rPr>
          <w:rFonts w:hint="eastAsia" w:asciiTheme="minorEastAsia" w:hAnsiTheme="minorEastAsia" w:eastAsiaTheme="minorEastAsia" w:cstheme="minorEastAsia"/>
          <w:sz w:val="24"/>
        </w:rPr>
        <w:t>收取对象：中标供应商</w:t>
      </w:r>
    </w:p>
    <w:p>
      <w:pPr>
        <w:snapToGrid w:val="0"/>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cstheme="minorEastAsia"/>
          <w:sz w:val="24"/>
          <w:lang w:val="en-US" w:eastAsia="zh-CN"/>
        </w:rPr>
        <w:t>11.2</w:t>
      </w:r>
      <w:r>
        <w:rPr>
          <w:rFonts w:hint="eastAsia" w:asciiTheme="minorEastAsia" w:hAnsiTheme="minorEastAsia" w:eastAsiaTheme="minorEastAsia" w:cstheme="minorEastAsia"/>
          <w:sz w:val="24"/>
        </w:rPr>
        <w:t>收取类别：</w:t>
      </w:r>
      <w:r>
        <w:rPr>
          <w:rFonts w:hint="eastAsia" w:asciiTheme="minorEastAsia" w:hAnsiTheme="minorEastAsia" w:cstheme="minorEastAsia"/>
          <w:sz w:val="24"/>
          <w:lang w:eastAsia="zh-CN"/>
        </w:rPr>
        <w:t>工程</w:t>
      </w:r>
      <w:r>
        <w:rPr>
          <w:rFonts w:hint="eastAsia" w:asciiTheme="minorEastAsia" w:hAnsiTheme="minorEastAsia" w:eastAsiaTheme="minorEastAsia" w:cstheme="minorEastAsia"/>
          <w:sz w:val="24"/>
        </w:rPr>
        <w:t>类</w:t>
      </w:r>
    </w:p>
    <w:p>
      <w:pPr>
        <w:pStyle w:val="4"/>
        <w:snapToGrid w:val="0"/>
        <w:spacing w:before="0" w:after="0" w:line="360" w:lineRule="auto"/>
        <w:ind w:firstLine="720" w:firstLineChars="300"/>
        <w:rPr>
          <w:rFonts w:hint="eastAsia" w:asciiTheme="minorEastAsia" w:hAnsiTheme="minorEastAsia" w:eastAsiaTheme="minorEastAsia" w:cstheme="minorEastAsia"/>
          <w:b w:val="0"/>
          <w:bCs w:val="0"/>
          <w:kern w:val="2"/>
          <w:sz w:val="24"/>
          <w:szCs w:val="22"/>
          <w:lang w:val="en-US" w:eastAsia="zh-CN" w:bidi="ar-SA"/>
        </w:rPr>
      </w:pPr>
      <w:bookmarkStart w:id="87" w:name="_Toc6494"/>
      <w:r>
        <w:rPr>
          <w:rFonts w:hint="eastAsia" w:asciiTheme="minorEastAsia" w:hAnsiTheme="minorEastAsia" w:eastAsiaTheme="minorEastAsia" w:cstheme="minorEastAsia"/>
          <w:b w:val="0"/>
          <w:bCs w:val="0"/>
          <w:kern w:val="2"/>
          <w:sz w:val="24"/>
          <w:szCs w:val="22"/>
          <w:lang w:val="en-US" w:eastAsia="zh-CN" w:bidi="ar-SA"/>
        </w:rPr>
        <w:t>11.3收费金额：7400.00元</w:t>
      </w:r>
      <w:bookmarkEnd w:id="87"/>
    </w:p>
    <w:p>
      <w:pPr>
        <w:pStyle w:val="4"/>
        <w:snapToGrid w:val="0"/>
        <w:spacing w:before="0" w:after="0" w:line="360" w:lineRule="auto"/>
        <w:ind w:firstLine="562"/>
        <w:rPr>
          <w:rFonts w:hint="eastAsia" w:asciiTheme="minorEastAsia" w:hAnsiTheme="minorEastAsia" w:eastAsiaTheme="minorEastAsia" w:cstheme="minorEastAsia"/>
          <w:sz w:val="24"/>
          <w:szCs w:val="24"/>
        </w:rPr>
      </w:pPr>
      <w:bookmarkStart w:id="88" w:name="_Toc5802"/>
      <w:r>
        <w:rPr>
          <w:rFonts w:hint="eastAsia" w:asciiTheme="minorEastAsia" w:hAnsiTheme="minorEastAsia" w:eastAsiaTheme="minorEastAsia" w:cstheme="minorEastAsia"/>
          <w:sz w:val="24"/>
          <w:szCs w:val="24"/>
        </w:rPr>
        <w:t>12、投标有效期</w:t>
      </w:r>
      <w:bookmarkEnd w:id="84"/>
      <w:bookmarkEnd w:id="85"/>
      <w:bookmarkEnd w:id="86"/>
      <w:bookmarkEnd w:id="88"/>
    </w:p>
    <w:p>
      <w:pPr>
        <w:widowControl/>
        <w:snapToGrid w:val="0"/>
        <w:spacing w:line="360" w:lineRule="auto"/>
        <w:ind w:firstLine="480" w:firstLineChars="200"/>
        <w:jc w:val="left"/>
        <w:rPr>
          <w:rFonts w:hint="eastAsia" w:ascii="宋体"/>
          <w:b/>
          <w:kern w:val="28"/>
          <w:sz w:val="36"/>
          <w:szCs w:val="20"/>
        </w:rPr>
      </w:pPr>
      <w:r>
        <w:rPr>
          <w:rFonts w:hint="eastAsia" w:asciiTheme="minorEastAsia" w:hAnsiTheme="minorEastAsia" w:eastAsiaTheme="minorEastAsia" w:cstheme="minorEastAsia"/>
          <w:sz w:val="24"/>
          <w:szCs w:val="24"/>
        </w:rPr>
        <w:t>本次投标有效期为自开标之日起</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0个日历日</w:t>
      </w:r>
      <w:r>
        <w:rPr>
          <w:rFonts w:hint="eastAsia" w:asciiTheme="minorEastAsia" w:hAnsiTheme="minorEastAsia" w:eastAsiaTheme="minorEastAsia" w:cstheme="minorEastAsia"/>
          <w:sz w:val="24"/>
          <w:szCs w:val="24"/>
        </w:rPr>
        <w:br w:type="page"/>
      </w:r>
      <w:bookmarkStart w:id="89" w:name="_Toc376936766"/>
      <w:bookmarkStart w:id="90" w:name="_Toc416183225"/>
      <w:bookmarkStart w:id="91" w:name="_Toc15618"/>
      <w:bookmarkStart w:id="92" w:name="_Toc4311"/>
      <w:bookmarkStart w:id="93" w:name="_Toc384050767"/>
      <w:bookmarkStart w:id="94" w:name="_Toc390941035"/>
      <w:bookmarkStart w:id="95" w:name="_Toc444698578"/>
      <w:bookmarkStart w:id="96" w:name="_Toc323717400"/>
      <w:bookmarkStart w:id="97" w:name="_Toc201287636"/>
      <w:r>
        <w:rPr>
          <w:rFonts w:hint="eastAsia" w:ascii="宋体"/>
          <w:b/>
          <w:kern w:val="28"/>
          <w:sz w:val="36"/>
          <w:szCs w:val="20"/>
        </w:rPr>
        <w:t>第</w:t>
      </w:r>
      <w:r>
        <w:rPr>
          <w:rFonts w:hint="eastAsia" w:ascii="宋体"/>
          <w:b/>
          <w:kern w:val="28"/>
          <w:sz w:val="36"/>
          <w:szCs w:val="20"/>
          <w:lang w:eastAsia="zh-CN"/>
        </w:rPr>
        <w:t>四</w:t>
      </w:r>
      <w:r>
        <w:rPr>
          <w:rFonts w:hint="eastAsia" w:ascii="宋体"/>
          <w:b/>
          <w:kern w:val="28"/>
          <w:sz w:val="36"/>
          <w:szCs w:val="20"/>
        </w:rPr>
        <w:t xml:space="preserve">部分  </w:t>
      </w:r>
      <w:bookmarkEnd w:id="89"/>
      <w:r>
        <w:rPr>
          <w:rFonts w:hint="eastAsia" w:ascii="宋体"/>
          <w:b/>
          <w:kern w:val="28"/>
          <w:sz w:val="36"/>
          <w:szCs w:val="20"/>
        </w:rPr>
        <w:t>青海省政府采购项目合同书范本（</w:t>
      </w:r>
      <w:r>
        <w:rPr>
          <w:rFonts w:hint="eastAsia" w:ascii="宋体"/>
          <w:b/>
          <w:kern w:val="28"/>
          <w:sz w:val="36"/>
          <w:szCs w:val="20"/>
          <w:lang w:eastAsia="zh-CN"/>
        </w:rPr>
        <w:t>工程</w:t>
      </w:r>
      <w:r>
        <w:rPr>
          <w:rFonts w:hint="eastAsia" w:ascii="宋体"/>
          <w:b/>
          <w:kern w:val="28"/>
          <w:sz w:val="36"/>
          <w:szCs w:val="20"/>
        </w:rPr>
        <w:t>类）</w:t>
      </w:r>
      <w:bookmarkEnd w:id="90"/>
      <w:bookmarkEnd w:id="91"/>
      <w:bookmarkEnd w:id="92"/>
    </w:p>
    <w:p>
      <w:pPr>
        <w:spacing w:line="400" w:lineRule="exact"/>
        <w:ind w:firstLine="480" w:firstLineChars="200"/>
        <w:rPr>
          <w:rFonts w:hint="eastAsia"/>
          <w:sz w:val="24"/>
        </w:rPr>
      </w:pPr>
    </w:p>
    <w:p>
      <w:pPr>
        <w:spacing w:line="400" w:lineRule="exact"/>
        <w:ind w:firstLine="480" w:firstLineChars="200"/>
        <w:rPr>
          <w:rFonts w:hint="eastAsia"/>
          <w:sz w:val="24"/>
        </w:rPr>
      </w:pPr>
      <w:bookmarkStart w:id="98" w:name="_Toc373936315"/>
      <w:bookmarkStart w:id="99" w:name="_Toc373954603"/>
      <w:bookmarkStart w:id="100" w:name="_Toc375576842"/>
    </w:p>
    <w:p>
      <w:pPr>
        <w:spacing w:line="400" w:lineRule="exact"/>
        <w:ind w:firstLine="480" w:firstLineChars="200"/>
        <w:rPr>
          <w:rFonts w:hint="eastAsia"/>
          <w:sz w:val="24"/>
        </w:rPr>
      </w:pPr>
    </w:p>
    <w:p>
      <w:pPr>
        <w:keepNext/>
        <w:keepLines/>
        <w:widowControl/>
        <w:snapToGrid w:val="0"/>
        <w:spacing w:line="400" w:lineRule="atLeast"/>
        <w:outlineLvl w:val="9"/>
        <w:rPr>
          <w:rFonts w:hint="eastAsia" w:ascii="宋体"/>
          <w:b/>
          <w:kern w:val="28"/>
          <w:sz w:val="48"/>
          <w:szCs w:val="48"/>
        </w:rPr>
      </w:pPr>
    </w:p>
    <w:p>
      <w:pPr>
        <w:keepNext/>
        <w:keepLines/>
        <w:widowControl/>
        <w:snapToGrid w:val="0"/>
        <w:spacing w:line="400" w:lineRule="atLeast"/>
        <w:ind w:firstLine="1378" w:firstLineChars="286"/>
        <w:outlineLvl w:val="9"/>
        <w:rPr>
          <w:rFonts w:hint="eastAsia" w:ascii="宋体"/>
          <w:b/>
          <w:kern w:val="28"/>
          <w:sz w:val="48"/>
          <w:szCs w:val="48"/>
        </w:rPr>
      </w:pPr>
    </w:p>
    <w:p>
      <w:pPr>
        <w:keepNext/>
        <w:keepLines/>
        <w:widowControl/>
        <w:snapToGrid w:val="0"/>
        <w:spacing w:line="400" w:lineRule="atLeast"/>
        <w:ind w:firstLine="1378" w:firstLineChars="286"/>
        <w:outlineLvl w:val="0"/>
        <w:rPr>
          <w:rFonts w:hint="eastAsia" w:ascii="宋体"/>
          <w:b/>
          <w:kern w:val="28"/>
          <w:sz w:val="48"/>
          <w:szCs w:val="48"/>
        </w:rPr>
      </w:pPr>
      <w:bookmarkStart w:id="101" w:name="_Toc15824"/>
      <w:bookmarkStart w:id="102" w:name="_Toc416183226"/>
      <w:bookmarkStart w:id="103" w:name="_Toc28901_WPSOffice_Level2"/>
      <w:bookmarkStart w:id="104" w:name="_Toc5010"/>
      <w:r>
        <w:rPr>
          <w:rFonts w:hint="eastAsia" w:ascii="宋体"/>
          <w:b/>
          <w:kern w:val="28"/>
          <w:sz w:val="48"/>
          <w:szCs w:val="48"/>
        </w:rPr>
        <w:t>青海省政府采购项目合同</w:t>
      </w:r>
      <w:bookmarkEnd w:id="98"/>
      <w:bookmarkEnd w:id="99"/>
      <w:bookmarkEnd w:id="100"/>
      <w:r>
        <w:rPr>
          <w:rFonts w:hint="eastAsia" w:ascii="宋体"/>
          <w:b/>
          <w:kern w:val="28"/>
          <w:sz w:val="48"/>
          <w:szCs w:val="48"/>
        </w:rPr>
        <w:t>书</w:t>
      </w:r>
      <w:bookmarkEnd w:id="101"/>
      <w:bookmarkEnd w:id="102"/>
      <w:bookmarkEnd w:id="103"/>
      <w:bookmarkEnd w:id="104"/>
    </w:p>
    <w:p>
      <w:pPr>
        <w:spacing w:line="400" w:lineRule="exact"/>
        <w:ind w:firstLine="480" w:firstLineChars="200"/>
        <w:rPr>
          <w:rFonts w:hint="eastAsia"/>
          <w:sz w:val="24"/>
        </w:rPr>
      </w:pPr>
    </w:p>
    <w:p>
      <w:pPr>
        <w:spacing w:line="400" w:lineRule="exact"/>
        <w:ind w:firstLine="480" w:firstLineChars="200"/>
        <w:rPr>
          <w:rFonts w:hint="eastAsia"/>
          <w:sz w:val="24"/>
        </w:rPr>
      </w:pPr>
    </w:p>
    <w:p>
      <w:pPr>
        <w:spacing w:line="400" w:lineRule="exact"/>
        <w:ind w:firstLine="480" w:firstLineChars="200"/>
        <w:rPr>
          <w:rFonts w:hint="eastAsia"/>
          <w:sz w:val="24"/>
        </w:rPr>
      </w:pPr>
    </w:p>
    <w:p>
      <w:pPr>
        <w:spacing w:line="400" w:lineRule="exact"/>
        <w:rPr>
          <w:rFonts w:hint="eastAsia"/>
          <w:sz w:val="24"/>
        </w:rPr>
      </w:pPr>
    </w:p>
    <w:p>
      <w:pPr>
        <w:spacing w:line="400" w:lineRule="exact"/>
        <w:ind w:firstLine="480" w:firstLineChars="200"/>
        <w:rPr>
          <w:rFonts w:hint="eastAsia"/>
          <w:sz w:val="24"/>
        </w:rPr>
      </w:pPr>
    </w:p>
    <w:p>
      <w:pPr>
        <w:spacing w:line="400" w:lineRule="exact"/>
        <w:ind w:firstLine="480" w:firstLineChars="200"/>
        <w:rPr>
          <w:rFonts w:hint="eastAsia"/>
          <w:sz w:val="24"/>
        </w:rPr>
      </w:pPr>
    </w:p>
    <w:p>
      <w:pPr>
        <w:spacing w:line="400" w:lineRule="exact"/>
        <w:ind w:firstLine="480" w:firstLineChars="200"/>
        <w:rPr>
          <w:rFonts w:hint="eastAsia"/>
          <w:sz w:val="24"/>
        </w:rPr>
      </w:pPr>
    </w:p>
    <w:p>
      <w:pPr>
        <w:spacing w:line="400" w:lineRule="exact"/>
        <w:ind w:firstLine="480" w:firstLineChars="200"/>
        <w:rPr>
          <w:rFonts w:hint="eastAsia"/>
          <w:sz w:val="24"/>
        </w:rPr>
      </w:pPr>
    </w:p>
    <w:p>
      <w:pPr>
        <w:pStyle w:val="2"/>
        <w:rPr>
          <w:rFonts w:hint="eastAsia"/>
          <w:sz w:val="24"/>
        </w:rPr>
      </w:pPr>
    </w:p>
    <w:p>
      <w:pPr>
        <w:rPr>
          <w:rFonts w:hint="eastAsia"/>
          <w:sz w:val="24"/>
        </w:rPr>
      </w:pPr>
    </w:p>
    <w:p>
      <w:pPr>
        <w:pStyle w:val="2"/>
        <w:rPr>
          <w:rFonts w:hint="eastAsia"/>
        </w:rPr>
      </w:pPr>
    </w:p>
    <w:p>
      <w:pPr>
        <w:spacing w:line="400" w:lineRule="exact"/>
        <w:ind w:firstLine="480" w:firstLineChars="200"/>
        <w:rPr>
          <w:rFonts w:hint="eastAsia"/>
          <w:sz w:val="24"/>
        </w:rPr>
      </w:pPr>
    </w:p>
    <w:p>
      <w:pPr>
        <w:spacing w:line="400" w:lineRule="exact"/>
        <w:ind w:firstLine="480" w:firstLineChars="200"/>
        <w:rPr>
          <w:rFonts w:hint="eastAsia"/>
          <w:sz w:val="24"/>
        </w:rPr>
      </w:pPr>
    </w:p>
    <w:p>
      <w:pPr>
        <w:spacing w:line="276" w:lineRule="auto"/>
        <w:ind w:firstLine="602" w:firstLineChars="200"/>
        <w:outlineLvl w:val="1"/>
        <w:rPr>
          <w:rFonts w:hint="eastAsia" w:ascii="宋体" w:hAnsi="宋体" w:eastAsia="宋体" w:cs="宋体"/>
          <w:b/>
          <w:sz w:val="30"/>
          <w:szCs w:val="30"/>
          <w:u w:val="single"/>
        </w:rPr>
      </w:pPr>
      <w:bookmarkStart w:id="105" w:name="_Toc20316"/>
      <w:bookmarkStart w:id="106" w:name="_Toc2029_WPSOffice_Level2"/>
      <w:r>
        <w:rPr>
          <w:rFonts w:hint="eastAsia" w:ascii="宋体" w:hAnsi="宋体" w:eastAsia="宋体" w:cs="宋体"/>
          <w:b/>
          <w:sz w:val="30"/>
          <w:szCs w:val="30"/>
        </w:rPr>
        <w:t>采购项目名称：</w:t>
      </w:r>
      <w:bookmarkEnd w:id="105"/>
      <w:bookmarkEnd w:id="106"/>
      <w:r>
        <w:rPr>
          <w:rFonts w:hint="eastAsia" w:ascii="宋体" w:hAnsi="宋体" w:eastAsia="宋体" w:cs="宋体"/>
          <w:b/>
          <w:sz w:val="30"/>
          <w:szCs w:val="30"/>
          <w:u w:val="single"/>
        </w:rPr>
        <w:t xml:space="preserve">                                  </w:t>
      </w:r>
    </w:p>
    <w:p>
      <w:pPr>
        <w:spacing w:line="276" w:lineRule="auto"/>
        <w:ind w:firstLine="602" w:firstLineChars="200"/>
        <w:outlineLvl w:val="1"/>
        <w:rPr>
          <w:rFonts w:hint="eastAsia" w:ascii="宋体" w:hAnsi="宋体" w:eastAsia="宋体" w:cs="宋体"/>
          <w:b/>
          <w:sz w:val="30"/>
          <w:szCs w:val="30"/>
          <w:u w:val="single"/>
        </w:rPr>
      </w:pPr>
      <w:bookmarkStart w:id="107" w:name="_Toc2985_WPSOffice_Level2"/>
      <w:bookmarkStart w:id="108" w:name="_Toc20613"/>
      <w:r>
        <w:rPr>
          <w:rFonts w:hint="eastAsia" w:ascii="宋体" w:hAnsi="宋体" w:eastAsia="宋体" w:cs="宋体"/>
          <w:b/>
          <w:sz w:val="30"/>
          <w:szCs w:val="30"/>
        </w:rPr>
        <w:t>采购项目编号：</w:t>
      </w:r>
      <w:r>
        <w:rPr>
          <w:rFonts w:hint="eastAsia" w:ascii="宋体" w:hAnsi="宋体" w:eastAsia="宋体" w:cs="宋体"/>
          <w:b/>
          <w:sz w:val="30"/>
          <w:szCs w:val="30"/>
          <w:u w:val="single"/>
          <w:lang w:eastAsia="zh-CN"/>
        </w:rPr>
        <w:t>青海</w:t>
      </w:r>
      <w:r>
        <w:rPr>
          <w:rFonts w:hint="eastAsia" w:ascii="宋体" w:hAnsi="宋体" w:eastAsia="宋体" w:cs="宋体"/>
          <w:b/>
          <w:sz w:val="30"/>
          <w:szCs w:val="30"/>
          <w:u w:val="single"/>
          <w:lang w:val="en-US" w:eastAsia="zh-CN"/>
        </w:rPr>
        <w:t>格帆竞谈</w:t>
      </w:r>
      <w:r>
        <w:rPr>
          <w:rFonts w:hint="eastAsia" w:ascii="宋体" w:hAnsi="宋体" w:eastAsia="宋体" w:cs="宋体"/>
          <w:b/>
          <w:sz w:val="30"/>
          <w:szCs w:val="30"/>
          <w:u w:val="single"/>
          <w:lang w:eastAsia="zh-CN"/>
        </w:rPr>
        <w:t>（工程）</w:t>
      </w:r>
      <w:r>
        <w:rPr>
          <w:rFonts w:hint="eastAsia" w:ascii="宋体" w:hAnsi="宋体" w:eastAsia="宋体" w:cs="宋体"/>
          <w:b/>
          <w:sz w:val="30"/>
          <w:szCs w:val="30"/>
          <w:u w:val="single"/>
          <w:lang w:val="en-US" w:eastAsia="zh-CN"/>
        </w:rPr>
        <w:t>2020-00</w:t>
      </w:r>
      <w:bookmarkEnd w:id="107"/>
      <w:r>
        <w:rPr>
          <w:rFonts w:hint="eastAsia" w:ascii="宋体" w:hAnsi="宋体" w:eastAsia="宋体" w:cs="宋体"/>
          <w:b/>
          <w:sz w:val="30"/>
          <w:szCs w:val="30"/>
          <w:u w:val="single"/>
          <w:lang w:val="en-US" w:eastAsia="zh-CN"/>
        </w:rPr>
        <w:t>4</w:t>
      </w:r>
      <w:bookmarkEnd w:id="108"/>
      <w:r>
        <w:rPr>
          <w:rFonts w:hint="eastAsia" w:ascii="宋体" w:hAnsi="宋体" w:eastAsia="宋体" w:cs="宋体"/>
          <w:b/>
          <w:sz w:val="30"/>
          <w:szCs w:val="30"/>
          <w:u w:val="single"/>
        </w:rPr>
        <w:t xml:space="preserve">                                  </w:t>
      </w:r>
      <w:r>
        <w:rPr>
          <w:rFonts w:hint="eastAsia" w:ascii="宋体" w:hAnsi="宋体" w:eastAsia="宋体" w:cs="宋体"/>
          <w:b/>
          <w:sz w:val="30"/>
          <w:szCs w:val="30"/>
        </w:rPr>
        <w:t xml:space="preserve">                                              </w:t>
      </w:r>
    </w:p>
    <w:p>
      <w:pPr>
        <w:spacing w:line="276" w:lineRule="auto"/>
        <w:ind w:firstLine="602" w:firstLineChars="200"/>
        <w:outlineLvl w:val="1"/>
        <w:rPr>
          <w:rFonts w:hint="eastAsia" w:ascii="宋体" w:hAnsi="宋体" w:eastAsia="宋体" w:cs="宋体"/>
          <w:b/>
          <w:sz w:val="30"/>
          <w:szCs w:val="30"/>
        </w:rPr>
      </w:pPr>
      <w:bookmarkStart w:id="109" w:name="_Toc16168_WPSOffice_Level2"/>
      <w:bookmarkStart w:id="110" w:name="_Toc28174"/>
      <w:r>
        <w:rPr>
          <w:rFonts w:hint="eastAsia" w:ascii="宋体" w:hAnsi="宋体" w:eastAsia="宋体" w:cs="宋体"/>
          <w:b/>
          <w:sz w:val="30"/>
          <w:szCs w:val="30"/>
        </w:rPr>
        <w:t>采购合同编号：</w:t>
      </w:r>
      <w:r>
        <w:rPr>
          <w:rFonts w:hint="eastAsia" w:ascii="宋体" w:hAnsi="宋体" w:eastAsia="宋体" w:cs="宋体"/>
          <w:b/>
          <w:sz w:val="30"/>
          <w:szCs w:val="30"/>
          <w:u w:val="single"/>
        </w:rPr>
        <w:t xml:space="preserve"> </w:t>
      </w:r>
      <w:r>
        <w:rPr>
          <w:rFonts w:hint="eastAsia" w:ascii="宋体" w:hAnsi="宋体" w:eastAsia="宋体" w:cs="宋体"/>
          <w:b/>
          <w:sz w:val="30"/>
          <w:szCs w:val="30"/>
          <w:u w:val="single"/>
          <w:lang w:val="en-US" w:eastAsia="zh-CN"/>
        </w:rPr>
        <w:t>QHGF-2020-00</w:t>
      </w:r>
      <w:bookmarkEnd w:id="109"/>
      <w:r>
        <w:rPr>
          <w:rFonts w:hint="eastAsia" w:ascii="宋体" w:hAnsi="宋体" w:eastAsia="宋体" w:cs="宋体"/>
          <w:b/>
          <w:sz w:val="30"/>
          <w:szCs w:val="30"/>
          <w:u w:val="single"/>
          <w:lang w:val="en-US" w:eastAsia="zh-CN"/>
        </w:rPr>
        <w:t>4</w:t>
      </w:r>
      <w:bookmarkEnd w:id="110"/>
      <w:r>
        <w:rPr>
          <w:rFonts w:hint="eastAsia" w:ascii="宋体" w:hAnsi="宋体" w:eastAsia="宋体" w:cs="宋体"/>
          <w:b/>
          <w:sz w:val="30"/>
          <w:szCs w:val="30"/>
          <w:u w:val="single"/>
          <w:lang w:val="en-US" w:eastAsia="zh-CN"/>
        </w:rPr>
        <w:t xml:space="preserve">   </w:t>
      </w:r>
      <w:r>
        <w:rPr>
          <w:rFonts w:hint="eastAsia" w:ascii="宋体" w:hAnsi="宋体" w:eastAsia="宋体" w:cs="宋体"/>
          <w:b/>
          <w:sz w:val="30"/>
          <w:szCs w:val="30"/>
          <w:u w:val="single"/>
        </w:rPr>
        <w:t xml:space="preserve">         </w:t>
      </w:r>
      <w:r>
        <w:rPr>
          <w:rFonts w:hint="eastAsia" w:ascii="宋体" w:hAnsi="宋体" w:eastAsia="宋体" w:cs="宋体"/>
          <w:b/>
          <w:sz w:val="30"/>
          <w:szCs w:val="30"/>
        </w:rPr>
        <w:t xml:space="preserve">                                                 </w:t>
      </w:r>
    </w:p>
    <w:p>
      <w:pPr>
        <w:spacing w:line="276" w:lineRule="auto"/>
        <w:ind w:firstLine="602" w:firstLineChars="200"/>
        <w:outlineLvl w:val="1"/>
        <w:rPr>
          <w:rFonts w:hint="eastAsia" w:ascii="宋体" w:hAnsi="宋体" w:eastAsia="宋体" w:cs="宋体"/>
          <w:b/>
          <w:sz w:val="30"/>
          <w:szCs w:val="30"/>
        </w:rPr>
      </w:pPr>
      <w:bookmarkStart w:id="111" w:name="_Toc23813_WPSOffice_Level2"/>
      <w:bookmarkStart w:id="112" w:name="_Toc11024"/>
      <w:r>
        <w:rPr>
          <w:rFonts w:hint="eastAsia" w:ascii="宋体" w:hAnsi="宋体" w:eastAsia="宋体" w:cs="宋体"/>
          <w:b/>
          <w:sz w:val="30"/>
          <w:szCs w:val="30"/>
        </w:rPr>
        <w:t>合同金额（人民币）：</w:t>
      </w:r>
      <w:bookmarkEnd w:id="111"/>
      <w:bookmarkEnd w:id="112"/>
      <w:r>
        <w:rPr>
          <w:rFonts w:hint="eastAsia" w:ascii="宋体" w:hAnsi="宋体" w:eastAsia="宋体" w:cs="宋体"/>
          <w:b/>
          <w:sz w:val="30"/>
          <w:szCs w:val="30"/>
          <w:u w:val="single"/>
        </w:rPr>
        <w:t xml:space="preserve"> </w:t>
      </w:r>
      <w:r>
        <w:rPr>
          <w:rFonts w:hint="eastAsia" w:ascii="宋体" w:hAnsi="宋体" w:eastAsia="宋体" w:cs="宋体"/>
          <w:b/>
          <w:sz w:val="30"/>
          <w:szCs w:val="30"/>
          <w:u w:val="single"/>
          <w:lang w:val="en-US" w:eastAsia="zh-CN"/>
        </w:rPr>
        <w:t xml:space="preserve">     </w:t>
      </w:r>
      <w:r>
        <w:rPr>
          <w:rFonts w:hint="eastAsia" w:ascii="宋体" w:hAnsi="宋体" w:eastAsia="宋体" w:cs="宋体"/>
          <w:b/>
          <w:sz w:val="30"/>
          <w:szCs w:val="30"/>
          <w:u w:val="single"/>
        </w:rPr>
        <w:t xml:space="preserve">                       </w:t>
      </w:r>
      <w:r>
        <w:rPr>
          <w:rFonts w:hint="eastAsia" w:ascii="宋体" w:hAnsi="宋体" w:eastAsia="宋体" w:cs="宋体"/>
          <w:b/>
          <w:sz w:val="30"/>
          <w:szCs w:val="30"/>
          <w:u w:val="none"/>
        </w:rPr>
        <w:t xml:space="preserve">                    </w:t>
      </w:r>
      <w:r>
        <w:rPr>
          <w:rFonts w:hint="eastAsia" w:ascii="宋体" w:hAnsi="宋体" w:eastAsia="宋体" w:cs="宋体"/>
          <w:b/>
          <w:sz w:val="30"/>
          <w:szCs w:val="30"/>
          <w:u w:val="single"/>
        </w:rPr>
        <w:t xml:space="preserve">         </w:t>
      </w:r>
      <w:r>
        <w:rPr>
          <w:rFonts w:hint="eastAsia" w:ascii="宋体" w:hAnsi="宋体" w:eastAsia="宋体" w:cs="宋体"/>
          <w:b/>
          <w:sz w:val="30"/>
          <w:szCs w:val="30"/>
        </w:rPr>
        <w:t xml:space="preserve">                                     </w:t>
      </w:r>
    </w:p>
    <w:p>
      <w:pPr>
        <w:spacing w:line="276" w:lineRule="auto"/>
        <w:ind w:firstLine="602" w:firstLineChars="200"/>
        <w:jc w:val="left"/>
        <w:outlineLvl w:val="1"/>
        <w:rPr>
          <w:rFonts w:hint="eastAsia" w:ascii="宋体" w:hAnsi="宋体" w:eastAsia="宋体" w:cs="宋体"/>
          <w:b/>
          <w:sz w:val="30"/>
          <w:szCs w:val="30"/>
        </w:rPr>
      </w:pPr>
      <w:bookmarkStart w:id="113" w:name="_Toc15634_WPSOffice_Level2"/>
      <w:bookmarkStart w:id="114" w:name="_Toc2340"/>
      <w:r>
        <w:rPr>
          <w:rFonts w:hint="eastAsia" w:ascii="宋体" w:hAnsi="宋体" w:eastAsia="宋体" w:cs="宋体"/>
          <w:b/>
          <w:sz w:val="30"/>
          <w:szCs w:val="30"/>
        </w:rPr>
        <w:t>采购单位（甲方）：</w:t>
      </w:r>
      <w:r>
        <w:rPr>
          <w:rFonts w:hint="eastAsia" w:ascii="宋体" w:hAnsi="宋体" w:eastAsia="宋体" w:cs="宋体"/>
          <w:b/>
          <w:sz w:val="30"/>
          <w:szCs w:val="30"/>
          <w:u w:val="single"/>
        </w:rPr>
        <w:t xml:space="preserve">                        </w:t>
      </w:r>
      <w:r>
        <w:rPr>
          <w:rFonts w:hint="eastAsia" w:ascii="宋体" w:hAnsi="宋体" w:eastAsia="宋体" w:cs="宋体"/>
          <w:b/>
          <w:sz w:val="30"/>
          <w:szCs w:val="30"/>
        </w:rPr>
        <w:t>（盖章）</w:t>
      </w:r>
      <w:bookmarkEnd w:id="113"/>
      <w:bookmarkEnd w:id="114"/>
    </w:p>
    <w:p>
      <w:pPr>
        <w:spacing w:line="276" w:lineRule="auto"/>
        <w:ind w:firstLine="602" w:firstLineChars="200"/>
        <w:jc w:val="left"/>
        <w:outlineLvl w:val="1"/>
        <w:rPr>
          <w:rFonts w:hint="eastAsia"/>
          <w:b/>
          <w:sz w:val="30"/>
          <w:szCs w:val="30"/>
          <w:u w:val="single"/>
        </w:rPr>
      </w:pPr>
      <w:bookmarkStart w:id="115" w:name="_Toc2027_WPSOffice_Level2"/>
      <w:bookmarkStart w:id="116" w:name="_Toc28107"/>
      <w:r>
        <w:rPr>
          <w:rFonts w:hint="eastAsia" w:ascii="宋体" w:hAnsi="宋体" w:eastAsia="宋体" w:cs="宋体"/>
          <w:b/>
          <w:sz w:val="30"/>
          <w:szCs w:val="30"/>
        </w:rPr>
        <w:t>成交供应商（乙方）：</w:t>
      </w:r>
      <w:r>
        <w:rPr>
          <w:rFonts w:hint="eastAsia" w:ascii="宋体" w:hAnsi="宋体" w:eastAsia="宋体" w:cs="宋体"/>
          <w:b/>
          <w:sz w:val="30"/>
          <w:szCs w:val="30"/>
          <w:u w:val="single"/>
        </w:rPr>
        <w:t xml:space="preserve">                      </w:t>
      </w:r>
      <w:r>
        <w:rPr>
          <w:rFonts w:hint="eastAsia" w:ascii="宋体" w:hAnsi="宋体" w:eastAsia="宋体" w:cs="宋体"/>
          <w:b/>
          <w:sz w:val="30"/>
          <w:szCs w:val="30"/>
        </w:rPr>
        <w:t>（盖章）</w:t>
      </w:r>
      <w:bookmarkEnd w:id="115"/>
      <w:bookmarkEnd w:id="116"/>
    </w:p>
    <w:p>
      <w:pPr>
        <w:spacing w:line="400" w:lineRule="exact"/>
        <w:rPr>
          <w:rFonts w:hint="eastAsia" w:ascii="宋体" w:hAnsi="宋体"/>
          <w:b/>
          <w:bCs/>
          <w:sz w:val="24"/>
        </w:rPr>
      </w:pPr>
    </w:p>
    <w:p>
      <w:pPr>
        <w:pStyle w:val="2"/>
        <w:rPr>
          <w:rFonts w:hint="eastAsia"/>
        </w:rPr>
      </w:pPr>
    </w:p>
    <w:p>
      <w:pPr>
        <w:pStyle w:val="27"/>
        <w:outlineLvl w:val="9"/>
        <w:rPr>
          <w:rFonts w:hint="eastAsia"/>
        </w:rPr>
      </w:pPr>
    </w:p>
    <w:p>
      <w:pPr>
        <w:pStyle w:val="29"/>
        <w:ind w:firstLine="42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ascii="宋体" w:hAnsi="宋体"/>
          <w:b/>
        </w:rPr>
      </w:pPr>
    </w:p>
    <w:p>
      <w:pPr>
        <w:autoSpaceDE w:val="0"/>
        <w:autoSpaceDN w:val="0"/>
        <w:snapToGrid w:val="0"/>
        <w:spacing w:line="360" w:lineRule="auto"/>
        <w:ind w:firstLine="426"/>
        <w:rPr>
          <w:rFonts w:hint="default" w:asciiTheme="minorEastAsia" w:hAnsiTheme="minorEastAsia" w:eastAsiaTheme="minorEastAsia" w:cstheme="minorEastAsia"/>
          <w:sz w:val="24"/>
          <w:u w:val="single"/>
          <w:lang w:val="en-US" w:eastAsia="zh-CN"/>
        </w:rPr>
      </w:pPr>
      <w:r>
        <w:rPr>
          <w:rFonts w:hint="eastAsia" w:asciiTheme="minorEastAsia" w:hAnsiTheme="minorEastAsia" w:eastAsiaTheme="minorEastAsia" w:cstheme="minorEastAsia"/>
          <w:sz w:val="24"/>
          <w:lang w:val="zh-CN"/>
        </w:rPr>
        <w:t>采购人：</w:t>
      </w:r>
      <w:r>
        <w:rPr>
          <w:rFonts w:hint="eastAsia" w:asciiTheme="minorEastAsia" w:hAnsiTheme="minorEastAsia" w:eastAsiaTheme="minorEastAsia" w:cstheme="minorEastAsia"/>
          <w:sz w:val="24"/>
          <w:u w:val="single" w:color="000000" w:themeColor="text1"/>
          <w:lang w:val="en-US" w:eastAsia="zh-CN"/>
        </w:rPr>
        <w:t xml:space="preserve">                 </w:t>
      </w:r>
    </w:p>
    <w:p>
      <w:pPr>
        <w:autoSpaceDE w:val="0"/>
        <w:autoSpaceDN w:val="0"/>
        <w:snapToGrid w:val="0"/>
        <w:spacing w:line="360" w:lineRule="auto"/>
        <w:ind w:firstLine="426"/>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rPr>
        <w:t>成交供应商：</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lang w:val="en-US" w:eastAsia="zh-CN"/>
        </w:rPr>
        <w:t xml:space="preserve"> </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根据20</w:t>
      </w:r>
      <w:r>
        <w:rPr>
          <w:rFonts w:hint="eastAsia" w:asciiTheme="minorEastAsia" w:hAnsiTheme="minorEastAsia" w:cstheme="minorEastAsia"/>
          <w:sz w:val="24"/>
          <w:lang w:val="en-US" w:eastAsia="zh-CN"/>
        </w:rPr>
        <w:t>20</w:t>
      </w:r>
      <w:r>
        <w:rPr>
          <w:rFonts w:hint="eastAsia" w:asciiTheme="minorEastAsia" w:hAnsiTheme="minorEastAsia" w:eastAsiaTheme="minorEastAsia" w:cstheme="minorEastAsia"/>
          <w:sz w:val="24"/>
          <w:lang w:val="zh-CN"/>
        </w:rPr>
        <w:t>年</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lang w:val="zh-CN"/>
        </w:rPr>
        <w:t>月</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lang w:val="zh-CN"/>
        </w:rPr>
        <w:t>日</w:t>
      </w:r>
      <w:r>
        <w:rPr>
          <w:rFonts w:hint="eastAsia" w:asciiTheme="minorEastAsia" w:hAnsiTheme="minorEastAsia" w:eastAsiaTheme="minorEastAsia" w:cstheme="minorEastAsia"/>
          <w:sz w:val="24"/>
          <w:u w:val="single"/>
          <w:lang w:val="zh-CN"/>
        </w:rPr>
        <w:t>项目名称（项目编号）</w:t>
      </w:r>
      <w:r>
        <w:rPr>
          <w:rFonts w:hint="eastAsia" w:asciiTheme="minorEastAsia" w:hAnsiTheme="minorEastAsia" w:eastAsiaTheme="minorEastAsia" w:cstheme="minorEastAsia"/>
          <w:sz w:val="24"/>
          <w:lang w:val="zh-CN"/>
        </w:rPr>
        <w:t>竞争性</w:t>
      </w:r>
      <w:r>
        <w:rPr>
          <w:rFonts w:hint="eastAsia" w:asciiTheme="minorEastAsia" w:hAnsiTheme="minorEastAsia" w:eastAsiaTheme="minorEastAsia" w:cstheme="minorEastAsia"/>
          <w:sz w:val="24"/>
          <w:lang w:val="zh-CN" w:eastAsia="zh-CN"/>
        </w:rPr>
        <w:t>谈判</w:t>
      </w:r>
      <w:r>
        <w:rPr>
          <w:rFonts w:hint="eastAsia" w:asciiTheme="minorEastAsia" w:hAnsiTheme="minorEastAsia" w:eastAsiaTheme="minorEastAsia" w:cstheme="minorEastAsia"/>
          <w:sz w:val="24"/>
          <w:lang w:val="zh-CN"/>
        </w:rPr>
        <w:t>结果和竞争性</w:t>
      </w:r>
      <w:r>
        <w:rPr>
          <w:rFonts w:hint="eastAsia" w:asciiTheme="minorEastAsia" w:hAnsiTheme="minorEastAsia" w:eastAsiaTheme="minorEastAsia" w:cstheme="minorEastAsia"/>
          <w:sz w:val="24"/>
          <w:lang w:val="zh-CN" w:eastAsia="zh-CN"/>
        </w:rPr>
        <w:t>谈判</w:t>
      </w:r>
      <w:r>
        <w:rPr>
          <w:rFonts w:hint="eastAsia" w:asciiTheme="minorEastAsia" w:hAnsiTheme="minorEastAsia" w:eastAsiaTheme="minorEastAsia" w:cstheme="minorEastAsia"/>
          <w:sz w:val="24"/>
          <w:lang w:val="zh-CN"/>
        </w:rPr>
        <w:t>文件的要求。依照《中华人民共和国合同法》及其他有关法律、行政法规，遵循平等、自愿、公平和诚实信用的原则，双方就采购事项协商一致，订立本合同。该工程项目的合同条款及格式，采用《中华人民共和国简明标准施工招标文件》（2012年版）规范文本制定，通用合同条款、专用合同条款及合同</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附件格式同时适用于该文本。</w:t>
      </w:r>
    </w:p>
    <w:p>
      <w:pPr>
        <w:autoSpaceDE w:val="0"/>
        <w:autoSpaceDN w:val="0"/>
        <w:snapToGrid w:val="0"/>
        <w:spacing w:line="360" w:lineRule="auto"/>
        <w:ind w:firstLine="426"/>
        <w:outlineLvl w:val="1"/>
        <w:rPr>
          <w:rFonts w:hint="eastAsia" w:asciiTheme="minorEastAsia" w:hAnsiTheme="minorEastAsia" w:eastAsiaTheme="minorEastAsia" w:cstheme="minorEastAsia"/>
          <w:sz w:val="24"/>
          <w:lang w:val="zh-CN"/>
        </w:rPr>
      </w:pPr>
      <w:bookmarkStart w:id="117" w:name="_Toc24209_WPSOffice_Level2"/>
      <w:bookmarkStart w:id="118" w:name="_Toc18590"/>
      <w:r>
        <w:rPr>
          <w:rFonts w:hint="eastAsia" w:asciiTheme="minorEastAsia" w:hAnsiTheme="minorEastAsia" w:eastAsiaTheme="minorEastAsia" w:cstheme="minorEastAsia"/>
          <w:sz w:val="24"/>
          <w:lang w:val="zh-CN"/>
        </w:rPr>
        <w:t>一、工程概况</w:t>
      </w:r>
      <w:bookmarkEnd w:id="117"/>
      <w:bookmarkEnd w:id="118"/>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工程名称：________________________________________   </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工程地点：________________________________________</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工程内容：________________________________________    </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资金来源：________________________________________</w:t>
      </w:r>
    </w:p>
    <w:p>
      <w:pPr>
        <w:autoSpaceDE w:val="0"/>
        <w:autoSpaceDN w:val="0"/>
        <w:snapToGrid w:val="0"/>
        <w:spacing w:line="360" w:lineRule="auto"/>
        <w:ind w:firstLine="426"/>
        <w:outlineLvl w:val="1"/>
        <w:rPr>
          <w:rFonts w:hint="eastAsia" w:asciiTheme="minorEastAsia" w:hAnsiTheme="minorEastAsia" w:eastAsiaTheme="minorEastAsia" w:cstheme="minorEastAsia"/>
          <w:sz w:val="24"/>
          <w:lang w:val="zh-CN"/>
        </w:rPr>
      </w:pPr>
      <w:bookmarkStart w:id="119" w:name="_Toc3202_WPSOffice_Level2"/>
      <w:bookmarkStart w:id="120" w:name="_Toc19839"/>
      <w:r>
        <w:rPr>
          <w:rFonts w:hint="eastAsia" w:asciiTheme="minorEastAsia" w:hAnsiTheme="minorEastAsia" w:eastAsiaTheme="minorEastAsia" w:cstheme="minorEastAsia"/>
          <w:sz w:val="24"/>
          <w:lang w:val="zh-CN"/>
        </w:rPr>
        <w:t>二、工程承包范围</w:t>
      </w:r>
      <w:bookmarkEnd w:id="119"/>
      <w:bookmarkEnd w:id="120"/>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承包范围：________________________________________</w:t>
      </w:r>
    </w:p>
    <w:p>
      <w:pPr>
        <w:autoSpaceDE w:val="0"/>
        <w:autoSpaceDN w:val="0"/>
        <w:snapToGrid w:val="0"/>
        <w:spacing w:line="360" w:lineRule="auto"/>
        <w:ind w:firstLine="426"/>
        <w:outlineLvl w:val="1"/>
        <w:rPr>
          <w:rFonts w:hint="eastAsia" w:asciiTheme="minorEastAsia" w:hAnsiTheme="minorEastAsia" w:eastAsiaTheme="minorEastAsia" w:cstheme="minorEastAsia"/>
          <w:sz w:val="24"/>
          <w:lang w:val="zh-CN"/>
        </w:rPr>
      </w:pPr>
      <w:bookmarkStart w:id="121" w:name="_Toc12229"/>
      <w:bookmarkStart w:id="122" w:name="_Toc9911_WPSOffice_Level2"/>
      <w:r>
        <w:rPr>
          <w:rFonts w:hint="eastAsia" w:asciiTheme="minorEastAsia" w:hAnsiTheme="minorEastAsia" w:eastAsiaTheme="minorEastAsia" w:cstheme="minorEastAsia"/>
          <w:sz w:val="24"/>
          <w:lang w:val="zh-CN"/>
        </w:rPr>
        <w:t>三、合同工期</w:t>
      </w:r>
      <w:bookmarkEnd w:id="121"/>
      <w:bookmarkEnd w:id="122"/>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开工日期：________________________________________</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竣工日期：_</w:t>
      </w:r>
      <w:r>
        <w:rPr>
          <w:rFonts w:hint="eastAsia" w:asciiTheme="minorEastAsia" w:hAnsiTheme="minorEastAsia" w:cstheme="minorEastAsia"/>
          <w:sz w:val="24"/>
          <w:u w:val="single"/>
          <w:lang w:val="en-US" w:eastAsia="zh-CN"/>
        </w:rPr>
        <w:t xml:space="preserve">                                      </w:t>
      </w:r>
      <w:r>
        <w:rPr>
          <w:rFonts w:hint="eastAsia" w:asciiTheme="minorEastAsia" w:hAnsiTheme="minorEastAsia" w:eastAsiaTheme="minorEastAsia" w:cstheme="minorEastAsia"/>
          <w:sz w:val="24"/>
          <w:lang w:val="zh-CN"/>
        </w:rPr>
        <w:t>_</w:t>
      </w:r>
      <w:r>
        <w:rPr>
          <w:rFonts w:hint="eastAsia" w:asciiTheme="minorEastAsia" w:hAnsiTheme="minorEastAsia" w:eastAsiaTheme="minorEastAsia" w:cstheme="minorEastAsia"/>
          <w:sz w:val="24"/>
          <w:lang w:val="zh-CN" w:eastAsia="zh-CN"/>
        </w:rPr>
        <w:t xml:space="preserve">                                        </w:t>
      </w:r>
    </w:p>
    <w:p>
      <w:pPr>
        <w:autoSpaceDE w:val="0"/>
        <w:autoSpaceDN w:val="0"/>
        <w:snapToGrid w:val="0"/>
        <w:spacing w:line="360" w:lineRule="auto"/>
        <w:ind w:firstLine="426"/>
        <w:outlineLvl w:val="1"/>
        <w:rPr>
          <w:rFonts w:hint="eastAsia" w:asciiTheme="minorEastAsia" w:hAnsiTheme="minorEastAsia" w:eastAsiaTheme="minorEastAsia" w:cstheme="minorEastAsia"/>
          <w:sz w:val="24"/>
          <w:lang w:val="zh-CN"/>
        </w:rPr>
      </w:pPr>
      <w:bookmarkStart w:id="123" w:name="_Toc25446"/>
      <w:bookmarkStart w:id="124" w:name="_Toc32496_WPSOffice_Level2"/>
      <w:r>
        <w:rPr>
          <w:rFonts w:hint="eastAsia" w:asciiTheme="minorEastAsia" w:hAnsiTheme="minorEastAsia" w:eastAsiaTheme="minorEastAsia" w:cstheme="minorEastAsia"/>
          <w:sz w:val="24"/>
          <w:lang w:val="zh-CN"/>
        </w:rPr>
        <w:t>四、质量标准</w:t>
      </w:r>
      <w:bookmarkEnd w:id="123"/>
      <w:bookmarkEnd w:id="124"/>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工程质量标准：一次交验合格。</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承包人项目经理：_____________</w:t>
      </w:r>
    </w:p>
    <w:p>
      <w:pPr>
        <w:autoSpaceDE w:val="0"/>
        <w:autoSpaceDN w:val="0"/>
        <w:snapToGrid w:val="0"/>
        <w:spacing w:line="360" w:lineRule="auto"/>
        <w:ind w:firstLine="426"/>
        <w:outlineLvl w:val="1"/>
        <w:rPr>
          <w:rFonts w:hint="eastAsia" w:asciiTheme="minorEastAsia" w:hAnsiTheme="minorEastAsia" w:eastAsiaTheme="minorEastAsia" w:cstheme="minorEastAsia"/>
          <w:sz w:val="24"/>
          <w:lang w:val="zh-CN"/>
        </w:rPr>
      </w:pPr>
      <w:bookmarkStart w:id="125" w:name="_Toc29079"/>
      <w:bookmarkStart w:id="126" w:name="_Toc2284_WPSOffice_Level2"/>
      <w:r>
        <w:rPr>
          <w:rFonts w:hint="eastAsia" w:asciiTheme="minorEastAsia" w:hAnsiTheme="minorEastAsia" w:eastAsiaTheme="minorEastAsia" w:cstheme="minorEastAsia"/>
          <w:sz w:val="24"/>
          <w:lang w:val="zh-CN"/>
        </w:rPr>
        <w:t>五、合同价款及付款方式</w:t>
      </w:r>
      <w:bookmarkEnd w:id="125"/>
      <w:bookmarkEnd w:id="126"/>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合同价款（大写）：_________________________￥：_____________</w:t>
      </w:r>
    </w:p>
    <w:p>
      <w:pPr>
        <w:autoSpaceDE w:val="0"/>
        <w:autoSpaceDN w:val="0"/>
        <w:snapToGrid w:val="0"/>
        <w:spacing w:line="360" w:lineRule="auto"/>
        <w:ind w:firstLine="426"/>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rPr>
        <w:t>支付方式：</w:t>
      </w:r>
      <w:r>
        <w:rPr>
          <w:rFonts w:hint="eastAsia" w:asciiTheme="minorEastAsia" w:hAnsiTheme="minorEastAsia" w:eastAsiaTheme="minorEastAsia" w:cstheme="minorEastAsia"/>
          <w:sz w:val="24"/>
          <w:lang w:val="zh-CN" w:eastAsia="zh-CN"/>
        </w:rPr>
        <w:t>按合同约定执行。</w:t>
      </w:r>
    </w:p>
    <w:p>
      <w:pPr>
        <w:autoSpaceDE w:val="0"/>
        <w:autoSpaceDN w:val="0"/>
        <w:snapToGrid w:val="0"/>
        <w:spacing w:line="360" w:lineRule="auto"/>
        <w:ind w:firstLine="426"/>
        <w:outlineLvl w:val="1"/>
        <w:rPr>
          <w:rFonts w:hint="eastAsia" w:asciiTheme="minorEastAsia" w:hAnsiTheme="minorEastAsia" w:eastAsiaTheme="minorEastAsia" w:cstheme="minorEastAsia"/>
          <w:sz w:val="24"/>
          <w:lang w:val="zh-CN"/>
        </w:rPr>
      </w:pPr>
      <w:bookmarkStart w:id="127" w:name="_Toc23921_WPSOffice_Level2"/>
      <w:bookmarkStart w:id="128" w:name="_Toc25202"/>
      <w:r>
        <w:rPr>
          <w:rFonts w:hint="eastAsia" w:asciiTheme="minorEastAsia" w:hAnsiTheme="minorEastAsia" w:eastAsiaTheme="minorEastAsia" w:cstheme="minorEastAsia"/>
          <w:sz w:val="24"/>
          <w:lang w:val="zh-CN"/>
        </w:rPr>
        <w:t>六、组成合同的文件</w:t>
      </w:r>
      <w:bookmarkEnd w:id="127"/>
      <w:bookmarkEnd w:id="128"/>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1、本合同协议书；</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2、标准文本的专用条款、通用条款；</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3、标准、规范及有关技术文件；</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4、成交通知书；</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w:t>
      </w:r>
      <w:r>
        <w:rPr>
          <w:rFonts w:hint="eastAsia" w:asciiTheme="minorEastAsia" w:hAnsiTheme="minorEastAsia" w:eastAsiaTheme="minorEastAsia" w:cstheme="minorEastAsia"/>
          <w:sz w:val="24"/>
          <w:lang w:val="zh-CN" w:eastAsia="zh-CN"/>
        </w:rPr>
        <w:t>谈判</w:t>
      </w:r>
      <w:r>
        <w:rPr>
          <w:rFonts w:hint="eastAsia" w:asciiTheme="minorEastAsia" w:hAnsiTheme="minorEastAsia" w:eastAsiaTheme="minorEastAsia" w:cstheme="minorEastAsia"/>
          <w:sz w:val="24"/>
          <w:lang w:val="zh-CN"/>
        </w:rPr>
        <w:t>响应文件及附件；</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6、工程量清单；</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7、工程报价单和已标价工程量清单；</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8、双方有关工程洽商、变更等书面协议。</w:t>
      </w:r>
    </w:p>
    <w:p>
      <w:pPr>
        <w:autoSpaceDE w:val="0"/>
        <w:autoSpaceDN w:val="0"/>
        <w:snapToGrid w:val="0"/>
        <w:spacing w:line="360" w:lineRule="auto"/>
        <w:ind w:firstLine="426"/>
        <w:outlineLvl w:val="1"/>
        <w:rPr>
          <w:rFonts w:hint="eastAsia" w:asciiTheme="minorEastAsia" w:hAnsiTheme="minorEastAsia" w:eastAsiaTheme="minorEastAsia" w:cstheme="minorEastAsia"/>
          <w:sz w:val="24"/>
          <w:lang w:val="zh-CN"/>
        </w:rPr>
      </w:pPr>
      <w:bookmarkStart w:id="129" w:name="_Toc18727_WPSOffice_Level2"/>
      <w:bookmarkStart w:id="130" w:name="_Toc14727"/>
      <w:r>
        <w:rPr>
          <w:rFonts w:hint="eastAsia" w:asciiTheme="minorEastAsia" w:hAnsiTheme="minorEastAsia" w:eastAsiaTheme="minorEastAsia" w:cstheme="minorEastAsia"/>
          <w:sz w:val="24"/>
          <w:lang w:val="zh-CN"/>
        </w:rPr>
        <w:t>七、保修责任</w:t>
      </w:r>
      <w:bookmarkEnd w:id="129"/>
      <w:bookmarkEnd w:id="130"/>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pPr>
        <w:autoSpaceDE w:val="0"/>
        <w:autoSpaceDN w:val="0"/>
        <w:snapToGrid w:val="0"/>
        <w:spacing w:line="360" w:lineRule="auto"/>
        <w:ind w:firstLine="426"/>
        <w:outlineLvl w:val="1"/>
        <w:rPr>
          <w:rFonts w:hint="eastAsia" w:asciiTheme="minorEastAsia" w:hAnsiTheme="minorEastAsia" w:eastAsiaTheme="minorEastAsia" w:cstheme="minorEastAsia"/>
          <w:sz w:val="24"/>
          <w:lang w:val="zh-CN"/>
        </w:rPr>
      </w:pPr>
      <w:bookmarkStart w:id="131" w:name="_Toc18466_WPSOffice_Level2"/>
      <w:bookmarkStart w:id="132" w:name="_Toc904"/>
      <w:r>
        <w:rPr>
          <w:rFonts w:hint="eastAsia" w:asciiTheme="minorEastAsia" w:hAnsiTheme="minorEastAsia" w:eastAsiaTheme="minorEastAsia" w:cstheme="minorEastAsia"/>
          <w:sz w:val="24"/>
          <w:lang w:val="zh-CN"/>
        </w:rPr>
        <w:t>八、竣工验收</w:t>
      </w:r>
      <w:bookmarkEnd w:id="131"/>
      <w:bookmarkEnd w:id="132"/>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1、工程验收。由发包人、承包人组织、工程质监部门进行验收。</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3、如承包人在收到发包人通知七天内没有答复，则视为承包人承认其工程质量问题，发包人有权自行处理，承包人承担由此而发生的一切费用。</w:t>
      </w:r>
    </w:p>
    <w:p>
      <w:pPr>
        <w:autoSpaceDE w:val="0"/>
        <w:autoSpaceDN w:val="0"/>
        <w:snapToGrid w:val="0"/>
        <w:spacing w:line="360" w:lineRule="auto"/>
        <w:ind w:firstLine="426"/>
        <w:outlineLvl w:val="1"/>
        <w:rPr>
          <w:rFonts w:hint="eastAsia" w:asciiTheme="minorEastAsia" w:hAnsiTheme="minorEastAsia" w:eastAsiaTheme="minorEastAsia" w:cstheme="minorEastAsia"/>
          <w:sz w:val="24"/>
          <w:lang w:val="zh-CN"/>
        </w:rPr>
      </w:pPr>
      <w:bookmarkStart w:id="133" w:name="_Toc4918"/>
      <w:bookmarkStart w:id="134" w:name="_Toc19212_WPSOffice_Level2"/>
      <w:r>
        <w:rPr>
          <w:rFonts w:hint="eastAsia" w:asciiTheme="minorEastAsia" w:hAnsiTheme="minorEastAsia" w:eastAsiaTheme="minorEastAsia" w:cstheme="minorEastAsia"/>
          <w:sz w:val="24"/>
          <w:lang w:val="zh-CN"/>
        </w:rPr>
        <w:t>九、施工要求</w:t>
      </w:r>
      <w:bookmarkEnd w:id="133"/>
      <w:bookmarkEnd w:id="134"/>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1、施工现场应做好安全生产及文明施工。现场安全生产、文明施工执行《青海省建筑施工项目安全标准化评价细则》青建工[2007]218号文件，必须满足国家及地方对安全生产、文明施工相关规定。</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2、承包人必须按照本项目的施工图及国家现行有关施工验收规范、质量验评标准组织施工。建立和健全质量保证体系，以承包人主体行为规范和施工人员的工作质量，确保各单位工程的施工质量。</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建筑工程采用的主要材料、半成品、成品、建筑构配件、器具和设备应进行现场验收。凡涉及安全、功能的有关产品，应按各专业工程质量验收规范规定进行复验，并应经监理工程师（或发包人技术负责人）检查认可。</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6、各工序应按施工技术标准进行质量控制，每道工序完成后，应进行检查。相关各专业工种之间，应进行交接检验，并形成记录。未经监理工程师（或发包人技术负责人）检查认可，不得进行下一道工序施工。</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7、承包人必须编制好切实可行的施工进度计划，以保证施工连续均衡、有节奏地进行，合理地使用人力、物力和财力，确保工程按期完成。</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9、施工期间应努力做好与发包人、设计单位、监理单位及质量监督部门的工作协调、配合工作，虚心听取他们的意见和建议，不断改进工作、提高管理水平。</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11、本工程在施工过程中必须严格执行国家、行业的现行有关各专业工程施工质量验收规范及验收统一标准。</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12、本次采购的主要材料须由发包人、承包人双方共同看样订货。</w:t>
      </w:r>
    </w:p>
    <w:p>
      <w:pPr>
        <w:autoSpaceDE w:val="0"/>
        <w:autoSpaceDN w:val="0"/>
        <w:snapToGrid w:val="0"/>
        <w:spacing w:line="360" w:lineRule="auto"/>
        <w:ind w:firstLine="426"/>
        <w:outlineLvl w:val="1"/>
        <w:rPr>
          <w:rFonts w:hint="eastAsia" w:asciiTheme="minorEastAsia" w:hAnsiTheme="minorEastAsia" w:eastAsiaTheme="minorEastAsia" w:cstheme="minorEastAsia"/>
          <w:sz w:val="24"/>
          <w:lang w:val="zh-CN"/>
        </w:rPr>
      </w:pPr>
      <w:bookmarkStart w:id="135" w:name="_Toc12330_WPSOffice_Level2"/>
      <w:bookmarkStart w:id="136" w:name="_Toc18636"/>
      <w:r>
        <w:rPr>
          <w:rFonts w:hint="eastAsia" w:asciiTheme="minorEastAsia" w:hAnsiTheme="minorEastAsia" w:eastAsiaTheme="minorEastAsia" w:cstheme="minorEastAsia"/>
          <w:sz w:val="24"/>
          <w:lang w:val="zh-CN"/>
        </w:rPr>
        <w:t>十、违约责任</w:t>
      </w:r>
      <w:bookmarkEnd w:id="135"/>
      <w:bookmarkEnd w:id="136"/>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2、承包人不能按期交工，除人力不可抗拒因素外，应向发包人偿付延期违约金，按工程总价每日3‰计算，但金额不得超过工程价的10%。</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3、当发生合同纠纷时，双方本着友好协商态度解决，当达不成共识时由发包人所在地经济合同仲裁委员会或人民法院仲裁裁决。</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w:t>
      </w:r>
      <w:r>
        <w:rPr>
          <w:rFonts w:hint="eastAsia" w:asciiTheme="minorEastAsia" w:hAnsiTheme="minorEastAsia" w:eastAsiaTheme="minorEastAsia" w:cstheme="minorEastAsia"/>
          <w:sz w:val="24"/>
          <w:lang w:val="zh-CN" w:eastAsia="zh-CN"/>
        </w:rPr>
        <w:t>谈判</w:t>
      </w:r>
      <w:r>
        <w:rPr>
          <w:rFonts w:hint="eastAsia" w:asciiTheme="minorEastAsia" w:hAnsiTheme="minorEastAsia" w:eastAsiaTheme="minorEastAsia" w:cstheme="minorEastAsia"/>
          <w:sz w:val="24"/>
          <w:lang w:val="zh-CN"/>
        </w:rPr>
        <w:t>过程中，竞争性</w:t>
      </w:r>
      <w:r>
        <w:rPr>
          <w:rFonts w:hint="eastAsia" w:asciiTheme="minorEastAsia" w:hAnsiTheme="minorEastAsia" w:eastAsiaTheme="minorEastAsia" w:cstheme="minorEastAsia"/>
          <w:sz w:val="24"/>
          <w:lang w:val="zh-CN" w:eastAsia="zh-CN"/>
        </w:rPr>
        <w:t>谈判</w:t>
      </w:r>
      <w:r>
        <w:rPr>
          <w:rFonts w:hint="eastAsia" w:asciiTheme="minorEastAsia" w:hAnsiTheme="minorEastAsia" w:eastAsiaTheme="minorEastAsia" w:cstheme="minorEastAsia"/>
          <w:sz w:val="24"/>
          <w:lang w:val="zh-CN"/>
        </w:rPr>
        <w:t>文件、</w:t>
      </w:r>
      <w:r>
        <w:rPr>
          <w:rFonts w:hint="eastAsia" w:asciiTheme="minorEastAsia" w:hAnsiTheme="minorEastAsia" w:eastAsiaTheme="minorEastAsia" w:cstheme="minorEastAsia"/>
          <w:sz w:val="24"/>
          <w:lang w:val="zh-CN" w:eastAsia="zh-CN"/>
        </w:rPr>
        <w:t>谈判</w:t>
      </w:r>
      <w:r>
        <w:rPr>
          <w:rFonts w:hint="eastAsia" w:asciiTheme="minorEastAsia" w:hAnsiTheme="minorEastAsia" w:eastAsiaTheme="minorEastAsia" w:cstheme="minorEastAsia"/>
          <w:sz w:val="24"/>
          <w:lang w:val="zh-CN"/>
        </w:rPr>
        <w:t>响应文件及澄清文件等都是合同的组成部分，发包人、承包人双方必须全面遵守。如有违反，应承担违约责任。</w:t>
      </w:r>
    </w:p>
    <w:p>
      <w:pPr>
        <w:autoSpaceDE w:val="0"/>
        <w:autoSpaceDN w:val="0"/>
        <w:snapToGrid w:val="0"/>
        <w:spacing w:line="360" w:lineRule="auto"/>
        <w:ind w:firstLine="426"/>
        <w:outlineLvl w:val="1"/>
        <w:rPr>
          <w:rFonts w:hint="eastAsia" w:asciiTheme="minorEastAsia" w:hAnsiTheme="minorEastAsia" w:eastAsiaTheme="minorEastAsia" w:cstheme="minorEastAsia"/>
          <w:sz w:val="24"/>
          <w:lang w:val="zh-CN"/>
        </w:rPr>
      </w:pPr>
      <w:bookmarkStart w:id="137" w:name="_Toc12018_WPSOffice_Level2"/>
      <w:bookmarkStart w:id="138" w:name="_Toc12567"/>
      <w:r>
        <w:rPr>
          <w:rFonts w:hint="eastAsia" w:asciiTheme="minorEastAsia" w:hAnsiTheme="minorEastAsia" w:eastAsiaTheme="minorEastAsia" w:cstheme="minorEastAsia"/>
          <w:sz w:val="24"/>
          <w:lang w:val="zh-CN"/>
        </w:rPr>
        <w:t>十一、合同生效及其它</w:t>
      </w:r>
      <w:bookmarkEnd w:id="137"/>
      <w:bookmarkEnd w:id="138"/>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1、本合同经发包人、承包人及集中采购机构盖章后即生效；</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2、竞争性</w:t>
      </w:r>
      <w:r>
        <w:rPr>
          <w:rFonts w:hint="eastAsia" w:asciiTheme="minorEastAsia" w:hAnsiTheme="minorEastAsia" w:eastAsiaTheme="minorEastAsia" w:cstheme="minorEastAsia"/>
          <w:sz w:val="24"/>
          <w:lang w:val="zh-CN" w:eastAsia="zh-CN"/>
        </w:rPr>
        <w:t>谈判</w:t>
      </w:r>
      <w:r>
        <w:rPr>
          <w:rFonts w:hint="eastAsia" w:asciiTheme="minorEastAsia" w:hAnsiTheme="minorEastAsia" w:eastAsiaTheme="minorEastAsia" w:cstheme="minorEastAsia"/>
          <w:sz w:val="24"/>
          <w:lang w:val="zh-CN"/>
        </w:rPr>
        <w:t>文件、成交供应商</w:t>
      </w:r>
      <w:r>
        <w:rPr>
          <w:rFonts w:hint="eastAsia" w:asciiTheme="minorEastAsia" w:hAnsiTheme="minorEastAsia" w:eastAsiaTheme="minorEastAsia" w:cstheme="minorEastAsia"/>
          <w:sz w:val="24"/>
          <w:lang w:val="zh-CN" w:eastAsia="zh-CN"/>
        </w:rPr>
        <w:t>谈判</w:t>
      </w:r>
      <w:r>
        <w:rPr>
          <w:rFonts w:hint="eastAsia" w:asciiTheme="minorEastAsia" w:hAnsiTheme="minorEastAsia" w:eastAsiaTheme="minorEastAsia" w:cstheme="minorEastAsia"/>
          <w:sz w:val="24"/>
          <w:lang w:val="zh-CN"/>
        </w:rPr>
        <w:t>响应文件、成交通知、工程量清单为本合同不可分割的部分，并具有同等的法律效力；</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3、本合同未尽事宜，双方协商解决或按《中华人民共和国合同法》执行。</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4、本合同一式   份，双方各执   份。</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甲方（盖章）：                         乙方（盖章）：</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法定代表人或委托代理人：               法定代表人或委托代理人：</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开户银行：     </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联系电话：                             账号：</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联系电话：</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签约时间：  年  月  日</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采购代理机构： </w:t>
      </w:r>
      <w:r>
        <w:rPr>
          <w:rFonts w:hint="eastAsia" w:asciiTheme="minorEastAsia" w:hAnsiTheme="minorEastAsia" w:cstheme="minorEastAsia"/>
          <w:sz w:val="24"/>
          <w:lang w:val="en-US" w:eastAsia="zh-CN"/>
        </w:rPr>
        <w:t>青海格帆工程项目管理有限公司</w:t>
      </w:r>
      <w:r>
        <w:rPr>
          <w:rFonts w:hint="eastAsia" w:asciiTheme="minorEastAsia" w:hAnsiTheme="minorEastAsia" w:eastAsiaTheme="minorEastAsia" w:cstheme="minorEastAsia"/>
          <w:sz w:val="24"/>
          <w:lang w:val="zh-CN"/>
        </w:rPr>
        <w:t xml:space="preserve">                       </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负责人或经办人：</w:t>
      </w:r>
    </w:p>
    <w:p>
      <w:pPr>
        <w:autoSpaceDE w:val="0"/>
        <w:autoSpaceDN w:val="0"/>
        <w:snapToGrid w:val="0"/>
        <w:spacing w:line="360" w:lineRule="auto"/>
        <w:ind w:firstLine="42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合同备案时间： </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lang w:val="zh-CN"/>
        </w:rPr>
        <w:t>年  月  日</w:t>
      </w:r>
    </w:p>
    <w:p>
      <w:pPr>
        <w:autoSpaceDE w:val="0"/>
        <w:autoSpaceDN w:val="0"/>
        <w:snapToGrid w:val="0"/>
        <w:spacing w:line="360" w:lineRule="auto"/>
        <w:jc w:val="center"/>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szCs w:val="24"/>
          <w:lang w:val="zh-CN"/>
        </w:rPr>
        <w:br w:type="page"/>
      </w:r>
    </w:p>
    <w:p>
      <w:pPr>
        <w:pStyle w:val="3"/>
        <w:tabs>
          <w:tab w:val="clear" w:pos="851"/>
        </w:tabs>
        <w:snapToGrid w:val="0"/>
        <w:spacing w:before="0" w:after="0" w:line="360" w:lineRule="auto"/>
        <w:jc w:val="center"/>
        <w:rPr>
          <w:rFonts w:hint="eastAsia" w:asciiTheme="minorEastAsia" w:hAnsiTheme="minorEastAsia" w:eastAsiaTheme="minorEastAsia" w:cstheme="minorEastAsia"/>
        </w:rPr>
      </w:pPr>
      <w:bookmarkStart w:id="139" w:name="_Toc30782"/>
      <w:bookmarkStart w:id="140" w:name="_Toc522284158"/>
      <w:r>
        <w:rPr>
          <w:rFonts w:hint="eastAsia" w:asciiTheme="minorEastAsia" w:hAnsiTheme="minorEastAsia" w:eastAsiaTheme="minorEastAsia" w:cstheme="minorEastAsia"/>
          <w:b w:val="0"/>
          <w:sz w:val="36"/>
          <w:szCs w:val="36"/>
        </w:rPr>
        <w:t>第五部分响应文件格式</w:t>
      </w:r>
      <w:bookmarkEnd w:id="93"/>
      <w:bookmarkEnd w:id="94"/>
      <w:bookmarkEnd w:id="95"/>
      <w:bookmarkEnd w:id="139"/>
      <w:bookmarkEnd w:id="140"/>
    </w:p>
    <w:bookmarkEnd w:id="96"/>
    <w:bookmarkEnd w:id="97"/>
    <w:p>
      <w:pPr>
        <w:pStyle w:val="5"/>
        <w:snapToGrid w:val="0"/>
        <w:spacing w:before="0" w:after="0" w:line="360" w:lineRule="auto"/>
        <w:outlineLvl w:val="1"/>
        <w:rPr>
          <w:rFonts w:hint="eastAsia" w:asciiTheme="minorEastAsia" w:hAnsiTheme="minorEastAsia" w:eastAsiaTheme="minorEastAsia" w:cstheme="minorEastAsia"/>
          <w:sz w:val="24"/>
          <w:szCs w:val="24"/>
        </w:rPr>
      </w:pPr>
      <w:bookmarkStart w:id="141" w:name="_Toc381689537"/>
      <w:bookmarkStart w:id="142" w:name="_Toc4383"/>
      <w:bookmarkStart w:id="143" w:name="_Toc437340343"/>
      <w:bookmarkStart w:id="144" w:name="_Toc409520878"/>
      <w:bookmarkStart w:id="145" w:name="_Toc399690781"/>
      <w:bookmarkStart w:id="146" w:name="_Toc444698579"/>
      <w:bookmarkStart w:id="147" w:name="_Toc522284159"/>
      <w:bookmarkStart w:id="148" w:name="_Toc384394260"/>
      <w:bookmarkStart w:id="149" w:name="_Toc323800508"/>
      <w:bookmarkStart w:id="150" w:name="_Toc384050772"/>
      <w:bookmarkStart w:id="151" w:name="_Toc201287639"/>
      <w:bookmarkStart w:id="152" w:name="_Toc323717403"/>
      <w:r>
        <w:rPr>
          <w:rFonts w:hint="eastAsia" w:asciiTheme="minorEastAsia" w:hAnsiTheme="minorEastAsia" w:eastAsiaTheme="minorEastAsia" w:cstheme="minorEastAsia"/>
          <w:sz w:val="24"/>
          <w:szCs w:val="24"/>
        </w:rPr>
        <w:t>5.1响应文件封面格式</w:t>
      </w:r>
      <w:bookmarkEnd w:id="141"/>
      <w:bookmarkEnd w:id="142"/>
      <w:bookmarkEnd w:id="143"/>
      <w:bookmarkEnd w:id="144"/>
      <w:bookmarkEnd w:id="145"/>
      <w:bookmarkEnd w:id="146"/>
      <w:bookmarkEnd w:id="147"/>
    </w:p>
    <w:p>
      <w:pPr>
        <w:pStyle w:val="2"/>
        <w:adjustRightInd w:val="0"/>
        <w:snapToGrid w:val="0"/>
        <w:spacing w:after="0" w:line="360" w:lineRule="auto"/>
        <w:ind w:firstLine="480"/>
        <w:rPr>
          <w:rFonts w:hint="eastAsia" w:asciiTheme="minorEastAsia" w:hAnsiTheme="minorEastAsia" w:eastAsiaTheme="minorEastAsia" w:cstheme="minorEastAsia"/>
          <w:sz w:val="24"/>
          <w:szCs w:val="24"/>
        </w:rPr>
      </w:pPr>
    </w:p>
    <w:p>
      <w:pPr>
        <w:pStyle w:val="2"/>
        <w:adjustRightInd w:val="0"/>
        <w:snapToGrid w:val="0"/>
        <w:spacing w:after="0" w:line="360" w:lineRule="auto"/>
        <w:ind w:firstLine="480"/>
        <w:rPr>
          <w:rFonts w:hint="eastAsia" w:asciiTheme="minorEastAsia" w:hAnsiTheme="minorEastAsia" w:eastAsiaTheme="minorEastAsia" w:cstheme="minorEastAsia"/>
          <w:sz w:val="24"/>
          <w:szCs w:val="24"/>
        </w:rPr>
      </w:pPr>
    </w:p>
    <w:p>
      <w:pPr>
        <w:pStyle w:val="2"/>
        <w:adjustRightInd w:val="0"/>
        <w:snapToGrid w:val="0"/>
        <w:spacing w:after="0" w:line="360" w:lineRule="auto"/>
        <w:ind w:firstLine="480"/>
        <w:rPr>
          <w:rFonts w:hint="eastAsia" w:asciiTheme="minorEastAsia" w:hAnsiTheme="minorEastAsia" w:eastAsiaTheme="minorEastAsia" w:cstheme="minorEastAsia"/>
          <w:sz w:val="24"/>
          <w:szCs w:val="24"/>
        </w:rPr>
      </w:pPr>
    </w:p>
    <w:p>
      <w:pPr>
        <w:pStyle w:val="2"/>
        <w:adjustRightInd w:val="0"/>
        <w:snapToGrid w:val="0"/>
        <w:spacing w:after="0" w:line="360" w:lineRule="auto"/>
        <w:ind w:firstLine="480"/>
        <w:rPr>
          <w:rFonts w:hint="eastAsia" w:asciiTheme="minorEastAsia" w:hAnsiTheme="minorEastAsia" w:eastAsiaTheme="minorEastAsia" w:cstheme="minorEastAsia"/>
          <w:sz w:val="24"/>
          <w:szCs w:val="24"/>
        </w:rPr>
      </w:pPr>
    </w:p>
    <w:p>
      <w:pPr>
        <w:snapToGrid w:val="0"/>
        <w:spacing w:line="360"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（项目名称）</w:t>
      </w:r>
    </w:p>
    <w:p>
      <w:pPr>
        <w:snapToGrid w:val="0"/>
        <w:spacing w:line="360" w:lineRule="auto"/>
        <w:ind w:firstLine="880"/>
        <w:jc w:val="center"/>
        <w:rPr>
          <w:rFonts w:hint="eastAsia" w:asciiTheme="minorEastAsia" w:hAnsiTheme="minorEastAsia" w:eastAsiaTheme="minorEastAsia" w:cstheme="minorEastAsia"/>
          <w:sz w:val="36"/>
          <w:szCs w:val="36"/>
        </w:rPr>
      </w:pPr>
    </w:p>
    <w:p>
      <w:pPr>
        <w:pStyle w:val="2"/>
        <w:rPr>
          <w:rFonts w:hint="eastAsia"/>
        </w:rPr>
      </w:pPr>
    </w:p>
    <w:p>
      <w:pPr>
        <w:snapToGrid w:val="0"/>
        <w:spacing w:line="36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响</w:t>
      </w:r>
    </w:p>
    <w:p>
      <w:pPr>
        <w:snapToGrid w:val="0"/>
        <w:spacing w:line="36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应</w:t>
      </w:r>
    </w:p>
    <w:p>
      <w:pPr>
        <w:snapToGrid w:val="0"/>
        <w:spacing w:line="36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文</w:t>
      </w:r>
    </w:p>
    <w:p>
      <w:pPr>
        <w:snapToGrid w:val="0"/>
        <w:spacing w:line="36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件</w:t>
      </w:r>
    </w:p>
    <w:p>
      <w:pPr>
        <w:snapToGrid w:val="0"/>
        <w:spacing w:line="360" w:lineRule="auto"/>
        <w:jc w:val="left"/>
        <w:rPr>
          <w:rFonts w:hint="eastAsia" w:asciiTheme="minorEastAsia" w:hAnsiTheme="minorEastAsia" w:eastAsiaTheme="minorEastAsia" w:cstheme="minorEastAsia"/>
          <w:b/>
          <w:bCs/>
          <w:sz w:val="24"/>
          <w:szCs w:val="24"/>
        </w:rPr>
      </w:pPr>
    </w:p>
    <w:p>
      <w:pPr>
        <w:snapToGrid w:val="0"/>
        <w:spacing w:line="360" w:lineRule="auto"/>
        <w:jc w:val="left"/>
        <w:rPr>
          <w:rFonts w:hint="eastAsia" w:asciiTheme="minorEastAsia" w:hAnsiTheme="minorEastAsia" w:eastAsiaTheme="minorEastAsia" w:cstheme="minorEastAsia"/>
          <w:b/>
          <w:bCs/>
          <w:sz w:val="24"/>
          <w:szCs w:val="24"/>
        </w:rPr>
      </w:pPr>
    </w:p>
    <w:p>
      <w:pPr>
        <w:snapToGrid w:val="0"/>
        <w:spacing w:line="360" w:lineRule="auto"/>
        <w:jc w:val="left"/>
        <w:rPr>
          <w:rFonts w:hint="eastAsia" w:asciiTheme="minorEastAsia" w:hAnsiTheme="minorEastAsia" w:eastAsiaTheme="minorEastAsia" w:cstheme="minorEastAsia"/>
          <w:b/>
          <w:bCs/>
          <w:sz w:val="24"/>
          <w:szCs w:val="24"/>
        </w:rPr>
      </w:pPr>
    </w:p>
    <w:p>
      <w:pPr>
        <w:snapToGrid w:val="0"/>
        <w:spacing w:line="360" w:lineRule="auto"/>
        <w:jc w:val="left"/>
        <w:rPr>
          <w:rFonts w:hint="eastAsia" w:asciiTheme="minorEastAsia" w:hAnsiTheme="minorEastAsia" w:eastAsiaTheme="minorEastAsia" w:cstheme="minorEastAsia"/>
          <w:b/>
          <w:bCs/>
          <w:sz w:val="24"/>
          <w:szCs w:val="24"/>
        </w:rPr>
      </w:pPr>
    </w:p>
    <w:p>
      <w:pPr>
        <w:snapToGrid w:val="0"/>
        <w:spacing w:line="360" w:lineRule="auto"/>
        <w:jc w:val="left"/>
        <w:rPr>
          <w:rFonts w:hint="eastAsia" w:asciiTheme="minorEastAsia" w:hAnsiTheme="minorEastAsia" w:eastAsiaTheme="minorEastAsia" w:cstheme="minorEastAsia"/>
          <w:b/>
          <w:bCs/>
          <w:sz w:val="24"/>
          <w:szCs w:val="24"/>
        </w:rPr>
      </w:pPr>
    </w:p>
    <w:p>
      <w:pPr>
        <w:snapToGrid w:val="0"/>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采购项目名称：</w:t>
      </w:r>
    </w:p>
    <w:p>
      <w:pPr>
        <w:snapToGrid w:val="0"/>
        <w:spacing w:line="360" w:lineRule="auto"/>
        <w:jc w:val="left"/>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项目编号：</w:t>
      </w:r>
    </w:p>
    <w:p>
      <w:pPr>
        <w:snapToGrid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供应商名称</w:t>
      </w:r>
      <w:r>
        <w:rPr>
          <w:rFonts w:hint="eastAsia" w:asciiTheme="minorEastAsia" w:hAnsiTheme="minorEastAsia" w:eastAsiaTheme="minorEastAsia" w:cstheme="minorEastAsia"/>
          <w:sz w:val="24"/>
          <w:szCs w:val="24"/>
        </w:rPr>
        <w:t>：</w:t>
      </w:r>
    </w:p>
    <w:p>
      <w:pPr>
        <w:snapToGrid w:val="0"/>
        <w:spacing w:line="360" w:lineRule="auto"/>
        <w:jc w:val="left"/>
        <w:textAlignment w:val="baseline"/>
        <w:rPr>
          <w:rFonts w:hint="eastAsia" w:asciiTheme="minorEastAsia" w:hAnsiTheme="minorEastAsia" w:eastAsiaTheme="minorEastAsia" w:cstheme="minorEastAsia"/>
          <w:sz w:val="24"/>
          <w:szCs w:val="24"/>
        </w:rPr>
      </w:pPr>
    </w:p>
    <w:p>
      <w:pPr>
        <w:snapToGrid w:val="0"/>
        <w:spacing w:line="360" w:lineRule="auto"/>
        <w:jc w:val="left"/>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2891" w:firstLineChars="1200"/>
        <w:jc w:val="both"/>
        <w:textAlignment w:val="auto"/>
        <w:outlineLvl w:val="9"/>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rPr>
        <w:t>供应商名称（盖章）：</w:t>
      </w:r>
      <w:r>
        <w:rPr>
          <w:rFonts w:hint="eastAsia" w:asciiTheme="minorEastAsia" w:hAnsiTheme="minorEastAsia" w:eastAsiaTheme="minorEastAsia" w:cstheme="minorEastAsia"/>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outlineLvl w:val="9"/>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rPr>
        <w:t>法定代表人或</w:t>
      </w:r>
      <w:r>
        <w:rPr>
          <w:rFonts w:hint="eastAsia" w:asciiTheme="minorEastAsia" w:hAnsiTheme="minorEastAsia" w:cstheme="minorEastAsia"/>
          <w:b/>
          <w:sz w:val="24"/>
          <w:szCs w:val="24"/>
          <w:lang w:eastAsia="zh-CN"/>
        </w:rPr>
        <w:t>委托代理人</w:t>
      </w:r>
      <w:r>
        <w:rPr>
          <w:rFonts w:hint="eastAsia" w:asciiTheme="minorEastAsia" w:hAnsiTheme="minorEastAsia" w:eastAsiaTheme="minorEastAsia" w:cstheme="minorEastAsia"/>
          <w:b/>
          <w:sz w:val="24"/>
          <w:szCs w:val="24"/>
        </w:rPr>
        <w:t>（签字）：</w:t>
      </w:r>
      <w:r>
        <w:rPr>
          <w:rFonts w:hint="eastAsia" w:asciiTheme="minorEastAsia" w:hAnsiTheme="minorEastAsia" w:eastAsiaTheme="minorEastAsia" w:cstheme="minorEastAsia"/>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年  月  日</w:t>
      </w:r>
    </w:p>
    <w:p>
      <w:pPr>
        <w:snapToGrid w:val="0"/>
        <w:spacing w:line="360" w:lineRule="auto"/>
        <w:jc w:val="left"/>
        <w:rPr>
          <w:rFonts w:hint="eastAsia" w:asciiTheme="minorEastAsia" w:hAnsiTheme="minorEastAsia" w:eastAsiaTheme="minorEastAsia" w:cstheme="minorEastAsia"/>
          <w:b/>
          <w:bCs/>
          <w:sz w:val="24"/>
          <w:szCs w:val="24"/>
        </w:rPr>
        <w:sectPr>
          <w:footerReference r:id="rId4" w:type="default"/>
          <w:footerReference r:id="rId5" w:type="even"/>
          <w:pgSz w:w="11907" w:h="16840"/>
          <w:pgMar w:top="1247" w:right="1247" w:bottom="1247" w:left="1247" w:header="850" w:footer="850" w:gutter="0"/>
          <w:pgNumType w:fmt="decimal" w:start="1"/>
          <w:cols w:space="720" w:num="1"/>
          <w:docGrid w:linePitch="435" w:charSpace="0"/>
        </w:sectPr>
      </w:pPr>
    </w:p>
    <w:p>
      <w:pPr>
        <w:pStyle w:val="5"/>
        <w:snapToGrid w:val="0"/>
        <w:spacing w:before="0" w:after="0" w:line="360" w:lineRule="auto"/>
        <w:outlineLvl w:val="1"/>
        <w:rPr>
          <w:rFonts w:hint="eastAsia" w:asciiTheme="minorEastAsia" w:hAnsiTheme="minorEastAsia" w:eastAsiaTheme="minorEastAsia" w:cstheme="minorEastAsia"/>
          <w:b w:val="0"/>
          <w:bCs w:val="0"/>
          <w:kern w:val="44"/>
          <w:sz w:val="24"/>
          <w:szCs w:val="24"/>
        </w:rPr>
      </w:pPr>
      <w:bookmarkStart w:id="153" w:name="_Toc437340344"/>
      <w:bookmarkStart w:id="154" w:name="_Toc444698580"/>
      <w:bookmarkStart w:id="155" w:name="_Toc522284160"/>
      <w:bookmarkStart w:id="156" w:name="_Toc28716"/>
      <w:r>
        <w:rPr>
          <w:rFonts w:hint="eastAsia" w:asciiTheme="minorEastAsia" w:hAnsiTheme="minorEastAsia" w:eastAsiaTheme="minorEastAsia" w:cstheme="minorEastAsia"/>
          <w:bCs w:val="0"/>
          <w:kern w:val="44"/>
          <w:sz w:val="24"/>
          <w:szCs w:val="24"/>
        </w:rPr>
        <w:t>5.2谈判报价文件目录格式</w:t>
      </w:r>
      <w:bookmarkEnd w:id="153"/>
      <w:bookmarkEnd w:id="154"/>
      <w:bookmarkEnd w:id="155"/>
      <w:bookmarkEnd w:id="156"/>
    </w:p>
    <w:p>
      <w:pPr>
        <w:snapToGrid w:val="0"/>
        <w:spacing w:line="360" w:lineRule="auto"/>
        <w:jc w:val="left"/>
        <w:rPr>
          <w:rFonts w:hint="eastAsia" w:asciiTheme="minorEastAsia" w:hAnsiTheme="minorEastAsia" w:eastAsiaTheme="minorEastAsia" w:cstheme="minorEastAsia"/>
          <w:b/>
          <w:bCs/>
          <w:kern w:val="44"/>
          <w:sz w:val="24"/>
          <w:szCs w:val="24"/>
        </w:rPr>
      </w:pPr>
    </w:p>
    <w:tbl>
      <w:tblPr>
        <w:tblStyle w:val="22"/>
        <w:tblW w:w="8275" w:type="dxa"/>
        <w:jc w:val="center"/>
        <w:tblLayout w:type="fixed"/>
        <w:tblCellMar>
          <w:top w:w="0" w:type="dxa"/>
          <w:left w:w="108" w:type="dxa"/>
          <w:bottom w:w="0" w:type="dxa"/>
          <w:right w:w="108" w:type="dxa"/>
        </w:tblCellMar>
      </w:tblPr>
      <w:tblGrid>
        <w:gridCol w:w="8275"/>
      </w:tblGrid>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center"/>
              <w:rPr>
                <w:rFonts w:hint="eastAsia" w:asciiTheme="minorEastAsia" w:hAnsiTheme="minorEastAsia" w:eastAsiaTheme="minorEastAsia" w:cstheme="minorEastAsia"/>
                <w:b/>
                <w:bCs/>
                <w:kern w:val="44"/>
                <w:sz w:val="24"/>
                <w:szCs w:val="24"/>
              </w:rPr>
            </w:pPr>
            <w:r>
              <w:rPr>
                <w:rFonts w:hint="eastAsia" w:asciiTheme="minorEastAsia" w:hAnsiTheme="minorEastAsia" w:eastAsiaTheme="minorEastAsia" w:cstheme="minorEastAsia"/>
                <w:b/>
                <w:bCs/>
                <w:kern w:val="44"/>
                <w:sz w:val="24"/>
                <w:szCs w:val="24"/>
              </w:rPr>
              <w:t>目录</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eastAsia" w:asciiTheme="minorEastAsia" w:hAnsiTheme="minorEastAsia" w:eastAsiaTheme="minorEastAsia" w:cstheme="minorEastAsia"/>
                <w:bCs/>
                <w:kern w:val="44"/>
                <w:sz w:val="24"/>
                <w:szCs w:val="24"/>
              </w:rPr>
            </w:pPr>
            <w:r>
              <w:rPr>
                <w:rFonts w:hint="eastAsia" w:asciiTheme="minorEastAsia" w:hAnsiTheme="minorEastAsia" w:eastAsiaTheme="minorEastAsia" w:cstheme="minorEastAsia"/>
                <w:bCs/>
                <w:kern w:val="44"/>
                <w:sz w:val="24"/>
                <w:szCs w:val="24"/>
              </w:rPr>
              <w:t>1、投标函</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eastAsia" w:asciiTheme="minorEastAsia" w:hAnsiTheme="minorEastAsia" w:eastAsiaTheme="minorEastAsia" w:cstheme="minorEastAsia"/>
                <w:bCs/>
                <w:kern w:val="44"/>
                <w:sz w:val="24"/>
                <w:szCs w:val="24"/>
                <w:lang w:eastAsia="zh-CN"/>
              </w:rPr>
            </w:pPr>
            <w:r>
              <w:rPr>
                <w:rFonts w:hint="eastAsia" w:asciiTheme="minorEastAsia" w:hAnsiTheme="minorEastAsia" w:eastAsiaTheme="minorEastAsia" w:cstheme="minorEastAsia"/>
                <w:bCs/>
                <w:kern w:val="44"/>
                <w:sz w:val="24"/>
                <w:szCs w:val="24"/>
              </w:rPr>
              <w:t>2、</w:t>
            </w:r>
            <w:r>
              <w:rPr>
                <w:rFonts w:hint="eastAsia" w:asciiTheme="minorEastAsia" w:hAnsiTheme="minorEastAsia" w:cstheme="minorEastAsia"/>
                <w:bCs/>
                <w:kern w:val="44"/>
                <w:sz w:val="24"/>
                <w:szCs w:val="24"/>
                <w:lang w:eastAsia="zh-CN"/>
              </w:rPr>
              <w:t>最初报价表</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default" w:asciiTheme="minorEastAsia" w:hAnsiTheme="minorEastAsia" w:eastAsiaTheme="minorEastAsia" w:cstheme="minorEastAsia"/>
                <w:bCs/>
                <w:kern w:val="44"/>
                <w:sz w:val="24"/>
                <w:szCs w:val="24"/>
                <w:lang w:val="en-US" w:eastAsia="zh-CN"/>
              </w:rPr>
            </w:pPr>
            <w:r>
              <w:rPr>
                <w:rFonts w:hint="eastAsia" w:asciiTheme="minorEastAsia" w:hAnsiTheme="minorEastAsia" w:cstheme="minorEastAsia"/>
                <w:bCs/>
                <w:kern w:val="44"/>
                <w:sz w:val="24"/>
                <w:szCs w:val="24"/>
                <w:lang w:val="en-US" w:eastAsia="zh-CN"/>
              </w:rPr>
              <w:t>3、已标价工程量清单</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eastAsia" w:asciiTheme="minorEastAsia" w:hAnsiTheme="minorEastAsia" w:eastAsiaTheme="minorEastAsia" w:cstheme="minorEastAsia"/>
                <w:bCs/>
                <w:kern w:val="44"/>
                <w:sz w:val="24"/>
                <w:szCs w:val="24"/>
              </w:rPr>
            </w:pPr>
            <w:r>
              <w:rPr>
                <w:rFonts w:hint="eastAsia" w:asciiTheme="minorEastAsia" w:hAnsiTheme="minorEastAsia" w:cstheme="minorEastAsia"/>
                <w:bCs/>
                <w:kern w:val="44"/>
                <w:sz w:val="24"/>
                <w:szCs w:val="24"/>
                <w:lang w:val="en-US" w:eastAsia="zh-CN"/>
              </w:rPr>
              <w:t>4</w:t>
            </w:r>
            <w:r>
              <w:rPr>
                <w:rFonts w:hint="eastAsia" w:asciiTheme="minorEastAsia" w:hAnsiTheme="minorEastAsia" w:eastAsiaTheme="minorEastAsia" w:cstheme="minorEastAsia"/>
                <w:bCs/>
                <w:kern w:val="44"/>
                <w:sz w:val="24"/>
                <w:szCs w:val="24"/>
              </w:rPr>
              <w:t>、法定代表人证明书</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eastAsia" w:asciiTheme="minorEastAsia" w:hAnsiTheme="minorEastAsia" w:eastAsiaTheme="minorEastAsia" w:cstheme="minorEastAsia"/>
                <w:bCs/>
                <w:kern w:val="44"/>
                <w:sz w:val="24"/>
                <w:szCs w:val="24"/>
              </w:rPr>
            </w:pPr>
            <w:r>
              <w:rPr>
                <w:rFonts w:hint="eastAsia" w:asciiTheme="minorEastAsia" w:hAnsiTheme="minorEastAsia" w:cstheme="minorEastAsia"/>
                <w:bCs/>
                <w:kern w:val="44"/>
                <w:sz w:val="24"/>
                <w:szCs w:val="24"/>
                <w:lang w:val="en-US" w:eastAsia="zh-CN"/>
              </w:rPr>
              <w:t>5</w:t>
            </w:r>
            <w:r>
              <w:rPr>
                <w:rFonts w:hint="eastAsia" w:asciiTheme="minorEastAsia" w:hAnsiTheme="minorEastAsia" w:eastAsiaTheme="minorEastAsia" w:cstheme="minorEastAsia"/>
                <w:bCs/>
                <w:kern w:val="44"/>
                <w:sz w:val="24"/>
                <w:szCs w:val="24"/>
              </w:rPr>
              <w:t>、法定代表人授权书</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eastAsia" w:asciiTheme="minorEastAsia" w:hAnsiTheme="minorEastAsia" w:eastAsiaTheme="minorEastAsia" w:cstheme="minorEastAsia"/>
                <w:bCs/>
                <w:kern w:val="44"/>
                <w:sz w:val="24"/>
                <w:szCs w:val="24"/>
              </w:rPr>
            </w:pPr>
            <w:r>
              <w:rPr>
                <w:rFonts w:hint="eastAsia" w:asciiTheme="minorEastAsia" w:hAnsiTheme="minorEastAsia" w:cstheme="minorEastAsia"/>
                <w:bCs/>
                <w:kern w:val="44"/>
                <w:sz w:val="24"/>
                <w:szCs w:val="24"/>
                <w:lang w:val="en-US" w:eastAsia="zh-CN"/>
              </w:rPr>
              <w:t>6</w:t>
            </w:r>
            <w:r>
              <w:rPr>
                <w:rFonts w:hint="eastAsia" w:asciiTheme="minorEastAsia" w:hAnsiTheme="minorEastAsia" w:eastAsiaTheme="minorEastAsia" w:cstheme="minorEastAsia"/>
                <w:bCs/>
                <w:kern w:val="44"/>
                <w:sz w:val="24"/>
                <w:szCs w:val="24"/>
              </w:rPr>
              <w:t>、</w:t>
            </w:r>
            <w:r>
              <w:rPr>
                <w:rFonts w:hint="eastAsia" w:asciiTheme="minorEastAsia" w:hAnsiTheme="minorEastAsia" w:eastAsiaTheme="minorEastAsia" w:cstheme="minorEastAsia"/>
                <w:bCs w:val="0"/>
                <w:kern w:val="44"/>
                <w:sz w:val="24"/>
                <w:szCs w:val="24"/>
                <w:lang w:val="en-US" w:eastAsia="zh-CN"/>
              </w:rPr>
              <w:t>投标人诚信承诺书</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eastAsia" w:asciiTheme="minorEastAsia" w:hAnsiTheme="minorEastAsia" w:eastAsiaTheme="minorEastAsia" w:cstheme="minorEastAsia"/>
                <w:bCs/>
                <w:kern w:val="44"/>
                <w:sz w:val="24"/>
                <w:szCs w:val="24"/>
              </w:rPr>
            </w:pPr>
            <w:r>
              <w:rPr>
                <w:rFonts w:hint="eastAsia" w:asciiTheme="minorEastAsia" w:hAnsiTheme="minorEastAsia" w:cstheme="minorEastAsia"/>
                <w:bCs/>
                <w:kern w:val="44"/>
                <w:sz w:val="24"/>
                <w:szCs w:val="24"/>
                <w:lang w:val="en-US" w:eastAsia="zh-CN"/>
              </w:rPr>
              <w:t>7</w:t>
            </w:r>
            <w:r>
              <w:rPr>
                <w:rFonts w:hint="eastAsia" w:asciiTheme="minorEastAsia" w:hAnsiTheme="minorEastAsia" w:eastAsiaTheme="minorEastAsia" w:cstheme="minorEastAsia"/>
                <w:bCs/>
                <w:kern w:val="44"/>
                <w:sz w:val="24"/>
                <w:szCs w:val="24"/>
              </w:rPr>
              <w:t>、施工组织设计</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eastAsia" w:asciiTheme="minorEastAsia" w:hAnsiTheme="minorEastAsia" w:eastAsiaTheme="minorEastAsia" w:cstheme="minorEastAsia"/>
                <w:bCs/>
                <w:kern w:val="44"/>
                <w:sz w:val="24"/>
                <w:szCs w:val="24"/>
              </w:rPr>
            </w:pPr>
            <w:r>
              <w:rPr>
                <w:rFonts w:hint="eastAsia" w:asciiTheme="minorEastAsia" w:hAnsiTheme="minorEastAsia" w:cstheme="minorEastAsia"/>
                <w:bCs/>
                <w:kern w:val="44"/>
                <w:sz w:val="24"/>
                <w:szCs w:val="24"/>
                <w:lang w:val="en-US" w:eastAsia="zh-CN"/>
              </w:rPr>
              <w:t>8</w:t>
            </w:r>
            <w:r>
              <w:rPr>
                <w:rFonts w:hint="eastAsia" w:asciiTheme="minorEastAsia" w:hAnsiTheme="minorEastAsia" w:eastAsiaTheme="minorEastAsia" w:cstheme="minorEastAsia"/>
                <w:bCs/>
                <w:kern w:val="44"/>
                <w:sz w:val="24"/>
                <w:szCs w:val="24"/>
              </w:rPr>
              <w:t>、资格审查资料</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eastAsia" w:asciiTheme="minorEastAsia" w:hAnsiTheme="minorEastAsia" w:eastAsiaTheme="minorEastAsia" w:cstheme="minorEastAsia"/>
                <w:bCs/>
                <w:kern w:val="44"/>
                <w:sz w:val="24"/>
                <w:szCs w:val="24"/>
              </w:rPr>
            </w:pPr>
            <w:r>
              <w:rPr>
                <w:rFonts w:hint="eastAsia" w:asciiTheme="minorEastAsia" w:hAnsiTheme="minorEastAsia" w:cstheme="minorEastAsia"/>
                <w:bCs/>
                <w:kern w:val="44"/>
                <w:sz w:val="24"/>
                <w:szCs w:val="24"/>
                <w:lang w:val="en-US" w:eastAsia="zh-CN"/>
              </w:rPr>
              <w:t>9</w:t>
            </w:r>
            <w:r>
              <w:rPr>
                <w:rFonts w:hint="eastAsia" w:asciiTheme="minorEastAsia" w:hAnsiTheme="minorEastAsia" w:eastAsiaTheme="minorEastAsia" w:cstheme="minorEastAsia"/>
                <w:bCs/>
                <w:kern w:val="44"/>
                <w:sz w:val="24"/>
                <w:szCs w:val="24"/>
              </w:rPr>
              <w:t>、无重大违纪记录声明</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eastAsia" w:asciiTheme="minorEastAsia" w:hAnsiTheme="minorEastAsia" w:eastAsiaTheme="minorEastAsia" w:cstheme="minorEastAsia"/>
                <w:bCs/>
                <w:kern w:val="44"/>
                <w:sz w:val="24"/>
                <w:szCs w:val="24"/>
              </w:rPr>
            </w:pPr>
            <w:r>
              <w:rPr>
                <w:rFonts w:hint="eastAsia" w:asciiTheme="minorEastAsia" w:hAnsiTheme="minorEastAsia" w:cstheme="minorEastAsia"/>
                <w:bCs/>
                <w:kern w:val="44"/>
                <w:sz w:val="24"/>
                <w:szCs w:val="24"/>
                <w:lang w:val="en-US" w:eastAsia="zh-CN"/>
              </w:rPr>
              <w:t>10</w:t>
            </w:r>
            <w:r>
              <w:rPr>
                <w:rFonts w:hint="eastAsia" w:asciiTheme="minorEastAsia" w:hAnsiTheme="minorEastAsia" w:eastAsiaTheme="minorEastAsia" w:cstheme="minorEastAsia"/>
                <w:bCs/>
                <w:kern w:val="44"/>
                <w:sz w:val="24"/>
                <w:szCs w:val="24"/>
              </w:rPr>
              <w:t>、</w:t>
            </w:r>
            <w:r>
              <w:rPr>
                <w:rFonts w:hint="eastAsia" w:asciiTheme="minorEastAsia" w:hAnsiTheme="minorEastAsia" w:eastAsiaTheme="minorEastAsia" w:cstheme="minorEastAsia"/>
                <w:sz w:val="24"/>
                <w:szCs w:val="24"/>
              </w:rPr>
              <w:t>财务状况、缴纳税收和社会保障资金证明</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eastAsia" w:asciiTheme="minorEastAsia" w:hAnsiTheme="minorEastAsia" w:eastAsiaTheme="minorEastAsia" w:cstheme="minorEastAsia"/>
                <w:bCs/>
                <w:kern w:val="44"/>
                <w:sz w:val="24"/>
                <w:szCs w:val="24"/>
              </w:rPr>
            </w:pPr>
            <w:r>
              <w:rPr>
                <w:rFonts w:hint="eastAsia" w:asciiTheme="minorEastAsia" w:hAnsiTheme="minorEastAsia" w:cstheme="minorEastAsia"/>
                <w:bCs/>
                <w:kern w:val="44"/>
                <w:sz w:val="24"/>
                <w:szCs w:val="24"/>
                <w:lang w:val="en-US" w:eastAsia="zh-CN"/>
              </w:rPr>
              <w:t>11</w:t>
            </w:r>
            <w:r>
              <w:rPr>
                <w:rFonts w:hint="eastAsia" w:asciiTheme="minorEastAsia" w:hAnsiTheme="minorEastAsia" w:eastAsiaTheme="minorEastAsia" w:cstheme="minorEastAsia"/>
                <w:bCs/>
                <w:kern w:val="44"/>
                <w:sz w:val="24"/>
                <w:szCs w:val="24"/>
              </w:rPr>
              <w:t>、</w:t>
            </w:r>
            <w:r>
              <w:rPr>
                <w:rFonts w:hint="eastAsia" w:asciiTheme="minorEastAsia" w:hAnsiTheme="minorEastAsia" w:eastAsiaTheme="minorEastAsia" w:cstheme="minorEastAsia"/>
                <w:bCs/>
                <w:kern w:val="44"/>
                <w:sz w:val="24"/>
                <w:szCs w:val="24"/>
                <w:lang w:eastAsia="zh-CN"/>
              </w:rPr>
              <w:t>具备履行合同所必须的设备和专业技术能力证明</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eastAsia" w:asciiTheme="minorEastAsia" w:hAnsiTheme="minorEastAsia" w:eastAsiaTheme="minorEastAsia" w:cstheme="minorEastAsia"/>
                <w:bCs/>
                <w:kern w:val="44"/>
                <w:sz w:val="24"/>
                <w:szCs w:val="24"/>
                <w:lang w:eastAsia="zh-CN"/>
              </w:rPr>
            </w:pPr>
            <w:r>
              <w:rPr>
                <w:rFonts w:hint="eastAsia" w:asciiTheme="minorEastAsia" w:hAnsiTheme="minorEastAsia" w:eastAsiaTheme="minorEastAsia" w:cstheme="minorEastAsia"/>
                <w:bCs/>
                <w:kern w:val="44"/>
                <w:sz w:val="24"/>
                <w:szCs w:val="24"/>
              </w:rPr>
              <w:t>1</w:t>
            </w:r>
            <w:r>
              <w:rPr>
                <w:rFonts w:hint="eastAsia" w:asciiTheme="minorEastAsia" w:hAnsiTheme="minorEastAsia" w:cstheme="minorEastAsia"/>
                <w:bCs/>
                <w:kern w:val="44"/>
                <w:sz w:val="24"/>
                <w:szCs w:val="24"/>
                <w:lang w:val="en-US" w:eastAsia="zh-CN"/>
              </w:rPr>
              <w:t>2</w:t>
            </w:r>
            <w:r>
              <w:rPr>
                <w:rFonts w:hint="eastAsia" w:asciiTheme="minorEastAsia" w:hAnsiTheme="minorEastAsia" w:eastAsiaTheme="minorEastAsia" w:cstheme="minorEastAsia"/>
                <w:bCs/>
                <w:kern w:val="44"/>
                <w:sz w:val="24"/>
                <w:szCs w:val="24"/>
              </w:rPr>
              <w:t>、</w:t>
            </w:r>
            <w:r>
              <w:rPr>
                <w:rFonts w:hint="eastAsia" w:asciiTheme="minorEastAsia" w:hAnsiTheme="minorEastAsia" w:cstheme="minorEastAsia"/>
                <w:bCs/>
                <w:kern w:val="44"/>
                <w:sz w:val="24"/>
                <w:szCs w:val="24"/>
                <w:lang w:eastAsia="zh-CN"/>
              </w:rPr>
              <w:t>投标保证金</w:t>
            </w:r>
          </w:p>
        </w:tc>
      </w:tr>
      <w:tr>
        <w:tblPrEx>
          <w:tblCellMar>
            <w:top w:w="0" w:type="dxa"/>
            <w:left w:w="108" w:type="dxa"/>
            <w:bottom w:w="0" w:type="dxa"/>
            <w:right w:w="108" w:type="dxa"/>
          </w:tblCellMar>
        </w:tblPrEx>
        <w:trPr>
          <w:trHeight w:val="462" w:hRule="atLeast"/>
          <w:jc w:val="center"/>
        </w:trPr>
        <w:tc>
          <w:tcPr>
            <w:tcW w:w="8275" w:type="dxa"/>
          </w:tcPr>
          <w:p>
            <w:pPr>
              <w:snapToGrid w:val="0"/>
              <w:spacing w:line="360" w:lineRule="auto"/>
              <w:jc w:val="left"/>
              <w:rPr>
                <w:rFonts w:hint="eastAsia" w:asciiTheme="minorEastAsia" w:hAnsiTheme="minorEastAsia" w:eastAsiaTheme="minorEastAsia" w:cstheme="minorEastAsia"/>
                <w:bCs/>
                <w:kern w:val="44"/>
                <w:sz w:val="24"/>
                <w:szCs w:val="24"/>
              </w:rPr>
            </w:pPr>
            <w:r>
              <w:rPr>
                <w:rFonts w:hint="eastAsia" w:asciiTheme="minorEastAsia" w:hAnsiTheme="minorEastAsia" w:eastAsiaTheme="minorEastAsia" w:cstheme="minorEastAsia"/>
                <w:bCs/>
                <w:kern w:val="44"/>
                <w:sz w:val="24"/>
                <w:szCs w:val="24"/>
              </w:rPr>
              <w:t>1</w:t>
            </w:r>
            <w:r>
              <w:rPr>
                <w:rFonts w:hint="eastAsia" w:asciiTheme="minorEastAsia" w:hAnsiTheme="minorEastAsia" w:cstheme="minorEastAsia"/>
                <w:bCs/>
                <w:kern w:val="44"/>
                <w:sz w:val="24"/>
                <w:szCs w:val="24"/>
                <w:lang w:val="en-US" w:eastAsia="zh-CN"/>
              </w:rPr>
              <w:t>3</w:t>
            </w:r>
            <w:r>
              <w:rPr>
                <w:rFonts w:hint="eastAsia" w:asciiTheme="minorEastAsia" w:hAnsiTheme="minorEastAsia" w:eastAsiaTheme="minorEastAsia" w:cstheme="minorEastAsia"/>
                <w:bCs/>
                <w:kern w:val="44"/>
                <w:sz w:val="24"/>
                <w:szCs w:val="24"/>
              </w:rPr>
              <w:t>、</w:t>
            </w:r>
            <w:r>
              <w:rPr>
                <w:rFonts w:hint="eastAsia" w:asciiTheme="minorEastAsia" w:hAnsiTheme="minorEastAsia" w:eastAsiaTheme="minorEastAsia" w:cstheme="minorEastAsia"/>
                <w:bCs w:val="0"/>
                <w:kern w:val="44"/>
                <w:sz w:val="24"/>
                <w:szCs w:val="24"/>
              </w:rPr>
              <w:t>最终投标报价表</w:t>
            </w:r>
          </w:p>
        </w:tc>
      </w:tr>
    </w:tbl>
    <w:p>
      <w:pPr>
        <w:snapToGrid w:val="0"/>
        <w:spacing w:line="360" w:lineRule="auto"/>
        <w:jc w:val="left"/>
        <w:rPr>
          <w:rFonts w:hint="eastAsia" w:asciiTheme="minorEastAsia" w:hAnsiTheme="minorEastAsia" w:eastAsiaTheme="minorEastAsia" w:cstheme="minorEastAsia"/>
          <w:b/>
          <w:sz w:val="24"/>
          <w:szCs w:val="24"/>
        </w:rPr>
        <w:sectPr>
          <w:pgSz w:w="11907" w:h="16840"/>
          <w:pgMar w:top="1247" w:right="1247" w:bottom="1247" w:left="1247" w:header="851" w:footer="907" w:gutter="0"/>
          <w:pgNumType w:fmt="decimal"/>
          <w:cols w:space="720" w:num="1"/>
          <w:docGrid w:linePitch="286" w:charSpace="0"/>
        </w:sectPr>
      </w:pPr>
    </w:p>
    <w:p>
      <w:pPr>
        <w:pStyle w:val="5"/>
        <w:snapToGrid w:val="0"/>
        <w:spacing w:before="0" w:after="0" w:line="360" w:lineRule="auto"/>
        <w:outlineLvl w:val="1"/>
        <w:rPr>
          <w:rFonts w:hint="eastAsia" w:asciiTheme="minorEastAsia" w:hAnsiTheme="minorEastAsia" w:eastAsiaTheme="minorEastAsia" w:cstheme="minorEastAsia"/>
          <w:b w:val="0"/>
          <w:bCs w:val="0"/>
          <w:kern w:val="44"/>
          <w:sz w:val="24"/>
          <w:szCs w:val="24"/>
        </w:rPr>
      </w:pPr>
      <w:bookmarkStart w:id="157" w:name="_Toc522284161"/>
      <w:bookmarkStart w:id="158" w:name="_Toc444698581"/>
      <w:bookmarkStart w:id="159" w:name="_Toc390941038"/>
      <w:bookmarkStart w:id="160" w:name="_Toc14309"/>
      <w:r>
        <w:rPr>
          <w:rFonts w:hint="eastAsia" w:asciiTheme="minorEastAsia" w:hAnsiTheme="minorEastAsia" w:eastAsiaTheme="minorEastAsia" w:cstheme="minorEastAsia"/>
          <w:bCs w:val="0"/>
          <w:kern w:val="44"/>
          <w:sz w:val="24"/>
          <w:szCs w:val="24"/>
        </w:rPr>
        <w:t>5.3投标函格式</w:t>
      </w:r>
      <w:bookmarkEnd w:id="157"/>
      <w:bookmarkEnd w:id="158"/>
      <w:bookmarkEnd w:id="159"/>
      <w:bookmarkEnd w:id="160"/>
    </w:p>
    <w:p>
      <w:pPr>
        <w:snapToGrid w:val="0"/>
        <w:spacing w:line="360" w:lineRule="auto"/>
        <w:jc w:val="left"/>
        <w:rPr>
          <w:rFonts w:hint="eastAsia" w:asciiTheme="minorEastAsia" w:hAnsiTheme="minorEastAsia" w:eastAsiaTheme="minorEastAsia" w:cstheme="minorEastAsia"/>
          <w:b/>
          <w:bCs/>
          <w:kern w:val="44"/>
          <w:sz w:val="24"/>
          <w:szCs w:val="24"/>
        </w:rPr>
      </w:pPr>
    </w:p>
    <w:p>
      <w:pPr>
        <w:adjustRightInd w:val="0"/>
        <w:snapToGrid w:val="0"/>
        <w:spacing w:line="360" w:lineRule="auto"/>
        <w:ind w:firstLine="72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投标函</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bCs/>
          <w:kern w:val="44"/>
          <w:sz w:val="24"/>
          <w:szCs w:val="24"/>
          <w:lang w:eastAsia="zh-CN"/>
        </w:rPr>
        <w:t>青海格帆工程项目管理有限公司</w:t>
      </w:r>
      <w:r>
        <w:rPr>
          <w:rFonts w:hint="eastAsia" w:asciiTheme="minorEastAsia" w:hAnsiTheme="minorEastAsia" w:eastAsiaTheme="minorEastAsia" w:cstheme="minorEastAsia"/>
          <w:sz w:val="24"/>
          <w:szCs w:val="24"/>
        </w:rPr>
        <w:t>：</w:t>
      </w:r>
    </w:p>
    <w:p>
      <w:pPr>
        <w:adjustRightInd w:val="0"/>
        <w:snapToGrid w:val="0"/>
        <w:spacing w:line="360" w:lineRule="auto"/>
        <w:ind w:firstLine="56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我们收到</w:t>
      </w:r>
      <w:r>
        <w:rPr>
          <w:rFonts w:hint="eastAsia" w:asciiTheme="minorEastAsia" w:hAnsiTheme="minorEastAsia" w:eastAsiaTheme="minorEastAsia" w:cstheme="minorEastAsia"/>
          <w:sz w:val="24"/>
          <w:szCs w:val="24"/>
          <w:u w:val="single"/>
        </w:rPr>
        <w:t>采购项目名称</w:t>
      </w: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sz w:val="24"/>
          <w:szCs w:val="24"/>
        </w:rPr>
        <w:t>）谈判文件，经研究，我方法定代表人</w:t>
      </w:r>
      <w:r>
        <w:rPr>
          <w:rFonts w:hint="eastAsia" w:asciiTheme="minorEastAsia" w:hAnsiTheme="minorEastAsia" w:eastAsiaTheme="minorEastAsia" w:cstheme="minorEastAsia"/>
          <w:sz w:val="24"/>
          <w:szCs w:val="24"/>
          <w:u w:val="single"/>
        </w:rPr>
        <w:t>（姓名、职务）</w:t>
      </w:r>
      <w:r>
        <w:rPr>
          <w:rFonts w:hint="eastAsia" w:asciiTheme="minorEastAsia" w:hAnsiTheme="minorEastAsia" w:eastAsiaTheme="minorEastAsia" w:cstheme="minorEastAsia"/>
          <w:sz w:val="24"/>
          <w:szCs w:val="24"/>
        </w:rPr>
        <w:t>正式授权谈判代表</w:t>
      </w:r>
      <w:r>
        <w:rPr>
          <w:rFonts w:hint="eastAsia" w:asciiTheme="minorEastAsia" w:hAnsiTheme="minorEastAsia" w:eastAsiaTheme="minorEastAsia" w:cstheme="minorEastAsia"/>
          <w:sz w:val="24"/>
          <w:szCs w:val="24"/>
          <w:u w:val="single"/>
        </w:rPr>
        <w:t>（姓名、职务）</w:t>
      </w:r>
      <w:r>
        <w:rPr>
          <w:rFonts w:hint="eastAsia" w:asciiTheme="minorEastAsia" w:hAnsiTheme="minorEastAsia" w:eastAsiaTheme="minorEastAsia" w:cstheme="minorEastAsia"/>
          <w:sz w:val="24"/>
          <w:szCs w:val="24"/>
        </w:rPr>
        <w:t>代表我方</w:t>
      </w:r>
      <w:r>
        <w:rPr>
          <w:rFonts w:hint="eastAsia" w:asciiTheme="minorEastAsia" w:hAnsiTheme="minorEastAsia" w:eastAsiaTheme="minorEastAsia" w:cstheme="minorEastAsia"/>
          <w:sz w:val="24"/>
          <w:szCs w:val="24"/>
          <w:u w:val="single"/>
        </w:rPr>
        <w:t>（谈判单位名称、地址）</w:t>
      </w:r>
      <w:r>
        <w:rPr>
          <w:rFonts w:hint="eastAsia" w:asciiTheme="minorEastAsia" w:hAnsiTheme="minorEastAsia" w:eastAsiaTheme="minorEastAsia" w:cstheme="minorEastAsia"/>
          <w:sz w:val="24"/>
          <w:szCs w:val="24"/>
        </w:rPr>
        <w:t>提交谈判响应文件正本份和副本份。</w:t>
      </w:r>
    </w:p>
    <w:p>
      <w:pPr>
        <w:adjustRightInd w:val="0"/>
        <w:snapToGrid w:val="0"/>
        <w:spacing w:line="360" w:lineRule="auto"/>
        <w:ind w:firstLine="424" w:firstLineChars="17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据此函，我方宣布同意如下：</w:t>
      </w:r>
    </w:p>
    <w:p>
      <w:pPr>
        <w:adjustRightInd w:val="0"/>
        <w:snapToGrid w:val="0"/>
        <w:spacing w:line="360" w:lineRule="auto"/>
        <w:ind w:firstLine="424" w:firstLineChars="17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1、我方已详阅全部谈判文件内容，包括修改条款有关附件，承诺对其完全理解并接受。我方将按谈判文件的规定履行合同责任和义务。</w:t>
      </w:r>
    </w:p>
    <w:p>
      <w:pPr>
        <w:adjustRightInd w:val="0"/>
        <w:snapToGrid w:val="0"/>
        <w:spacing w:line="360" w:lineRule="auto"/>
        <w:ind w:firstLine="424" w:firstLineChars="17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2、本次谈判项目的谈判有效期自开标之日起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个日历日有效。如果在规定的开标时间后，我方在谈判有效期内撤回谈判响应文件或成交后不签约的，谈判保证金将被贵方没收。</w:t>
      </w:r>
    </w:p>
    <w:p>
      <w:pPr>
        <w:adjustRightInd w:val="0"/>
        <w:snapToGrid w:val="0"/>
        <w:spacing w:line="360" w:lineRule="auto"/>
        <w:ind w:firstLine="424" w:firstLineChars="17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3、我方同意按照贵方要求提供与谈判有关的一切数据或资料，理解并接受贵方评标办法。</w:t>
      </w:r>
    </w:p>
    <w:p>
      <w:pPr>
        <w:adjustRightInd w:val="0"/>
        <w:snapToGrid w:val="0"/>
        <w:spacing w:line="360" w:lineRule="auto"/>
        <w:ind w:firstLine="424" w:firstLineChars="17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4、与本谈判有关的一切正式往来通讯请寄：</w:t>
      </w:r>
    </w:p>
    <w:p>
      <w:pPr>
        <w:adjustRightInd w:val="0"/>
        <w:snapToGrid w:val="0"/>
        <w:spacing w:line="360" w:lineRule="auto"/>
        <w:ind w:firstLine="424" w:firstLineChars="177"/>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地址：_____________________      邮编：____________________</w:t>
      </w:r>
      <w:r>
        <w:rPr>
          <w:rFonts w:hint="eastAsia" w:asciiTheme="minorEastAsia" w:hAnsiTheme="minorEastAsia" w:eastAsiaTheme="minorEastAsia" w:cstheme="minorEastAsia"/>
          <w:sz w:val="24"/>
          <w:szCs w:val="24"/>
          <w:u w:val="single"/>
          <w:lang w:val="en-US" w:eastAsia="zh-CN"/>
        </w:rPr>
        <w:t xml:space="preserve">      </w:t>
      </w:r>
    </w:p>
    <w:p>
      <w:pPr>
        <w:adjustRightInd w:val="0"/>
        <w:snapToGrid w:val="0"/>
        <w:spacing w:line="360" w:lineRule="auto"/>
        <w:ind w:firstLine="424" w:firstLineChars="177"/>
        <w:textAlignment w:val="baseline"/>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电话：_____________________      传真：____________________</w:t>
      </w:r>
    </w:p>
    <w:p>
      <w:pPr>
        <w:adjustRightInd w:val="0"/>
        <w:snapToGrid w:val="0"/>
        <w:spacing w:line="360" w:lineRule="auto"/>
        <w:ind w:firstLine="424" w:firstLineChars="17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法人代表姓名：_________              职务：_________</w:t>
      </w:r>
    </w:p>
    <w:p>
      <w:pPr>
        <w:adjustRightInd w:val="0"/>
        <w:snapToGrid w:val="0"/>
        <w:spacing w:line="360" w:lineRule="auto"/>
        <w:ind w:firstLine="560"/>
        <w:textAlignment w:val="baseline"/>
        <w:rPr>
          <w:rFonts w:hint="eastAsia" w:asciiTheme="minorEastAsia" w:hAnsiTheme="minorEastAsia" w:eastAsiaTheme="minorEastAsia" w:cstheme="minorEastAsia"/>
          <w:sz w:val="24"/>
          <w:szCs w:val="24"/>
        </w:rPr>
      </w:pPr>
    </w:p>
    <w:p>
      <w:pPr>
        <w:adjustRightInd w:val="0"/>
        <w:snapToGrid w:val="0"/>
        <w:spacing w:line="360" w:lineRule="auto"/>
        <w:ind w:firstLine="560"/>
        <w:textAlignment w:val="baseline"/>
        <w:rPr>
          <w:rFonts w:hint="eastAsia" w:asciiTheme="minorEastAsia" w:hAnsiTheme="minorEastAsia" w:eastAsiaTheme="minorEastAsia" w:cstheme="minorEastAsia"/>
          <w:sz w:val="24"/>
          <w:szCs w:val="24"/>
        </w:rPr>
      </w:pPr>
    </w:p>
    <w:p>
      <w:pPr>
        <w:adjustRightInd w:val="0"/>
        <w:snapToGrid w:val="0"/>
        <w:spacing w:line="360" w:lineRule="auto"/>
        <w:textAlignment w:val="baseline"/>
        <w:rPr>
          <w:rFonts w:hint="eastAsia" w:asciiTheme="minorEastAsia" w:hAnsiTheme="minorEastAsia" w:eastAsiaTheme="minorEastAsia" w:cstheme="minorEastAsia"/>
          <w:sz w:val="24"/>
          <w:szCs w:val="24"/>
        </w:rPr>
      </w:pPr>
    </w:p>
    <w:p>
      <w:pPr>
        <w:adjustRightInd w:val="0"/>
        <w:snapToGrid w:val="0"/>
        <w:spacing w:line="360" w:lineRule="auto"/>
        <w:ind w:firstLine="560"/>
        <w:textAlignment w:val="baseline"/>
        <w:rPr>
          <w:rFonts w:hint="eastAsia" w:asciiTheme="minorEastAsia" w:hAnsiTheme="minorEastAsia" w:eastAsiaTheme="minorEastAsia" w:cstheme="minorEastAsia"/>
          <w:sz w:val="24"/>
          <w:szCs w:val="24"/>
        </w:rPr>
      </w:pPr>
    </w:p>
    <w:p>
      <w:pPr>
        <w:autoSpaceDE w:val="0"/>
        <w:autoSpaceDN w:val="0"/>
        <w:snapToGrid w:val="0"/>
        <w:spacing w:line="360" w:lineRule="auto"/>
        <w:jc w:val="right"/>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投标供应商（公章）：</w:t>
      </w:r>
      <w:r>
        <w:rPr>
          <w:rFonts w:hint="eastAsia" w:asciiTheme="minorEastAsia" w:hAnsiTheme="minorEastAsia" w:eastAsiaTheme="minorEastAsia" w:cstheme="minorEastAsia"/>
          <w:sz w:val="24"/>
          <w:szCs w:val="24"/>
        </w:rPr>
        <w:t>_________</w:t>
      </w:r>
    </w:p>
    <w:p>
      <w:pPr>
        <w:autoSpaceDE w:val="0"/>
        <w:autoSpaceDN w:val="0"/>
        <w:snapToGrid w:val="0"/>
        <w:spacing w:line="360" w:lineRule="auto"/>
        <w:jc w:val="right"/>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法定代表人或委托代理人（签字）：</w:t>
      </w:r>
      <w:r>
        <w:rPr>
          <w:rFonts w:hint="eastAsia" w:asciiTheme="minorEastAsia" w:hAnsiTheme="minorEastAsia" w:eastAsiaTheme="minorEastAsia" w:cstheme="minorEastAsia"/>
          <w:sz w:val="24"/>
          <w:szCs w:val="24"/>
        </w:rPr>
        <w:t>_________</w:t>
      </w:r>
    </w:p>
    <w:p>
      <w:pPr>
        <w:autoSpaceDE w:val="0"/>
        <w:autoSpaceDN w:val="0"/>
        <w:snapToGrid w:val="0"/>
        <w:spacing w:line="360" w:lineRule="auto"/>
        <w:jc w:val="center"/>
        <w:rPr>
          <w:rFonts w:hint="eastAsia" w:asciiTheme="minorEastAsia" w:hAnsiTheme="minorEastAsia" w:eastAsiaTheme="minorEastAsia" w:cstheme="minorEastAsia"/>
          <w:b/>
          <w:bCs/>
        </w:rPr>
        <w:sectPr>
          <w:pgSz w:w="11907" w:h="16840"/>
          <w:pgMar w:top="1247" w:right="1247" w:bottom="1247" w:left="1247" w:header="850" w:footer="850" w:gutter="0"/>
          <w:pgNumType w:fmt="decimal"/>
          <w:cols w:space="720" w:num="1"/>
          <w:docGrid w:linePitch="435" w:charSpace="0"/>
        </w:sectPr>
      </w:pPr>
      <w:r>
        <w:rPr>
          <w:rFonts w:hint="eastAsia" w:asciiTheme="minorEastAsia" w:hAnsiTheme="minorEastAsia" w:cstheme="minorEastAsia"/>
          <w:bCs/>
          <w:sz w:val="24"/>
          <w:lang w:val="en-US" w:eastAsia="zh-CN"/>
        </w:rPr>
        <w:t xml:space="preserve">                                                       </w:t>
      </w:r>
      <w:r>
        <w:rPr>
          <w:rFonts w:hint="eastAsia" w:asciiTheme="minorEastAsia" w:hAnsiTheme="minorEastAsia" w:eastAsiaTheme="minorEastAsia" w:cstheme="minorEastAsia"/>
          <w:bCs/>
          <w:sz w:val="24"/>
          <w:lang w:val="zh-CN"/>
        </w:rPr>
        <w:t xml:space="preserve">年   月   </w:t>
      </w:r>
      <w:r>
        <w:rPr>
          <w:rFonts w:hint="eastAsia" w:asciiTheme="minorEastAsia" w:hAnsiTheme="minorEastAsia" w:cstheme="minorEastAsia"/>
          <w:bCs/>
          <w:sz w:val="24"/>
          <w:lang w:val="zh-CN"/>
        </w:rPr>
        <w:t>日</w:t>
      </w:r>
    </w:p>
    <w:p>
      <w:pPr>
        <w:pStyle w:val="6"/>
        <w:ind w:left="0" w:leftChars="0" w:firstLine="0" w:firstLineChars="0"/>
        <w:outlineLvl w:val="1"/>
        <w:rPr>
          <w:rFonts w:hint="eastAsia" w:asciiTheme="minorEastAsia" w:hAnsiTheme="minorEastAsia" w:eastAsiaTheme="minorEastAsia" w:cstheme="minorEastAsia"/>
          <w:bCs w:val="0"/>
          <w:kern w:val="44"/>
          <w:sz w:val="24"/>
          <w:szCs w:val="24"/>
        </w:rPr>
      </w:pPr>
      <w:bookmarkStart w:id="161" w:name="_Toc384394261"/>
      <w:bookmarkStart w:id="162" w:name="_Toc522284162"/>
      <w:bookmarkStart w:id="163" w:name="_Toc390941039"/>
      <w:bookmarkStart w:id="164" w:name="_Toc444698582"/>
      <w:bookmarkStart w:id="165" w:name="_Toc19528"/>
      <w:r>
        <w:rPr>
          <w:rFonts w:hint="eastAsia" w:asciiTheme="minorEastAsia" w:hAnsiTheme="minorEastAsia" w:eastAsiaTheme="minorEastAsia" w:cstheme="minorEastAsia"/>
          <w:bCs w:val="0"/>
          <w:kern w:val="44"/>
          <w:sz w:val="24"/>
          <w:szCs w:val="24"/>
        </w:rPr>
        <w:t>5.4</w:t>
      </w:r>
      <w:bookmarkEnd w:id="161"/>
      <w:bookmarkEnd w:id="162"/>
      <w:bookmarkEnd w:id="163"/>
      <w:bookmarkEnd w:id="164"/>
      <w:bookmarkStart w:id="166" w:name="_Toc379795504"/>
      <w:bookmarkStart w:id="167" w:name="_Toc422813941"/>
      <w:bookmarkStart w:id="168" w:name="_Toc390941040"/>
      <w:bookmarkStart w:id="169" w:name="_Toc423093749"/>
      <w:r>
        <w:rPr>
          <w:rFonts w:hint="eastAsia" w:asciiTheme="minorEastAsia" w:hAnsiTheme="minorEastAsia" w:cstheme="minorEastAsia"/>
          <w:b/>
          <w:bCs/>
          <w:sz w:val="24"/>
          <w:lang w:val="zh-CN"/>
        </w:rPr>
        <w:t>最初报价表</w:t>
      </w:r>
      <w:bookmarkEnd w:id="165"/>
    </w:p>
    <w:p>
      <w:pPr>
        <w:autoSpaceDE w:val="0"/>
        <w:autoSpaceDN w:val="0"/>
        <w:snapToGrid w:val="0"/>
        <w:spacing w:line="360" w:lineRule="auto"/>
        <w:ind w:firstLine="3614" w:firstLineChars="1500"/>
        <w:rPr>
          <w:rFonts w:hint="eastAsia" w:asciiTheme="minorEastAsia" w:hAnsiTheme="minorEastAsia" w:cstheme="minorEastAsia"/>
          <w:b/>
          <w:bCs/>
          <w:sz w:val="24"/>
          <w:lang w:val="zh-CN"/>
        </w:rPr>
      </w:pPr>
      <w:r>
        <w:rPr>
          <w:rFonts w:hint="eastAsia" w:asciiTheme="minorEastAsia" w:hAnsiTheme="minorEastAsia" w:cstheme="minorEastAsia"/>
          <w:b/>
          <w:bCs/>
          <w:sz w:val="24"/>
          <w:lang w:val="zh-CN"/>
        </w:rPr>
        <w:t>最初报价表</w:t>
      </w:r>
    </w:p>
    <w:p>
      <w:pPr>
        <w:autoSpaceDE w:val="0"/>
        <w:autoSpaceDN w:val="0"/>
        <w:snapToGrid w:val="0"/>
        <w:spacing w:line="360" w:lineRule="auto"/>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供应商名称：                                        项目编号：</w:t>
      </w:r>
    </w:p>
    <w:p>
      <w:pPr>
        <w:autoSpaceDE w:val="0"/>
        <w:autoSpaceDN w:val="0"/>
        <w:snapToGrid w:val="0"/>
        <w:spacing w:line="360" w:lineRule="auto"/>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单位：人民币（万元）</w:t>
      </w:r>
    </w:p>
    <w:tbl>
      <w:tblPr>
        <w:tblStyle w:val="22"/>
        <w:tblW w:w="9629" w:type="dxa"/>
        <w:jc w:val="center"/>
        <w:tblLayout w:type="fixed"/>
        <w:tblCellMar>
          <w:top w:w="0" w:type="dxa"/>
          <w:left w:w="108" w:type="dxa"/>
          <w:bottom w:w="0" w:type="dxa"/>
          <w:right w:w="108" w:type="dxa"/>
        </w:tblCellMar>
      </w:tblPr>
      <w:tblGrid>
        <w:gridCol w:w="2236"/>
        <w:gridCol w:w="4042"/>
        <w:gridCol w:w="1685"/>
        <w:gridCol w:w="1666"/>
      </w:tblGrid>
      <w:tr>
        <w:tblPrEx>
          <w:tblCellMar>
            <w:top w:w="0" w:type="dxa"/>
            <w:left w:w="108" w:type="dxa"/>
            <w:bottom w:w="0" w:type="dxa"/>
            <w:right w:w="108" w:type="dxa"/>
          </w:tblCellMar>
        </w:tblPrEx>
        <w:trPr>
          <w:trHeight w:val="699" w:hRule="atLeast"/>
          <w:jc w:val="center"/>
        </w:trPr>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项目名称</w:t>
            </w:r>
          </w:p>
        </w:tc>
        <w:tc>
          <w:tcPr>
            <w:tcW w:w="40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ind w:firstLine="482"/>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bCs/>
                <w:sz w:val="24"/>
                <w:lang w:val="zh-CN"/>
              </w:rPr>
              <w:t>投标报价</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hint="eastAsia" w:asciiTheme="minorEastAsia" w:hAnsiTheme="minorEastAsia" w:eastAsiaTheme="minorEastAsia" w:cstheme="minorEastAsia"/>
                <w:sz w:val="24"/>
                <w:lang w:val="zh-CN"/>
              </w:rPr>
            </w:pPr>
            <w:r>
              <w:rPr>
                <w:rFonts w:hint="eastAsia" w:asciiTheme="minorEastAsia" w:hAnsiTheme="minorEastAsia" w:cstheme="minorEastAsia"/>
                <w:bCs/>
                <w:sz w:val="24"/>
                <w:lang w:val="zh-CN"/>
              </w:rPr>
              <w:t>工期</w:t>
            </w:r>
            <w:r>
              <w:rPr>
                <w:rFonts w:hint="eastAsia" w:asciiTheme="minorEastAsia" w:hAnsiTheme="minorEastAsia" w:eastAsiaTheme="minorEastAsia" w:cstheme="minorEastAsia"/>
                <w:bCs/>
                <w:sz w:val="24"/>
                <w:lang w:val="zh-CN"/>
              </w:rPr>
              <w:t>（日历日）</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hint="eastAsia" w:asciiTheme="minorEastAsia" w:hAnsiTheme="minorEastAsia" w:eastAsiaTheme="minorEastAsia" w:cstheme="minorEastAsia"/>
                <w:sz w:val="24"/>
                <w:lang w:val="zh-CN"/>
              </w:rPr>
            </w:pPr>
            <w:r>
              <w:rPr>
                <w:rFonts w:hint="eastAsia" w:asciiTheme="minorEastAsia" w:hAnsiTheme="minorEastAsia" w:cstheme="minorEastAsia"/>
                <w:bCs/>
                <w:sz w:val="24"/>
                <w:lang w:val="zh-CN"/>
              </w:rPr>
              <w:t>工程质量</w:t>
            </w:r>
          </w:p>
        </w:tc>
      </w:tr>
      <w:tr>
        <w:tblPrEx>
          <w:tblCellMar>
            <w:top w:w="0" w:type="dxa"/>
            <w:left w:w="108" w:type="dxa"/>
            <w:bottom w:w="0" w:type="dxa"/>
            <w:right w:w="108" w:type="dxa"/>
          </w:tblCellMar>
        </w:tblPrEx>
        <w:trPr>
          <w:trHeight w:val="555" w:hRule="atLeast"/>
          <w:jc w:val="center"/>
        </w:trPr>
        <w:tc>
          <w:tcPr>
            <w:tcW w:w="223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hint="eastAsia" w:asciiTheme="minorEastAsia" w:hAnsiTheme="minorEastAsia" w:eastAsiaTheme="minorEastAsia" w:cstheme="minorEastAsia"/>
                <w:sz w:val="24"/>
                <w:lang w:val="zh-CN"/>
              </w:rPr>
            </w:pPr>
          </w:p>
        </w:tc>
        <w:tc>
          <w:tcPr>
            <w:tcW w:w="40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bCs/>
                <w:sz w:val="24"/>
                <w:lang w:val="zh-CN"/>
              </w:rPr>
              <w:t>大写：</w:t>
            </w: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ind w:firstLine="197"/>
              <w:jc w:val="center"/>
              <w:rPr>
                <w:rFonts w:hint="eastAsia" w:asciiTheme="minorEastAsia" w:hAnsiTheme="minorEastAsia" w:eastAsiaTheme="minorEastAsia" w:cstheme="minorEastAsia"/>
                <w:sz w:val="24"/>
                <w:lang w:val="zh-CN"/>
              </w:rPr>
            </w:pPr>
          </w:p>
        </w:tc>
        <w:tc>
          <w:tcPr>
            <w:tcW w:w="166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hint="eastAsia" w:asciiTheme="minorEastAsia" w:hAnsiTheme="minorEastAsia" w:eastAsiaTheme="minorEastAsia" w:cstheme="minorEastAsia"/>
                <w:sz w:val="24"/>
                <w:lang w:val="zh-CN"/>
              </w:rPr>
            </w:pPr>
          </w:p>
        </w:tc>
      </w:tr>
      <w:tr>
        <w:tblPrEx>
          <w:tblCellMar>
            <w:top w:w="0" w:type="dxa"/>
            <w:left w:w="108" w:type="dxa"/>
            <w:bottom w:w="0" w:type="dxa"/>
            <w:right w:w="108" w:type="dxa"/>
          </w:tblCellMar>
        </w:tblPrEx>
        <w:trPr>
          <w:trHeight w:val="577" w:hRule="atLeast"/>
          <w:jc w:val="center"/>
        </w:trPr>
        <w:tc>
          <w:tcPr>
            <w:tcW w:w="223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hint="eastAsia" w:asciiTheme="minorEastAsia" w:hAnsiTheme="minorEastAsia" w:eastAsiaTheme="minorEastAsia" w:cstheme="minorEastAsia"/>
                <w:sz w:val="24"/>
                <w:lang w:val="zh-CN"/>
              </w:rPr>
            </w:pPr>
          </w:p>
        </w:tc>
        <w:tc>
          <w:tcPr>
            <w:tcW w:w="40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bCs/>
                <w:sz w:val="24"/>
                <w:lang w:val="zh-CN"/>
              </w:rPr>
              <w:t>小写：</w:t>
            </w: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hint="eastAsia" w:asciiTheme="minorEastAsia" w:hAnsiTheme="minorEastAsia" w:eastAsiaTheme="minorEastAsia" w:cstheme="minorEastAsia"/>
                <w:sz w:val="24"/>
                <w:lang w:val="zh-CN"/>
              </w:rPr>
            </w:pPr>
          </w:p>
        </w:tc>
        <w:tc>
          <w:tcPr>
            <w:tcW w:w="166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hint="eastAsia" w:asciiTheme="minorEastAsia" w:hAnsiTheme="minorEastAsia" w:eastAsiaTheme="minorEastAsia" w:cstheme="minorEastAsia"/>
                <w:sz w:val="24"/>
                <w:lang w:val="zh-CN"/>
              </w:rPr>
            </w:pPr>
          </w:p>
        </w:tc>
      </w:tr>
    </w:tbl>
    <w:p>
      <w:pPr>
        <w:autoSpaceDE w:val="0"/>
        <w:autoSpaceDN w:val="0"/>
        <w:snapToGrid w:val="0"/>
        <w:spacing w:line="360" w:lineRule="auto"/>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注：1.填写此表时不得改变表格形式（可按所投包增加行）。</w:t>
      </w:r>
    </w:p>
    <w:p>
      <w:pPr>
        <w:autoSpaceDE w:val="0"/>
        <w:autoSpaceDN w:val="0"/>
        <w:snapToGrid w:val="0"/>
        <w:spacing w:line="360" w:lineRule="auto"/>
        <w:ind w:firstLine="480" w:firstLineChars="200"/>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2.“谈判报价”为投标总价。包括安全防护、文明施工措施费、人工费</w:t>
      </w:r>
    </w:p>
    <w:p>
      <w:pPr>
        <w:autoSpaceDE w:val="0"/>
        <w:autoSpaceDN w:val="0"/>
        <w:snapToGrid w:val="0"/>
        <w:spacing w:line="360" w:lineRule="auto"/>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税金及其他不可预见费等全部费用。</w:t>
      </w:r>
    </w:p>
    <w:p>
      <w:pPr>
        <w:autoSpaceDE w:val="0"/>
        <w:autoSpaceDN w:val="0"/>
        <w:snapToGrid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w:t>
      </w:r>
    </w:p>
    <w:p>
      <w:pPr>
        <w:autoSpaceDE w:val="0"/>
        <w:autoSpaceDN w:val="0"/>
        <w:snapToGrid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w:t>
      </w:r>
    </w:p>
    <w:p>
      <w:pPr>
        <w:autoSpaceDE w:val="0"/>
        <w:autoSpaceDN w:val="0"/>
        <w:snapToGrid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w:t>
      </w:r>
    </w:p>
    <w:p>
      <w:pPr>
        <w:autoSpaceDE w:val="0"/>
        <w:autoSpaceDN w:val="0"/>
        <w:snapToGrid w:val="0"/>
        <w:spacing w:line="360" w:lineRule="auto"/>
        <w:jc w:val="center"/>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投标供应商（公章）：</w:t>
      </w:r>
      <w:r>
        <w:rPr>
          <w:rFonts w:hint="eastAsia" w:asciiTheme="minorEastAsia" w:hAnsiTheme="minorEastAsia" w:eastAsiaTheme="minorEastAsia" w:cstheme="minorEastAsia"/>
          <w:sz w:val="24"/>
          <w:szCs w:val="24"/>
        </w:rPr>
        <w:t>_________</w:t>
      </w:r>
    </w:p>
    <w:p>
      <w:pPr>
        <w:autoSpaceDE w:val="0"/>
        <w:autoSpaceDN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bCs/>
          <w:sz w:val="24"/>
          <w:lang w:val="en-US" w:eastAsia="zh-CN"/>
        </w:rPr>
        <w:t xml:space="preserve">          </w:t>
      </w:r>
      <w:r>
        <w:rPr>
          <w:rFonts w:hint="eastAsia" w:asciiTheme="minorEastAsia" w:hAnsiTheme="minorEastAsia" w:eastAsiaTheme="minorEastAsia" w:cstheme="minorEastAsia"/>
          <w:bCs/>
          <w:sz w:val="24"/>
          <w:lang w:val="zh-CN"/>
        </w:rPr>
        <w:t>法定代表人或委托代理人（签字）：</w:t>
      </w:r>
      <w:r>
        <w:rPr>
          <w:rFonts w:hint="eastAsia" w:asciiTheme="minorEastAsia" w:hAnsiTheme="minorEastAsia" w:eastAsiaTheme="minorEastAsia" w:cstheme="minorEastAsia"/>
          <w:sz w:val="24"/>
          <w:szCs w:val="24"/>
        </w:rPr>
        <w:t>_________</w:t>
      </w:r>
    </w:p>
    <w:p>
      <w:pPr>
        <w:autoSpaceDE w:val="0"/>
        <w:autoSpaceDN w:val="0"/>
        <w:snapToGrid w:val="0"/>
        <w:spacing w:line="360" w:lineRule="auto"/>
        <w:jc w:val="center"/>
        <w:rPr>
          <w:rFonts w:hint="eastAsia" w:asciiTheme="minorEastAsia" w:hAnsiTheme="minorEastAsia" w:eastAsiaTheme="minorEastAsia" w:cstheme="minorEastAsia"/>
          <w:b/>
          <w:bCs/>
        </w:rPr>
        <w:sectPr>
          <w:pgSz w:w="11907" w:h="16840"/>
          <w:pgMar w:top="1247" w:right="1247" w:bottom="1247" w:left="1247" w:header="850" w:footer="850" w:gutter="0"/>
          <w:pgNumType w:fmt="decimal"/>
          <w:cols w:space="720" w:num="1"/>
          <w:docGrid w:linePitch="435" w:charSpace="0"/>
        </w:sectPr>
      </w:pPr>
      <w:r>
        <w:rPr>
          <w:rFonts w:hint="eastAsia" w:asciiTheme="minorEastAsia" w:hAnsiTheme="minorEastAsia" w:eastAsiaTheme="minorEastAsia" w:cstheme="minorEastAsia"/>
          <w:bCs/>
          <w:sz w:val="24"/>
          <w:lang w:val="zh-CN"/>
        </w:rPr>
        <w:t xml:space="preserve">年   月   </w:t>
      </w:r>
      <w:r>
        <w:rPr>
          <w:rFonts w:hint="eastAsia" w:asciiTheme="minorEastAsia" w:hAnsiTheme="minorEastAsia" w:cstheme="minorEastAsia"/>
          <w:bCs/>
          <w:sz w:val="24"/>
          <w:lang w:val="zh-CN"/>
        </w:rPr>
        <w:t>日</w:t>
      </w:r>
    </w:p>
    <w:bookmarkEnd w:id="148"/>
    <w:bookmarkEnd w:id="166"/>
    <w:bookmarkEnd w:id="167"/>
    <w:bookmarkEnd w:id="168"/>
    <w:bookmarkEnd w:id="169"/>
    <w:p>
      <w:pPr>
        <w:pStyle w:val="5"/>
        <w:snapToGrid w:val="0"/>
        <w:spacing w:before="0" w:after="0" w:line="360" w:lineRule="auto"/>
        <w:outlineLvl w:val="1"/>
        <w:rPr>
          <w:rFonts w:hint="eastAsia" w:asciiTheme="minorEastAsia" w:hAnsiTheme="minorEastAsia" w:eastAsiaTheme="minorEastAsia" w:cstheme="minorEastAsia"/>
          <w:bCs w:val="0"/>
          <w:kern w:val="44"/>
          <w:sz w:val="24"/>
          <w:szCs w:val="24"/>
          <w:lang w:val="en-US" w:eastAsia="zh-CN"/>
        </w:rPr>
      </w:pPr>
      <w:bookmarkStart w:id="170" w:name="_Toc15847"/>
      <w:bookmarkStart w:id="171" w:name="_Toc444698586"/>
      <w:bookmarkStart w:id="172" w:name="_Toc390941043"/>
      <w:bookmarkStart w:id="173" w:name="_Toc384394267"/>
      <w:bookmarkStart w:id="174" w:name="_Toc522284168"/>
      <w:bookmarkStart w:id="175" w:name="_Toc324756736"/>
      <w:bookmarkStart w:id="176" w:name="_Toc325726043"/>
      <w:r>
        <w:rPr>
          <w:rFonts w:hint="eastAsia" w:asciiTheme="minorEastAsia" w:hAnsiTheme="minorEastAsia" w:eastAsiaTheme="minorEastAsia" w:cstheme="minorEastAsia"/>
          <w:bCs w:val="0"/>
          <w:kern w:val="44"/>
          <w:sz w:val="24"/>
          <w:szCs w:val="24"/>
        </w:rPr>
        <w:t>5.</w:t>
      </w:r>
      <w:r>
        <w:rPr>
          <w:rFonts w:hint="eastAsia" w:asciiTheme="minorEastAsia" w:hAnsiTheme="minorEastAsia" w:eastAsiaTheme="minorEastAsia" w:cstheme="minorEastAsia"/>
          <w:bCs w:val="0"/>
          <w:kern w:val="44"/>
          <w:sz w:val="24"/>
          <w:szCs w:val="24"/>
          <w:lang w:val="en-US" w:eastAsia="zh-CN"/>
        </w:rPr>
        <w:t>5已标价的工程量清单</w:t>
      </w:r>
      <w:bookmarkEnd w:id="170"/>
    </w:p>
    <w:p>
      <w:pPr>
        <w:jc w:val="center"/>
        <w:rPr>
          <w:rFonts w:hint="eastAsia" w:asciiTheme="minorEastAsia" w:hAnsiTheme="minorEastAsia" w:eastAsiaTheme="minorEastAsia" w:cstheme="minorEastAsia"/>
          <w:b/>
          <w:bCs/>
          <w:kern w:val="44"/>
          <w:sz w:val="28"/>
          <w:szCs w:val="28"/>
          <w:lang w:val="en-US" w:eastAsia="zh-CN"/>
        </w:rPr>
      </w:pPr>
      <w:r>
        <w:rPr>
          <w:rFonts w:hint="eastAsia" w:asciiTheme="minorEastAsia" w:hAnsiTheme="minorEastAsia" w:eastAsiaTheme="minorEastAsia" w:cstheme="minorEastAsia"/>
          <w:b/>
          <w:bCs/>
          <w:kern w:val="44"/>
          <w:sz w:val="28"/>
          <w:szCs w:val="28"/>
          <w:lang w:val="en-US" w:eastAsia="zh-CN"/>
        </w:rPr>
        <w:t>已标价的工程量清单</w:t>
      </w:r>
    </w:p>
    <w:p>
      <w:pPr>
        <w:pStyle w:val="2"/>
        <w:rPr>
          <w:rFonts w:hint="eastAsia" w:asciiTheme="minorEastAsia" w:hAnsiTheme="minorEastAsia" w:eastAsiaTheme="minorEastAsia" w:cstheme="minorEastAsia"/>
          <w:bCs w:val="0"/>
          <w:kern w:val="44"/>
          <w:sz w:val="24"/>
          <w:szCs w:val="24"/>
          <w:lang w:val="en-US" w:eastAsia="zh-CN"/>
        </w:rPr>
      </w:pPr>
    </w:p>
    <w:p>
      <w:pPr>
        <w:rPr>
          <w:rFonts w:hint="eastAsia"/>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rPr>
          <w:rFonts w:hint="eastAsia" w:asciiTheme="minorEastAsia" w:hAnsiTheme="minorEastAsia" w:eastAsiaTheme="minorEastAsia" w:cstheme="minorEastAsia"/>
          <w:bCs w:val="0"/>
          <w:kern w:val="44"/>
          <w:sz w:val="24"/>
          <w:szCs w:val="24"/>
          <w:lang w:val="en-US" w:eastAsia="zh-CN"/>
        </w:rPr>
      </w:pPr>
    </w:p>
    <w:p>
      <w:pPr>
        <w:pStyle w:val="2"/>
        <w:rPr>
          <w:rFonts w:hint="eastAsia"/>
          <w:lang w:val="en-US" w:eastAsia="zh-CN"/>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lang w:val="en-US" w:eastAsia="zh-CN"/>
        </w:rPr>
      </w:pPr>
    </w:p>
    <w:p>
      <w:pPr>
        <w:pStyle w:val="5"/>
        <w:snapToGrid w:val="0"/>
        <w:spacing w:before="0" w:after="0" w:line="360" w:lineRule="auto"/>
        <w:outlineLvl w:val="1"/>
        <w:rPr>
          <w:rFonts w:hint="eastAsia" w:asciiTheme="minorEastAsia" w:hAnsiTheme="minorEastAsia" w:eastAsiaTheme="minorEastAsia" w:cstheme="minorEastAsia"/>
          <w:bCs w:val="0"/>
          <w:kern w:val="44"/>
          <w:sz w:val="24"/>
          <w:szCs w:val="24"/>
        </w:rPr>
      </w:pPr>
      <w:bookmarkStart w:id="177" w:name="_Toc18533"/>
      <w:r>
        <w:rPr>
          <w:rFonts w:hint="eastAsia" w:asciiTheme="minorEastAsia" w:hAnsiTheme="minorEastAsia" w:eastAsiaTheme="minorEastAsia" w:cstheme="minorEastAsia"/>
          <w:bCs w:val="0"/>
          <w:kern w:val="44"/>
          <w:sz w:val="24"/>
          <w:szCs w:val="24"/>
          <w:lang w:val="en-US" w:eastAsia="zh-CN"/>
        </w:rPr>
        <w:t>5.6</w:t>
      </w:r>
      <w:r>
        <w:rPr>
          <w:rFonts w:hint="eastAsia" w:asciiTheme="minorEastAsia" w:hAnsiTheme="minorEastAsia" w:eastAsiaTheme="minorEastAsia" w:cstheme="minorEastAsia"/>
          <w:bCs w:val="0"/>
          <w:kern w:val="44"/>
          <w:sz w:val="24"/>
          <w:szCs w:val="24"/>
        </w:rPr>
        <w:t>法定代表人证明书格式</w:t>
      </w:r>
      <w:bookmarkEnd w:id="171"/>
      <w:bookmarkEnd w:id="172"/>
      <w:bookmarkEnd w:id="173"/>
      <w:bookmarkEnd w:id="174"/>
      <w:bookmarkEnd w:id="177"/>
    </w:p>
    <w:p>
      <w:pPr>
        <w:snapToGrid w:val="0"/>
        <w:spacing w:line="360" w:lineRule="auto"/>
        <w:jc w:val="left"/>
        <w:rPr>
          <w:rFonts w:hint="eastAsia" w:asciiTheme="minorEastAsia" w:hAnsiTheme="minorEastAsia" w:eastAsiaTheme="minorEastAsia" w:cstheme="minorEastAsia"/>
          <w:kern w:val="0"/>
          <w:sz w:val="24"/>
          <w:szCs w:val="24"/>
        </w:rPr>
      </w:pPr>
    </w:p>
    <w:p>
      <w:pPr>
        <w:snapToGrid w:val="0"/>
        <w:spacing w:line="360" w:lineRule="auto"/>
        <w:jc w:val="center"/>
        <w:rPr>
          <w:rFonts w:hint="eastAsia" w:asciiTheme="minorEastAsia" w:hAnsiTheme="minorEastAsia" w:eastAsiaTheme="minorEastAsia" w:cstheme="minorEastAsia"/>
          <w:b/>
          <w:bCs/>
          <w:sz w:val="24"/>
          <w:szCs w:val="24"/>
        </w:rPr>
      </w:pPr>
      <w:bookmarkStart w:id="178" w:name="_Toc330232682"/>
      <w:r>
        <w:rPr>
          <w:rFonts w:hint="eastAsia" w:asciiTheme="minorEastAsia" w:hAnsiTheme="minorEastAsia" w:eastAsiaTheme="minorEastAsia" w:cstheme="minorEastAsia"/>
          <w:b/>
          <w:bCs/>
          <w:sz w:val="24"/>
          <w:szCs w:val="24"/>
        </w:rPr>
        <w:t>法定代表人证明</w:t>
      </w:r>
      <w:bookmarkEnd w:id="175"/>
      <w:r>
        <w:rPr>
          <w:rFonts w:hint="eastAsia" w:asciiTheme="minorEastAsia" w:hAnsiTheme="minorEastAsia" w:eastAsiaTheme="minorEastAsia" w:cstheme="minorEastAsia"/>
          <w:b/>
          <w:bCs/>
          <w:sz w:val="24"/>
          <w:szCs w:val="24"/>
        </w:rPr>
        <w:t>书</w:t>
      </w:r>
      <w:bookmarkEnd w:id="176"/>
      <w:bookmarkEnd w:id="178"/>
    </w:p>
    <w:p>
      <w:pPr>
        <w:snapToGrid w:val="0"/>
        <w:spacing w:line="360" w:lineRule="auto"/>
        <w:rPr>
          <w:rFonts w:hint="eastAsia" w:asciiTheme="minorEastAsia" w:hAnsiTheme="minorEastAsia" w:eastAsiaTheme="minorEastAsia" w:cstheme="minorEastAsia"/>
          <w:b/>
          <w:bCs/>
          <w:sz w:val="24"/>
          <w:szCs w:val="24"/>
        </w:rPr>
      </w:pPr>
    </w:p>
    <w:p>
      <w:pPr>
        <w:snapToGrid w:val="0"/>
        <w:spacing w:line="360" w:lineRule="auto"/>
        <w:ind w:firstLine="56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致：</w:t>
      </w:r>
      <w:r>
        <w:rPr>
          <w:rFonts w:hint="eastAsia" w:asciiTheme="minorEastAsia" w:hAnsiTheme="minorEastAsia" w:cstheme="minorEastAsia"/>
          <w:sz w:val="24"/>
          <w:szCs w:val="24"/>
          <w:lang w:eastAsia="zh-CN"/>
        </w:rPr>
        <w:t>青海格帆工程项目管理有限公司</w:t>
      </w:r>
    </w:p>
    <w:p>
      <w:pPr>
        <w:snapToGrid w:val="0"/>
        <w:spacing w:line="360" w:lineRule="auto"/>
        <w:rPr>
          <w:rFonts w:hint="eastAsia" w:asciiTheme="minorEastAsia" w:hAnsiTheme="minorEastAsia" w:eastAsiaTheme="minorEastAsia" w:cstheme="minorEastAsia"/>
          <w:kern w:val="0"/>
          <w:sz w:val="24"/>
          <w:szCs w:val="24"/>
        </w:rPr>
      </w:pPr>
    </w:p>
    <w:p>
      <w:pPr>
        <w:snapToGrid w:val="0"/>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（法定代表人姓名）</w:t>
      </w:r>
      <w:r>
        <w:rPr>
          <w:rFonts w:hint="eastAsia" w:asciiTheme="minorEastAsia" w:hAnsiTheme="minorEastAsia" w:eastAsiaTheme="minorEastAsia" w:cstheme="minorEastAsia"/>
          <w:kern w:val="0"/>
          <w:sz w:val="24"/>
          <w:szCs w:val="24"/>
        </w:rPr>
        <w:t>现任我单位</w:t>
      </w:r>
      <w:r>
        <w:rPr>
          <w:rFonts w:hint="eastAsia" w:asciiTheme="minorEastAsia" w:hAnsiTheme="minorEastAsia" w:eastAsiaTheme="minorEastAsia" w:cstheme="minorEastAsia"/>
          <w:sz w:val="24"/>
          <w:szCs w:val="24"/>
        </w:rPr>
        <w:t>职务，为法定代表人，特此证明。</w:t>
      </w:r>
    </w:p>
    <w:p>
      <w:pPr>
        <w:snapToGrid w:val="0"/>
        <w:spacing w:line="360" w:lineRule="auto"/>
        <w:ind w:firstLine="560"/>
        <w:rPr>
          <w:rFonts w:hint="eastAsia" w:asciiTheme="minorEastAsia" w:hAnsiTheme="minorEastAsia" w:eastAsiaTheme="minorEastAsia" w:cstheme="minorEastAsia"/>
          <w:sz w:val="24"/>
          <w:szCs w:val="24"/>
        </w:rPr>
      </w:pPr>
    </w:p>
    <w:p>
      <w:pPr>
        <w:snapToGrid w:val="0"/>
        <w:spacing w:line="360" w:lineRule="auto"/>
        <w:ind w:firstLine="5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法定代表人具本情况：</w:t>
      </w:r>
    </w:p>
    <w:p>
      <w:pPr>
        <w:snapToGrid w:val="0"/>
        <w:spacing w:line="360" w:lineRule="auto"/>
        <w:ind w:firstLine="5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性别：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年龄：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民族：</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u w:val="none"/>
          <w:lang w:val="en-US" w:eastAsia="zh-CN"/>
        </w:rPr>
        <w:t xml:space="preserve">  </w:t>
      </w:r>
      <w:r>
        <w:rPr>
          <w:rFonts w:hint="eastAsia" w:asciiTheme="minorEastAsia" w:hAnsiTheme="minorEastAsia" w:eastAsiaTheme="minorEastAsia" w:cstheme="minorEastAsia"/>
          <w:kern w:val="0"/>
          <w:sz w:val="24"/>
          <w:szCs w:val="24"/>
        </w:rPr>
        <w:t>地址：</w:t>
      </w:r>
      <w:r>
        <w:rPr>
          <w:rFonts w:hint="eastAsia" w:asciiTheme="minorEastAsia" w:hAnsiTheme="minorEastAsia" w:eastAsiaTheme="minorEastAsia" w:cstheme="minorEastAsia"/>
          <w:kern w:val="0"/>
          <w:sz w:val="24"/>
          <w:szCs w:val="24"/>
          <w:u w:val="single"/>
          <w:lang w:val="en-US" w:eastAsia="zh-CN"/>
        </w:rPr>
        <w:t xml:space="preserve">                          </w:t>
      </w:r>
    </w:p>
    <w:p>
      <w:pPr>
        <w:snapToGrid w:val="0"/>
        <w:spacing w:line="360" w:lineRule="auto"/>
        <w:ind w:firstLine="56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身份证号码：</w:t>
      </w:r>
      <w:r>
        <w:rPr>
          <w:rFonts w:hint="eastAsia" w:asciiTheme="minorEastAsia" w:hAnsiTheme="minorEastAsia" w:eastAsiaTheme="minorEastAsia" w:cstheme="minorEastAsia"/>
          <w:kern w:val="0"/>
          <w:sz w:val="24"/>
          <w:szCs w:val="24"/>
          <w:u w:val="single"/>
          <w:lang w:val="en-US" w:eastAsia="zh-CN"/>
        </w:rPr>
        <w:t xml:space="preserve">        </w:t>
      </w:r>
    </w:p>
    <w:p>
      <w:pPr>
        <w:snapToGrid w:val="0"/>
        <w:spacing w:line="360" w:lineRule="auto"/>
        <w:ind w:firstLine="5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（附法定代表人第二代身份证双面复印件）</w:t>
      </w:r>
    </w:p>
    <w:p>
      <w:pPr>
        <w:snapToGrid w:val="0"/>
        <w:spacing w:line="360" w:lineRule="auto"/>
        <w:ind w:firstLine="480"/>
        <w:rPr>
          <w:rFonts w:hint="eastAsia" w:asciiTheme="minorEastAsia" w:hAnsiTheme="minorEastAsia" w:eastAsiaTheme="minorEastAsia" w:cstheme="minorEastAsia"/>
          <w:kern w:val="0"/>
          <w:sz w:val="24"/>
          <w:szCs w:val="24"/>
        </w:rPr>
      </w:pPr>
    </w:p>
    <w:p>
      <w:pPr>
        <w:snapToGrid w:val="0"/>
        <w:spacing w:line="360" w:lineRule="auto"/>
        <w:ind w:firstLine="7320" w:firstLineChars="3050"/>
        <w:rPr>
          <w:rFonts w:hint="eastAsia" w:asciiTheme="minorEastAsia" w:hAnsiTheme="minorEastAsia" w:eastAsiaTheme="minorEastAsia" w:cstheme="minorEastAsia"/>
          <w:kern w:val="0"/>
          <w:sz w:val="24"/>
          <w:szCs w:val="24"/>
        </w:rPr>
      </w:pPr>
    </w:p>
    <w:p>
      <w:pPr>
        <w:snapToGrid w:val="0"/>
        <w:spacing w:line="360" w:lineRule="auto"/>
        <w:ind w:firstLine="6000" w:firstLineChars="2500"/>
        <w:rPr>
          <w:rFonts w:hint="eastAsia" w:asciiTheme="minorEastAsia" w:hAnsiTheme="minorEastAsia" w:eastAsiaTheme="minorEastAsia" w:cstheme="minorEastAsia"/>
          <w:sz w:val="24"/>
          <w:szCs w:val="24"/>
        </w:rPr>
      </w:pPr>
    </w:p>
    <w:p>
      <w:pPr>
        <w:snapToGrid w:val="0"/>
        <w:spacing w:line="360" w:lineRule="auto"/>
        <w:ind w:firstLine="6000" w:firstLineChars="2500"/>
        <w:rPr>
          <w:rFonts w:hint="eastAsia" w:asciiTheme="minorEastAsia" w:hAnsiTheme="minorEastAsia" w:eastAsiaTheme="minorEastAsia" w:cstheme="minorEastAsia"/>
          <w:sz w:val="24"/>
          <w:szCs w:val="24"/>
        </w:rPr>
      </w:pPr>
    </w:p>
    <w:p>
      <w:pPr>
        <w:snapToGrid w:val="0"/>
        <w:spacing w:line="360" w:lineRule="auto"/>
        <w:ind w:firstLine="6000" w:firstLineChars="2500"/>
        <w:rPr>
          <w:rFonts w:hint="eastAsia" w:asciiTheme="minorEastAsia" w:hAnsiTheme="minorEastAsia" w:eastAsiaTheme="minorEastAsia" w:cstheme="minorEastAsia"/>
          <w:sz w:val="24"/>
          <w:szCs w:val="24"/>
        </w:rPr>
      </w:pPr>
    </w:p>
    <w:p>
      <w:pPr>
        <w:snapToGrid w:val="0"/>
        <w:spacing w:line="360" w:lineRule="auto"/>
        <w:ind w:firstLine="6000" w:firstLineChars="2500"/>
        <w:rPr>
          <w:rFonts w:hint="eastAsia" w:asciiTheme="minorEastAsia" w:hAnsiTheme="minorEastAsia" w:eastAsiaTheme="minorEastAsia" w:cstheme="minorEastAsia"/>
          <w:sz w:val="24"/>
          <w:szCs w:val="24"/>
        </w:rPr>
      </w:pPr>
    </w:p>
    <w:p>
      <w:pPr>
        <w:snapToGrid w:val="0"/>
        <w:spacing w:line="360" w:lineRule="auto"/>
        <w:ind w:firstLine="6000" w:firstLineChars="2500"/>
        <w:rPr>
          <w:rFonts w:hint="eastAsia" w:asciiTheme="minorEastAsia" w:hAnsiTheme="minorEastAsia" w:eastAsiaTheme="minorEastAsia" w:cstheme="minorEastAsia"/>
          <w:sz w:val="24"/>
          <w:szCs w:val="24"/>
        </w:rPr>
      </w:pPr>
    </w:p>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供应商名称（盖章）：</w:t>
      </w:r>
      <w:r>
        <w:rPr>
          <w:rFonts w:hint="eastAsia" w:asciiTheme="minorEastAsia" w:hAnsiTheme="minorEastAsia" w:eastAsiaTheme="minorEastAsia" w:cstheme="minorEastAsia"/>
          <w:kern w:val="0"/>
          <w:sz w:val="24"/>
          <w:szCs w:val="24"/>
          <w:u w:val="single"/>
          <w:lang w:val="en-US" w:eastAsia="zh-CN"/>
        </w:rPr>
        <w:t xml:space="preserve">        </w:t>
      </w:r>
    </w:p>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kern w:val="0"/>
          <w:sz w:val="24"/>
          <w:szCs w:val="24"/>
          <w:u w:val="single"/>
          <w:lang w:val="en-US" w:eastAsia="zh-CN"/>
        </w:rPr>
        <w:t xml:space="preserve">        </w:t>
      </w:r>
    </w:p>
    <w:p>
      <w:pPr>
        <w:wordWrap w:val="0"/>
        <w:snapToGrid w:val="0"/>
        <w:spacing w:line="360" w:lineRule="auto"/>
        <w:jc w:val="center"/>
        <w:rPr>
          <w:rFonts w:hint="eastAsia" w:asciiTheme="minorEastAsia" w:hAnsiTheme="minorEastAsia" w:eastAsiaTheme="minorEastAsia" w:cstheme="minorEastAsia"/>
          <w:sz w:val="24"/>
          <w:szCs w:val="24"/>
        </w:rPr>
        <w:sectPr>
          <w:pgSz w:w="11907" w:h="16840"/>
          <w:pgMar w:top="1247" w:right="1247" w:bottom="1247" w:left="1247" w:header="624" w:footer="964" w:gutter="0"/>
          <w:pgNumType w:fmt="decimal" w:chapStyle="1"/>
          <w:cols w:space="720" w:num="1"/>
          <w:docGrid w:linePitch="435" w:charSpace="0"/>
        </w:sectPr>
      </w:pPr>
      <w:r>
        <w:rPr>
          <w:rFonts w:hint="eastAsia" w:asciiTheme="minorEastAsia" w:hAnsiTheme="minorEastAsia" w:eastAsiaTheme="minorEastAsia" w:cstheme="minorEastAsia"/>
          <w:sz w:val="24"/>
          <w:szCs w:val="24"/>
        </w:rPr>
        <w:t>年    月   日</w:t>
      </w:r>
    </w:p>
    <w:p>
      <w:pPr>
        <w:pStyle w:val="5"/>
        <w:snapToGrid w:val="0"/>
        <w:spacing w:before="0" w:after="0" w:line="360" w:lineRule="auto"/>
        <w:outlineLvl w:val="1"/>
        <w:rPr>
          <w:rFonts w:hint="eastAsia" w:asciiTheme="minorEastAsia" w:hAnsiTheme="minorEastAsia" w:eastAsiaTheme="minorEastAsia" w:cstheme="minorEastAsia"/>
          <w:bCs w:val="0"/>
          <w:kern w:val="44"/>
          <w:sz w:val="24"/>
          <w:szCs w:val="24"/>
        </w:rPr>
      </w:pPr>
      <w:bookmarkStart w:id="179" w:name="_Toc522284169"/>
      <w:bookmarkStart w:id="180" w:name="_Toc1995"/>
      <w:bookmarkStart w:id="181" w:name="_Toc384394268"/>
      <w:bookmarkStart w:id="182" w:name="_Toc390941044"/>
      <w:bookmarkStart w:id="183" w:name="_Toc444698587"/>
      <w:r>
        <w:rPr>
          <w:rFonts w:hint="eastAsia" w:asciiTheme="minorEastAsia" w:hAnsiTheme="minorEastAsia" w:eastAsiaTheme="minorEastAsia" w:cstheme="minorEastAsia"/>
          <w:bCs w:val="0"/>
          <w:kern w:val="44"/>
          <w:sz w:val="24"/>
          <w:szCs w:val="24"/>
        </w:rPr>
        <w:t>5.</w:t>
      </w:r>
      <w:r>
        <w:rPr>
          <w:rFonts w:hint="eastAsia" w:asciiTheme="minorEastAsia" w:hAnsiTheme="minorEastAsia" w:eastAsiaTheme="minorEastAsia" w:cstheme="minorEastAsia"/>
          <w:bCs w:val="0"/>
          <w:kern w:val="44"/>
          <w:sz w:val="24"/>
          <w:szCs w:val="24"/>
          <w:lang w:val="en-US" w:eastAsia="zh-CN"/>
        </w:rPr>
        <w:t>7</w:t>
      </w:r>
      <w:r>
        <w:rPr>
          <w:rFonts w:hint="eastAsia" w:asciiTheme="minorEastAsia" w:hAnsiTheme="minorEastAsia" w:eastAsiaTheme="minorEastAsia" w:cstheme="minorEastAsia"/>
          <w:bCs w:val="0"/>
          <w:kern w:val="44"/>
          <w:sz w:val="24"/>
          <w:szCs w:val="24"/>
        </w:rPr>
        <w:t>法定代表人授权书格式</w:t>
      </w:r>
      <w:bookmarkEnd w:id="179"/>
      <w:bookmarkEnd w:id="180"/>
      <w:bookmarkEnd w:id="181"/>
      <w:bookmarkEnd w:id="182"/>
      <w:bookmarkEnd w:id="183"/>
    </w:p>
    <w:p>
      <w:pPr>
        <w:snapToGrid w:val="0"/>
        <w:spacing w:line="360" w:lineRule="auto"/>
        <w:jc w:val="left"/>
        <w:rPr>
          <w:rFonts w:hint="eastAsia" w:asciiTheme="minorEastAsia" w:hAnsiTheme="minorEastAsia" w:eastAsiaTheme="minorEastAsia" w:cstheme="minorEastAsia"/>
          <w:b/>
          <w:bCs/>
          <w:kern w:val="44"/>
          <w:sz w:val="24"/>
          <w:szCs w:val="24"/>
        </w:rPr>
      </w:pPr>
    </w:p>
    <w:p>
      <w:pPr>
        <w:snapToGrid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法定代表人授权书</w:t>
      </w:r>
    </w:p>
    <w:p>
      <w:pPr>
        <w:snapToGrid w:val="0"/>
        <w:spacing w:line="360" w:lineRule="auto"/>
        <w:jc w:val="center"/>
        <w:rPr>
          <w:rFonts w:hint="eastAsia" w:asciiTheme="minorEastAsia" w:hAnsiTheme="minorEastAsia" w:eastAsiaTheme="minorEastAsia" w:cstheme="minorEastAsia"/>
          <w:sz w:val="24"/>
          <w:szCs w:val="24"/>
        </w:rPr>
      </w:pPr>
    </w:p>
    <w:p>
      <w:pPr>
        <w:snapToGri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rPr>
        <w:t>致：</w:t>
      </w:r>
      <w:r>
        <w:rPr>
          <w:rFonts w:hint="eastAsia" w:asciiTheme="minorEastAsia" w:hAnsiTheme="minorEastAsia" w:cstheme="minorEastAsia"/>
          <w:sz w:val="24"/>
          <w:szCs w:val="24"/>
          <w:lang w:eastAsia="zh-CN"/>
        </w:rPr>
        <w:t>青海格帆工程项目管理有限公司</w:t>
      </w:r>
    </w:p>
    <w:p>
      <w:pPr>
        <w:snapToGrid w:val="0"/>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（供应商全称）</w:t>
      </w:r>
      <w:r>
        <w:rPr>
          <w:rFonts w:hint="eastAsia" w:asciiTheme="minorEastAsia" w:hAnsiTheme="minorEastAsia" w:eastAsiaTheme="minorEastAsia" w:cstheme="minorEastAsia"/>
          <w:sz w:val="24"/>
          <w:szCs w:val="24"/>
        </w:rPr>
        <w:t>系中华人民共和国合法企业，法定地址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（姓名、职务）</w:t>
      </w:r>
      <w:r>
        <w:rPr>
          <w:rFonts w:hint="eastAsia" w:asciiTheme="minorEastAsia" w:hAnsiTheme="minorEastAsia" w:eastAsiaTheme="minorEastAsia" w:cstheme="minorEastAsia"/>
          <w:sz w:val="24"/>
          <w:szCs w:val="24"/>
        </w:rPr>
        <w:t>特授权我方投标代表</w:t>
      </w:r>
      <w:r>
        <w:rPr>
          <w:rFonts w:hint="eastAsia" w:asciiTheme="minorEastAsia" w:hAnsiTheme="minorEastAsia" w:eastAsiaTheme="minorEastAsia" w:cstheme="minorEastAsia"/>
          <w:sz w:val="24"/>
          <w:szCs w:val="24"/>
          <w:u w:val="single"/>
        </w:rPr>
        <w:t>（姓名、职务）</w:t>
      </w:r>
      <w:r>
        <w:rPr>
          <w:rFonts w:hint="eastAsia" w:asciiTheme="minorEastAsia" w:hAnsiTheme="minorEastAsia" w:eastAsiaTheme="minorEastAsia" w:cstheme="minorEastAsia"/>
          <w:sz w:val="24"/>
          <w:szCs w:val="24"/>
        </w:rPr>
        <w:t>为我方全权代表，参加贵单位组织的项目（谈判文件编号：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）竞争性谈判采购活动，全权处理该项目竞争性谈判采购活动中</w:t>
      </w:r>
      <w:r>
        <w:rPr>
          <w:rFonts w:hint="eastAsia" w:asciiTheme="minorEastAsia" w:hAnsiTheme="minorEastAsia" w:eastAsiaTheme="minorEastAsia" w:cstheme="minorEastAsia"/>
          <w:bCs/>
          <w:sz w:val="24"/>
          <w:szCs w:val="24"/>
        </w:rPr>
        <w:t>谈判、签订合同以及合同执行有关的一切事务</w:t>
      </w:r>
      <w:r>
        <w:rPr>
          <w:rFonts w:hint="eastAsia" w:asciiTheme="minorEastAsia" w:hAnsiTheme="minorEastAsia" w:eastAsiaTheme="minorEastAsia" w:cstheme="minorEastAsia"/>
          <w:sz w:val="24"/>
          <w:szCs w:val="24"/>
        </w:rPr>
        <w:t>。我单位对被授权人的签名负全部责任。在撤销授权的书面通知以前，本授权书一直有效。被授权人签署的所有文件（在授权书有效期内签署的）不因授权的撤销而失效。</w:t>
      </w:r>
    </w:p>
    <w:tbl>
      <w:tblPr>
        <w:tblStyle w:val="22"/>
        <w:tblW w:w="9003" w:type="dxa"/>
        <w:tblInd w:w="0" w:type="dxa"/>
        <w:tblLayout w:type="fixed"/>
        <w:tblCellMar>
          <w:top w:w="0" w:type="dxa"/>
          <w:left w:w="108" w:type="dxa"/>
          <w:bottom w:w="0" w:type="dxa"/>
          <w:right w:w="108" w:type="dxa"/>
        </w:tblCellMar>
      </w:tblPr>
      <w:tblGrid>
        <w:gridCol w:w="4501"/>
        <w:gridCol w:w="4502"/>
      </w:tblGrid>
      <w:tr>
        <w:tblPrEx>
          <w:tblCellMar>
            <w:top w:w="0" w:type="dxa"/>
            <w:left w:w="108" w:type="dxa"/>
            <w:bottom w:w="0" w:type="dxa"/>
            <w:right w:w="108" w:type="dxa"/>
          </w:tblCellMar>
        </w:tblPrEx>
        <w:tc>
          <w:tcPr>
            <w:tcW w:w="4501" w:type="dxa"/>
          </w:tcPr>
          <w:p>
            <w:pPr>
              <w:snapToGrid w:val="0"/>
              <w:spacing w:line="360" w:lineRule="auto"/>
              <w:ind w:firstLine="561"/>
              <w:rPr>
                <w:rFonts w:hint="eastAsia" w:asciiTheme="minorEastAsia" w:hAnsiTheme="minorEastAsia" w:eastAsiaTheme="minorEastAsia" w:cstheme="minorEastAsia"/>
                <w:bCs/>
                <w:sz w:val="24"/>
                <w:szCs w:val="24"/>
              </w:rPr>
            </w:pPr>
          </w:p>
          <w:p>
            <w:pPr>
              <w:snapToGrid w:val="0"/>
              <w:spacing w:line="360" w:lineRule="auto"/>
              <w:ind w:firstLine="561"/>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法定代表人（签字）：</w:t>
            </w:r>
          </w:p>
          <w:p>
            <w:pPr>
              <w:snapToGrid w:val="0"/>
              <w:spacing w:line="360" w:lineRule="auto"/>
              <w:ind w:firstLine="561"/>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职务：</w:t>
            </w:r>
          </w:p>
          <w:p>
            <w:pPr>
              <w:snapToGrid w:val="0"/>
              <w:spacing w:line="360" w:lineRule="auto"/>
              <w:ind w:firstLine="561"/>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单位名称：</w:t>
            </w:r>
          </w:p>
          <w:p>
            <w:pPr>
              <w:snapToGrid w:val="0"/>
              <w:spacing w:line="360" w:lineRule="auto"/>
              <w:ind w:firstLine="561"/>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联系电话：</w:t>
            </w:r>
          </w:p>
        </w:tc>
        <w:tc>
          <w:tcPr>
            <w:tcW w:w="4502" w:type="dxa"/>
          </w:tcPr>
          <w:p>
            <w:pPr>
              <w:snapToGrid w:val="0"/>
              <w:spacing w:line="360" w:lineRule="auto"/>
              <w:ind w:firstLine="561"/>
              <w:rPr>
                <w:rFonts w:hint="eastAsia" w:asciiTheme="minorEastAsia" w:hAnsiTheme="minorEastAsia" w:eastAsiaTheme="minorEastAsia" w:cstheme="minorEastAsia"/>
                <w:bCs/>
                <w:sz w:val="24"/>
                <w:szCs w:val="24"/>
              </w:rPr>
            </w:pPr>
          </w:p>
          <w:p>
            <w:pPr>
              <w:snapToGrid w:val="0"/>
              <w:spacing w:line="360" w:lineRule="auto"/>
              <w:ind w:firstLine="56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w:t>
            </w:r>
            <w:r>
              <w:rPr>
                <w:rFonts w:hint="eastAsia" w:asciiTheme="minorEastAsia" w:hAnsiTheme="minorEastAsia" w:cstheme="minorEastAsia"/>
                <w:bCs/>
                <w:sz w:val="24"/>
                <w:szCs w:val="24"/>
                <w:lang w:eastAsia="zh-CN"/>
              </w:rPr>
              <w:t>供应商</w:t>
            </w:r>
            <w:r>
              <w:rPr>
                <w:rFonts w:hint="eastAsia" w:asciiTheme="minorEastAsia" w:hAnsiTheme="minorEastAsia" w:eastAsiaTheme="minorEastAsia" w:cstheme="minorEastAsia"/>
                <w:bCs/>
                <w:sz w:val="24"/>
                <w:szCs w:val="24"/>
              </w:rPr>
              <w:t>（签字）：</w:t>
            </w:r>
          </w:p>
          <w:p>
            <w:pPr>
              <w:snapToGrid w:val="0"/>
              <w:spacing w:line="360" w:lineRule="auto"/>
              <w:ind w:firstLine="561"/>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职务：</w:t>
            </w:r>
          </w:p>
          <w:p>
            <w:pPr>
              <w:snapToGrid w:val="0"/>
              <w:spacing w:line="360" w:lineRule="auto"/>
              <w:ind w:firstLine="561"/>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单位名称：</w:t>
            </w:r>
          </w:p>
          <w:p>
            <w:pPr>
              <w:snapToGrid w:val="0"/>
              <w:spacing w:line="360" w:lineRule="auto"/>
              <w:ind w:firstLine="561"/>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联系电话：</w:t>
            </w:r>
          </w:p>
        </w:tc>
      </w:tr>
    </w:tbl>
    <w:p>
      <w:pPr>
        <w:snapToGrid w:val="0"/>
        <w:spacing w:line="360" w:lineRule="auto"/>
        <w:ind w:firstLine="560"/>
        <w:rPr>
          <w:rFonts w:hint="eastAsia" w:asciiTheme="minorEastAsia" w:hAnsiTheme="minorEastAsia" w:eastAsiaTheme="minorEastAsia" w:cstheme="minorEastAsia"/>
          <w:sz w:val="24"/>
          <w:szCs w:val="24"/>
        </w:rPr>
      </w:pPr>
    </w:p>
    <w:p>
      <w:pPr>
        <w:autoSpaceDE w:val="0"/>
        <w:autoSpaceDN w:val="0"/>
        <w:adjustRightInd w:val="0"/>
        <w:snapToGrid w:val="0"/>
        <w:spacing w:line="360" w:lineRule="auto"/>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（附：投标代表二代身份证双面复印件）</w:t>
      </w:r>
    </w:p>
    <w:p>
      <w:pPr>
        <w:pStyle w:val="2"/>
        <w:rPr>
          <w:rFonts w:hint="eastAsia" w:asciiTheme="minorEastAsia" w:hAnsiTheme="minorEastAsia" w:eastAsiaTheme="minorEastAsia" w:cstheme="minorEastAsia"/>
          <w:bCs/>
          <w:sz w:val="24"/>
          <w:szCs w:val="24"/>
        </w:rPr>
      </w:pPr>
    </w:p>
    <w:p>
      <w:pPr>
        <w:rPr>
          <w:rFonts w:hint="eastAsia" w:asciiTheme="minorEastAsia" w:hAnsiTheme="minorEastAsia" w:eastAsiaTheme="minorEastAsia" w:cstheme="minorEastAsia"/>
          <w:bCs/>
          <w:sz w:val="24"/>
          <w:szCs w:val="24"/>
        </w:rPr>
      </w:pPr>
    </w:p>
    <w:p>
      <w:pPr>
        <w:pStyle w:val="2"/>
        <w:rPr>
          <w:rFonts w:hint="eastAsia"/>
        </w:rPr>
      </w:pPr>
    </w:p>
    <w:p>
      <w:pPr>
        <w:autoSpaceDE w:val="0"/>
        <w:autoSpaceDN w:val="0"/>
        <w:adjustRightInd w:val="0"/>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供应商名称：</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rPr>
        <w:t>（盖章）</w:t>
      </w:r>
    </w:p>
    <w:p>
      <w:pPr>
        <w:snapToGrid w:val="0"/>
        <w:spacing w:line="360" w:lineRule="auto"/>
        <w:ind w:firstLine="2640" w:firstLineChars="1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lang w:val="en-US" w:eastAsia="zh-CN"/>
        </w:rPr>
        <w:t xml:space="preserve">                       </w:t>
      </w:r>
    </w:p>
    <w:p>
      <w:pPr>
        <w:autoSpaceDE w:val="0"/>
        <w:autoSpaceDN w:val="0"/>
        <w:adjustRightInd w:val="0"/>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年　月　日</w:t>
      </w: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bookmarkStart w:id="184" w:name="_Toc390941046"/>
      <w:bookmarkStart w:id="185" w:name="_Toc522284170"/>
      <w:bookmarkStart w:id="186" w:name="_Toc384394269"/>
      <w:bookmarkStart w:id="187" w:name="_Toc444698588"/>
      <w:bookmarkStart w:id="188" w:name="_Toc330917288"/>
      <w:bookmarkStart w:id="189" w:name="_Toc330232684"/>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rPr>
          <w:rFonts w:hint="eastAsia"/>
        </w:rPr>
      </w:pPr>
    </w:p>
    <w:p>
      <w:pPr>
        <w:pStyle w:val="5"/>
        <w:snapToGrid w:val="0"/>
        <w:spacing w:before="0" w:after="0" w:line="360" w:lineRule="auto"/>
        <w:outlineLvl w:val="1"/>
        <w:rPr>
          <w:rFonts w:hint="eastAsia" w:asciiTheme="minorEastAsia" w:hAnsiTheme="minorEastAsia" w:eastAsiaTheme="minorEastAsia" w:cstheme="minorEastAsia"/>
          <w:bCs w:val="0"/>
          <w:kern w:val="44"/>
          <w:sz w:val="24"/>
          <w:szCs w:val="24"/>
          <w:lang w:val="en-US" w:eastAsia="zh-CN"/>
        </w:rPr>
      </w:pPr>
      <w:bookmarkStart w:id="190" w:name="_Toc30248"/>
      <w:r>
        <w:rPr>
          <w:rFonts w:hint="eastAsia" w:asciiTheme="minorEastAsia" w:hAnsiTheme="minorEastAsia" w:eastAsiaTheme="minorEastAsia" w:cstheme="minorEastAsia"/>
          <w:bCs w:val="0"/>
          <w:kern w:val="44"/>
          <w:sz w:val="24"/>
          <w:szCs w:val="24"/>
        </w:rPr>
        <w:t>5.</w:t>
      </w:r>
      <w:bookmarkEnd w:id="184"/>
      <w:bookmarkEnd w:id="185"/>
      <w:bookmarkEnd w:id="186"/>
      <w:bookmarkEnd w:id="187"/>
      <w:bookmarkEnd w:id="188"/>
      <w:r>
        <w:rPr>
          <w:rFonts w:hint="eastAsia" w:asciiTheme="minorEastAsia" w:hAnsiTheme="minorEastAsia" w:eastAsiaTheme="minorEastAsia" w:cstheme="minorEastAsia"/>
          <w:bCs w:val="0"/>
          <w:kern w:val="44"/>
          <w:sz w:val="24"/>
          <w:szCs w:val="24"/>
          <w:lang w:val="en-US" w:eastAsia="zh-CN"/>
        </w:rPr>
        <w:t>8投标人诚信承诺书</w:t>
      </w:r>
      <w:bookmarkEnd w:id="190"/>
    </w:p>
    <w:p>
      <w:pPr>
        <w:pStyle w:val="5"/>
        <w:snapToGrid w:val="0"/>
        <w:spacing w:before="0" w:after="0" w:line="360" w:lineRule="auto"/>
        <w:outlineLvl w:val="9"/>
        <w:rPr>
          <w:rFonts w:hint="eastAsia" w:asciiTheme="minorEastAsia" w:hAnsiTheme="minorEastAsia" w:eastAsiaTheme="minorEastAsia" w:cstheme="minorEastAsia"/>
          <w:b/>
          <w:bCs/>
          <w:kern w:val="2"/>
          <w:sz w:val="24"/>
          <w:szCs w:val="24"/>
          <w:lang w:val="en-US" w:eastAsia="zh-CN" w:bidi="ar-SA"/>
        </w:rPr>
      </w:pPr>
    </w:p>
    <w:p>
      <w:pPr>
        <w:spacing w:line="400" w:lineRule="exact"/>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投标人诚信承诺书</w:t>
      </w:r>
    </w:p>
    <w:p>
      <w:pPr>
        <w:spacing w:line="400" w:lineRule="exact"/>
        <w:ind w:firstLine="2729" w:firstLineChars="755"/>
        <w:rPr>
          <w:rFonts w:hint="eastAsia" w:ascii="宋体" w:hAnsi="宋体" w:eastAsia="宋体" w:cs="宋体"/>
          <w:b/>
          <w:color w:val="auto"/>
          <w:sz w:val="36"/>
          <w:szCs w:val="36"/>
        </w:rPr>
      </w:pPr>
    </w:p>
    <w:p>
      <w:pPr>
        <w:adjustRightInd w:val="0"/>
        <w:spacing w:line="400" w:lineRule="exact"/>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zh-CN"/>
        </w:rPr>
        <w:t>青海格帆工程项目管理有限公司</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为了诚实、客观、有序地参与青海省政府采购活动，愿就以下内容作出承诺：</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一、自觉遵守各项法律、法规、规章、制度以及社会公德，维护廉洁环境，与同场竞争的</w:t>
      </w:r>
      <w:r>
        <w:rPr>
          <w:rFonts w:hint="eastAsia" w:ascii="宋体" w:hAnsi="宋体" w:eastAsia="宋体" w:cs="宋体"/>
          <w:color w:val="auto"/>
          <w:sz w:val="24"/>
          <w:lang w:eastAsia="zh-CN"/>
        </w:rPr>
        <w:t>投标人</w:t>
      </w:r>
      <w:r>
        <w:rPr>
          <w:rFonts w:hint="eastAsia" w:ascii="宋体" w:hAnsi="宋体" w:eastAsia="宋体" w:cs="宋体"/>
          <w:color w:val="auto"/>
          <w:sz w:val="24"/>
        </w:rPr>
        <w:t>平等参加政府采购活动。</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二、参加采购代理机构组织的政府采购活动时，严格按照谈判文件的规定和要求提供所需的相关材料，并对所提供的各类资料的真实性负责，不虚假应标，不虚列业绩。</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三、尊重参与政府采购活动各相关方的合法行为，接受政府采购活动依法形成的意见、结果。</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四、依法参加政府采购活动，不围标、串标，维护市场秩序，不提供“三无”产品、以次充好。</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六、认真履行成交人应承担的责任和义务，全面执行采购合同规定的各项内容，保质保量地按时提供采购物品。</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若本企业（单位）发生有悖于上述承诺的行为，愿意接受《中华人民共和国政府采购法》和《政府采购法实施条例》中对</w:t>
      </w:r>
      <w:r>
        <w:rPr>
          <w:rFonts w:hint="eastAsia" w:ascii="宋体" w:hAnsi="宋体" w:eastAsia="宋体" w:cs="宋体"/>
          <w:color w:val="auto"/>
          <w:sz w:val="24"/>
          <w:lang w:eastAsia="zh-CN"/>
        </w:rPr>
        <w:t>投标人</w:t>
      </w:r>
      <w:r>
        <w:rPr>
          <w:rFonts w:hint="eastAsia" w:ascii="宋体" w:hAnsi="宋体" w:eastAsia="宋体" w:cs="宋体"/>
          <w:color w:val="auto"/>
          <w:sz w:val="24"/>
        </w:rPr>
        <w:t>的相关处理。</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本承诺是采购项目响应文件的组成部分。</w:t>
      </w:r>
    </w:p>
    <w:p>
      <w:pPr>
        <w:spacing w:before="312" w:beforeLines="100" w:line="400" w:lineRule="exact"/>
        <w:jc w:val="left"/>
        <w:rPr>
          <w:rFonts w:hint="eastAsia" w:ascii="宋体" w:hAnsi="宋体" w:eastAsia="宋体" w:cs="宋体"/>
          <w:color w:val="auto"/>
          <w:sz w:val="24"/>
        </w:rPr>
      </w:pPr>
    </w:p>
    <w:p>
      <w:pPr>
        <w:snapToGrid w:val="0"/>
        <w:spacing w:line="360" w:lineRule="auto"/>
        <w:jc w:val="center"/>
        <w:rPr>
          <w:rFonts w:hint="eastAsia" w:asciiTheme="minorEastAsia" w:hAnsiTheme="minorEastAsia" w:eastAsiaTheme="minorEastAsia" w:cstheme="minorEastAsia"/>
          <w:sz w:val="24"/>
          <w:szCs w:val="24"/>
          <w:lang w:val="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投标供应商（公章）：</w:t>
      </w:r>
      <w:r>
        <w:rPr>
          <w:rFonts w:hint="eastAsia" w:asciiTheme="minorEastAsia" w:hAnsiTheme="minorEastAsia" w:eastAsiaTheme="minorEastAsia" w:cstheme="minorEastAsia"/>
          <w:sz w:val="24"/>
          <w:szCs w:val="24"/>
        </w:rPr>
        <w:t>_________</w:t>
      </w:r>
    </w:p>
    <w:p>
      <w:pPr>
        <w:snapToGrid w:val="0"/>
        <w:spacing w:line="360" w:lineRule="auto"/>
        <w:jc w:val="righ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法定代表人或委托代理人（签字）：</w:t>
      </w:r>
      <w:r>
        <w:rPr>
          <w:rFonts w:hint="eastAsia" w:asciiTheme="minorEastAsia" w:hAnsiTheme="minorEastAsia" w:eastAsiaTheme="minorEastAsia" w:cstheme="minorEastAsia"/>
          <w:sz w:val="24"/>
          <w:szCs w:val="24"/>
        </w:rPr>
        <w:t>_________</w:t>
      </w:r>
    </w:p>
    <w:p>
      <w:pPr>
        <w:snapToGrid w:val="0"/>
        <w:spacing w:line="360"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年   月</w:t>
      </w:r>
      <w:r>
        <w:rPr>
          <w:rFonts w:hint="eastAsia" w:asciiTheme="minorEastAsia" w:hAnsiTheme="minorEastAsia" w:cstheme="minorEastAsia"/>
          <w:sz w:val="24"/>
          <w:szCs w:val="24"/>
          <w:lang w:val="en-US" w:eastAsia="zh-CN"/>
        </w:rPr>
        <w:t xml:space="preserve">  日</w:t>
      </w:r>
    </w:p>
    <w:p>
      <w:pPr>
        <w:snapToGrid w:val="0"/>
        <w:spacing w:line="360" w:lineRule="auto"/>
        <w:jc w:val="center"/>
        <w:rPr>
          <w:rFonts w:hint="eastAsia" w:asciiTheme="minorEastAsia" w:hAnsiTheme="minorEastAsia" w:cstheme="minorEastAsia"/>
          <w:sz w:val="24"/>
          <w:szCs w:val="24"/>
          <w:lang w:val="en-US" w:eastAsia="zh-CN"/>
        </w:rPr>
      </w:pPr>
    </w:p>
    <w:p>
      <w:pPr>
        <w:snapToGrid w:val="0"/>
        <w:spacing w:line="360" w:lineRule="auto"/>
        <w:jc w:val="center"/>
        <w:rPr>
          <w:rFonts w:hint="eastAsia" w:asciiTheme="minorEastAsia" w:hAnsiTheme="minorEastAsia" w:cstheme="minorEastAsia"/>
          <w:sz w:val="24"/>
          <w:szCs w:val="24"/>
          <w:lang w:val="en-US" w:eastAsia="zh-CN"/>
        </w:rPr>
      </w:pPr>
    </w:p>
    <w:p>
      <w:pPr>
        <w:snapToGrid w:val="0"/>
        <w:spacing w:line="360" w:lineRule="auto"/>
        <w:jc w:val="center"/>
        <w:rPr>
          <w:rFonts w:hint="eastAsia" w:asciiTheme="minorEastAsia" w:hAnsiTheme="minorEastAsia" w:cstheme="minorEastAsia"/>
          <w:sz w:val="24"/>
          <w:szCs w:val="24"/>
          <w:lang w:val="en-US" w:eastAsia="zh-CN"/>
        </w:rPr>
      </w:pPr>
    </w:p>
    <w:p>
      <w:pPr>
        <w:snapToGrid w:val="0"/>
        <w:spacing w:line="360" w:lineRule="auto"/>
        <w:jc w:val="center"/>
        <w:rPr>
          <w:rFonts w:hint="eastAsia" w:asciiTheme="minorEastAsia" w:hAnsiTheme="minorEastAsia" w:cstheme="minorEastAsia"/>
          <w:sz w:val="24"/>
          <w:szCs w:val="24"/>
          <w:lang w:val="en-US" w:eastAsia="zh-CN"/>
        </w:rPr>
      </w:pPr>
    </w:p>
    <w:p>
      <w:pPr>
        <w:snapToGrid w:val="0"/>
        <w:spacing w:line="360" w:lineRule="auto"/>
        <w:jc w:val="center"/>
        <w:rPr>
          <w:rFonts w:hint="eastAsia" w:asciiTheme="minorEastAsia" w:hAnsiTheme="minorEastAsia" w:cstheme="minorEastAsia"/>
          <w:sz w:val="24"/>
          <w:szCs w:val="24"/>
          <w:lang w:val="en-US" w:eastAsia="zh-CN"/>
        </w:rPr>
      </w:pPr>
    </w:p>
    <w:p>
      <w:pPr>
        <w:snapToGrid w:val="0"/>
        <w:spacing w:line="360" w:lineRule="auto"/>
        <w:jc w:val="center"/>
        <w:rPr>
          <w:rFonts w:hint="eastAsia" w:asciiTheme="minorEastAsia" w:hAnsiTheme="minorEastAsia" w:cstheme="minorEastAsia"/>
          <w:sz w:val="24"/>
          <w:szCs w:val="24"/>
          <w:lang w:val="en-US" w:eastAsia="zh-CN"/>
        </w:rPr>
      </w:pPr>
    </w:p>
    <w:p>
      <w:pPr>
        <w:jc w:val="both"/>
        <w:rPr>
          <w:rFonts w:hint="eastAsia" w:ascii="宋体" w:hAnsi="宋体" w:eastAsia="宋体" w:cs="宋体"/>
          <w:b/>
          <w:bCs/>
          <w:color w:val="auto"/>
          <w:sz w:val="36"/>
          <w:szCs w:val="36"/>
        </w:rPr>
      </w:pPr>
    </w:p>
    <w:p>
      <w:pPr>
        <w:rPr>
          <w:rFonts w:hint="eastAsia"/>
        </w:rPr>
      </w:pPr>
    </w:p>
    <w:p>
      <w:pPr>
        <w:outlineLvl w:val="1"/>
        <w:rPr>
          <w:rFonts w:hint="eastAsia" w:ascii="宋体" w:hAnsi="宋体" w:eastAsia="宋体" w:cs="宋体"/>
          <w:b/>
          <w:color w:val="auto"/>
          <w:highlight w:val="none"/>
        </w:rPr>
      </w:pPr>
      <w:bookmarkStart w:id="191" w:name="_Toc2517"/>
      <w:bookmarkStart w:id="192" w:name="_Toc21351"/>
      <w:bookmarkStart w:id="193" w:name="_Toc21084"/>
      <w:bookmarkStart w:id="194" w:name="_Toc426968932"/>
      <w:bookmarkStart w:id="195" w:name="_Toc32423"/>
      <w:bookmarkStart w:id="196" w:name="_Toc323800512"/>
      <w:bookmarkStart w:id="197" w:name="_Toc323717424"/>
      <w:bookmarkStart w:id="198" w:name="_Toc201287656"/>
      <w:r>
        <w:rPr>
          <w:rFonts w:hint="eastAsia" w:asciiTheme="minorEastAsia" w:hAnsiTheme="minorEastAsia" w:eastAsiaTheme="minorEastAsia" w:cstheme="minorEastAsia"/>
          <w:b/>
          <w:bCs w:val="0"/>
          <w:kern w:val="44"/>
          <w:sz w:val="24"/>
          <w:szCs w:val="24"/>
          <w:lang w:val="en-US" w:eastAsia="zh-CN" w:bidi="ar-SA"/>
        </w:rPr>
        <w:t>5.</w:t>
      </w:r>
      <w:r>
        <w:rPr>
          <w:rFonts w:hint="eastAsia" w:asciiTheme="minorEastAsia" w:hAnsiTheme="minorEastAsia" w:cstheme="minorEastAsia"/>
          <w:b/>
          <w:bCs w:val="0"/>
          <w:kern w:val="44"/>
          <w:sz w:val="24"/>
          <w:szCs w:val="24"/>
          <w:lang w:val="en-US" w:eastAsia="zh-CN" w:bidi="ar-SA"/>
        </w:rPr>
        <w:t>9</w:t>
      </w:r>
      <w:r>
        <w:rPr>
          <w:rFonts w:hint="eastAsia" w:asciiTheme="minorEastAsia" w:hAnsiTheme="minorEastAsia" w:eastAsiaTheme="minorEastAsia" w:cstheme="minorEastAsia"/>
          <w:b/>
          <w:bCs w:val="0"/>
          <w:kern w:val="44"/>
          <w:sz w:val="24"/>
          <w:szCs w:val="24"/>
          <w:lang w:val="en-US" w:eastAsia="zh-CN" w:bidi="ar-SA"/>
        </w:rPr>
        <w:t>施工组织设计</w:t>
      </w:r>
      <w:bookmarkEnd w:id="191"/>
      <w:bookmarkEnd w:id="192"/>
      <w:bookmarkEnd w:id="193"/>
      <w:bookmarkEnd w:id="194"/>
      <w:bookmarkEnd w:id="195"/>
      <w:bookmarkEnd w:id="196"/>
      <w:bookmarkEnd w:id="197"/>
      <w:bookmarkEnd w:id="198"/>
    </w:p>
    <w:p>
      <w:pPr>
        <w:rPr>
          <w:rFonts w:hint="eastAsia" w:ascii="宋体" w:hAnsi="宋体" w:eastAsia="宋体" w:cs="宋体"/>
          <w:bCs/>
          <w:color w:val="auto"/>
          <w:sz w:val="24"/>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施工组织设计</w:t>
      </w:r>
    </w:p>
    <w:p>
      <w:pPr>
        <w:jc w:val="center"/>
        <w:rPr>
          <w:rFonts w:hint="eastAsia" w:ascii="宋体" w:hAnsi="宋体" w:eastAsia="宋体" w:cs="宋体"/>
          <w:b/>
          <w:bCs/>
          <w:color w:val="auto"/>
          <w:sz w:val="36"/>
          <w:szCs w:val="36"/>
          <w:highlight w:val="none"/>
        </w:rPr>
      </w:pPr>
    </w:p>
    <w:p>
      <w:pPr>
        <w:pStyle w:val="7"/>
        <w:widowControl w:val="0"/>
        <w:numPr>
          <w:ilvl w:val="0"/>
          <w:numId w:val="0"/>
        </w:numPr>
        <w:snapToGrid/>
        <w:spacing w:after="0" w:afterLines="0" w:line="360" w:lineRule="atLeast"/>
        <w:jc w:val="both"/>
        <w:textAlignment w:val="baseline"/>
        <w:rPr>
          <w:rFonts w:hint="eastAsia"/>
        </w:rPr>
      </w:pP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编制施工组织设计的要求：编制时应简明扼要地说明施工方法、工程质量、安全生产、文明施工、环境保护、工程进度、技术组织等主要措施。</w:t>
      </w: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7"/>
        <w:widowControl w:val="0"/>
        <w:numPr>
          <w:ilvl w:val="0"/>
          <w:numId w:val="0"/>
        </w:numPr>
        <w:snapToGrid/>
        <w:spacing w:after="0" w:afterLines="0" w:line="360" w:lineRule="atLeast"/>
        <w:jc w:val="both"/>
        <w:textAlignment w:val="baseline"/>
        <w:rPr>
          <w:rFonts w:hint="eastAsia"/>
        </w:rPr>
      </w:pPr>
    </w:p>
    <w:p>
      <w:pPr>
        <w:pStyle w:val="5"/>
        <w:snapToGrid w:val="0"/>
        <w:spacing w:before="0" w:after="0" w:line="360" w:lineRule="auto"/>
        <w:outlineLvl w:val="1"/>
        <w:rPr>
          <w:rFonts w:hint="eastAsia" w:asciiTheme="minorEastAsia" w:hAnsiTheme="minorEastAsia" w:eastAsiaTheme="minorEastAsia" w:cstheme="minorEastAsia"/>
          <w:bCs w:val="0"/>
          <w:kern w:val="44"/>
          <w:sz w:val="24"/>
          <w:szCs w:val="24"/>
        </w:rPr>
      </w:pPr>
      <w:bookmarkStart w:id="199" w:name="_Toc15117"/>
      <w:bookmarkStart w:id="200" w:name="_Toc6274"/>
      <w:bookmarkStart w:id="201" w:name="_Toc4605"/>
      <w:bookmarkStart w:id="202" w:name="_Toc426968934"/>
      <w:bookmarkStart w:id="203" w:name="_Toc357004115"/>
      <w:bookmarkStart w:id="204" w:name="_Toc8919"/>
      <w:bookmarkStart w:id="205" w:name="_Toc17711"/>
      <w:r>
        <w:rPr>
          <w:rFonts w:hint="eastAsia" w:asciiTheme="minorEastAsia" w:hAnsiTheme="minorEastAsia" w:eastAsiaTheme="minorEastAsia" w:cstheme="minorEastAsia"/>
          <w:bCs w:val="0"/>
          <w:kern w:val="44"/>
          <w:sz w:val="24"/>
          <w:szCs w:val="24"/>
          <w:lang w:val="en-US" w:eastAsia="zh-CN"/>
        </w:rPr>
        <w:t>5.10</w:t>
      </w:r>
      <w:r>
        <w:rPr>
          <w:rFonts w:hint="eastAsia" w:asciiTheme="minorEastAsia" w:hAnsiTheme="minorEastAsia" w:eastAsiaTheme="minorEastAsia" w:cstheme="minorEastAsia"/>
          <w:bCs w:val="0"/>
          <w:kern w:val="44"/>
          <w:sz w:val="24"/>
          <w:szCs w:val="24"/>
        </w:rPr>
        <w:t>资格审查资料</w:t>
      </w:r>
      <w:bookmarkEnd w:id="199"/>
      <w:bookmarkEnd w:id="200"/>
      <w:bookmarkEnd w:id="201"/>
      <w:bookmarkEnd w:id="202"/>
      <w:bookmarkEnd w:id="203"/>
      <w:bookmarkEnd w:id="204"/>
      <w:bookmarkEnd w:id="205"/>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资格审查资料</w:t>
      </w:r>
    </w:p>
    <w:p>
      <w:pPr>
        <w:spacing w:line="360" w:lineRule="auto"/>
        <w:ind w:firstLine="3253" w:firstLineChars="1350"/>
        <w:rPr>
          <w:rFonts w:hint="eastAsia" w:ascii="宋体" w:hAnsi="宋体" w:eastAsia="宋体" w:cs="宋体"/>
          <w:b/>
          <w:bCs/>
          <w:color w:val="auto"/>
          <w:sz w:val="24"/>
          <w:szCs w:val="24"/>
        </w:rPr>
      </w:pPr>
      <w:bookmarkStart w:id="206" w:name="_Toc357004116"/>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基本情况表</w:t>
      </w:r>
      <w:bookmarkEnd w:id="206"/>
    </w:p>
    <w:tbl>
      <w:tblPr>
        <w:tblStyle w:val="22"/>
        <w:tblW w:w="8892" w:type="dxa"/>
        <w:tblInd w:w="0" w:type="dxa"/>
        <w:tblLayout w:type="fixed"/>
        <w:tblCellMar>
          <w:top w:w="0" w:type="dxa"/>
          <w:left w:w="108" w:type="dxa"/>
          <w:bottom w:w="0" w:type="dxa"/>
          <w:right w:w="108" w:type="dxa"/>
        </w:tblCellMar>
      </w:tblPr>
      <w:tblGrid>
        <w:gridCol w:w="1776"/>
        <w:gridCol w:w="921"/>
        <w:gridCol w:w="1234"/>
        <w:gridCol w:w="1246"/>
        <w:gridCol w:w="162"/>
        <w:gridCol w:w="1073"/>
        <w:gridCol w:w="626"/>
        <w:gridCol w:w="83"/>
        <w:gridCol w:w="537"/>
        <w:gridCol w:w="1234"/>
      </w:tblGrid>
      <w:tr>
        <w:tblPrEx>
          <w:tblCellMar>
            <w:top w:w="0" w:type="dxa"/>
            <w:left w:w="108" w:type="dxa"/>
            <w:bottom w:w="0" w:type="dxa"/>
            <w:right w:w="108" w:type="dxa"/>
          </w:tblCellMar>
        </w:tblPrEx>
        <w:trPr>
          <w:trHeight w:val="49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名称</w:t>
            </w:r>
          </w:p>
        </w:tc>
        <w:tc>
          <w:tcPr>
            <w:tcW w:w="7116"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4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注册地址</w:t>
            </w:r>
          </w:p>
        </w:tc>
        <w:tc>
          <w:tcPr>
            <w:tcW w:w="356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78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邮政编码</w:t>
            </w: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71"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联系方式</w:t>
            </w: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p>
        </w:tc>
        <w:tc>
          <w:tcPr>
            <w:tcW w:w="264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78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51"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 真</w:t>
            </w:r>
          </w:p>
        </w:tc>
        <w:tc>
          <w:tcPr>
            <w:tcW w:w="264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78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 址</w:t>
            </w: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5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组织结构</w:t>
            </w:r>
          </w:p>
        </w:tc>
        <w:tc>
          <w:tcPr>
            <w:tcW w:w="7116"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53"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技术职称</w:t>
            </w:r>
          </w:p>
        </w:tc>
        <w:tc>
          <w:tcPr>
            <w:tcW w:w="123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61"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技术负责人</w:t>
            </w: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技术职称</w:t>
            </w:r>
          </w:p>
        </w:tc>
        <w:tc>
          <w:tcPr>
            <w:tcW w:w="123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6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成立时间</w:t>
            </w: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4961"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员工总人数：</w:t>
            </w:r>
          </w:p>
        </w:tc>
      </w:tr>
      <w:tr>
        <w:tblPrEx>
          <w:tblCellMar>
            <w:top w:w="0" w:type="dxa"/>
            <w:left w:w="108" w:type="dxa"/>
            <w:bottom w:w="0" w:type="dxa"/>
            <w:right w:w="108" w:type="dxa"/>
          </w:tblCellMar>
        </w:tblPrEx>
        <w:trPr>
          <w:cantSplit/>
          <w:trHeight w:val="54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企业资质等级</w:t>
            </w: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24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其中</w:t>
            </w:r>
          </w:p>
        </w:tc>
        <w:tc>
          <w:tcPr>
            <w:tcW w:w="186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项目经理</w:t>
            </w:r>
          </w:p>
        </w:tc>
        <w:tc>
          <w:tcPr>
            <w:tcW w:w="185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cantSplit/>
          <w:trHeight w:val="557"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营业执照号</w:t>
            </w: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86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高级职称人员</w:t>
            </w:r>
          </w:p>
        </w:tc>
        <w:tc>
          <w:tcPr>
            <w:tcW w:w="185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cantSplit/>
          <w:trHeight w:val="551"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注册资金</w:t>
            </w: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86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中级职称人员</w:t>
            </w:r>
          </w:p>
        </w:tc>
        <w:tc>
          <w:tcPr>
            <w:tcW w:w="185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cantSplit/>
          <w:trHeight w:val="55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86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初级职称人员</w:t>
            </w:r>
          </w:p>
        </w:tc>
        <w:tc>
          <w:tcPr>
            <w:tcW w:w="185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cantSplit/>
          <w:trHeight w:val="562"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账号</w:t>
            </w: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186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 工</w:t>
            </w:r>
          </w:p>
        </w:tc>
        <w:tc>
          <w:tcPr>
            <w:tcW w:w="185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8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经营范围</w:t>
            </w:r>
          </w:p>
        </w:tc>
        <w:tc>
          <w:tcPr>
            <w:tcW w:w="7116"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896"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116"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4"/>
                <w:szCs w:val="24"/>
              </w:rPr>
            </w:pPr>
          </w:p>
        </w:tc>
      </w:tr>
    </w:tbl>
    <w:p>
      <w:pPr>
        <w:autoSpaceDE w:val="0"/>
        <w:autoSpaceDN w:val="0"/>
        <w:adjustRightInd w:val="0"/>
        <w:spacing w:line="32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注：附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营业执照副本、</w:t>
      </w:r>
      <w:r>
        <w:rPr>
          <w:rFonts w:hint="eastAsia" w:ascii="宋体" w:hAnsi="宋体" w:eastAsia="宋体" w:cs="宋体"/>
          <w:color w:val="auto"/>
          <w:kern w:val="0"/>
          <w:sz w:val="24"/>
          <w:lang w:eastAsia="zh-CN"/>
        </w:rPr>
        <w:t>开户许可证</w:t>
      </w:r>
      <w:r>
        <w:rPr>
          <w:rFonts w:hint="eastAsia" w:ascii="宋体" w:hAnsi="宋体" w:eastAsia="宋体" w:cs="宋体"/>
          <w:color w:val="auto"/>
          <w:kern w:val="0"/>
          <w:sz w:val="24"/>
        </w:rPr>
        <w:t>等材料的复印件（或扫描）件。</w:t>
      </w:r>
    </w:p>
    <w:p>
      <w:pPr>
        <w:snapToGrid w:val="0"/>
        <w:spacing w:line="360" w:lineRule="auto"/>
        <w:jc w:val="center"/>
        <w:rPr>
          <w:rFonts w:hint="eastAsia" w:asciiTheme="minorEastAsia" w:hAnsiTheme="minorEastAsia" w:eastAsiaTheme="minorEastAsia" w:cstheme="minorEastAsia"/>
          <w:sz w:val="24"/>
          <w:szCs w:val="24"/>
        </w:rPr>
      </w:pPr>
      <w:r>
        <w:rPr>
          <w:rFonts w:hint="eastAsia" w:ascii="宋体" w:hAnsi="宋体" w:eastAsia="宋体" w:cs="宋体"/>
          <w:b/>
          <w:bCs/>
          <w:color w:val="auto"/>
          <w:sz w:val="24"/>
          <w:szCs w:val="24"/>
        </w:rPr>
        <w:br w:type="page"/>
      </w:r>
    </w:p>
    <w:p>
      <w:pPr>
        <w:pStyle w:val="5"/>
        <w:snapToGrid w:val="0"/>
        <w:spacing w:before="0" w:after="0" w:line="360" w:lineRule="auto"/>
        <w:outlineLvl w:val="1"/>
        <w:rPr>
          <w:rFonts w:hint="eastAsia" w:asciiTheme="minorEastAsia" w:hAnsiTheme="minorEastAsia" w:eastAsiaTheme="minorEastAsia" w:cstheme="minorEastAsia"/>
          <w:bCs w:val="0"/>
          <w:kern w:val="44"/>
          <w:sz w:val="24"/>
          <w:szCs w:val="24"/>
        </w:rPr>
      </w:pPr>
      <w:bookmarkStart w:id="207" w:name="_Toc444698592"/>
      <w:bookmarkStart w:id="208" w:name="_Toc14319"/>
      <w:bookmarkStart w:id="209" w:name="_Toc522284172"/>
      <w:bookmarkStart w:id="210" w:name="_Toc384394273"/>
      <w:bookmarkStart w:id="211" w:name="_Toc390941050"/>
      <w:r>
        <w:rPr>
          <w:rFonts w:hint="eastAsia" w:asciiTheme="minorEastAsia" w:hAnsiTheme="minorEastAsia" w:eastAsiaTheme="minorEastAsia" w:cstheme="minorEastAsia"/>
          <w:bCs w:val="0"/>
          <w:kern w:val="44"/>
          <w:sz w:val="24"/>
          <w:szCs w:val="24"/>
          <w:lang w:val="en-US" w:eastAsia="zh-CN"/>
        </w:rPr>
        <w:t>5.11</w:t>
      </w:r>
      <w:r>
        <w:rPr>
          <w:rFonts w:hint="eastAsia" w:asciiTheme="minorEastAsia" w:hAnsiTheme="minorEastAsia" w:eastAsiaTheme="minorEastAsia" w:cstheme="minorEastAsia"/>
          <w:bCs w:val="0"/>
          <w:kern w:val="44"/>
          <w:sz w:val="24"/>
          <w:szCs w:val="24"/>
        </w:rPr>
        <w:t>无重大违法记录声明</w:t>
      </w:r>
      <w:bookmarkEnd w:id="207"/>
      <w:bookmarkEnd w:id="208"/>
      <w:bookmarkEnd w:id="209"/>
    </w:p>
    <w:p>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无重大违法记录声明</w:t>
      </w:r>
    </w:p>
    <w:p>
      <w:pPr>
        <w:snapToGrid w:val="0"/>
        <w:spacing w:line="360" w:lineRule="auto"/>
        <w:ind w:firstLine="480"/>
        <w:rPr>
          <w:rFonts w:hint="eastAsia" w:asciiTheme="minorEastAsia" w:hAnsiTheme="minorEastAsia" w:eastAsiaTheme="minorEastAsia" w:cstheme="minorEastAsia"/>
          <w:sz w:val="24"/>
          <w:szCs w:val="24"/>
        </w:rPr>
      </w:pPr>
    </w:p>
    <w:p>
      <w:pPr>
        <w:snapToGrid w:val="0"/>
        <w:spacing w:line="360" w:lineRule="auto"/>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cstheme="minorEastAsia"/>
          <w:sz w:val="24"/>
          <w:szCs w:val="24"/>
          <w:lang w:eastAsia="zh-CN"/>
        </w:rPr>
        <w:t>青海格帆工程项目管理有限公司</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（供应商名称）</w:t>
      </w:r>
      <w:r>
        <w:rPr>
          <w:rFonts w:hint="eastAsia" w:asciiTheme="minorEastAsia" w:hAnsiTheme="minorEastAsia" w:eastAsiaTheme="minorEastAsia" w:cstheme="minorEastAsia"/>
          <w:sz w:val="24"/>
          <w:szCs w:val="24"/>
        </w:rPr>
        <w:t>郑重声明，我方参加本项目招标活动前三年内无重大违法活动记录，符合《中华人民共和国政府采购法》规定的供应商资格条件。我方对此声明负全部法律责任。</w:t>
      </w:r>
    </w:p>
    <w:p>
      <w:pPr>
        <w:snapToGrid w:val="0"/>
        <w:spacing w:line="360" w:lineRule="auto"/>
        <w:ind w:firstLine="480"/>
        <w:rPr>
          <w:rFonts w:hint="eastAsia" w:asciiTheme="minorEastAsia" w:hAnsiTheme="minorEastAsia" w:eastAsiaTheme="minorEastAsia" w:cstheme="minorEastAsia"/>
          <w:sz w:val="24"/>
          <w:szCs w:val="24"/>
        </w:rPr>
      </w:pP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pStyle w:val="7"/>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附“信用中国”等查询截图。</w:t>
      </w:r>
    </w:p>
    <w:p>
      <w:pPr>
        <w:snapToGrid w:val="0"/>
        <w:spacing w:line="360" w:lineRule="auto"/>
        <w:ind w:firstLine="480"/>
        <w:rPr>
          <w:rFonts w:hint="eastAsia" w:asciiTheme="minorEastAsia" w:hAnsiTheme="minorEastAsia" w:eastAsiaTheme="minorEastAsia" w:cstheme="minorEastAsia"/>
          <w:sz w:val="24"/>
          <w:szCs w:val="24"/>
        </w:rPr>
      </w:pPr>
    </w:p>
    <w:p>
      <w:pPr>
        <w:snapToGrid w:val="0"/>
        <w:spacing w:line="360" w:lineRule="auto"/>
        <w:ind w:firstLine="480"/>
        <w:rPr>
          <w:rFonts w:hint="eastAsia" w:asciiTheme="minorEastAsia" w:hAnsiTheme="minorEastAsia" w:eastAsiaTheme="minorEastAsia" w:cstheme="minorEastAsia"/>
          <w:sz w:val="24"/>
          <w:szCs w:val="24"/>
        </w:rPr>
      </w:pPr>
    </w:p>
    <w:p>
      <w:pPr>
        <w:snapToGrid w:val="0"/>
        <w:spacing w:line="360" w:lineRule="auto"/>
        <w:ind w:firstLine="480"/>
        <w:jc w:val="right"/>
        <w:rPr>
          <w:rFonts w:hint="eastAsia" w:asciiTheme="minorEastAsia" w:hAnsiTheme="minorEastAsia" w:eastAsiaTheme="minorEastAsia" w:cstheme="minorEastAsia"/>
          <w:sz w:val="24"/>
          <w:szCs w:val="24"/>
        </w:rPr>
      </w:pPr>
    </w:p>
    <w:bookmarkEnd w:id="210"/>
    <w:bookmarkEnd w:id="211"/>
    <w:p>
      <w:pPr>
        <w:snapToGrid w:val="0"/>
        <w:spacing w:line="360" w:lineRule="auto"/>
        <w:jc w:val="right"/>
        <w:rPr>
          <w:rFonts w:hint="eastAsia" w:asciiTheme="minorEastAsia" w:hAnsiTheme="minorEastAsia" w:eastAsiaTheme="minorEastAsia" w:cstheme="minorEastAsia"/>
          <w:sz w:val="24"/>
          <w:szCs w:val="24"/>
          <w:lang w:val="zh-CN"/>
        </w:rPr>
      </w:pPr>
      <w:bookmarkStart w:id="212" w:name="_Toc522284173"/>
      <w:bookmarkStart w:id="213" w:name="_Toc444698594"/>
      <w:r>
        <w:rPr>
          <w:rFonts w:hint="eastAsia" w:asciiTheme="minorEastAsia" w:hAnsiTheme="minorEastAsia" w:eastAsiaTheme="minorEastAsia" w:cstheme="minorEastAsia"/>
          <w:sz w:val="24"/>
          <w:szCs w:val="24"/>
          <w:lang w:val="zh-CN"/>
        </w:rPr>
        <w:t>投标供应商（公章）：</w:t>
      </w:r>
      <w:r>
        <w:rPr>
          <w:rFonts w:hint="eastAsia" w:asciiTheme="minorEastAsia" w:hAnsiTheme="minorEastAsia" w:eastAsiaTheme="minorEastAsia" w:cstheme="minorEastAsia"/>
          <w:sz w:val="24"/>
          <w:szCs w:val="24"/>
        </w:rPr>
        <w:t>_________</w:t>
      </w:r>
    </w:p>
    <w:p>
      <w:pPr>
        <w:snapToGrid w:val="0"/>
        <w:spacing w:line="360" w:lineRule="auto"/>
        <w:jc w:val="righ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法定代表人或委托代理人（签字）：</w:t>
      </w:r>
      <w:r>
        <w:rPr>
          <w:rFonts w:hint="eastAsia" w:asciiTheme="minorEastAsia" w:hAnsiTheme="minorEastAsia" w:eastAsiaTheme="minorEastAsia" w:cstheme="minorEastAsia"/>
          <w:sz w:val="24"/>
          <w:szCs w:val="24"/>
        </w:rPr>
        <w:t>_________</w:t>
      </w:r>
    </w:p>
    <w:p>
      <w:pPr>
        <w:snapToGrid w:val="0"/>
        <w:spacing w:line="360"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年   月</w:t>
      </w:r>
      <w:r>
        <w:rPr>
          <w:rFonts w:hint="eastAsia" w:asciiTheme="minorEastAsia" w:hAnsiTheme="minorEastAsia" w:cstheme="minorEastAsia"/>
          <w:sz w:val="24"/>
          <w:szCs w:val="24"/>
          <w:lang w:val="en-US" w:eastAsia="zh-CN"/>
        </w:rPr>
        <w:t xml:space="preserve">  日</w:t>
      </w: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bCs w:val="0"/>
          <w:kern w:val="44"/>
          <w:sz w:val="24"/>
          <w:szCs w:val="24"/>
        </w:rPr>
      </w:pPr>
    </w:p>
    <w:p>
      <w:pPr>
        <w:pStyle w:val="5"/>
        <w:snapToGrid w:val="0"/>
        <w:spacing w:before="0" w:after="0" w:line="360" w:lineRule="auto"/>
        <w:outlineLvl w:val="1"/>
        <w:rPr>
          <w:rFonts w:hint="eastAsia" w:asciiTheme="minorEastAsia" w:hAnsiTheme="minorEastAsia" w:eastAsiaTheme="minorEastAsia" w:cstheme="minorEastAsia"/>
          <w:bCs w:val="0"/>
          <w:kern w:val="44"/>
          <w:sz w:val="24"/>
          <w:szCs w:val="24"/>
        </w:rPr>
      </w:pPr>
      <w:bookmarkStart w:id="214" w:name="_Toc6521"/>
      <w:r>
        <w:rPr>
          <w:rFonts w:hint="eastAsia" w:asciiTheme="minorEastAsia" w:hAnsiTheme="minorEastAsia" w:eastAsiaTheme="minorEastAsia" w:cstheme="minorEastAsia"/>
          <w:bCs w:val="0"/>
          <w:kern w:val="44"/>
          <w:sz w:val="24"/>
          <w:szCs w:val="24"/>
        </w:rPr>
        <w:t>5.</w:t>
      </w:r>
      <w:r>
        <w:rPr>
          <w:rFonts w:hint="eastAsia" w:asciiTheme="minorEastAsia" w:hAnsiTheme="minorEastAsia" w:eastAsiaTheme="minorEastAsia" w:cstheme="minorEastAsia"/>
          <w:bCs w:val="0"/>
          <w:kern w:val="44"/>
          <w:sz w:val="24"/>
          <w:szCs w:val="24"/>
          <w:lang w:val="en-US" w:eastAsia="zh-CN"/>
        </w:rPr>
        <w:t>12</w:t>
      </w:r>
      <w:r>
        <w:rPr>
          <w:rFonts w:hint="eastAsia" w:asciiTheme="minorEastAsia" w:hAnsiTheme="minorEastAsia" w:eastAsiaTheme="minorEastAsia" w:cstheme="minorEastAsia"/>
          <w:sz w:val="24"/>
          <w:szCs w:val="24"/>
        </w:rPr>
        <w:t>财务状况、缴纳税收和社会保障资金证明</w:t>
      </w:r>
      <w:bookmarkEnd w:id="212"/>
      <w:bookmarkEnd w:id="214"/>
    </w:p>
    <w:p>
      <w:pPr>
        <w:snapToGrid w:val="0"/>
        <w:spacing w:line="360" w:lineRule="auto"/>
        <w:jc w:val="center"/>
        <w:rPr>
          <w:rFonts w:hint="eastAsia" w:asciiTheme="minorEastAsia" w:hAnsiTheme="minorEastAsia" w:eastAsiaTheme="minorEastAsia" w:cstheme="minorEastAsia"/>
          <w:sz w:val="36"/>
          <w:szCs w:val="36"/>
        </w:rPr>
      </w:pPr>
    </w:p>
    <w:p>
      <w:pPr>
        <w:autoSpaceDE w:val="0"/>
        <w:autoSpaceDN w:val="0"/>
        <w:snapToGrid w:val="0"/>
        <w:spacing w:line="360" w:lineRule="auto"/>
        <w:jc w:val="center"/>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财务状况、缴纳税收和社会保障资金证明</w:t>
      </w:r>
    </w:p>
    <w:p>
      <w:pPr>
        <w:autoSpaceDE w:val="0"/>
        <w:autoSpaceDN w:val="0"/>
        <w:snapToGrid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w:t>
      </w:r>
      <w:r>
        <w:rPr>
          <w:rFonts w:hint="eastAsia" w:ascii="宋体" w:hAnsi="宋体" w:eastAsia="宋体" w:cs="宋体"/>
          <w:color w:val="auto"/>
          <w:sz w:val="24"/>
          <w:szCs w:val="24"/>
          <w:lang w:val="en-US" w:eastAsia="zh-CN"/>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并提供第三方机构的营业执照、执业证书；或供应商基本开户银行出具的近三个月内的资信证明。扫描（或复印）件应全面、完整、清晰。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w:t>
      </w:r>
      <w:r>
        <w:rPr>
          <w:rFonts w:hint="eastAsia" w:ascii="宋体" w:hAnsi="宋体" w:eastAsia="宋体" w:cs="宋体"/>
          <w:color w:val="auto"/>
          <w:sz w:val="24"/>
          <w:lang w:val="en-US" w:eastAsia="zh-CN"/>
        </w:rPr>
        <w:t>连续</w:t>
      </w:r>
      <w:r>
        <w:rPr>
          <w:rFonts w:hint="eastAsia" w:ascii="宋体" w:hAnsi="宋体" w:eastAsia="宋体" w:cs="宋体"/>
          <w:color w:val="auto"/>
          <w:sz w:val="24"/>
          <w:lang w:val="zh-CN"/>
        </w:rPr>
        <w:t>的依法缴纳税收和社会保障资金记录的证明材料；依法免税或不需要缴纳社会保障资金的供应商需提供相应文件证明其依法免税或不需要缴纳社会保障资金。</w:t>
      </w:r>
    </w:p>
    <w:p>
      <w:pPr>
        <w:snapToGrid w:val="0"/>
        <w:spacing w:line="360" w:lineRule="auto"/>
        <w:ind w:firstLine="424" w:firstLineChars="1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、新注册企业未满一年的提供</w:t>
      </w:r>
      <w:r>
        <w:rPr>
          <w:rFonts w:hint="eastAsia" w:asciiTheme="minorEastAsia" w:hAnsiTheme="minorEastAsia" w:eastAsiaTheme="minorEastAsia" w:cstheme="minorEastAsia"/>
          <w:sz w:val="24"/>
          <w:lang w:eastAsia="zh-CN"/>
        </w:rPr>
        <w:t>银行出具的资信证明</w:t>
      </w:r>
      <w:r>
        <w:rPr>
          <w:rFonts w:hint="eastAsia" w:asciiTheme="minorEastAsia" w:hAnsiTheme="minorEastAsia" w:eastAsiaTheme="minorEastAsia" w:cstheme="minorEastAsia"/>
          <w:sz w:val="24"/>
        </w:rPr>
        <w:t>；</w:t>
      </w:r>
    </w:p>
    <w:p>
      <w:pPr>
        <w:ind w:firstLine="424" w:firstLineChars="1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、扫描（或复印）件应全面、完整、清晰。</w:t>
      </w:r>
    </w:p>
    <w:p>
      <w:pPr>
        <w:pStyle w:val="5"/>
        <w:snapToGrid w:val="0"/>
        <w:spacing w:before="0" w:after="0" w:line="360" w:lineRule="auto"/>
        <w:outlineLvl w:val="9"/>
        <w:rPr>
          <w:rFonts w:hint="eastAsia" w:asciiTheme="minorEastAsia" w:hAnsiTheme="minorEastAsia" w:eastAsiaTheme="minorEastAsia" w:cstheme="minorEastAsia"/>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kern w:val="44"/>
          <w:sz w:val="24"/>
          <w:szCs w:val="24"/>
        </w:rPr>
      </w:pPr>
    </w:p>
    <w:p>
      <w:pPr>
        <w:pStyle w:val="5"/>
        <w:snapToGrid w:val="0"/>
        <w:spacing w:before="0" w:after="0" w:line="360" w:lineRule="auto"/>
        <w:outlineLvl w:val="9"/>
        <w:rPr>
          <w:rFonts w:hint="eastAsia" w:asciiTheme="minorEastAsia" w:hAnsiTheme="minorEastAsia" w:eastAsiaTheme="minorEastAsia" w:cstheme="minorEastAsia"/>
          <w:kern w:val="44"/>
          <w:sz w:val="24"/>
          <w:szCs w:val="24"/>
        </w:rPr>
      </w:pPr>
      <w:r>
        <w:rPr>
          <w:rFonts w:hint="eastAsia" w:asciiTheme="minorEastAsia" w:hAnsiTheme="minorEastAsia" w:eastAsiaTheme="minorEastAsia" w:cstheme="minorEastAsia"/>
          <w:kern w:val="44"/>
          <w:sz w:val="24"/>
          <w:szCs w:val="24"/>
        </w:rPr>
        <w:br w:type="page"/>
      </w:r>
      <w:bookmarkStart w:id="215" w:name="_Toc444698585"/>
      <w:bookmarkStart w:id="216" w:name="_Toc399690788"/>
      <w:bookmarkStart w:id="217" w:name="_Toc405274101"/>
      <w:bookmarkStart w:id="218" w:name="_Toc381689544"/>
      <w:bookmarkStart w:id="219" w:name="_Toc522284167"/>
    </w:p>
    <w:p>
      <w:pPr>
        <w:ind w:left="0" w:leftChars="0" w:firstLine="0" w:firstLineChars="0"/>
        <w:outlineLvl w:val="1"/>
        <w:rPr>
          <w:rFonts w:hint="eastAsia" w:ascii="宋体" w:hAnsi="宋体" w:eastAsia="宋体" w:cs="宋体"/>
          <w:b/>
          <w:color w:val="auto"/>
          <w:sz w:val="24"/>
          <w:szCs w:val="24"/>
          <w:lang w:eastAsia="zh-CN"/>
        </w:rPr>
      </w:pPr>
      <w:bookmarkStart w:id="220" w:name="_Toc3818"/>
      <w:r>
        <w:rPr>
          <w:rFonts w:hint="eastAsia" w:asciiTheme="minorEastAsia" w:hAnsiTheme="minorEastAsia" w:eastAsiaTheme="minorEastAsia" w:cstheme="minorEastAsia"/>
          <w:b/>
          <w:bCs w:val="0"/>
          <w:kern w:val="44"/>
          <w:sz w:val="24"/>
          <w:szCs w:val="24"/>
          <w:lang w:val="en-US" w:eastAsia="zh-CN" w:bidi="ar-SA"/>
        </w:rPr>
        <w:t>5.1</w:t>
      </w:r>
      <w:r>
        <w:rPr>
          <w:rFonts w:hint="eastAsia" w:asciiTheme="minorEastAsia" w:hAnsiTheme="minorEastAsia" w:cstheme="minorEastAsia"/>
          <w:b/>
          <w:bCs w:val="0"/>
          <w:kern w:val="44"/>
          <w:sz w:val="24"/>
          <w:szCs w:val="24"/>
          <w:lang w:val="en-US" w:eastAsia="zh-CN" w:bidi="ar-SA"/>
        </w:rPr>
        <w:t>3</w:t>
      </w:r>
      <w:r>
        <w:rPr>
          <w:rFonts w:hint="eastAsia" w:ascii="宋体" w:hAnsi="宋体" w:eastAsia="宋体" w:cs="宋体"/>
          <w:b/>
          <w:color w:val="auto"/>
          <w:sz w:val="24"/>
          <w:szCs w:val="24"/>
          <w:lang w:eastAsia="zh-CN"/>
        </w:rPr>
        <w:t>具备履行合同所必须的设备和专业技术能力证明</w:t>
      </w:r>
      <w:bookmarkEnd w:id="220"/>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w:t>
      </w:r>
      <w:r>
        <w:rPr>
          <w:rFonts w:hint="eastAsia" w:ascii="宋体" w:hAnsi="宋体" w:eastAsia="宋体" w:cs="宋体"/>
          <w:color w:val="auto"/>
          <w:kern w:val="0"/>
          <w:sz w:val="24"/>
          <w:szCs w:val="24"/>
          <w:lang w:val="en-US" w:eastAsia="zh-CN"/>
        </w:rPr>
        <w:t>施工组织设计、</w:t>
      </w:r>
      <w:r>
        <w:rPr>
          <w:rFonts w:hint="eastAsia" w:ascii="宋体" w:hAnsi="宋体" w:eastAsia="宋体" w:cs="宋体"/>
          <w:color w:val="auto"/>
          <w:kern w:val="0"/>
          <w:sz w:val="24"/>
          <w:szCs w:val="24"/>
          <w:lang w:val="zh-CN"/>
        </w:rPr>
        <w:t>项目管理及实施方案、投标产品交货地点、交货时间、交货方式、交货进度以及售后服务等方面的承诺。</w:t>
      </w:r>
    </w:p>
    <w:p>
      <w:pPr>
        <w:autoSpaceDE w:val="0"/>
        <w:autoSpaceDN w:val="0"/>
        <w:snapToGrid w:val="0"/>
        <w:spacing w:line="360" w:lineRule="auto"/>
        <w:jc w:val="center"/>
        <w:rPr>
          <w:rFonts w:hint="eastAsia" w:asciiTheme="minorEastAsia" w:hAnsiTheme="minorEastAsia" w:eastAsiaTheme="minorEastAsia" w:cstheme="minorEastAsia"/>
          <w:b/>
          <w:bCs/>
          <w:sz w:val="24"/>
          <w:lang w:val="zh-CN"/>
        </w:rPr>
      </w:pPr>
    </w:p>
    <w:p>
      <w:pPr>
        <w:pStyle w:val="5"/>
        <w:snapToGrid w:val="0"/>
        <w:spacing w:before="0" w:after="0" w:line="360" w:lineRule="auto"/>
        <w:outlineLvl w:val="9"/>
        <w:rPr>
          <w:rFonts w:hint="eastAsia" w:asciiTheme="minorEastAsia" w:hAnsiTheme="minorEastAsia" w:eastAsiaTheme="minorEastAsia" w:cstheme="minorEastAsia"/>
          <w:kern w:val="44"/>
          <w:sz w:val="24"/>
          <w:szCs w:val="24"/>
        </w:rPr>
      </w:pPr>
    </w:p>
    <w:p>
      <w:pPr>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rPr>
          <w:rFonts w:hint="eastAsia" w:asciiTheme="minorEastAsia" w:hAnsiTheme="minorEastAsia" w:eastAsiaTheme="minorEastAsia" w:cstheme="minorEastAsia"/>
          <w:kern w:val="44"/>
          <w:sz w:val="24"/>
          <w:szCs w:val="24"/>
        </w:rPr>
      </w:pPr>
    </w:p>
    <w:p>
      <w:pPr>
        <w:pStyle w:val="7"/>
        <w:ind w:left="0" w:leftChars="0" w:firstLine="0" w:firstLineChars="0"/>
        <w:rPr>
          <w:rFonts w:hint="eastAsia" w:asciiTheme="minorEastAsia" w:hAnsiTheme="minorEastAsia" w:eastAsiaTheme="minorEastAsia" w:cstheme="minorEastAsia"/>
          <w:kern w:val="44"/>
          <w:sz w:val="24"/>
          <w:szCs w:val="24"/>
        </w:rPr>
      </w:pPr>
    </w:p>
    <w:p>
      <w:pPr>
        <w:pStyle w:val="5"/>
        <w:snapToGrid w:val="0"/>
        <w:spacing w:before="0" w:after="0" w:line="360" w:lineRule="auto"/>
        <w:outlineLvl w:val="1"/>
        <w:rPr>
          <w:rFonts w:hint="eastAsia" w:asciiTheme="minorEastAsia" w:hAnsiTheme="minorEastAsia" w:eastAsiaTheme="minorEastAsia" w:cstheme="minorEastAsia"/>
          <w:bCs w:val="0"/>
          <w:kern w:val="44"/>
          <w:sz w:val="24"/>
          <w:szCs w:val="24"/>
        </w:rPr>
      </w:pPr>
      <w:bookmarkStart w:id="221" w:name="_Toc18972"/>
      <w:r>
        <w:rPr>
          <w:rFonts w:hint="eastAsia" w:asciiTheme="minorEastAsia" w:hAnsiTheme="minorEastAsia" w:eastAsiaTheme="minorEastAsia" w:cstheme="minorEastAsia"/>
          <w:bCs w:val="0"/>
          <w:kern w:val="44"/>
          <w:sz w:val="24"/>
          <w:szCs w:val="24"/>
        </w:rPr>
        <w:t>5.</w:t>
      </w:r>
      <w:r>
        <w:rPr>
          <w:rFonts w:hint="eastAsia" w:asciiTheme="minorEastAsia" w:hAnsiTheme="minorEastAsia" w:eastAsiaTheme="minorEastAsia" w:cstheme="minorEastAsia"/>
          <w:bCs w:val="0"/>
          <w:kern w:val="44"/>
          <w:sz w:val="24"/>
          <w:szCs w:val="24"/>
          <w:lang w:val="en-US" w:eastAsia="zh-CN"/>
        </w:rPr>
        <w:t>14</w:t>
      </w:r>
      <w:r>
        <w:rPr>
          <w:rFonts w:hint="eastAsia" w:asciiTheme="minorEastAsia" w:hAnsiTheme="minorEastAsia" w:eastAsiaTheme="minorEastAsia" w:cstheme="minorEastAsia"/>
          <w:bCs w:val="0"/>
          <w:kern w:val="44"/>
          <w:sz w:val="24"/>
          <w:szCs w:val="24"/>
        </w:rPr>
        <w:t>谈判保证金缴款证明格式</w:t>
      </w:r>
      <w:bookmarkEnd w:id="215"/>
      <w:bookmarkEnd w:id="216"/>
      <w:bookmarkEnd w:id="217"/>
      <w:bookmarkEnd w:id="218"/>
      <w:bookmarkEnd w:id="219"/>
      <w:bookmarkEnd w:id="221"/>
      <w:bookmarkStart w:id="222" w:name="_Toc325726048"/>
    </w:p>
    <w:p>
      <w:pPr>
        <w:snapToGrid w:val="0"/>
        <w:spacing w:line="360" w:lineRule="auto"/>
        <w:jc w:val="left"/>
        <w:rPr>
          <w:rFonts w:hint="eastAsia" w:asciiTheme="minorEastAsia" w:hAnsiTheme="minorEastAsia" w:eastAsiaTheme="minorEastAsia" w:cstheme="minorEastAsia"/>
          <w:b/>
          <w:bCs/>
          <w:kern w:val="44"/>
          <w:sz w:val="24"/>
          <w:szCs w:val="24"/>
        </w:rPr>
      </w:pPr>
    </w:p>
    <w:p>
      <w:pPr>
        <w:snapToGrid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投标保证金</w:t>
      </w:r>
      <w:bookmarkEnd w:id="222"/>
    </w:p>
    <w:p>
      <w:pPr>
        <w:snapToGrid w:val="0"/>
        <w:spacing w:line="360" w:lineRule="auto"/>
        <w:jc w:val="center"/>
        <w:rPr>
          <w:rFonts w:hint="eastAsia" w:asciiTheme="minorEastAsia" w:hAnsiTheme="minorEastAsia" w:eastAsiaTheme="minorEastAsia" w:cstheme="minorEastAsia"/>
          <w:sz w:val="24"/>
          <w:szCs w:val="24"/>
        </w:rPr>
      </w:pPr>
    </w:p>
    <w:p>
      <w:pPr>
        <w:snapToGrid w:val="0"/>
        <w:spacing w:line="360" w:lineRule="auto"/>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将银行开具的针对本项目缴纳的投标保证金缴款证明复印件加盖公章放入此页。</w:t>
      </w:r>
    </w:p>
    <w:p>
      <w:pPr>
        <w:rPr>
          <w:rFonts w:hint="eastAsia" w:asciiTheme="minorEastAsia" w:hAnsiTheme="minorEastAsia" w:eastAsiaTheme="minorEastAsia" w:cstheme="minorEastAsia"/>
          <w:kern w:val="44"/>
          <w:sz w:val="24"/>
          <w:szCs w:val="24"/>
        </w:rPr>
      </w:pPr>
      <w:r>
        <w:rPr>
          <w:rFonts w:hint="eastAsia" w:asciiTheme="minorEastAsia" w:hAnsiTheme="minorEastAsia" w:eastAsiaTheme="minorEastAsia" w:cstheme="minorEastAsia"/>
          <w:kern w:val="44"/>
          <w:sz w:val="24"/>
          <w:szCs w:val="24"/>
        </w:rPr>
        <w:br w:type="page"/>
      </w:r>
    </w:p>
    <w:p>
      <w:pPr>
        <w:pStyle w:val="5"/>
        <w:snapToGrid w:val="0"/>
        <w:spacing w:before="0" w:after="0" w:line="360" w:lineRule="auto"/>
        <w:outlineLvl w:val="1"/>
        <w:rPr>
          <w:rFonts w:hint="eastAsia" w:asciiTheme="minorEastAsia" w:hAnsiTheme="minorEastAsia" w:eastAsiaTheme="minorEastAsia" w:cstheme="minorEastAsia"/>
          <w:bCs w:val="0"/>
          <w:kern w:val="44"/>
          <w:sz w:val="24"/>
          <w:szCs w:val="24"/>
        </w:rPr>
      </w:pPr>
      <w:bookmarkStart w:id="223" w:name="_Toc522284164"/>
      <w:bookmarkStart w:id="224" w:name="_Toc444698583"/>
      <w:bookmarkStart w:id="225" w:name="_Toc18666"/>
      <w:r>
        <w:rPr>
          <w:rFonts w:hint="eastAsia" w:asciiTheme="minorEastAsia" w:hAnsiTheme="minorEastAsia" w:eastAsiaTheme="minorEastAsia" w:cstheme="minorEastAsia"/>
          <w:bCs w:val="0"/>
          <w:kern w:val="44"/>
          <w:sz w:val="24"/>
          <w:szCs w:val="24"/>
        </w:rPr>
        <w:t>5.</w:t>
      </w:r>
      <w:r>
        <w:rPr>
          <w:rFonts w:hint="eastAsia" w:asciiTheme="minorEastAsia" w:hAnsiTheme="minorEastAsia" w:eastAsiaTheme="minorEastAsia" w:cstheme="minorEastAsia"/>
          <w:bCs w:val="0"/>
          <w:kern w:val="44"/>
          <w:sz w:val="24"/>
          <w:szCs w:val="24"/>
          <w:lang w:val="en-US" w:eastAsia="zh-CN"/>
        </w:rPr>
        <w:t>15</w:t>
      </w:r>
      <w:r>
        <w:rPr>
          <w:rFonts w:hint="eastAsia" w:asciiTheme="minorEastAsia" w:hAnsiTheme="minorEastAsia" w:eastAsiaTheme="minorEastAsia" w:cstheme="minorEastAsia"/>
          <w:bCs w:val="0"/>
          <w:kern w:val="44"/>
          <w:sz w:val="24"/>
          <w:szCs w:val="24"/>
        </w:rPr>
        <w:t>最终投标报价表格式</w:t>
      </w:r>
      <w:bookmarkEnd w:id="223"/>
      <w:bookmarkEnd w:id="224"/>
      <w:bookmarkEnd w:id="225"/>
    </w:p>
    <w:p>
      <w:pPr>
        <w:snapToGrid w:val="0"/>
        <w:spacing w:line="360" w:lineRule="auto"/>
        <w:jc w:val="left"/>
        <w:rPr>
          <w:rFonts w:hint="eastAsia" w:asciiTheme="minorEastAsia" w:hAnsiTheme="minorEastAsia" w:eastAsiaTheme="minorEastAsia" w:cstheme="minorEastAsia"/>
          <w:b/>
          <w:bCs/>
          <w:kern w:val="44"/>
          <w:sz w:val="24"/>
          <w:szCs w:val="24"/>
        </w:rPr>
      </w:pPr>
    </w:p>
    <w:p>
      <w:pPr>
        <w:snapToGrid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竞争性谈判最终报价表</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此表不装订在响应文件中</w:t>
      </w:r>
      <w:r>
        <w:rPr>
          <w:rFonts w:hint="eastAsia" w:ascii="宋体" w:hAnsi="宋体" w:eastAsia="宋体" w:cs="宋体"/>
          <w:b/>
          <w:color w:val="auto"/>
          <w:sz w:val="24"/>
          <w:szCs w:val="24"/>
          <w:lang w:eastAsia="zh-CN"/>
        </w:rPr>
        <w:t>）</w:t>
      </w:r>
    </w:p>
    <w:p>
      <w:pPr>
        <w:snapToGrid w:val="0"/>
        <w:spacing w:line="360" w:lineRule="auto"/>
        <w:jc w:val="center"/>
        <w:rPr>
          <w:rFonts w:hint="eastAsia" w:asciiTheme="minorEastAsia" w:hAnsiTheme="minorEastAsia" w:eastAsiaTheme="minorEastAsia" w:cstheme="minorEastAsia"/>
          <w:sz w:val="24"/>
          <w:szCs w:val="24"/>
        </w:rPr>
      </w:pPr>
    </w:p>
    <w:p>
      <w:pPr>
        <w:pStyle w:val="12"/>
        <w:spacing w:line="240" w:lineRule="atLeast"/>
        <w:outlineLvl w:val="1"/>
        <w:rPr>
          <w:rFonts w:hint="eastAsia" w:ascii="宋体" w:hAnsi="宋体" w:eastAsia="宋体" w:cs="宋体"/>
          <w:color w:val="auto"/>
          <w:sz w:val="24"/>
        </w:rPr>
      </w:pPr>
      <w:bookmarkStart w:id="226" w:name="_Toc26648_WPSOffice_Level2"/>
      <w:bookmarkStart w:id="227" w:name="_Toc29314"/>
      <w:r>
        <w:rPr>
          <w:rFonts w:hint="eastAsia" w:ascii="宋体" w:hAnsi="宋体" w:eastAsia="宋体" w:cs="宋体"/>
          <w:bCs/>
          <w:color w:val="auto"/>
          <w:sz w:val="28"/>
          <w:szCs w:val="28"/>
          <w:lang w:eastAsia="zh-CN"/>
        </w:rPr>
        <w:t>投标人</w:t>
      </w:r>
      <w:r>
        <w:rPr>
          <w:rFonts w:hint="eastAsia" w:ascii="宋体" w:hAnsi="宋体" w:eastAsia="宋体" w:cs="宋体"/>
          <w:bCs/>
          <w:color w:val="auto"/>
          <w:sz w:val="28"/>
          <w:szCs w:val="28"/>
        </w:rPr>
        <w:t>名称：</w:t>
      </w:r>
      <w:r>
        <w:rPr>
          <w:rFonts w:hint="eastAsia" w:ascii="宋体" w:hAnsi="宋体" w:eastAsia="宋体" w:cs="宋体"/>
          <w:bCs/>
          <w:color w:val="auto"/>
        </w:rPr>
        <w:t xml:space="preserve"> </w:t>
      </w:r>
      <w:r>
        <w:rPr>
          <w:rFonts w:hint="eastAsia" w:ascii="宋体" w:hAnsi="宋体" w:eastAsia="宋体" w:cs="宋体"/>
          <w:b/>
          <w:color w:val="auto"/>
        </w:rPr>
        <w:t xml:space="preserve"> </w:t>
      </w:r>
      <w:r>
        <w:rPr>
          <w:rFonts w:hint="eastAsia" w:ascii="宋体" w:hAnsi="宋体" w:eastAsia="宋体" w:cs="宋体"/>
          <w:b/>
          <w:color w:val="auto"/>
          <w:sz w:val="24"/>
        </w:rPr>
        <w:t xml:space="preserve">                                             </w:t>
      </w:r>
      <w:r>
        <w:rPr>
          <w:rFonts w:hint="eastAsia" w:ascii="宋体" w:hAnsi="宋体" w:eastAsia="宋体" w:cs="宋体"/>
          <w:color w:val="auto"/>
          <w:sz w:val="24"/>
        </w:rPr>
        <w:t>单位：元</w:t>
      </w:r>
      <w:bookmarkEnd w:id="226"/>
      <w:bookmarkEnd w:id="227"/>
    </w:p>
    <w:tbl>
      <w:tblPr>
        <w:tblStyle w:val="2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823"/>
        <w:gridCol w:w="1552"/>
        <w:gridCol w:w="1991"/>
        <w:gridCol w:w="122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883" w:type="dxa"/>
            <w:noWrap w:val="0"/>
            <w:vAlign w:val="center"/>
          </w:tcPr>
          <w:p>
            <w:pPr>
              <w:pStyle w:val="12"/>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序号</w:t>
            </w:r>
          </w:p>
        </w:tc>
        <w:tc>
          <w:tcPr>
            <w:tcW w:w="1823" w:type="dxa"/>
            <w:noWrap w:val="0"/>
            <w:vAlign w:val="center"/>
          </w:tcPr>
          <w:p>
            <w:pPr>
              <w:pStyle w:val="12"/>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最初报价</w:t>
            </w:r>
          </w:p>
        </w:tc>
        <w:tc>
          <w:tcPr>
            <w:tcW w:w="1552" w:type="dxa"/>
            <w:noWrap w:val="0"/>
            <w:vAlign w:val="center"/>
          </w:tcPr>
          <w:p>
            <w:pPr>
              <w:pStyle w:val="12"/>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调整因素</w:t>
            </w:r>
          </w:p>
        </w:tc>
        <w:tc>
          <w:tcPr>
            <w:tcW w:w="1991" w:type="dxa"/>
            <w:noWrap w:val="0"/>
            <w:vAlign w:val="center"/>
          </w:tcPr>
          <w:p>
            <w:pPr>
              <w:pStyle w:val="12"/>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最终报价</w:t>
            </w:r>
          </w:p>
        </w:tc>
        <w:tc>
          <w:tcPr>
            <w:tcW w:w="1229" w:type="dxa"/>
            <w:noWrap w:val="0"/>
            <w:vAlign w:val="center"/>
          </w:tcPr>
          <w:p>
            <w:pPr>
              <w:pStyle w:val="12"/>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工程质量</w:t>
            </w:r>
          </w:p>
        </w:tc>
        <w:tc>
          <w:tcPr>
            <w:tcW w:w="1879" w:type="dxa"/>
            <w:noWrap w:val="0"/>
            <w:vAlign w:val="center"/>
          </w:tcPr>
          <w:p>
            <w:pPr>
              <w:jc w:val="center"/>
              <w:rPr>
                <w:rFonts w:hint="eastAsia" w:ascii="宋体" w:hAnsi="宋体" w:eastAsia="宋体" w:cs="宋体"/>
                <w:bCs/>
                <w:color w:val="auto"/>
                <w:sz w:val="24"/>
              </w:rPr>
            </w:pPr>
            <w:r>
              <w:rPr>
                <w:rFonts w:hint="eastAsia" w:ascii="宋体" w:hAnsi="宋体" w:eastAsia="宋体" w:cs="宋体"/>
                <w:bCs/>
                <w:color w:val="auto"/>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883" w:type="dxa"/>
            <w:noWrap w:val="0"/>
            <w:vAlign w:val="top"/>
          </w:tcPr>
          <w:p>
            <w:pPr>
              <w:pStyle w:val="12"/>
              <w:rPr>
                <w:rFonts w:hint="eastAsia" w:ascii="宋体" w:hAnsi="宋体" w:eastAsia="宋体" w:cs="宋体"/>
                <w:color w:val="auto"/>
                <w:sz w:val="24"/>
                <w:lang w:val="en-US" w:eastAsia="zh-CN"/>
              </w:rPr>
            </w:pPr>
          </w:p>
        </w:tc>
        <w:tc>
          <w:tcPr>
            <w:tcW w:w="1823" w:type="dxa"/>
            <w:noWrap w:val="0"/>
            <w:vAlign w:val="top"/>
          </w:tcPr>
          <w:p>
            <w:pPr>
              <w:pStyle w:val="12"/>
              <w:rPr>
                <w:rFonts w:hint="eastAsia" w:ascii="宋体" w:hAnsi="宋体" w:eastAsia="宋体" w:cs="宋体"/>
                <w:color w:val="auto"/>
                <w:sz w:val="24"/>
                <w:lang w:val="en-US" w:eastAsia="zh-CN"/>
              </w:rPr>
            </w:pPr>
          </w:p>
        </w:tc>
        <w:tc>
          <w:tcPr>
            <w:tcW w:w="1552" w:type="dxa"/>
            <w:noWrap w:val="0"/>
            <w:vAlign w:val="top"/>
          </w:tcPr>
          <w:p>
            <w:pPr>
              <w:pStyle w:val="12"/>
              <w:rPr>
                <w:rFonts w:hint="eastAsia" w:ascii="宋体" w:hAnsi="宋体" w:eastAsia="宋体" w:cs="宋体"/>
                <w:color w:val="auto"/>
                <w:sz w:val="24"/>
                <w:lang w:val="en-US" w:eastAsia="zh-CN"/>
              </w:rPr>
            </w:pPr>
          </w:p>
        </w:tc>
        <w:tc>
          <w:tcPr>
            <w:tcW w:w="1991" w:type="dxa"/>
            <w:noWrap w:val="0"/>
            <w:vAlign w:val="top"/>
          </w:tcPr>
          <w:p>
            <w:pPr>
              <w:pStyle w:val="12"/>
              <w:rPr>
                <w:rFonts w:hint="eastAsia" w:ascii="宋体" w:hAnsi="宋体" w:eastAsia="宋体" w:cs="宋体"/>
                <w:color w:val="auto"/>
                <w:sz w:val="24"/>
                <w:lang w:val="en-US" w:eastAsia="zh-CN"/>
              </w:rPr>
            </w:pPr>
          </w:p>
        </w:tc>
        <w:tc>
          <w:tcPr>
            <w:tcW w:w="1229" w:type="dxa"/>
            <w:noWrap w:val="0"/>
            <w:vAlign w:val="top"/>
          </w:tcPr>
          <w:p>
            <w:pPr>
              <w:pStyle w:val="12"/>
              <w:rPr>
                <w:rFonts w:hint="eastAsia" w:ascii="宋体" w:hAnsi="宋体" w:eastAsia="宋体" w:cs="宋体"/>
                <w:color w:val="auto"/>
                <w:sz w:val="24"/>
                <w:lang w:val="en-US" w:eastAsia="zh-CN"/>
              </w:rPr>
            </w:pPr>
          </w:p>
        </w:tc>
        <w:tc>
          <w:tcPr>
            <w:tcW w:w="1879" w:type="dxa"/>
            <w:noWrap w:val="0"/>
            <w:vAlign w:val="top"/>
          </w:tcPr>
          <w:p>
            <w:pPr>
              <w:pStyle w:val="12"/>
              <w:rPr>
                <w:rFonts w:hint="eastAsia"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9357" w:type="dxa"/>
            <w:gridSpan w:val="6"/>
            <w:noWrap w:val="0"/>
            <w:vAlign w:val="center"/>
          </w:tcPr>
          <w:p>
            <w:pPr>
              <w:pStyle w:val="12"/>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最终报价（大写）：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9357" w:type="dxa"/>
            <w:gridSpan w:val="6"/>
            <w:noWrap w:val="0"/>
            <w:vAlign w:val="center"/>
          </w:tcPr>
          <w:p>
            <w:pPr>
              <w:pStyle w:val="12"/>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最终报价（小写）：</w:t>
            </w:r>
          </w:p>
        </w:tc>
      </w:tr>
    </w:tbl>
    <w:p>
      <w:pPr>
        <w:pStyle w:val="41"/>
        <w:ind w:firstLine="354"/>
        <w:rPr>
          <w:rFonts w:hint="eastAsia" w:ascii="宋体" w:hAnsi="宋体" w:eastAsia="宋体" w:cs="宋体"/>
          <w:b/>
          <w:bCs/>
          <w:color w:val="auto"/>
          <w:szCs w:val="22"/>
        </w:rPr>
      </w:pPr>
      <w:r>
        <w:rPr>
          <w:rFonts w:hint="eastAsia" w:ascii="宋体" w:hAnsi="宋体" w:eastAsia="宋体" w:cs="宋体"/>
          <w:b/>
          <w:bCs/>
          <w:color w:val="auto"/>
        </w:rPr>
        <w:t>注：</w:t>
      </w:r>
      <w:r>
        <w:rPr>
          <w:rFonts w:hint="eastAsia" w:ascii="宋体" w:hAnsi="宋体" w:eastAsia="宋体" w:cs="宋体"/>
          <w:b/>
          <w:bCs/>
          <w:color w:val="auto"/>
          <w:szCs w:val="22"/>
        </w:rPr>
        <w:t>此表不需装订在响应文件中，</w:t>
      </w:r>
      <w:r>
        <w:rPr>
          <w:rFonts w:hint="eastAsia" w:ascii="宋体" w:hAnsi="宋体" w:eastAsia="宋体" w:cs="宋体"/>
          <w:b/>
          <w:bCs/>
          <w:color w:val="auto"/>
          <w:szCs w:val="22"/>
          <w:lang w:eastAsia="zh-CN"/>
        </w:rPr>
        <w:t>投标人</w:t>
      </w:r>
      <w:r>
        <w:rPr>
          <w:rFonts w:hint="eastAsia" w:ascii="宋体" w:hAnsi="宋体" w:eastAsia="宋体" w:cs="宋体"/>
          <w:b/>
          <w:bCs/>
          <w:color w:val="auto"/>
          <w:szCs w:val="22"/>
        </w:rPr>
        <w:t>事先须盖章、签字。在谈判期间，由谈判小组经评审确定合格的</w:t>
      </w:r>
      <w:r>
        <w:rPr>
          <w:rFonts w:hint="eastAsia" w:ascii="宋体" w:hAnsi="宋体" w:eastAsia="宋体" w:cs="宋体"/>
          <w:b/>
          <w:bCs/>
          <w:color w:val="auto"/>
          <w:szCs w:val="22"/>
          <w:lang w:eastAsia="zh-CN"/>
        </w:rPr>
        <w:t>投标人</w:t>
      </w:r>
      <w:r>
        <w:rPr>
          <w:rFonts w:hint="eastAsia" w:ascii="宋体" w:hAnsi="宋体" w:eastAsia="宋体" w:cs="宋体"/>
          <w:b/>
          <w:bCs/>
          <w:color w:val="auto"/>
          <w:szCs w:val="22"/>
        </w:rPr>
        <w:t>后现场填写。</w:t>
      </w:r>
    </w:p>
    <w:p>
      <w:pPr>
        <w:pStyle w:val="41"/>
        <w:snapToGrid w:val="0"/>
        <w:spacing w:line="360" w:lineRule="auto"/>
        <w:ind w:left="360" w:hanging="360" w:hangingChars="150"/>
        <w:rPr>
          <w:rFonts w:hint="eastAsia" w:asciiTheme="minorEastAsia" w:hAnsiTheme="minorEastAsia" w:eastAsiaTheme="minorEastAsia" w:cstheme="minorEastAsia"/>
        </w:rPr>
      </w:pPr>
    </w:p>
    <w:p>
      <w:pPr>
        <w:tabs>
          <w:tab w:val="left" w:pos="168"/>
        </w:tabs>
        <w:adjustRightInd w:val="0"/>
        <w:snapToGrid w:val="0"/>
        <w:spacing w:line="360" w:lineRule="auto"/>
        <w:textAlignment w:val="baseline"/>
        <w:rPr>
          <w:rFonts w:hint="eastAsia" w:asciiTheme="minorEastAsia" w:hAnsiTheme="minorEastAsia" w:eastAsiaTheme="minorEastAsia" w:cstheme="minorEastAsia"/>
          <w:sz w:val="24"/>
          <w:szCs w:val="24"/>
        </w:rPr>
      </w:pPr>
    </w:p>
    <w:p>
      <w:pPr>
        <w:tabs>
          <w:tab w:val="left" w:pos="168"/>
        </w:tabs>
        <w:adjustRightInd w:val="0"/>
        <w:snapToGrid w:val="0"/>
        <w:spacing w:line="360" w:lineRule="auto"/>
        <w:textAlignment w:val="baseline"/>
        <w:rPr>
          <w:rFonts w:hint="eastAsia" w:asciiTheme="minorEastAsia" w:hAnsiTheme="minorEastAsia" w:eastAsiaTheme="minorEastAsia" w:cstheme="minorEastAsia"/>
          <w:sz w:val="24"/>
          <w:szCs w:val="24"/>
        </w:rPr>
      </w:pPr>
    </w:p>
    <w:p>
      <w:pPr>
        <w:snapToGrid w:val="0"/>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供应商名称（盖章）：_________</w:t>
      </w:r>
    </w:p>
    <w:p>
      <w:pPr>
        <w:snapToGrid w:val="0"/>
        <w:spacing w:line="360" w:lineRule="auto"/>
        <w:ind w:right="-85" w:firstLine="3480" w:firstLineChars="145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法定代表人或投标代表（签字）：_________</w:t>
      </w:r>
    </w:p>
    <w:p>
      <w:pPr>
        <w:wordWrap w:val="0"/>
        <w:snapToGrid w:val="0"/>
        <w:spacing w:line="360" w:lineRule="auto"/>
        <w:ind w:firstLine="5040" w:firstLineChars="21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tabs>
          <w:tab w:val="left" w:pos="168"/>
        </w:tabs>
        <w:adjustRightInd w:val="0"/>
        <w:snapToGrid w:val="0"/>
        <w:spacing w:line="360" w:lineRule="auto"/>
        <w:ind w:right="720"/>
        <w:jc w:val="right"/>
        <w:textAlignment w:val="baseline"/>
        <w:rPr>
          <w:rFonts w:hint="eastAsia" w:asciiTheme="minorEastAsia" w:hAnsiTheme="minorEastAsia" w:eastAsiaTheme="minorEastAsia" w:cstheme="minorEastAsia"/>
          <w:sz w:val="24"/>
          <w:szCs w:val="24"/>
        </w:rPr>
        <w:sectPr>
          <w:pgSz w:w="11907" w:h="16840"/>
          <w:pgMar w:top="1247" w:right="1247" w:bottom="1247" w:left="1247" w:header="624" w:footer="964" w:gutter="0"/>
          <w:pgNumType w:fmt="decimal"/>
          <w:cols w:space="720" w:num="1"/>
          <w:docGrid w:linePitch="435" w:charSpace="0"/>
        </w:sectPr>
      </w:pPr>
    </w:p>
    <w:p>
      <w:pPr>
        <w:pStyle w:val="3"/>
        <w:tabs>
          <w:tab w:val="clear" w:pos="851"/>
        </w:tabs>
        <w:snapToGrid w:val="0"/>
        <w:spacing w:before="0" w:after="0" w:line="360" w:lineRule="auto"/>
        <w:jc w:val="center"/>
        <w:rPr>
          <w:rFonts w:hint="eastAsia" w:asciiTheme="minorEastAsia" w:hAnsiTheme="minorEastAsia" w:eastAsiaTheme="minorEastAsia" w:cstheme="minorEastAsia"/>
          <w:b w:val="0"/>
          <w:sz w:val="36"/>
          <w:szCs w:val="36"/>
        </w:rPr>
      </w:pPr>
      <w:bookmarkStart w:id="228" w:name="_Toc522284175"/>
      <w:bookmarkStart w:id="229" w:name="_Toc7710"/>
      <w:r>
        <w:rPr>
          <w:rFonts w:hint="eastAsia" w:asciiTheme="minorEastAsia" w:hAnsiTheme="minorEastAsia" w:eastAsiaTheme="minorEastAsia" w:cstheme="minorEastAsia"/>
          <w:b w:val="0"/>
          <w:sz w:val="36"/>
          <w:szCs w:val="36"/>
        </w:rPr>
        <w:t>第六部分 项目内容及要求</w:t>
      </w:r>
      <w:bookmarkEnd w:id="149"/>
      <w:bookmarkEnd w:id="150"/>
      <w:bookmarkEnd w:id="151"/>
      <w:bookmarkEnd w:id="152"/>
      <w:bookmarkEnd w:id="189"/>
      <w:bookmarkEnd w:id="213"/>
      <w:bookmarkEnd w:id="228"/>
      <w:bookmarkEnd w:id="229"/>
    </w:p>
    <w:p>
      <w:pPr>
        <w:keepNext/>
        <w:keepLines/>
        <w:spacing w:after="260" w:line="360" w:lineRule="auto"/>
        <w:outlineLvl w:val="1"/>
        <w:rPr>
          <w:rFonts w:hint="eastAsia" w:asciiTheme="minorEastAsia" w:hAnsiTheme="minorEastAsia" w:eastAsiaTheme="minorEastAsia" w:cstheme="minorEastAsia"/>
          <w:b/>
          <w:bCs/>
          <w:sz w:val="24"/>
          <w:szCs w:val="24"/>
        </w:rPr>
      </w:pPr>
      <w:bookmarkStart w:id="230" w:name="_Toc451771566"/>
      <w:bookmarkStart w:id="231" w:name="_Toc446600977"/>
      <w:bookmarkStart w:id="232" w:name="_Toc522284176"/>
      <w:bookmarkStart w:id="233" w:name="_Toc4813"/>
      <w:r>
        <w:rPr>
          <w:rFonts w:hint="eastAsia" w:asciiTheme="minorEastAsia" w:hAnsiTheme="minorEastAsia" w:eastAsiaTheme="minorEastAsia" w:cstheme="minorEastAsia"/>
          <w:b/>
          <w:bCs/>
          <w:sz w:val="24"/>
          <w:szCs w:val="24"/>
        </w:rPr>
        <w:t>一、</w:t>
      </w:r>
      <w:bookmarkEnd w:id="230"/>
      <w:bookmarkEnd w:id="231"/>
      <w:bookmarkEnd w:id="232"/>
      <w:bookmarkStart w:id="234" w:name="_Toc522284177"/>
      <w:bookmarkStart w:id="235" w:name="_Toc433902095"/>
      <w:bookmarkStart w:id="236" w:name="_Toc451771567"/>
      <w:bookmarkStart w:id="237" w:name="_Toc446600978"/>
      <w:bookmarkStart w:id="238" w:name="_Toc433293236"/>
      <w:r>
        <w:rPr>
          <w:rFonts w:hint="eastAsia" w:asciiTheme="minorEastAsia" w:hAnsiTheme="minorEastAsia" w:eastAsiaTheme="minorEastAsia" w:cstheme="minorEastAsia"/>
          <w:b/>
          <w:bCs/>
          <w:sz w:val="24"/>
          <w:szCs w:val="24"/>
        </w:rPr>
        <w:t>项目概况及技术参数</w:t>
      </w:r>
      <w:bookmarkEnd w:id="233"/>
      <w:bookmarkEnd w:id="234"/>
      <w:bookmarkEnd w:id="235"/>
      <w:bookmarkEnd w:id="236"/>
      <w:bookmarkEnd w:id="237"/>
      <w:bookmarkEnd w:id="238"/>
    </w:p>
    <w:p>
      <w:pPr>
        <w:pStyle w:val="21"/>
        <w:spacing w:line="360" w:lineRule="auto"/>
        <w:rPr>
          <w:rFonts w:hint="default"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对隆宝镇境内215国道河段进行垃圾清理，清除河面漂浮物，对215国道两侧垃圾清理清运，对隆宝镇镇区及德吉岭两处居民生活区进行生活垃圾及建筑垃圾清理清运。</w:t>
      </w:r>
    </w:p>
    <w:p>
      <w:pPr>
        <w:pStyle w:val="21"/>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详细工程量另附</w:t>
      </w:r>
    </w:p>
    <w:p>
      <w:pPr>
        <w:pStyle w:val="5"/>
        <w:spacing w:line="400" w:lineRule="exact"/>
        <w:outlineLvl w:val="1"/>
        <w:rPr>
          <w:rFonts w:hint="eastAsia"/>
          <w:color w:val="auto"/>
          <w:sz w:val="28"/>
          <w:szCs w:val="28"/>
        </w:rPr>
      </w:pPr>
      <w:bookmarkStart w:id="239" w:name="_Toc416875922"/>
      <w:bookmarkStart w:id="240" w:name="_Toc19379"/>
      <w:bookmarkStart w:id="241" w:name="_Toc15402"/>
      <w:bookmarkStart w:id="242" w:name="_Toc10799"/>
      <w:bookmarkStart w:id="243" w:name="_Toc32304"/>
      <w:r>
        <w:rPr>
          <w:rFonts w:hint="eastAsia"/>
          <w:color w:val="auto"/>
          <w:sz w:val="28"/>
          <w:szCs w:val="28"/>
        </w:rPr>
        <w:t>二、技术标准和要求</w:t>
      </w:r>
      <w:bookmarkEnd w:id="239"/>
      <w:bookmarkEnd w:id="240"/>
      <w:bookmarkEnd w:id="241"/>
      <w:bookmarkEnd w:id="242"/>
      <w:bookmarkEnd w:id="243"/>
    </w:p>
    <w:p>
      <w:pPr>
        <w:spacing w:line="360" w:lineRule="auto"/>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1、工程建设条件：现场已具备施工条件。</w:t>
      </w:r>
      <w:bookmarkStart w:id="244" w:name="_Toc323226255"/>
      <w:bookmarkStart w:id="245" w:name="_Toc201287631"/>
      <w:bookmarkStart w:id="246" w:name="_Toc30386154"/>
      <w:bookmarkStart w:id="247" w:name="_Toc194999249"/>
      <w:bookmarkStart w:id="248" w:name="_Toc49912620"/>
    </w:p>
    <w:p>
      <w:pPr>
        <w:spacing w:line="360" w:lineRule="auto"/>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2、工程建设要求</w:t>
      </w:r>
      <w:bookmarkEnd w:id="244"/>
      <w:bookmarkEnd w:id="245"/>
      <w:bookmarkEnd w:id="246"/>
      <w:bookmarkEnd w:id="247"/>
      <w:bookmarkEnd w:id="248"/>
      <w:r>
        <w:rPr>
          <w:rFonts w:hint="eastAsia" w:asciiTheme="minorEastAsia" w:hAnsiTheme="minorEastAsia" w:eastAsiaTheme="minorEastAsia" w:cstheme="minorEastAsia"/>
          <w:kern w:val="2"/>
          <w:sz w:val="24"/>
          <w:szCs w:val="24"/>
          <w:lang w:val="en-US" w:eastAsia="zh-CN" w:bidi="ar-SA"/>
        </w:rPr>
        <w:t>：</w:t>
      </w:r>
    </w:p>
    <w:p>
      <w:pPr>
        <w:spacing w:line="360" w:lineRule="auto"/>
        <w:ind w:firstLine="360" w:firstLineChars="15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（1）质量要求：合格</w:t>
      </w:r>
    </w:p>
    <w:p>
      <w:pPr>
        <w:spacing w:line="360" w:lineRule="auto"/>
        <w:ind w:left="210" w:leftChars="100" w:firstLine="184" w:firstLineChars="77"/>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（2）施工工期：</w:t>
      </w:r>
      <w:r>
        <w:rPr>
          <w:rFonts w:hint="eastAsia" w:asciiTheme="minorEastAsia" w:hAnsiTheme="minorEastAsia" w:cstheme="minorEastAsia"/>
          <w:kern w:val="2"/>
          <w:sz w:val="24"/>
          <w:szCs w:val="24"/>
          <w:lang w:val="en-US" w:eastAsia="zh-CN" w:bidi="ar-SA"/>
        </w:rPr>
        <w:t>合同签订后15天</w:t>
      </w:r>
    </w:p>
    <w:p>
      <w:pPr>
        <w:spacing w:line="360" w:lineRule="auto"/>
        <w:ind w:left="210" w:leftChars="100" w:firstLine="184" w:firstLineChars="77"/>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（3）该工程不得转包。</w:t>
      </w:r>
    </w:p>
    <w:p>
      <w:pPr>
        <w:pStyle w:val="21"/>
        <w:rPr>
          <w:rFonts w:hint="default" w:asciiTheme="minorEastAsia" w:hAnsiTheme="minorEastAsia" w:cstheme="minorEastAsia"/>
          <w:kern w:val="2"/>
          <w:sz w:val="24"/>
          <w:szCs w:val="24"/>
          <w:lang w:val="en-US" w:eastAsia="zh-CN" w:bidi="ar-SA"/>
        </w:rPr>
      </w:pPr>
    </w:p>
    <w:sectPr>
      <w:pgSz w:w="11906" w:h="16838"/>
      <w:pgMar w:top="1440" w:right="1800" w:bottom="1440" w:left="1800"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readOnly" w:formatting="1"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3B"/>
    <w:rsid w:val="00012149"/>
    <w:rsid w:val="00013EC9"/>
    <w:rsid w:val="00042F40"/>
    <w:rsid w:val="000433D1"/>
    <w:rsid w:val="000522F8"/>
    <w:rsid w:val="000A593B"/>
    <w:rsid w:val="000D6DB1"/>
    <w:rsid w:val="0011389C"/>
    <w:rsid w:val="001160C4"/>
    <w:rsid w:val="00160C09"/>
    <w:rsid w:val="00176CA9"/>
    <w:rsid w:val="0019577C"/>
    <w:rsid w:val="001B661D"/>
    <w:rsid w:val="001D2A13"/>
    <w:rsid w:val="00204608"/>
    <w:rsid w:val="00213749"/>
    <w:rsid w:val="00216972"/>
    <w:rsid w:val="00230106"/>
    <w:rsid w:val="00234A37"/>
    <w:rsid w:val="0025186D"/>
    <w:rsid w:val="00251DD3"/>
    <w:rsid w:val="002570CB"/>
    <w:rsid w:val="00264879"/>
    <w:rsid w:val="00270C0F"/>
    <w:rsid w:val="002845D5"/>
    <w:rsid w:val="00285812"/>
    <w:rsid w:val="002979D1"/>
    <w:rsid w:val="002A6F0B"/>
    <w:rsid w:val="002D4E18"/>
    <w:rsid w:val="002F19BE"/>
    <w:rsid w:val="003066A3"/>
    <w:rsid w:val="00307055"/>
    <w:rsid w:val="0033749F"/>
    <w:rsid w:val="00347089"/>
    <w:rsid w:val="00360D24"/>
    <w:rsid w:val="00361FE4"/>
    <w:rsid w:val="00381381"/>
    <w:rsid w:val="003B00C4"/>
    <w:rsid w:val="003D640E"/>
    <w:rsid w:val="00411D16"/>
    <w:rsid w:val="00422678"/>
    <w:rsid w:val="004308EE"/>
    <w:rsid w:val="00432891"/>
    <w:rsid w:val="00447D32"/>
    <w:rsid w:val="004541E7"/>
    <w:rsid w:val="0047633B"/>
    <w:rsid w:val="00481908"/>
    <w:rsid w:val="00483B47"/>
    <w:rsid w:val="004B60EC"/>
    <w:rsid w:val="004D16ED"/>
    <w:rsid w:val="004F2B96"/>
    <w:rsid w:val="004F53C4"/>
    <w:rsid w:val="005055D9"/>
    <w:rsid w:val="005500A6"/>
    <w:rsid w:val="0055768D"/>
    <w:rsid w:val="00587D55"/>
    <w:rsid w:val="005A406D"/>
    <w:rsid w:val="005A7EF4"/>
    <w:rsid w:val="005D1284"/>
    <w:rsid w:val="005E197E"/>
    <w:rsid w:val="005F48EA"/>
    <w:rsid w:val="00603C97"/>
    <w:rsid w:val="006278B2"/>
    <w:rsid w:val="00631197"/>
    <w:rsid w:val="00635350"/>
    <w:rsid w:val="006405D7"/>
    <w:rsid w:val="00642B8A"/>
    <w:rsid w:val="00644669"/>
    <w:rsid w:val="00656659"/>
    <w:rsid w:val="00683233"/>
    <w:rsid w:val="006832FE"/>
    <w:rsid w:val="00693BDB"/>
    <w:rsid w:val="00694843"/>
    <w:rsid w:val="006A5C5A"/>
    <w:rsid w:val="006A5DFD"/>
    <w:rsid w:val="006B1AED"/>
    <w:rsid w:val="006B2AE0"/>
    <w:rsid w:val="006B2E1B"/>
    <w:rsid w:val="006D6A52"/>
    <w:rsid w:val="006F2295"/>
    <w:rsid w:val="007349F8"/>
    <w:rsid w:val="00742CD6"/>
    <w:rsid w:val="00753024"/>
    <w:rsid w:val="007B4341"/>
    <w:rsid w:val="007C274B"/>
    <w:rsid w:val="007D00AB"/>
    <w:rsid w:val="007D4BEF"/>
    <w:rsid w:val="007E48BD"/>
    <w:rsid w:val="007F4953"/>
    <w:rsid w:val="00824C1B"/>
    <w:rsid w:val="00851B8F"/>
    <w:rsid w:val="008602E7"/>
    <w:rsid w:val="00877DE3"/>
    <w:rsid w:val="008A1879"/>
    <w:rsid w:val="008E2F79"/>
    <w:rsid w:val="008F239A"/>
    <w:rsid w:val="00912016"/>
    <w:rsid w:val="00940D9E"/>
    <w:rsid w:val="00941BB9"/>
    <w:rsid w:val="00947799"/>
    <w:rsid w:val="00955273"/>
    <w:rsid w:val="00963627"/>
    <w:rsid w:val="00964CA0"/>
    <w:rsid w:val="00976852"/>
    <w:rsid w:val="00984663"/>
    <w:rsid w:val="009C512C"/>
    <w:rsid w:val="009C7417"/>
    <w:rsid w:val="009E3BA7"/>
    <w:rsid w:val="00A01F0D"/>
    <w:rsid w:val="00A043B1"/>
    <w:rsid w:val="00A10200"/>
    <w:rsid w:val="00A12B3C"/>
    <w:rsid w:val="00A22DFF"/>
    <w:rsid w:val="00A500F7"/>
    <w:rsid w:val="00A553FD"/>
    <w:rsid w:val="00A57705"/>
    <w:rsid w:val="00A6355F"/>
    <w:rsid w:val="00A83A2E"/>
    <w:rsid w:val="00A87C5B"/>
    <w:rsid w:val="00AA3663"/>
    <w:rsid w:val="00AA4181"/>
    <w:rsid w:val="00AB48E9"/>
    <w:rsid w:val="00AC05D8"/>
    <w:rsid w:val="00AE7142"/>
    <w:rsid w:val="00AE78CF"/>
    <w:rsid w:val="00B03BA9"/>
    <w:rsid w:val="00B16834"/>
    <w:rsid w:val="00B260B8"/>
    <w:rsid w:val="00B327CB"/>
    <w:rsid w:val="00B712C4"/>
    <w:rsid w:val="00B86075"/>
    <w:rsid w:val="00B962E8"/>
    <w:rsid w:val="00B9640D"/>
    <w:rsid w:val="00BA2835"/>
    <w:rsid w:val="00BA6C43"/>
    <w:rsid w:val="00BE34D5"/>
    <w:rsid w:val="00BF3D8A"/>
    <w:rsid w:val="00BF646C"/>
    <w:rsid w:val="00C25D78"/>
    <w:rsid w:val="00C42534"/>
    <w:rsid w:val="00C4309B"/>
    <w:rsid w:val="00C44F41"/>
    <w:rsid w:val="00C63F36"/>
    <w:rsid w:val="00C71F8C"/>
    <w:rsid w:val="00C7288C"/>
    <w:rsid w:val="00C836FC"/>
    <w:rsid w:val="00C846D6"/>
    <w:rsid w:val="00C93D3B"/>
    <w:rsid w:val="00C97AEC"/>
    <w:rsid w:val="00CA1E35"/>
    <w:rsid w:val="00CB7448"/>
    <w:rsid w:val="00CF623D"/>
    <w:rsid w:val="00D013D4"/>
    <w:rsid w:val="00D24526"/>
    <w:rsid w:val="00D67DCD"/>
    <w:rsid w:val="00D85172"/>
    <w:rsid w:val="00D939D5"/>
    <w:rsid w:val="00DB17A6"/>
    <w:rsid w:val="00DB5908"/>
    <w:rsid w:val="00DD0B77"/>
    <w:rsid w:val="00DD3ABE"/>
    <w:rsid w:val="00DE4A75"/>
    <w:rsid w:val="00DE7B83"/>
    <w:rsid w:val="00E4273A"/>
    <w:rsid w:val="00E66BE0"/>
    <w:rsid w:val="00E66DF2"/>
    <w:rsid w:val="00E84268"/>
    <w:rsid w:val="00EA1365"/>
    <w:rsid w:val="00EA7880"/>
    <w:rsid w:val="00ED4088"/>
    <w:rsid w:val="00EF2257"/>
    <w:rsid w:val="00F174AE"/>
    <w:rsid w:val="00F369CE"/>
    <w:rsid w:val="00F7152D"/>
    <w:rsid w:val="00F7177E"/>
    <w:rsid w:val="00F754F2"/>
    <w:rsid w:val="00F80246"/>
    <w:rsid w:val="00F80C1C"/>
    <w:rsid w:val="00F850B1"/>
    <w:rsid w:val="00FA297B"/>
    <w:rsid w:val="00FB3CEE"/>
    <w:rsid w:val="00FB4D13"/>
    <w:rsid w:val="00FC4FBF"/>
    <w:rsid w:val="02F21130"/>
    <w:rsid w:val="05287987"/>
    <w:rsid w:val="0909794C"/>
    <w:rsid w:val="09A52FB0"/>
    <w:rsid w:val="09BE3227"/>
    <w:rsid w:val="09CB55A7"/>
    <w:rsid w:val="0C201622"/>
    <w:rsid w:val="10E3270B"/>
    <w:rsid w:val="146E759B"/>
    <w:rsid w:val="154D3799"/>
    <w:rsid w:val="155114E0"/>
    <w:rsid w:val="163259F9"/>
    <w:rsid w:val="16865DE8"/>
    <w:rsid w:val="1BAF2D31"/>
    <w:rsid w:val="1F942B1F"/>
    <w:rsid w:val="2305120C"/>
    <w:rsid w:val="23E63F46"/>
    <w:rsid w:val="244F4B8B"/>
    <w:rsid w:val="27CB041A"/>
    <w:rsid w:val="2A3A52D8"/>
    <w:rsid w:val="2A673CC0"/>
    <w:rsid w:val="2B5C029A"/>
    <w:rsid w:val="2BDD3B86"/>
    <w:rsid w:val="2D2D078B"/>
    <w:rsid w:val="2FD122BC"/>
    <w:rsid w:val="320F3CDB"/>
    <w:rsid w:val="35902364"/>
    <w:rsid w:val="36641E7E"/>
    <w:rsid w:val="38E37C04"/>
    <w:rsid w:val="3B6A33EF"/>
    <w:rsid w:val="3E5B08C9"/>
    <w:rsid w:val="3F1D45E4"/>
    <w:rsid w:val="3F2F3CBD"/>
    <w:rsid w:val="43277AA0"/>
    <w:rsid w:val="444963C4"/>
    <w:rsid w:val="451C207F"/>
    <w:rsid w:val="45FB09C3"/>
    <w:rsid w:val="4ABC4CC2"/>
    <w:rsid w:val="4D1C3CB5"/>
    <w:rsid w:val="50977E4A"/>
    <w:rsid w:val="51FB7D96"/>
    <w:rsid w:val="56D06DCF"/>
    <w:rsid w:val="57470C78"/>
    <w:rsid w:val="57E2363C"/>
    <w:rsid w:val="5DAC4541"/>
    <w:rsid w:val="606C0569"/>
    <w:rsid w:val="61264DC5"/>
    <w:rsid w:val="63831B5A"/>
    <w:rsid w:val="64250635"/>
    <w:rsid w:val="653C5A3F"/>
    <w:rsid w:val="660D5007"/>
    <w:rsid w:val="68195B46"/>
    <w:rsid w:val="693B29D9"/>
    <w:rsid w:val="6A0C7A95"/>
    <w:rsid w:val="6F5030C6"/>
    <w:rsid w:val="6F7D2B2E"/>
    <w:rsid w:val="70416391"/>
    <w:rsid w:val="71524DDA"/>
    <w:rsid w:val="71675D5F"/>
    <w:rsid w:val="72C658CD"/>
    <w:rsid w:val="7311404C"/>
    <w:rsid w:val="74155EAF"/>
    <w:rsid w:val="74F5258B"/>
    <w:rsid w:val="759A4A83"/>
    <w:rsid w:val="772E3FAE"/>
    <w:rsid w:val="78056B08"/>
    <w:rsid w:val="7B7239EE"/>
    <w:rsid w:val="7E4D1D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tabs>
        <w:tab w:val="left" w:pos="851"/>
      </w:tab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3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0"/>
    <w:unhideWhenUsed/>
    <w:qFormat/>
    <w:uiPriority w:val="99"/>
    <w:pPr>
      <w:spacing w:after="120"/>
    </w:pPr>
  </w:style>
  <w:style w:type="paragraph" w:styleId="6">
    <w:name w:val="table of authorities"/>
    <w:basedOn w:val="1"/>
    <w:next w:val="1"/>
    <w:qFormat/>
    <w:uiPriority w:val="0"/>
    <w:pPr>
      <w:ind w:left="420" w:leftChars="200"/>
    </w:pPr>
    <w:rPr>
      <w:rFonts w:ascii="Times New Roman" w:hAnsi="Times New Roman" w:eastAsia="宋体" w:cs="Times New Roman"/>
      <w:sz w:val="28"/>
      <w:szCs w:val="20"/>
    </w:rPr>
  </w:style>
  <w:style w:type="paragraph" w:styleId="7">
    <w:name w:val="Normal Indent"/>
    <w:basedOn w:val="1"/>
    <w:qFormat/>
    <w:uiPriority w:val="0"/>
    <w:pPr>
      <w:ind w:firstLine="420" w:firstLineChars="200"/>
    </w:pPr>
    <w:rPr>
      <w:rFonts w:ascii="Tahoma" w:hAnsi="Tahoma" w:eastAsia="宋体" w:cs="Times New Roman"/>
      <w:bCs/>
      <w:szCs w:val="24"/>
    </w:rPr>
  </w:style>
  <w:style w:type="paragraph" w:styleId="8">
    <w:name w:val="Document Map"/>
    <w:basedOn w:val="1"/>
    <w:link w:val="46"/>
    <w:unhideWhenUsed/>
    <w:qFormat/>
    <w:uiPriority w:val="99"/>
    <w:rPr>
      <w:rFonts w:ascii="宋体" w:eastAsia="宋体"/>
      <w:sz w:val="18"/>
      <w:szCs w:val="18"/>
    </w:rPr>
  </w:style>
  <w:style w:type="paragraph" w:styleId="9">
    <w:name w:val="annotation text"/>
    <w:basedOn w:val="1"/>
    <w:link w:val="36"/>
    <w:qFormat/>
    <w:uiPriority w:val="0"/>
    <w:pPr>
      <w:jc w:val="left"/>
    </w:pPr>
    <w:rPr>
      <w:rFonts w:ascii="宋体" w:hAnsi="宋体" w:eastAsia="宋体" w:cs="Times New Roman"/>
      <w:szCs w:val="24"/>
    </w:rPr>
  </w:style>
  <w:style w:type="paragraph" w:styleId="10">
    <w:name w:val="Body Text Indent"/>
    <w:basedOn w:val="1"/>
    <w:link w:val="35"/>
    <w:qFormat/>
    <w:uiPriority w:val="0"/>
    <w:pPr>
      <w:spacing w:after="120"/>
      <w:ind w:left="420" w:leftChars="200"/>
    </w:pPr>
    <w:rPr>
      <w:rFonts w:ascii="Times New Roman" w:hAnsi="Times New Roman" w:eastAsia="宋体" w:cs="Times New Roman"/>
      <w:sz w:val="32"/>
      <w:szCs w:val="24"/>
    </w:rPr>
  </w:style>
  <w:style w:type="paragraph" w:styleId="11">
    <w:name w:val="toc 3"/>
    <w:basedOn w:val="1"/>
    <w:next w:val="1"/>
    <w:qFormat/>
    <w:uiPriority w:val="39"/>
    <w:pPr>
      <w:tabs>
        <w:tab w:val="left" w:leader="dot" w:pos="8789"/>
      </w:tabs>
      <w:spacing w:line="520" w:lineRule="exact"/>
      <w:jc w:val="center"/>
    </w:pPr>
    <w:rPr>
      <w:rFonts w:ascii="Times New Roman" w:hAnsi="Times New Roman" w:eastAsia="宋体" w:cs="Times New Roman"/>
      <w:sz w:val="28"/>
      <w:szCs w:val="20"/>
    </w:rPr>
  </w:style>
  <w:style w:type="paragraph" w:styleId="12">
    <w:name w:val="Plain Text"/>
    <w:basedOn w:val="1"/>
    <w:link w:val="37"/>
    <w:qFormat/>
    <w:uiPriority w:val="0"/>
    <w:rPr>
      <w:rFonts w:ascii="宋体" w:hAnsi="Courier New" w:eastAsia="宋体" w:cs="Times New Roman"/>
      <w:bCs/>
      <w:szCs w:val="24"/>
    </w:rPr>
  </w:style>
  <w:style w:type="paragraph" w:styleId="13">
    <w:name w:val="Balloon Text"/>
    <w:basedOn w:val="1"/>
    <w:link w:val="45"/>
    <w:unhideWhenUsed/>
    <w:qFormat/>
    <w:uiPriority w:val="99"/>
    <w:rPr>
      <w:sz w:val="18"/>
      <w:szCs w:val="18"/>
    </w:rPr>
  </w:style>
  <w:style w:type="paragraph" w:styleId="14">
    <w:name w:val="footer"/>
    <w:basedOn w:val="1"/>
    <w:link w:val="39"/>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6"/>
    <w:next w:val="6"/>
    <w:qFormat/>
    <w:uiPriority w:val="39"/>
    <w:pPr>
      <w:tabs>
        <w:tab w:val="right" w:leader="dot" w:pos="9072"/>
      </w:tabs>
      <w:spacing w:line="520" w:lineRule="exact"/>
      <w:ind w:left="0" w:leftChars="0"/>
    </w:pPr>
    <w:rPr>
      <w:bCs/>
      <w:caps/>
      <w:szCs w:val="21"/>
      <w:lang w:val="zh-CN"/>
    </w:rPr>
  </w:style>
  <w:style w:type="paragraph" w:styleId="17">
    <w:name w:val="toc 2"/>
    <w:basedOn w:val="1"/>
    <w:next w:val="1"/>
    <w:qFormat/>
    <w:uiPriority w:val="39"/>
    <w:pPr>
      <w:tabs>
        <w:tab w:val="right" w:leader="dot" w:pos="9072"/>
      </w:tabs>
      <w:spacing w:line="520" w:lineRule="exact"/>
    </w:pPr>
    <w:rPr>
      <w:rFonts w:ascii="Times New Roman" w:hAnsi="Times New Roman" w:eastAsia="宋体" w:cs="Times New Roman"/>
      <w:smallCaps/>
      <w:kern w:val="44"/>
      <w:sz w:val="28"/>
      <w:szCs w:val="20"/>
      <w:lang w:val="zh-CN"/>
    </w:rPr>
  </w:style>
  <w:style w:type="paragraph" w:styleId="18">
    <w:name w:val="Normal (Web)"/>
    <w:basedOn w:val="1"/>
    <w:unhideWhenUsed/>
    <w:qFormat/>
    <w:uiPriority w:val="99"/>
    <w:pPr>
      <w:spacing w:beforeAutospacing="1" w:afterAutospacing="1"/>
      <w:jc w:val="left"/>
    </w:pPr>
    <w:rPr>
      <w:rFonts w:cs="Times New Roman"/>
      <w:kern w:val="0"/>
      <w:sz w:val="24"/>
    </w:rPr>
  </w:style>
  <w:style w:type="paragraph" w:styleId="19">
    <w:name w:val="Title"/>
    <w:basedOn w:val="1"/>
    <w:link w:val="40"/>
    <w:qFormat/>
    <w:uiPriority w:val="0"/>
    <w:pPr>
      <w:tabs>
        <w:tab w:val="left" w:pos="425"/>
      </w:tabs>
      <w:adjustRightInd w:val="0"/>
      <w:spacing w:before="240" w:after="60" w:line="360" w:lineRule="atLeast"/>
      <w:ind w:left="425" w:hanging="425"/>
      <w:jc w:val="center"/>
      <w:outlineLvl w:val="0"/>
    </w:pPr>
    <w:rPr>
      <w:rFonts w:ascii="Arial" w:hAnsi="Arial" w:eastAsia="宋体" w:cs="Times New Roman"/>
      <w:b/>
      <w:kern w:val="0"/>
      <w:sz w:val="32"/>
      <w:szCs w:val="20"/>
    </w:rPr>
  </w:style>
  <w:style w:type="paragraph" w:styleId="20">
    <w:name w:val="annotation subject"/>
    <w:basedOn w:val="9"/>
    <w:next w:val="9"/>
    <w:link w:val="49"/>
    <w:unhideWhenUsed/>
    <w:qFormat/>
    <w:uiPriority w:val="99"/>
    <w:rPr>
      <w:rFonts w:asciiTheme="minorHAnsi" w:hAnsiTheme="minorHAnsi" w:eastAsiaTheme="minorEastAsia" w:cstheme="minorBidi"/>
      <w:b/>
      <w:bCs/>
      <w:szCs w:val="22"/>
    </w:rPr>
  </w:style>
  <w:style w:type="paragraph" w:styleId="21">
    <w:name w:val="Body Text First Indent"/>
    <w:basedOn w:val="2"/>
    <w:unhideWhenUsed/>
    <w:qFormat/>
    <w:uiPriority w:val="99"/>
    <w:pPr>
      <w:ind w:firstLine="420"/>
      <w:jc w:val="both"/>
    </w:pPr>
    <w:rPr>
      <w:sz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qFormat/>
    <w:uiPriority w:val="99"/>
    <w:rPr>
      <w:rFonts w:ascii="Tahoma" w:hAnsi="Tahoma" w:eastAsia="宋体"/>
      <w:color w:val="0000FF"/>
      <w:kern w:val="2"/>
      <w:sz w:val="24"/>
      <w:szCs w:val="24"/>
      <w:u w:val="single"/>
      <w:lang w:val="en-US" w:eastAsia="zh-CN" w:bidi="ar-SA"/>
    </w:rPr>
  </w:style>
  <w:style w:type="character" w:styleId="26">
    <w:name w:val="annotation reference"/>
    <w:basedOn w:val="24"/>
    <w:unhideWhenUsed/>
    <w:qFormat/>
    <w:uiPriority w:val="99"/>
    <w:rPr>
      <w:sz w:val="21"/>
      <w:szCs w:val="21"/>
    </w:rPr>
  </w:style>
  <w:style w:type="paragraph" w:customStyle="1" w:styleId="27">
    <w:name w:val="一级条标题"/>
    <w:basedOn w:val="28"/>
    <w:next w:val="29"/>
    <w:qFormat/>
    <w:uiPriority w:val="0"/>
    <w:pPr>
      <w:spacing w:line="240" w:lineRule="auto"/>
      <w:ind w:left="420"/>
      <w:outlineLvl w:val="2"/>
    </w:pPr>
  </w:style>
  <w:style w:type="paragraph" w:customStyle="1" w:styleId="2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0">
    <w:name w:val="标题 1 Char"/>
    <w:basedOn w:val="24"/>
    <w:link w:val="3"/>
    <w:qFormat/>
    <w:uiPriority w:val="0"/>
    <w:rPr>
      <w:rFonts w:ascii="Times New Roman" w:hAnsi="Times New Roman" w:eastAsia="宋体" w:cs="Times New Roman"/>
      <w:b/>
      <w:bCs/>
      <w:kern w:val="44"/>
      <w:sz w:val="44"/>
      <w:szCs w:val="44"/>
    </w:rPr>
  </w:style>
  <w:style w:type="character" w:customStyle="1" w:styleId="31">
    <w:name w:val="标题 2 Char"/>
    <w:basedOn w:val="24"/>
    <w:link w:val="4"/>
    <w:qFormat/>
    <w:uiPriority w:val="0"/>
    <w:rPr>
      <w:rFonts w:ascii="Arial" w:hAnsi="Arial" w:eastAsia="黑体" w:cs="Times New Roman"/>
      <w:b/>
      <w:bCs/>
      <w:sz w:val="32"/>
      <w:szCs w:val="32"/>
    </w:rPr>
  </w:style>
  <w:style w:type="character" w:customStyle="1" w:styleId="32">
    <w:name w:val="标题 3 Char"/>
    <w:basedOn w:val="24"/>
    <w:link w:val="5"/>
    <w:qFormat/>
    <w:uiPriority w:val="0"/>
    <w:rPr>
      <w:rFonts w:ascii="Times New Roman" w:hAnsi="Times New Roman" w:eastAsia="宋体" w:cs="Times New Roman"/>
      <w:b/>
      <w:bCs/>
      <w:sz w:val="32"/>
      <w:szCs w:val="32"/>
    </w:rPr>
  </w:style>
  <w:style w:type="character" w:customStyle="1" w:styleId="33">
    <w:name w:val="font41"/>
    <w:qFormat/>
    <w:uiPriority w:val="0"/>
    <w:rPr>
      <w:rFonts w:hint="eastAsia" w:ascii="宋体" w:hAnsi="宋体" w:eastAsia="宋体" w:cs="宋体"/>
      <w:color w:val="000000"/>
      <w:sz w:val="20"/>
      <w:szCs w:val="20"/>
    </w:rPr>
  </w:style>
  <w:style w:type="character" w:customStyle="1" w:styleId="34">
    <w:name w:val="font11"/>
    <w:basedOn w:val="24"/>
    <w:qFormat/>
    <w:uiPriority w:val="0"/>
    <w:rPr>
      <w:rFonts w:hint="eastAsia" w:ascii="宋体" w:hAnsi="宋体" w:eastAsia="宋体" w:cs="宋体"/>
      <w:color w:val="000000"/>
      <w:sz w:val="18"/>
      <w:szCs w:val="18"/>
      <w:u w:val="none"/>
    </w:rPr>
  </w:style>
  <w:style w:type="character" w:customStyle="1" w:styleId="35">
    <w:name w:val="正文文本缩进 Char"/>
    <w:basedOn w:val="24"/>
    <w:link w:val="10"/>
    <w:qFormat/>
    <w:uiPriority w:val="0"/>
    <w:rPr>
      <w:rFonts w:ascii="Times New Roman" w:hAnsi="Times New Roman" w:eastAsia="宋体" w:cs="Times New Roman"/>
      <w:sz w:val="32"/>
      <w:szCs w:val="24"/>
    </w:rPr>
  </w:style>
  <w:style w:type="character" w:customStyle="1" w:styleId="36">
    <w:name w:val="批注文字 Char"/>
    <w:basedOn w:val="24"/>
    <w:link w:val="9"/>
    <w:qFormat/>
    <w:uiPriority w:val="0"/>
    <w:rPr>
      <w:rFonts w:ascii="宋体" w:hAnsi="宋体" w:eastAsia="宋体" w:cs="Times New Roman"/>
      <w:szCs w:val="24"/>
    </w:rPr>
  </w:style>
  <w:style w:type="character" w:customStyle="1" w:styleId="37">
    <w:name w:val="纯文本 Char"/>
    <w:basedOn w:val="24"/>
    <w:link w:val="12"/>
    <w:qFormat/>
    <w:uiPriority w:val="0"/>
    <w:rPr>
      <w:rFonts w:ascii="宋体" w:hAnsi="Courier New" w:eastAsia="宋体" w:cs="Times New Roman"/>
      <w:bCs/>
      <w:szCs w:val="24"/>
    </w:rPr>
  </w:style>
  <w:style w:type="character" w:customStyle="1" w:styleId="38">
    <w:name w:val="页眉 Char"/>
    <w:basedOn w:val="24"/>
    <w:link w:val="15"/>
    <w:qFormat/>
    <w:uiPriority w:val="99"/>
    <w:rPr>
      <w:rFonts w:ascii="Times New Roman" w:hAnsi="Times New Roman" w:eastAsia="宋体" w:cs="Times New Roman"/>
      <w:sz w:val="18"/>
      <w:szCs w:val="18"/>
    </w:rPr>
  </w:style>
  <w:style w:type="character" w:customStyle="1" w:styleId="39">
    <w:name w:val="页脚 Char"/>
    <w:basedOn w:val="24"/>
    <w:link w:val="14"/>
    <w:qFormat/>
    <w:uiPriority w:val="99"/>
    <w:rPr>
      <w:rFonts w:ascii="Times New Roman" w:hAnsi="Times New Roman" w:eastAsia="宋体" w:cs="Times New Roman"/>
      <w:sz w:val="18"/>
      <w:szCs w:val="18"/>
    </w:rPr>
  </w:style>
  <w:style w:type="character" w:customStyle="1" w:styleId="40">
    <w:name w:val="标题 Char"/>
    <w:basedOn w:val="24"/>
    <w:link w:val="19"/>
    <w:qFormat/>
    <w:uiPriority w:val="0"/>
    <w:rPr>
      <w:rFonts w:ascii="Arial" w:hAnsi="Arial" w:eastAsia="宋体" w:cs="Times New Roman"/>
      <w:b/>
      <w:kern w:val="0"/>
      <w:sz w:val="32"/>
      <w:szCs w:val="20"/>
    </w:rPr>
  </w:style>
  <w:style w:type="paragraph" w:customStyle="1" w:styleId="41">
    <w:name w:val="Char"/>
    <w:basedOn w:val="1"/>
    <w:qFormat/>
    <w:uiPriority w:val="0"/>
    <w:pPr>
      <w:jc w:val="left"/>
    </w:pPr>
    <w:rPr>
      <w:rFonts w:ascii="Tahoma" w:hAnsi="Tahoma" w:eastAsia="宋体" w:cs="Times New Roman"/>
      <w:bCs/>
      <w:sz w:val="24"/>
      <w:szCs w:val="24"/>
    </w:rPr>
  </w:style>
  <w:style w:type="paragraph" w:customStyle="1" w:styleId="42">
    <w:name w:val="z-窗体顶端1"/>
    <w:basedOn w:val="1"/>
    <w:link w:val="43"/>
    <w:qFormat/>
    <w:uiPriority w:val="0"/>
    <w:pPr>
      <w:ind w:firstLine="420" w:firstLineChars="200"/>
    </w:pPr>
    <w:rPr>
      <w:rFonts w:ascii="Calibri" w:hAnsi="Calibri" w:eastAsia="宋体" w:cs="Times New Roman"/>
    </w:rPr>
  </w:style>
  <w:style w:type="character" w:customStyle="1" w:styleId="43">
    <w:name w:val="z-窗体顶端 Char"/>
    <w:basedOn w:val="24"/>
    <w:link w:val="42"/>
    <w:qFormat/>
    <w:uiPriority w:val="0"/>
    <w:rPr>
      <w:rFonts w:ascii="Calibri" w:hAnsi="Calibri" w:eastAsia="宋体" w:cs="Times New Roman"/>
    </w:rPr>
  </w:style>
  <w:style w:type="paragraph" w:customStyle="1" w:styleId="44">
    <w:name w:val="_Style 1"/>
    <w:basedOn w:val="1"/>
    <w:qFormat/>
    <w:uiPriority w:val="0"/>
    <w:pPr>
      <w:ind w:firstLine="420" w:firstLineChars="200"/>
    </w:pPr>
    <w:rPr>
      <w:rFonts w:ascii="Calibri" w:hAnsi="Calibri" w:eastAsia="宋体" w:cs="Times New Roman"/>
    </w:rPr>
  </w:style>
  <w:style w:type="character" w:customStyle="1" w:styleId="45">
    <w:name w:val="批注框文本 Char"/>
    <w:basedOn w:val="24"/>
    <w:link w:val="13"/>
    <w:semiHidden/>
    <w:qFormat/>
    <w:uiPriority w:val="99"/>
    <w:rPr>
      <w:sz w:val="18"/>
      <w:szCs w:val="18"/>
    </w:rPr>
  </w:style>
  <w:style w:type="character" w:customStyle="1" w:styleId="46">
    <w:name w:val="文档结构图 Char"/>
    <w:basedOn w:val="24"/>
    <w:link w:val="8"/>
    <w:semiHidden/>
    <w:qFormat/>
    <w:uiPriority w:val="99"/>
    <w:rPr>
      <w:rFonts w:ascii="宋体" w:eastAsia="宋体"/>
      <w:sz w:val="18"/>
      <w:szCs w:val="18"/>
    </w:rPr>
  </w:style>
  <w:style w:type="paragraph" w:customStyle="1" w:styleId="47">
    <w:name w:val="列出段落1"/>
    <w:basedOn w:val="1"/>
    <w:qFormat/>
    <w:uiPriority w:val="34"/>
    <w:pPr>
      <w:ind w:firstLine="420" w:firstLineChars="200"/>
    </w:pPr>
  </w:style>
  <w:style w:type="paragraph" w:customStyle="1" w:styleId="48">
    <w:name w:val="无间隔1"/>
    <w:qFormat/>
    <w:uiPriority w:val="0"/>
    <w:pPr>
      <w:widowControl w:val="0"/>
      <w:spacing w:line="360" w:lineRule="auto"/>
    </w:pPr>
    <w:rPr>
      <w:rFonts w:ascii="Arial" w:hAnsi="Arial" w:eastAsia="宋体" w:cs="Times New Roman"/>
      <w:kern w:val="2"/>
      <w:sz w:val="24"/>
      <w:szCs w:val="22"/>
      <w:lang w:val="en-US" w:eastAsia="zh-CN" w:bidi="ar-SA"/>
    </w:rPr>
  </w:style>
  <w:style w:type="character" w:customStyle="1" w:styleId="49">
    <w:name w:val="批注主题 Char"/>
    <w:basedOn w:val="36"/>
    <w:link w:val="20"/>
    <w:semiHidden/>
    <w:qFormat/>
    <w:uiPriority w:val="99"/>
    <w:rPr>
      <w:rFonts w:ascii="宋体" w:hAnsi="宋体" w:eastAsia="宋体" w:cs="Times New Roman"/>
      <w:b/>
      <w:bCs/>
      <w:szCs w:val="24"/>
    </w:rPr>
  </w:style>
  <w:style w:type="character" w:customStyle="1" w:styleId="50">
    <w:name w:val="正文文本 Char"/>
    <w:basedOn w:val="24"/>
    <w:link w:val="2"/>
    <w:semiHidden/>
    <w:qFormat/>
    <w:uiPriority w:val="99"/>
  </w:style>
  <w:style w:type="paragraph" w:customStyle="1" w:styleId="51">
    <w:name w:val="TOC 标题1"/>
    <w:basedOn w:val="3"/>
    <w:next w:val="1"/>
    <w:unhideWhenUsed/>
    <w:qFormat/>
    <w:uiPriority w:val="39"/>
    <w:pPr>
      <w:widowControl/>
      <w:tabs>
        <w:tab w:val="clear" w:pos="851"/>
      </w:tabs>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52">
    <w:name w:val="网格型1"/>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列出段落11"/>
    <w:basedOn w:val="1"/>
    <w:qFormat/>
    <w:uiPriority w:val="34"/>
    <w:pPr>
      <w:widowControl/>
      <w:adjustRightInd w:val="0"/>
      <w:snapToGrid w:val="0"/>
      <w:spacing w:after="200"/>
      <w:ind w:firstLine="420" w:firstLineChars="200"/>
      <w:jc w:val="left"/>
    </w:pPr>
    <w:rPr>
      <w:rFonts w:ascii="Tahoma" w:hAnsi="Tahoma" w:eastAsia="微软雅黑"/>
      <w:kern w:val="0"/>
      <w:sz w:val="20"/>
      <w:szCs w:val="20"/>
    </w:rPr>
  </w:style>
  <w:style w:type="paragraph" w:styleId="54">
    <w:name w:val="List Paragraph"/>
    <w:basedOn w:val="1"/>
    <w:qFormat/>
    <w:uiPriority w:val="99"/>
    <w:pPr>
      <w:ind w:firstLine="420" w:firstLineChars="200"/>
    </w:p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08E29-FD12-4194-B33C-23CF0D8C73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3674</Words>
  <Characters>20944</Characters>
  <Lines>174</Lines>
  <Paragraphs>49</Paragraphs>
  <TotalTime>5</TotalTime>
  <ScaleCrop>false</ScaleCrop>
  <LinksUpToDate>false</LinksUpToDate>
  <CharactersWithSpaces>24569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2016-06-28T09:20:00Z</dcterms:created>
  <dc:creator>亚</dc:creator>
  <cp:lastModifiedBy>YWX  ！</cp:lastModifiedBy>
  <cp:lastPrinted>2019-06-20T01:40:00Z</cp:lastPrinted>
  <dcterms:modified xsi:type="dcterms:W3CDTF">2020-09-23T03:34:33Z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