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关于学生食堂大宗肉采购的申请报告竞争性谈判成交结果公告</w:t>
      </w:r>
    </w:p>
    <w:tbl>
      <w:tblPr>
        <w:tblStyle w:val="7"/>
        <w:tblW w:w="90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6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采购项目编号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青海国德竞谈（货物）2020-020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采购项目名称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关于学生食堂大宗肉采购的申请报告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采购方式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竞争性谈判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采购预算控制额度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人民币68.013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成交总金额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人民币659520元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项目分包个数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公告发布日期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公告发布日期：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成交结果公告日期：2020年11月11日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评标日期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2020/11/11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定标日期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2020/11/11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各包要求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具体内容详见（</w:t>
            </w:r>
            <w:r>
              <w:rPr>
                <w:rFonts w:hint="eastAsia" w:cs="宋体"/>
                <w:sz w:val="24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各包成交内容、数量、价格、合同履行日期及供应商名称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内容：关于学生食堂大宗肉采购的申请报告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价格：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659520.00元</w:t>
            </w:r>
          </w:p>
          <w:p>
            <w:pPr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交货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</w:rPr>
              <w:t>合同签订后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/>
              </w:rPr>
              <w:t>分批次按甲方需求供货</w:t>
            </w:r>
          </w:p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供应商名称：玉树热沃切肉食品有限公司（9163270059502528IR)</w:t>
            </w:r>
          </w:p>
          <w:p>
            <w:pPr>
              <w:spacing w:line="288" w:lineRule="auto"/>
              <w:ind w:left="1920" w:hanging="1920" w:hangingChars="8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供应商地址：青海省玉树县结古镇新寨村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磋商地点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西宁市城西区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胜利路25号万方城商务中心A座25楼12507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评审委员会成员名单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刘海珍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（组长）、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张建萍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多杰尼保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采购单位及联系人电话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1200" w:hanging="1200" w:hangingChars="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采购单位：玉树市下拉秀镇中心寄宿小学</w:t>
            </w:r>
          </w:p>
          <w:p>
            <w:pPr>
              <w:spacing w:line="288" w:lineRule="auto"/>
              <w:ind w:left="1200" w:hanging="1200" w:hangingChars="5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 系 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才仁老师</w:t>
            </w:r>
          </w:p>
          <w:p>
            <w:pPr>
              <w:spacing w:line="288" w:lineRule="auto"/>
              <w:ind w:left="1200" w:hanging="1200" w:hangingChars="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联系电话：18935544441 </w:t>
            </w:r>
          </w:p>
          <w:p>
            <w:pPr>
              <w:spacing w:line="288" w:lineRule="auto"/>
              <w:ind w:left="1200" w:hanging="1200" w:hangingChars="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联系地址：玉树市下拉秀镇中心寄宿小学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采购代理机构：青海国德招标代理有限公司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 系 人：李先生</w:t>
            </w:r>
          </w:p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4"/>
                <w:szCs w:val="24"/>
                <w:lang w:val="en-US" w:eastAsia="zh-CN" w:bidi="ar-SA"/>
              </w:rPr>
              <w:t>0971-8278117</w:t>
            </w:r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联系地址：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西宁市城西区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胜利路25号万方城商务中心A座25楼12507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960" w:right="0" w:hanging="960" w:hangingChars="4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财政部门监督电话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/>
                <w:color w:val="FF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监督单位：玉树市财政局</w:t>
            </w:r>
          </w:p>
          <w:p>
            <w:pPr>
              <w:spacing w:line="288" w:lineRule="auto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联系电话：</w:t>
            </w:r>
            <w:r>
              <w:rPr>
                <w:rFonts w:hint="eastAsia" w:ascii="宋体" w:hAnsi="宋体" w:cs="宋体"/>
                <w:sz w:val="24"/>
                <w:lang w:val="zh-CN" w:eastAsia="zh-CN"/>
              </w:rPr>
              <w:t>0976-8829515</w:t>
            </w:r>
          </w:p>
        </w:tc>
      </w:tr>
    </w:tbl>
    <w:p>
      <w:pPr>
        <w:spacing w:line="360" w:lineRule="auto"/>
        <w:ind w:firstLine="240" w:firstLineChars="100"/>
        <w:contextualSpacing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Arial" w:hAnsi="Arial" w:cs="Arial"/>
          <w:sz w:val="24"/>
          <w:lang w:val="en-US" w:eastAsia="zh-CN"/>
        </w:rPr>
        <w:t xml:space="preserve">                </w:t>
      </w:r>
    </w:p>
    <w:p>
      <w:pPr>
        <w:pStyle w:val="5"/>
        <w:ind w:left="0" w:leftChars="0" w:firstLine="0" w:firstLineChars="0"/>
        <w:jc w:val="both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8636635"/>
            <wp:effectExtent l="0" t="0" r="10160" b="12065"/>
            <wp:docPr id="3" name="图片 3" descr="96a6b603bbebd140a976e6ced1b3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6a6b603bbebd140a976e6ced1b3b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63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5266690" cy="8134350"/>
            <wp:effectExtent l="0" t="0" r="10160" b="0"/>
            <wp:docPr id="4" name="图片 4" descr="7c45d26f316e328eee238ce500ec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c45d26f316e328eee238ce500ec8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D08FE"/>
    <w:rsid w:val="00334120"/>
    <w:rsid w:val="010D4243"/>
    <w:rsid w:val="035238B8"/>
    <w:rsid w:val="042F4926"/>
    <w:rsid w:val="05BB25EC"/>
    <w:rsid w:val="073C1A6D"/>
    <w:rsid w:val="10FA3EEE"/>
    <w:rsid w:val="176238BB"/>
    <w:rsid w:val="1CD510C8"/>
    <w:rsid w:val="1F516BA8"/>
    <w:rsid w:val="1F556869"/>
    <w:rsid w:val="1F90303B"/>
    <w:rsid w:val="20A80D51"/>
    <w:rsid w:val="25A977D3"/>
    <w:rsid w:val="289808B4"/>
    <w:rsid w:val="2D8F474B"/>
    <w:rsid w:val="2F0E68C6"/>
    <w:rsid w:val="331C5D59"/>
    <w:rsid w:val="36160961"/>
    <w:rsid w:val="3DDD1010"/>
    <w:rsid w:val="4C2E7869"/>
    <w:rsid w:val="519A683E"/>
    <w:rsid w:val="5831649B"/>
    <w:rsid w:val="5AD200A0"/>
    <w:rsid w:val="5CAE4A86"/>
    <w:rsid w:val="60F20A9B"/>
    <w:rsid w:val="61C234C0"/>
    <w:rsid w:val="63DF1D7E"/>
    <w:rsid w:val="641233AC"/>
    <w:rsid w:val="65810DBE"/>
    <w:rsid w:val="6607589A"/>
    <w:rsid w:val="6837670E"/>
    <w:rsid w:val="6BE65D03"/>
    <w:rsid w:val="73141174"/>
    <w:rsid w:val="738D08FE"/>
    <w:rsid w:val="74DC6EC4"/>
    <w:rsid w:val="7956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exact"/>
    </w:pPr>
    <w:rPr>
      <w:sz w:val="24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2019-04-18T06:16:00Z</dcterms:created>
  <dc:creator>Administrator</dc:creator>
  <cp:lastModifiedBy>qq</cp:lastModifiedBy>
  <dcterms:modified xsi:type="dcterms:W3CDTF">2020-11-11T04:20:54Z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