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中标产品</w:t>
      </w:r>
      <w:r>
        <w:rPr>
          <w:rFonts w:hint="eastAsia" w:ascii="宋体" w:hAnsi="宋体"/>
          <w:b/>
          <w:color w:val="000000"/>
          <w:sz w:val="36"/>
          <w:szCs w:val="36"/>
        </w:rPr>
        <w:t>分项表</w:t>
      </w:r>
    </w:p>
    <w:p>
      <w:pPr>
        <w:pStyle w:val="2"/>
        <w:rPr>
          <w:rFonts w:hint="eastAsia"/>
        </w:rPr>
      </w:pPr>
    </w:p>
    <w:tbl>
      <w:tblPr>
        <w:tblStyle w:val="4"/>
        <w:tblW w:w="9031" w:type="dxa"/>
        <w:tblInd w:w="-34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7"/>
        <w:gridCol w:w="2403"/>
        <w:gridCol w:w="928"/>
        <w:gridCol w:w="1361"/>
        <w:gridCol w:w="1423"/>
        <w:gridCol w:w="1271"/>
        <w:gridCol w:w="10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产品名称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品牌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规格型号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生产厂家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数量及单位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577" w:type="dxa"/>
            <w:noWrap w:val="0"/>
            <w:vAlign w:val="center"/>
          </w:tcPr>
          <w:p>
            <w:pPr>
              <w:ind w:firstLine="174" w:firstLineChars="83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一体化</w:t>
            </w:r>
          </w:p>
          <w:p>
            <w:pPr>
              <w:bidi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UPS(5kVA)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阳顿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PR3305KRS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上海阳顿电气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12台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26000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577" w:type="dxa"/>
            <w:noWrap w:val="0"/>
            <w:vAlign w:val="center"/>
          </w:tcPr>
          <w:p>
            <w:pPr>
              <w:ind w:firstLine="174" w:firstLineChars="83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一体化</w:t>
            </w:r>
          </w:p>
          <w:p>
            <w:pPr>
              <w:bidi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UPS</w:t>
            </w:r>
            <w:r>
              <w:rPr>
                <w:rFonts w:hint="eastAsia" w:ascii="宋体" w:hAnsi="宋体" w:cs="宋体"/>
                <w:sz w:val="21"/>
                <w:szCs w:val="21"/>
              </w:rPr>
              <w:t>(10kVA)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阳顿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PR3310KRS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上海阳顿电气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24台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27950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577" w:type="dxa"/>
            <w:noWrap w:val="0"/>
            <w:vAlign w:val="center"/>
          </w:tcPr>
          <w:p>
            <w:pPr>
              <w:ind w:firstLine="174" w:firstLineChars="83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一体化</w:t>
            </w:r>
          </w:p>
          <w:p>
            <w:pPr>
              <w:bidi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UPS</w:t>
            </w:r>
            <w:r>
              <w:rPr>
                <w:rFonts w:hint="eastAsia" w:ascii="宋体" w:hAnsi="宋体" w:cs="宋体"/>
                <w:sz w:val="21"/>
                <w:szCs w:val="21"/>
              </w:rPr>
              <w:t>(30kVA)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阳顿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PR3330KRS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上海阳顿电气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60台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58600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F0934"/>
    <w:rsid w:val="00E212D0"/>
    <w:rsid w:val="01585C24"/>
    <w:rsid w:val="01D8282E"/>
    <w:rsid w:val="0275246F"/>
    <w:rsid w:val="03F446B8"/>
    <w:rsid w:val="04C12342"/>
    <w:rsid w:val="04E16FF9"/>
    <w:rsid w:val="06256C5B"/>
    <w:rsid w:val="06702421"/>
    <w:rsid w:val="06E815B8"/>
    <w:rsid w:val="08482E89"/>
    <w:rsid w:val="088267AB"/>
    <w:rsid w:val="09156364"/>
    <w:rsid w:val="094554E1"/>
    <w:rsid w:val="09493D50"/>
    <w:rsid w:val="0967337E"/>
    <w:rsid w:val="097D49C0"/>
    <w:rsid w:val="099B7508"/>
    <w:rsid w:val="09EB12F5"/>
    <w:rsid w:val="09F66C41"/>
    <w:rsid w:val="0A095D29"/>
    <w:rsid w:val="0A870515"/>
    <w:rsid w:val="0ADB4C4C"/>
    <w:rsid w:val="0B305AD3"/>
    <w:rsid w:val="0B9C4097"/>
    <w:rsid w:val="0C731743"/>
    <w:rsid w:val="0CA23C7C"/>
    <w:rsid w:val="0D7D1760"/>
    <w:rsid w:val="0DA116AA"/>
    <w:rsid w:val="0E9A07FB"/>
    <w:rsid w:val="0ED4339A"/>
    <w:rsid w:val="0F2B71B1"/>
    <w:rsid w:val="0F431B3B"/>
    <w:rsid w:val="102D2FC5"/>
    <w:rsid w:val="10351EA7"/>
    <w:rsid w:val="10746BBD"/>
    <w:rsid w:val="11412C5C"/>
    <w:rsid w:val="11820EA3"/>
    <w:rsid w:val="118A5C7E"/>
    <w:rsid w:val="11A533C8"/>
    <w:rsid w:val="1267740E"/>
    <w:rsid w:val="12A21257"/>
    <w:rsid w:val="12A5545C"/>
    <w:rsid w:val="134D561E"/>
    <w:rsid w:val="13633EA0"/>
    <w:rsid w:val="13693958"/>
    <w:rsid w:val="13AD2660"/>
    <w:rsid w:val="13D6576F"/>
    <w:rsid w:val="142430DC"/>
    <w:rsid w:val="14C14653"/>
    <w:rsid w:val="15840802"/>
    <w:rsid w:val="17644E55"/>
    <w:rsid w:val="18594328"/>
    <w:rsid w:val="186720B6"/>
    <w:rsid w:val="18DE36B6"/>
    <w:rsid w:val="18EF3CCC"/>
    <w:rsid w:val="1A5D6BD9"/>
    <w:rsid w:val="1AC66B02"/>
    <w:rsid w:val="1AE57D0D"/>
    <w:rsid w:val="1BA100A6"/>
    <w:rsid w:val="1BFB1E98"/>
    <w:rsid w:val="1C46018D"/>
    <w:rsid w:val="1C7E68A6"/>
    <w:rsid w:val="1C844FCD"/>
    <w:rsid w:val="1CD23CDB"/>
    <w:rsid w:val="1DB23757"/>
    <w:rsid w:val="1E5B5B3C"/>
    <w:rsid w:val="21456CAA"/>
    <w:rsid w:val="217108AE"/>
    <w:rsid w:val="219133EE"/>
    <w:rsid w:val="227C1EDE"/>
    <w:rsid w:val="236248EB"/>
    <w:rsid w:val="24182C64"/>
    <w:rsid w:val="24296FC1"/>
    <w:rsid w:val="25A052CE"/>
    <w:rsid w:val="25B17BE1"/>
    <w:rsid w:val="25DF6FC9"/>
    <w:rsid w:val="267C1786"/>
    <w:rsid w:val="269755C7"/>
    <w:rsid w:val="271E59CD"/>
    <w:rsid w:val="27E9133E"/>
    <w:rsid w:val="28113488"/>
    <w:rsid w:val="2847791C"/>
    <w:rsid w:val="29134B14"/>
    <w:rsid w:val="2A591513"/>
    <w:rsid w:val="2ABF0934"/>
    <w:rsid w:val="2B28717E"/>
    <w:rsid w:val="2BC110A3"/>
    <w:rsid w:val="2C5E6D68"/>
    <w:rsid w:val="2D326702"/>
    <w:rsid w:val="2EFD1040"/>
    <w:rsid w:val="2F3B5843"/>
    <w:rsid w:val="2FC8676D"/>
    <w:rsid w:val="300444DE"/>
    <w:rsid w:val="30322DDF"/>
    <w:rsid w:val="30AC7BF5"/>
    <w:rsid w:val="31900E2E"/>
    <w:rsid w:val="31E3469E"/>
    <w:rsid w:val="32492361"/>
    <w:rsid w:val="32EF4441"/>
    <w:rsid w:val="330C02C3"/>
    <w:rsid w:val="33EA2408"/>
    <w:rsid w:val="33EE03A6"/>
    <w:rsid w:val="33F968B8"/>
    <w:rsid w:val="344C56C1"/>
    <w:rsid w:val="345E2798"/>
    <w:rsid w:val="34FE0BBF"/>
    <w:rsid w:val="353B07FA"/>
    <w:rsid w:val="35774CF7"/>
    <w:rsid w:val="35E55D1A"/>
    <w:rsid w:val="363C56F5"/>
    <w:rsid w:val="375B4811"/>
    <w:rsid w:val="383234EC"/>
    <w:rsid w:val="386E78E8"/>
    <w:rsid w:val="3ABE3C2D"/>
    <w:rsid w:val="3CE65D91"/>
    <w:rsid w:val="3D4B5795"/>
    <w:rsid w:val="3EB36FCD"/>
    <w:rsid w:val="3EED39C9"/>
    <w:rsid w:val="3F011D53"/>
    <w:rsid w:val="3F9D7201"/>
    <w:rsid w:val="3FD977CD"/>
    <w:rsid w:val="3FE94E81"/>
    <w:rsid w:val="400978FD"/>
    <w:rsid w:val="40176C09"/>
    <w:rsid w:val="403712CC"/>
    <w:rsid w:val="404A4957"/>
    <w:rsid w:val="410143C8"/>
    <w:rsid w:val="410D480E"/>
    <w:rsid w:val="4161083A"/>
    <w:rsid w:val="41E35EA4"/>
    <w:rsid w:val="424C3981"/>
    <w:rsid w:val="43123958"/>
    <w:rsid w:val="434B4385"/>
    <w:rsid w:val="436917F0"/>
    <w:rsid w:val="439B5500"/>
    <w:rsid w:val="43C60CBD"/>
    <w:rsid w:val="43E94312"/>
    <w:rsid w:val="44236759"/>
    <w:rsid w:val="443475DF"/>
    <w:rsid w:val="458B33FB"/>
    <w:rsid w:val="459728DA"/>
    <w:rsid w:val="45EC4529"/>
    <w:rsid w:val="45F55C42"/>
    <w:rsid w:val="45F67359"/>
    <w:rsid w:val="46116A42"/>
    <w:rsid w:val="46C81430"/>
    <w:rsid w:val="46EA39EC"/>
    <w:rsid w:val="476A0437"/>
    <w:rsid w:val="476D4C29"/>
    <w:rsid w:val="4789646E"/>
    <w:rsid w:val="47D206BE"/>
    <w:rsid w:val="47E43811"/>
    <w:rsid w:val="485D2BB0"/>
    <w:rsid w:val="48C515F3"/>
    <w:rsid w:val="491477AB"/>
    <w:rsid w:val="496F32DC"/>
    <w:rsid w:val="49FB0595"/>
    <w:rsid w:val="4A4943AE"/>
    <w:rsid w:val="4A7C119B"/>
    <w:rsid w:val="4B3B56AA"/>
    <w:rsid w:val="4B5211BA"/>
    <w:rsid w:val="4BA62191"/>
    <w:rsid w:val="4BAF16B1"/>
    <w:rsid w:val="4C487A74"/>
    <w:rsid w:val="4C5A550D"/>
    <w:rsid w:val="4D2B66D1"/>
    <w:rsid w:val="4DE77F73"/>
    <w:rsid w:val="4EA4473D"/>
    <w:rsid w:val="4EA50FC3"/>
    <w:rsid w:val="4F7D378E"/>
    <w:rsid w:val="50B91AB7"/>
    <w:rsid w:val="5247353E"/>
    <w:rsid w:val="53164493"/>
    <w:rsid w:val="534424D2"/>
    <w:rsid w:val="53FB5D4E"/>
    <w:rsid w:val="53FD6B25"/>
    <w:rsid w:val="545D4E1A"/>
    <w:rsid w:val="549D335E"/>
    <w:rsid w:val="54D43013"/>
    <w:rsid w:val="55403CC0"/>
    <w:rsid w:val="580D0E72"/>
    <w:rsid w:val="58802BC8"/>
    <w:rsid w:val="58957498"/>
    <w:rsid w:val="596F2229"/>
    <w:rsid w:val="59EC6F47"/>
    <w:rsid w:val="5A1F5D46"/>
    <w:rsid w:val="5A9E2335"/>
    <w:rsid w:val="5AA654AC"/>
    <w:rsid w:val="5AD272C8"/>
    <w:rsid w:val="5AFC3D9A"/>
    <w:rsid w:val="5CAC1EB2"/>
    <w:rsid w:val="5EE36AA5"/>
    <w:rsid w:val="5FA55E2C"/>
    <w:rsid w:val="5FC9779D"/>
    <w:rsid w:val="60440CDF"/>
    <w:rsid w:val="60781AF9"/>
    <w:rsid w:val="61215F1E"/>
    <w:rsid w:val="61827BAD"/>
    <w:rsid w:val="61EF000E"/>
    <w:rsid w:val="6223476E"/>
    <w:rsid w:val="632B63CE"/>
    <w:rsid w:val="646121AB"/>
    <w:rsid w:val="64A74328"/>
    <w:rsid w:val="64A864BF"/>
    <w:rsid w:val="64EC396A"/>
    <w:rsid w:val="654B50FC"/>
    <w:rsid w:val="65780DB5"/>
    <w:rsid w:val="65A563BB"/>
    <w:rsid w:val="66232D2C"/>
    <w:rsid w:val="6651563D"/>
    <w:rsid w:val="66F53D60"/>
    <w:rsid w:val="67514CD3"/>
    <w:rsid w:val="67827380"/>
    <w:rsid w:val="67B92EAC"/>
    <w:rsid w:val="6814765B"/>
    <w:rsid w:val="691568E2"/>
    <w:rsid w:val="69A95E26"/>
    <w:rsid w:val="6A0B456B"/>
    <w:rsid w:val="6AF509B5"/>
    <w:rsid w:val="6AFE3622"/>
    <w:rsid w:val="6B317C6B"/>
    <w:rsid w:val="6B846C6E"/>
    <w:rsid w:val="6BD21E7A"/>
    <w:rsid w:val="6D264423"/>
    <w:rsid w:val="6D5B3799"/>
    <w:rsid w:val="6DAE5CD1"/>
    <w:rsid w:val="6F357623"/>
    <w:rsid w:val="6F5433A3"/>
    <w:rsid w:val="6F7A7112"/>
    <w:rsid w:val="701B47A5"/>
    <w:rsid w:val="70535461"/>
    <w:rsid w:val="70651442"/>
    <w:rsid w:val="70A15A73"/>
    <w:rsid w:val="731243AF"/>
    <w:rsid w:val="732A575B"/>
    <w:rsid w:val="73821E4D"/>
    <w:rsid w:val="73B733A3"/>
    <w:rsid w:val="74056A06"/>
    <w:rsid w:val="748C4B0B"/>
    <w:rsid w:val="74991D7F"/>
    <w:rsid w:val="74B34AE6"/>
    <w:rsid w:val="74DE4C39"/>
    <w:rsid w:val="74F2025D"/>
    <w:rsid w:val="757E51B6"/>
    <w:rsid w:val="75D03749"/>
    <w:rsid w:val="76905D9E"/>
    <w:rsid w:val="77286F72"/>
    <w:rsid w:val="776400D4"/>
    <w:rsid w:val="776A3E12"/>
    <w:rsid w:val="776D098A"/>
    <w:rsid w:val="78F13367"/>
    <w:rsid w:val="798A797C"/>
    <w:rsid w:val="79BD1F08"/>
    <w:rsid w:val="79E04313"/>
    <w:rsid w:val="7B7D2CEC"/>
    <w:rsid w:val="7BB5698B"/>
    <w:rsid w:val="7BC639D3"/>
    <w:rsid w:val="7CB92A2A"/>
    <w:rsid w:val="7D3816B3"/>
    <w:rsid w:val="7F5667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  <w:rPr>
      <w:szCs w:val="24"/>
    </w:rPr>
  </w:style>
  <w:style w:type="paragraph" w:styleId="3">
    <w:name w:val="Body Text"/>
    <w:basedOn w:val="1"/>
    <w:qFormat/>
    <w:uiPriority w:val="0"/>
    <w:pPr>
      <w:spacing w:after="120"/>
    </w:pPr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2021-05-07T06:00:00Z</dcterms:created>
  <dc:creator>大都督</dc:creator>
  <cp:lastModifiedBy>阿泽☆</cp:lastModifiedBy>
  <cp:lastPrinted>2021-05-07T06:02:42Z</cp:lastPrinted>
  <dcterms:modified xsi:type="dcterms:W3CDTF">2021-05-07T06:22:40Z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20E80C82558B4DDDAE0630AC1886EE0C</vt:lpwstr>
  </property>
</Properties>
</file>