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56" w:rsidRPr="001A2800" w:rsidRDefault="002A2908" w:rsidP="002A2908">
      <w:pPr>
        <w:autoSpaceDE w:val="0"/>
        <w:autoSpaceDN w:val="0"/>
        <w:adjustRightInd w:val="0"/>
        <w:jc w:val="center"/>
        <w:rPr>
          <w:rFonts w:ascii="宋体" w:hAnsi="Calibri" w:cs="宋体"/>
          <w:b/>
          <w:bCs/>
          <w:kern w:val="0"/>
          <w:sz w:val="72"/>
          <w:szCs w:val="72"/>
          <w:lang w:val="zh-CN"/>
        </w:rPr>
      </w:pPr>
      <w:r>
        <w:rPr>
          <w:rFonts w:ascii="宋体" w:hAnsi="Calibri" w:cs="宋体" w:hint="eastAsia"/>
          <w:b/>
          <w:bCs/>
          <w:kern w:val="0"/>
          <w:sz w:val="72"/>
          <w:szCs w:val="72"/>
          <w:lang w:val="zh-CN"/>
        </w:rPr>
        <w:t>城中区食品药品安全协管服务项目</w:t>
      </w:r>
    </w:p>
    <w:p w:rsidR="00413E56" w:rsidRDefault="00413E56">
      <w:pPr>
        <w:autoSpaceDE w:val="0"/>
        <w:autoSpaceDN w:val="0"/>
        <w:adjustRightInd w:val="0"/>
        <w:jc w:val="center"/>
        <w:rPr>
          <w:rFonts w:ascii="宋体" w:hAnsi="Calibri" w:cs="宋体"/>
          <w:b/>
          <w:bCs/>
          <w:kern w:val="0"/>
          <w:sz w:val="44"/>
          <w:szCs w:val="36"/>
          <w:lang w:val="zh-CN"/>
        </w:rPr>
      </w:pPr>
    </w:p>
    <w:p w:rsidR="00413E56" w:rsidRDefault="006D5FE8">
      <w:pPr>
        <w:autoSpaceDE w:val="0"/>
        <w:autoSpaceDN w:val="0"/>
        <w:adjustRightInd w:val="0"/>
        <w:jc w:val="center"/>
        <w:rPr>
          <w:rFonts w:ascii="宋体" w:hAnsi="Calibri" w:cs="宋体"/>
          <w:b/>
          <w:bCs/>
          <w:kern w:val="0"/>
          <w:sz w:val="84"/>
          <w:szCs w:val="84"/>
          <w:lang w:val="zh-CN"/>
        </w:rPr>
      </w:pPr>
      <w:r>
        <w:rPr>
          <w:rFonts w:ascii="宋体" w:hAnsi="Calibri" w:cs="宋体" w:hint="eastAsia"/>
          <w:b/>
          <w:bCs/>
          <w:kern w:val="0"/>
          <w:sz w:val="84"/>
          <w:szCs w:val="84"/>
          <w:lang w:val="zh-CN"/>
        </w:rPr>
        <w:t>招</w:t>
      </w:r>
    </w:p>
    <w:p w:rsidR="00413E56" w:rsidRDefault="006D5FE8">
      <w:pPr>
        <w:autoSpaceDE w:val="0"/>
        <w:autoSpaceDN w:val="0"/>
        <w:adjustRightInd w:val="0"/>
        <w:jc w:val="center"/>
        <w:rPr>
          <w:rFonts w:ascii="Calibri" w:hAnsi="Calibri" w:cs="Calibri"/>
          <w:b/>
          <w:bCs/>
          <w:kern w:val="0"/>
          <w:sz w:val="84"/>
          <w:szCs w:val="84"/>
        </w:rPr>
      </w:pPr>
      <w:r>
        <w:rPr>
          <w:rFonts w:ascii="Calibri" w:hAnsi="Calibri" w:cs="Calibri"/>
          <w:b/>
          <w:bCs/>
          <w:kern w:val="0"/>
          <w:sz w:val="84"/>
          <w:szCs w:val="84"/>
        </w:rPr>
        <w:t xml:space="preserve"> </w:t>
      </w:r>
    </w:p>
    <w:p w:rsidR="00413E56" w:rsidRDefault="006D5FE8">
      <w:pPr>
        <w:autoSpaceDE w:val="0"/>
        <w:autoSpaceDN w:val="0"/>
        <w:adjustRightInd w:val="0"/>
        <w:jc w:val="center"/>
        <w:rPr>
          <w:rFonts w:ascii="宋体" w:hAnsi="Calibri" w:cs="宋体"/>
          <w:b/>
          <w:bCs/>
          <w:kern w:val="0"/>
          <w:sz w:val="84"/>
          <w:szCs w:val="84"/>
          <w:lang w:val="zh-CN"/>
        </w:rPr>
      </w:pPr>
      <w:r>
        <w:rPr>
          <w:rFonts w:ascii="宋体" w:hAnsi="Calibri" w:cs="宋体" w:hint="eastAsia"/>
          <w:b/>
          <w:bCs/>
          <w:kern w:val="0"/>
          <w:sz w:val="84"/>
          <w:szCs w:val="84"/>
          <w:lang w:val="zh-CN"/>
        </w:rPr>
        <w:t>标</w:t>
      </w:r>
    </w:p>
    <w:p w:rsidR="00413E56" w:rsidRDefault="006D5FE8">
      <w:pPr>
        <w:autoSpaceDE w:val="0"/>
        <w:autoSpaceDN w:val="0"/>
        <w:adjustRightInd w:val="0"/>
        <w:jc w:val="center"/>
        <w:rPr>
          <w:rFonts w:ascii="Calibri" w:hAnsi="Calibri" w:cs="Calibri"/>
          <w:b/>
          <w:bCs/>
          <w:kern w:val="0"/>
          <w:sz w:val="84"/>
          <w:szCs w:val="84"/>
        </w:rPr>
      </w:pPr>
      <w:r>
        <w:rPr>
          <w:rFonts w:ascii="Calibri" w:hAnsi="Calibri" w:cs="Calibri"/>
          <w:b/>
          <w:bCs/>
          <w:kern w:val="0"/>
          <w:sz w:val="84"/>
          <w:szCs w:val="84"/>
        </w:rPr>
        <w:t xml:space="preserve"> </w:t>
      </w:r>
    </w:p>
    <w:p w:rsidR="00413E56" w:rsidRDefault="006D5FE8">
      <w:pPr>
        <w:autoSpaceDE w:val="0"/>
        <w:autoSpaceDN w:val="0"/>
        <w:adjustRightInd w:val="0"/>
        <w:jc w:val="center"/>
        <w:rPr>
          <w:rFonts w:ascii="宋体" w:hAnsi="Calibri" w:cs="宋体"/>
          <w:b/>
          <w:bCs/>
          <w:kern w:val="0"/>
          <w:sz w:val="84"/>
          <w:szCs w:val="84"/>
          <w:lang w:val="zh-CN"/>
        </w:rPr>
      </w:pPr>
      <w:r>
        <w:rPr>
          <w:rFonts w:ascii="宋体" w:hAnsi="Calibri" w:cs="宋体" w:hint="eastAsia"/>
          <w:b/>
          <w:bCs/>
          <w:kern w:val="0"/>
          <w:sz w:val="84"/>
          <w:szCs w:val="84"/>
          <w:lang w:val="zh-CN"/>
        </w:rPr>
        <w:t>文</w:t>
      </w:r>
    </w:p>
    <w:p w:rsidR="00413E56" w:rsidRDefault="006D5FE8">
      <w:pPr>
        <w:autoSpaceDE w:val="0"/>
        <w:autoSpaceDN w:val="0"/>
        <w:adjustRightInd w:val="0"/>
        <w:jc w:val="center"/>
        <w:rPr>
          <w:rFonts w:ascii="Calibri" w:hAnsi="Calibri" w:cs="Calibri"/>
          <w:b/>
          <w:bCs/>
          <w:kern w:val="0"/>
          <w:sz w:val="84"/>
          <w:szCs w:val="84"/>
        </w:rPr>
      </w:pPr>
      <w:r>
        <w:rPr>
          <w:rFonts w:ascii="Calibri" w:hAnsi="Calibri" w:cs="Calibri"/>
          <w:b/>
          <w:bCs/>
          <w:kern w:val="0"/>
          <w:sz w:val="84"/>
          <w:szCs w:val="84"/>
        </w:rPr>
        <w:t xml:space="preserve"> </w:t>
      </w:r>
    </w:p>
    <w:p w:rsidR="00413E56" w:rsidRDefault="006D5FE8">
      <w:pPr>
        <w:autoSpaceDE w:val="0"/>
        <w:autoSpaceDN w:val="0"/>
        <w:adjustRightInd w:val="0"/>
        <w:jc w:val="center"/>
        <w:rPr>
          <w:rFonts w:ascii="Calibri" w:hAnsi="Calibri" w:cs="Calibri"/>
          <w:b/>
          <w:bCs/>
          <w:kern w:val="0"/>
          <w:sz w:val="84"/>
          <w:szCs w:val="84"/>
        </w:rPr>
      </w:pPr>
      <w:r>
        <w:rPr>
          <w:rFonts w:ascii="宋体" w:hAnsi="Calibri" w:cs="宋体" w:hint="eastAsia"/>
          <w:b/>
          <w:bCs/>
          <w:kern w:val="0"/>
          <w:sz w:val="84"/>
          <w:szCs w:val="84"/>
          <w:lang w:val="zh-CN"/>
        </w:rPr>
        <w:t>件</w:t>
      </w:r>
    </w:p>
    <w:p w:rsidR="00413E56" w:rsidRDefault="00413E56">
      <w:pPr>
        <w:autoSpaceDE w:val="0"/>
        <w:autoSpaceDN w:val="0"/>
        <w:adjustRightInd w:val="0"/>
        <w:spacing w:line="400" w:lineRule="exact"/>
        <w:jc w:val="left"/>
        <w:rPr>
          <w:rFonts w:ascii="Calibri" w:hAnsi="Calibri" w:cs="Calibri"/>
          <w:kern w:val="0"/>
          <w:sz w:val="320"/>
          <w:szCs w:val="36"/>
        </w:rPr>
      </w:pPr>
    </w:p>
    <w:p w:rsidR="00413E56" w:rsidRDefault="006D5FE8">
      <w:pPr>
        <w:autoSpaceDE w:val="0"/>
        <w:autoSpaceDN w:val="0"/>
        <w:adjustRightInd w:val="0"/>
        <w:spacing w:line="360" w:lineRule="auto"/>
        <w:jc w:val="left"/>
        <w:rPr>
          <w:rFonts w:ascii="宋体" w:hAnsi="Calibri" w:cs="宋体"/>
          <w:b/>
          <w:bCs/>
          <w:kern w:val="0"/>
          <w:sz w:val="32"/>
          <w:szCs w:val="36"/>
        </w:rPr>
      </w:pPr>
      <w:r>
        <w:rPr>
          <w:rFonts w:ascii="宋体" w:hAnsi="Calibri" w:cs="宋体" w:hint="eastAsia"/>
          <w:b/>
          <w:bCs/>
          <w:kern w:val="0"/>
          <w:sz w:val="32"/>
          <w:szCs w:val="36"/>
          <w:lang w:val="zh-CN"/>
        </w:rPr>
        <w:t>项目编号：</w:t>
      </w:r>
      <w:r w:rsidR="00F02775">
        <w:rPr>
          <w:rFonts w:ascii="宋体" w:hAnsi="Calibri" w:cs="宋体" w:hint="eastAsia"/>
          <w:b/>
          <w:bCs/>
          <w:kern w:val="0"/>
          <w:sz w:val="32"/>
          <w:szCs w:val="36"/>
          <w:lang w:val="zh-CN"/>
        </w:rPr>
        <w:t>华睿诚公招（服务）2019-010</w:t>
      </w:r>
    </w:p>
    <w:p w:rsidR="00413E56" w:rsidRDefault="006D5FE8">
      <w:pPr>
        <w:autoSpaceDE w:val="0"/>
        <w:autoSpaceDN w:val="0"/>
        <w:adjustRightInd w:val="0"/>
        <w:spacing w:line="360" w:lineRule="auto"/>
        <w:jc w:val="left"/>
        <w:rPr>
          <w:rFonts w:ascii="宋体" w:hAnsi="Calibri" w:cs="宋体"/>
          <w:b/>
          <w:bCs/>
          <w:kern w:val="0"/>
          <w:sz w:val="32"/>
          <w:szCs w:val="36"/>
          <w:lang w:val="zh-CN"/>
        </w:rPr>
      </w:pPr>
      <w:r>
        <w:rPr>
          <w:rFonts w:ascii="宋体" w:hAnsi="Calibri" w:cs="宋体" w:hint="eastAsia"/>
          <w:b/>
          <w:bCs/>
          <w:kern w:val="0"/>
          <w:sz w:val="32"/>
          <w:szCs w:val="36"/>
          <w:lang w:val="zh-CN"/>
        </w:rPr>
        <w:t>采</w:t>
      </w:r>
      <w:r>
        <w:rPr>
          <w:rFonts w:ascii="Calibri" w:hAnsi="Calibri" w:cs="Calibri"/>
          <w:b/>
          <w:bCs/>
          <w:kern w:val="0"/>
          <w:sz w:val="32"/>
          <w:szCs w:val="36"/>
        </w:rPr>
        <w:t xml:space="preserve"> </w:t>
      </w:r>
      <w:r>
        <w:rPr>
          <w:rFonts w:ascii="宋体" w:hAnsi="Calibri" w:cs="宋体" w:hint="eastAsia"/>
          <w:b/>
          <w:bCs/>
          <w:kern w:val="0"/>
          <w:sz w:val="32"/>
          <w:szCs w:val="36"/>
          <w:lang w:val="zh-CN"/>
        </w:rPr>
        <w:t>购</w:t>
      </w:r>
      <w:r>
        <w:rPr>
          <w:rFonts w:ascii="Calibri" w:hAnsi="Calibri" w:cs="Calibri"/>
          <w:b/>
          <w:bCs/>
          <w:kern w:val="0"/>
          <w:sz w:val="32"/>
          <w:szCs w:val="36"/>
        </w:rPr>
        <w:t xml:space="preserve"> </w:t>
      </w:r>
      <w:r>
        <w:rPr>
          <w:rFonts w:ascii="宋体" w:hAnsi="Calibri" w:cs="宋体" w:hint="eastAsia"/>
          <w:b/>
          <w:bCs/>
          <w:kern w:val="0"/>
          <w:sz w:val="32"/>
          <w:szCs w:val="36"/>
          <w:lang w:val="zh-CN"/>
        </w:rPr>
        <w:t>人：西宁市城中区市场监督管理局</w:t>
      </w:r>
    </w:p>
    <w:p w:rsidR="00413E56" w:rsidRDefault="006D5FE8">
      <w:pPr>
        <w:autoSpaceDE w:val="0"/>
        <w:autoSpaceDN w:val="0"/>
        <w:adjustRightInd w:val="0"/>
        <w:spacing w:line="360" w:lineRule="auto"/>
        <w:jc w:val="left"/>
        <w:rPr>
          <w:rFonts w:ascii="Calibri" w:hAnsi="Calibri" w:cs="Calibri"/>
          <w:b/>
          <w:bCs/>
          <w:kern w:val="0"/>
          <w:sz w:val="24"/>
        </w:rPr>
      </w:pPr>
      <w:r>
        <w:rPr>
          <w:rFonts w:ascii="宋体" w:hAnsi="Calibri" w:cs="宋体" w:hint="eastAsia"/>
          <w:b/>
          <w:bCs/>
          <w:kern w:val="0"/>
          <w:sz w:val="32"/>
          <w:szCs w:val="36"/>
          <w:lang w:val="zh-CN"/>
        </w:rPr>
        <w:t>采购代理机构：华睿诚项目管理有限公司</w:t>
      </w:r>
      <w:r w:rsidR="004600FC">
        <w:rPr>
          <w:rFonts w:ascii="宋体" w:hAnsi="Calibri" w:cs="宋体" w:hint="eastAsia"/>
          <w:b/>
          <w:bCs/>
          <w:kern w:val="0"/>
          <w:sz w:val="32"/>
          <w:szCs w:val="36"/>
          <w:lang w:val="zh-CN"/>
        </w:rPr>
        <w:t xml:space="preserve"> </w:t>
      </w:r>
    </w:p>
    <w:p w:rsidR="00B63628" w:rsidRDefault="006D5FE8">
      <w:pPr>
        <w:autoSpaceDE w:val="0"/>
        <w:autoSpaceDN w:val="0"/>
        <w:adjustRightInd w:val="0"/>
        <w:spacing w:line="360" w:lineRule="auto"/>
        <w:jc w:val="center"/>
        <w:rPr>
          <w:rFonts w:ascii="宋体" w:hAnsi="Calibri" w:cs="宋体"/>
          <w:b/>
          <w:bCs/>
          <w:kern w:val="0"/>
          <w:sz w:val="28"/>
          <w:lang w:val="zh-CN"/>
        </w:rPr>
        <w:sectPr w:rsidR="00B63628">
          <w:headerReference w:type="default" r:id="rId8"/>
          <w:footerReference w:type="even" r:id="rId9"/>
          <w:footerReference w:type="default" r:id="rId10"/>
          <w:pgSz w:w="12240" w:h="15840"/>
          <w:pgMar w:top="1440" w:right="1797" w:bottom="1440" w:left="1797" w:header="720" w:footer="720" w:gutter="0"/>
          <w:cols w:space="720"/>
          <w:docGrid w:linePitch="286"/>
        </w:sectPr>
      </w:pPr>
      <w:r>
        <w:rPr>
          <w:rFonts w:ascii="Calibri" w:hAnsi="Calibri" w:cs="Calibri"/>
          <w:b/>
          <w:bCs/>
          <w:kern w:val="0"/>
          <w:sz w:val="28"/>
        </w:rPr>
        <w:t>201</w:t>
      </w:r>
      <w:r w:rsidR="00A61AD7">
        <w:rPr>
          <w:rFonts w:ascii="Calibri" w:hAnsi="Calibri" w:cs="Calibri" w:hint="eastAsia"/>
          <w:b/>
          <w:bCs/>
          <w:kern w:val="0"/>
          <w:sz w:val="28"/>
        </w:rPr>
        <w:t>9</w:t>
      </w:r>
      <w:r>
        <w:rPr>
          <w:rFonts w:ascii="宋体" w:hAnsi="Calibri" w:cs="宋体" w:hint="eastAsia"/>
          <w:b/>
          <w:bCs/>
          <w:kern w:val="0"/>
          <w:sz w:val="28"/>
          <w:lang w:val="zh-CN"/>
        </w:rPr>
        <w:t>年</w:t>
      </w:r>
      <w:r w:rsidR="003805D1">
        <w:rPr>
          <w:rFonts w:ascii="宋体" w:hAnsi="Calibri" w:cs="宋体" w:hint="eastAsia"/>
          <w:b/>
          <w:bCs/>
          <w:kern w:val="0"/>
          <w:sz w:val="28"/>
        </w:rPr>
        <w:t>10</w:t>
      </w:r>
      <w:r>
        <w:rPr>
          <w:rFonts w:ascii="宋体" w:hAnsi="Calibri" w:cs="宋体" w:hint="eastAsia"/>
          <w:b/>
          <w:bCs/>
          <w:kern w:val="0"/>
          <w:sz w:val="28"/>
          <w:lang w:val="zh-CN"/>
        </w:rPr>
        <w:t>月</w:t>
      </w:r>
    </w:p>
    <w:p w:rsidR="00B63628" w:rsidRDefault="00B63628">
      <w:pPr>
        <w:widowControl/>
        <w:jc w:val="left"/>
        <w:rPr>
          <w:rFonts w:ascii="宋体" w:hAnsi="Calibri" w:cs="宋体"/>
          <w:b/>
          <w:bCs/>
          <w:kern w:val="0"/>
          <w:sz w:val="28"/>
          <w:lang w:val="zh-CN"/>
        </w:rPr>
      </w:pPr>
      <w:r>
        <w:rPr>
          <w:rFonts w:ascii="宋体" w:hAnsi="Calibri" w:cs="宋体"/>
          <w:b/>
          <w:bCs/>
          <w:kern w:val="0"/>
          <w:sz w:val="28"/>
          <w:lang w:val="zh-CN"/>
        </w:rPr>
        <w:lastRenderedPageBreak/>
        <w:br w:type="page"/>
      </w:r>
    </w:p>
    <w:p w:rsidR="00413E56" w:rsidRDefault="00413E56">
      <w:pPr>
        <w:autoSpaceDE w:val="0"/>
        <w:autoSpaceDN w:val="0"/>
        <w:adjustRightInd w:val="0"/>
        <w:spacing w:line="360" w:lineRule="auto"/>
        <w:jc w:val="center"/>
        <w:rPr>
          <w:rFonts w:ascii="宋体" w:hAnsi="Calibri" w:cs="宋体"/>
          <w:b/>
          <w:bCs/>
          <w:kern w:val="0"/>
          <w:sz w:val="28"/>
          <w:lang w:val="zh-CN"/>
        </w:rPr>
      </w:pPr>
    </w:p>
    <w:p w:rsidR="00413E56" w:rsidRDefault="00413E56">
      <w:pPr>
        <w:autoSpaceDE w:val="0"/>
        <w:autoSpaceDN w:val="0"/>
        <w:adjustRightInd w:val="0"/>
        <w:spacing w:line="360" w:lineRule="auto"/>
        <w:jc w:val="center"/>
        <w:rPr>
          <w:rFonts w:ascii="宋体" w:hAnsi="Calibri" w:cs="宋体"/>
          <w:b/>
          <w:bCs/>
          <w:kern w:val="0"/>
          <w:sz w:val="28"/>
          <w:lang w:val="zh-CN"/>
        </w:rPr>
      </w:pPr>
    </w:p>
    <w:p w:rsidR="00413E56" w:rsidRDefault="006D5FE8">
      <w:pPr>
        <w:adjustRightInd w:val="0"/>
        <w:jc w:val="center"/>
        <w:textAlignment w:val="baseline"/>
        <w:rPr>
          <w:rFonts w:ascii="宋体" w:hAnsi="宋体"/>
          <w:b/>
          <w:sz w:val="40"/>
          <w:szCs w:val="30"/>
        </w:rPr>
      </w:pPr>
      <w:r>
        <w:rPr>
          <w:rFonts w:ascii="宋体" w:hAnsi="宋体" w:hint="eastAsia"/>
          <w:b/>
          <w:sz w:val="40"/>
          <w:szCs w:val="30"/>
        </w:rPr>
        <w:t>目  录</w:t>
      </w:r>
    </w:p>
    <w:p w:rsidR="00B63628" w:rsidRDefault="00C05EAC" w:rsidP="00B63628">
      <w:pPr>
        <w:pStyle w:val="11"/>
        <w:tabs>
          <w:tab w:val="right" w:leader="dot" w:pos="8636"/>
        </w:tabs>
        <w:ind w:firstLine="480"/>
        <w:rPr>
          <w:rFonts w:asciiTheme="minorHAnsi" w:eastAsiaTheme="minorEastAsia" w:hAnsiTheme="minorHAnsi" w:cstheme="minorBidi"/>
          <w:b w:val="0"/>
          <w:bCs w:val="0"/>
          <w:caps w:val="0"/>
          <w:noProof/>
          <w:sz w:val="21"/>
          <w:szCs w:val="22"/>
        </w:rPr>
      </w:pPr>
      <w:r w:rsidRPr="00C05EAC">
        <w:rPr>
          <w:rFonts w:ascii="宋体" w:hAnsi="宋体"/>
          <w:b w:val="0"/>
          <w:bCs w:val="0"/>
          <w:kern w:val="0"/>
        </w:rPr>
        <w:fldChar w:fldCharType="begin"/>
      </w:r>
      <w:r w:rsidR="006D5FE8">
        <w:rPr>
          <w:rStyle w:val="a5"/>
          <w:rFonts w:ascii="宋体" w:hAnsi="宋体"/>
          <w:b w:val="0"/>
          <w:bCs w:val="0"/>
          <w:color w:val="auto"/>
          <w:kern w:val="0"/>
        </w:rPr>
        <w:instrText xml:space="preserve"> TOC \o "3-3" \h \z \t "标题 1,2,标题 2,3,标题,1" </w:instrText>
      </w:r>
      <w:r w:rsidRPr="00C05EAC">
        <w:rPr>
          <w:rFonts w:ascii="宋体" w:hAnsi="宋体"/>
          <w:b w:val="0"/>
          <w:bCs w:val="0"/>
          <w:kern w:val="0"/>
        </w:rPr>
        <w:fldChar w:fldCharType="separate"/>
      </w:r>
      <w:hyperlink w:anchor="_Toc8735872" w:history="1">
        <w:r w:rsidR="00B63628" w:rsidRPr="00217445">
          <w:rPr>
            <w:rStyle w:val="a5"/>
            <w:rFonts w:hint="eastAsia"/>
            <w:noProof/>
            <w:lang w:val="zh-CN"/>
          </w:rPr>
          <w:t>第一部分</w:t>
        </w:r>
        <w:r w:rsidR="00B63628" w:rsidRPr="00217445">
          <w:rPr>
            <w:rStyle w:val="a5"/>
            <w:rFonts w:cs="Calibri"/>
            <w:noProof/>
          </w:rPr>
          <w:t xml:space="preserve">  </w:t>
        </w:r>
        <w:r w:rsidR="00B63628" w:rsidRPr="00217445">
          <w:rPr>
            <w:rStyle w:val="a5"/>
            <w:rFonts w:hint="eastAsia"/>
            <w:noProof/>
            <w:lang w:val="zh-CN"/>
          </w:rPr>
          <w:t>投标邀请</w:t>
        </w:r>
        <w:r w:rsidR="00B63628">
          <w:rPr>
            <w:noProof/>
            <w:webHidden/>
          </w:rPr>
          <w:tab/>
        </w:r>
        <w:r>
          <w:rPr>
            <w:noProof/>
            <w:webHidden/>
          </w:rPr>
          <w:fldChar w:fldCharType="begin"/>
        </w:r>
        <w:r w:rsidR="00B63628">
          <w:rPr>
            <w:noProof/>
            <w:webHidden/>
          </w:rPr>
          <w:instrText xml:space="preserve"> PAGEREF _Toc8735872 \h </w:instrText>
        </w:r>
        <w:r>
          <w:rPr>
            <w:noProof/>
            <w:webHidden/>
          </w:rPr>
        </w:r>
        <w:r>
          <w:rPr>
            <w:noProof/>
            <w:webHidden/>
          </w:rPr>
          <w:fldChar w:fldCharType="separate"/>
        </w:r>
        <w:r w:rsidR="00C93BE5">
          <w:rPr>
            <w:noProof/>
            <w:webHidden/>
          </w:rPr>
          <w:t>6</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73" w:history="1">
        <w:r w:rsidR="00B63628" w:rsidRPr="00217445">
          <w:rPr>
            <w:rStyle w:val="a5"/>
            <w:rFonts w:hint="eastAsia"/>
            <w:noProof/>
            <w:lang w:val="zh-CN"/>
          </w:rPr>
          <w:t>第二部分</w:t>
        </w:r>
        <w:r w:rsidR="00B63628" w:rsidRPr="00217445">
          <w:rPr>
            <w:rStyle w:val="a5"/>
            <w:rFonts w:cs="Calibri"/>
            <w:noProof/>
          </w:rPr>
          <w:t xml:space="preserve">  </w:t>
        </w:r>
        <w:r w:rsidR="00B63628" w:rsidRPr="00217445">
          <w:rPr>
            <w:rStyle w:val="a5"/>
            <w:rFonts w:hint="eastAsia"/>
            <w:noProof/>
            <w:lang w:val="zh-CN"/>
          </w:rPr>
          <w:t>投标人须知前附表</w:t>
        </w:r>
        <w:r w:rsidR="00B63628">
          <w:rPr>
            <w:noProof/>
            <w:webHidden/>
          </w:rPr>
          <w:tab/>
        </w:r>
        <w:r>
          <w:rPr>
            <w:noProof/>
            <w:webHidden/>
          </w:rPr>
          <w:fldChar w:fldCharType="begin"/>
        </w:r>
        <w:r w:rsidR="00B63628">
          <w:rPr>
            <w:noProof/>
            <w:webHidden/>
          </w:rPr>
          <w:instrText xml:space="preserve"> PAGEREF _Toc8735873 \h </w:instrText>
        </w:r>
        <w:r>
          <w:rPr>
            <w:noProof/>
            <w:webHidden/>
          </w:rPr>
        </w:r>
        <w:r>
          <w:rPr>
            <w:noProof/>
            <w:webHidden/>
          </w:rPr>
          <w:fldChar w:fldCharType="separate"/>
        </w:r>
        <w:r w:rsidR="00C93BE5">
          <w:rPr>
            <w:noProof/>
            <w:webHidden/>
          </w:rPr>
          <w:t>9</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74" w:history="1">
        <w:r w:rsidR="00B63628" w:rsidRPr="00217445">
          <w:rPr>
            <w:rStyle w:val="a5"/>
            <w:rFonts w:hint="eastAsia"/>
            <w:noProof/>
            <w:lang w:val="zh-CN"/>
          </w:rPr>
          <w:t>第三部分</w:t>
        </w:r>
        <w:r w:rsidR="00B63628" w:rsidRPr="00217445">
          <w:rPr>
            <w:rStyle w:val="a5"/>
            <w:rFonts w:cs="Calibri"/>
            <w:noProof/>
          </w:rPr>
          <w:t xml:space="preserve">  </w:t>
        </w:r>
        <w:r w:rsidR="00B63628" w:rsidRPr="00217445">
          <w:rPr>
            <w:rStyle w:val="a5"/>
            <w:rFonts w:hint="eastAsia"/>
            <w:noProof/>
            <w:lang w:val="zh-CN"/>
          </w:rPr>
          <w:t>投标人须知</w:t>
        </w:r>
        <w:r w:rsidR="00B63628">
          <w:rPr>
            <w:noProof/>
            <w:webHidden/>
          </w:rPr>
          <w:tab/>
        </w:r>
        <w:r>
          <w:rPr>
            <w:noProof/>
            <w:webHidden/>
          </w:rPr>
          <w:fldChar w:fldCharType="begin"/>
        </w:r>
        <w:r w:rsidR="00B63628">
          <w:rPr>
            <w:noProof/>
            <w:webHidden/>
          </w:rPr>
          <w:instrText xml:space="preserve"> PAGEREF _Toc8735874 \h </w:instrText>
        </w:r>
        <w:r>
          <w:rPr>
            <w:noProof/>
            <w:webHidden/>
          </w:rPr>
        </w:r>
        <w:r>
          <w:rPr>
            <w:noProof/>
            <w:webHidden/>
          </w:rPr>
          <w:fldChar w:fldCharType="separate"/>
        </w:r>
        <w:r w:rsidR="00C93BE5">
          <w:rPr>
            <w:noProof/>
            <w:webHidden/>
          </w:rPr>
          <w:t>12</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75" w:history="1">
        <w:r w:rsidR="00B63628" w:rsidRPr="00217445">
          <w:rPr>
            <w:rStyle w:val="a5"/>
            <w:rFonts w:hint="eastAsia"/>
            <w:noProof/>
            <w:lang w:val="zh-CN"/>
          </w:rPr>
          <w:t>一、说</w:t>
        </w:r>
        <w:r w:rsidR="00B63628" w:rsidRPr="00217445">
          <w:rPr>
            <w:rStyle w:val="a5"/>
            <w:rFonts w:cs="Cambria"/>
            <w:noProof/>
          </w:rPr>
          <w:t xml:space="preserve">  </w:t>
        </w:r>
        <w:r w:rsidR="00B63628" w:rsidRPr="00217445">
          <w:rPr>
            <w:rStyle w:val="a5"/>
            <w:rFonts w:hint="eastAsia"/>
            <w:noProof/>
            <w:lang w:val="zh-CN"/>
          </w:rPr>
          <w:t>明</w:t>
        </w:r>
        <w:r w:rsidR="00B63628">
          <w:rPr>
            <w:noProof/>
            <w:webHidden/>
          </w:rPr>
          <w:tab/>
        </w:r>
        <w:r>
          <w:rPr>
            <w:noProof/>
            <w:webHidden/>
          </w:rPr>
          <w:fldChar w:fldCharType="begin"/>
        </w:r>
        <w:r w:rsidR="00B63628">
          <w:rPr>
            <w:noProof/>
            <w:webHidden/>
          </w:rPr>
          <w:instrText xml:space="preserve"> PAGEREF _Toc8735875 \h </w:instrText>
        </w:r>
        <w:r>
          <w:rPr>
            <w:noProof/>
            <w:webHidden/>
          </w:rPr>
        </w:r>
        <w:r>
          <w:rPr>
            <w:noProof/>
            <w:webHidden/>
          </w:rPr>
          <w:fldChar w:fldCharType="separate"/>
        </w:r>
        <w:r w:rsidR="00C93BE5">
          <w:rPr>
            <w:noProof/>
            <w:webHidden/>
          </w:rPr>
          <w:t>12</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76" w:history="1">
        <w:r w:rsidR="00B63628" w:rsidRPr="00217445">
          <w:rPr>
            <w:rStyle w:val="a5"/>
            <w:noProof/>
            <w:lang w:val="zh-CN"/>
          </w:rPr>
          <w:t>1.</w:t>
        </w:r>
        <w:r w:rsidR="00B63628" w:rsidRPr="00217445">
          <w:rPr>
            <w:rStyle w:val="a5"/>
            <w:rFonts w:hint="eastAsia"/>
            <w:noProof/>
            <w:lang w:val="zh-CN"/>
          </w:rPr>
          <w:t>适用范围</w:t>
        </w:r>
        <w:r w:rsidR="00B63628">
          <w:rPr>
            <w:noProof/>
            <w:webHidden/>
          </w:rPr>
          <w:tab/>
        </w:r>
        <w:r>
          <w:rPr>
            <w:noProof/>
            <w:webHidden/>
          </w:rPr>
          <w:fldChar w:fldCharType="begin"/>
        </w:r>
        <w:r w:rsidR="00B63628">
          <w:rPr>
            <w:noProof/>
            <w:webHidden/>
          </w:rPr>
          <w:instrText xml:space="preserve"> PAGEREF _Toc8735876 \h </w:instrText>
        </w:r>
        <w:r>
          <w:rPr>
            <w:noProof/>
            <w:webHidden/>
          </w:rPr>
        </w:r>
        <w:r>
          <w:rPr>
            <w:noProof/>
            <w:webHidden/>
          </w:rPr>
          <w:fldChar w:fldCharType="separate"/>
        </w:r>
        <w:r w:rsidR="00C93BE5">
          <w:rPr>
            <w:noProof/>
            <w:webHidden/>
          </w:rPr>
          <w:t>12</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77" w:history="1">
        <w:r w:rsidR="00B63628" w:rsidRPr="00217445">
          <w:rPr>
            <w:rStyle w:val="a5"/>
            <w:noProof/>
            <w:lang w:val="zh-CN"/>
          </w:rPr>
          <w:t>2.</w:t>
        </w:r>
        <w:r w:rsidR="00B63628" w:rsidRPr="00217445">
          <w:rPr>
            <w:rStyle w:val="a5"/>
            <w:rFonts w:hint="eastAsia"/>
            <w:noProof/>
            <w:lang w:val="zh-CN"/>
          </w:rPr>
          <w:t>采购方式、合格的投标人</w:t>
        </w:r>
        <w:r w:rsidR="00B63628">
          <w:rPr>
            <w:noProof/>
            <w:webHidden/>
          </w:rPr>
          <w:tab/>
        </w:r>
        <w:r>
          <w:rPr>
            <w:noProof/>
            <w:webHidden/>
          </w:rPr>
          <w:fldChar w:fldCharType="begin"/>
        </w:r>
        <w:r w:rsidR="00B63628">
          <w:rPr>
            <w:noProof/>
            <w:webHidden/>
          </w:rPr>
          <w:instrText xml:space="preserve"> PAGEREF _Toc8735877 \h </w:instrText>
        </w:r>
        <w:r>
          <w:rPr>
            <w:noProof/>
            <w:webHidden/>
          </w:rPr>
        </w:r>
        <w:r>
          <w:rPr>
            <w:noProof/>
            <w:webHidden/>
          </w:rPr>
          <w:fldChar w:fldCharType="separate"/>
        </w:r>
        <w:r w:rsidR="00C93BE5">
          <w:rPr>
            <w:noProof/>
            <w:webHidden/>
          </w:rPr>
          <w:t>12</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78" w:history="1">
        <w:r w:rsidR="00B63628" w:rsidRPr="00217445">
          <w:rPr>
            <w:rStyle w:val="a5"/>
            <w:noProof/>
            <w:lang w:val="zh-CN"/>
          </w:rPr>
          <w:t>3.</w:t>
        </w:r>
        <w:r w:rsidR="00B63628" w:rsidRPr="00217445">
          <w:rPr>
            <w:rStyle w:val="a5"/>
            <w:rFonts w:hint="eastAsia"/>
            <w:noProof/>
            <w:lang w:val="zh-CN"/>
          </w:rPr>
          <w:t>投标费用</w:t>
        </w:r>
        <w:r w:rsidR="00B63628">
          <w:rPr>
            <w:noProof/>
            <w:webHidden/>
          </w:rPr>
          <w:tab/>
        </w:r>
        <w:r>
          <w:rPr>
            <w:noProof/>
            <w:webHidden/>
          </w:rPr>
          <w:fldChar w:fldCharType="begin"/>
        </w:r>
        <w:r w:rsidR="00B63628">
          <w:rPr>
            <w:noProof/>
            <w:webHidden/>
          </w:rPr>
          <w:instrText xml:space="preserve"> PAGEREF _Toc8735878 \h </w:instrText>
        </w:r>
        <w:r>
          <w:rPr>
            <w:noProof/>
            <w:webHidden/>
          </w:rPr>
        </w:r>
        <w:r>
          <w:rPr>
            <w:noProof/>
            <w:webHidden/>
          </w:rPr>
          <w:fldChar w:fldCharType="separate"/>
        </w:r>
        <w:r w:rsidR="00C93BE5">
          <w:rPr>
            <w:noProof/>
            <w:webHidden/>
          </w:rPr>
          <w:t>12</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79" w:history="1">
        <w:r w:rsidR="00B63628" w:rsidRPr="00217445">
          <w:rPr>
            <w:rStyle w:val="a5"/>
            <w:rFonts w:hint="eastAsia"/>
            <w:noProof/>
            <w:lang w:val="zh-CN"/>
          </w:rPr>
          <w:t>二、招标文件说明</w:t>
        </w:r>
        <w:r w:rsidR="00B63628">
          <w:rPr>
            <w:noProof/>
            <w:webHidden/>
          </w:rPr>
          <w:tab/>
        </w:r>
        <w:r>
          <w:rPr>
            <w:noProof/>
            <w:webHidden/>
          </w:rPr>
          <w:fldChar w:fldCharType="begin"/>
        </w:r>
        <w:r w:rsidR="00B63628">
          <w:rPr>
            <w:noProof/>
            <w:webHidden/>
          </w:rPr>
          <w:instrText xml:space="preserve"> PAGEREF _Toc8735879 \h </w:instrText>
        </w:r>
        <w:r>
          <w:rPr>
            <w:noProof/>
            <w:webHidden/>
          </w:rPr>
        </w:r>
        <w:r>
          <w:rPr>
            <w:noProof/>
            <w:webHidden/>
          </w:rPr>
          <w:fldChar w:fldCharType="separate"/>
        </w:r>
        <w:r w:rsidR="00C93BE5">
          <w:rPr>
            <w:noProof/>
            <w:webHidden/>
          </w:rPr>
          <w:t>12</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80" w:history="1">
        <w:r w:rsidR="00B63628" w:rsidRPr="00217445">
          <w:rPr>
            <w:rStyle w:val="a5"/>
            <w:noProof/>
            <w:lang w:val="zh-CN"/>
          </w:rPr>
          <w:t>4.</w:t>
        </w:r>
        <w:r w:rsidR="00B63628" w:rsidRPr="00217445">
          <w:rPr>
            <w:rStyle w:val="a5"/>
            <w:rFonts w:hint="eastAsia"/>
            <w:noProof/>
            <w:lang w:val="zh-CN"/>
          </w:rPr>
          <w:t>招标文件的构成</w:t>
        </w:r>
        <w:r w:rsidR="00B63628">
          <w:rPr>
            <w:noProof/>
            <w:webHidden/>
          </w:rPr>
          <w:tab/>
        </w:r>
        <w:r>
          <w:rPr>
            <w:noProof/>
            <w:webHidden/>
          </w:rPr>
          <w:fldChar w:fldCharType="begin"/>
        </w:r>
        <w:r w:rsidR="00B63628">
          <w:rPr>
            <w:noProof/>
            <w:webHidden/>
          </w:rPr>
          <w:instrText xml:space="preserve"> PAGEREF _Toc8735880 \h </w:instrText>
        </w:r>
        <w:r>
          <w:rPr>
            <w:noProof/>
            <w:webHidden/>
          </w:rPr>
        </w:r>
        <w:r>
          <w:rPr>
            <w:noProof/>
            <w:webHidden/>
          </w:rPr>
          <w:fldChar w:fldCharType="separate"/>
        </w:r>
        <w:r w:rsidR="00C93BE5">
          <w:rPr>
            <w:noProof/>
            <w:webHidden/>
          </w:rPr>
          <w:t>12</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81" w:history="1">
        <w:r w:rsidR="00B63628" w:rsidRPr="00217445">
          <w:rPr>
            <w:rStyle w:val="a5"/>
            <w:rFonts w:ascii="宋体" w:hAnsi="宋体"/>
            <w:noProof/>
            <w:lang w:val="zh-CN"/>
          </w:rPr>
          <w:t>5.</w:t>
        </w:r>
        <w:r w:rsidR="00B63628" w:rsidRPr="00217445">
          <w:rPr>
            <w:rStyle w:val="a5"/>
            <w:rFonts w:ascii="宋体" w:hAnsi="宋体" w:hint="eastAsia"/>
            <w:noProof/>
            <w:lang w:val="zh-CN"/>
          </w:rPr>
          <w:t>招标文件、招标活动和中标结果的质疑</w:t>
        </w:r>
        <w:r w:rsidR="00B63628">
          <w:rPr>
            <w:noProof/>
            <w:webHidden/>
          </w:rPr>
          <w:tab/>
        </w:r>
        <w:r>
          <w:rPr>
            <w:noProof/>
            <w:webHidden/>
          </w:rPr>
          <w:fldChar w:fldCharType="begin"/>
        </w:r>
        <w:r w:rsidR="00B63628">
          <w:rPr>
            <w:noProof/>
            <w:webHidden/>
          </w:rPr>
          <w:instrText xml:space="preserve"> PAGEREF _Toc8735881 \h </w:instrText>
        </w:r>
        <w:r>
          <w:rPr>
            <w:noProof/>
            <w:webHidden/>
          </w:rPr>
        </w:r>
        <w:r>
          <w:rPr>
            <w:noProof/>
            <w:webHidden/>
          </w:rPr>
          <w:fldChar w:fldCharType="separate"/>
        </w:r>
        <w:r w:rsidR="00C93BE5">
          <w:rPr>
            <w:noProof/>
            <w:webHidden/>
          </w:rPr>
          <w:t>13</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82" w:history="1">
        <w:r w:rsidR="00B63628" w:rsidRPr="00217445">
          <w:rPr>
            <w:rStyle w:val="a5"/>
            <w:rFonts w:ascii="宋体" w:hAnsi="宋体"/>
            <w:noProof/>
            <w:lang w:val="zh-CN"/>
          </w:rPr>
          <w:t>6.</w:t>
        </w:r>
        <w:r w:rsidR="00B63628" w:rsidRPr="00217445">
          <w:rPr>
            <w:rStyle w:val="a5"/>
            <w:rFonts w:ascii="宋体" w:hAnsi="宋体" w:hint="eastAsia"/>
            <w:noProof/>
            <w:lang w:val="zh-CN"/>
          </w:rPr>
          <w:t>招标文件的修改</w:t>
        </w:r>
        <w:r w:rsidR="00B63628">
          <w:rPr>
            <w:noProof/>
            <w:webHidden/>
          </w:rPr>
          <w:tab/>
        </w:r>
        <w:r>
          <w:rPr>
            <w:noProof/>
            <w:webHidden/>
          </w:rPr>
          <w:fldChar w:fldCharType="begin"/>
        </w:r>
        <w:r w:rsidR="00B63628">
          <w:rPr>
            <w:noProof/>
            <w:webHidden/>
          </w:rPr>
          <w:instrText xml:space="preserve"> PAGEREF _Toc8735882 \h </w:instrText>
        </w:r>
        <w:r>
          <w:rPr>
            <w:noProof/>
            <w:webHidden/>
          </w:rPr>
        </w:r>
        <w:r>
          <w:rPr>
            <w:noProof/>
            <w:webHidden/>
          </w:rPr>
          <w:fldChar w:fldCharType="separate"/>
        </w:r>
        <w:r w:rsidR="00C93BE5">
          <w:rPr>
            <w:noProof/>
            <w:webHidden/>
          </w:rPr>
          <w:t>13</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83" w:history="1">
        <w:r w:rsidR="00B63628" w:rsidRPr="00217445">
          <w:rPr>
            <w:rStyle w:val="a5"/>
            <w:rFonts w:hint="eastAsia"/>
            <w:noProof/>
            <w:lang w:val="zh-CN"/>
          </w:rPr>
          <w:t>三、投标文件的编制</w:t>
        </w:r>
        <w:r w:rsidR="00B63628">
          <w:rPr>
            <w:noProof/>
            <w:webHidden/>
          </w:rPr>
          <w:tab/>
        </w:r>
        <w:r>
          <w:rPr>
            <w:noProof/>
            <w:webHidden/>
          </w:rPr>
          <w:fldChar w:fldCharType="begin"/>
        </w:r>
        <w:r w:rsidR="00B63628">
          <w:rPr>
            <w:noProof/>
            <w:webHidden/>
          </w:rPr>
          <w:instrText xml:space="preserve"> PAGEREF _Toc8735883 \h </w:instrText>
        </w:r>
        <w:r>
          <w:rPr>
            <w:noProof/>
            <w:webHidden/>
          </w:rPr>
        </w:r>
        <w:r>
          <w:rPr>
            <w:noProof/>
            <w:webHidden/>
          </w:rPr>
          <w:fldChar w:fldCharType="separate"/>
        </w:r>
        <w:r w:rsidR="00C93BE5">
          <w:rPr>
            <w:noProof/>
            <w:webHidden/>
          </w:rPr>
          <w:t>14</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84" w:history="1">
        <w:r w:rsidR="00B63628" w:rsidRPr="00217445">
          <w:rPr>
            <w:rStyle w:val="a5"/>
            <w:rFonts w:ascii="宋体" w:hAnsi="宋体"/>
            <w:noProof/>
            <w:lang w:val="zh-CN"/>
          </w:rPr>
          <w:t>7.</w:t>
        </w:r>
        <w:r w:rsidR="00B63628" w:rsidRPr="00217445">
          <w:rPr>
            <w:rStyle w:val="a5"/>
            <w:rFonts w:ascii="宋体" w:hAnsi="宋体" w:hint="eastAsia"/>
            <w:noProof/>
            <w:lang w:val="zh-CN"/>
          </w:rPr>
          <w:t>投标文件的语言及度量衡单位</w:t>
        </w:r>
        <w:r w:rsidR="00B63628">
          <w:rPr>
            <w:noProof/>
            <w:webHidden/>
          </w:rPr>
          <w:tab/>
        </w:r>
        <w:r>
          <w:rPr>
            <w:noProof/>
            <w:webHidden/>
          </w:rPr>
          <w:fldChar w:fldCharType="begin"/>
        </w:r>
        <w:r w:rsidR="00B63628">
          <w:rPr>
            <w:noProof/>
            <w:webHidden/>
          </w:rPr>
          <w:instrText xml:space="preserve"> PAGEREF _Toc8735884 \h </w:instrText>
        </w:r>
        <w:r>
          <w:rPr>
            <w:noProof/>
            <w:webHidden/>
          </w:rPr>
        </w:r>
        <w:r>
          <w:rPr>
            <w:noProof/>
            <w:webHidden/>
          </w:rPr>
          <w:fldChar w:fldCharType="separate"/>
        </w:r>
        <w:r w:rsidR="00C93BE5">
          <w:rPr>
            <w:noProof/>
            <w:webHidden/>
          </w:rPr>
          <w:t>14</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85" w:history="1">
        <w:r w:rsidR="00B63628" w:rsidRPr="00217445">
          <w:rPr>
            <w:rStyle w:val="a5"/>
            <w:rFonts w:ascii="宋体" w:hAnsi="宋体"/>
            <w:noProof/>
            <w:lang w:val="zh-CN"/>
          </w:rPr>
          <w:t>8.</w:t>
        </w:r>
        <w:r w:rsidR="00B63628" w:rsidRPr="00217445">
          <w:rPr>
            <w:rStyle w:val="a5"/>
            <w:rFonts w:ascii="宋体" w:hAnsi="宋体" w:hint="eastAsia"/>
            <w:noProof/>
            <w:lang w:val="zh-CN"/>
          </w:rPr>
          <w:t>投标报价及币种</w:t>
        </w:r>
        <w:r w:rsidR="00B63628">
          <w:rPr>
            <w:noProof/>
            <w:webHidden/>
          </w:rPr>
          <w:tab/>
        </w:r>
        <w:r>
          <w:rPr>
            <w:noProof/>
            <w:webHidden/>
          </w:rPr>
          <w:fldChar w:fldCharType="begin"/>
        </w:r>
        <w:r w:rsidR="00B63628">
          <w:rPr>
            <w:noProof/>
            <w:webHidden/>
          </w:rPr>
          <w:instrText xml:space="preserve"> PAGEREF _Toc8735885 \h </w:instrText>
        </w:r>
        <w:r>
          <w:rPr>
            <w:noProof/>
            <w:webHidden/>
          </w:rPr>
        </w:r>
        <w:r>
          <w:rPr>
            <w:noProof/>
            <w:webHidden/>
          </w:rPr>
          <w:fldChar w:fldCharType="separate"/>
        </w:r>
        <w:r w:rsidR="00C93BE5">
          <w:rPr>
            <w:noProof/>
            <w:webHidden/>
          </w:rPr>
          <w:t>14</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86" w:history="1">
        <w:r w:rsidR="00B63628" w:rsidRPr="00217445">
          <w:rPr>
            <w:rStyle w:val="a5"/>
            <w:rFonts w:ascii="宋体" w:hAnsi="宋体"/>
            <w:noProof/>
            <w:lang w:val="zh-CN"/>
          </w:rPr>
          <w:t>9.</w:t>
        </w:r>
        <w:r w:rsidR="00B63628" w:rsidRPr="00217445">
          <w:rPr>
            <w:rStyle w:val="a5"/>
            <w:rFonts w:ascii="宋体" w:hAnsi="宋体" w:hint="eastAsia"/>
            <w:noProof/>
            <w:lang w:val="zh-CN"/>
          </w:rPr>
          <w:t>投标保证金</w:t>
        </w:r>
        <w:r w:rsidR="00B63628">
          <w:rPr>
            <w:noProof/>
            <w:webHidden/>
          </w:rPr>
          <w:tab/>
        </w:r>
        <w:r>
          <w:rPr>
            <w:noProof/>
            <w:webHidden/>
          </w:rPr>
          <w:fldChar w:fldCharType="begin"/>
        </w:r>
        <w:r w:rsidR="00B63628">
          <w:rPr>
            <w:noProof/>
            <w:webHidden/>
          </w:rPr>
          <w:instrText xml:space="preserve"> PAGEREF _Toc8735886 \h </w:instrText>
        </w:r>
        <w:r>
          <w:rPr>
            <w:noProof/>
            <w:webHidden/>
          </w:rPr>
        </w:r>
        <w:r>
          <w:rPr>
            <w:noProof/>
            <w:webHidden/>
          </w:rPr>
          <w:fldChar w:fldCharType="separate"/>
        </w:r>
        <w:r w:rsidR="00C93BE5">
          <w:rPr>
            <w:noProof/>
            <w:webHidden/>
          </w:rPr>
          <w:t>14</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87" w:history="1">
        <w:r w:rsidR="00B63628" w:rsidRPr="00217445">
          <w:rPr>
            <w:rStyle w:val="a5"/>
            <w:rFonts w:ascii="宋体" w:hAnsi="宋体"/>
            <w:noProof/>
            <w:lang w:val="zh-CN"/>
          </w:rPr>
          <w:t>10.</w:t>
        </w:r>
        <w:r w:rsidR="00B63628" w:rsidRPr="00217445">
          <w:rPr>
            <w:rStyle w:val="a5"/>
            <w:rFonts w:ascii="宋体" w:hAnsi="宋体" w:hint="eastAsia"/>
            <w:noProof/>
            <w:lang w:val="zh-CN"/>
          </w:rPr>
          <w:t>投标有效期</w:t>
        </w:r>
        <w:r w:rsidR="00B63628">
          <w:rPr>
            <w:noProof/>
            <w:webHidden/>
          </w:rPr>
          <w:tab/>
        </w:r>
        <w:r>
          <w:rPr>
            <w:noProof/>
            <w:webHidden/>
          </w:rPr>
          <w:fldChar w:fldCharType="begin"/>
        </w:r>
        <w:r w:rsidR="00B63628">
          <w:rPr>
            <w:noProof/>
            <w:webHidden/>
          </w:rPr>
          <w:instrText xml:space="preserve"> PAGEREF _Toc8735887 \h </w:instrText>
        </w:r>
        <w:r>
          <w:rPr>
            <w:noProof/>
            <w:webHidden/>
          </w:rPr>
        </w:r>
        <w:r>
          <w:rPr>
            <w:noProof/>
            <w:webHidden/>
          </w:rPr>
          <w:fldChar w:fldCharType="separate"/>
        </w:r>
        <w:r w:rsidR="00C93BE5">
          <w:rPr>
            <w:noProof/>
            <w:webHidden/>
          </w:rPr>
          <w:t>15</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88" w:history="1">
        <w:r w:rsidR="00B63628" w:rsidRPr="00217445">
          <w:rPr>
            <w:rStyle w:val="a5"/>
            <w:rFonts w:ascii="宋体" w:hAnsi="宋体"/>
            <w:noProof/>
            <w:lang w:val="zh-CN"/>
          </w:rPr>
          <w:t>11.</w:t>
        </w:r>
        <w:r w:rsidR="00B63628" w:rsidRPr="00217445">
          <w:rPr>
            <w:rStyle w:val="a5"/>
            <w:rFonts w:ascii="宋体" w:hAnsi="宋体" w:hint="eastAsia"/>
            <w:noProof/>
            <w:lang w:val="zh-CN"/>
          </w:rPr>
          <w:t>投标文件构成</w:t>
        </w:r>
        <w:r w:rsidR="00B63628">
          <w:rPr>
            <w:noProof/>
            <w:webHidden/>
          </w:rPr>
          <w:tab/>
        </w:r>
        <w:r>
          <w:rPr>
            <w:noProof/>
            <w:webHidden/>
          </w:rPr>
          <w:fldChar w:fldCharType="begin"/>
        </w:r>
        <w:r w:rsidR="00B63628">
          <w:rPr>
            <w:noProof/>
            <w:webHidden/>
          </w:rPr>
          <w:instrText xml:space="preserve"> PAGEREF _Toc8735888 \h </w:instrText>
        </w:r>
        <w:r>
          <w:rPr>
            <w:noProof/>
            <w:webHidden/>
          </w:rPr>
        </w:r>
        <w:r>
          <w:rPr>
            <w:noProof/>
            <w:webHidden/>
          </w:rPr>
          <w:fldChar w:fldCharType="separate"/>
        </w:r>
        <w:r w:rsidR="00C93BE5">
          <w:rPr>
            <w:noProof/>
            <w:webHidden/>
          </w:rPr>
          <w:t>15</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89" w:history="1">
        <w:r w:rsidR="00B63628" w:rsidRPr="00217445">
          <w:rPr>
            <w:rStyle w:val="a5"/>
            <w:rFonts w:hint="eastAsia"/>
            <w:noProof/>
            <w:lang w:val="zh-CN"/>
          </w:rPr>
          <w:t>四、投标文件的递交</w:t>
        </w:r>
        <w:r w:rsidR="00B63628">
          <w:rPr>
            <w:noProof/>
            <w:webHidden/>
          </w:rPr>
          <w:tab/>
        </w:r>
        <w:r>
          <w:rPr>
            <w:noProof/>
            <w:webHidden/>
          </w:rPr>
          <w:fldChar w:fldCharType="begin"/>
        </w:r>
        <w:r w:rsidR="00B63628">
          <w:rPr>
            <w:noProof/>
            <w:webHidden/>
          </w:rPr>
          <w:instrText xml:space="preserve"> PAGEREF _Toc8735889 \h </w:instrText>
        </w:r>
        <w:r>
          <w:rPr>
            <w:noProof/>
            <w:webHidden/>
          </w:rPr>
        </w:r>
        <w:r>
          <w:rPr>
            <w:noProof/>
            <w:webHidden/>
          </w:rPr>
          <w:fldChar w:fldCharType="separate"/>
        </w:r>
        <w:r w:rsidR="00C93BE5">
          <w:rPr>
            <w:noProof/>
            <w:webHidden/>
          </w:rPr>
          <w:t>17</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90" w:history="1">
        <w:r w:rsidR="00B63628" w:rsidRPr="00217445">
          <w:rPr>
            <w:rStyle w:val="a5"/>
            <w:rFonts w:ascii="宋体" w:hAnsi="宋体"/>
            <w:noProof/>
            <w:lang w:val="zh-CN"/>
          </w:rPr>
          <w:t xml:space="preserve">13. </w:t>
        </w:r>
        <w:r w:rsidR="00B63628" w:rsidRPr="00217445">
          <w:rPr>
            <w:rStyle w:val="a5"/>
            <w:rFonts w:ascii="宋体" w:hAnsi="宋体" w:hint="eastAsia"/>
            <w:noProof/>
            <w:lang w:val="zh-CN"/>
          </w:rPr>
          <w:t>投标文件的密封和标记</w:t>
        </w:r>
        <w:r w:rsidR="00B63628">
          <w:rPr>
            <w:noProof/>
            <w:webHidden/>
          </w:rPr>
          <w:tab/>
        </w:r>
        <w:r>
          <w:rPr>
            <w:noProof/>
            <w:webHidden/>
          </w:rPr>
          <w:fldChar w:fldCharType="begin"/>
        </w:r>
        <w:r w:rsidR="00B63628">
          <w:rPr>
            <w:noProof/>
            <w:webHidden/>
          </w:rPr>
          <w:instrText xml:space="preserve"> PAGEREF _Toc8735890 \h </w:instrText>
        </w:r>
        <w:r>
          <w:rPr>
            <w:noProof/>
            <w:webHidden/>
          </w:rPr>
        </w:r>
        <w:r>
          <w:rPr>
            <w:noProof/>
            <w:webHidden/>
          </w:rPr>
          <w:fldChar w:fldCharType="separate"/>
        </w:r>
        <w:r w:rsidR="00C93BE5">
          <w:rPr>
            <w:noProof/>
            <w:webHidden/>
          </w:rPr>
          <w:t>17</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91" w:history="1">
        <w:r w:rsidR="00B63628" w:rsidRPr="00217445">
          <w:rPr>
            <w:rStyle w:val="a5"/>
            <w:rFonts w:ascii="宋体" w:hAnsi="宋体"/>
            <w:noProof/>
            <w:lang w:val="zh-CN"/>
          </w:rPr>
          <w:t xml:space="preserve">14. </w:t>
        </w:r>
        <w:r w:rsidR="00B63628" w:rsidRPr="00217445">
          <w:rPr>
            <w:rStyle w:val="a5"/>
            <w:rFonts w:ascii="宋体" w:hAnsi="宋体" w:hint="eastAsia"/>
            <w:noProof/>
            <w:lang w:val="zh-CN"/>
          </w:rPr>
          <w:t>提交投标文件的时间、地点、方式</w:t>
        </w:r>
        <w:r w:rsidR="00B63628">
          <w:rPr>
            <w:noProof/>
            <w:webHidden/>
          </w:rPr>
          <w:tab/>
        </w:r>
        <w:r>
          <w:rPr>
            <w:noProof/>
            <w:webHidden/>
          </w:rPr>
          <w:fldChar w:fldCharType="begin"/>
        </w:r>
        <w:r w:rsidR="00B63628">
          <w:rPr>
            <w:noProof/>
            <w:webHidden/>
          </w:rPr>
          <w:instrText xml:space="preserve"> PAGEREF _Toc8735891 \h </w:instrText>
        </w:r>
        <w:r>
          <w:rPr>
            <w:noProof/>
            <w:webHidden/>
          </w:rPr>
        </w:r>
        <w:r>
          <w:rPr>
            <w:noProof/>
            <w:webHidden/>
          </w:rPr>
          <w:fldChar w:fldCharType="separate"/>
        </w:r>
        <w:r w:rsidR="00C93BE5">
          <w:rPr>
            <w:noProof/>
            <w:webHidden/>
          </w:rPr>
          <w:t>18</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92" w:history="1">
        <w:r w:rsidR="00B63628" w:rsidRPr="00217445">
          <w:rPr>
            <w:rStyle w:val="a5"/>
            <w:rFonts w:ascii="宋体" w:hAnsi="宋体"/>
            <w:noProof/>
            <w:lang w:val="zh-CN"/>
          </w:rPr>
          <w:t xml:space="preserve">15. </w:t>
        </w:r>
        <w:r w:rsidR="00B63628" w:rsidRPr="00217445">
          <w:rPr>
            <w:rStyle w:val="a5"/>
            <w:rFonts w:ascii="宋体" w:hAnsi="宋体" w:hint="eastAsia"/>
            <w:noProof/>
            <w:lang w:val="zh-CN"/>
          </w:rPr>
          <w:t>投标文件的撤回和修改</w:t>
        </w:r>
        <w:r w:rsidR="00B63628">
          <w:rPr>
            <w:noProof/>
            <w:webHidden/>
          </w:rPr>
          <w:tab/>
        </w:r>
        <w:r>
          <w:rPr>
            <w:noProof/>
            <w:webHidden/>
          </w:rPr>
          <w:fldChar w:fldCharType="begin"/>
        </w:r>
        <w:r w:rsidR="00B63628">
          <w:rPr>
            <w:noProof/>
            <w:webHidden/>
          </w:rPr>
          <w:instrText xml:space="preserve"> PAGEREF _Toc8735892 \h </w:instrText>
        </w:r>
        <w:r>
          <w:rPr>
            <w:noProof/>
            <w:webHidden/>
          </w:rPr>
        </w:r>
        <w:r>
          <w:rPr>
            <w:noProof/>
            <w:webHidden/>
          </w:rPr>
          <w:fldChar w:fldCharType="separate"/>
        </w:r>
        <w:r w:rsidR="00C93BE5">
          <w:rPr>
            <w:noProof/>
            <w:webHidden/>
          </w:rPr>
          <w:t>18</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93" w:history="1">
        <w:r w:rsidR="00B63628" w:rsidRPr="00217445">
          <w:rPr>
            <w:rStyle w:val="a5"/>
            <w:rFonts w:hint="eastAsia"/>
            <w:noProof/>
            <w:lang w:val="zh-CN"/>
          </w:rPr>
          <w:t>五、开标</w:t>
        </w:r>
        <w:r w:rsidR="00B63628">
          <w:rPr>
            <w:noProof/>
            <w:webHidden/>
          </w:rPr>
          <w:tab/>
        </w:r>
        <w:r>
          <w:rPr>
            <w:noProof/>
            <w:webHidden/>
          </w:rPr>
          <w:fldChar w:fldCharType="begin"/>
        </w:r>
        <w:r w:rsidR="00B63628">
          <w:rPr>
            <w:noProof/>
            <w:webHidden/>
          </w:rPr>
          <w:instrText xml:space="preserve"> PAGEREF _Toc8735893 \h </w:instrText>
        </w:r>
        <w:r>
          <w:rPr>
            <w:noProof/>
            <w:webHidden/>
          </w:rPr>
        </w:r>
        <w:r>
          <w:rPr>
            <w:noProof/>
            <w:webHidden/>
          </w:rPr>
          <w:fldChar w:fldCharType="separate"/>
        </w:r>
        <w:r w:rsidR="00C93BE5">
          <w:rPr>
            <w:noProof/>
            <w:webHidden/>
          </w:rPr>
          <w:t>18</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94" w:history="1">
        <w:r w:rsidR="00B63628" w:rsidRPr="00217445">
          <w:rPr>
            <w:rStyle w:val="a5"/>
            <w:rFonts w:ascii="宋体" w:hAnsi="宋体"/>
            <w:noProof/>
            <w:lang w:val="zh-CN"/>
          </w:rPr>
          <w:t>16.</w:t>
        </w:r>
        <w:r w:rsidR="00B63628" w:rsidRPr="00217445">
          <w:rPr>
            <w:rStyle w:val="a5"/>
            <w:rFonts w:ascii="宋体" w:hAnsi="宋体" w:hint="eastAsia"/>
            <w:noProof/>
            <w:lang w:val="zh-CN"/>
          </w:rPr>
          <w:t>开标</w:t>
        </w:r>
        <w:r w:rsidR="00B63628">
          <w:rPr>
            <w:noProof/>
            <w:webHidden/>
          </w:rPr>
          <w:tab/>
        </w:r>
        <w:r>
          <w:rPr>
            <w:noProof/>
            <w:webHidden/>
          </w:rPr>
          <w:fldChar w:fldCharType="begin"/>
        </w:r>
        <w:r w:rsidR="00B63628">
          <w:rPr>
            <w:noProof/>
            <w:webHidden/>
          </w:rPr>
          <w:instrText xml:space="preserve"> PAGEREF _Toc8735894 \h </w:instrText>
        </w:r>
        <w:r>
          <w:rPr>
            <w:noProof/>
            <w:webHidden/>
          </w:rPr>
        </w:r>
        <w:r>
          <w:rPr>
            <w:noProof/>
            <w:webHidden/>
          </w:rPr>
          <w:fldChar w:fldCharType="separate"/>
        </w:r>
        <w:r w:rsidR="00C93BE5">
          <w:rPr>
            <w:noProof/>
            <w:webHidden/>
          </w:rPr>
          <w:t>18</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95" w:history="1">
        <w:r w:rsidR="00B63628" w:rsidRPr="00217445">
          <w:rPr>
            <w:rStyle w:val="a5"/>
            <w:rFonts w:hint="eastAsia"/>
            <w:noProof/>
            <w:lang w:val="zh-CN"/>
          </w:rPr>
          <w:t>六、评审程序及方法</w:t>
        </w:r>
        <w:r w:rsidR="00B63628">
          <w:rPr>
            <w:noProof/>
            <w:webHidden/>
          </w:rPr>
          <w:tab/>
        </w:r>
        <w:r>
          <w:rPr>
            <w:noProof/>
            <w:webHidden/>
          </w:rPr>
          <w:fldChar w:fldCharType="begin"/>
        </w:r>
        <w:r w:rsidR="00B63628">
          <w:rPr>
            <w:noProof/>
            <w:webHidden/>
          </w:rPr>
          <w:instrText xml:space="preserve"> PAGEREF _Toc8735895 \h </w:instrText>
        </w:r>
        <w:r>
          <w:rPr>
            <w:noProof/>
            <w:webHidden/>
          </w:rPr>
        </w:r>
        <w:r>
          <w:rPr>
            <w:noProof/>
            <w:webHidden/>
          </w:rPr>
          <w:fldChar w:fldCharType="separate"/>
        </w:r>
        <w:r w:rsidR="00C93BE5">
          <w:rPr>
            <w:noProof/>
            <w:webHidden/>
          </w:rPr>
          <w:t>19</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96" w:history="1">
        <w:r w:rsidR="00B63628" w:rsidRPr="00217445">
          <w:rPr>
            <w:rStyle w:val="a5"/>
            <w:rFonts w:ascii="宋体" w:hAnsi="宋体"/>
            <w:noProof/>
            <w:lang w:val="zh-CN"/>
          </w:rPr>
          <w:t>17.</w:t>
        </w:r>
        <w:r w:rsidR="00B63628" w:rsidRPr="00217445">
          <w:rPr>
            <w:rStyle w:val="a5"/>
            <w:rFonts w:ascii="宋体" w:hAnsi="宋体" w:hint="eastAsia"/>
            <w:noProof/>
            <w:lang w:val="zh-CN"/>
          </w:rPr>
          <w:t>评标委员会</w:t>
        </w:r>
        <w:r w:rsidR="00B63628">
          <w:rPr>
            <w:noProof/>
            <w:webHidden/>
          </w:rPr>
          <w:tab/>
        </w:r>
        <w:r>
          <w:rPr>
            <w:noProof/>
            <w:webHidden/>
          </w:rPr>
          <w:fldChar w:fldCharType="begin"/>
        </w:r>
        <w:r w:rsidR="00B63628">
          <w:rPr>
            <w:noProof/>
            <w:webHidden/>
          </w:rPr>
          <w:instrText xml:space="preserve"> PAGEREF _Toc8735896 \h </w:instrText>
        </w:r>
        <w:r>
          <w:rPr>
            <w:noProof/>
            <w:webHidden/>
          </w:rPr>
        </w:r>
        <w:r>
          <w:rPr>
            <w:noProof/>
            <w:webHidden/>
          </w:rPr>
          <w:fldChar w:fldCharType="separate"/>
        </w:r>
        <w:r w:rsidR="00C93BE5">
          <w:rPr>
            <w:noProof/>
            <w:webHidden/>
          </w:rPr>
          <w:t>19</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97" w:history="1">
        <w:r w:rsidR="00B63628" w:rsidRPr="00217445">
          <w:rPr>
            <w:rStyle w:val="a5"/>
            <w:rFonts w:ascii="宋体" w:hAnsi="宋体"/>
            <w:noProof/>
            <w:lang w:val="zh-CN"/>
          </w:rPr>
          <w:t>18.</w:t>
        </w:r>
        <w:r w:rsidR="00B63628" w:rsidRPr="00217445">
          <w:rPr>
            <w:rStyle w:val="a5"/>
            <w:rFonts w:ascii="宋体" w:hAnsi="宋体" w:hint="eastAsia"/>
            <w:noProof/>
            <w:lang w:val="zh-CN"/>
          </w:rPr>
          <w:t>评审工作程序</w:t>
        </w:r>
        <w:r w:rsidR="00B63628">
          <w:rPr>
            <w:noProof/>
            <w:webHidden/>
          </w:rPr>
          <w:tab/>
        </w:r>
        <w:r>
          <w:rPr>
            <w:noProof/>
            <w:webHidden/>
          </w:rPr>
          <w:fldChar w:fldCharType="begin"/>
        </w:r>
        <w:r w:rsidR="00B63628">
          <w:rPr>
            <w:noProof/>
            <w:webHidden/>
          </w:rPr>
          <w:instrText xml:space="preserve"> PAGEREF _Toc8735897 \h </w:instrText>
        </w:r>
        <w:r>
          <w:rPr>
            <w:noProof/>
            <w:webHidden/>
          </w:rPr>
        </w:r>
        <w:r>
          <w:rPr>
            <w:noProof/>
            <w:webHidden/>
          </w:rPr>
          <w:fldChar w:fldCharType="separate"/>
        </w:r>
        <w:r w:rsidR="00C93BE5">
          <w:rPr>
            <w:noProof/>
            <w:webHidden/>
          </w:rPr>
          <w:t>21</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98" w:history="1">
        <w:r w:rsidR="00B63628" w:rsidRPr="00217445">
          <w:rPr>
            <w:rStyle w:val="a5"/>
            <w:rFonts w:ascii="宋体" w:hAnsi="宋体"/>
            <w:noProof/>
            <w:lang w:val="zh-CN"/>
          </w:rPr>
          <w:t>19.</w:t>
        </w:r>
        <w:r w:rsidR="00B63628" w:rsidRPr="00217445">
          <w:rPr>
            <w:rStyle w:val="a5"/>
            <w:rFonts w:ascii="宋体" w:hAnsi="宋体" w:hint="eastAsia"/>
            <w:noProof/>
            <w:lang w:val="zh-CN"/>
          </w:rPr>
          <w:t>评审办法</w:t>
        </w:r>
        <w:r w:rsidR="00B63628">
          <w:rPr>
            <w:noProof/>
            <w:webHidden/>
          </w:rPr>
          <w:tab/>
        </w:r>
        <w:r>
          <w:rPr>
            <w:noProof/>
            <w:webHidden/>
          </w:rPr>
          <w:fldChar w:fldCharType="begin"/>
        </w:r>
        <w:r w:rsidR="00B63628">
          <w:rPr>
            <w:noProof/>
            <w:webHidden/>
          </w:rPr>
          <w:instrText xml:space="preserve"> PAGEREF _Toc8735898 \h </w:instrText>
        </w:r>
        <w:r>
          <w:rPr>
            <w:noProof/>
            <w:webHidden/>
          </w:rPr>
        </w:r>
        <w:r>
          <w:rPr>
            <w:noProof/>
            <w:webHidden/>
          </w:rPr>
          <w:fldChar w:fldCharType="separate"/>
        </w:r>
        <w:r w:rsidR="00C93BE5">
          <w:rPr>
            <w:noProof/>
            <w:webHidden/>
          </w:rPr>
          <w:t>23</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899" w:history="1">
        <w:r w:rsidR="00B63628" w:rsidRPr="00217445">
          <w:rPr>
            <w:rStyle w:val="a5"/>
            <w:rFonts w:hint="eastAsia"/>
            <w:noProof/>
            <w:lang w:val="zh-CN"/>
          </w:rPr>
          <w:t>七、定</w:t>
        </w:r>
        <w:r w:rsidR="00B63628" w:rsidRPr="00217445">
          <w:rPr>
            <w:rStyle w:val="a5"/>
            <w:rFonts w:cs="Cambria"/>
            <w:noProof/>
          </w:rPr>
          <w:t xml:space="preserve"> </w:t>
        </w:r>
        <w:r w:rsidR="00B63628" w:rsidRPr="00217445">
          <w:rPr>
            <w:rStyle w:val="a5"/>
            <w:rFonts w:hint="eastAsia"/>
            <w:noProof/>
            <w:lang w:val="zh-CN"/>
          </w:rPr>
          <w:t>标</w:t>
        </w:r>
        <w:r w:rsidR="00B63628">
          <w:rPr>
            <w:noProof/>
            <w:webHidden/>
          </w:rPr>
          <w:tab/>
        </w:r>
        <w:r>
          <w:rPr>
            <w:noProof/>
            <w:webHidden/>
          </w:rPr>
          <w:fldChar w:fldCharType="begin"/>
        </w:r>
        <w:r w:rsidR="00B63628">
          <w:rPr>
            <w:noProof/>
            <w:webHidden/>
          </w:rPr>
          <w:instrText xml:space="preserve"> PAGEREF _Toc8735899 \h </w:instrText>
        </w:r>
        <w:r>
          <w:rPr>
            <w:noProof/>
            <w:webHidden/>
          </w:rPr>
        </w:r>
        <w:r>
          <w:rPr>
            <w:noProof/>
            <w:webHidden/>
          </w:rPr>
          <w:fldChar w:fldCharType="separate"/>
        </w:r>
        <w:r w:rsidR="00C93BE5">
          <w:rPr>
            <w:noProof/>
            <w:webHidden/>
          </w:rPr>
          <w:t>25</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00" w:history="1">
        <w:r w:rsidR="00B63628" w:rsidRPr="00217445">
          <w:rPr>
            <w:rStyle w:val="a5"/>
            <w:rFonts w:ascii="宋体" w:hAnsi="宋体"/>
            <w:noProof/>
            <w:lang w:val="zh-CN"/>
          </w:rPr>
          <w:t>20.</w:t>
        </w:r>
        <w:r w:rsidR="00B63628" w:rsidRPr="00217445">
          <w:rPr>
            <w:rStyle w:val="a5"/>
            <w:rFonts w:ascii="宋体" w:hAnsi="宋体" w:hint="eastAsia"/>
            <w:noProof/>
            <w:lang w:val="zh-CN"/>
          </w:rPr>
          <w:t>推荐并确定中标人</w:t>
        </w:r>
        <w:r w:rsidR="00B63628">
          <w:rPr>
            <w:noProof/>
            <w:webHidden/>
          </w:rPr>
          <w:tab/>
        </w:r>
        <w:r>
          <w:rPr>
            <w:noProof/>
            <w:webHidden/>
          </w:rPr>
          <w:fldChar w:fldCharType="begin"/>
        </w:r>
        <w:r w:rsidR="00B63628">
          <w:rPr>
            <w:noProof/>
            <w:webHidden/>
          </w:rPr>
          <w:instrText xml:space="preserve"> PAGEREF _Toc8735900 \h </w:instrText>
        </w:r>
        <w:r>
          <w:rPr>
            <w:noProof/>
            <w:webHidden/>
          </w:rPr>
        </w:r>
        <w:r>
          <w:rPr>
            <w:noProof/>
            <w:webHidden/>
          </w:rPr>
          <w:fldChar w:fldCharType="separate"/>
        </w:r>
        <w:r w:rsidR="00C93BE5">
          <w:rPr>
            <w:noProof/>
            <w:webHidden/>
          </w:rPr>
          <w:t>25</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01" w:history="1">
        <w:r w:rsidR="00B63628" w:rsidRPr="00217445">
          <w:rPr>
            <w:rStyle w:val="a5"/>
            <w:rFonts w:ascii="宋体" w:hAnsi="宋体"/>
            <w:noProof/>
            <w:lang w:val="zh-CN"/>
          </w:rPr>
          <w:t>21.</w:t>
        </w:r>
        <w:r w:rsidR="00B63628" w:rsidRPr="00217445">
          <w:rPr>
            <w:rStyle w:val="a5"/>
            <w:rFonts w:ascii="宋体" w:hAnsi="宋体" w:hint="eastAsia"/>
            <w:noProof/>
            <w:lang w:val="zh-CN"/>
          </w:rPr>
          <w:t>中标通知</w:t>
        </w:r>
        <w:r w:rsidR="00B63628">
          <w:rPr>
            <w:noProof/>
            <w:webHidden/>
          </w:rPr>
          <w:tab/>
        </w:r>
        <w:r>
          <w:rPr>
            <w:noProof/>
            <w:webHidden/>
          </w:rPr>
          <w:fldChar w:fldCharType="begin"/>
        </w:r>
        <w:r w:rsidR="00B63628">
          <w:rPr>
            <w:noProof/>
            <w:webHidden/>
          </w:rPr>
          <w:instrText xml:space="preserve"> PAGEREF _Toc8735901 \h </w:instrText>
        </w:r>
        <w:r>
          <w:rPr>
            <w:noProof/>
            <w:webHidden/>
          </w:rPr>
        </w:r>
        <w:r>
          <w:rPr>
            <w:noProof/>
            <w:webHidden/>
          </w:rPr>
          <w:fldChar w:fldCharType="separate"/>
        </w:r>
        <w:r w:rsidR="00C93BE5">
          <w:rPr>
            <w:noProof/>
            <w:webHidden/>
          </w:rPr>
          <w:t>26</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02" w:history="1">
        <w:r w:rsidR="00B63628" w:rsidRPr="00217445">
          <w:rPr>
            <w:rStyle w:val="a5"/>
            <w:rFonts w:hint="eastAsia"/>
            <w:noProof/>
            <w:lang w:val="zh-CN"/>
          </w:rPr>
          <w:t>八、授予合同</w:t>
        </w:r>
        <w:r w:rsidR="00B63628">
          <w:rPr>
            <w:noProof/>
            <w:webHidden/>
          </w:rPr>
          <w:tab/>
        </w:r>
        <w:r>
          <w:rPr>
            <w:noProof/>
            <w:webHidden/>
          </w:rPr>
          <w:fldChar w:fldCharType="begin"/>
        </w:r>
        <w:r w:rsidR="00B63628">
          <w:rPr>
            <w:noProof/>
            <w:webHidden/>
          </w:rPr>
          <w:instrText xml:space="preserve"> PAGEREF _Toc8735902 \h </w:instrText>
        </w:r>
        <w:r>
          <w:rPr>
            <w:noProof/>
            <w:webHidden/>
          </w:rPr>
        </w:r>
        <w:r>
          <w:rPr>
            <w:noProof/>
            <w:webHidden/>
          </w:rPr>
          <w:fldChar w:fldCharType="separate"/>
        </w:r>
        <w:r w:rsidR="00C93BE5">
          <w:rPr>
            <w:noProof/>
            <w:webHidden/>
          </w:rPr>
          <w:t>26</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03" w:history="1">
        <w:r w:rsidR="00B63628" w:rsidRPr="00217445">
          <w:rPr>
            <w:rStyle w:val="a5"/>
            <w:rFonts w:ascii="宋体" w:hAnsi="宋体"/>
            <w:noProof/>
            <w:lang w:val="zh-CN"/>
          </w:rPr>
          <w:t>22.</w:t>
        </w:r>
        <w:r w:rsidR="00B63628" w:rsidRPr="00217445">
          <w:rPr>
            <w:rStyle w:val="a5"/>
            <w:rFonts w:ascii="宋体" w:hAnsi="宋体" w:hint="eastAsia"/>
            <w:noProof/>
            <w:lang w:val="zh-CN"/>
          </w:rPr>
          <w:t>签订合同</w:t>
        </w:r>
        <w:r w:rsidR="00B63628">
          <w:rPr>
            <w:noProof/>
            <w:webHidden/>
          </w:rPr>
          <w:tab/>
        </w:r>
        <w:r>
          <w:rPr>
            <w:noProof/>
            <w:webHidden/>
          </w:rPr>
          <w:fldChar w:fldCharType="begin"/>
        </w:r>
        <w:r w:rsidR="00B63628">
          <w:rPr>
            <w:noProof/>
            <w:webHidden/>
          </w:rPr>
          <w:instrText xml:space="preserve"> PAGEREF _Toc8735903 \h </w:instrText>
        </w:r>
        <w:r>
          <w:rPr>
            <w:noProof/>
            <w:webHidden/>
          </w:rPr>
        </w:r>
        <w:r>
          <w:rPr>
            <w:noProof/>
            <w:webHidden/>
          </w:rPr>
          <w:fldChar w:fldCharType="separate"/>
        </w:r>
        <w:r w:rsidR="00C93BE5">
          <w:rPr>
            <w:noProof/>
            <w:webHidden/>
          </w:rPr>
          <w:t>26</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04" w:history="1">
        <w:r w:rsidR="00B63628" w:rsidRPr="00217445">
          <w:rPr>
            <w:rStyle w:val="a5"/>
            <w:rFonts w:hint="eastAsia"/>
            <w:noProof/>
            <w:lang w:val="zh-CN"/>
          </w:rPr>
          <w:t>九、废标</w:t>
        </w:r>
        <w:r w:rsidR="00B63628">
          <w:rPr>
            <w:noProof/>
            <w:webHidden/>
          </w:rPr>
          <w:tab/>
        </w:r>
        <w:r>
          <w:rPr>
            <w:noProof/>
            <w:webHidden/>
          </w:rPr>
          <w:fldChar w:fldCharType="begin"/>
        </w:r>
        <w:r w:rsidR="00B63628">
          <w:rPr>
            <w:noProof/>
            <w:webHidden/>
          </w:rPr>
          <w:instrText xml:space="preserve"> PAGEREF _Toc8735904 \h </w:instrText>
        </w:r>
        <w:r>
          <w:rPr>
            <w:noProof/>
            <w:webHidden/>
          </w:rPr>
        </w:r>
        <w:r>
          <w:rPr>
            <w:noProof/>
            <w:webHidden/>
          </w:rPr>
          <w:fldChar w:fldCharType="separate"/>
        </w:r>
        <w:r w:rsidR="00C93BE5">
          <w:rPr>
            <w:noProof/>
            <w:webHidden/>
          </w:rPr>
          <w:t>27</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05" w:history="1">
        <w:r w:rsidR="00B63628" w:rsidRPr="00217445">
          <w:rPr>
            <w:rStyle w:val="a5"/>
            <w:rFonts w:ascii="宋体" w:hAnsi="宋体"/>
            <w:noProof/>
            <w:lang w:val="zh-CN"/>
          </w:rPr>
          <w:t xml:space="preserve">23. </w:t>
        </w:r>
        <w:r w:rsidR="00B63628" w:rsidRPr="00217445">
          <w:rPr>
            <w:rStyle w:val="a5"/>
            <w:rFonts w:ascii="宋体" w:hAnsi="宋体" w:hint="eastAsia"/>
            <w:noProof/>
            <w:lang w:val="zh-CN"/>
          </w:rPr>
          <w:t>废标情形</w:t>
        </w:r>
        <w:r w:rsidR="00B63628">
          <w:rPr>
            <w:noProof/>
            <w:webHidden/>
          </w:rPr>
          <w:tab/>
        </w:r>
        <w:r>
          <w:rPr>
            <w:noProof/>
            <w:webHidden/>
          </w:rPr>
          <w:fldChar w:fldCharType="begin"/>
        </w:r>
        <w:r w:rsidR="00B63628">
          <w:rPr>
            <w:noProof/>
            <w:webHidden/>
          </w:rPr>
          <w:instrText xml:space="preserve"> PAGEREF _Toc8735905 \h </w:instrText>
        </w:r>
        <w:r>
          <w:rPr>
            <w:noProof/>
            <w:webHidden/>
          </w:rPr>
        </w:r>
        <w:r>
          <w:rPr>
            <w:noProof/>
            <w:webHidden/>
          </w:rPr>
          <w:fldChar w:fldCharType="separate"/>
        </w:r>
        <w:r w:rsidR="00C93BE5">
          <w:rPr>
            <w:noProof/>
            <w:webHidden/>
          </w:rPr>
          <w:t>27</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06" w:history="1">
        <w:r w:rsidR="00B63628" w:rsidRPr="00217445">
          <w:rPr>
            <w:rStyle w:val="a5"/>
            <w:rFonts w:hint="eastAsia"/>
            <w:noProof/>
            <w:lang w:val="zh-CN"/>
          </w:rPr>
          <w:t>十、处罚</w:t>
        </w:r>
        <w:r w:rsidR="00B63628">
          <w:rPr>
            <w:noProof/>
            <w:webHidden/>
          </w:rPr>
          <w:tab/>
        </w:r>
        <w:r>
          <w:rPr>
            <w:noProof/>
            <w:webHidden/>
          </w:rPr>
          <w:fldChar w:fldCharType="begin"/>
        </w:r>
        <w:r w:rsidR="00B63628">
          <w:rPr>
            <w:noProof/>
            <w:webHidden/>
          </w:rPr>
          <w:instrText xml:space="preserve"> PAGEREF _Toc8735906 \h </w:instrText>
        </w:r>
        <w:r>
          <w:rPr>
            <w:noProof/>
            <w:webHidden/>
          </w:rPr>
        </w:r>
        <w:r>
          <w:rPr>
            <w:noProof/>
            <w:webHidden/>
          </w:rPr>
          <w:fldChar w:fldCharType="separate"/>
        </w:r>
        <w:r w:rsidR="00C93BE5">
          <w:rPr>
            <w:noProof/>
            <w:webHidden/>
          </w:rPr>
          <w:t>27</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07" w:history="1">
        <w:r w:rsidR="00B63628" w:rsidRPr="00217445">
          <w:rPr>
            <w:rStyle w:val="a5"/>
            <w:rFonts w:ascii="宋体" w:hAnsi="宋体"/>
            <w:noProof/>
            <w:lang w:val="zh-CN"/>
          </w:rPr>
          <w:t>24.</w:t>
        </w:r>
        <w:r w:rsidR="00B63628" w:rsidRPr="00217445">
          <w:rPr>
            <w:rStyle w:val="a5"/>
            <w:rFonts w:ascii="宋体" w:hAnsi="宋体" w:hint="eastAsia"/>
            <w:noProof/>
            <w:lang w:val="zh-CN"/>
          </w:rPr>
          <w:t>处罚情形</w:t>
        </w:r>
        <w:r w:rsidR="00B63628">
          <w:rPr>
            <w:noProof/>
            <w:webHidden/>
          </w:rPr>
          <w:tab/>
        </w:r>
        <w:r>
          <w:rPr>
            <w:noProof/>
            <w:webHidden/>
          </w:rPr>
          <w:fldChar w:fldCharType="begin"/>
        </w:r>
        <w:r w:rsidR="00B63628">
          <w:rPr>
            <w:noProof/>
            <w:webHidden/>
          </w:rPr>
          <w:instrText xml:space="preserve"> PAGEREF _Toc8735907 \h </w:instrText>
        </w:r>
        <w:r>
          <w:rPr>
            <w:noProof/>
            <w:webHidden/>
          </w:rPr>
        </w:r>
        <w:r>
          <w:rPr>
            <w:noProof/>
            <w:webHidden/>
          </w:rPr>
          <w:fldChar w:fldCharType="separate"/>
        </w:r>
        <w:r w:rsidR="00C93BE5">
          <w:rPr>
            <w:noProof/>
            <w:webHidden/>
          </w:rPr>
          <w:t>27</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08" w:history="1">
        <w:r w:rsidR="00B63628" w:rsidRPr="00217445">
          <w:rPr>
            <w:rStyle w:val="a5"/>
            <w:rFonts w:hint="eastAsia"/>
            <w:noProof/>
            <w:lang w:val="zh-CN"/>
          </w:rPr>
          <w:t>十一、采购代理服务收费标准</w:t>
        </w:r>
        <w:r w:rsidR="00B63628">
          <w:rPr>
            <w:noProof/>
            <w:webHidden/>
          </w:rPr>
          <w:tab/>
        </w:r>
        <w:r>
          <w:rPr>
            <w:noProof/>
            <w:webHidden/>
          </w:rPr>
          <w:fldChar w:fldCharType="begin"/>
        </w:r>
        <w:r w:rsidR="00B63628">
          <w:rPr>
            <w:noProof/>
            <w:webHidden/>
          </w:rPr>
          <w:instrText xml:space="preserve"> PAGEREF _Toc8735908 \h </w:instrText>
        </w:r>
        <w:r>
          <w:rPr>
            <w:noProof/>
            <w:webHidden/>
          </w:rPr>
        </w:r>
        <w:r>
          <w:rPr>
            <w:noProof/>
            <w:webHidden/>
          </w:rPr>
          <w:fldChar w:fldCharType="separate"/>
        </w:r>
        <w:r w:rsidR="00C93BE5">
          <w:rPr>
            <w:noProof/>
            <w:webHidden/>
          </w:rPr>
          <w:t>28</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09" w:history="1">
        <w:r w:rsidR="00B63628" w:rsidRPr="00217445">
          <w:rPr>
            <w:rStyle w:val="a5"/>
            <w:rFonts w:hint="eastAsia"/>
            <w:noProof/>
            <w:lang w:val="zh-CN"/>
          </w:rPr>
          <w:t>十二、其他</w:t>
        </w:r>
        <w:r w:rsidR="00B63628">
          <w:rPr>
            <w:noProof/>
            <w:webHidden/>
          </w:rPr>
          <w:tab/>
        </w:r>
        <w:r>
          <w:rPr>
            <w:noProof/>
            <w:webHidden/>
          </w:rPr>
          <w:fldChar w:fldCharType="begin"/>
        </w:r>
        <w:r w:rsidR="00B63628">
          <w:rPr>
            <w:noProof/>
            <w:webHidden/>
          </w:rPr>
          <w:instrText xml:space="preserve"> PAGEREF _Toc8735909 \h </w:instrText>
        </w:r>
        <w:r>
          <w:rPr>
            <w:noProof/>
            <w:webHidden/>
          </w:rPr>
        </w:r>
        <w:r>
          <w:rPr>
            <w:noProof/>
            <w:webHidden/>
          </w:rPr>
          <w:fldChar w:fldCharType="separate"/>
        </w:r>
        <w:r w:rsidR="00C93BE5">
          <w:rPr>
            <w:noProof/>
            <w:webHidden/>
          </w:rPr>
          <w:t>28</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10" w:history="1">
        <w:r w:rsidR="00B63628" w:rsidRPr="00217445">
          <w:rPr>
            <w:rStyle w:val="a5"/>
            <w:rFonts w:hint="eastAsia"/>
            <w:noProof/>
            <w:lang w:val="zh-CN"/>
          </w:rPr>
          <w:t>第四部分</w:t>
        </w:r>
        <w:r w:rsidR="00B63628" w:rsidRPr="00217445">
          <w:rPr>
            <w:rStyle w:val="a5"/>
            <w:rFonts w:cs="Calibri"/>
            <w:noProof/>
          </w:rPr>
          <w:t xml:space="preserve"> </w:t>
        </w:r>
        <w:r w:rsidR="00B63628" w:rsidRPr="00217445">
          <w:rPr>
            <w:rStyle w:val="a5"/>
            <w:rFonts w:hint="eastAsia"/>
            <w:noProof/>
            <w:lang w:val="zh-CN"/>
          </w:rPr>
          <w:t>青海省政府采购项目合同书范本</w:t>
        </w:r>
        <w:r w:rsidR="00B63628">
          <w:rPr>
            <w:noProof/>
            <w:webHidden/>
          </w:rPr>
          <w:tab/>
        </w:r>
        <w:r>
          <w:rPr>
            <w:noProof/>
            <w:webHidden/>
          </w:rPr>
          <w:fldChar w:fldCharType="begin"/>
        </w:r>
        <w:r w:rsidR="00B63628">
          <w:rPr>
            <w:noProof/>
            <w:webHidden/>
          </w:rPr>
          <w:instrText xml:space="preserve"> PAGEREF _Toc8735910 \h </w:instrText>
        </w:r>
        <w:r>
          <w:rPr>
            <w:noProof/>
            <w:webHidden/>
          </w:rPr>
        </w:r>
        <w:r>
          <w:rPr>
            <w:noProof/>
            <w:webHidden/>
          </w:rPr>
          <w:fldChar w:fldCharType="separate"/>
        </w:r>
        <w:r w:rsidR="00C93BE5">
          <w:rPr>
            <w:noProof/>
            <w:webHidden/>
          </w:rPr>
          <w:t>30</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11" w:history="1">
        <w:r w:rsidR="00B63628" w:rsidRPr="00217445">
          <w:rPr>
            <w:rStyle w:val="a5"/>
            <w:rFonts w:ascii="宋体" w:hAnsi="宋体" w:cs="宋体" w:hint="eastAsia"/>
            <w:noProof/>
            <w:lang w:val="zh-CN"/>
          </w:rPr>
          <w:t>二、投标文件目录（上册）</w:t>
        </w:r>
        <w:r w:rsidR="00B63628">
          <w:rPr>
            <w:noProof/>
            <w:webHidden/>
          </w:rPr>
          <w:tab/>
        </w:r>
        <w:r>
          <w:rPr>
            <w:noProof/>
            <w:webHidden/>
          </w:rPr>
          <w:fldChar w:fldCharType="begin"/>
        </w:r>
        <w:r w:rsidR="00B63628">
          <w:rPr>
            <w:noProof/>
            <w:webHidden/>
          </w:rPr>
          <w:instrText xml:space="preserve"> PAGEREF _Toc8735911 \h </w:instrText>
        </w:r>
        <w:r>
          <w:rPr>
            <w:noProof/>
            <w:webHidden/>
          </w:rPr>
        </w:r>
        <w:r>
          <w:rPr>
            <w:noProof/>
            <w:webHidden/>
          </w:rPr>
          <w:fldChar w:fldCharType="separate"/>
        </w:r>
        <w:r w:rsidR="00C93BE5">
          <w:rPr>
            <w:noProof/>
            <w:webHidden/>
          </w:rPr>
          <w:t>43</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12" w:history="1">
        <w:r w:rsidR="00B63628" w:rsidRPr="00217445">
          <w:rPr>
            <w:rStyle w:val="a5"/>
            <w:rFonts w:ascii="宋体" w:hAnsi="宋体" w:cs="宋体"/>
            <w:noProof/>
          </w:rPr>
          <w:t>01.</w:t>
        </w:r>
        <w:r w:rsidR="00B63628" w:rsidRPr="00217445">
          <w:rPr>
            <w:rStyle w:val="a5"/>
            <w:rFonts w:ascii="宋体" w:hAnsi="宋体" w:cs="宋体" w:hint="eastAsia"/>
            <w:noProof/>
            <w:lang w:val="zh-CN"/>
          </w:rPr>
          <w:t>投标函</w:t>
        </w:r>
        <w:r w:rsidR="00B63628">
          <w:rPr>
            <w:noProof/>
            <w:webHidden/>
          </w:rPr>
          <w:tab/>
        </w:r>
        <w:r>
          <w:rPr>
            <w:noProof/>
            <w:webHidden/>
          </w:rPr>
          <w:fldChar w:fldCharType="begin"/>
        </w:r>
        <w:r w:rsidR="00B63628">
          <w:rPr>
            <w:noProof/>
            <w:webHidden/>
          </w:rPr>
          <w:instrText xml:space="preserve"> PAGEREF _Toc8735912 \h </w:instrText>
        </w:r>
        <w:r>
          <w:rPr>
            <w:noProof/>
            <w:webHidden/>
          </w:rPr>
        </w:r>
        <w:r>
          <w:rPr>
            <w:noProof/>
            <w:webHidden/>
          </w:rPr>
          <w:fldChar w:fldCharType="separate"/>
        </w:r>
        <w:r w:rsidR="00C93BE5">
          <w:rPr>
            <w:noProof/>
            <w:webHidden/>
          </w:rPr>
          <w:t>44</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13" w:history="1">
        <w:r w:rsidR="00B63628" w:rsidRPr="00217445">
          <w:rPr>
            <w:rStyle w:val="a5"/>
            <w:rFonts w:ascii="宋体" w:hAnsi="宋体" w:cs="宋体"/>
            <w:noProof/>
          </w:rPr>
          <w:t>02.</w:t>
        </w:r>
        <w:r w:rsidR="00B63628" w:rsidRPr="00217445">
          <w:rPr>
            <w:rStyle w:val="a5"/>
            <w:rFonts w:ascii="宋体" w:hAnsi="宋体" w:cs="宋体" w:hint="eastAsia"/>
            <w:noProof/>
            <w:lang w:val="zh-CN"/>
          </w:rPr>
          <w:t>法定代表人证明书</w:t>
        </w:r>
        <w:r w:rsidR="00B63628">
          <w:rPr>
            <w:noProof/>
            <w:webHidden/>
          </w:rPr>
          <w:tab/>
        </w:r>
        <w:r>
          <w:rPr>
            <w:noProof/>
            <w:webHidden/>
          </w:rPr>
          <w:fldChar w:fldCharType="begin"/>
        </w:r>
        <w:r w:rsidR="00B63628">
          <w:rPr>
            <w:noProof/>
            <w:webHidden/>
          </w:rPr>
          <w:instrText xml:space="preserve"> PAGEREF _Toc8735913 \h </w:instrText>
        </w:r>
        <w:r>
          <w:rPr>
            <w:noProof/>
            <w:webHidden/>
          </w:rPr>
        </w:r>
        <w:r>
          <w:rPr>
            <w:noProof/>
            <w:webHidden/>
          </w:rPr>
          <w:fldChar w:fldCharType="separate"/>
        </w:r>
        <w:r w:rsidR="00C93BE5">
          <w:rPr>
            <w:noProof/>
            <w:webHidden/>
          </w:rPr>
          <w:t>45</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14" w:history="1">
        <w:r w:rsidR="00B63628" w:rsidRPr="00217445">
          <w:rPr>
            <w:rStyle w:val="a5"/>
            <w:rFonts w:ascii="宋体" w:hAnsi="宋体" w:cs="宋体"/>
            <w:noProof/>
          </w:rPr>
          <w:t>03.</w:t>
        </w:r>
        <w:r w:rsidR="00B63628" w:rsidRPr="00217445">
          <w:rPr>
            <w:rStyle w:val="a5"/>
            <w:rFonts w:ascii="宋体" w:hAnsi="宋体" w:cs="宋体" w:hint="eastAsia"/>
            <w:noProof/>
            <w:lang w:val="zh-CN"/>
          </w:rPr>
          <w:t>法定代表人授权书</w:t>
        </w:r>
        <w:r w:rsidR="00B63628">
          <w:rPr>
            <w:noProof/>
            <w:webHidden/>
          </w:rPr>
          <w:tab/>
        </w:r>
        <w:r>
          <w:rPr>
            <w:noProof/>
            <w:webHidden/>
          </w:rPr>
          <w:fldChar w:fldCharType="begin"/>
        </w:r>
        <w:r w:rsidR="00B63628">
          <w:rPr>
            <w:noProof/>
            <w:webHidden/>
          </w:rPr>
          <w:instrText xml:space="preserve"> PAGEREF _Toc8735914 \h </w:instrText>
        </w:r>
        <w:r>
          <w:rPr>
            <w:noProof/>
            <w:webHidden/>
          </w:rPr>
        </w:r>
        <w:r>
          <w:rPr>
            <w:noProof/>
            <w:webHidden/>
          </w:rPr>
          <w:fldChar w:fldCharType="separate"/>
        </w:r>
        <w:r w:rsidR="00C93BE5">
          <w:rPr>
            <w:noProof/>
            <w:webHidden/>
          </w:rPr>
          <w:t>46</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15" w:history="1">
        <w:r w:rsidR="00B63628" w:rsidRPr="00217445">
          <w:rPr>
            <w:rStyle w:val="a5"/>
            <w:rFonts w:ascii="宋体" w:hAnsi="宋体" w:cs="宋体"/>
            <w:noProof/>
          </w:rPr>
          <w:t>04.</w:t>
        </w:r>
        <w:r w:rsidR="00B63628" w:rsidRPr="00217445">
          <w:rPr>
            <w:rStyle w:val="a5"/>
            <w:rFonts w:ascii="宋体" w:hAnsi="宋体" w:cs="宋体" w:hint="eastAsia"/>
            <w:noProof/>
            <w:lang w:val="zh-CN"/>
          </w:rPr>
          <w:t>投标人承诺函</w:t>
        </w:r>
        <w:r w:rsidR="00B63628">
          <w:rPr>
            <w:noProof/>
            <w:webHidden/>
          </w:rPr>
          <w:tab/>
        </w:r>
        <w:r>
          <w:rPr>
            <w:noProof/>
            <w:webHidden/>
          </w:rPr>
          <w:fldChar w:fldCharType="begin"/>
        </w:r>
        <w:r w:rsidR="00B63628">
          <w:rPr>
            <w:noProof/>
            <w:webHidden/>
          </w:rPr>
          <w:instrText xml:space="preserve"> PAGEREF _Toc8735915 \h </w:instrText>
        </w:r>
        <w:r>
          <w:rPr>
            <w:noProof/>
            <w:webHidden/>
          </w:rPr>
        </w:r>
        <w:r>
          <w:rPr>
            <w:noProof/>
            <w:webHidden/>
          </w:rPr>
          <w:fldChar w:fldCharType="separate"/>
        </w:r>
        <w:r w:rsidR="00C93BE5">
          <w:rPr>
            <w:noProof/>
            <w:webHidden/>
          </w:rPr>
          <w:t>47</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16" w:history="1">
        <w:r w:rsidR="00B63628" w:rsidRPr="00217445">
          <w:rPr>
            <w:rStyle w:val="a5"/>
            <w:rFonts w:ascii="宋体" w:hAnsi="宋体" w:cs="宋体"/>
            <w:noProof/>
          </w:rPr>
          <w:t>05.</w:t>
        </w:r>
        <w:r w:rsidR="00B63628" w:rsidRPr="00217445">
          <w:rPr>
            <w:rStyle w:val="a5"/>
            <w:rFonts w:ascii="宋体" w:hAnsi="宋体" w:cs="宋体" w:hint="eastAsia"/>
            <w:noProof/>
            <w:lang w:val="zh-CN"/>
          </w:rPr>
          <w:t>投标人诚信承诺书</w:t>
        </w:r>
        <w:r w:rsidR="00B63628">
          <w:rPr>
            <w:noProof/>
            <w:webHidden/>
          </w:rPr>
          <w:tab/>
        </w:r>
        <w:r>
          <w:rPr>
            <w:noProof/>
            <w:webHidden/>
          </w:rPr>
          <w:fldChar w:fldCharType="begin"/>
        </w:r>
        <w:r w:rsidR="00B63628">
          <w:rPr>
            <w:noProof/>
            <w:webHidden/>
          </w:rPr>
          <w:instrText xml:space="preserve"> PAGEREF _Toc8735916 \h </w:instrText>
        </w:r>
        <w:r>
          <w:rPr>
            <w:noProof/>
            <w:webHidden/>
          </w:rPr>
        </w:r>
        <w:r>
          <w:rPr>
            <w:noProof/>
            <w:webHidden/>
          </w:rPr>
          <w:fldChar w:fldCharType="separate"/>
        </w:r>
        <w:r w:rsidR="00C93BE5">
          <w:rPr>
            <w:noProof/>
            <w:webHidden/>
          </w:rPr>
          <w:t>48</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17" w:history="1">
        <w:r w:rsidR="00B63628" w:rsidRPr="00217445">
          <w:rPr>
            <w:rStyle w:val="a5"/>
            <w:rFonts w:ascii="宋体" w:hAnsi="宋体" w:cs="宋体"/>
            <w:noProof/>
          </w:rPr>
          <w:t>06.</w:t>
        </w:r>
        <w:r w:rsidR="00B63628" w:rsidRPr="00217445">
          <w:rPr>
            <w:rStyle w:val="a5"/>
            <w:rFonts w:ascii="宋体" w:hAnsi="宋体" w:cs="宋体" w:hint="eastAsia"/>
            <w:noProof/>
            <w:lang w:val="zh-CN"/>
          </w:rPr>
          <w:t>资格证明材料</w:t>
        </w:r>
        <w:r w:rsidR="00B63628">
          <w:rPr>
            <w:noProof/>
            <w:webHidden/>
          </w:rPr>
          <w:tab/>
        </w:r>
        <w:r>
          <w:rPr>
            <w:noProof/>
            <w:webHidden/>
          </w:rPr>
          <w:fldChar w:fldCharType="begin"/>
        </w:r>
        <w:r w:rsidR="00B63628">
          <w:rPr>
            <w:noProof/>
            <w:webHidden/>
          </w:rPr>
          <w:instrText xml:space="preserve"> PAGEREF _Toc8735917 \h </w:instrText>
        </w:r>
        <w:r>
          <w:rPr>
            <w:noProof/>
            <w:webHidden/>
          </w:rPr>
        </w:r>
        <w:r>
          <w:rPr>
            <w:noProof/>
            <w:webHidden/>
          </w:rPr>
          <w:fldChar w:fldCharType="separate"/>
        </w:r>
        <w:r w:rsidR="00C93BE5">
          <w:rPr>
            <w:noProof/>
            <w:webHidden/>
          </w:rPr>
          <w:t>49</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18" w:history="1">
        <w:r w:rsidR="00B63628" w:rsidRPr="00217445">
          <w:rPr>
            <w:rStyle w:val="a5"/>
            <w:rFonts w:ascii="宋体" w:hAnsi="宋体" w:cs="宋体"/>
            <w:noProof/>
          </w:rPr>
          <w:t>07.</w:t>
        </w:r>
        <w:r w:rsidR="00B63628" w:rsidRPr="00217445">
          <w:rPr>
            <w:rStyle w:val="a5"/>
            <w:rFonts w:ascii="宋体" w:hAnsi="宋体" w:cs="宋体" w:hint="eastAsia"/>
            <w:noProof/>
            <w:lang w:val="zh-CN"/>
          </w:rPr>
          <w:t>财务状况报告，依法缴纳税收和社会保障资金的相关材料</w:t>
        </w:r>
        <w:r w:rsidR="00B63628">
          <w:rPr>
            <w:noProof/>
            <w:webHidden/>
          </w:rPr>
          <w:tab/>
        </w:r>
        <w:r>
          <w:rPr>
            <w:noProof/>
            <w:webHidden/>
          </w:rPr>
          <w:fldChar w:fldCharType="begin"/>
        </w:r>
        <w:r w:rsidR="00B63628">
          <w:rPr>
            <w:noProof/>
            <w:webHidden/>
          </w:rPr>
          <w:instrText xml:space="preserve"> PAGEREF _Toc8735918 \h </w:instrText>
        </w:r>
        <w:r>
          <w:rPr>
            <w:noProof/>
            <w:webHidden/>
          </w:rPr>
        </w:r>
        <w:r>
          <w:rPr>
            <w:noProof/>
            <w:webHidden/>
          </w:rPr>
          <w:fldChar w:fldCharType="separate"/>
        </w:r>
        <w:r w:rsidR="00C93BE5">
          <w:rPr>
            <w:noProof/>
            <w:webHidden/>
          </w:rPr>
          <w:t>50</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19" w:history="1">
        <w:r w:rsidR="00B63628" w:rsidRPr="00217445">
          <w:rPr>
            <w:rStyle w:val="a5"/>
            <w:rFonts w:ascii="宋体" w:hAnsi="宋体" w:cs="宋体"/>
            <w:noProof/>
          </w:rPr>
          <w:t>08.</w:t>
        </w:r>
        <w:r w:rsidR="00B63628" w:rsidRPr="00217445">
          <w:rPr>
            <w:rStyle w:val="a5"/>
            <w:rFonts w:ascii="宋体" w:hAnsi="宋体" w:cs="宋体" w:hint="eastAsia"/>
            <w:noProof/>
            <w:lang w:val="zh-CN"/>
          </w:rPr>
          <w:t>具备履行合同所必需的设备和专业技术能力的证明材料</w:t>
        </w:r>
        <w:r w:rsidR="00B63628">
          <w:rPr>
            <w:noProof/>
            <w:webHidden/>
          </w:rPr>
          <w:tab/>
        </w:r>
        <w:r>
          <w:rPr>
            <w:noProof/>
            <w:webHidden/>
          </w:rPr>
          <w:fldChar w:fldCharType="begin"/>
        </w:r>
        <w:r w:rsidR="00B63628">
          <w:rPr>
            <w:noProof/>
            <w:webHidden/>
          </w:rPr>
          <w:instrText xml:space="preserve"> PAGEREF _Toc8735919 \h </w:instrText>
        </w:r>
        <w:r>
          <w:rPr>
            <w:noProof/>
            <w:webHidden/>
          </w:rPr>
        </w:r>
        <w:r>
          <w:rPr>
            <w:noProof/>
            <w:webHidden/>
          </w:rPr>
          <w:fldChar w:fldCharType="separate"/>
        </w:r>
        <w:r w:rsidR="00C93BE5">
          <w:rPr>
            <w:noProof/>
            <w:webHidden/>
          </w:rPr>
          <w:t>51</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20" w:history="1">
        <w:r w:rsidR="00B63628" w:rsidRPr="00217445">
          <w:rPr>
            <w:rStyle w:val="a5"/>
            <w:rFonts w:ascii="宋体" w:hAnsi="宋体" w:cs="宋体"/>
            <w:noProof/>
          </w:rPr>
          <w:t>10.</w:t>
        </w:r>
        <w:r w:rsidR="00B63628" w:rsidRPr="00217445">
          <w:rPr>
            <w:rStyle w:val="a5"/>
            <w:rFonts w:ascii="宋体" w:hAnsi="宋体" w:cs="宋体" w:hint="eastAsia"/>
            <w:noProof/>
            <w:lang w:val="zh-CN"/>
          </w:rPr>
          <w:t>投标保证金证明</w:t>
        </w:r>
        <w:r w:rsidR="00B63628">
          <w:rPr>
            <w:noProof/>
            <w:webHidden/>
          </w:rPr>
          <w:tab/>
        </w:r>
        <w:r>
          <w:rPr>
            <w:noProof/>
            <w:webHidden/>
          </w:rPr>
          <w:fldChar w:fldCharType="begin"/>
        </w:r>
        <w:r w:rsidR="00B63628">
          <w:rPr>
            <w:noProof/>
            <w:webHidden/>
          </w:rPr>
          <w:instrText xml:space="preserve"> PAGEREF _Toc8735920 \h </w:instrText>
        </w:r>
        <w:r>
          <w:rPr>
            <w:noProof/>
            <w:webHidden/>
          </w:rPr>
        </w:r>
        <w:r>
          <w:rPr>
            <w:noProof/>
            <w:webHidden/>
          </w:rPr>
          <w:fldChar w:fldCharType="separate"/>
        </w:r>
        <w:r w:rsidR="00C93BE5">
          <w:rPr>
            <w:noProof/>
            <w:webHidden/>
          </w:rPr>
          <w:t>53</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21" w:history="1">
        <w:r w:rsidR="00B63628" w:rsidRPr="00217445">
          <w:rPr>
            <w:rStyle w:val="a5"/>
            <w:rFonts w:ascii="宋体" w:hAnsi="宋体" w:cs="宋体" w:hint="eastAsia"/>
            <w:noProof/>
            <w:lang w:val="zh-CN"/>
          </w:rPr>
          <w:t>三、投标文件封面（下册）</w:t>
        </w:r>
        <w:r w:rsidR="00B63628">
          <w:rPr>
            <w:noProof/>
            <w:webHidden/>
          </w:rPr>
          <w:tab/>
        </w:r>
        <w:r>
          <w:rPr>
            <w:noProof/>
            <w:webHidden/>
          </w:rPr>
          <w:fldChar w:fldCharType="begin"/>
        </w:r>
        <w:r w:rsidR="00B63628">
          <w:rPr>
            <w:noProof/>
            <w:webHidden/>
          </w:rPr>
          <w:instrText xml:space="preserve"> PAGEREF _Toc8735921 \h </w:instrText>
        </w:r>
        <w:r>
          <w:rPr>
            <w:noProof/>
            <w:webHidden/>
          </w:rPr>
        </w:r>
        <w:r>
          <w:rPr>
            <w:noProof/>
            <w:webHidden/>
          </w:rPr>
          <w:fldChar w:fldCharType="separate"/>
        </w:r>
        <w:r w:rsidR="00C93BE5">
          <w:rPr>
            <w:noProof/>
            <w:webHidden/>
          </w:rPr>
          <w:t>54</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22" w:history="1">
        <w:r w:rsidR="00B63628" w:rsidRPr="00217445">
          <w:rPr>
            <w:rStyle w:val="a5"/>
            <w:rFonts w:ascii="宋体" w:hAnsi="宋体" w:cs="宋体" w:hint="eastAsia"/>
            <w:noProof/>
            <w:lang w:val="zh-CN"/>
          </w:rPr>
          <w:t>四、投标文件目录（下册）</w:t>
        </w:r>
        <w:r w:rsidR="00B63628">
          <w:rPr>
            <w:noProof/>
            <w:webHidden/>
          </w:rPr>
          <w:tab/>
        </w:r>
        <w:r>
          <w:rPr>
            <w:noProof/>
            <w:webHidden/>
          </w:rPr>
          <w:fldChar w:fldCharType="begin"/>
        </w:r>
        <w:r w:rsidR="00B63628">
          <w:rPr>
            <w:noProof/>
            <w:webHidden/>
          </w:rPr>
          <w:instrText xml:space="preserve"> PAGEREF _Toc8735922 \h </w:instrText>
        </w:r>
        <w:r>
          <w:rPr>
            <w:noProof/>
            <w:webHidden/>
          </w:rPr>
        </w:r>
        <w:r>
          <w:rPr>
            <w:noProof/>
            <w:webHidden/>
          </w:rPr>
          <w:fldChar w:fldCharType="separate"/>
        </w:r>
        <w:r w:rsidR="00C93BE5">
          <w:rPr>
            <w:noProof/>
            <w:webHidden/>
          </w:rPr>
          <w:t>55</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23" w:history="1">
        <w:r w:rsidR="00B63628" w:rsidRPr="00217445">
          <w:rPr>
            <w:rStyle w:val="a5"/>
            <w:rFonts w:ascii="宋体" w:hAnsi="宋体" w:cs="宋体"/>
            <w:noProof/>
          </w:rPr>
          <w:t>01.</w:t>
        </w:r>
        <w:r w:rsidR="00B63628" w:rsidRPr="00217445">
          <w:rPr>
            <w:rStyle w:val="a5"/>
            <w:rFonts w:ascii="宋体" w:hAnsi="宋体" w:cs="宋体" w:hint="eastAsia"/>
            <w:noProof/>
            <w:lang w:val="zh-CN"/>
          </w:rPr>
          <w:t>评分对照表</w:t>
        </w:r>
        <w:r w:rsidR="00B63628">
          <w:rPr>
            <w:noProof/>
            <w:webHidden/>
          </w:rPr>
          <w:tab/>
        </w:r>
        <w:r>
          <w:rPr>
            <w:noProof/>
            <w:webHidden/>
          </w:rPr>
          <w:fldChar w:fldCharType="begin"/>
        </w:r>
        <w:r w:rsidR="00B63628">
          <w:rPr>
            <w:noProof/>
            <w:webHidden/>
          </w:rPr>
          <w:instrText xml:space="preserve"> PAGEREF _Toc8735923 \h </w:instrText>
        </w:r>
        <w:r>
          <w:rPr>
            <w:noProof/>
            <w:webHidden/>
          </w:rPr>
        </w:r>
        <w:r>
          <w:rPr>
            <w:noProof/>
            <w:webHidden/>
          </w:rPr>
          <w:fldChar w:fldCharType="separate"/>
        </w:r>
        <w:r w:rsidR="00C93BE5">
          <w:rPr>
            <w:noProof/>
            <w:webHidden/>
          </w:rPr>
          <w:t>56</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24" w:history="1">
        <w:r w:rsidR="00B63628" w:rsidRPr="00217445">
          <w:rPr>
            <w:rStyle w:val="a5"/>
            <w:rFonts w:ascii="宋体" w:hAnsi="宋体" w:cs="宋体"/>
            <w:noProof/>
          </w:rPr>
          <w:t>02.</w:t>
        </w:r>
        <w:r w:rsidR="00B63628" w:rsidRPr="00217445">
          <w:rPr>
            <w:rStyle w:val="a5"/>
            <w:rFonts w:ascii="宋体" w:hAnsi="宋体" w:cs="宋体" w:hint="eastAsia"/>
            <w:noProof/>
            <w:lang w:val="zh-CN"/>
          </w:rPr>
          <w:t>开标一览表（报价表）</w:t>
        </w:r>
        <w:r w:rsidR="00B63628">
          <w:rPr>
            <w:noProof/>
            <w:webHidden/>
          </w:rPr>
          <w:tab/>
        </w:r>
        <w:r>
          <w:rPr>
            <w:noProof/>
            <w:webHidden/>
          </w:rPr>
          <w:fldChar w:fldCharType="begin"/>
        </w:r>
        <w:r w:rsidR="00B63628">
          <w:rPr>
            <w:noProof/>
            <w:webHidden/>
          </w:rPr>
          <w:instrText xml:space="preserve"> PAGEREF _Toc8735924 \h </w:instrText>
        </w:r>
        <w:r>
          <w:rPr>
            <w:noProof/>
            <w:webHidden/>
          </w:rPr>
        </w:r>
        <w:r>
          <w:rPr>
            <w:noProof/>
            <w:webHidden/>
          </w:rPr>
          <w:fldChar w:fldCharType="separate"/>
        </w:r>
        <w:r w:rsidR="00C93BE5">
          <w:rPr>
            <w:noProof/>
            <w:webHidden/>
          </w:rPr>
          <w:t>57</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25" w:history="1">
        <w:r w:rsidR="00B63628" w:rsidRPr="00217445">
          <w:rPr>
            <w:rStyle w:val="a5"/>
            <w:rFonts w:ascii="宋体" w:hAnsi="宋体" w:cs="宋体"/>
            <w:noProof/>
          </w:rPr>
          <w:t>03.</w:t>
        </w:r>
        <w:r w:rsidR="00B63628" w:rsidRPr="00217445">
          <w:rPr>
            <w:rStyle w:val="a5"/>
            <w:rFonts w:ascii="宋体" w:hAnsi="宋体"/>
            <w:noProof/>
            <w:lang w:val="zh-CN"/>
          </w:rPr>
          <w:t xml:space="preserve"> </w:t>
        </w:r>
        <w:r w:rsidR="00B63628" w:rsidRPr="00217445">
          <w:rPr>
            <w:rStyle w:val="a5"/>
            <w:rFonts w:ascii="宋体" w:hAnsi="宋体" w:hint="eastAsia"/>
            <w:noProof/>
            <w:lang w:val="zh-CN"/>
          </w:rPr>
          <w:t>服务应答表</w:t>
        </w:r>
        <w:r w:rsidR="00B63628">
          <w:rPr>
            <w:noProof/>
            <w:webHidden/>
          </w:rPr>
          <w:tab/>
        </w:r>
        <w:r>
          <w:rPr>
            <w:noProof/>
            <w:webHidden/>
          </w:rPr>
          <w:fldChar w:fldCharType="begin"/>
        </w:r>
        <w:r w:rsidR="00B63628">
          <w:rPr>
            <w:noProof/>
            <w:webHidden/>
          </w:rPr>
          <w:instrText xml:space="preserve"> PAGEREF _Toc8735925 \h </w:instrText>
        </w:r>
        <w:r>
          <w:rPr>
            <w:noProof/>
            <w:webHidden/>
          </w:rPr>
        </w:r>
        <w:r>
          <w:rPr>
            <w:noProof/>
            <w:webHidden/>
          </w:rPr>
          <w:fldChar w:fldCharType="separate"/>
        </w:r>
        <w:r w:rsidR="00C93BE5">
          <w:rPr>
            <w:noProof/>
            <w:webHidden/>
          </w:rPr>
          <w:t>58</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26" w:history="1">
        <w:r w:rsidR="00B63628" w:rsidRPr="00217445">
          <w:rPr>
            <w:rStyle w:val="a5"/>
            <w:rFonts w:ascii="宋体" w:hAnsi="宋体" w:cs="宋体"/>
            <w:noProof/>
          </w:rPr>
          <w:t>04.</w:t>
        </w:r>
        <w:r w:rsidR="00B63628" w:rsidRPr="00217445">
          <w:rPr>
            <w:rStyle w:val="a5"/>
            <w:rFonts w:ascii="宋体" w:hAnsi="宋体" w:cs="宋体" w:hint="eastAsia"/>
            <w:noProof/>
          </w:rPr>
          <w:t>投标服务相关资料</w:t>
        </w:r>
        <w:r w:rsidR="00B63628">
          <w:rPr>
            <w:noProof/>
            <w:webHidden/>
          </w:rPr>
          <w:tab/>
        </w:r>
        <w:r>
          <w:rPr>
            <w:noProof/>
            <w:webHidden/>
          </w:rPr>
          <w:fldChar w:fldCharType="begin"/>
        </w:r>
        <w:r w:rsidR="00B63628">
          <w:rPr>
            <w:noProof/>
            <w:webHidden/>
          </w:rPr>
          <w:instrText xml:space="preserve"> PAGEREF _Toc8735926 \h </w:instrText>
        </w:r>
        <w:r>
          <w:rPr>
            <w:noProof/>
            <w:webHidden/>
          </w:rPr>
        </w:r>
        <w:r>
          <w:rPr>
            <w:noProof/>
            <w:webHidden/>
          </w:rPr>
          <w:fldChar w:fldCharType="separate"/>
        </w:r>
        <w:r w:rsidR="00C93BE5">
          <w:rPr>
            <w:noProof/>
            <w:webHidden/>
          </w:rPr>
          <w:t>59</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27" w:history="1">
        <w:r w:rsidR="00B63628" w:rsidRPr="00217445">
          <w:rPr>
            <w:rStyle w:val="a5"/>
            <w:rFonts w:ascii="宋体" w:hAnsi="宋体" w:cs="宋体"/>
            <w:noProof/>
          </w:rPr>
          <w:t>05.</w:t>
        </w:r>
        <w:r w:rsidR="00B63628" w:rsidRPr="00217445">
          <w:rPr>
            <w:rStyle w:val="a5"/>
            <w:rFonts w:ascii="宋体" w:hAnsi="宋体" w:cs="宋体" w:hint="eastAsia"/>
            <w:noProof/>
            <w:lang w:val="zh-CN"/>
          </w:rPr>
          <w:t>投标人的类似业绩证明材料</w:t>
        </w:r>
        <w:r w:rsidR="00B63628">
          <w:rPr>
            <w:noProof/>
            <w:webHidden/>
          </w:rPr>
          <w:tab/>
        </w:r>
        <w:r>
          <w:rPr>
            <w:noProof/>
            <w:webHidden/>
          </w:rPr>
          <w:fldChar w:fldCharType="begin"/>
        </w:r>
        <w:r w:rsidR="00B63628">
          <w:rPr>
            <w:noProof/>
            <w:webHidden/>
          </w:rPr>
          <w:instrText xml:space="preserve"> PAGEREF _Toc8735927 \h </w:instrText>
        </w:r>
        <w:r>
          <w:rPr>
            <w:noProof/>
            <w:webHidden/>
          </w:rPr>
        </w:r>
        <w:r>
          <w:rPr>
            <w:noProof/>
            <w:webHidden/>
          </w:rPr>
          <w:fldChar w:fldCharType="separate"/>
        </w:r>
        <w:r w:rsidR="00C93BE5">
          <w:rPr>
            <w:noProof/>
            <w:webHidden/>
          </w:rPr>
          <w:t>60</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28" w:history="1">
        <w:r w:rsidR="00B63628" w:rsidRPr="00217445">
          <w:rPr>
            <w:rStyle w:val="a5"/>
            <w:rFonts w:ascii="宋体" w:hAnsi="宋体" w:cs="宋体"/>
            <w:noProof/>
          </w:rPr>
          <w:t>06.</w:t>
        </w:r>
        <w:r w:rsidR="00B63628" w:rsidRPr="00217445">
          <w:rPr>
            <w:rStyle w:val="a5"/>
            <w:rFonts w:ascii="宋体" w:hAnsi="宋体" w:cs="宋体" w:hint="eastAsia"/>
            <w:noProof/>
            <w:lang w:val="zh-CN"/>
          </w:rPr>
          <w:t>（生产）企业小型、微型企业声明函</w:t>
        </w:r>
        <w:r w:rsidR="00B63628">
          <w:rPr>
            <w:noProof/>
            <w:webHidden/>
          </w:rPr>
          <w:tab/>
        </w:r>
        <w:r>
          <w:rPr>
            <w:noProof/>
            <w:webHidden/>
          </w:rPr>
          <w:fldChar w:fldCharType="begin"/>
        </w:r>
        <w:r w:rsidR="00B63628">
          <w:rPr>
            <w:noProof/>
            <w:webHidden/>
          </w:rPr>
          <w:instrText xml:space="preserve"> PAGEREF _Toc8735928 \h </w:instrText>
        </w:r>
        <w:r>
          <w:rPr>
            <w:noProof/>
            <w:webHidden/>
          </w:rPr>
        </w:r>
        <w:r>
          <w:rPr>
            <w:noProof/>
            <w:webHidden/>
          </w:rPr>
          <w:fldChar w:fldCharType="separate"/>
        </w:r>
        <w:r w:rsidR="00C93BE5">
          <w:rPr>
            <w:noProof/>
            <w:webHidden/>
          </w:rPr>
          <w:t>61</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29" w:history="1">
        <w:r w:rsidR="00B63628" w:rsidRPr="00217445">
          <w:rPr>
            <w:rStyle w:val="a5"/>
            <w:rFonts w:ascii="宋体" w:hAnsi="宋体" w:cs="宋体"/>
            <w:noProof/>
          </w:rPr>
          <w:t>07.</w:t>
        </w:r>
        <w:r w:rsidR="00B63628" w:rsidRPr="00217445">
          <w:rPr>
            <w:rStyle w:val="a5"/>
            <w:rFonts w:ascii="宋体" w:hAnsi="宋体" w:cs="宋体" w:hint="eastAsia"/>
            <w:noProof/>
            <w:lang w:val="zh-CN"/>
          </w:rPr>
          <w:t>投标人认为在其他方面有必要说明的事项</w:t>
        </w:r>
        <w:r w:rsidR="00B63628">
          <w:rPr>
            <w:noProof/>
            <w:webHidden/>
          </w:rPr>
          <w:tab/>
        </w:r>
        <w:r>
          <w:rPr>
            <w:noProof/>
            <w:webHidden/>
          </w:rPr>
          <w:fldChar w:fldCharType="begin"/>
        </w:r>
        <w:r w:rsidR="00B63628">
          <w:rPr>
            <w:noProof/>
            <w:webHidden/>
          </w:rPr>
          <w:instrText xml:space="preserve"> PAGEREF _Toc8735929 \h </w:instrText>
        </w:r>
        <w:r>
          <w:rPr>
            <w:noProof/>
            <w:webHidden/>
          </w:rPr>
        </w:r>
        <w:r>
          <w:rPr>
            <w:noProof/>
            <w:webHidden/>
          </w:rPr>
          <w:fldChar w:fldCharType="separate"/>
        </w:r>
        <w:r w:rsidR="00C93BE5">
          <w:rPr>
            <w:noProof/>
            <w:webHidden/>
          </w:rPr>
          <w:t>65</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30" w:history="1">
        <w:r w:rsidR="00B63628" w:rsidRPr="00217445">
          <w:rPr>
            <w:rStyle w:val="a5"/>
            <w:rFonts w:hint="eastAsia"/>
            <w:noProof/>
            <w:lang w:val="zh-CN"/>
          </w:rPr>
          <w:t>第六部分</w:t>
        </w:r>
        <w:r w:rsidR="00B63628" w:rsidRPr="00217445">
          <w:rPr>
            <w:rStyle w:val="a5"/>
            <w:rFonts w:cs="Calibri"/>
            <w:noProof/>
          </w:rPr>
          <w:t xml:space="preserve"> </w:t>
        </w:r>
        <w:r w:rsidR="00B63628" w:rsidRPr="00217445">
          <w:rPr>
            <w:rStyle w:val="a5"/>
            <w:noProof/>
            <w:lang w:val="zh-CN"/>
          </w:rPr>
          <w:t xml:space="preserve"> </w:t>
        </w:r>
        <w:r w:rsidR="00B63628" w:rsidRPr="00217445">
          <w:rPr>
            <w:rStyle w:val="a5"/>
            <w:rFonts w:hint="eastAsia"/>
            <w:noProof/>
            <w:lang w:val="zh-CN"/>
          </w:rPr>
          <w:t>采购服务要求</w:t>
        </w:r>
        <w:r w:rsidR="00B63628">
          <w:rPr>
            <w:noProof/>
            <w:webHidden/>
          </w:rPr>
          <w:tab/>
        </w:r>
        <w:r>
          <w:rPr>
            <w:noProof/>
            <w:webHidden/>
          </w:rPr>
          <w:fldChar w:fldCharType="begin"/>
        </w:r>
        <w:r w:rsidR="00B63628">
          <w:rPr>
            <w:noProof/>
            <w:webHidden/>
          </w:rPr>
          <w:instrText xml:space="preserve"> PAGEREF _Toc8735930 \h </w:instrText>
        </w:r>
        <w:r>
          <w:rPr>
            <w:noProof/>
            <w:webHidden/>
          </w:rPr>
        </w:r>
        <w:r>
          <w:rPr>
            <w:noProof/>
            <w:webHidden/>
          </w:rPr>
          <w:fldChar w:fldCharType="separate"/>
        </w:r>
        <w:r w:rsidR="00C93BE5">
          <w:rPr>
            <w:noProof/>
            <w:webHidden/>
          </w:rPr>
          <w:t>66</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31" w:history="1">
        <w:r w:rsidR="00B63628" w:rsidRPr="00217445">
          <w:rPr>
            <w:rStyle w:val="a5"/>
            <w:rFonts w:hint="eastAsia"/>
            <w:noProof/>
            <w:lang w:val="zh-CN"/>
          </w:rPr>
          <w:t>（一）投标要求</w:t>
        </w:r>
        <w:r w:rsidR="00B63628">
          <w:rPr>
            <w:noProof/>
            <w:webHidden/>
          </w:rPr>
          <w:tab/>
        </w:r>
        <w:r>
          <w:rPr>
            <w:noProof/>
            <w:webHidden/>
          </w:rPr>
          <w:fldChar w:fldCharType="begin"/>
        </w:r>
        <w:r w:rsidR="00B63628">
          <w:rPr>
            <w:noProof/>
            <w:webHidden/>
          </w:rPr>
          <w:instrText xml:space="preserve"> PAGEREF _Toc8735931 \h </w:instrText>
        </w:r>
        <w:r>
          <w:rPr>
            <w:noProof/>
            <w:webHidden/>
          </w:rPr>
        </w:r>
        <w:r>
          <w:rPr>
            <w:noProof/>
            <w:webHidden/>
          </w:rPr>
          <w:fldChar w:fldCharType="separate"/>
        </w:r>
        <w:r w:rsidR="00C93BE5">
          <w:rPr>
            <w:noProof/>
            <w:webHidden/>
          </w:rPr>
          <w:t>66</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32" w:history="1">
        <w:r w:rsidR="00B63628" w:rsidRPr="00217445">
          <w:rPr>
            <w:rStyle w:val="a5"/>
            <w:rFonts w:ascii="宋体" w:hAnsi="宋体"/>
            <w:noProof/>
            <w:lang w:val="zh-CN"/>
          </w:rPr>
          <w:t>1.</w:t>
        </w:r>
        <w:r w:rsidR="00B63628" w:rsidRPr="00217445">
          <w:rPr>
            <w:rStyle w:val="a5"/>
            <w:rFonts w:ascii="宋体" w:hAnsi="宋体" w:hint="eastAsia"/>
            <w:noProof/>
            <w:lang w:val="zh-CN"/>
          </w:rPr>
          <w:t>投标说明</w:t>
        </w:r>
        <w:r w:rsidR="00B63628">
          <w:rPr>
            <w:noProof/>
            <w:webHidden/>
          </w:rPr>
          <w:tab/>
        </w:r>
        <w:r>
          <w:rPr>
            <w:noProof/>
            <w:webHidden/>
          </w:rPr>
          <w:fldChar w:fldCharType="begin"/>
        </w:r>
        <w:r w:rsidR="00B63628">
          <w:rPr>
            <w:noProof/>
            <w:webHidden/>
          </w:rPr>
          <w:instrText xml:space="preserve"> PAGEREF _Toc8735932 \h </w:instrText>
        </w:r>
        <w:r>
          <w:rPr>
            <w:noProof/>
            <w:webHidden/>
          </w:rPr>
        </w:r>
        <w:r>
          <w:rPr>
            <w:noProof/>
            <w:webHidden/>
          </w:rPr>
          <w:fldChar w:fldCharType="separate"/>
        </w:r>
        <w:r w:rsidR="00C93BE5">
          <w:rPr>
            <w:noProof/>
            <w:webHidden/>
          </w:rPr>
          <w:t>66</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33" w:history="1">
        <w:r w:rsidR="00B63628" w:rsidRPr="00217445">
          <w:rPr>
            <w:rStyle w:val="a5"/>
            <w:rFonts w:ascii="宋体" w:hAnsi="宋体"/>
            <w:noProof/>
            <w:lang w:val="zh-CN"/>
          </w:rPr>
          <w:t>2.</w:t>
        </w:r>
        <w:r w:rsidR="00B63628" w:rsidRPr="00217445">
          <w:rPr>
            <w:rStyle w:val="a5"/>
            <w:rFonts w:ascii="宋体" w:hAnsi="宋体" w:hint="eastAsia"/>
            <w:noProof/>
            <w:lang w:val="zh-CN"/>
          </w:rPr>
          <w:t>重要指标</w:t>
        </w:r>
        <w:r w:rsidR="00B63628">
          <w:rPr>
            <w:noProof/>
            <w:webHidden/>
          </w:rPr>
          <w:tab/>
        </w:r>
        <w:r>
          <w:rPr>
            <w:noProof/>
            <w:webHidden/>
          </w:rPr>
          <w:fldChar w:fldCharType="begin"/>
        </w:r>
        <w:r w:rsidR="00B63628">
          <w:rPr>
            <w:noProof/>
            <w:webHidden/>
          </w:rPr>
          <w:instrText xml:space="preserve"> PAGEREF _Toc8735933 \h </w:instrText>
        </w:r>
        <w:r>
          <w:rPr>
            <w:noProof/>
            <w:webHidden/>
          </w:rPr>
        </w:r>
        <w:r>
          <w:rPr>
            <w:noProof/>
            <w:webHidden/>
          </w:rPr>
          <w:fldChar w:fldCharType="separate"/>
        </w:r>
        <w:r w:rsidR="00C93BE5">
          <w:rPr>
            <w:noProof/>
            <w:webHidden/>
          </w:rPr>
          <w:t>66</w:t>
        </w:r>
        <w:r>
          <w:rPr>
            <w:noProof/>
            <w:webHidden/>
          </w:rPr>
          <w:fldChar w:fldCharType="end"/>
        </w:r>
      </w:hyperlink>
    </w:p>
    <w:p w:rsidR="00B63628" w:rsidRDefault="00C05EAC" w:rsidP="00B63628">
      <w:pPr>
        <w:pStyle w:val="11"/>
        <w:tabs>
          <w:tab w:val="right" w:leader="dot" w:pos="8636"/>
        </w:tabs>
        <w:ind w:firstLine="482"/>
        <w:rPr>
          <w:rFonts w:asciiTheme="minorHAnsi" w:eastAsiaTheme="minorEastAsia" w:hAnsiTheme="minorHAnsi" w:cstheme="minorBidi"/>
          <w:b w:val="0"/>
          <w:bCs w:val="0"/>
          <w:caps w:val="0"/>
          <w:noProof/>
          <w:sz w:val="21"/>
          <w:szCs w:val="22"/>
        </w:rPr>
      </w:pPr>
      <w:hyperlink w:anchor="_Toc8735934" w:history="1">
        <w:r w:rsidR="00B63628" w:rsidRPr="00217445">
          <w:rPr>
            <w:rStyle w:val="a5"/>
            <w:rFonts w:ascii="宋体" w:hAnsi="宋体"/>
            <w:noProof/>
            <w:lang w:val="zh-CN"/>
          </w:rPr>
          <w:t>3.</w:t>
        </w:r>
        <w:r w:rsidR="00B63628" w:rsidRPr="00217445">
          <w:rPr>
            <w:rStyle w:val="a5"/>
            <w:rFonts w:ascii="宋体" w:hAnsi="宋体" w:hint="eastAsia"/>
            <w:noProof/>
            <w:lang w:val="zh-CN"/>
          </w:rPr>
          <w:t>商务要求</w:t>
        </w:r>
        <w:r w:rsidR="00B63628">
          <w:rPr>
            <w:noProof/>
            <w:webHidden/>
          </w:rPr>
          <w:tab/>
        </w:r>
        <w:r>
          <w:rPr>
            <w:noProof/>
            <w:webHidden/>
          </w:rPr>
          <w:fldChar w:fldCharType="begin"/>
        </w:r>
        <w:r w:rsidR="00B63628">
          <w:rPr>
            <w:noProof/>
            <w:webHidden/>
          </w:rPr>
          <w:instrText xml:space="preserve"> PAGEREF _Toc8735934 \h </w:instrText>
        </w:r>
        <w:r>
          <w:rPr>
            <w:noProof/>
            <w:webHidden/>
          </w:rPr>
        </w:r>
        <w:r>
          <w:rPr>
            <w:noProof/>
            <w:webHidden/>
          </w:rPr>
          <w:fldChar w:fldCharType="separate"/>
        </w:r>
        <w:r w:rsidR="00C93BE5">
          <w:rPr>
            <w:noProof/>
            <w:webHidden/>
          </w:rPr>
          <w:t>66</w:t>
        </w:r>
        <w:r>
          <w:rPr>
            <w:noProof/>
            <w:webHidden/>
          </w:rPr>
          <w:fldChar w:fldCharType="end"/>
        </w:r>
      </w:hyperlink>
    </w:p>
    <w:p w:rsidR="00413E56" w:rsidRDefault="00C05EAC">
      <w:r>
        <w:fldChar w:fldCharType="end"/>
      </w:r>
    </w:p>
    <w:p w:rsidR="00413E56" w:rsidRDefault="00413E56"/>
    <w:p w:rsidR="00413E56" w:rsidRDefault="00413E56"/>
    <w:p w:rsidR="00413E56" w:rsidRDefault="00413E56"/>
    <w:p w:rsidR="00413E56" w:rsidRDefault="00413E56"/>
    <w:p w:rsidR="00413E56" w:rsidRDefault="00413E56"/>
    <w:p w:rsidR="00413E56" w:rsidRDefault="00413E56"/>
    <w:p w:rsidR="00413E56" w:rsidRDefault="00413E56"/>
    <w:p w:rsidR="00413E56" w:rsidRDefault="00413E56"/>
    <w:p w:rsidR="00413E56" w:rsidRDefault="00413E56"/>
    <w:p w:rsidR="00413E56" w:rsidRDefault="00413E56"/>
    <w:p w:rsidR="00413E56" w:rsidRDefault="00413E56"/>
    <w:p w:rsidR="00413E56" w:rsidRDefault="00413E56"/>
    <w:p w:rsidR="00413E56" w:rsidRDefault="00413E56"/>
    <w:p w:rsidR="00413E56" w:rsidRDefault="00413E56">
      <w:pPr>
        <w:pStyle w:val="ac"/>
        <w:rPr>
          <w:szCs w:val="36"/>
          <w:lang w:val="zh-CN"/>
        </w:rPr>
      </w:pPr>
      <w:bookmarkStart w:id="0" w:name="_Hlk495669714"/>
    </w:p>
    <w:p w:rsidR="00413E56" w:rsidRDefault="00413E56">
      <w:pPr>
        <w:pStyle w:val="ac"/>
        <w:rPr>
          <w:szCs w:val="36"/>
          <w:lang w:val="zh-CN"/>
        </w:rPr>
      </w:pPr>
    </w:p>
    <w:p w:rsidR="00413E56" w:rsidRDefault="006D5FE8">
      <w:pPr>
        <w:pStyle w:val="ac"/>
        <w:rPr>
          <w:rFonts w:ascii="Calibri" w:cs="Calibri"/>
          <w:szCs w:val="36"/>
        </w:rPr>
      </w:pPr>
      <w:bookmarkStart w:id="1" w:name="_Toc8735872"/>
      <w:r>
        <w:rPr>
          <w:rFonts w:hint="eastAsia"/>
          <w:szCs w:val="36"/>
          <w:lang w:val="zh-CN"/>
        </w:rPr>
        <w:t>第一部分</w:t>
      </w:r>
      <w:r>
        <w:rPr>
          <w:rFonts w:ascii="Calibri" w:cs="Calibri"/>
          <w:szCs w:val="36"/>
        </w:rPr>
        <w:t xml:space="preserve">  </w:t>
      </w:r>
      <w:r>
        <w:rPr>
          <w:rFonts w:hint="eastAsia"/>
          <w:szCs w:val="36"/>
          <w:lang w:val="zh-CN"/>
        </w:rPr>
        <w:t>投标邀请</w:t>
      </w:r>
      <w:bookmarkEnd w:id="1"/>
    </w:p>
    <w:p w:rsidR="00413E56" w:rsidRDefault="006D5FE8" w:rsidP="0023208D">
      <w:pPr>
        <w:autoSpaceDE w:val="0"/>
        <w:autoSpaceDN w:val="0"/>
        <w:adjustRightInd w:val="0"/>
        <w:spacing w:line="400" w:lineRule="exact"/>
        <w:jc w:val="left"/>
        <w:rPr>
          <w:rFonts w:ascii="宋体" w:hAnsi="Calibri" w:cs="宋体"/>
          <w:kern w:val="0"/>
          <w:sz w:val="24"/>
          <w:lang w:val="zh-CN"/>
        </w:rPr>
      </w:pPr>
      <w:r>
        <w:rPr>
          <w:rFonts w:ascii="宋体" w:hAnsi="Calibri" w:cs="宋体" w:hint="eastAsia"/>
          <w:kern w:val="0"/>
          <w:sz w:val="24"/>
          <w:u w:val="single"/>
          <w:lang w:val="zh-CN"/>
        </w:rPr>
        <w:t>华睿诚项目管理有限公司</w:t>
      </w:r>
      <w:r>
        <w:rPr>
          <w:rFonts w:ascii="宋体" w:hAnsi="Calibri" w:cs="宋体" w:hint="eastAsia"/>
          <w:kern w:val="0"/>
          <w:sz w:val="24"/>
          <w:lang w:val="zh-CN"/>
        </w:rPr>
        <w:t>（以下均简称</w:t>
      </w:r>
      <w:r>
        <w:rPr>
          <w:rFonts w:ascii="宋体" w:hAnsi="Calibri" w:cs="宋体"/>
          <w:kern w:val="0"/>
          <w:sz w:val="24"/>
          <w:lang w:val="zh-CN"/>
        </w:rPr>
        <w:t>“</w:t>
      </w:r>
      <w:r>
        <w:rPr>
          <w:rFonts w:ascii="宋体" w:hAnsi="Calibri" w:cs="宋体" w:hint="eastAsia"/>
          <w:kern w:val="0"/>
          <w:sz w:val="24"/>
          <w:lang w:val="zh-CN"/>
        </w:rPr>
        <w:t>采购代理机构</w:t>
      </w:r>
      <w:r>
        <w:rPr>
          <w:rFonts w:ascii="宋体" w:hAnsi="Calibri" w:cs="宋体"/>
          <w:kern w:val="0"/>
          <w:sz w:val="24"/>
          <w:lang w:val="zh-CN"/>
        </w:rPr>
        <w:t>”</w:t>
      </w:r>
      <w:r>
        <w:rPr>
          <w:rFonts w:ascii="宋体" w:hAnsi="Calibri" w:cs="宋体" w:hint="eastAsia"/>
          <w:kern w:val="0"/>
          <w:sz w:val="24"/>
          <w:lang w:val="zh-CN"/>
        </w:rPr>
        <w:t>）受</w:t>
      </w:r>
      <w:r w:rsidR="0023208D">
        <w:rPr>
          <w:rFonts w:ascii="宋体" w:hAnsi="Calibri" w:cs="宋体" w:hint="eastAsia"/>
          <w:kern w:val="0"/>
          <w:sz w:val="24"/>
          <w:u w:val="single"/>
          <w:lang w:val="zh-CN"/>
        </w:rPr>
        <w:t>西宁市城中区市场</w:t>
      </w:r>
      <w:r>
        <w:rPr>
          <w:rFonts w:ascii="宋体" w:hAnsi="Calibri" w:cs="宋体" w:hint="eastAsia"/>
          <w:kern w:val="0"/>
          <w:sz w:val="24"/>
          <w:u w:val="single"/>
          <w:lang w:val="zh-CN"/>
        </w:rPr>
        <w:t>监督管理局</w:t>
      </w:r>
      <w:r>
        <w:rPr>
          <w:rFonts w:ascii="宋体" w:hAnsi="Calibri" w:cs="宋体" w:hint="eastAsia"/>
          <w:kern w:val="0"/>
          <w:sz w:val="24"/>
          <w:lang w:val="zh-CN"/>
        </w:rPr>
        <w:t>（以下均简称</w:t>
      </w:r>
      <w:r>
        <w:rPr>
          <w:rFonts w:ascii="宋体" w:hAnsi="Calibri" w:cs="宋体"/>
          <w:kern w:val="0"/>
          <w:sz w:val="24"/>
          <w:lang w:val="zh-CN"/>
        </w:rPr>
        <w:t>“</w:t>
      </w:r>
      <w:r>
        <w:rPr>
          <w:rFonts w:ascii="宋体" w:hAnsi="Calibri" w:cs="宋体" w:hint="eastAsia"/>
          <w:kern w:val="0"/>
          <w:sz w:val="24"/>
          <w:lang w:val="zh-CN"/>
        </w:rPr>
        <w:t>采购人</w:t>
      </w:r>
      <w:r>
        <w:rPr>
          <w:rFonts w:ascii="宋体" w:hAnsi="Calibri" w:cs="宋体"/>
          <w:kern w:val="0"/>
          <w:sz w:val="24"/>
          <w:lang w:val="zh-CN"/>
        </w:rPr>
        <w:t>”</w:t>
      </w:r>
      <w:r>
        <w:rPr>
          <w:rFonts w:ascii="宋体" w:hAnsi="Calibri" w:cs="宋体" w:hint="eastAsia"/>
          <w:kern w:val="0"/>
          <w:sz w:val="24"/>
          <w:lang w:val="zh-CN"/>
        </w:rPr>
        <w:t>）委托，拟对</w:t>
      </w:r>
      <w:r>
        <w:rPr>
          <w:rFonts w:ascii="宋体" w:hAnsi="Calibri" w:cs="宋体" w:hint="eastAsia"/>
          <w:kern w:val="0"/>
          <w:sz w:val="24"/>
          <w:u w:val="single"/>
          <w:lang w:val="zh-CN"/>
        </w:rPr>
        <w:t xml:space="preserve"> </w:t>
      </w:r>
      <w:r w:rsidR="002A2908">
        <w:rPr>
          <w:rFonts w:ascii="宋体" w:hAnsi="Calibri" w:cs="宋体" w:hint="eastAsia"/>
          <w:kern w:val="0"/>
          <w:sz w:val="24"/>
          <w:u w:val="single"/>
          <w:lang w:val="zh-CN"/>
        </w:rPr>
        <w:t>城中区食品药品安全协管服务项目</w:t>
      </w:r>
      <w:r>
        <w:rPr>
          <w:rFonts w:ascii="宋体" w:hAnsi="Calibri" w:cs="宋体" w:hint="eastAsia"/>
          <w:kern w:val="0"/>
          <w:sz w:val="24"/>
          <w:u w:val="single"/>
          <w:lang w:val="zh-CN"/>
        </w:rPr>
        <w:t xml:space="preserve"> </w:t>
      </w:r>
      <w:r>
        <w:rPr>
          <w:rFonts w:ascii="宋体" w:hAnsi="Calibri" w:cs="宋体" w:hint="eastAsia"/>
          <w:kern w:val="0"/>
          <w:sz w:val="24"/>
          <w:lang w:val="zh-CN"/>
        </w:rPr>
        <w:t>进行国内公开招标，现予以公告，欢迎潜在的投标人参加本次政府采购活动。</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9"/>
        <w:gridCol w:w="7103"/>
      </w:tblGrid>
      <w:tr w:rsidR="00413E56" w:rsidTr="002A2908">
        <w:trPr>
          <w:trHeight w:val="454"/>
          <w:jc w:val="center"/>
        </w:trPr>
        <w:tc>
          <w:tcPr>
            <w:tcW w:w="2499" w:type="dxa"/>
            <w:shd w:val="clear" w:color="000000" w:fill="FFFFFF"/>
            <w:vAlign w:val="center"/>
          </w:tcPr>
          <w:p w:rsidR="00413E56" w:rsidRDefault="006D5FE8">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采购项目名称</w:t>
            </w:r>
          </w:p>
        </w:tc>
        <w:tc>
          <w:tcPr>
            <w:tcW w:w="7103" w:type="dxa"/>
            <w:shd w:val="clear" w:color="000000" w:fill="FFFFFF"/>
            <w:vAlign w:val="center"/>
          </w:tcPr>
          <w:p w:rsidR="00413E56" w:rsidRDefault="002A2908" w:rsidP="003805D1">
            <w:pPr>
              <w:autoSpaceDE w:val="0"/>
              <w:autoSpaceDN w:val="0"/>
              <w:adjustRightInd w:val="0"/>
              <w:spacing w:line="320" w:lineRule="exact"/>
              <w:rPr>
                <w:rFonts w:ascii="宋体" w:hAnsi="Calibri" w:cs="宋体"/>
                <w:kern w:val="0"/>
                <w:sz w:val="22"/>
                <w:szCs w:val="22"/>
                <w:lang w:val="zh-CN"/>
              </w:rPr>
            </w:pPr>
            <w:r>
              <w:rPr>
                <w:rFonts w:ascii="宋体" w:hAnsi="宋体" w:cs="仿宋" w:hint="eastAsia"/>
                <w:sz w:val="24"/>
              </w:rPr>
              <w:t>城中区食品药品安全协管服务项目</w:t>
            </w:r>
          </w:p>
        </w:tc>
      </w:tr>
      <w:tr w:rsidR="00413E56" w:rsidTr="002A2908">
        <w:trPr>
          <w:trHeight w:val="454"/>
          <w:jc w:val="center"/>
        </w:trPr>
        <w:tc>
          <w:tcPr>
            <w:tcW w:w="2499" w:type="dxa"/>
            <w:shd w:val="clear" w:color="000000" w:fill="FFFFFF"/>
            <w:vAlign w:val="center"/>
          </w:tcPr>
          <w:p w:rsidR="00413E56" w:rsidRDefault="006D5FE8">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采购项目编号</w:t>
            </w:r>
          </w:p>
        </w:tc>
        <w:tc>
          <w:tcPr>
            <w:tcW w:w="7103" w:type="dxa"/>
            <w:shd w:val="clear" w:color="000000" w:fill="FFFFFF"/>
            <w:vAlign w:val="center"/>
          </w:tcPr>
          <w:p w:rsidR="00413E56" w:rsidRDefault="00F02775">
            <w:pPr>
              <w:autoSpaceDE w:val="0"/>
              <w:autoSpaceDN w:val="0"/>
              <w:adjustRightInd w:val="0"/>
              <w:spacing w:line="320" w:lineRule="exact"/>
              <w:rPr>
                <w:rFonts w:ascii="宋体" w:hAnsi="Calibri" w:cs="宋体"/>
                <w:kern w:val="0"/>
                <w:sz w:val="22"/>
                <w:szCs w:val="22"/>
                <w:lang w:val="zh-CN"/>
              </w:rPr>
            </w:pPr>
            <w:r>
              <w:rPr>
                <w:rFonts w:ascii="宋体" w:hAnsi="宋体" w:cs="仿宋" w:hint="eastAsia"/>
                <w:sz w:val="24"/>
                <w:lang w:val="zh-CN"/>
              </w:rPr>
              <w:t>华睿诚公招（服务）2019-010</w:t>
            </w:r>
          </w:p>
        </w:tc>
      </w:tr>
      <w:tr w:rsidR="00413E56" w:rsidTr="002A2908">
        <w:trPr>
          <w:trHeight w:val="429"/>
          <w:jc w:val="center"/>
        </w:trPr>
        <w:tc>
          <w:tcPr>
            <w:tcW w:w="2499" w:type="dxa"/>
            <w:shd w:val="clear" w:color="000000" w:fill="FFFFFF"/>
            <w:vAlign w:val="center"/>
          </w:tcPr>
          <w:p w:rsidR="00413E56" w:rsidRDefault="006D5FE8">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采购方式</w:t>
            </w:r>
          </w:p>
        </w:tc>
        <w:tc>
          <w:tcPr>
            <w:tcW w:w="7103" w:type="dxa"/>
            <w:shd w:val="clear" w:color="000000" w:fill="FFFFFF"/>
            <w:vAlign w:val="center"/>
          </w:tcPr>
          <w:p w:rsidR="00413E56" w:rsidRDefault="006D5FE8">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公开招标</w:t>
            </w:r>
          </w:p>
        </w:tc>
      </w:tr>
      <w:tr w:rsidR="00413E56" w:rsidTr="002A2908">
        <w:trPr>
          <w:trHeight w:val="454"/>
          <w:jc w:val="center"/>
        </w:trPr>
        <w:tc>
          <w:tcPr>
            <w:tcW w:w="2499" w:type="dxa"/>
            <w:shd w:val="clear" w:color="000000" w:fill="FFFFFF"/>
            <w:vAlign w:val="center"/>
          </w:tcPr>
          <w:p w:rsidR="00413E56" w:rsidRDefault="006D5FE8">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采购预算控制额度</w:t>
            </w:r>
          </w:p>
        </w:tc>
        <w:tc>
          <w:tcPr>
            <w:tcW w:w="7103" w:type="dxa"/>
            <w:shd w:val="clear" w:color="000000" w:fill="FFFFFF"/>
            <w:vAlign w:val="center"/>
          </w:tcPr>
          <w:p w:rsidR="00413E56" w:rsidRPr="00934939" w:rsidRDefault="002A2908" w:rsidP="00934939">
            <w:pPr>
              <w:autoSpaceDE w:val="0"/>
              <w:autoSpaceDN w:val="0"/>
              <w:adjustRightInd w:val="0"/>
              <w:spacing w:line="320" w:lineRule="exact"/>
              <w:rPr>
                <w:rFonts w:ascii="宋体" w:hAnsi="Calibri" w:cs="宋体"/>
                <w:kern w:val="0"/>
                <w:sz w:val="24"/>
                <w:lang w:val="zh-CN"/>
              </w:rPr>
            </w:pPr>
            <w:r w:rsidRPr="00934939">
              <w:rPr>
                <w:rFonts w:ascii="宋体" w:hAnsi="Calibri" w:cs="宋体" w:hint="eastAsia"/>
                <w:kern w:val="0"/>
                <w:sz w:val="24"/>
                <w:lang w:val="zh-CN"/>
              </w:rPr>
              <w:t>115.2万元</w:t>
            </w:r>
          </w:p>
        </w:tc>
      </w:tr>
      <w:tr w:rsidR="00413E56" w:rsidTr="002A2908">
        <w:trPr>
          <w:trHeight w:val="454"/>
          <w:jc w:val="center"/>
        </w:trPr>
        <w:tc>
          <w:tcPr>
            <w:tcW w:w="2499" w:type="dxa"/>
            <w:shd w:val="clear" w:color="000000" w:fill="FFFFFF"/>
            <w:vAlign w:val="center"/>
          </w:tcPr>
          <w:p w:rsidR="00413E56" w:rsidRDefault="006D5FE8">
            <w:pPr>
              <w:autoSpaceDE w:val="0"/>
              <w:autoSpaceDN w:val="0"/>
              <w:adjustRightInd w:val="0"/>
              <w:spacing w:line="320" w:lineRule="exact"/>
              <w:rPr>
                <w:rFonts w:ascii="宋体" w:hAnsi="Calibri" w:cs="宋体"/>
                <w:kern w:val="0"/>
                <w:sz w:val="24"/>
                <w:lang w:val="zh-CN"/>
              </w:rPr>
            </w:pPr>
            <w:r>
              <w:rPr>
                <w:rFonts w:ascii="宋体" w:hAnsi="Calibri" w:cs="宋体" w:hint="eastAsia"/>
                <w:kern w:val="0"/>
                <w:sz w:val="24"/>
                <w:lang w:val="zh-CN"/>
              </w:rPr>
              <w:t>最高限价</w:t>
            </w:r>
          </w:p>
        </w:tc>
        <w:tc>
          <w:tcPr>
            <w:tcW w:w="7103" w:type="dxa"/>
            <w:shd w:val="clear" w:color="000000" w:fill="FFFFFF"/>
            <w:vAlign w:val="center"/>
          </w:tcPr>
          <w:p w:rsidR="00413E56" w:rsidRPr="00934939" w:rsidRDefault="002A2908">
            <w:pPr>
              <w:autoSpaceDE w:val="0"/>
              <w:autoSpaceDN w:val="0"/>
              <w:adjustRightInd w:val="0"/>
              <w:spacing w:line="320" w:lineRule="exact"/>
              <w:rPr>
                <w:rFonts w:ascii="宋体" w:hAnsi="Calibri" w:cs="宋体"/>
                <w:kern w:val="0"/>
                <w:sz w:val="24"/>
                <w:lang w:val="zh-CN"/>
              </w:rPr>
            </w:pPr>
            <w:r w:rsidRPr="00934939">
              <w:rPr>
                <w:rFonts w:ascii="宋体" w:hAnsi="Calibri" w:cs="宋体" w:hint="eastAsia"/>
                <w:kern w:val="0"/>
                <w:sz w:val="24"/>
                <w:lang w:val="zh-CN"/>
              </w:rPr>
              <w:t>115.2万元</w:t>
            </w:r>
          </w:p>
        </w:tc>
      </w:tr>
      <w:tr w:rsidR="00413E56" w:rsidTr="002A2908">
        <w:trPr>
          <w:trHeight w:val="827"/>
          <w:jc w:val="center"/>
        </w:trPr>
        <w:tc>
          <w:tcPr>
            <w:tcW w:w="2499" w:type="dxa"/>
            <w:shd w:val="clear" w:color="000000" w:fill="FFFFFF"/>
            <w:vAlign w:val="center"/>
          </w:tcPr>
          <w:p w:rsidR="00413E56" w:rsidRDefault="006D5FE8">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各包要求</w:t>
            </w:r>
          </w:p>
        </w:tc>
        <w:tc>
          <w:tcPr>
            <w:tcW w:w="7103" w:type="dxa"/>
            <w:shd w:val="clear" w:color="000000" w:fill="FFFFFF"/>
            <w:vAlign w:val="center"/>
          </w:tcPr>
          <w:p w:rsidR="00413E56" w:rsidRPr="00934939" w:rsidRDefault="006D5FE8" w:rsidP="00934939">
            <w:pPr>
              <w:autoSpaceDE w:val="0"/>
              <w:autoSpaceDN w:val="0"/>
              <w:adjustRightInd w:val="0"/>
              <w:spacing w:line="320" w:lineRule="exact"/>
              <w:rPr>
                <w:rFonts w:ascii="宋体" w:hAnsi="Calibri" w:cs="宋体"/>
                <w:kern w:val="0"/>
                <w:sz w:val="24"/>
                <w:lang w:val="zh-CN"/>
              </w:rPr>
            </w:pPr>
            <w:r>
              <w:rPr>
                <w:rFonts w:ascii="宋体" w:hAnsi="Calibri" w:cs="宋体" w:hint="eastAsia"/>
                <w:kern w:val="0"/>
                <w:sz w:val="24"/>
                <w:lang w:val="zh-CN"/>
              </w:rPr>
              <w:t>具体内容详见《招标文件》</w:t>
            </w:r>
          </w:p>
        </w:tc>
      </w:tr>
      <w:tr w:rsidR="00413E56" w:rsidTr="002A2908">
        <w:trPr>
          <w:trHeight w:val="416"/>
          <w:jc w:val="center"/>
        </w:trPr>
        <w:tc>
          <w:tcPr>
            <w:tcW w:w="2499" w:type="dxa"/>
            <w:shd w:val="clear" w:color="000000" w:fill="FFFFFF"/>
            <w:vAlign w:val="center"/>
          </w:tcPr>
          <w:p w:rsidR="00413E56" w:rsidRDefault="006D5FE8">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各包投标单位资格条件</w:t>
            </w:r>
          </w:p>
        </w:tc>
        <w:tc>
          <w:tcPr>
            <w:tcW w:w="7103" w:type="dxa"/>
            <w:shd w:val="clear" w:color="000000" w:fill="FFFFFF"/>
            <w:vAlign w:val="center"/>
          </w:tcPr>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1、符合《政府采购法》第22条条件，并提供下列材料：</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（1）投标人的营业执照等证明文件，自然人的身份证明。</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（2）财务状况报告，依法缴纳税收和社会保障资金的相关材料。</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（3）具备履行合同所必需的设备和专业技术能力的证明材料。</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（4）参加政府采购活动前3年内在经营活动中没有重大违法记录的书面声明。</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（5）具备法律、行政法规规定的其他条件的证明材料。</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2、其他资格要求：</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（1）单位负责人为同一人或者存在直接控股、管理关系的不同投标人，不得参加同一合同项下的政府采购活动。否则，</w:t>
            </w:r>
            <w:proofErr w:type="gramStart"/>
            <w:r w:rsidRPr="00934939">
              <w:rPr>
                <w:rFonts w:ascii="宋体" w:hAnsi="Calibri" w:cs="宋体" w:hint="eastAsia"/>
                <w:kern w:val="0"/>
                <w:sz w:val="24"/>
                <w:lang w:val="zh-CN"/>
              </w:rPr>
              <w:t>皆取消</w:t>
            </w:r>
            <w:proofErr w:type="gramEnd"/>
            <w:r w:rsidRPr="00934939">
              <w:rPr>
                <w:rFonts w:ascii="宋体" w:hAnsi="Calibri" w:cs="宋体" w:hint="eastAsia"/>
                <w:kern w:val="0"/>
                <w:sz w:val="24"/>
                <w:lang w:val="zh-CN"/>
              </w:rPr>
              <w:t>投标资格；</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（2）为本采购项目提供整体设计、规范编制或者项目管理、监理、检测等服务的投标人，不得再参加该采购项目的其他采购活动；</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（3）本项目不接受投标人以联合体方式进行投标；</w:t>
            </w:r>
          </w:p>
          <w:p w:rsidR="00413E56" w:rsidRPr="009D7FC9" w:rsidRDefault="00934939" w:rsidP="00934939">
            <w:pPr>
              <w:autoSpaceDE w:val="0"/>
              <w:autoSpaceDN w:val="0"/>
              <w:adjustRightInd w:val="0"/>
              <w:spacing w:line="400" w:lineRule="exact"/>
              <w:rPr>
                <w:rFonts w:ascii="宋体" w:hAnsi="Calibri" w:cs="宋体"/>
                <w:kern w:val="0"/>
                <w:sz w:val="24"/>
              </w:rPr>
            </w:pPr>
            <w:r w:rsidRPr="00934939">
              <w:rPr>
                <w:rFonts w:ascii="宋体" w:hAnsi="Calibri" w:cs="宋体" w:hint="eastAsia"/>
                <w:kern w:val="0"/>
                <w:sz w:val="24"/>
                <w:lang w:val="zh-CN"/>
              </w:rPr>
              <w:t>（4）经信用中国（www.creditchina.gov.cn）、中国政府采购网（www.ccgp.gov.cn）等渠道查询后，列入失信被执行人、重大税收违法案件当事人名单、政府采购严重违法失信行为记录名单的，取消投标资格。（提供“信用中国”网站无任何不良记录的查询截</w:t>
            </w:r>
            <w:r w:rsidRPr="00934939">
              <w:rPr>
                <w:rFonts w:ascii="宋体" w:hAnsi="Calibri" w:cs="宋体" w:hint="eastAsia"/>
                <w:kern w:val="0"/>
                <w:sz w:val="24"/>
                <w:lang w:val="zh-CN"/>
              </w:rPr>
              <w:lastRenderedPageBreak/>
              <w:t>图，时间为投标截止时间前20天内）。</w:t>
            </w:r>
          </w:p>
        </w:tc>
      </w:tr>
      <w:tr w:rsidR="00413E56" w:rsidTr="002A2908">
        <w:trPr>
          <w:trHeight w:val="491"/>
          <w:jc w:val="center"/>
        </w:trPr>
        <w:tc>
          <w:tcPr>
            <w:tcW w:w="2499" w:type="dxa"/>
            <w:shd w:val="clear" w:color="000000" w:fill="FFFFFF"/>
            <w:vAlign w:val="center"/>
          </w:tcPr>
          <w:p w:rsidR="00413E56" w:rsidRDefault="006D5FE8">
            <w:pPr>
              <w:autoSpaceDE w:val="0"/>
              <w:autoSpaceDN w:val="0"/>
              <w:adjustRightInd w:val="0"/>
              <w:spacing w:line="320" w:lineRule="exact"/>
              <w:jc w:val="left"/>
              <w:rPr>
                <w:rFonts w:ascii="宋体" w:hAnsi="Calibri" w:cs="宋体"/>
                <w:color w:val="000000"/>
                <w:kern w:val="0"/>
                <w:sz w:val="22"/>
                <w:szCs w:val="22"/>
                <w:lang w:val="zh-CN"/>
              </w:rPr>
            </w:pPr>
            <w:r>
              <w:rPr>
                <w:rFonts w:ascii="宋体" w:hAnsi="Calibri" w:cs="宋体" w:hint="eastAsia"/>
                <w:color w:val="000000"/>
                <w:kern w:val="0"/>
                <w:sz w:val="24"/>
                <w:lang w:val="zh-CN"/>
              </w:rPr>
              <w:lastRenderedPageBreak/>
              <w:t>公告发布时间</w:t>
            </w:r>
          </w:p>
        </w:tc>
        <w:tc>
          <w:tcPr>
            <w:tcW w:w="7103" w:type="dxa"/>
            <w:shd w:val="clear" w:color="000000" w:fill="FFFFFF"/>
            <w:vAlign w:val="center"/>
          </w:tcPr>
          <w:p w:rsidR="00413E56" w:rsidRPr="00934939" w:rsidRDefault="00A61AD7" w:rsidP="00C27871">
            <w:pPr>
              <w:autoSpaceDE w:val="0"/>
              <w:autoSpaceDN w:val="0"/>
              <w:adjustRightInd w:val="0"/>
              <w:spacing w:line="320" w:lineRule="exact"/>
              <w:rPr>
                <w:rFonts w:ascii="宋体" w:hAnsi="Calibri" w:cs="宋体"/>
                <w:kern w:val="0"/>
                <w:sz w:val="24"/>
                <w:lang w:val="zh-CN"/>
              </w:rPr>
            </w:pPr>
            <w:r w:rsidRPr="00934939">
              <w:rPr>
                <w:rFonts w:ascii="宋体" w:hAnsi="Calibri" w:cs="宋体"/>
                <w:kern w:val="0"/>
                <w:sz w:val="24"/>
                <w:lang w:val="zh-CN"/>
              </w:rPr>
              <w:t>201</w:t>
            </w:r>
            <w:r w:rsidRPr="00934939">
              <w:rPr>
                <w:rFonts w:ascii="宋体" w:hAnsi="Calibri" w:cs="宋体" w:hint="eastAsia"/>
                <w:kern w:val="0"/>
                <w:sz w:val="24"/>
                <w:lang w:val="zh-CN"/>
              </w:rPr>
              <w:t>9</w:t>
            </w:r>
            <w:r w:rsidR="006D5FE8" w:rsidRPr="00934939">
              <w:rPr>
                <w:rFonts w:ascii="宋体" w:hAnsi="Calibri" w:cs="宋体"/>
                <w:kern w:val="0"/>
                <w:sz w:val="24"/>
                <w:lang w:val="zh-CN"/>
              </w:rPr>
              <w:t>年</w:t>
            </w:r>
            <w:r w:rsidR="003805D1" w:rsidRPr="00934939">
              <w:rPr>
                <w:rFonts w:ascii="宋体" w:hAnsi="Calibri" w:cs="宋体" w:hint="eastAsia"/>
                <w:kern w:val="0"/>
                <w:sz w:val="24"/>
                <w:lang w:val="zh-CN"/>
              </w:rPr>
              <w:t>10</w:t>
            </w:r>
            <w:r w:rsidR="006D5FE8" w:rsidRPr="00934939">
              <w:rPr>
                <w:rFonts w:ascii="宋体" w:hAnsi="Calibri" w:cs="宋体"/>
                <w:kern w:val="0"/>
                <w:sz w:val="24"/>
                <w:lang w:val="zh-CN"/>
              </w:rPr>
              <w:t>月</w:t>
            </w:r>
            <w:r w:rsidR="009210A0" w:rsidRPr="00934939">
              <w:rPr>
                <w:rFonts w:ascii="宋体" w:hAnsi="Calibri" w:cs="宋体" w:hint="eastAsia"/>
                <w:kern w:val="0"/>
                <w:sz w:val="24"/>
                <w:lang w:val="zh-CN"/>
              </w:rPr>
              <w:t>25</w:t>
            </w:r>
            <w:r w:rsidR="006D5FE8" w:rsidRPr="00934939">
              <w:rPr>
                <w:rFonts w:ascii="宋体" w:hAnsi="Calibri" w:cs="宋体"/>
                <w:kern w:val="0"/>
                <w:sz w:val="24"/>
                <w:lang w:val="zh-CN"/>
              </w:rPr>
              <w:t>日</w:t>
            </w:r>
          </w:p>
        </w:tc>
      </w:tr>
      <w:tr w:rsidR="00413E56" w:rsidTr="002A2908">
        <w:trPr>
          <w:trHeight w:val="662"/>
          <w:jc w:val="center"/>
        </w:trPr>
        <w:tc>
          <w:tcPr>
            <w:tcW w:w="2499" w:type="dxa"/>
            <w:shd w:val="clear" w:color="000000" w:fill="FFFFFF"/>
            <w:vAlign w:val="center"/>
          </w:tcPr>
          <w:p w:rsidR="00413E56" w:rsidRDefault="006D5FE8">
            <w:pPr>
              <w:autoSpaceDE w:val="0"/>
              <w:autoSpaceDN w:val="0"/>
              <w:adjustRightInd w:val="0"/>
              <w:spacing w:line="320" w:lineRule="exact"/>
              <w:jc w:val="left"/>
              <w:rPr>
                <w:rFonts w:ascii="宋体" w:hAnsi="Calibri" w:cs="宋体"/>
                <w:color w:val="000000"/>
                <w:kern w:val="0"/>
                <w:sz w:val="22"/>
                <w:szCs w:val="22"/>
                <w:lang w:val="zh-CN"/>
              </w:rPr>
            </w:pPr>
            <w:r>
              <w:rPr>
                <w:rFonts w:ascii="宋体" w:hAnsi="Calibri" w:cs="宋体" w:hint="eastAsia"/>
                <w:color w:val="000000"/>
                <w:kern w:val="0"/>
                <w:sz w:val="24"/>
                <w:lang w:val="zh-CN"/>
              </w:rPr>
              <w:t>招标文件发售起止时间</w:t>
            </w:r>
          </w:p>
        </w:tc>
        <w:tc>
          <w:tcPr>
            <w:tcW w:w="7103" w:type="dxa"/>
            <w:shd w:val="clear" w:color="000000" w:fill="FFFFFF"/>
            <w:vAlign w:val="center"/>
          </w:tcPr>
          <w:p w:rsidR="00413E56" w:rsidRPr="00934939" w:rsidRDefault="006D5FE8" w:rsidP="00C27871">
            <w:pPr>
              <w:autoSpaceDE w:val="0"/>
              <w:autoSpaceDN w:val="0"/>
              <w:adjustRightInd w:val="0"/>
              <w:spacing w:line="320" w:lineRule="exact"/>
              <w:rPr>
                <w:rFonts w:ascii="宋体" w:hAnsi="Calibri" w:cs="宋体"/>
                <w:kern w:val="0"/>
                <w:sz w:val="24"/>
                <w:lang w:val="zh-CN"/>
              </w:rPr>
            </w:pPr>
            <w:r w:rsidRPr="00934939">
              <w:rPr>
                <w:rFonts w:ascii="宋体" w:hAnsi="Calibri" w:cs="宋体" w:hint="eastAsia"/>
                <w:kern w:val="0"/>
                <w:sz w:val="24"/>
                <w:lang w:val="zh-CN"/>
              </w:rPr>
              <w:t>201</w:t>
            </w:r>
            <w:r w:rsidR="00A61AD7" w:rsidRPr="00934939">
              <w:rPr>
                <w:rFonts w:ascii="宋体" w:hAnsi="Calibri" w:cs="宋体" w:hint="eastAsia"/>
                <w:kern w:val="0"/>
                <w:sz w:val="24"/>
                <w:lang w:val="zh-CN"/>
              </w:rPr>
              <w:t>9</w:t>
            </w:r>
            <w:r w:rsidRPr="00934939">
              <w:rPr>
                <w:rFonts w:ascii="宋体" w:hAnsi="Calibri" w:cs="宋体" w:hint="eastAsia"/>
                <w:kern w:val="0"/>
                <w:sz w:val="24"/>
                <w:lang w:val="zh-CN"/>
              </w:rPr>
              <w:t>年</w:t>
            </w:r>
            <w:r w:rsidR="003805D1" w:rsidRPr="00934939">
              <w:rPr>
                <w:rFonts w:ascii="宋体" w:hAnsi="Calibri" w:cs="宋体" w:hint="eastAsia"/>
                <w:kern w:val="0"/>
                <w:sz w:val="24"/>
                <w:lang w:val="zh-CN"/>
              </w:rPr>
              <w:t>10</w:t>
            </w:r>
            <w:r w:rsidRPr="00934939">
              <w:rPr>
                <w:rFonts w:ascii="宋体" w:hAnsi="Calibri" w:cs="宋体" w:hint="eastAsia"/>
                <w:kern w:val="0"/>
                <w:sz w:val="24"/>
                <w:lang w:val="zh-CN"/>
              </w:rPr>
              <w:t>月</w:t>
            </w:r>
            <w:r w:rsidR="00C27871" w:rsidRPr="00934939">
              <w:rPr>
                <w:rFonts w:ascii="宋体" w:hAnsi="Calibri" w:cs="宋体" w:hint="eastAsia"/>
                <w:kern w:val="0"/>
                <w:sz w:val="24"/>
                <w:lang w:val="zh-CN"/>
              </w:rPr>
              <w:t>28</w:t>
            </w:r>
            <w:r w:rsidRPr="00934939">
              <w:rPr>
                <w:rFonts w:ascii="宋体" w:hAnsi="Calibri" w:cs="宋体" w:hint="eastAsia"/>
                <w:kern w:val="0"/>
                <w:sz w:val="24"/>
                <w:lang w:val="zh-CN"/>
              </w:rPr>
              <w:t>日至201</w:t>
            </w:r>
            <w:r w:rsidR="00A61AD7" w:rsidRPr="00934939">
              <w:rPr>
                <w:rFonts w:ascii="宋体" w:hAnsi="Calibri" w:cs="宋体" w:hint="eastAsia"/>
                <w:kern w:val="0"/>
                <w:sz w:val="24"/>
                <w:lang w:val="zh-CN"/>
              </w:rPr>
              <w:t>9</w:t>
            </w:r>
            <w:r w:rsidRPr="00934939">
              <w:rPr>
                <w:rFonts w:ascii="宋体" w:hAnsi="Calibri" w:cs="宋体" w:hint="eastAsia"/>
                <w:kern w:val="0"/>
                <w:sz w:val="24"/>
                <w:lang w:val="zh-CN"/>
              </w:rPr>
              <w:t>年</w:t>
            </w:r>
            <w:r w:rsidR="00C27871" w:rsidRPr="00934939">
              <w:rPr>
                <w:rFonts w:ascii="宋体" w:hAnsi="Calibri" w:cs="宋体" w:hint="eastAsia"/>
                <w:kern w:val="0"/>
                <w:sz w:val="24"/>
                <w:lang w:val="zh-CN"/>
              </w:rPr>
              <w:t>11</w:t>
            </w:r>
            <w:r w:rsidRPr="00934939">
              <w:rPr>
                <w:rFonts w:ascii="宋体" w:hAnsi="Calibri" w:cs="宋体" w:hint="eastAsia"/>
                <w:kern w:val="0"/>
                <w:sz w:val="24"/>
                <w:lang w:val="zh-CN"/>
              </w:rPr>
              <w:t>月</w:t>
            </w:r>
            <w:r w:rsidR="003805D1" w:rsidRPr="00934939">
              <w:rPr>
                <w:rFonts w:ascii="宋体" w:hAnsi="Calibri" w:cs="宋体" w:hint="eastAsia"/>
                <w:kern w:val="0"/>
                <w:sz w:val="24"/>
                <w:lang w:val="zh-CN"/>
              </w:rPr>
              <w:t>1</w:t>
            </w:r>
            <w:r w:rsidRPr="00934939">
              <w:rPr>
                <w:rFonts w:ascii="宋体" w:hAnsi="Calibri" w:cs="宋体" w:hint="eastAsia"/>
                <w:kern w:val="0"/>
                <w:sz w:val="24"/>
                <w:lang w:val="zh-CN"/>
              </w:rPr>
              <w:t>日上午9时00分-12时，下午1</w:t>
            </w:r>
            <w:r w:rsidRPr="00934939">
              <w:rPr>
                <w:rFonts w:ascii="宋体" w:hAnsi="Calibri" w:cs="宋体"/>
                <w:kern w:val="0"/>
                <w:sz w:val="24"/>
                <w:lang w:val="zh-CN"/>
              </w:rPr>
              <w:t>4</w:t>
            </w:r>
            <w:r w:rsidRPr="00934939">
              <w:rPr>
                <w:rFonts w:ascii="宋体" w:hAnsi="Calibri" w:cs="宋体" w:hint="eastAsia"/>
                <w:kern w:val="0"/>
                <w:sz w:val="24"/>
                <w:lang w:val="zh-CN"/>
              </w:rPr>
              <w:t>时</w:t>
            </w:r>
            <w:r w:rsidR="004600FC" w:rsidRPr="00934939">
              <w:rPr>
                <w:rFonts w:ascii="宋体" w:hAnsi="Calibri" w:cs="宋体" w:hint="eastAsia"/>
                <w:kern w:val="0"/>
                <w:sz w:val="24"/>
                <w:lang w:val="zh-CN"/>
              </w:rPr>
              <w:t>0</w:t>
            </w:r>
            <w:r w:rsidRPr="00934939">
              <w:rPr>
                <w:rFonts w:ascii="宋体" w:hAnsi="Calibri" w:cs="宋体" w:hint="eastAsia"/>
                <w:kern w:val="0"/>
                <w:sz w:val="24"/>
                <w:lang w:val="zh-CN"/>
              </w:rPr>
              <w:t>0分-17时</w:t>
            </w:r>
            <w:r w:rsidR="004600FC" w:rsidRPr="00934939">
              <w:rPr>
                <w:rFonts w:ascii="宋体" w:hAnsi="Calibri" w:cs="宋体" w:hint="eastAsia"/>
                <w:kern w:val="0"/>
                <w:sz w:val="24"/>
                <w:lang w:val="zh-CN"/>
              </w:rPr>
              <w:t>0</w:t>
            </w:r>
            <w:r w:rsidRPr="00934939">
              <w:rPr>
                <w:rFonts w:ascii="宋体" w:hAnsi="Calibri" w:cs="宋体" w:hint="eastAsia"/>
                <w:kern w:val="0"/>
                <w:sz w:val="24"/>
                <w:lang w:val="zh-CN"/>
              </w:rPr>
              <w:t>0分（北京时间）节假日除外。</w:t>
            </w:r>
          </w:p>
        </w:tc>
      </w:tr>
      <w:tr w:rsidR="00413E56" w:rsidTr="002A2908">
        <w:trPr>
          <w:trHeight w:val="557"/>
          <w:jc w:val="center"/>
        </w:trPr>
        <w:tc>
          <w:tcPr>
            <w:tcW w:w="2499" w:type="dxa"/>
            <w:shd w:val="clear" w:color="000000" w:fill="FFFFFF"/>
            <w:vAlign w:val="center"/>
          </w:tcPr>
          <w:p w:rsidR="00413E56" w:rsidRDefault="006D5FE8">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招标文件发售方式</w:t>
            </w:r>
          </w:p>
        </w:tc>
        <w:tc>
          <w:tcPr>
            <w:tcW w:w="7103" w:type="dxa"/>
            <w:shd w:val="clear" w:color="000000" w:fill="FFFFFF"/>
            <w:vAlign w:val="center"/>
          </w:tcPr>
          <w:p w:rsidR="00413E56" w:rsidRDefault="006D5FE8">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现场购买或网上购买</w:t>
            </w:r>
          </w:p>
        </w:tc>
      </w:tr>
      <w:tr w:rsidR="00413E56" w:rsidTr="002A2908">
        <w:trPr>
          <w:trHeight w:val="416"/>
          <w:jc w:val="center"/>
        </w:trPr>
        <w:tc>
          <w:tcPr>
            <w:tcW w:w="2499" w:type="dxa"/>
            <w:shd w:val="clear" w:color="000000" w:fill="FFFFFF"/>
            <w:vAlign w:val="center"/>
          </w:tcPr>
          <w:p w:rsidR="00413E56" w:rsidRDefault="006D5FE8">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lang w:val="zh-CN"/>
              </w:rPr>
              <w:t>招标文件售价</w:t>
            </w:r>
          </w:p>
        </w:tc>
        <w:tc>
          <w:tcPr>
            <w:tcW w:w="7103" w:type="dxa"/>
            <w:shd w:val="clear" w:color="000000" w:fill="FFFFFF"/>
            <w:vAlign w:val="center"/>
          </w:tcPr>
          <w:p w:rsidR="00413E56" w:rsidRDefault="00A61AD7">
            <w:pPr>
              <w:autoSpaceDE w:val="0"/>
              <w:autoSpaceDN w:val="0"/>
              <w:adjustRightInd w:val="0"/>
              <w:spacing w:line="320" w:lineRule="exact"/>
              <w:rPr>
                <w:rFonts w:ascii="宋体" w:hAnsi="Calibri" w:cs="宋体"/>
                <w:kern w:val="0"/>
                <w:sz w:val="22"/>
                <w:szCs w:val="22"/>
                <w:lang w:val="zh-CN"/>
              </w:rPr>
            </w:pPr>
            <w:r>
              <w:rPr>
                <w:rFonts w:ascii="宋体" w:hAnsi="Calibri" w:cs="宋体" w:hint="eastAsia"/>
                <w:kern w:val="0"/>
                <w:sz w:val="24"/>
              </w:rPr>
              <w:t>5</w:t>
            </w:r>
            <w:r w:rsidR="006D5FE8">
              <w:rPr>
                <w:rFonts w:ascii="宋体" w:hAnsi="Calibri" w:cs="宋体" w:hint="eastAsia"/>
                <w:kern w:val="0"/>
                <w:sz w:val="24"/>
                <w:lang w:val="zh-CN"/>
              </w:rPr>
              <w:t>00元</w:t>
            </w:r>
            <w:r w:rsidR="006D5FE8">
              <w:rPr>
                <w:rFonts w:ascii="宋体" w:hAnsi="Calibri" w:cs="宋体"/>
                <w:kern w:val="0"/>
                <w:sz w:val="24"/>
                <w:lang w:val="zh-CN"/>
              </w:rPr>
              <w:t>/</w:t>
            </w:r>
            <w:r w:rsidR="006D5FE8">
              <w:rPr>
                <w:rFonts w:ascii="宋体" w:hAnsi="Calibri" w:cs="宋体" w:hint="eastAsia"/>
                <w:kern w:val="0"/>
                <w:sz w:val="24"/>
              </w:rPr>
              <w:t>份</w:t>
            </w:r>
            <w:r w:rsidR="006D5FE8">
              <w:rPr>
                <w:rFonts w:ascii="宋体" w:hAnsi="Calibri" w:cs="宋体" w:hint="eastAsia"/>
                <w:kern w:val="0"/>
                <w:sz w:val="24"/>
                <w:lang w:val="zh-CN"/>
              </w:rPr>
              <w:t>（招标文件售后不退</w:t>
            </w:r>
            <w:r w:rsidR="006D5FE8">
              <w:rPr>
                <w:rFonts w:ascii="宋体" w:hAnsi="Calibri" w:cs="宋体"/>
                <w:kern w:val="0"/>
                <w:sz w:val="24"/>
                <w:lang w:val="zh-CN"/>
              </w:rPr>
              <w:t xml:space="preserve">, </w:t>
            </w:r>
            <w:r w:rsidR="006D5FE8">
              <w:rPr>
                <w:rFonts w:ascii="宋体" w:hAnsi="Calibri" w:cs="宋体" w:hint="eastAsia"/>
                <w:kern w:val="0"/>
                <w:sz w:val="24"/>
                <w:lang w:val="zh-CN"/>
              </w:rPr>
              <w:t>投标资格不能转让）</w:t>
            </w:r>
          </w:p>
        </w:tc>
      </w:tr>
      <w:tr w:rsidR="00413E56" w:rsidTr="002A2908">
        <w:trPr>
          <w:trHeight w:val="1039"/>
          <w:jc w:val="center"/>
        </w:trPr>
        <w:tc>
          <w:tcPr>
            <w:tcW w:w="2499" w:type="dxa"/>
            <w:shd w:val="clear" w:color="000000" w:fill="FFFFFF"/>
            <w:vAlign w:val="center"/>
          </w:tcPr>
          <w:p w:rsidR="00413E56" w:rsidRDefault="006D5FE8">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color w:val="000000"/>
                <w:kern w:val="0"/>
                <w:sz w:val="24"/>
                <w:lang w:val="zh-CN"/>
              </w:rPr>
              <w:t>招标文件发售地点</w:t>
            </w:r>
          </w:p>
        </w:tc>
        <w:tc>
          <w:tcPr>
            <w:tcW w:w="7103" w:type="dxa"/>
            <w:shd w:val="clear" w:color="000000" w:fill="FFFFFF"/>
            <w:vAlign w:val="center"/>
          </w:tcPr>
          <w:p w:rsidR="00413E56" w:rsidRPr="00BE73D5" w:rsidRDefault="006D5FE8">
            <w:pPr>
              <w:autoSpaceDE w:val="0"/>
              <w:autoSpaceDN w:val="0"/>
              <w:adjustRightInd w:val="0"/>
              <w:spacing w:line="320" w:lineRule="exact"/>
              <w:rPr>
                <w:rFonts w:ascii="宋体" w:hAnsi="Calibri" w:cs="宋体"/>
                <w:kern w:val="0"/>
                <w:sz w:val="24"/>
                <w:lang w:val="zh-CN"/>
              </w:rPr>
            </w:pPr>
            <w:r w:rsidRPr="00BE73D5">
              <w:rPr>
                <w:rFonts w:ascii="宋体" w:hAnsi="Calibri" w:cs="宋体" w:hint="eastAsia"/>
                <w:kern w:val="0"/>
                <w:sz w:val="24"/>
                <w:lang w:val="zh-CN"/>
              </w:rPr>
              <w:t>西宁市公共资源交易中心二楼（环岛处西宁市城西区海湖桥北金座威尼）</w:t>
            </w:r>
          </w:p>
        </w:tc>
      </w:tr>
      <w:tr w:rsidR="00413E56" w:rsidTr="002A2908">
        <w:trPr>
          <w:trHeight w:val="557"/>
          <w:jc w:val="center"/>
        </w:trPr>
        <w:tc>
          <w:tcPr>
            <w:tcW w:w="2499" w:type="dxa"/>
            <w:shd w:val="clear" w:color="000000" w:fill="FFFFFF"/>
            <w:vAlign w:val="center"/>
          </w:tcPr>
          <w:p w:rsidR="00413E56" w:rsidRDefault="006D5FE8">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购买招标文件时应提供材料</w:t>
            </w:r>
          </w:p>
        </w:tc>
        <w:tc>
          <w:tcPr>
            <w:tcW w:w="7103" w:type="dxa"/>
            <w:shd w:val="clear" w:color="000000" w:fill="FFFFFF"/>
            <w:vAlign w:val="center"/>
          </w:tcPr>
          <w:p w:rsidR="009D7FC9" w:rsidRPr="009D7FC9" w:rsidRDefault="009D7FC9" w:rsidP="009D7FC9">
            <w:pPr>
              <w:autoSpaceDE w:val="0"/>
              <w:autoSpaceDN w:val="0"/>
              <w:adjustRightInd w:val="0"/>
              <w:spacing w:line="320" w:lineRule="exact"/>
              <w:ind w:firstLineChars="200" w:firstLine="480"/>
              <w:rPr>
                <w:rFonts w:ascii="宋体" w:hAnsi="Calibri" w:cs="宋体"/>
                <w:kern w:val="0"/>
                <w:sz w:val="24"/>
                <w:lang w:val="zh-CN"/>
              </w:rPr>
            </w:pPr>
            <w:r w:rsidRPr="009D7FC9">
              <w:rPr>
                <w:rFonts w:ascii="宋体" w:hAnsi="Calibri" w:cs="宋体" w:hint="eastAsia"/>
                <w:kern w:val="0"/>
                <w:sz w:val="24"/>
                <w:lang w:val="zh-CN"/>
              </w:rPr>
              <w:t>投标人的营业执照复印件、组织机构代码证复印件、税务登记证复印件或三证合一新证复印件、开户许可证复印件、单位介绍信、法人授权委托书（原件）及法人和委托代理人身份证复印件、报名表。以上资料均需加盖公章。</w:t>
            </w:r>
          </w:p>
          <w:p w:rsidR="009D7FC9" w:rsidRPr="009D7FC9" w:rsidRDefault="009D7FC9" w:rsidP="009D7FC9">
            <w:pPr>
              <w:autoSpaceDE w:val="0"/>
              <w:autoSpaceDN w:val="0"/>
              <w:adjustRightInd w:val="0"/>
              <w:spacing w:line="320" w:lineRule="exact"/>
              <w:ind w:firstLineChars="200" w:firstLine="480"/>
              <w:rPr>
                <w:rFonts w:ascii="宋体" w:hAnsi="Calibri" w:cs="宋体"/>
                <w:kern w:val="0"/>
                <w:sz w:val="24"/>
                <w:lang w:val="zh-CN"/>
              </w:rPr>
            </w:pPr>
            <w:r w:rsidRPr="009D7FC9">
              <w:rPr>
                <w:rFonts w:ascii="宋体" w:hAnsi="Calibri" w:cs="宋体" w:hint="eastAsia"/>
                <w:kern w:val="0"/>
                <w:sz w:val="24"/>
                <w:lang w:val="zh-CN"/>
              </w:rPr>
              <w:t xml:space="preserve">  请供应商提供以上资料复印件并加盖公章，采购代理机构留存备案。</w:t>
            </w:r>
          </w:p>
          <w:p w:rsidR="00413E56" w:rsidRDefault="009D7FC9" w:rsidP="009D7FC9">
            <w:pPr>
              <w:autoSpaceDE w:val="0"/>
              <w:autoSpaceDN w:val="0"/>
              <w:adjustRightInd w:val="0"/>
              <w:spacing w:line="320" w:lineRule="exact"/>
              <w:ind w:left="38"/>
              <w:rPr>
                <w:rFonts w:ascii="宋体" w:hAnsi="Calibri" w:cs="宋体"/>
                <w:kern w:val="0"/>
                <w:sz w:val="22"/>
                <w:szCs w:val="22"/>
                <w:lang w:val="zh-CN"/>
              </w:rPr>
            </w:pPr>
            <w:r w:rsidRPr="009D7FC9">
              <w:rPr>
                <w:rFonts w:ascii="宋体" w:hAnsi="Calibri" w:cs="宋体" w:hint="eastAsia"/>
                <w:kern w:val="0"/>
                <w:sz w:val="24"/>
                <w:lang w:val="zh-CN"/>
              </w:rPr>
              <w:t>注：需网上购买文件的供应商应将以上材料扫描后发至我公司联系邮箱，在邮件中标明购买项目名称（包号）、项目编号、联系人及联系方式，并与我公司工作人员进行联系确认。购买资料审核通过后将以上资料邮寄至采购代理机构留存备案。</w:t>
            </w:r>
          </w:p>
        </w:tc>
      </w:tr>
      <w:tr w:rsidR="00413E56" w:rsidTr="002A2908">
        <w:trPr>
          <w:trHeight w:val="90"/>
          <w:jc w:val="center"/>
        </w:trPr>
        <w:tc>
          <w:tcPr>
            <w:tcW w:w="2499" w:type="dxa"/>
            <w:shd w:val="clear" w:color="000000" w:fill="FFFFFF"/>
            <w:vAlign w:val="center"/>
          </w:tcPr>
          <w:p w:rsidR="00413E56" w:rsidRDefault="006D5FE8">
            <w:pPr>
              <w:autoSpaceDE w:val="0"/>
              <w:autoSpaceDN w:val="0"/>
              <w:adjustRightInd w:val="0"/>
              <w:spacing w:line="320" w:lineRule="exact"/>
              <w:rPr>
                <w:rFonts w:ascii="宋体" w:hAnsi="Calibri" w:cs="宋体"/>
                <w:color w:val="000000"/>
                <w:kern w:val="0"/>
                <w:sz w:val="22"/>
                <w:szCs w:val="22"/>
                <w:lang w:val="zh-CN"/>
              </w:rPr>
            </w:pPr>
            <w:r>
              <w:rPr>
                <w:rFonts w:ascii="宋体" w:hAnsi="Calibri" w:cs="宋体" w:hint="eastAsia"/>
                <w:color w:val="000000"/>
                <w:kern w:val="0"/>
                <w:sz w:val="24"/>
                <w:lang w:val="zh-CN"/>
              </w:rPr>
              <w:t>投标文件递交</w:t>
            </w:r>
          </w:p>
        </w:tc>
        <w:tc>
          <w:tcPr>
            <w:tcW w:w="7103" w:type="dxa"/>
            <w:shd w:val="clear" w:color="000000" w:fill="FFFFFF"/>
            <w:vAlign w:val="center"/>
          </w:tcPr>
          <w:p w:rsidR="00413E56" w:rsidRPr="00934939" w:rsidRDefault="00A61AD7" w:rsidP="00F3083F">
            <w:pPr>
              <w:autoSpaceDE w:val="0"/>
              <w:autoSpaceDN w:val="0"/>
              <w:adjustRightInd w:val="0"/>
              <w:spacing w:line="320" w:lineRule="exact"/>
              <w:rPr>
                <w:rFonts w:ascii="宋体" w:hAnsi="Calibri" w:cs="宋体"/>
                <w:kern w:val="0"/>
                <w:sz w:val="24"/>
                <w:lang w:val="zh-CN"/>
              </w:rPr>
            </w:pPr>
            <w:r w:rsidRPr="00934939">
              <w:rPr>
                <w:rFonts w:ascii="宋体" w:hAnsi="Calibri" w:cs="宋体"/>
                <w:kern w:val="0"/>
                <w:sz w:val="24"/>
                <w:lang w:val="zh-CN"/>
              </w:rPr>
              <w:t>201</w:t>
            </w:r>
            <w:r w:rsidRPr="00934939">
              <w:rPr>
                <w:rFonts w:ascii="宋体" w:hAnsi="Calibri" w:cs="宋体" w:hint="eastAsia"/>
                <w:kern w:val="0"/>
                <w:sz w:val="24"/>
                <w:lang w:val="zh-CN"/>
              </w:rPr>
              <w:t>9</w:t>
            </w:r>
            <w:r w:rsidR="006D5FE8" w:rsidRPr="00934939">
              <w:rPr>
                <w:rFonts w:ascii="宋体" w:hAnsi="Calibri" w:cs="宋体"/>
                <w:kern w:val="0"/>
                <w:sz w:val="24"/>
                <w:lang w:val="zh-CN"/>
              </w:rPr>
              <w:t>年</w:t>
            </w:r>
            <w:r w:rsidR="009D7FC9" w:rsidRPr="00934939">
              <w:rPr>
                <w:rFonts w:ascii="宋体" w:hAnsi="Calibri" w:cs="宋体" w:hint="eastAsia"/>
                <w:kern w:val="0"/>
                <w:sz w:val="24"/>
                <w:lang w:val="zh-CN"/>
              </w:rPr>
              <w:t>11</w:t>
            </w:r>
            <w:r w:rsidR="006D5FE8" w:rsidRPr="00934939">
              <w:rPr>
                <w:rFonts w:ascii="宋体" w:hAnsi="Calibri" w:cs="宋体"/>
                <w:kern w:val="0"/>
                <w:sz w:val="24"/>
                <w:lang w:val="zh-CN"/>
              </w:rPr>
              <w:t>月</w:t>
            </w:r>
            <w:r w:rsidR="00C27871" w:rsidRPr="00934939">
              <w:rPr>
                <w:rFonts w:ascii="宋体" w:hAnsi="Calibri" w:cs="宋体" w:hint="eastAsia"/>
                <w:kern w:val="0"/>
                <w:sz w:val="24"/>
                <w:lang w:val="zh-CN"/>
              </w:rPr>
              <w:t>1</w:t>
            </w:r>
            <w:r w:rsidR="00F3083F">
              <w:rPr>
                <w:rFonts w:ascii="宋体" w:hAnsi="Calibri" w:cs="宋体" w:hint="eastAsia"/>
                <w:kern w:val="0"/>
                <w:sz w:val="24"/>
                <w:lang w:val="zh-CN"/>
              </w:rPr>
              <w:t>8</w:t>
            </w:r>
            <w:r w:rsidR="006D5FE8" w:rsidRPr="00934939">
              <w:rPr>
                <w:rFonts w:ascii="宋体" w:hAnsi="Calibri" w:cs="宋体"/>
                <w:kern w:val="0"/>
                <w:sz w:val="24"/>
                <w:lang w:val="zh-CN"/>
              </w:rPr>
              <w:t>日</w:t>
            </w:r>
            <w:r w:rsidR="00F3083F">
              <w:rPr>
                <w:rFonts w:ascii="宋体" w:hAnsi="Calibri" w:cs="宋体" w:hint="eastAsia"/>
                <w:kern w:val="0"/>
                <w:sz w:val="24"/>
                <w:lang w:val="zh-CN"/>
              </w:rPr>
              <w:t>14</w:t>
            </w:r>
            <w:r w:rsidR="006D5FE8" w:rsidRPr="00934939">
              <w:rPr>
                <w:rFonts w:ascii="宋体" w:hAnsi="Calibri" w:cs="宋体" w:hint="eastAsia"/>
                <w:kern w:val="0"/>
                <w:sz w:val="24"/>
                <w:lang w:val="zh-CN"/>
              </w:rPr>
              <w:t>时</w:t>
            </w:r>
            <w:r w:rsidR="00F3083F">
              <w:rPr>
                <w:rFonts w:ascii="宋体" w:hAnsi="Calibri" w:cs="宋体" w:hint="eastAsia"/>
                <w:kern w:val="0"/>
                <w:sz w:val="24"/>
                <w:lang w:val="zh-CN"/>
              </w:rPr>
              <w:t>0</w:t>
            </w:r>
            <w:r w:rsidR="006D5FE8" w:rsidRPr="00934939">
              <w:rPr>
                <w:rFonts w:ascii="宋体" w:hAnsi="Calibri" w:cs="宋体" w:hint="eastAsia"/>
                <w:kern w:val="0"/>
                <w:sz w:val="24"/>
                <w:lang w:val="zh-CN"/>
              </w:rPr>
              <w:t>0分至投标截止时间</w:t>
            </w:r>
          </w:p>
        </w:tc>
      </w:tr>
      <w:tr w:rsidR="00413E56" w:rsidTr="002A2908">
        <w:trPr>
          <w:trHeight w:val="454"/>
          <w:jc w:val="center"/>
        </w:trPr>
        <w:tc>
          <w:tcPr>
            <w:tcW w:w="2499" w:type="dxa"/>
            <w:shd w:val="clear" w:color="000000" w:fill="FFFFFF"/>
            <w:vAlign w:val="center"/>
          </w:tcPr>
          <w:p w:rsidR="00413E56" w:rsidRDefault="006D5FE8">
            <w:pPr>
              <w:autoSpaceDE w:val="0"/>
              <w:autoSpaceDN w:val="0"/>
              <w:adjustRightInd w:val="0"/>
              <w:spacing w:line="320" w:lineRule="exact"/>
              <w:rPr>
                <w:rFonts w:ascii="宋体" w:hAnsi="Calibri" w:cs="宋体"/>
                <w:color w:val="000000"/>
                <w:kern w:val="0"/>
                <w:sz w:val="22"/>
                <w:szCs w:val="22"/>
                <w:lang w:val="zh-CN"/>
              </w:rPr>
            </w:pPr>
            <w:r>
              <w:rPr>
                <w:rFonts w:ascii="宋体" w:hAnsi="Calibri" w:cs="宋体" w:hint="eastAsia"/>
                <w:color w:val="000000"/>
                <w:kern w:val="0"/>
                <w:sz w:val="24"/>
                <w:lang w:val="zh-CN"/>
              </w:rPr>
              <w:t>投标截止时间</w:t>
            </w:r>
          </w:p>
        </w:tc>
        <w:tc>
          <w:tcPr>
            <w:tcW w:w="7103" w:type="dxa"/>
            <w:shd w:val="clear" w:color="000000" w:fill="FFFFFF"/>
            <w:vAlign w:val="center"/>
          </w:tcPr>
          <w:p w:rsidR="00413E56" w:rsidRPr="00934939" w:rsidRDefault="009D7FC9" w:rsidP="00A61AD7">
            <w:pPr>
              <w:autoSpaceDE w:val="0"/>
              <w:autoSpaceDN w:val="0"/>
              <w:adjustRightInd w:val="0"/>
              <w:spacing w:line="320" w:lineRule="exact"/>
              <w:rPr>
                <w:rFonts w:ascii="宋体" w:hAnsi="Calibri" w:cs="宋体"/>
                <w:kern w:val="0"/>
                <w:sz w:val="24"/>
                <w:lang w:val="zh-CN"/>
              </w:rPr>
            </w:pPr>
            <w:r w:rsidRPr="00934939">
              <w:rPr>
                <w:rFonts w:ascii="宋体" w:hAnsi="Calibri" w:cs="宋体" w:hint="eastAsia"/>
                <w:kern w:val="0"/>
                <w:sz w:val="24"/>
                <w:lang w:val="zh-CN"/>
              </w:rPr>
              <w:t>2019年11月1</w:t>
            </w:r>
            <w:r w:rsidR="00F3083F">
              <w:rPr>
                <w:rFonts w:ascii="宋体" w:hAnsi="Calibri" w:cs="宋体" w:hint="eastAsia"/>
                <w:kern w:val="0"/>
                <w:sz w:val="24"/>
                <w:lang w:val="zh-CN"/>
              </w:rPr>
              <w:t>8</w:t>
            </w:r>
            <w:r w:rsidRPr="00934939">
              <w:rPr>
                <w:rFonts w:ascii="宋体" w:hAnsi="Calibri" w:cs="宋体" w:hint="eastAsia"/>
                <w:kern w:val="0"/>
                <w:sz w:val="24"/>
                <w:lang w:val="zh-CN"/>
              </w:rPr>
              <w:t>日</w:t>
            </w:r>
            <w:r w:rsidR="00F3083F">
              <w:rPr>
                <w:rFonts w:ascii="宋体" w:hAnsi="Calibri" w:cs="宋体" w:hint="eastAsia"/>
                <w:kern w:val="0"/>
                <w:sz w:val="24"/>
                <w:lang w:val="zh-CN"/>
              </w:rPr>
              <w:t>14</w:t>
            </w:r>
            <w:r w:rsidR="006D5FE8" w:rsidRPr="00934939">
              <w:rPr>
                <w:rFonts w:ascii="宋体" w:hAnsi="Calibri" w:cs="宋体"/>
                <w:kern w:val="0"/>
                <w:sz w:val="24"/>
                <w:lang w:val="zh-CN"/>
              </w:rPr>
              <w:t>时</w:t>
            </w:r>
            <w:r w:rsidR="00F3083F">
              <w:rPr>
                <w:rFonts w:ascii="宋体" w:hAnsi="Calibri" w:cs="宋体" w:hint="eastAsia"/>
                <w:kern w:val="0"/>
                <w:sz w:val="24"/>
                <w:lang w:val="zh-CN"/>
              </w:rPr>
              <w:t>3</w:t>
            </w:r>
            <w:r w:rsidR="006D5FE8" w:rsidRPr="00934939">
              <w:rPr>
                <w:rFonts w:ascii="宋体" w:hAnsi="Calibri" w:cs="宋体" w:hint="eastAsia"/>
                <w:kern w:val="0"/>
                <w:sz w:val="24"/>
                <w:lang w:val="zh-CN"/>
              </w:rPr>
              <w:t>0分</w:t>
            </w:r>
            <w:r w:rsidR="006D5FE8" w:rsidRPr="00934939">
              <w:rPr>
                <w:rFonts w:ascii="宋体" w:hAnsi="Calibri" w:cs="宋体"/>
                <w:kern w:val="0"/>
                <w:sz w:val="24"/>
                <w:lang w:val="zh-CN"/>
              </w:rPr>
              <w:t>（北京时间）</w:t>
            </w:r>
          </w:p>
        </w:tc>
      </w:tr>
      <w:tr w:rsidR="00413E56" w:rsidTr="002A2908">
        <w:trPr>
          <w:trHeight w:val="454"/>
          <w:jc w:val="center"/>
        </w:trPr>
        <w:tc>
          <w:tcPr>
            <w:tcW w:w="2499" w:type="dxa"/>
            <w:shd w:val="clear" w:color="000000" w:fill="FFFFFF"/>
            <w:vAlign w:val="center"/>
          </w:tcPr>
          <w:p w:rsidR="00413E56" w:rsidRDefault="006D5FE8">
            <w:pPr>
              <w:autoSpaceDE w:val="0"/>
              <w:autoSpaceDN w:val="0"/>
              <w:adjustRightInd w:val="0"/>
              <w:spacing w:line="320" w:lineRule="exact"/>
              <w:rPr>
                <w:rFonts w:ascii="宋体" w:hAnsi="Calibri" w:cs="宋体"/>
                <w:color w:val="000000"/>
                <w:kern w:val="0"/>
                <w:sz w:val="22"/>
                <w:szCs w:val="22"/>
                <w:lang w:val="zh-CN"/>
              </w:rPr>
            </w:pPr>
            <w:r>
              <w:rPr>
                <w:rFonts w:ascii="宋体" w:hAnsi="Calibri" w:cs="宋体" w:hint="eastAsia"/>
                <w:color w:val="000000"/>
                <w:kern w:val="0"/>
                <w:sz w:val="24"/>
                <w:lang w:val="zh-CN"/>
              </w:rPr>
              <w:t>开标时间</w:t>
            </w:r>
          </w:p>
        </w:tc>
        <w:tc>
          <w:tcPr>
            <w:tcW w:w="7103" w:type="dxa"/>
            <w:shd w:val="clear" w:color="000000" w:fill="FFFFFF"/>
            <w:vAlign w:val="center"/>
          </w:tcPr>
          <w:p w:rsidR="00413E56" w:rsidRPr="00934939" w:rsidRDefault="009D7FC9" w:rsidP="00A61AD7">
            <w:pPr>
              <w:autoSpaceDE w:val="0"/>
              <w:autoSpaceDN w:val="0"/>
              <w:adjustRightInd w:val="0"/>
              <w:spacing w:line="320" w:lineRule="exact"/>
              <w:rPr>
                <w:rFonts w:ascii="宋体" w:hAnsi="Calibri" w:cs="宋体"/>
                <w:kern w:val="0"/>
                <w:sz w:val="24"/>
                <w:lang w:val="zh-CN"/>
              </w:rPr>
            </w:pPr>
            <w:r w:rsidRPr="00934939">
              <w:rPr>
                <w:rFonts w:ascii="宋体" w:hAnsi="Calibri" w:cs="宋体" w:hint="eastAsia"/>
                <w:kern w:val="0"/>
                <w:sz w:val="24"/>
                <w:lang w:val="zh-CN"/>
              </w:rPr>
              <w:t>2019年11月1</w:t>
            </w:r>
            <w:r w:rsidR="00F3083F">
              <w:rPr>
                <w:rFonts w:ascii="宋体" w:hAnsi="Calibri" w:cs="宋体" w:hint="eastAsia"/>
                <w:kern w:val="0"/>
                <w:sz w:val="24"/>
                <w:lang w:val="zh-CN"/>
              </w:rPr>
              <w:t>8</w:t>
            </w:r>
            <w:r w:rsidRPr="00934939">
              <w:rPr>
                <w:rFonts w:ascii="宋体" w:hAnsi="Calibri" w:cs="宋体" w:hint="eastAsia"/>
                <w:kern w:val="0"/>
                <w:sz w:val="24"/>
                <w:lang w:val="zh-CN"/>
              </w:rPr>
              <w:t>日</w:t>
            </w:r>
            <w:r w:rsidR="00F3083F">
              <w:rPr>
                <w:rFonts w:ascii="宋体" w:hAnsi="Calibri" w:cs="宋体" w:hint="eastAsia"/>
                <w:kern w:val="0"/>
                <w:sz w:val="24"/>
                <w:lang w:val="zh-CN"/>
              </w:rPr>
              <w:t>14</w:t>
            </w:r>
            <w:r w:rsidR="006D5FE8" w:rsidRPr="00934939">
              <w:rPr>
                <w:rFonts w:ascii="宋体" w:hAnsi="Calibri" w:cs="宋体"/>
                <w:kern w:val="0"/>
                <w:sz w:val="24"/>
                <w:lang w:val="zh-CN"/>
              </w:rPr>
              <w:t>时</w:t>
            </w:r>
            <w:r w:rsidR="00F3083F">
              <w:rPr>
                <w:rFonts w:ascii="宋体" w:hAnsi="Calibri" w:cs="宋体" w:hint="eastAsia"/>
                <w:kern w:val="0"/>
                <w:sz w:val="24"/>
                <w:lang w:val="zh-CN"/>
              </w:rPr>
              <w:t>3</w:t>
            </w:r>
            <w:r w:rsidR="006D5FE8" w:rsidRPr="00934939">
              <w:rPr>
                <w:rFonts w:ascii="宋体" w:hAnsi="Calibri" w:cs="宋体" w:hint="eastAsia"/>
                <w:kern w:val="0"/>
                <w:sz w:val="24"/>
                <w:lang w:val="zh-CN"/>
              </w:rPr>
              <w:t>0分</w:t>
            </w:r>
            <w:r w:rsidR="006D5FE8" w:rsidRPr="00934939">
              <w:rPr>
                <w:rFonts w:ascii="宋体" w:hAnsi="Calibri" w:cs="宋体"/>
                <w:kern w:val="0"/>
                <w:sz w:val="24"/>
                <w:lang w:val="zh-CN"/>
              </w:rPr>
              <w:t>（北京时间）</w:t>
            </w:r>
          </w:p>
        </w:tc>
      </w:tr>
      <w:tr w:rsidR="00413E56" w:rsidTr="002A2908">
        <w:trPr>
          <w:trHeight w:val="654"/>
          <w:jc w:val="center"/>
        </w:trPr>
        <w:tc>
          <w:tcPr>
            <w:tcW w:w="2499" w:type="dxa"/>
            <w:shd w:val="clear" w:color="000000" w:fill="FFFFFF"/>
            <w:vAlign w:val="center"/>
          </w:tcPr>
          <w:p w:rsidR="00413E56" w:rsidRDefault="006D5FE8">
            <w:pPr>
              <w:autoSpaceDE w:val="0"/>
              <w:autoSpaceDN w:val="0"/>
              <w:adjustRightInd w:val="0"/>
              <w:spacing w:line="320" w:lineRule="exact"/>
              <w:jc w:val="left"/>
              <w:rPr>
                <w:rFonts w:ascii="宋体" w:hAnsi="Calibri" w:cs="宋体"/>
                <w:color w:val="000000"/>
                <w:kern w:val="0"/>
                <w:sz w:val="22"/>
                <w:szCs w:val="22"/>
                <w:lang w:val="zh-CN"/>
              </w:rPr>
            </w:pPr>
            <w:r>
              <w:rPr>
                <w:rFonts w:ascii="宋体" w:hAnsi="Calibri" w:cs="宋体" w:hint="eastAsia"/>
                <w:color w:val="000000"/>
                <w:kern w:val="0"/>
                <w:sz w:val="24"/>
                <w:lang w:val="zh-CN"/>
              </w:rPr>
              <w:t>投标及开标地点</w:t>
            </w:r>
          </w:p>
        </w:tc>
        <w:tc>
          <w:tcPr>
            <w:tcW w:w="7103" w:type="dxa"/>
            <w:shd w:val="clear" w:color="000000" w:fill="FFFFFF"/>
            <w:vAlign w:val="center"/>
          </w:tcPr>
          <w:p w:rsidR="00413E56" w:rsidRDefault="006D5FE8">
            <w:pPr>
              <w:autoSpaceDE w:val="0"/>
              <w:autoSpaceDN w:val="0"/>
              <w:adjustRightInd w:val="0"/>
              <w:spacing w:line="320" w:lineRule="exact"/>
              <w:rPr>
                <w:rFonts w:ascii="宋体" w:hAnsi="Calibri" w:cs="宋体"/>
                <w:color w:val="000000"/>
                <w:kern w:val="0"/>
                <w:sz w:val="22"/>
                <w:szCs w:val="22"/>
                <w:lang w:val="zh-CN"/>
              </w:rPr>
            </w:pPr>
            <w:r w:rsidRPr="004600FC">
              <w:rPr>
                <w:rFonts w:ascii="宋体" w:hAnsi="Calibri" w:cs="宋体" w:hint="eastAsia"/>
                <w:color w:val="000000"/>
                <w:kern w:val="0"/>
                <w:sz w:val="24"/>
              </w:rPr>
              <w:t>西宁市公共资源交易中心二楼</w:t>
            </w:r>
          </w:p>
        </w:tc>
      </w:tr>
      <w:tr w:rsidR="00413E56" w:rsidTr="002A2908">
        <w:trPr>
          <w:trHeight w:val="416"/>
          <w:jc w:val="center"/>
        </w:trPr>
        <w:tc>
          <w:tcPr>
            <w:tcW w:w="2499" w:type="dxa"/>
            <w:shd w:val="clear" w:color="000000" w:fill="FFFFFF"/>
            <w:vAlign w:val="center"/>
          </w:tcPr>
          <w:p w:rsidR="00413E56" w:rsidRDefault="006D5FE8">
            <w:pPr>
              <w:autoSpaceDE w:val="0"/>
              <w:autoSpaceDN w:val="0"/>
              <w:adjustRightInd w:val="0"/>
              <w:spacing w:line="320" w:lineRule="exact"/>
              <w:jc w:val="left"/>
              <w:rPr>
                <w:rFonts w:ascii="宋体" w:hAnsi="Calibri" w:cs="宋体"/>
                <w:color w:val="000000"/>
                <w:kern w:val="0"/>
                <w:sz w:val="22"/>
                <w:szCs w:val="22"/>
                <w:lang w:val="zh-CN"/>
              </w:rPr>
            </w:pPr>
            <w:r>
              <w:rPr>
                <w:rFonts w:ascii="宋体" w:hAnsi="Calibri" w:cs="宋体" w:hint="eastAsia"/>
                <w:color w:val="000000"/>
                <w:kern w:val="0"/>
                <w:sz w:val="24"/>
                <w:lang w:val="zh-CN"/>
              </w:rPr>
              <w:t>采购单位及联系人电话</w:t>
            </w:r>
          </w:p>
        </w:tc>
        <w:tc>
          <w:tcPr>
            <w:tcW w:w="7103" w:type="dxa"/>
            <w:shd w:val="clear" w:color="000000" w:fill="FFFFFF"/>
            <w:vAlign w:val="center"/>
          </w:tcPr>
          <w:p w:rsidR="00413E56" w:rsidRDefault="006D5FE8">
            <w:pPr>
              <w:autoSpaceDE w:val="0"/>
              <w:autoSpaceDN w:val="0"/>
              <w:adjustRightInd w:val="0"/>
              <w:spacing w:line="360" w:lineRule="exact"/>
              <w:rPr>
                <w:rFonts w:ascii="宋体" w:hAnsi="宋体" w:cs="仿宋"/>
                <w:color w:val="000000"/>
                <w:sz w:val="24"/>
              </w:rPr>
            </w:pPr>
            <w:r>
              <w:rPr>
                <w:rFonts w:ascii="宋体" w:hAnsi="宋体" w:cs="仿宋" w:hint="eastAsia"/>
                <w:color w:val="000000"/>
                <w:sz w:val="24"/>
              </w:rPr>
              <w:t>采购单位：西宁市城中区市场监督管理局</w:t>
            </w:r>
          </w:p>
          <w:p w:rsidR="00413E56" w:rsidRDefault="006D5FE8">
            <w:pPr>
              <w:autoSpaceDE w:val="0"/>
              <w:autoSpaceDN w:val="0"/>
              <w:adjustRightInd w:val="0"/>
              <w:spacing w:line="360" w:lineRule="exact"/>
              <w:rPr>
                <w:rFonts w:ascii="宋体" w:hAnsi="宋体" w:cs="仿宋"/>
                <w:color w:val="000000"/>
                <w:sz w:val="24"/>
              </w:rPr>
            </w:pPr>
            <w:r>
              <w:rPr>
                <w:rFonts w:ascii="宋体" w:hAnsi="宋体" w:cs="仿宋" w:hint="eastAsia"/>
                <w:color w:val="000000"/>
                <w:sz w:val="24"/>
              </w:rPr>
              <w:t>联系人：</w:t>
            </w:r>
            <w:r w:rsidR="002A2908">
              <w:rPr>
                <w:rFonts w:ascii="宋体" w:hAnsi="宋体" w:cs="仿宋" w:hint="eastAsia"/>
                <w:color w:val="000000"/>
                <w:sz w:val="24"/>
              </w:rPr>
              <w:t>武</w:t>
            </w:r>
            <w:r>
              <w:rPr>
                <w:rFonts w:ascii="宋体" w:hAnsi="宋体" w:cs="仿宋" w:hint="eastAsia"/>
                <w:color w:val="000000"/>
                <w:sz w:val="24"/>
              </w:rPr>
              <w:t xml:space="preserve">先生    </w:t>
            </w:r>
          </w:p>
          <w:p w:rsidR="00413E56" w:rsidRPr="00934939" w:rsidRDefault="006D5FE8" w:rsidP="00934939">
            <w:pPr>
              <w:autoSpaceDE w:val="0"/>
              <w:autoSpaceDN w:val="0"/>
              <w:adjustRightInd w:val="0"/>
              <w:spacing w:line="320" w:lineRule="exact"/>
              <w:rPr>
                <w:rFonts w:ascii="宋体" w:hAnsi="Calibri" w:cs="宋体"/>
                <w:kern w:val="0"/>
                <w:sz w:val="24"/>
                <w:lang w:val="zh-CN"/>
              </w:rPr>
            </w:pPr>
            <w:r>
              <w:rPr>
                <w:rFonts w:ascii="宋体" w:hAnsi="宋体" w:cs="仿宋" w:hint="eastAsia"/>
                <w:color w:val="000000"/>
                <w:sz w:val="24"/>
              </w:rPr>
              <w:t>联系电话：</w:t>
            </w:r>
            <w:r w:rsidR="00934939" w:rsidRPr="00934939">
              <w:rPr>
                <w:rFonts w:ascii="宋体" w:hAnsi="Calibri" w:cs="宋体" w:hint="eastAsia"/>
                <w:kern w:val="0"/>
                <w:sz w:val="24"/>
                <w:lang w:val="zh-CN"/>
              </w:rPr>
              <w:t>0971-8253278</w:t>
            </w:r>
          </w:p>
          <w:p w:rsidR="00413E56" w:rsidRDefault="006D5FE8" w:rsidP="00934939">
            <w:pPr>
              <w:autoSpaceDE w:val="0"/>
              <w:autoSpaceDN w:val="0"/>
              <w:adjustRightInd w:val="0"/>
              <w:spacing w:line="320" w:lineRule="exact"/>
              <w:rPr>
                <w:rFonts w:ascii="宋体" w:hAnsi="宋体" w:cs="仿宋"/>
                <w:color w:val="000000"/>
                <w:sz w:val="24"/>
              </w:rPr>
            </w:pPr>
            <w:r w:rsidRPr="00934939">
              <w:rPr>
                <w:rFonts w:ascii="宋体" w:hAnsi="Calibri" w:cs="宋体" w:hint="eastAsia"/>
                <w:kern w:val="0"/>
                <w:sz w:val="24"/>
                <w:lang w:val="zh-CN"/>
              </w:rPr>
              <w:t>地址：西宁市城中区市场监督管理</w:t>
            </w:r>
            <w:r>
              <w:rPr>
                <w:rFonts w:ascii="宋体" w:hAnsi="宋体" w:cs="仿宋" w:hint="eastAsia"/>
                <w:color w:val="000000"/>
                <w:sz w:val="24"/>
              </w:rPr>
              <w:t>局</w:t>
            </w:r>
          </w:p>
        </w:tc>
      </w:tr>
      <w:tr w:rsidR="00413E56" w:rsidTr="002A2908">
        <w:trPr>
          <w:trHeight w:val="1751"/>
          <w:jc w:val="center"/>
        </w:trPr>
        <w:tc>
          <w:tcPr>
            <w:tcW w:w="2499" w:type="dxa"/>
            <w:shd w:val="clear" w:color="000000" w:fill="FFFFFF"/>
            <w:vAlign w:val="center"/>
          </w:tcPr>
          <w:p w:rsidR="00413E56" w:rsidRDefault="006D5FE8">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采购代理机构及联系人电话</w:t>
            </w:r>
          </w:p>
        </w:tc>
        <w:tc>
          <w:tcPr>
            <w:tcW w:w="7103" w:type="dxa"/>
            <w:shd w:val="clear" w:color="000000" w:fill="FFFFFF"/>
            <w:vAlign w:val="center"/>
          </w:tcPr>
          <w:p w:rsidR="00413E56" w:rsidRDefault="006D5FE8">
            <w:pPr>
              <w:autoSpaceDE w:val="0"/>
              <w:autoSpaceDN w:val="0"/>
              <w:adjustRightInd w:val="0"/>
              <w:spacing w:line="360" w:lineRule="exact"/>
              <w:rPr>
                <w:rFonts w:ascii="宋体" w:hAnsi="Calibri" w:cs="宋体"/>
                <w:kern w:val="0"/>
                <w:sz w:val="24"/>
                <w:lang w:val="zh-CN"/>
              </w:rPr>
            </w:pPr>
            <w:r>
              <w:rPr>
                <w:rFonts w:ascii="宋体" w:hAnsi="Calibri" w:cs="宋体" w:hint="eastAsia"/>
                <w:kern w:val="0"/>
                <w:sz w:val="24"/>
                <w:lang w:val="zh-CN"/>
              </w:rPr>
              <w:t>采购代理机构：华睿诚项目管理有限公司</w:t>
            </w:r>
          </w:p>
          <w:p w:rsidR="00413E56" w:rsidRDefault="006D5FE8">
            <w:pPr>
              <w:autoSpaceDE w:val="0"/>
              <w:autoSpaceDN w:val="0"/>
              <w:adjustRightInd w:val="0"/>
              <w:spacing w:line="360" w:lineRule="exact"/>
              <w:rPr>
                <w:rFonts w:ascii="宋体" w:hAnsi="Calibri" w:cs="宋体"/>
                <w:kern w:val="0"/>
                <w:sz w:val="24"/>
                <w:lang w:val="zh-CN"/>
              </w:rPr>
            </w:pPr>
            <w:r>
              <w:rPr>
                <w:rFonts w:ascii="宋体" w:hAnsi="Calibri" w:cs="宋体" w:hint="eastAsia"/>
                <w:kern w:val="0"/>
                <w:sz w:val="24"/>
                <w:lang w:val="zh-CN"/>
              </w:rPr>
              <w:t>联系人：</w:t>
            </w:r>
            <w:r w:rsidR="00A61AD7">
              <w:rPr>
                <w:rFonts w:ascii="宋体" w:hAnsi="Calibri" w:cs="宋体" w:hint="eastAsia"/>
                <w:kern w:val="0"/>
                <w:sz w:val="24"/>
                <w:lang w:val="zh-CN"/>
              </w:rPr>
              <w:t>肖</w:t>
            </w:r>
            <w:r>
              <w:rPr>
                <w:rFonts w:ascii="宋体" w:hAnsi="Calibri" w:cs="宋体" w:hint="eastAsia"/>
                <w:kern w:val="0"/>
                <w:sz w:val="24"/>
                <w:lang w:val="zh-CN"/>
              </w:rPr>
              <w:t>女士</w:t>
            </w:r>
          </w:p>
          <w:p w:rsidR="00413E56" w:rsidRDefault="006D5FE8">
            <w:pPr>
              <w:autoSpaceDE w:val="0"/>
              <w:autoSpaceDN w:val="0"/>
              <w:adjustRightInd w:val="0"/>
              <w:spacing w:line="360" w:lineRule="exact"/>
              <w:rPr>
                <w:rFonts w:ascii="宋体" w:hAnsi="Calibri" w:cs="宋体"/>
                <w:kern w:val="0"/>
                <w:sz w:val="24"/>
                <w:lang w:val="zh-CN"/>
              </w:rPr>
            </w:pPr>
            <w:r>
              <w:rPr>
                <w:rFonts w:ascii="宋体" w:hAnsi="Calibri" w:cs="宋体" w:hint="eastAsia"/>
                <w:kern w:val="0"/>
                <w:sz w:val="24"/>
                <w:lang w:val="zh-CN"/>
              </w:rPr>
              <w:t>联系电话：0971-</w:t>
            </w:r>
            <w:r>
              <w:rPr>
                <w:rFonts w:ascii="宋体" w:hAnsi="Calibri" w:cs="宋体" w:hint="eastAsia"/>
                <w:kern w:val="0"/>
                <w:sz w:val="24"/>
              </w:rPr>
              <w:t>4292333</w:t>
            </w:r>
          </w:p>
          <w:p w:rsidR="00413E56" w:rsidRDefault="006D5FE8">
            <w:pPr>
              <w:autoSpaceDE w:val="0"/>
              <w:autoSpaceDN w:val="0"/>
              <w:adjustRightInd w:val="0"/>
              <w:spacing w:line="360" w:lineRule="exact"/>
              <w:rPr>
                <w:rFonts w:ascii="宋体" w:hAnsi="Calibri" w:cs="宋体"/>
                <w:kern w:val="0"/>
                <w:sz w:val="22"/>
                <w:szCs w:val="22"/>
                <w:lang w:val="zh-CN"/>
              </w:rPr>
            </w:pPr>
            <w:r>
              <w:rPr>
                <w:rFonts w:ascii="宋体" w:hAnsi="Calibri" w:cs="宋体" w:hint="eastAsia"/>
                <w:kern w:val="0"/>
                <w:sz w:val="24"/>
                <w:lang w:val="zh-CN"/>
              </w:rPr>
              <w:t>联系地址：</w:t>
            </w:r>
            <w:r w:rsidR="009D7FC9" w:rsidRPr="009D7FC9">
              <w:rPr>
                <w:rFonts w:ascii="宋体" w:hAnsi="Calibri" w:cs="宋体" w:hint="eastAsia"/>
                <w:kern w:val="0"/>
                <w:sz w:val="24"/>
                <w:lang w:val="zh-CN"/>
              </w:rPr>
              <w:t>西宁市海湖</w:t>
            </w:r>
            <w:proofErr w:type="gramStart"/>
            <w:r w:rsidR="009D7FC9" w:rsidRPr="009D7FC9">
              <w:rPr>
                <w:rFonts w:ascii="宋体" w:hAnsi="Calibri" w:cs="宋体" w:hint="eastAsia"/>
                <w:kern w:val="0"/>
                <w:sz w:val="24"/>
                <w:lang w:val="zh-CN"/>
              </w:rPr>
              <w:t>新区唐道8号</w:t>
            </w:r>
            <w:proofErr w:type="gramEnd"/>
            <w:r w:rsidR="009D7FC9" w:rsidRPr="009D7FC9">
              <w:rPr>
                <w:rFonts w:ascii="宋体" w:hAnsi="Calibri" w:cs="宋体" w:hint="eastAsia"/>
                <w:kern w:val="0"/>
                <w:sz w:val="24"/>
                <w:lang w:val="zh-CN"/>
              </w:rPr>
              <w:t>楼21层12102室</w:t>
            </w:r>
          </w:p>
        </w:tc>
      </w:tr>
      <w:tr w:rsidR="00413E56" w:rsidTr="002A2908">
        <w:trPr>
          <w:trHeight w:val="1"/>
          <w:jc w:val="center"/>
        </w:trPr>
        <w:tc>
          <w:tcPr>
            <w:tcW w:w="2499" w:type="dxa"/>
            <w:shd w:val="clear" w:color="000000" w:fill="FFFFFF"/>
            <w:vAlign w:val="center"/>
          </w:tcPr>
          <w:p w:rsidR="00413E56" w:rsidRDefault="006D5FE8">
            <w:pPr>
              <w:autoSpaceDE w:val="0"/>
              <w:autoSpaceDN w:val="0"/>
              <w:adjustRightInd w:val="0"/>
              <w:spacing w:line="320" w:lineRule="exact"/>
              <w:jc w:val="left"/>
              <w:rPr>
                <w:rFonts w:ascii="宋体" w:hAnsi="Calibri" w:cs="宋体"/>
                <w:color w:val="000000"/>
                <w:kern w:val="0"/>
                <w:sz w:val="22"/>
                <w:szCs w:val="22"/>
                <w:lang w:val="zh-CN"/>
              </w:rPr>
            </w:pPr>
            <w:r>
              <w:rPr>
                <w:rFonts w:ascii="宋体" w:hAnsi="Calibri" w:cs="宋体" w:hint="eastAsia"/>
                <w:color w:val="000000"/>
                <w:kern w:val="0"/>
                <w:sz w:val="24"/>
                <w:lang w:val="zh-CN"/>
              </w:rPr>
              <w:t>采购代理机构开户银行</w:t>
            </w:r>
          </w:p>
        </w:tc>
        <w:tc>
          <w:tcPr>
            <w:tcW w:w="7103" w:type="dxa"/>
            <w:shd w:val="clear" w:color="000000" w:fill="FFFFFF"/>
            <w:vAlign w:val="center"/>
          </w:tcPr>
          <w:p w:rsidR="00413E56" w:rsidRPr="004600FC" w:rsidRDefault="00A61AD7">
            <w:pPr>
              <w:autoSpaceDE w:val="0"/>
              <w:autoSpaceDN w:val="0"/>
              <w:adjustRightInd w:val="0"/>
              <w:spacing w:line="320" w:lineRule="exact"/>
              <w:rPr>
                <w:rFonts w:ascii="宋体" w:hAnsi="Calibri" w:cs="宋体"/>
                <w:color w:val="000000"/>
                <w:kern w:val="0"/>
                <w:sz w:val="24"/>
              </w:rPr>
            </w:pPr>
            <w:r w:rsidRPr="004600FC">
              <w:rPr>
                <w:rFonts w:ascii="宋体" w:hAnsi="Calibri" w:cs="宋体" w:hint="eastAsia"/>
                <w:color w:val="000000"/>
                <w:kern w:val="0"/>
                <w:sz w:val="24"/>
              </w:rPr>
              <w:t>青海省农信社（西宁农商银行）海西路支行</w:t>
            </w:r>
          </w:p>
        </w:tc>
      </w:tr>
      <w:tr w:rsidR="00413E56" w:rsidTr="002A2908">
        <w:trPr>
          <w:trHeight w:val="454"/>
          <w:jc w:val="center"/>
        </w:trPr>
        <w:tc>
          <w:tcPr>
            <w:tcW w:w="2499" w:type="dxa"/>
            <w:shd w:val="clear" w:color="000000" w:fill="FFFFFF"/>
            <w:vAlign w:val="center"/>
          </w:tcPr>
          <w:p w:rsidR="00413E56" w:rsidRDefault="006D5FE8">
            <w:pPr>
              <w:autoSpaceDE w:val="0"/>
              <w:autoSpaceDN w:val="0"/>
              <w:adjustRightInd w:val="0"/>
              <w:spacing w:line="320" w:lineRule="exact"/>
              <w:rPr>
                <w:rFonts w:ascii="宋体" w:hAnsi="Calibri" w:cs="宋体"/>
                <w:color w:val="000000"/>
                <w:kern w:val="0"/>
                <w:sz w:val="22"/>
                <w:szCs w:val="22"/>
                <w:lang w:val="zh-CN"/>
              </w:rPr>
            </w:pPr>
            <w:r>
              <w:rPr>
                <w:rFonts w:ascii="宋体" w:hAnsi="Calibri" w:cs="宋体" w:hint="eastAsia"/>
                <w:color w:val="000000"/>
                <w:kern w:val="0"/>
                <w:sz w:val="24"/>
                <w:lang w:val="zh-CN"/>
              </w:rPr>
              <w:lastRenderedPageBreak/>
              <w:t>收款人</w:t>
            </w:r>
          </w:p>
        </w:tc>
        <w:tc>
          <w:tcPr>
            <w:tcW w:w="7103" w:type="dxa"/>
            <w:shd w:val="clear" w:color="000000" w:fill="FFFFFF"/>
            <w:vAlign w:val="center"/>
          </w:tcPr>
          <w:p w:rsidR="00413E56" w:rsidRPr="004600FC" w:rsidRDefault="006D5FE8">
            <w:pPr>
              <w:autoSpaceDE w:val="0"/>
              <w:autoSpaceDN w:val="0"/>
              <w:adjustRightInd w:val="0"/>
              <w:spacing w:line="320" w:lineRule="exact"/>
              <w:rPr>
                <w:rFonts w:ascii="宋体" w:hAnsi="Calibri" w:cs="宋体"/>
                <w:color w:val="000000"/>
                <w:kern w:val="0"/>
                <w:sz w:val="24"/>
              </w:rPr>
            </w:pPr>
            <w:r w:rsidRPr="004600FC">
              <w:rPr>
                <w:rFonts w:ascii="宋体" w:hAnsi="Calibri" w:cs="宋体" w:hint="eastAsia"/>
                <w:color w:val="000000"/>
                <w:kern w:val="0"/>
                <w:sz w:val="24"/>
              </w:rPr>
              <w:t>华睿诚项目管理有限公司青海分公司</w:t>
            </w:r>
          </w:p>
        </w:tc>
      </w:tr>
      <w:tr w:rsidR="00413E56" w:rsidTr="002A2908">
        <w:trPr>
          <w:trHeight w:val="454"/>
          <w:jc w:val="center"/>
        </w:trPr>
        <w:tc>
          <w:tcPr>
            <w:tcW w:w="2499" w:type="dxa"/>
            <w:shd w:val="clear" w:color="000000" w:fill="FFFFFF"/>
            <w:vAlign w:val="center"/>
          </w:tcPr>
          <w:p w:rsidR="00413E56" w:rsidRDefault="006D5FE8">
            <w:pPr>
              <w:autoSpaceDE w:val="0"/>
              <w:autoSpaceDN w:val="0"/>
              <w:adjustRightInd w:val="0"/>
              <w:spacing w:line="320" w:lineRule="exact"/>
              <w:rPr>
                <w:rFonts w:ascii="宋体" w:hAnsi="Calibri" w:cs="宋体"/>
                <w:color w:val="000000"/>
                <w:kern w:val="0"/>
                <w:sz w:val="22"/>
                <w:szCs w:val="22"/>
                <w:lang w:val="zh-CN"/>
              </w:rPr>
            </w:pPr>
            <w:r>
              <w:rPr>
                <w:rFonts w:ascii="宋体" w:hAnsi="Calibri" w:cs="宋体" w:hint="eastAsia"/>
                <w:color w:val="000000"/>
                <w:kern w:val="0"/>
                <w:sz w:val="24"/>
                <w:lang w:val="zh-CN"/>
              </w:rPr>
              <w:t>银行账号</w:t>
            </w:r>
          </w:p>
        </w:tc>
        <w:tc>
          <w:tcPr>
            <w:tcW w:w="7103" w:type="dxa"/>
            <w:shd w:val="clear" w:color="000000" w:fill="FFFFFF"/>
            <w:vAlign w:val="center"/>
          </w:tcPr>
          <w:p w:rsidR="00413E56" w:rsidRPr="004600FC" w:rsidRDefault="00A61AD7">
            <w:pPr>
              <w:autoSpaceDE w:val="0"/>
              <w:autoSpaceDN w:val="0"/>
              <w:adjustRightInd w:val="0"/>
              <w:spacing w:line="320" w:lineRule="exact"/>
              <w:rPr>
                <w:rFonts w:ascii="宋体" w:hAnsi="Calibri" w:cs="宋体"/>
                <w:color w:val="000000"/>
                <w:kern w:val="0"/>
                <w:sz w:val="24"/>
              </w:rPr>
            </w:pPr>
            <w:r w:rsidRPr="004600FC">
              <w:rPr>
                <w:rFonts w:ascii="宋体" w:hAnsi="Calibri" w:cs="宋体"/>
                <w:color w:val="000000"/>
                <w:kern w:val="0"/>
                <w:sz w:val="24"/>
              </w:rPr>
              <w:t>82010000000410491</w:t>
            </w:r>
          </w:p>
        </w:tc>
      </w:tr>
      <w:tr w:rsidR="00413E56" w:rsidTr="002A2908">
        <w:trPr>
          <w:trHeight w:val="634"/>
          <w:jc w:val="center"/>
        </w:trPr>
        <w:tc>
          <w:tcPr>
            <w:tcW w:w="2499" w:type="dxa"/>
            <w:shd w:val="clear" w:color="000000" w:fill="FFFFFF"/>
            <w:vAlign w:val="center"/>
          </w:tcPr>
          <w:p w:rsidR="00413E56" w:rsidRDefault="006D5FE8">
            <w:pPr>
              <w:autoSpaceDE w:val="0"/>
              <w:autoSpaceDN w:val="0"/>
              <w:adjustRightInd w:val="0"/>
              <w:spacing w:line="320" w:lineRule="exact"/>
              <w:jc w:val="left"/>
              <w:rPr>
                <w:rFonts w:ascii="宋体" w:hAnsi="Calibri" w:cs="宋体"/>
                <w:kern w:val="0"/>
                <w:sz w:val="22"/>
                <w:szCs w:val="22"/>
                <w:lang w:val="zh-CN"/>
              </w:rPr>
            </w:pPr>
            <w:r>
              <w:rPr>
                <w:rFonts w:ascii="宋体" w:hAnsi="Calibri" w:cs="宋体" w:hint="eastAsia"/>
                <w:kern w:val="0"/>
                <w:sz w:val="24"/>
                <w:lang w:val="zh-CN"/>
              </w:rPr>
              <w:t>其他事项</w:t>
            </w:r>
          </w:p>
        </w:tc>
        <w:tc>
          <w:tcPr>
            <w:tcW w:w="7103" w:type="dxa"/>
            <w:shd w:val="clear" w:color="000000" w:fill="FFFFFF"/>
            <w:vAlign w:val="center"/>
          </w:tcPr>
          <w:p w:rsidR="00413E56" w:rsidRDefault="006D5FE8">
            <w:pPr>
              <w:autoSpaceDE w:val="0"/>
              <w:autoSpaceDN w:val="0"/>
              <w:adjustRightInd w:val="0"/>
              <w:spacing w:line="320" w:lineRule="exact"/>
              <w:rPr>
                <w:rFonts w:ascii="宋体" w:hAnsi="Calibri" w:cs="宋体"/>
                <w:kern w:val="0"/>
                <w:sz w:val="22"/>
                <w:szCs w:val="22"/>
                <w:lang w:val="zh-CN"/>
              </w:rPr>
            </w:pPr>
            <w:r>
              <w:rPr>
                <w:rFonts w:ascii="宋体" w:hAnsi="Calibri" w:cs="宋体"/>
                <w:kern w:val="0"/>
                <w:sz w:val="24"/>
                <w:lang w:val="zh-CN"/>
              </w:rPr>
              <w:t> </w:t>
            </w:r>
            <w:r>
              <w:rPr>
                <w:rFonts w:ascii="宋体" w:hAnsi="Calibri" w:cs="宋体" w:hint="eastAsia"/>
                <w:kern w:val="0"/>
                <w:sz w:val="24"/>
                <w:lang w:val="zh-CN"/>
              </w:rPr>
              <w:t>投标文件必须在投标截止时间前送达开标地点。本次招标不接受邮寄的投标文件。公告期限：自青海政府采购网发布之日起</w:t>
            </w:r>
            <w:r>
              <w:rPr>
                <w:rFonts w:ascii="宋体" w:hAnsi="Calibri" w:cs="宋体" w:hint="eastAsia"/>
                <w:kern w:val="0"/>
                <w:sz w:val="24"/>
              </w:rPr>
              <w:t>5个工作日；公告内容以</w:t>
            </w:r>
            <w:r>
              <w:rPr>
                <w:rFonts w:ascii="宋体" w:hAnsi="Calibri" w:cs="宋体" w:hint="eastAsia"/>
                <w:kern w:val="0"/>
                <w:sz w:val="24"/>
                <w:lang w:val="zh-CN"/>
              </w:rPr>
              <w:t>青海政府采购网发布的为准</w:t>
            </w:r>
            <w:r>
              <w:rPr>
                <w:rFonts w:ascii="宋体" w:hAnsi="Calibri" w:cs="宋体" w:hint="eastAsia"/>
                <w:kern w:val="0"/>
                <w:sz w:val="24"/>
              </w:rPr>
              <w:t>公告发布媒体等</w:t>
            </w:r>
          </w:p>
        </w:tc>
      </w:tr>
      <w:tr w:rsidR="00413E56" w:rsidTr="002A2908">
        <w:trPr>
          <w:trHeight w:val="402"/>
          <w:jc w:val="center"/>
        </w:trPr>
        <w:tc>
          <w:tcPr>
            <w:tcW w:w="2499" w:type="dxa"/>
            <w:shd w:val="clear" w:color="000000" w:fill="FFFFFF"/>
            <w:vAlign w:val="center"/>
          </w:tcPr>
          <w:p w:rsidR="00413E56" w:rsidRDefault="006D5FE8">
            <w:pPr>
              <w:autoSpaceDE w:val="0"/>
              <w:autoSpaceDN w:val="0"/>
              <w:adjustRightInd w:val="0"/>
              <w:spacing w:line="320" w:lineRule="exact"/>
              <w:jc w:val="left"/>
              <w:rPr>
                <w:rFonts w:ascii="宋体" w:hAnsi="Calibri" w:cs="宋体"/>
                <w:color w:val="000000"/>
                <w:kern w:val="0"/>
                <w:sz w:val="22"/>
                <w:szCs w:val="22"/>
                <w:lang w:val="zh-CN"/>
              </w:rPr>
            </w:pPr>
            <w:r>
              <w:rPr>
                <w:rFonts w:ascii="宋体" w:hAnsi="Calibri" w:cs="宋体" w:hint="eastAsia"/>
                <w:color w:val="000000"/>
                <w:kern w:val="0"/>
                <w:sz w:val="24"/>
                <w:lang w:val="zh-CN"/>
              </w:rPr>
              <w:t>财政监督部门及电话</w:t>
            </w:r>
          </w:p>
        </w:tc>
        <w:tc>
          <w:tcPr>
            <w:tcW w:w="7103" w:type="dxa"/>
            <w:shd w:val="clear" w:color="000000" w:fill="FFFFFF"/>
            <w:vAlign w:val="center"/>
          </w:tcPr>
          <w:p w:rsidR="00413E56" w:rsidRDefault="006D5FE8">
            <w:pPr>
              <w:autoSpaceDE w:val="0"/>
              <w:autoSpaceDN w:val="0"/>
              <w:adjustRightInd w:val="0"/>
              <w:spacing w:line="320" w:lineRule="exact"/>
              <w:rPr>
                <w:rFonts w:ascii="宋体" w:hAnsi="Calibri" w:cs="宋体"/>
                <w:color w:val="000000"/>
                <w:kern w:val="0"/>
                <w:sz w:val="24"/>
              </w:rPr>
            </w:pPr>
            <w:r>
              <w:rPr>
                <w:rFonts w:ascii="宋体" w:hAnsi="Calibri" w:cs="宋体" w:hint="eastAsia"/>
                <w:color w:val="000000"/>
                <w:kern w:val="0"/>
                <w:sz w:val="24"/>
                <w:lang w:val="zh-CN"/>
              </w:rPr>
              <w:t>监督单位：</w:t>
            </w:r>
            <w:r>
              <w:rPr>
                <w:rFonts w:ascii="宋体" w:hAnsi="Calibri" w:cs="宋体" w:hint="eastAsia"/>
                <w:color w:val="000000"/>
                <w:kern w:val="0"/>
                <w:sz w:val="24"/>
              </w:rPr>
              <w:t xml:space="preserve">城中区财政局  </w:t>
            </w:r>
          </w:p>
          <w:p w:rsidR="00413E56" w:rsidRDefault="006D5FE8">
            <w:pPr>
              <w:autoSpaceDE w:val="0"/>
              <w:autoSpaceDN w:val="0"/>
              <w:adjustRightInd w:val="0"/>
              <w:spacing w:line="320" w:lineRule="exact"/>
              <w:rPr>
                <w:rFonts w:ascii="宋体" w:hAnsi="Calibri" w:cs="宋体"/>
                <w:color w:val="000000"/>
                <w:kern w:val="0"/>
                <w:sz w:val="24"/>
                <w:lang w:val="zh-CN"/>
              </w:rPr>
            </w:pPr>
            <w:r>
              <w:rPr>
                <w:rFonts w:ascii="宋体" w:hAnsi="Calibri" w:cs="宋体" w:hint="eastAsia"/>
                <w:color w:val="000000"/>
                <w:kern w:val="0"/>
                <w:sz w:val="24"/>
              </w:rPr>
              <w:t>联系电话：0971-8248537</w:t>
            </w:r>
          </w:p>
        </w:tc>
      </w:tr>
    </w:tbl>
    <w:p w:rsidR="00413E56" w:rsidRDefault="00413E56">
      <w:pPr>
        <w:autoSpaceDE w:val="0"/>
        <w:autoSpaceDN w:val="0"/>
        <w:adjustRightInd w:val="0"/>
        <w:jc w:val="right"/>
        <w:rPr>
          <w:rFonts w:ascii="Calibri" w:hAnsi="Calibri" w:cs="Calibri"/>
          <w:kern w:val="0"/>
          <w:sz w:val="24"/>
          <w:szCs w:val="28"/>
        </w:rPr>
      </w:pPr>
    </w:p>
    <w:p w:rsidR="00413E56" w:rsidRDefault="006D5FE8">
      <w:pPr>
        <w:autoSpaceDE w:val="0"/>
        <w:autoSpaceDN w:val="0"/>
        <w:adjustRightInd w:val="0"/>
        <w:jc w:val="center"/>
        <w:rPr>
          <w:rFonts w:ascii="宋体" w:hAnsi="Calibri" w:cs="宋体"/>
          <w:kern w:val="0"/>
          <w:sz w:val="24"/>
          <w:lang w:val="zh-CN"/>
        </w:rPr>
      </w:pPr>
      <w:r>
        <w:rPr>
          <w:rFonts w:ascii="宋体" w:hAnsi="Calibri" w:cs="宋体" w:hint="eastAsia"/>
          <w:kern w:val="0"/>
          <w:sz w:val="24"/>
        </w:rPr>
        <w:t xml:space="preserve">                                        </w:t>
      </w:r>
      <w:r>
        <w:rPr>
          <w:rFonts w:ascii="宋体" w:hAnsi="Calibri" w:cs="宋体" w:hint="eastAsia"/>
          <w:kern w:val="0"/>
          <w:sz w:val="24"/>
          <w:lang w:val="zh-CN"/>
        </w:rPr>
        <w:t>华睿诚项目管理有限公司</w:t>
      </w:r>
    </w:p>
    <w:p w:rsidR="00413E56" w:rsidRDefault="00413E56">
      <w:pPr>
        <w:autoSpaceDE w:val="0"/>
        <w:autoSpaceDN w:val="0"/>
        <w:adjustRightInd w:val="0"/>
        <w:jc w:val="right"/>
        <w:rPr>
          <w:rFonts w:ascii="宋体" w:hAnsi="宋体" w:cs="宋体"/>
          <w:b/>
          <w:bCs/>
          <w:kern w:val="0"/>
          <w:u w:val="single"/>
          <w:lang w:val="zh-CN"/>
        </w:rPr>
      </w:pPr>
    </w:p>
    <w:p w:rsidR="00413E56" w:rsidRDefault="006D5FE8">
      <w:pPr>
        <w:autoSpaceDE w:val="0"/>
        <w:autoSpaceDN w:val="0"/>
        <w:adjustRightInd w:val="0"/>
        <w:jc w:val="center"/>
        <w:rPr>
          <w:rFonts w:ascii="宋体" w:hAnsi="Calibri" w:cs="宋体"/>
          <w:kern w:val="0"/>
          <w:sz w:val="24"/>
          <w:lang w:val="zh-CN"/>
        </w:rPr>
      </w:pPr>
      <w:r>
        <w:rPr>
          <w:rFonts w:ascii="宋体" w:hAnsi="Calibri" w:cs="宋体" w:hint="eastAsia"/>
          <w:kern w:val="0"/>
          <w:sz w:val="24"/>
        </w:rPr>
        <w:t xml:space="preserve">                                         </w:t>
      </w:r>
      <w:r w:rsidR="00A61AD7">
        <w:rPr>
          <w:rFonts w:ascii="宋体" w:hAnsi="Calibri" w:cs="宋体"/>
          <w:kern w:val="0"/>
          <w:sz w:val="24"/>
          <w:lang w:val="zh-CN"/>
        </w:rPr>
        <w:t>201</w:t>
      </w:r>
      <w:r w:rsidR="00A61AD7">
        <w:rPr>
          <w:rFonts w:ascii="宋体" w:hAnsi="Calibri" w:cs="宋体" w:hint="eastAsia"/>
          <w:kern w:val="0"/>
          <w:sz w:val="24"/>
          <w:lang w:val="zh-CN"/>
        </w:rPr>
        <w:t>9</w:t>
      </w:r>
      <w:r>
        <w:rPr>
          <w:rFonts w:ascii="宋体" w:hAnsi="Calibri" w:cs="宋体"/>
          <w:kern w:val="0"/>
          <w:sz w:val="24"/>
          <w:lang w:val="zh-CN"/>
        </w:rPr>
        <w:t>年</w:t>
      </w:r>
      <w:r w:rsidR="009D7FC9">
        <w:rPr>
          <w:rFonts w:ascii="宋体" w:hAnsi="Calibri" w:cs="宋体" w:hint="eastAsia"/>
          <w:kern w:val="0"/>
          <w:sz w:val="24"/>
        </w:rPr>
        <w:t>10</w:t>
      </w:r>
      <w:r>
        <w:rPr>
          <w:rFonts w:ascii="宋体" w:hAnsi="Calibri" w:cs="宋体"/>
          <w:kern w:val="0"/>
          <w:sz w:val="24"/>
          <w:lang w:val="zh-CN"/>
        </w:rPr>
        <w:t>月</w:t>
      </w:r>
      <w:r w:rsidR="00C27871">
        <w:rPr>
          <w:rFonts w:ascii="宋体" w:hAnsi="Calibri" w:cs="宋体" w:hint="eastAsia"/>
          <w:kern w:val="0"/>
          <w:sz w:val="24"/>
        </w:rPr>
        <w:t>2</w:t>
      </w:r>
      <w:r w:rsidR="009210A0">
        <w:rPr>
          <w:rFonts w:ascii="宋体" w:hAnsi="Calibri" w:cs="宋体" w:hint="eastAsia"/>
          <w:kern w:val="0"/>
          <w:sz w:val="24"/>
        </w:rPr>
        <w:t>5</w:t>
      </w:r>
      <w:r>
        <w:rPr>
          <w:rFonts w:ascii="宋体" w:hAnsi="Calibri" w:cs="宋体"/>
          <w:kern w:val="0"/>
          <w:sz w:val="24"/>
          <w:lang w:val="zh-CN"/>
        </w:rPr>
        <w:t>日</w:t>
      </w:r>
    </w:p>
    <w:bookmarkEnd w:id="0"/>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pPr>
    </w:p>
    <w:p w:rsidR="00413E56" w:rsidRDefault="00413E56">
      <w:pPr>
        <w:autoSpaceDE w:val="0"/>
        <w:autoSpaceDN w:val="0"/>
        <w:adjustRightInd w:val="0"/>
        <w:jc w:val="right"/>
        <w:rPr>
          <w:rFonts w:ascii="宋体" w:hAnsi="Calibri" w:cs="宋体"/>
          <w:kern w:val="0"/>
          <w:sz w:val="24"/>
          <w:lang w:val="zh-CN"/>
        </w:rPr>
        <w:sectPr w:rsidR="00413E56">
          <w:pgSz w:w="12240" w:h="15840"/>
          <w:pgMar w:top="1440" w:right="1797" w:bottom="1440" w:left="1797" w:header="720" w:footer="720" w:gutter="0"/>
          <w:cols w:space="720"/>
          <w:docGrid w:linePitch="286"/>
        </w:sectPr>
      </w:pPr>
    </w:p>
    <w:p w:rsidR="00413E56" w:rsidRDefault="00413E56">
      <w:pPr>
        <w:autoSpaceDE w:val="0"/>
        <w:autoSpaceDN w:val="0"/>
        <w:adjustRightInd w:val="0"/>
        <w:jc w:val="right"/>
        <w:rPr>
          <w:rFonts w:ascii="宋体" w:hAnsi="Calibri" w:cs="宋体"/>
          <w:kern w:val="0"/>
          <w:sz w:val="24"/>
          <w:lang w:val="zh-CN"/>
        </w:rPr>
      </w:pPr>
    </w:p>
    <w:p w:rsidR="00413E56" w:rsidRDefault="006D5FE8">
      <w:pPr>
        <w:pStyle w:val="ac"/>
        <w:rPr>
          <w:lang w:val="zh-CN"/>
        </w:rPr>
      </w:pPr>
      <w:bookmarkStart w:id="2" w:name="_Toc8735873"/>
      <w:r>
        <w:rPr>
          <w:rFonts w:hint="eastAsia"/>
          <w:lang w:val="zh-CN"/>
        </w:rPr>
        <w:t>第二部分</w:t>
      </w:r>
      <w:r>
        <w:rPr>
          <w:rFonts w:ascii="Calibri" w:cs="Calibri"/>
        </w:rPr>
        <w:t xml:space="preserve">  </w:t>
      </w:r>
      <w:r>
        <w:rPr>
          <w:rFonts w:hint="eastAsia"/>
          <w:lang w:val="zh-CN"/>
        </w:rPr>
        <w:t>投标人须知前附表</w:t>
      </w:r>
      <w:bookmarkEnd w:id="2"/>
    </w:p>
    <w:p w:rsidR="00413E56" w:rsidRDefault="00413E56">
      <w:pPr>
        <w:rPr>
          <w:lang w:val="zh-CN"/>
        </w:rPr>
      </w:pPr>
    </w:p>
    <w:tbl>
      <w:tblPr>
        <w:tblW w:w="0" w:type="auto"/>
        <w:jc w:val="center"/>
        <w:tblLayout w:type="fixed"/>
        <w:tblLook w:val="0000"/>
      </w:tblPr>
      <w:tblGrid>
        <w:gridCol w:w="792"/>
        <w:gridCol w:w="2129"/>
        <w:gridCol w:w="6196"/>
      </w:tblGrid>
      <w:tr w:rsidR="00413E56">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序号</w:t>
            </w:r>
          </w:p>
        </w:tc>
        <w:tc>
          <w:tcPr>
            <w:tcW w:w="8325"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内容</w:t>
            </w:r>
          </w:p>
        </w:tc>
      </w:tr>
      <w:tr w:rsidR="00413E56">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采购项目名称</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2A2908">
            <w:pPr>
              <w:autoSpaceDE w:val="0"/>
              <w:autoSpaceDN w:val="0"/>
              <w:adjustRightInd w:val="0"/>
              <w:spacing w:line="320" w:lineRule="exact"/>
              <w:rPr>
                <w:rFonts w:ascii="宋体" w:hAnsi="宋体" w:cs="宋体"/>
                <w:kern w:val="0"/>
                <w:sz w:val="24"/>
                <w:lang w:val="zh-CN"/>
              </w:rPr>
            </w:pPr>
            <w:r>
              <w:rPr>
                <w:rFonts w:ascii="宋体" w:hAnsi="宋体" w:cs="仿宋" w:hint="eastAsia"/>
                <w:sz w:val="24"/>
              </w:rPr>
              <w:t>城中区食品药品安全协管服务项目</w:t>
            </w:r>
          </w:p>
        </w:tc>
      </w:tr>
      <w:tr w:rsidR="00413E56">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采购项目编号</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F02775">
            <w:pPr>
              <w:autoSpaceDE w:val="0"/>
              <w:autoSpaceDN w:val="0"/>
              <w:adjustRightInd w:val="0"/>
              <w:spacing w:line="320" w:lineRule="exact"/>
              <w:rPr>
                <w:rFonts w:ascii="宋体" w:hAnsi="宋体" w:cs="宋体"/>
                <w:kern w:val="0"/>
                <w:sz w:val="24"/>
                <w:lang w:val="zh-CN"/>
              </w:rPr>
            </w:pPr>
            <w:r>
              <w:rPr>
                <w:rFonts w:ascii="宋体" w:hAnsi="宋体" w:cs="仿宋" w:hint="eastAsia"/>
                <w:sz w:val="24"/>
                <w:lang w:val="zh-CN"/>
              </w:rPr>
              <w:t>华睿诚公招（服务）2019-010</w:t>
            </w:r>
          </w:p>
        </w:tc>
      </w:tr>
      <w:tr w:rsidR="00413E56">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3</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采购人</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rsidP="0023208D">
            <w:pPr>
              <w:autoSpaceDE w:val="0"/>
              <w:autoSpaceDN w:val="0"/>
              <w:adjustRightInd w:val="0"/>
              <w:spacing w:line="320" w:lineRule="exact"/>
              <w:rPr>
                <w:rFonts w:ascii="宋体" w:hAnsi="宋体" w:cs="宋体"/>
                <w:kern w:val="0"/>
                <w:sz w:val="24"/>
                <w:lang w:val="zh-CN"/>
              </w:rPr>
            </w:pPr>
            <w:r>
              <w:rPr>
                <w:rFonts w:ascii="宋体" w:hAnsi="宋体" w:cs="仿宋" w:hint="eastAsia"/>
                <w:sz w:val="24"/>
              </w:rPr>
              <w:t>西宁市城中区市场监督管理局</w:t>
            </w:r>
          </w:p>
        </w:tc>
      </w:tr>
      <w:tr w:rsidR="00413E56">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4</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采购代理机构</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rsidP="00A61AD7">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华睿诚项目管理有限公司</w:t>
            </w:r>
            <w:r w:rsidR="00A61AD7">
              <w:rPr>
                <w:rFonts w:ascii="宋体" w:hAnsi="宋体" w:cs="宋体" w:hint="eastAsia"/>
                <w:kern w:val="0"/>
                <w:sz w:val="24"/>
                <w:lang w:val="zh-CN"/>
              </w:rPr>
              <w:t xml:space="preserve"> </w:t>
            </w:r>
          </w:p>
        </w:tc>
      </w:tr>
      <w:tr w:rsidR="00413E56">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5</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采购方式</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公开招标</w:t>
            </w:r>
          </w:p>
        </w:tc>
      </w:tr>
      <w:tr w:rsidR="00413E56">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6</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评分办法</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综合评分法</w:t>
            </w:r>
          </w:p>
        </w:tc>
      </w:tr>
      <w:tr w:rsidR="00413E56">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7</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采购预算额度</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Pr="00A61AD7" w:rsidRDefault="002A2908">
            <w:pPr>
              <w:autoSpaceDE w:val="0"/>
              <w:autoSpaceDN w:val="0"/>
              <w:adjustRightInd w:val="0"/>
              <w:spacing w:line="320" w:lineRule="exact"/>
              <w:rPr>
                <w:rFonts w:ascii="宋体" w:hAnsi="Calibri" w:cs="宋体"/>
                <w:color w:val="FF0000"/>
                <w:kern w:val="0"/>
                <w:sz w:val="22"/>
                <w:szCs w:val="22"/>
                <w:lang w:val="zh-CN"/>
              </w:rPr>
            </w:pPr>
            <w:r w:rsidRPr="00934939">
              <w:rPr>
                <w:rFonts w:ascii="宋体" w:hAnsi="宋体" w:cs="宋体" w:hint="eastAsia"/>
                <w:kern w:val="0"/>
                <w:sz w:val="24"/>
                <w:lang w:val="zh-CN"/>
              </w:rPr>
              <w:t>115.2万元</w:t>
            </w:r>
          </w:p>
        </w:tc>
      </w:tr>
      <w:tr w:rsidR="00413E56">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8</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项目分包个数</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Pr="002A2908" w:rsidRDefault="002A2908">
            <w:pPr>
              <w:autoSpaceDE w:val="0"/>
              <w:autoSpaceDN w:val="0"/>
              <w:adjustRightInd w:val="0"/>
              <w:spacing w:line="320" w:lineRule="exact"/>
              <w:rPr>
                <w:rFonts w:ascii="宋体" w:hAnsi="Calibri" w:cs="宋体"/>
                <w:kern w:val="0"/>
                <w:sz w:val="22"/>
                <w:szCs w:val="22"/>
                <w:lang w:val="zh-CN"/>
              </w:rPr>
            </w:pPr>
            <w:proofErr w:type="gramStart"/>
            <w:r w:rsidRPr="002A2908">
              <w:rPr>
                <w:rFonts w:ascii="宋体" w:hAnsi="Calibri" w:cs="宋体" w:hint="eastAsia"/>
                <w:kern w:val="0"/>
                <w:sz w:val="24"/>
                <w:lang w:val="zh-CN"/>
              </w:rPr>
              <w:t>不</w:t>
            </w:r>
            <w:proofErr w:type="gramEnd"/>
            <w:r w:rsidRPr="002A2908">
              <w:rPr>
                <w:rFonts w:ascii="宋体" w:hAnsi="Calibri" w:cs="宋体" w:hint="eastAsia"/>
                <w:kern w:val="0"/>
                <w:sz w:val="24"/>
                <w:lang w:val="zh-CN"/>
              </w:rPr>
              <w:t>分包</w:t>
            </w:r>
          </w:p>
        </w:tc>
      </w:tr>
      <w:tr w:rsidR="00413E56">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9</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采购要求</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详见招标文件第六部分</w:t>
            </w:r>
          </w:p>
        </w:tc>
      </w:tr>
      <w:tr w:rsidR="00413E56">
        <w:trPr>
          <w:trHeight w:val="552"/>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10</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投标单位资格条件</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1、符合《政府采购法》第22条条件，并提供下列材料：</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（1）投标人的营业执照等证明文件，自然人的身份证明。</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（2）财务状况报告，依法缴纳税收和社会保障资金的相关材料。</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（3）具备履行合同所必需的设备和专业技术能力的证明材料。</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（4）参加政府采购活动前3年内在经营活动中没有重大违法记录的书面声明。</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（5）具备法律、行政法规规定的其他条件的证明材料。</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2、其他资格要求：</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（1）单位负责人为同一人或者存在直接控股、管理关系的不同投标人，不得参加同一合同项下的政府采购活动。否则，</w:t>
            </w:r>
            <w:proofErr w:type="gramStart"/>
            <w:r w:rsidRPr="00934939">
              <w:rPr>
                <w:rFonts w:ascii="宋体" w:hAnsi="Calibri" w:cs="宋体" w:hint="eastAsia"/>
                <w:kern w:val="0"/>
                <w:sz w:val="24"/>
                <w:lang w:val="zh-CN"/>
              </w:rPr>
              <w:t>皆取消</w:t>
            </w:r>
            <w:proofErr w:type="gramEnd"/>
            <w:r w:rsidRPr="00934939">
              <w:rPr>
                <w:rFonts w:ascii="宋体" w:hAnsi="Calibri" w:cs="宋体" w:hint="eastAsia"/>
                <w:kern w:val="0"/>
                <w:sz w:val="24"/>
                <w:lang w:val="zh-CN"/>
              </w:rPr>
              <w:t>投标资格；</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（2）为本采购项目提供整体设计、规范编制或者项目管理、监理、检测等服务的投标人，不得再参加该采购项目的其他采购活动；</w:t>
            </w:r>
          </w:p>
          <w:p w:rsidR="00934939" w:rsidRPr="00934939" w:rsidRDefault="00934939" w:rsidP="00934939">
            <w:pPr>
              <w:autoSpaceDE w:val="0"/>
              <w:autoSpaceDN w:val="0"/>
              <w:adjustRightInd w:val="0"/>
              <w:spacing w:line="400" w:lineRule="exact"/>
              <w:rPr>
                <w:rFonts w:ascii="宋体" w:hAnsi="Calibri" w:cs="宋体" w:hint="eastAsia"/>
                <w:kern w:val="0"/>
                <w:sz w:val="24"/>
                <w:lang w:val="zh-CN"/>
              </w:rPr>
            </w:pPr>
            <w:r w:rsidRPr="00934939">
              <w:rPr>
                <w:rFonts w:ascii="宋体" w:hAnsi="Calibri" w:cs="宋体" w:hint="eastAsia"/>
                <w:kern w:val="0"/>
                <w:sz w:val="24"/>
                <w:lang w:val="zh-CN"/>
              </w:rPr>
              <w:t>（3）本项目不接受投标人以联合体方式进行投标；</w:t>
            </w:r>
          </w:p>
          <w:p w:rsidR="00413E56" w:rsidRPr="009D7FC9" w:rsidRDefault="00934939" w:rsidP="00934939">
            <w:pPr>
              <w:autoSpaceDE w:val="0"/>
              <w:autoSpaceDN w:val="0"/>
              <w:adjustRightInd w:val="0"/>
              <w:spacing w:line="400" w:lineRule="exact"/>
              <w:jc w:val="left"/>
              <w:rPr>
                <w:rFonts w:ascii="宋体" w:hAnsi="Calibri" w:cs="宋体"/>
                <w:kern w:val="0"/>
                <w:sz w:val="24"/>
              </w:rPr>
            </w:pPr>
            <w:r w:rsidRPr="00934939">
              <w:rPr>
                <w:rFonts w:ascii="宋体" w:hAnsi="Calibri" w:cs="宋体" w:hint="eastAsia"/>
                <w:kern w:val="0"/>
                <w:sz w:val="24"/>
                <w:lang w:val="zh-CN"/>
              </w:rPr>
              <w:lastRenderedPageBreak/>
              <w:t>（4）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tc>
      </w:tr>
      <w:tr w:rsidR="00413E56">
        <w:trPr>
          <w:trHeight w:val="69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color w:val="000000"/>
                <w:kern w:val="0"/>
                <w:sz w:val="24"/>
                <w:lang w:val="zh-CN"/>
              </w:rPr>
            </w:pPr>
            <w:r>
              <w:rPr>
                <w:rFonts w:ascii="宋体" w:hAnsi="宋体" w:cs="宋体"/>
                <w:color w:val="000000"/>
                <w:kern w:val="0"/>
                <w:sz w:val="24"/>
                <w:lang w:val="zh-CN"/>
              </w:rPr>
              <w:lastRenderedPageBreak/>
              <w:t>11</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color w:val="000000"/>
                <w:kern w:val="0"/>
                <w:sz w:val="24"/>
                <w:lang w:val="zh-CN"/>
              </w:rPr>
            </w:pPr>
            <w:r>
              <w:rPr>
                <w:rFonts w:ascii="宋体" w:hAnsi="宋体" w:cs="宋体" w:hint="eastAsia"/>
                <w:color w:val="000000"/>
                <w:kern w:val="0"/>
                <w:sz w:val="24"/>
                <w:lang w:val="zh-CN"/>
              </w:rPr>
              <w:t>投标保证金</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Pr="00F41D8B" w:rsidRDefault="006D5FE8" w:rsidP="00F41D8B">
            <w:pPr>
              <w:autoSpaceDE w:val="0"/>
              <w:autoSpaceDN w:val="0"/>
              <w:adjustRightInd w:val="0"/>
              <w:spacing w:line="320" w:lineRule="exact"/>
              <w:ind w:left="1560" w:hangingChars="650" w:hanging="1560"/>
              <w:rPr>
                <w:rFonts w:ascii="宋体" w:hAnsi="宋体" w:cs="宋体"/>
                <w:color w:val="000000"/>
                <w:kern w:val="0"/>
                <w:sz w:val="24"/>
                <w:lang w:val="zh-CN"/>
              </w:rPr>
            </w:pPr>
            <w:r>
              <w:rPr>
                <w:rFonts w:ascii="宋体" w:hAnsi="宋体" w:cs="宋体" w:hint="eastAsia"/>
                <w:color w:val="000000"/>
                <w:kern w:val="0"/>
                <w:sz w:val="24"/>
                <w:lang w:val="zh-CN"/>
              </w:rPr>
              <w:t>投标保证金：</w:t>
            </w:r>
            <w:r w:rsidR="002A2908">
              <w:rPr>
                <w:rFonts w:ascii="宋体" w:hAnsi="宋体" w:cs="宋体" w:hint="eastAsia"/>
                <w:color w:val="000000"/>
                <w:kern w:val="0"/>
                <w:sz w:val="24"/>
                <w:lang w:val="zh-CN"/>
              </w:rPr>
              <w:t>2</w:t>
            </w:r>
            <w:r w:rsidR="00F41D8B">
              <w:rPr>
                <w:rFonts w:ascii="宋体" w:hAnsi="宋体" w:cs="宋体" w:hint="eastAsia"/>
                <w:color w:val="000000"/>
                <w:kern w:val="0"/>
                <w:sz w:val="24"/>
                <w:lang w:val="zh-CN"/>
              </w:rPr>
              <w:t>0</w:t>
            </w:r>
            <w:r w:rsidR="002A2908">
              <w:rPr>
                <w:rFonts w:ascii="宋体" w:hAnsi="宋体" w:cs="宋体" w:hint="eastAsia"/>
                <w:color w:val="000000"/>
                <w:kern w:val="0"/>
                <w:sz w:val="24"/>
                <w:lang w:val="zh-CN"/>
              </w:rPr>
              <w:t>000</w:t>
            </w:r>
            <w:r w:rsidR="00F41D8B">
              <w:rPr>
                <w:rFonts w:ascii="宋体" w:hAnsi="宋体" w:cs="宋体" w:hint="eastAsia"/>
                <w:color w:val="000000"/>
                <w:kern w:val="0"/>
                <w:sz w:val="24"/>
                <w:lang w:val="zh-CN"/>
              </w:rPr>
              <w:t>（大写贰万</w:t>
            </w:r>
            <w:r w:rsidR="002A2908">
              <w:rPr>
                <w:rFonts w:ascii="宋体" w:hAnsi="宋体" w:cs="宋体" w:hint="eastAsia"/>
                <w:color w:val="000000"/>
                <w:kern w:val="0"/>
                <w:sz w:val="24"/>
                <w:lang w:val="zh-CN"/>
              </w:rPr>
              <w:t>元整）</w:t>
            </w:r>
            <w:r w:rsidR="002A2908">
              <w:rPr>
                <w:rFonts w:ascii="宋体" w:hAnsi="宋体" w:cs="宋体"/>
                <w:color w:val="000000"/>
                <w:kern w:val="0"/>
                <w:sz w:val="24"/>
              </w:rPr>
              <w:t xml:space="preserve"> </w:t>
            </w:r>
          </w:p>
          <w:p w:rsidR="00413E56" w:rsidRDefault="006D5FE8">
            <w:pPr>
              <w:autoSpaceDE w:val="0"/>
              <w:autoSpaceDN w:val="0"/>
              <w:adjustRightInd w:val="0"/>
              <w:spacing w:line="320" w:lineRule="exact"/>
              <w:rPr>
                <w:rFonts w:ascii="宋体" w:hAnsi="宋体" w:cs="宋体"/>
                <w:color w:val="000000"/>
                <w:kern w:val="0"/>
                <w:sz w:val="24"/>
                <w:lang w:val="zh-CN"/>
              </w:rPr>
            </w:pPr>
            <w:r>
              <w:rPr>
                <w:rFonts w:ascii="宋体" w:hAnsi="宋体" w:cs="宋体" w:hint="eastAsia"/>
                <w:color w:val="000000"/>
                <w:kern w:val="0"/>
                <w:sz w:val="24"/>
                <w:lang w:val="zh-CN"/>
              </w:rPr>
              <w:t>收款单位：</w:t>
            </w:r>
            <w:r>
              <w:rPr>
                <w:rFonts w:ascii="宋体" w:hAnsi="Calibri" w:cs="宋体" w:hint="eastAsia"/>
                <w:color w:val="000000"/>
                <w:kern w:val="0"/>
                <w:sz w:val="24"/>
                <w:lang w:val="zh-CN"/>
              </w:rPr>
              <w:t>华睿诚项目管理有限公司青海分公司</w:t>
            </w:r>
          </w:p>
          <w:p w:rsidR="00413E56" w:rsidRPr="0023208D" w:rsidRDefault="006D5FE8">
            <w:pPr>
              <w:autoSpaceDE w:val="0"/>
              <w:autoSpaceDN w:val="0"/>
              <w:adjustRightInd w:val="0"/>
              <w:spacing w:line="320" w:lineRule="exact"/>
              <w:rPr>
                <w:rFonts w:ascii="宋体" w:hAnsi="Calibri" w:cs="宋体"/>
                <w:color w:val="000000"/>
                <w:kern w:val="0"/>
                <w:sz w:val="24"/>
                <w:lang w:val="zh-CN"/>
              </w:rPr>
            </w:pPr>
            <w:r>
              <w:rPr>
                <w:rFonts w:ascii="宋体" w:hAnsi="宋体" w:cs="宋体" w:hint="eastAsia"/>
                <w:color w:val="000000"/>
                <w:kern w:val="0"/>
                <w:sz w:val="24"/>
                <w:lang w:val="zh-CN"/>
              </w:rPr>
              <w:t>开</w:t>
            </w:r>
            <w:r>
              <w:rPr>
                <w:rFonts w:ascii="宋体" w:hAnsi="宋体" w:cs="宋体"/>
                <w:color w:val="000000"/>
                <w:kern w:val="0"/>
                <w:sz w:val="24"/>
                <w:lang w:val="zh-CN"/>
              </w:rPr>
              <w:t xml:space="preserve"> </w:t>
            </w:r>
            <w:r>
              <w:rPr>
                <w:rFonts w:ascii="宋体" w:hAnsi="宋体" w:cs="宋体" w:hint="eastAsia"/>
                <w:color w:val="000000"/>
                <w:kern w:val="0"/>
                <w:sz w:val="24"/>
                <w:lang w:val="zh-CN"/>
              </w:rPr>
              <w:t>户</w:t>
            </w:r>
            <w:r>
              <w:rPr>
                <w:rFonts w:ascii="宋体" w:hAnsi="宋体" w:cs="宋体"/>
                <w:color w:val="000000"/>
                <w:kern w:val="0"/>
                <w:sz w:val="24"/>
                <w:lang w:val="zh-CN"/>
              </w:rPr>
              <w:t xml:space="preserve"> </w:t>
            </w:r>
            <w:r>
              <w:rPr>
                <w:rFonts w:ascii="宋体" w:hAnsi="宋体" w:cs="宋体" w:hint="eastAsia"/>
                <w:color w:val="000000"/>
                <w:kern w:val="0"/>
                <w:sz w:val="24"/>
                <w:lang w:val="zh-CN"/>
              </w:rPr>
              <w:t>行：</w:t>
            </w:r>
            <w:r w:rsidR="00DB5CA5" w:rsidRPr="0023208D">
              <w:rPr>
                <w:rFonts w:ascii="宋体" w:hAnsi="Calibri" w:cs="宋体" w:hint="eastAsia"/>
                <w:color w:val="000000"/>
                <w:kern w:val="0"/>
                <w:sz w:val="24"/>
                <w:lang w:val="zh-CN"/>
              </w:rPr>
              <w:t>青海省农信社（西宁农商银行）海西路支行</w:t>
            </w:r>
          </w:p>
          <w:p w:rsidR="00413E56" w:rsidRPr="0023208D" w:rsidRDefault="006D5FE8">
            <w:pPr>
              <w:autoSpaceDE w:val="0"/>
              <w:autoSpaceDN w:val="0"/>
              <w:adjustRightInd w:val="0"/>
              <w:spacing w:line="320" w:lineRule="exact"/>
              <w:rPr>
                <w:rFonts w:ascii="宋体" w:hAnsi="Calibri" w:cs="宋体"/>
                <w:color w:val="000000"/>
                <w:kern w:val="0"/>
                <w:sz w:val="24"/>
                <w:lang w:val="zh-CN"/>
              </w:rPr>
            </w:pPr>
            <w:r w:rsidRPr="0023208D">
              <w:rPr>
                <w:rFonts w:ascii="宋体" w:hAnsi="Calibri" w:cs="宋体" w:hint="eastAsia"/>
                <w:color w:val="000000"/>
                <w:kern w:val="0"/>
                <w:sz w:val="24"/>
                <w:lang w:val="zh-CN"/>
              </w:rPr>
              <w:t>银行账号：</w:t>
            </w:r>
            <w:r w:rsidR="00DB5CA5" w:rsidRPr="0023208D">
              <w:rPr>
                <w:rFonts w:ascii="宋体" w:hAnsi="Calibri" w:cs="宋体"/>
                <w:color w:val="000000"/>
                <w:kern w:val="0"/>
                <w:sz w:val="24"/>
                <w:lang w:val="zh-CN"/>
              </w:rPr>
              <w:t>82010000000410491</w:t>
            </w:r>
          </w:p>
          <w:p w:rsidR="00413E56" w:rsidRDefault="006D5FE8" w:rsidP="00C27871">
            <w:pPr>
              <w:autoSpaceDE w:val="0"/>
              <w:autoSpaceDN w:val="0"/>
              <w:adjustRightInd w:val="0"/>
              <w:spacing w:line="320" w:lineRule="exact"/>
              <w:ind w:left="240" w:hangingChars="100" w:hanging="240"/>
              <w:rPr>
                <w:rFonts w:ascii="宋体" w:hAnsi="宋体" w:cs="宋体"/>
                <w:color w:val="000000"/>
                <w:kern w:val="0"/>
                <w:sz w:val="24"/>
                <w:lang w:val="zh-CN"/>
              </w:rPr>
            </w:pPr>
            <w:r w:rsidRPr="0023208D">
              <w:rPr>
                <w:rFonts w:ascii="宋体" w:hAnsi="Calibri" w:cs="宋体" w:hint="eastAsia"/>
                <w:color w:val="000000"/>
                <w:kern w:val="0"/>
                <w:sz w:val="24"/>
                <w:lang w:val="zh-CN"/>
              </w:rPr>
              <w:t>缴费时间：</w:t>
            </w:r>
            <w:r w:rsidRPr="00934939">
              <w:rPr>
                <w:rFonts w:ascii="宋体" w:hAnsi="Calibri" w:cs="宋体" w:hint="eastAsia"/>
                <w:color w:val="000000"/>
                <w:kern w:val="0"/>
                <w:sz w:val="24"/>
                <w:lang w:val="zh-CN"/>
              </w:rPr>
              <w:t>投标人在投标截止期前一工作日（</w:t>
            </w:r>
            <w:r w:rsidRPr="00934939">
              <w:rPr>
                <w:rFonts w:ascii="宋体" w:hAnsi="Calibri" w:cs="宋体"/>
                <w:color w:val="000000"/>
                <w:kern w:val="0"/>
                <w:sz w:val="24"/>
                <w:lang w:val="zh-CN"/>
              </w:rPr>
              <w:t>201</w:t>
            </w:r>
            <w:r w:rsidR="00DB5CA5" w:rsidRPr="00934939">
              <w:rPr>
                <w:rFonts w:ascii="宋体" w:hAnsi="Calibri" w:cs="宋体" w:hint="eastAsia"/>
                <w:color w:val="000000"/>
                <w:kern w:val="0"/>
                <w:sz w:val="24"/>
                <w:lang w:val="zh-CN"/>
              </w:rPr>
              <w:t>9</w:t>
            </w:r>
            <w:r w:rsidRPr="00934939">
              <w:rPr>
                <w:rFonts w:ascii="宋体" w:hAnsi="Calibri" w:cs="宋体" w:hint="eastAsia"/>
                <w:color w:val="000000"/>
                <w:kern w:val="0"/>
                <w:sz w:val="24"/>
                <w:lang w:val="zh-CN"/>
              </w:rPr>
              <w:t>年</w:t>
            </w:r>
            <w:r w:rsidR="00C27871" w:rsidRPr="00934939">
              <w:rPr>
                <w:rFonts w:ascii="宋体" w:hAnsi="Calibri" w:cs="宋体" w:hint="eastAsia"/>
                <w:color w:val="000000"/>
                <w:kern w:val="0"/>
                <w:sz w:val="24"/>
                <w:lang w:val="zh-CN"/>
              </w:rPr>
              <w:t>11</w:t>
            </w:r>
            <w:r w:rsidRPr="00934939">
              <w:rPr>
                <w:rFonts w:ascii="宋体" w:hAnsi="Calibri" w:cs="宋体" w:hint="eastAsia"/>
                <w:color w:val="000000"/>
                <w:kern w:val="0"/>
                <w:sz w:val="24"/>
                <w:lang w:val="zh-CN"/>
              </w:rPr>
              <w:t>月</w:t>
            </w:r>
            <w:r w:rsidR="00F3083F">
              <w:rPr>
                <w:rFonts w:ascii="宋体" w:hAnsi="Calibri" w:cs="宋体" w:hint="eastAsia"/>
                <w:color w:val="000000"/>
                <w:kern w:val="0"/>
                <w:sz w:val="24"/>
                <w:lang w:val="zh-CN"/>
              </w:rPr>
              <w:t>17</w:t>
            </w:r>
            <w:r w:rsidRPr="00934939">
              <w:rPr>
                <w:rFonts w:ascii="宋体" w:hAnsi="Calibri" w:cs="宋体" w:hint="eastAsia"/>
                <w:color w:val="000000"/>
                <w:kern w:val="0"/>
                <w:sz w:val="24"/>
                <w:lang w:val="zh-CN"/>
              </w:rPr>
              <w:t>日17点以前），以银行到账时间为准</w:t>
            </w:r>
            <w:r w:rsidRPr="0023208D">
              <w:rPr>
                <w:rFonts w:ascii="宋体" w:hAnsi="Calibri" w:cs="宋体" w:hint="eastAsia"/>
                <w:color w:val="000000"/>
                <w:kern w:val="0"/>
                <w:sz w:val="24"/>
                <w:lang w:val="zh-CN"/>
              </w:rPr>
              <w:t>。</w:t>
            </w:r>
          </w:p>
        </w:tc>
      </w:tr>
      <w:tr w:rsidR="00413E56">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12</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缴费方式</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缴费方式：投标保证金应当以转账、支票、汇票、本票或者金融机构、担保机构出具的保函等非现金形式提交。通过银行转账的，必须</w:t>
            </w:r>
            <w:r>
              <w:rPr>
                <w:rFonts w:ascii="宋体" w:hAnsi="宋体" w:cs="宋体" w:hint="eastAsia"/>
                <w:sz w:val="24"/>
                <w:lang w:val="zh-CN"/>
              </w:rPr>
              <w:t>由</w:t>
            </w:r>
            <w:r>
              <w:rPr>
                <w:rFonts w:ascii="宋体" w:hAnsi="宋体" w:cs="宋体" w:hint="eastAsia"/>
                <w:b/>
                <w:sz w:val="24"/>
                <w:lang w:val="zh-CN"/>
              </w:rPr>
              <w:t>投标人从其基本账户</w:t>
            </w:r>
            <w:r>
              <w:rPr>
                <w:rFonts w:ascii="宋体" w:hAnsi="宋体" w:cs="宋体" w:hint="eastAsia"/>
                <w:sz w:val="24"/>
                <w:lang w:val="zh-CN"/>
              </w:rPr>
              <w:t>汇（转）入采购代理机构指定账户并</w:t>
            </w:r>
            <w:proofErr w:type="gramStart"/>
            <w:r>
              <w:rPr>
                <w:rFonts w:ascii="宋体" w:hAnsi="宋体" w:cs="宋体" w:hint="eastAsia"/>
                <w:b/>
                <w:sz w:val="24"/>
                <w:lang w:val="zh-CN"/>
              </w:rPr>
              <w:t>附基本</w:t>
            </w:r>
            <w:proofErr w:type="gramEnd"/>
            <w:r>
              <w:rPr>
                <w:rFonts w:ascii="宋体" w:hAnsi="宋体" w:cs="宋体" w:hint="eastAsia"/>
                <w:b/>
                <w:sz w:val="24"/>
                <w:lang w:val="zh-CN"/>
              </w:rPr>
              <w:t>户开户许可证</w:t>
            </w:r>
            <w:r>
              <w:rPr>
                <w:rFonts w:ascii="宋体" w:hAnsi="宋体" w:cs="宋体" w:hint="eastAsia"/>
                <w:kern w:val="0"/>
                <w:sz w:val="24"/>
                <w:lang w:val="zh-CN"/>
              </w:rPr>
              <w:t>。</w:t>
            </w:r>
          </w:p>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投标人未按照招标文件要求提交投标保证金的，投标无效。</w:t>
            </w:r>
          </w:p>
        </w:tc>
      </w:tr>
      <w:tr w:rsidR="00413E56">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13</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投标保证金退还</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Pr>
          <w:p w:rsidR="00413E56" w:rsidRDefault="006D5FE8">
            <w:pPr>
              <w:rPr>
                <w:rFonts w:ascii="宋体" w:hAnsi="宋体" w:cs="宋体"/>
                <w:kern w:val="0"/>
                <w:sz w:val="24"/>
                <w:lang w:val="zh-CN"/>
              </w:rPr>
            </w:pPr>
            <w:r>
              <w:rPr>
                <w:rFonts w:ascii="宋体" w:hAnsi="宋体" w:cs="宋体" w:hint="eastAsia"/>
                <w:kern w:val="0"/>
                <w:sz w:val="24"/>
                <w:lang w:val="zh-CN"/>
              </w:rPr>
              <w:t>未中标人的投标保证金自中标通知书发出之日起5个工作日内退还（非现金形式）；中标人的投标保证金，自政府采购合同签订之日起5个工作日内退还（非现金形式）。</w:t>
            </w:r>
          </w:p>
        </w:tc>
      </w:tr>
      <w:tr w:rsidR="00413E56">
        <w:trPr>
          <w:trHeight w:val="3336"/>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14</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投标文件编制要求</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投标人应按照招标文件所提供的投标文件格式，分别填写招标文件第五部分的内容，应分别注明所提供货物的名称、技术配置及参数、数量和价格等内容，并由法定代表人或委托代理人按要求签字、加盖公章。</w:t>
            </w:r>
          </w:p>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投标人应按招标文件要求准备投标文件（</w:t>
            </w:r>
            <w:r>
              <w:rPr>
                <w:rFonts w:ascii="宋体" w:hAnsi="宋体" w:cs="宋体"/>
                <w:kern w:val="0"/>
                <w:sz w:val="24"/>
                <w:lang w:val="zh-CN"/>
              </w:rPr>
              <w:t>1</w:t>
            </w:r>
            <w:r>
              <w:rPr>
                <w:rFonts w:ascii="宋体" w:hAnsi="宋体" w:cs="宋体" w:hint="eastAsia"/>
                <w:kern w:val="0"/>
                <w:sz w:val="24"/>
                <w:lang w:val="zh-CN"/>
              </w:rPr>
              <w:t>份正本、4份副本和相应的电子文档</w:t>
            </w:r>
            <w:r>
              <w:rPr>
                <w:rFonts w:ascii="宋体" w:hAnsi="宋体" w:cs="宋体"/>
                <w:kern w:val="0"/>
                <w:sz w:val="24"/>
                <w:lang w:val="zh-CN"/>
              </w:rPr>
              <w:t>1</w:t>
            </w:r>
            <w:r>
              <w:rPr>
                <w:rFonts w:ascii="宋体" w:hAnsi="宋体" w:cs="宋体" w:hint="eastAsia"/>
                <w:kern w:val="0"/>
                <w:sz w:val="24"/>
                <w:lang w:val="zh-CN"/>
              </w:rPr>
              <w:t>份</w:t>
            </w:r>
            <w:r>
              <w:rPr>
                <w:rFonts w:ascii="宋体" w:hAnsi="宋体" w:cs="宋体" w:hint="eastAsia"/>
                <w:b/>
                <w:kern w:val="0"/>
                <w:sz w:val="24"/>
                <w:lang w:val="zh-CN"/>
              </w:rPr>
              <w:t>（如PDF格式）</w:t>
            </w:r>
            <w:r>
              <w:rPr>
                <w:rFonts w:ascii="宋体" w:hAnsi="宋体" w:cs="宋体" w:hint="eastAsia"/>
                <w:kern w:val="0"/>
                <w:sz w:val="24"/>
                <w:lang w:val="zh-CN"/>
              </w:rPr>
              <w:t>，以及用于开标唱标单独提交的</w:t>
            </w:r>
            <w:r>
              <w:rPr>
                <w:rFonts w:ascii="宋体" w:hAnsi="宋体" w:cs="宋体"/>
                <w:kern w:val="0"/>
                <w:sz w:val="24"/>
                <w:lang w:val="zh-CN"/>
              </w:rPr>
              <w:t>“</w:t>
            </w:r>
            <w:r>
              <w:rPr>
                <w:rFonts w:ascii="宋体" w:hAnsi="宋体" w:cs="宋体" w:hint="eastAsia"/>
                <w:kern w:val="0"/>
                <w:sz w:val="24"/>
                <w:lang w:val="zh-CN"/>
              </w:rPr>
              <w:t>开标一览表</w:t>
            </w:r>
            <w:r>
              <w:rPr>
                <w:rFonts w:ascii="宋体" w:hAnsi="宋体" w:cs="宋体"/>
                <w:kern w:val="0"/>
                <w:sz w:val="24"/>
                <w:lang w:val="zh-CN"/>
              </w:rPr>
              <w:t>”1</w:t>
            </w:r>
            <w:r>
              <w:rPr>
                <w:rFonts w:ascii="宋体" w:hAnsi="宋体" w:cs="宋体" w:hint="eastAsia"/>
                <w:kern w:val="0"/>
                <w:sz w:val="24"/>
                <w:lang w:val="zh-CN"/>
              </w:rPr>
              <w:t>份。每份投标文件都必须清楚地标明</w:t>
            </w:r>
            <w:r>
              <w:rPr>
                <w:rFonts w:ascii="宋体" w:hAnsi="宋体" w:cs="宋体"/>
                <w:kern w:val="0"/>
                <w:sz w:val="24"/>
                <w:lang w:val="zh-CN"/>
              </w:rPr>
              <w:t>“</w:t>
            </w:r>
            <w:r>
              <w:rPr>
                <w:rFonts w:ascii="宋体" w:hAnsi="宋体" w:cs="宋体" w:hint="eastAsia"/>
                <w:kern w:val="0"/>
                <w:sz w:val="24"/>
                <w:lang w:val="zh-CN"/>
              </w:rPr>
              <w:t>正本</w:t>
            </w:r>
            <w:r>
              <w:rPr>
                <w:rFonts w:ascii="宋体" w:hAnsi="宋体" w:cs="宋体"/>
                <w:kern w:val="0"/>
                <w:sz w:val="24"/>
                <w:lang w:val="zh-CN"/>
              </w:rPr>
              <w:t>”</w:t>
            </w:r>
            <w:r>
              <w:rPr>
                <w:rFonts w:ascii="宋体" w:hAnsi="宋体" w:cs="宋体" w:hint="eastAsia"/>
                <w:kern w:val="0"/>
                <w:sz w:val="24"/>
                <w:lang w:val="zh-CN"/>
              </w:rPr>
              <w:t>或</w:t>
            </w:r>
            <w:r>
              <w:rPr>
                <w:rFonts w:ascii="宋体" w:hAnsi="宋体" w:cs="宋体"/>
                <w:kern w:val="0"/>
                <w:sz w:val="24"/>
                <w:lang w:val="zh-CN"/>
              </w:rPr>
              <w:t>“</w:t>
            </w:r>
            <w:r>
              <w:rPr>
                <w:rFonts w:ascii="宋体" w:hAnsi="宋体" w:cs="宋体" w:hint="eastAsia"/>
                <w:kern w:val="0"/>
                <w:sz w:val="24"/>
                <w:lang w:val="zh-CN"/>
              </w:rPr>
              <w:t>副本</w:t>
            </w:r>
            <w:r>
              <w:rPr>
                <w:rFonts w:ascii="宋体" w:hAnsi="宋体" w:cs="宋体"/>
                <w:kern w:val="0"/>
                <w:sz w:val="24"/>
                <w:lang w:val="zh-CN"/>
              </w:rPr>
              <w:t>”</w:t>
            </w:r>
            <w:r>
              <w:rPr>
                <w:rFonts w:ascii="宋体" w:hAnsi="宋体" w:cs="宋体" w:hint="eastAsia"/>
                <w:kern w:val="0"/>
                <w:sz w:val="24"/>
                <w:lang w:val="zh-CN"/>
              </w:rPr>
              <w:t>字样。投标文件统一使用</w:t>
            </w:r>
            <w:r>
              <w:rPr>
                <w:rFonts w:ascii="宋体" w:hAnsi="宋体" w:cs="宋体"/>
                <w:kern w:val="0"/>
                <w:sz w:val="24"/>
                <w:lang w:val="zh-CN"/>
              </w:rPr>
              <w:t>A4</w:t>
            </w:r>
            <w:r>
              <w:rPr>
                <w:rFonts w:ascii="宋体" w:hAnsi="宋体" w:cs="宋体" w:hint="eastAsia"/>
                <w:kern w:val="0"/>
                <w:sz w:val="24"/>
                <w:lang w:val="zh-CN"/>
              </w:rPr>
              <w:t>幅面的纸张印制，并按招标文件规定的格式进行编制，</w:t>
            </w:r>
            <w:r>
              <w:rPr>
                <w:rFonts w:ascii="宋体" w:hAnsi="宋体" w:cs="宋体" w:hint="eastAsia"/>
                <w:b/>
                <w:kern w:val="0"/>
                <w:sz w:val="24"/>
                <w:lang w:val="zh-CN"/>
              </w:rPr>
              <w:t>胶装成册</w:t>
            </w:r>
            <w:r>
              <w:rPr>
                <w:rFonts w:ascii="宋体" w:hAnsi="宋体" w:cs="宋体" w:hint="eastAsia"/>
                <w:kern w:val="0"/>
                <w:sz w:val="24"/>
                <w:lang w:val="zh-CN"/>
              </w:rPr>
              <w:t>并编码，否则其投标无效。</w:t>
            </w:r>
          </w:p>
        </w:tc>
      </w:tr>
      <w:tr w:rsidR="00413E56">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15</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投标文件的密封</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投标文件外层密封袋的标注：采购项目名称、采购项目编号、投标人名称、年月日以及</w:t>
            </w:r>
            <w:r>
              <w:rPr>
                <w:rFonts w:ascii="宋体" w:hAnsi="宋体" w:cs="宋体"/>
                <w:kern w:val="0"/>
                <w:sz w:val="24"/>
                <w:lang w:val="zh-CN"/>
              </w:rPr>
              <w:t>“</w:t>
            </w:r>
            <w:r>
              <w:rPr>
                <w:rFonts w:ascii="宋体" w:hAnsi="宋体" w:cs="宋体" w:hint="eastAsia"/>
                <w:kern w:val="0"/>
                <w:sz w:val="24"/>
                <w:lang w:val="zh-CN"/>
              </w:rPr>
              <w:t>于</w:t>
            </w:r>
            <w:r w:rsidR="009D7FC9">
              <w:rPr>
                <w:rFonts w:ascii="宋体" w:hAnsi="宋体" w:cs="宋体"/>
                <w:kern w:val="0"/>
                <w:sz w:val="24"/>
                <w:lang w:val="zh-CN"/>
              </w:rPr>
              <w:t>201</w:t>
            </w:r>
            <w:r w:rsidR="009D7FC9">
              <w:rPr>
                <w:rFonts w:ascii="宋体" w:hAnsi="宋体" w:cs="宋体" w:hint="eastAsia"/>
                <w:kern w:val="0"/>
                <w:sz w:val="24"/>
                <w:lang w:val="zh-CN"/>
              </w:rPr>
              <w:t>9</w:t>
            </w:r>
            <w:r>
              <w:rPr>
                <w:rFonts w:ascii="宋体" w:hAnsi="宋体" w:cs="宋体" w:hint="eastAsia"/>
                <w:kern w:val="0"/>
                <w:sz w:val="24"/>
                <w:lang w:val="zh-CN"/>
              </w:rPr>
              <w:t>年</w:t>
            </w:r>
            <w:r>
              <w:rPr>
                <w:rFonts w:ascii="宋体" w:hAnsi="宋体" w:cs="Calibri"/>
                <w:kern w:val="0"/>
                <w:sz w:val="24"/>
              </w:rPr>
              <w:t>**</w:t>
            </w:r>
            <w:r>
              <w:rPr>
                <w:rFonts w:ascii="宋体" w:hAnsi="宋体" w:cs="宋体" w:hint="eastAsia"/>
                <w:kern w:val="0"/>
                <w:sz w:val="24"/>
                <w:lang w:val="zh-CN"/>
              </w:rPr>
              <w:t>月</w:t>
            </w:r>
            <w:r>
              <w:rPr>
                <w:rFonts w:ascii="宋体" w:hAnsi="宋体" w:cs="Calibri"/>
                <w:kern w:val="0"/>
                <w:sz w:val="24"/>
              </w:rPr>
              <w:t>**</w:t>
            </w:r>
            <w:r>
              <w:rPr>
                <w:rFonts w:ascii="宋体" w:hAnsi="宋体" w:cs="宋体" w:hint="eastAsia"/>
                <w:kern w:val="0"/>
                <w:sz w:val="24"/>
                <w:lang w:val="zh-CN"/>
              </w:rPr>
              <w:t>日：（开标时间）之前不准启封</w:t>
            </w:r>
            <w:r>
              <w:rPr>
                <w:rFonts w:ascii="宋体" w:hAnsi="宋体" w:cs="宋体"/>
                <w:kern w:val="0"/>
                <w:sz w:val="24"/>
                <w:lang w:val="zh-CN"/>
              </w:rPr>
              <w:t>”</w:t>
            </w:r>
            <w:r>
              <w:rPr>
                <w:rFonts w:ascii="宋体" w:hAnsi="宋体" w:cs="宋体" w:hint="eastAsia"/>
                <w:kern w:val="0"/>
                <w:sz w:val="24"/>
                <w:lang w:val="zh-CN"/>
              </w:rPr>
              <w:t>字样。</w:t>
            </w:r>
          </w:p>
        </w:tc>
      </w:tr>
      <w:tr w:rsidR="00413E56">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16</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递交投标文件方式</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现场递交，不接受邮寄投标</w:t>
            </w:r>
          </w:p>
        </w:tc>
      </w:tr>
      <w:tr w:rsidR="00413E56">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color w:val="000000"/>
                <w:kern w:val="0"/>
                <w:sz w:val="24"/>
                <w:lang w:val="zh-CN"/>
              </w:rPr>
            </w:pPr>
            <w:r>
              <w:rPr>
                <w:rFonts w:ascii="宋体" w:hAnsi="宋体" w:cs="宋体"/>
                <w:color w:val="000000"/>
                <w:kern w:val="0"/>
                <w:sz w:val="24"/>
                <w:lang w:val="zh-CN"/>
              </w:rPr>
              <w:t>17</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color w:val="000000"/>
                <w:kern w:val="0"/>
                <w:sz w:val="24"/>
                <w:lang w:val="zh-CN"/>
              </w:rPr>
            </w:pPr>
            <w:r>
              <w:rPr>
                <w:rFonts w:ascii="宋体" w:hAnsi="宋体" w:cs="宋体" w:hint="eastAsia"/>
                <w:color w:val="000000"/>
                <w:kern w:val="0"/>
                <w:sz w:val="24"/>
                <w:lang w:val="zh-CN"/>
              </w:rPr>
              <w:t>投标截止时间</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Pr="00934939" w:rsidRDefault="00F3083F" w:rsidP="00DB5CA5">
            <w:pPr>
              <w:autoSpaceDE w:val="0"/>
              <w:autoSpaceDN w:val="0"/>
              <w:adjustRightInd w:val="0"/>
              <w:spacing w:line="320" w:lineRule="exact"/>
              <w:rPr>
                <w:rFonts w:ascii="宋体" w:hAnsi="宋体" w:cs="宋体"/>
                <w:kern w:val="0"/>
                <w:sz w:val="24"/>
                <w:lang w:val="zh-CN"/>
              </w:rPr>
            </w:pPr>
            <w:r w:rsidRPr="00F3083F">
              <w:rPr>
                <w:rFonts w:ascii="宋体" w:hAnsi="宋体" w:cs="宋体" w:hint="eastAsia"/>
                <w:kern w:val="0"/>
                <w:sz w:val="24"/>
                <w:lang w:val="zh-CN"/>
              </w:rPr>
              <w:t>2019年11月18日14时30分（北京时间）</w:t>
            </w:r>
          </w:p>
        </w:tc>
      </w:tr>
      <w:tr w:rsidR="00413E56">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color w:val="000000"/>
                <w:kern w:val="0"/>
                <w:sz w:val="24"/>
                <w:lang w:val="zh-CN"/>
              </w:rPr>
            </w:pPr>
            <w:r>
              <w:rPr>
                <w:rFonts w:ascii="宋体" w:hAnsi="宋体" w:cs="宋体" w:hint="eastAsia"/>
                <w:color w:val="000000"/>
                <w:kern w:val="0"/>
                <w:sz w:val="24"/>
                <w:lang w:val="zh-CN"/>
              </w:rPr>
              <w:lastRenderedPageBreak/>
              <w:t>18</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color w:val="000000"/>
                <w:kern w:val="0"/>
                <w:sz w:val="24"/>
                <w:lang w:val="zh-CN"/>
              </w:rPr>
            </w:pPr>
            <w:r>
              <w:rPr>
                <w:rFonts w:ascii="宋体" w:hAnsi="宋体" w:cs="宋体" w:hint="eastAsia"/>
                <w:color w:val="000000"/>
                <w:kern w:val="0"/>
                <w:sz w:val="24"/>
                <w:lang w:val="zh-CN"/>
              </w:rPr>
              <w:t>投标文件接受时间</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Pr="00934939" w:rsidRDefault="00F3083F">
            <w:pPr>
              <w:autoSpaceDE w:val="0"/>
              <w:autoSpaceDN w:val="0"/>
              <w:adjustRightInd w:val="0"/>
              <w:spacing w:line="320" w:lineRule="exact"/>
              <w:rPr>
                <w:rFonts w:ascii="宋体" w:hAnsi="宋体" w:cs="宋体"/>
                <w:kern w:val="0"/>
                <w:sz w:val="24"/>
                <w:lang w:val="zh-CN"/>
              </w:rPr>
            </w:pPr>
            <w:r w:rsidRPr="00F3083F">
              <w:rPr>
                <w:rFonts w:ascii="宋体" w:hAnsi="宋体" w:cs="宋体" w:hint="eastAsia"/>
                <w:kern w:val="0"/>
                <w:sz w:val="24"/>
                <w:lang w:val="zh-CN"/>
              </w:rPr>
              <w:t>2019年11月18日14时</w:t>
            </w:r>
            <w:r>
              <w:rPr>
                <w:rFonts w:ascii="宋体" w:hAnsi="宋体" w:cs="宋体" w:hint="eastAsia"/>
                <w:kern w:val="0"/>
                <w:sz w:val="24"/>
                <w:lang w:val="zh-CN"/>
              </w:rPr>
              <w:t>0</w:t>
            </w:r>
            <w:r w:rsidRPr="00F3083F">
              <w:rPr>
                <w:rFonts w:ascii="宋体" w:hAnsi="宋体" w:cs="宋体" w:hint="eastAsia"/>
                <w:kern w:val="0"/>
                <w:sz w:val="24"/>
                <w:lang w:val="zh-CN"/>
              </w:rPr>
              <w:t>0分（北京时间）</w:t>
            </w:r>
            <w:r w:rsidR="006D5FE8" w:rsidRPr="00934939">
              <w:rPr>
                <w:rFonts w:ascii="宋体" w:hAnsi="宋体" w:cs="宋体" w:hint="eastAsia"/>
                <w:kern w:val="0"/>
                <w:sz w:val="24"/>
                <w:lang w:val="zh-CN"/>
              </w:rPr>
              <w:t>至投标截止时间</w:t>
            </w:r>
          </w:p>
        </w:tc>
      </w:tr>
      <w:tr w:rsidR="00413E56">
        <w:trPr>
          <w:trHeight w:val="45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color w:val="000000"/>
                <w:kern w:val="0"/>
                <w:sz w:val="24"/>
                <w:lang w:val="zh-CN"/>
              </w:rPr>
            </w:pPr>
            <w:r>
              <w:rPr>
                <w:rFonts w:ascii="宋体" w:hAnsi="宋体" w:cs="宋体"/>
                <w:color w:val="000000"/>
                <w:kern w:val="0"/>
                <w:sz w:val="24"/>
                <w:lang w:val="zh-CN"/>
              </w:rPr>
              <w:t>19</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color w:val="000000"/>
                <w:kern w:val="0"/>
                <w:sz w:val="24"/>
                <w:lang w:val="zh-CN"/>
              </w:rPr>
            </w:pPr>
            <w:r>
              <w:rPr>
                <w:rFonts w:ascii="宋体" w:hAnsi="宋体" w:cs="宋体" w:hint="eastAsia"/>
                <w:color w:val="000000"/>
                <w:kern w:val="0"/>
                <w:sz w:val="24"/>
                <w:lang w:val="zh-CN"/>
              </w:rPr>
              <w:t>开标时间</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Pr="00934939" w:rsidRDefault="00F3083F" w:rsidP="00DB5CA5">
            <w:pPr>
              <w:autoSpaceDE w:val="0"/>
              <w:autoSpaceDN w:val="0"/>
              <w:adjustRightInd w:val="0"/>
              <w:spacing w:line="320" w:lineRule="exact"/>
              <w:rPr>
                <w:rFonts w:ascii="宋体" w:hAnsi="宋体" w:cs="宋体"/>
                <w:kern w:val="0"/>
                <w:sz w:val="24"/>
                <w:lang w:val="zh-CN"/>
              </w:rPr>
            </w:pPr>
            <w:r w:rsidRPr="00F3083F">
              <w:rPr>
                <w:rFonts w:ascii="宋体" w:hAnsi="宋体" w:cs="宋体" w:hint="eastAsia"/>
                <w:kern w:val="0"/>
                <w:sz w:val="24"/>
                <w:lang w:val="zh-CN"/>
              </w:rPr>
              <w:t>2019年11月18日14时30分（北京时间）</w:t>
            </w:r>
          </w:p>
        </w:tc>
      </w:tr>
      <w:tr w:rsidR="00413E56">
        <w:trPr>
          <w:trHeight w:val="697"/>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color w:val="000000"/>
                <w:kern w:val="0"/>
                <w:sz w:val="24"/>
                <w:lang w:val="zh-CN"/>
              </w:rPr>
            </w:pPr>
            <w:r>
              <w:rPr>
                <w:rFonts w:ascii="宋体" w:hAnsi="宋体" w:cs="宋体"/>
                <w:color w:val="000000"/>
                <w:kern w:val="0"/>
                <w:sz w:val="24"/>
                <w:lang w:val="zh-CN"/>
              </w:rPr>
              <w:t>20</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color w:val="000000"/>
                <w:kern w:val="0"/>
                <w:sz w:val="24"/>
                <w:lang w:val="zh-CN"/>
              </w:rPr>
            </w:pPr>
            <w:r>
              <w:rPr>
                <w:rFonts w:ascii="宋体" w:hAnsi="宋体" w:cs="宋体" w:hint="eastAsia"/>
                <w:color w:val="000000"/>
                <w:kern w:val="0"/>
                <w:sz w:val="24"/>
                <w:lang w:val="zh-CN"/>
              </w:rPr>
              <w:t>开标地点</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color w:val="000000"/>
                <w:kern w:val="0"/>
                <w:sz w:val="24"/>
                <w:lang w:val="zh-CN"/>
              </w:rPr>
            </w:pPr>
            <w:r w:rsidRPr="0023208D">
              <w:rPr>
                <w:rFonts w:ascii="宋体" w:hAnsi="Calibri" w:cs="宋体" w:hint="eastAsia"/>
                <w:color w:val="000000"/>
                <w:kern w:val="0"/>
                <w:sz w:val="24"/>
                <w:lang w:val="zh-CN"/>
              </w:rPr>
              <w:t>西宁市公共资源交易中心二楼</w:t>
            </w:r>
          </w:p>
        </w:tc>
      </w:tr>
      <w:tr w:rsidR="00413E56">
        <w:trPr>
          <w:trHeight w:val="1388"/>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1</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答疑澄清方式</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采用现场答疑。投标人须提供准确的联系方式（手机和固定电话），应在规定的时间内到达评审现场进行答疑澄清，如在规定的时间内联系无果或未按时到达的，视同放弃答疑。</w:t>
            </w:r>
          </w:p>
        </w:tc>
      </w:tr>
      <w:tr w:rsidR="00413E56">
        <w:trPr>
          <w:trHeight w:val="694"/>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2</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代理服务费收取</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收取对象：</w:t>
            </w:r>
            <w:r>
              <w:rPr>
                <w:rFonts w:ascii="宋体" w:hAnsi="宋体" w:cs="宋体" w:hint="eastAsia"/>
                <w:b/>
                <w:bCs/>
                <w:kern w:val="0"/>
                <w:sz w:val="24"/>
                <w:lang w:val="zh-CN"/>
              </w:rPr>
              <w:t>中标人</w:t>
            </w:r>
            <w:r>
              <w:rPr>
                <w:rFonts w:ascii="宋体" w:hAnsi="宋体" w:cs="宋体" w:hint="eastAsia"/>
                <w:kern w:val="0"/>
                <w:sz w:val="24"/>
                <w:lang w:val="zh-CN"/>
              </w:rPr>
              <w:t>。</w:t>
            </w:r>
          </w:p>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说明：根据《关于进一步放开建设项目专项业务服务价格的通知》（</w:t>
            </w:r>
            <w:proofErr w:type="gramStart"/>
            <w:r>
              <w:rPr>
                <w:rFonts w:ascii="宋体" w:hAnsi="宋体" w:cs="宋体" w:hint="eastAsia"/>
                <w:kern w:val="0"/>
                <w:sz w:val="24"/>
                <w:lang w:val="zh-CN"/>
              </w:rPr>
              <w:t>发改价格</w:t>
            </w:r>
            <w:proofErr w:type="gramEnd"/>
            <w:r>
              <w:rPr>
                <w:rFonts w:ascii="宋体" w:hAnsi="宋体" w:cs="宋体" w:hint="eastAsia"/>
                <w:kern w:val="0"/>
                <w:sz w:val="24"/>
                <w:lang w:val="zh-CN"/>
              </w:rPr>
              <w:t>[2015]299号）规定，实行市场调节价，应严格遵守《价格法》、《关于商品和服务实行明码标价的规定》等法律法规的规定，由采购人和采购代理机构共同确定合理的收费金额。</w:t>
            </w:r>
          </w:p>
        </w:tc>
      </w:tr>
      <w:tr w:rsidR="00413E56">
        <w:trPr>
          <w:trHeight w:val="697"/>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3</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合同签订有效期</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自中标通知书发出之日起</w:t>
            </w:r>
            <w:r>
              <w:rPr>
                <w:rFonts w:ascii="宋体" w:hAnsi="宋体" w:cs="Calibri"/>
                <w:kern w:val="0"/>
                <w:sz w:val="24"/>
              </w:rPr>
              <w:t>30</w:t>
            </w:r>
            <w:proofErr w:type="gramStart"/>
            <w:r>
              <w:rPr>
                <w:rFonts w:ascii="宋体" w:hAnsi="宋体" w:cs="宋体" w:hint="eastAsia"/>
                <w:kern w:val="0"/>
                <w:sz w:val="24"/>
                <w:lang w:val="zh-CN"/>
              </w:rPr>
              <w:t>日内与</w:t>
            </w:r>
            <w:proofErr w:type="gramEnd"/>
            <w:r>
              <w:rPr>
                <w:rFonts w:ascii="宋体" w:hAnsi="宋体" w:cs="宋体" w:hint="eastAsia"/>
                <w:kern w:val="0"/>
                <w:sz w:val="24"/>
                <w:lang w:val="zh-CN"/>
              </w:rPr>
              <w:t>采购人签订供货合同。</w:t>
            </w:r>
          </w:p>
        </w:tc>
      </w:tr>
      <w:tr w:rsidR="00413E56">
        <w:trPr>
          <w:trHeight w:val="20"/>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4</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政府采购合同备案</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采购合同全数返回采购代理机构</w:t>
            </w:r>
            <w:proofErr w:type="gramStart"/>
            <w:r>
              <w:rPr>
                <w:rFonts w:ascii="宋体" w:hAnsi="宋体" w:cs="宋体" w:hint="eastAsia"/>
                <w:kern w:val="0"/>
                <w:sz w:val="24"/>
                <w:lang w:val="zh-CN"/>
              </w:rPr>
              <w:t>鉴证</w:t>
            </w:r>
            <w:proofErr w:type="gramEnd"/>
            <w:r>
              <w:rPr>
                <w:rFonts w:ascii="宋体" w:hAnsi="宋体" w:cs="宋体" w:hint="eastAsia"/>
                <w:kern w:val="0"/>
                <w:sz w:val="24"/>
                <w:lang w:val="zh-CN"/>
              </w:rPr>
              <w:t>，盖章。</w:t>
            </w:r>
          </w:p>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采购代理机构留存</w:t>
            </w:r>
            <w:r>
              <w:rPr>
                <w:rFonts w:ascii="宋体" w:hAnsi="宋体" w:cs="宋体" w:hint="eastAsia"/>
                <w:b/>
                <w:kern w:val="0"/>
                <w:sz w:val="24"/>
                <w:lang w:val="zh-CN"/>
              </w:rPr>
              <w:t>两份</w:t>
            </w:r>
            <w:r>
              <w:rPr>
                <w:rFonts w:ascii="宋体" w:hAnsi="宋体" w:cs="宋体" w:hint="eastAsia"/>
                <w:kern w:val="0"/>
                <w:sz w:val="24"/>
                <w:lang w:val="zh-CN"/>
              </w:rPr>
              <w:t>原件备案。</w:t>
            </w:r>
          </w:p>
        </w:tc>
      </w:tr>
      <w:tr w:rsidR="00413E56">
        <w:trPr>
          <w:trHeight w:val="435"/>
          <w:jc w:val="center"/>
        </w:trPr>
        <w:tc>
          <w:tcPr>
            <w:tcW w:w="7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25</w:t>
            </w:r>
          </w:p>
        </w:tc>
        <w:tc>
          <w:tcPr>
            <w:tcW w:w="212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lang w:val="zh-CN"/>
              </w:rPr>
              <w:t>投标有效期</w:t>
            </w:r>
          </w:p>
        </w:tc>
        <w:tc>
          <w:tcPr>
            <w:tcW w:w="619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rsidP="00934939">
            <w:pPr>
              <w:autoSpaceDE w:val="0"/>
              <w:autoSpaceDN w:val="0"/>
              <w:adjustRightInd w:val="0"/>
              <w:spacing w:line="320" w:lineRule="exact"/>
              <w:rPr>
                <w:rFonts w:ascii="宋体" w:hAnsi="宋体" w:cs="宋体"/>
                <w:kern w:val="0"/>
                <w:sz w:val="24"/>
                <w:lang w:val="zh-CN"/>
              </w:rPr>
            </w:pPr>
            <w:r>
              <w:rPr>
                <w:rFonts w:ascii="宋体" w:hAnsi="宋体" w:cs="宋体" w:hint="eastAsia"/>
                <w:kern w:val="0"/>
                <w:sz w:val="24"/>
                <w:lang w:val="zh-CN"/>
              </w:rPr>
              <w:t>本次投标有效期为开标之日起</w:t>
            </w:r>
            <w:r>
              <w:rPr>
                <w:rFonts w:ascii="宋体" w:hAnsi="宋体" w:cs="Calibri" w:hint="eastAsia"/>
                <w:kern w:val="0"/>
                <w:sz w:val="24"/>
              </w:rPr>
              <w:t>60</w:t>
            </w:r>
            <w:r>
              <w:rPr>
                <w:rFonts w:ascii="宋体" w:hAnsi="宋体" w:cs="宋体" w:hint="eastAsia"/>
                <w:kern w:val="0"/>
                <w:sz w:val="24"/>
                <w:lang w:val="zh-CN"/>
              </w:rPr>
              <w:t>个</w:t>
            </w:r>
            <w:r w:rsidR="00934939">
              <w:rPr>
                <w:rFonts w:ascii="宋体" w:hAnsi="宋体" w:cs="宋体" w:hint="eastAsia"/>
                <w:kern w:val="0"/>
                <w:sz w:val="24"/>
                <w:lang w:val="zh-CN"/>
              </w:rPr>
              <w:t>日历日</w:t>
            </w:r>
            <w:r>
              <w:rPr>
                <w:rFonts w:ascii="宋体" w:hAnsi="宋体" w:cs="宋体" w:hint="eastAsia"/>
                <w:kern w:val="0"/>
                <w:sz w:val="24"/>
                <w:lang w:val="zh-CN"/>
              </w:rPr>
              <w:t>。</w:t>
            </w:r>
          </w:p>
        </w:tc>
      </w:tr>
    </w:tbl>
    <w:p w:rsidR="00413E56" w:rsidRDefault="00413E56">
      <w:pPr>
        <w:autoSpaceDE w:val="0"/>
        <w:autoSpaceDN w:val="0"/>
        <w:adjustRightInd w:val="0"/>
        <w:rPr>
          <w:rFonts w:ascii="Calibri" w:hAnsi="Calibri" w:cs="Calibri"/>
          <w:kern w:val="0"/>
          <w:sz w:val="28"/>
          <w:szCs w:val="28"/>
        </w:rPr>
        <w:sectPr w:rsidR="00413E56">
          <w:pgSz w:w="12240" w:h="15840"/>
          <w:pgMar w:top="1440" w:right="1797" w:bottom="1440" w:left="1797" w:header="720" w:footer="720" w:gutter="0"/>
          <w:cols w:space="720"/>
          <w:docGrid w:linePitch="286"/>
        </w:sectPr>
      </w:pPr>
    </w:p>
    <w:p w:rsidR="00413E56" w:rsidRDefault="00413E56">
      <w:pPr>
        <w:autoSpaceDE w:val="0"/>
        <w:autoSpaceDN w:val="0"/>
        <w:adjustRightInd w:val="0"/>
        <w:rPr>
          <w:rFonts w:ascii="Calibri" w:hAnsi="Calibri" w:cs="Calibri"/>
          <w:kern w:val="0"/>
          <w:sz w:val="28"/>
          <w:szCs w:val="28"/>
        </w:rPr>
      </w:pPr>
    </w:p>
    <w:p w:rsidR="00413E56" w:rsidRDefault="006D5FE8">
      <w:pPr>
        <w:pStyle w:val="ac"/>
        <w:rPr>
          <w:rFonts w:ascii="Calibri" w:cs="Calibri"/>
          <w:szCs w:val="36"/>
        </w:rPr>
      </w:pPr>
      <w:bookmarkStart w:id="3" w:name="_Toc8735874"/>
      <w:r>
        <w:rPr>
          <w:rFonts w:hint="eastAsia"/>
          <w:szCs w:val="36"/>
          <w:lang w:val="zh-CN"/>
        </w:rPr>
        <w:t>第三部分</w:t>
      </w:r>
      <w:r>
        <w:rPr>
          <w:rFonts w:ascii="Calibri" w:cs="Calibri"/>
          <w:szCs w:val="36"/>
        </w:rPr>
        <w:t xml:space="preserve">  </w:t>
      </w:r>
      <w:r>
        <w:rPr>
          <w:rFonts w:hint="eastAsia"/>
          <w:szCs w:val="36"/>
          <w:lang w:val="zh-CN"/>
        </w:rPr>
        <w:t>投标人须知</w:t>
      </w:r>
      <w:bookmarkEnd w:id="3"/>
    </w:p>
    <w:p w:rsidR="00413E56" w:rsidRDefault="006D5FE8">
      <w:pPr>
        <w:pStyle w:val="ac"/>
        <w:rPr>
          <w:rFonts w:cs="Cambria"/>
        </w:rPr>
      </w:pPr>
      <w:bookmarkStart w:id="4" w:name="_Toc8735875"/>
      <w:r>
        <w:rPr>
          <w:rFonts w:hAnsi="Calibri" w:hint="eastAsia"/>
          <w:lang w:val="zh-CN"/>
        </w:rPr>
        <w:t>一、说</w:t>
      </w:r>
      <w:r>
        <w:rPr>
          <w:rFonts w:cs="Cambria"/>
        </w:rPr>
        <w:t xml:space="preserve">  </w:t>
      </w:r>
      <w:r>
        <w:rPr>
          <w:rFonts w:hint="eastAsia"/>
          <w:lang w:val="zh-CN"/>
        </w:rPr>
        <w:t>明</w:t>
      </w:r>
      <w:bookmarkEnd w:id="4"/>
    </w:p>
    <w:p w:rsidR="00413E56" w:rsidRDefault="006D5FE8">
      <w:pPr>
        <w:pStyle w:val="ac"/>
        <w:jc w:val="left"/>
        <w:rPr>
          <w:sz w:val="32"/>
          <w:lang w:val="zh-CN"/>
        </w:rPr>
      </w:pPr>
      <w:bookmarkStart w:id="5" w:name="_Toc8735876"/>
      <w:r>
        <w:rPr>
          <w:sz w:val="32"/>
          <w:lang w:val="zh-CN"/>
        </w:rPr>
        <w:t>1.</w:t>
      </w:r>
      <w:r>
        <w:rPr>
          <w:rFonts w:hint="eastAsia"/>
          <w:sz w:val="32"/>
          <w:lang w:val="zh-CN"/>
        </w:rPr>
        <w:t>适用范围</w:t>
      </w:r>
      <w:bookmarkEnd w:id="5"/>
    </w:p>
    <w:p w:rsidR="00413E56" w:rsidRDefault="006D5FE8">
      <w:pPr>
        <w:autoSpaceDE w:val="0"/>
        <w:autoSpaceDN w:val="0"/>
        <w:adjustRightInd w:val="0"/>
        <w:spacing w:line="400" w:lineRule="exact"/>
        <w:ind w:firstLineChars="150" w:firstLine="360"/>
        <w:rPr>
          <w:rFonts w:ascii="宋体" w:hAnsi="Cambria" w:cs="宋体"/>
          <w:kern w:val="0"/>
          <w:sz w:val="24"/>
          <w:lang w:val="zh-CN"/>
        </w:rPr>
      </w:pPr>
      <w:r>
        <w:rPr>
          <w:rFonts w:ascii="宋体" w:hAnsi="Cambria" w:cs="宋体"/>
          <w:kern w:val="0"/>
          <w:sz w:val="24"/>
          <w:lang w:val="zh-CN"/>
        </w:rPr>
        <w:t>1.1</w:t>
      </w:r>
      <w:r>
        <w:rPr>
          <w:rFonts w:ascii="宋体" w:hAnsi="Cambria" w:cs="宋体" w:hint="eastAsia"/>
          <w:kern w:val="0"/>
          <w:sz w:val="24"/>
          <w:lang w:val="zh-CN"/>
        </w:rPr>
        <w:t>本次招标依据西宁市城中区市场监督管理局的采购计划，仅适用于本招标文件中所叙述的项目。</w:t>
      </w:r>
    </w:p>
    <w:p w:rsidR="00413E56" w:rsidRDefault="006D5FE8">
      <w:pPr>
        <w:pStyle w:val="ac"/>
        <w:jc w:val="left"/>
        <w:rPr>
          <w:sz w:val="32"/>
          <w:lang w:val="zh-CN"/>
        </w:rPr>
      </w:pPr>
      <w:bookmarkStart w:id="6" w:name="_Toc8735877"/>
      <w:r>
        <w:rPr>
          <w:sz w:val="32"/>
          <w:lang w:val="zh-CN"/>
        </w:rPr>
        <w:t>2.</w:t>
      </w:r>
      <w:r>
        <w:rPr>
          <w:rFonts w:hint="eastAsia"/>
          <w:sz w:val="32"/>
          <w:lang w:val="zh-CN"/>
        </w:rPr>
        <w:t>采购方式、合格的投标人</w:t>
      </w:r>
      <w:bookmarkEnd w:id="6"/>
    </w:p>
    <w:p w:rsidR="00413E56" w:rsidRDefault="006D5FE8">
      <w:pPr>
        <w:autoSpaceDE w:val="0"/>
        <w:autoSpaceDN w:val="0"/>
        <w:adjustRightInd w:val="0"/>
        <w:spacing w:line="400" w:lineRule="exact"/>
        <w:ind w:firstLineChars="150" w:firstLine="360"/>
        <w:rPr>
          <w:rFonts w:ascii="宋体" w:hAnsi="Cambria" w:cs="宋体"/>
          <w:b/>
          <w:bCs/>
          <w:kern w:val="0"/>
          <w:sz w:val="28"/>
          <w:szCs w:val="28"/>
          <w:lang w:val="zh-CN"/>
        </w:rPr>
      </w:pPr>
      <w:r>
        <w:rPr>
          <w:rFonts w:ascii="宋体" w:hAnsi="Cambria" w:cs="宋体"/>
          <w:kern w:val="0"/>
          <w:sz w:val="24"/>
          <w:lang w:val="zh-CN"/>
        </w:rPr>
        <w:t>2.1</w:t>
      </w:r>
      <w:r>
        <w:rPr>
          <w:rFonts w:ascii="宋体" w:hAnsi="Cambria" w:cs="宋体" w:hint="eastAsia"/>
          <w:kern w:val="0"/>
          <w:sz w:val="24"/>
          <w:lang w:val="zh-CN"/>
        </w:rPr>
        <w:t>本次招标采取公开招标方式。</w:t>
      </w:r>
    </w:p>
    <w:p w:rsidR="00413E56" w:rsidRDefault="006D5FE8">
      <w:pPr>
        <w:autoSpaceDE w:val="0"/>
        <w:autoSpaceDN w:val="0"/>
        <w:adjustRightInd w:val="0"/>
        <w:spacing w:line="400" w:lineRule="exact"/>
        <w:ind w:firstLineChars="150" w:firstLine="360"/>
        <w:rPr>
          <w:rFonts w:ascii="宋体" w:hAnsi="Cambria" w:cs="宋体"/>
          <w:kern w:val="0"/>
          <w:sz w:val="24"/>
          <w:lang w:val="zh-CN"/>
        </w:rPr>
      </w:pPr>
      <w:r>
        <w:rPr>
          <w:rFonts w:ascii="宋体" w:hAnsi="Cambria" w:cs="宋体"/>
          <w:kern w:val="0"/>
          <w:sz w:val="24"/>
          <w:lang w:val="zh-CN"/>
        </w:rPr>
        <w:t>2.2</w:t>
      </w:r>
      <w:r>
        <w:rPr>
          <w:rFonts w:ascii="宋体" w:hAnsi="Cambria" w:cs="宋体" w:hint="eastAsia"/>
          <w:kern w:val="0"/>
          <w:sz w:val="24"/>
          <w:lang w:val="zh-CN"/>
        </w:rPr>
        <w:t>合格的投标人：</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 xml:space="preserve">(1) </w:t>
      </w:r>
      <w:r>
        <w:rPr>
          <w:rFonts w:ascii="宋体" w:hAnsi="Cambria" w:cs="宋体" w:hint="eastAsia"/>
          <w:kern w:val="0"/>
          <w:sz w:val="24"/>
          <w:lang w:val="zh-CN"/>
        </w:rPr>
        <w:t>符合《政府采购法》第</w:t>
      </w:r>
      <w:r>
        <w:rPr>
          <w:rFonts w:ascii="宋体" w:hAnsi="Cambria" w:cs="宋体"/>
          <w:kern w:val="0"/>
          <w:sz w:val="24"/>
          <w:lang w:val="zh-CN"/>
        </w:rPr>
        <w:t>22</w:t>
      </w:r>
      <w:r>
        <w:rPr>
          <w:rFonts w:ascii="宋体" w:hAnsi="Cambria" w:cs="宋体" w:hint="eastAsia"/>
          <w:kern w:val="0"/>
          <w:sz w:val="24"/>
          <w:lang w:val="zh-CN"/>
        </w:rPr>
        <w:t>条条件，并提供下列材料：</w:t>
      </w:r>
    </w:p>
    <w:p w:rsidR="00413E56" w:rsidRDefault="006D5FE8">
      <w:pPr>
        <w:autoSpaceDE w:val="0"/>
        <w:autoSpaceDN w:val="0"/>
        <w:adjustRightInd w:val="0"/>
        <w:spacing w:line="400" w:lineRule="exact"/>
        <w:ind w:left="960" w:hangingChars="400" w:hanging="960"/>
        <w:rPr>
          <w:rFonts w:ascii="宋体" w:hAnsi="Cambria" w:cs="宋体"/>
          <w:kern w:val="0"/>
          <w:sz w:val="24"/>
          <w:lang w:val="zh-CN"/>
        </w:rPr>
      </w:pPr>
      <w:r>
        <w:rPr>
          <w:rFonts w:ascii="宋体" w:hAnsi="Cambria" w:cs="宋体"/>
          <w:kern w:val="0"/>
          <w:sz w:val="24"/>
          <w:lang w:val="zh-CN"/>
        </w:rPr>
        <w:t xml:space="preserve">  </w:t>
      </w:r>
      <w:r>
        <w:rPr>
          <w:rFonts w:ascii="宋体" w:hAnsi="Cambria" w:cs="宋体" w:hint="eastAsia"/>
          <w:kern w:val="0"/>
          <w:sz w:val="24"/>
          <w:lang w:val="zh-CN"/>
        </w:rPr>
        <w:t xml:space="preserve">  </w:t>
      </w:r>
      <w:r>
        <w:rPr>
          <w:rFonts w:ascii="宋体" w:hAnsi="Cambria" w:cs="宋体"/>
          <w:kern w:val="0"/>
          <w:sz w:val="24"/>
          <w:lang w:val="zh-CN"/>
        </w:rPr>
        <w:t xml:space="preserve">  </w:t>
      </w:r>
      <w:r>
        <w:rPr>
          <w:rFonts w:ascii="宋体" w:hAnsi="Cambria" w:cs="宋体" w:hint="eastAsia"/>
          <w:kern w:val="0"/>
          <w:sz w:val="24"/>
          <w:lang w:val="zh-CN"/>
        </w:rPr>
        <w:t xml:space="preserve"> </w:t>
      </w:r>
      <w:r>
        <w:rPr>
          <w:rFonts w:ascii="宋体" w:hAnsi="Cambria" w:cs="宋体"/>
          <w:kern w:val="0"/>
          <w:sz w:val="24"/>
          <w:lang w:val="zh-CN"/>
        </w:rPr>
        <w:t>&lt;1&gt;根据</w:t>
      </w:r>
      <w:r>
        <w:rPr>
          <w:rFonts w:ascii="宋体" w:hAnsi="Cambria" w:cs="宋体" w:hint="eastAsia"/>
          <w:kern w:val="0"/>
          <w:sz w:val="24"/>
          <w:lang w:val="zh-CN"/>
        </w:rPr>
        <w:t>招标文件第二部分投标人须知前附表中“各包投标单位资格条件”要求的相关内容提供证明材料。</w:t>
      </w:r>
      <w:r>
        <w:rPr>
          <w:rFonts w:ascii="宋体" w:hAnsi="Cambria" w:cs="宋体"/>
          <w:kern w:val="0"/>
          <w:sz w:val="24"/>
          <w:lang w:val="zh-CN"/>
        </w:rPr>
        <w:t xml:space="preserve">  </w:t>
      </w:r>
      <w:r>
        <w:rPr>
          <w:rFonts w:ascii="宋体" w:hAnsi="Cambria" w:cs="宋体" w:hint="eastAsia"/>
          <w:kern w:val="0"/>
          <w:sz w:val="24"/>
          <w:lang w:val="zh-CN"/>
        </w:rPr>
        <w:t xml:space="preserve">  </w:t>
      </w:r>
      <w:r>
        <w:rPr>
          <w:rFonts w:ascii="宋体" w:hAnsi="Cambria" w:cs="宋体"/>
          <w:kern w:val="0"/>
          <w:sz w:val="24"/>
          <w:lang w:val="zh-CN"/>
        </w:rPr>
        <w:t xml:space="preserve"> </w:t>
      </w:r>
      <w:r>
        <w:rPr>
          <w:rFonts w:ascii="宋体" w:hAnsi="Cambria" w:cs="宋体" w:hint="eastAsia"/>
          <w:kern w:val="0"/>
          <w:sz w:val="24"/>
          <w:lang w:val="zh-CN"/>
        </w:rPr>
        <w:t xml:space="preserve">  </w:t>
      </w:r>
    </w:p>
    <w:p w:rsidR="00413E56" w:rsidRDefault="006D5FE8">
      <w:pPr>
        <w:autoSpaceDE w:val="0"/>
        <w:autoSpaceDN w:val="0"/>
        <w:adjustRightInd w:val="0"/>
        <w:spacing w:line="400" w:lineRule="exact"/>
        <w:ind w:leftChars="400" w:left="840"/>
        <w:rPr>
          <w:rFonts w:ascii="宋体" w:hAnsi="Cambria" w:cs="宋体"/>
          <w:kern w:val="0"/>
          <w:sz w:val="24"/>
          <w:lang w:val="zh-CN"/>
        </w:rPr>
      </w:pPr>
      <w:r>
        <w:rPr>
          <w:rFonts w:ascii="宋体" w:hAnsi="Cambria" w:cs="宋体"/>
          <w:kern w:val="0"/>
          <w:sz w:val="24"/>
          <w:lang w:val="zh-CN"/>
        </w:rPr>
        <w:t>&lt;2&gt;</w:t>
      </w:r>
      <w:r>
        <w:rPr>
          <w:rFonts w:ascii="宋体" w:hAnsi="Cambria" w:cs="宋体" w:hint="eastAsia"/>
          <w:kern w:val="0"/>
          <w:sz w:val="24"/>
          <w:lang w:val="zh-CN"/>
        </w:rPr>
        <w:t>具备法律、行政法规规定的其他条件的证明材料。</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 xml:space="preserve">(2) </w:t>
      </w:r>
      <w:r>
        <w:rPr>
          <w:rFonts w:ascii="宋体" w:hAnsi="Cambria" w:cs="宋体" w:hint="eastAsia"/>
          <w:kern w:val="0"/>
          <w:sz w:val="24"/>
          <w:lang w:val="zh-CN"/>
        </w:rPr>
        <w:t>单位负责人为同一人或者存在直接控股、管理关系的不同投标单位，不得参加同一合同项下的政府采购活动。否则，</w:t>
      </w:r>
      <w:proofErr w:type="gramStart"/>
      <w:r>
        <w:rPr>
          <w:rFonts w:ascii="宋体" w:hAnsi="Cambria" w:cs="宋体" w:hint="eastAsia"/>
          <w:kern w:val="0"/>
          <w:sz w:val="24"/>
          <w:lang w:val="zh-CN"/>
        </w:rPr>
        <w:t>皆取消</w:t>
      </w:r>
      <w:proofErr w:type="gramEnd"/>
      <w:r>
        <w:rPr>
          <w:rFonts w:ascii="宋体" w:hAnsi="Cambria" w:cs="宋体" w:hint="eastAsia"/>
          <w:kern w:val="0"/>
          <w:sz w:val="24"/>
          <w:lang w:val="zh-CN"/>
        </w:rPr>
        <w:t>投标资格；</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 xml:space="preserve">(3) </w:t>
      </w:r>
      <w:r>
        <w:rPr>
          <w:rFonts w:ascii="宋体" w:hAnsi="Cambria" w:cs="宋体" w:hint="eastAsia"/>
          <w:kern w:val="0"/>
          <w:sz w:val="24"/>
          <w:lang w:val="zh-CN"/>
        </w:rPr>
        <w:t>为本采购项目提供整体设计、规范编制或者项目管理、监理、检测等服务的投标单位，不得再参加该采购项目的其他采购活动；</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w:t>
      </w:r>
      <w:r>
        <w:rPr>
          <w:rFonts w:ascii="宋体" w:hAnsi="Cambria" w:cs="宋体" w:hint="eastAsia"/>
          <w:kern w:val="0"/>
          <w:sz w:val="24"/>
          <w:lang w:val="zh-CN"/>
        </w:rPr>
        <w:t>4</w:t>
      </w:r>
      <w:r>
        <w:rPr>
          <w:rFonts w:ascii="宋体" w:hAnsi="Cambria" w:cs="宋体"/>
          <w:kern w:val="0"/>
          <w:sz w:val="24"/>
          <w:lang w:val="zh-CN"/>
        </w:rPr>
        <w:t xml:space="preserve">) </w:t>
      </w:r>
      <w:r>
        <w:rPr>
          <w:rFonts w:ascii="宋体" w:hAnsi="Cambria" w:cs="宋体" w:hint="eastAsia"/>
          <w:kern w:val="0"/>
          <w:sz w:val="24"/>
        </w:rPr>
        <w:t>提供在《信用中国》网站信用信息栏中无任何不良记录的查询截图（截图时间为：开标时间截止前20天内）</w:t>
      </w:r>
      <w:r>
        <w:rPr>
          <w:rFonts w:ascii="宋体" w:hAnsi="Cambria" w:cs="宋体" w:hint="eastAsia"/>
          <w:kern w:val="0"/>
          <w:sz w:val="24"/>
          <w:lang w:val="zh-CN"/>
        </w:rPr>
        <w:t>；</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w:t>
      </w:r>
      <w:r>
        <w:rPr>
          <w:rFonts w:ascii="宋体" w:hAnsi="Cambria" w:cs="宋体" w:hint="eastAsia"/>
          <w:kern w:val="0"/>
          <w:sz w:val="24"/>
          <w:lang w:val="zh-CN"/>
        </w:rPr>
        <w:t>5</w:t>
      </w:r>
      <w:r>
        <w:rPr>
          <w:rFonts w:ascii="宋体" w:hAnsi="Cambria" w:cs="宋体"/>
          <w:kern w:val="0"/>
          <w:sz w:val="24"/>
          <w:lang w:val="zh-CN"/>
        </w:rPr>
        <w:t xml:space="preserve">) </w:t>
      </w:r>
      <w:r>
        <w:rPr>
          <w:rFonts w:ascii="宋体" w:hAnsi="Cambria" w:cs="宋体" w:hint="eastAsia"/>
          <w:kern w:val="0"/>
          <w:sz w:val="24"/>
          <w:lang w:val="zh-CN"/>
        </w:rPr>
        <w:t>本项目不接受投标人以联合体方式进行投标；</w:t>
      </w:r>
    </w:p>
    <w:p w:rsidR="00413E56" w:rsidRDefault="006D5FE8">
      <w:pPr>
        <w:pStyle w:val="ac"/>
        <w:jc w:val="left"/>
        <w:rPr>
          <w:sz w:val="32"/>
          <w:lang w:val="zh-CN"/>
        </w:rPr>
      </w:pPr>
      <w:bookmarkStart w:id="7" w:name="_Toc8735878"/>
      <w:r>
        <w:rPr>
          <w:sz w:val="32"/>
          <w:lang w:val="zh-CN"/>
        </w:rPr>
        <w:t>3.</w:t>
      </w:r>
      <w:r>
        <w:rPr>
          <w:rFonts w:hint="eastAsia"/>
          <w:sz w:val="32"/>
          <w:lang w:val="zh-CN"/>
        </w:rPr>
        <w:t>投标费用</w:t>
      </w:r>
      <w:bookmarkEnd w:id="7"/>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投标人应自愿承担与参加本次投标有关的费用。采购代理机构对投标人发生的费用不承担任何责任。</w:t>
      </w:r>
    </w:p>
    <w:p w:rsidR="00413E56" w:rsidRDefault="00413E56">
      <w:pPr>
        <w:autoSpaceDE w:val="0"/>
        <w:autoSpaceDN w:val="0"/>
        <w:adjustRightInd w:val="0"/>
        <w:spacing w:line="400" w:lineRule="exact"/>
        <w:ind w:firstLineChars="200" w:firstLine="480"/>
        <w:rPr>
          <w:rFonts w:ascii="宋体" w:hAnsi="Cambria" w:cs="宋体"/>
          <w:kern w:val="0"/>
          <w:sz w:val="24"/>
          <w:lang w:val="zh-CN"/>
        </w:rPr>
      </w:pPr>
    </w:p>
    <w:p w:rsidR="00413E56" w:rsidRDefault="006D5FE8">
      <w:pPr>
        <w:pStyle w:val="ac"/>
        <w:tabs>
          <w:tab w:val="left" w:pos="2610"/>
          <w:tab w:val="center" w:pos="4320"/>
        </w:tabs>
        <w:jc w:val="left"/>
        <w:rPr>
          <w:rFonts w:cs="Cambria"/>
        </w:rPr>
      </w:pPr>
      <w:r>
        <w:rPr>
          <w:lang w:val="zh-CN"/>
        </w:rPr>
        <w:tab/>
      </w:r>
      <w:bookmarkStart w:id="8" w:name="_Toc8735879"/>
      <w:r>
        <w:rPr>
          <w:rFonts w:hint="eastAsia"/>
          <w:lang w:val="zh-CN"/>
        </w:rPr>
        <w:t>二、招标文件说明</w:t>
      </w:r>
      <w:bookmarkEnd w:id="8"/>
    </w:p>
    <w:p w:rsidR="00413E56" w:rsidRDefault="006D5FE8">
      <w:pPr>
        <w:pStyle w:val="ac"/>
        <w:jc w:val="left"/>
        <w:rPr>
          <w:sz w:val="32"/>
          <w:lang w:val="zh-CN"/>
        </w:rPr>
      </w:pPr>
      <w:bookmarkStart w:id="9" w:name="_Toc8735880"/>
      <w:r>
        <w:rPr>
          <w:sz w:val="32"/>
          <w:lang w:val="zh-CN"/>
        </w:rPr>
        <w:t>4.</w:t>
      </w:r>
      <w:r>
        <w:rPr>
          <w:rFonts w:hint="eastAsia"/>
          <w:sz w:val="32"/>
          <w:lang w:val="zh-CN"/>
        </w:rPr>
        <w:t>招标文件的构成</w:t>
      </w:r>
      <w:bookmarkEnd w:id="9"/>
    </w:p>
    <w:p w:rsidR="00413E56" w:rsidRDefault="006D5FE8">
      <w:pPr>
        <w:autoSpaceDE w:val="0"/>
        <w:autoSpaceDN w:val="0"/>
        <w:adjustRightInd w:val="0"/>
        <w:spacing w:line="400" w:lineRule="exact"/>
        <w:ind w:firstLineChars="150" w:firstLine="360"/>
        <w:rPr>
          <w:rFonts w:ascii="宋体" w:hAnsi="Cambria" w:cs="宋体"/>
          <w:kern w:val="0"/>
          <w:sz w:val="24"/>
          <w:lang w:val="zh-CN"/>
        </w:rPr>
      </w:pPr>
      <w:r>
        <w:rPr>
          <w:rFonts w:ascii="宋体" w:hAnsi="Cambria" w:cs="宋体"/>
          <w:kern w:val="0"/>
          <w:sz w:val="24"/>
          <w:lang w:val="zh-CN"/>
        </w:rPr>
        <w:t>4.1</w:t>
      </w:r>
      <w:r>
        <w:rPr>
          <w:rFonts w:ascii="宋体" w:hAnsi="Cambria" w:cs="宋体" w:hint="eastAsia"/>
          <w:kern w:val="0"/>
          <w:sz w:val="24"/>
          <w:lang w:val="zh-CN"/>
        </w:rPr>
        <w:t>招标文件包括：</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lastRenderedPageBreak/>
        <w:t>（</w:t>
      </w:r>
      <w:r>
        <w:rPr>
          <w:rFonts w:ascii="宋体" w:hAnsi="Cambria" w:cs="宋体"/>
          <w:kern w:val="0"/>
          <w:sz w:val="24"/>
          <w:lang w:val="zh-CN"/>
        </w:rPr>
        <w:t>1</w:t>
      </w:r>
      <w:r>
        <w:rPr>
          <w:rFonts w:ascii="宋体" w:hAnsi="Cambria" w:cs="宋体" w:hint="eastAsia"/>
          <w:kern w:val="0"/>
          <w:sz w:val="24"/>
          <w:lang w:val="zh-CN"/>
        </w:rPr>
        <w:t>）招标公告</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2</w:t>
      </w:r>
      <w:r>
        <w:rPr>
          <w:rFonts w:ascii="宋体" w:hAnsi="Cambria" w:cs="宋体" w:hint="eastAsia"/>
          <w:kern w:val="0"/>
          <w:sz w:val="24"/>
          <w:lang w:val="zh-CN"/>
        </w:rPr>
        <w:t>）投标人须知前附表</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3</w:t>
      </w:r>
      <w:r>
        <w:rPr>
          <w:rFonts w:ascii="宋体" w:hAnsi="Cambria" w:cs="宋体" w:hint="eastAsia"/>
          <w:kern w:val="0"/>
          <w:sz w:val="24"/>
          <w:lang w:val="zh-CN"/>
        </w:rPr>
        <w:t>）投标人须知</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（4）青海省政府采购项目合同书范本</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（5）投标文件格式</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（6）采购项目要求及技术参数</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（7）采购过程中发生的澄清、变更和补充文件</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4.2</w:t>
      </w:r>
      <w:r>
        <w:rPr>
          <w:rFonts w:ascii="宋体" w:hAnsi="Cambria" w:cs="宋体" w:hint="eastAsia"/>
          <w:kern w:val="0"/>
          <w:sz w:val="24"/>
          <w:lang w:val="zh-CN"/>
        </w:rPr>
        <w:t xml:space="preserve"> 投标人应认真阅读招标文件中列示的事项、格式、条款和要求等内容。如果投标人未按招标文件要求提交全部资料，或者对招标文件未</w:t>
      </w:r>
      <w:proofErr w:type="gramStart"/>
      <w:r>
        <w:rPr>
          <w:rFonts w:ascii="宋体" w:hAnsi="Cambria" w:cs="宋体" w:hint="eastAsia"/>
          <w:kern w:val="0"/>
          <w:sz w:val="24"/>
          <w:lang w:val="zh-CN"/>
        </w:rPr>
        <w:t>作出</w:t>
      </w:r>
      <w:proofErr w:type="gramEnd"/>
      <w:r>
        <w:rPr>
          <w:rFonts w:ascii="宋体" w:hAnsi="Cambria" w:cs="宋体" w:hint="eastAsia"/>
          <w:kern w:val="0"/>
          <w:sz w:val="24"/>
          <w:lang w:val="zh-CN"/>
        </w:rPr>
        <w:t>实质性响应的，根据相关法规要求，此类投标将被拒绝。</w:t>
      </w:r>
    </w:p>
    <w:p w:rsidR="00413E56" w:rsidRDefault="006D5FE8">
      <w:pPr>
        <w:pStyle w:val="ac"/>
        <w:jc w:val="left"/>
        <w:rPr>
          <w:rFonts w:ascii="宋体" w:hAnsi="宋体"/>
          <w:sz w:val="32"/>
          <w:lang w:val="zh-CN"/>
        </w:rPr>
      </w:pPr>
      <w:bookmarkStart w:id="10" w:name="_Toc8735881"/>
      <w:r>
        <w:rPr>
          <w:rFonts w:ascii="宋体" w:hAnsi="宋体"/>
          <w:sz w:val="32"/>
          <w:lang w:val="zh-CN"/>
        </w:rPr>
        <w:t>5.</w:t>
      </w:r>
      <w:r>
        <w:rPr>
          <w:rFonts w:ascii="宋体" w:hAnsi="宋体" w:hint="eastAsia"/>
          <w:sz w:val="32"/>
          <w:lang w:val="zh-CN"/>
        </w:rPr>
        <w:t>招标文件、招标活动和中标结果的质疑</w:t>
      </w:r>
      <w:bookmarkEnd w:id="10"/>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潜在投标人可以对招标公告、招标文件提出质疑。采购人或采购代理机构在收到投标人的书面质疑后7个工作日内予以答复，如有变更事宜，应当在发布本次招标公告的网站上发布变更公告，告知本项目的所有潜在投标人。</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投标人应知其权益受到损害之日，是指：</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（一）对可以质疑的招标文件提出质疑的，为收到招标文件之日或者招标文件公告期限届满之日；</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（二）对采购过程提出质疑的，为各采购程序环节结束之日；</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（三）对中标结果提出质疑的，为中标结果公告期限届满之日。</w:t>
      </w:r>
    </w:p>
    <w:p w:rsidR="00413E56" w:rsidRDefault="006D5FE8">
      <w:pPr>
        <w:pStyle w:val="ac"/>
        <w:jc w:val="left"/>
        <w:rPr>
          <w:rFonts w:ascii="宋体" w:hAnsi="宋体"/>
          <w:sz w:val="32"/>
          <w:lang w:val="zh-CN"/>
        </w:rPr>
      </w:pPr>
      <w:bookmarkStart w:id="11" w:name="_Toc8735882"/>
      <w:r>
        <w:rPr>
          <w:rFonts w:ascii="宋体" w:hAnsi="宋体"/>
          <w:sz w:val="32"/>
          <w:lang w:val="zh-CN"/>
        </w:rPr>
        <w:t>6.</w:t>
      </w:r>
      <w:r>
        <w:rPr>
          <w:rFonts w:ascii="宋体" w:hAnsi="宋体" w:hint="eastAsia"/>
          <w:sz w:val="32"/>
          <w:lang w:val="zh-CN"/>
        </w:rPr>
        <w:t>招标文件的修改</w:t>
      </w:r>
      <w:bookmarkEnd w:id="11"/>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 xml:space="preserve">6.1 </w:t>
      </w:r>
      <w:r>
        <w:rPr>
          <w:rFonts w:ascii="宋体" w:hAnsi="Cambria" w:cs="宋体" w:hint="eastAsia"/>
          <w:kern w:val="0"/>
          <w:sz w:val="24"/>
          <w:lang w:val="zh-CN"/>
        </w:rPr>
        <w:t>在投标截止期前，采购人或采购代理机构可对招标文件进行必要的修改或者澄清。</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 xml:space="preserve">6.2 </w:t>
      </w:r>
      <w:r>
        <w:rPr>
          <w:rFonts w:ascii="宋体" w:hAnsi="Cambria" w:cs="宋体" w:hint="eastAsia"/>
          <w:kern w:val="0"/>
          <w:sz w:val="24"/>
          <w:lang w:val="zh-CN"/>
        </w:rPr>
        <w:t>采购代理机构对已发出招标文件进行必要的澄清或者修改的，澄清或者修</w:t>
      </w:r>
      <w:r>
        <w:rPr>
          <w:rFonts w:ascii="宋体" w:hAnsi="Cambria" w:cs="宋体" w:hint="eastAsia"/>
          <w:kern w:val="0"/>
          <w:sz w:val="24"/>
          <w:lang w:val="zh-CN"/>
        </w:rPr>
        <w:lastRenderedPageBreak/>
        <w:t>改的内容可能影响投标文件编制的，在招标文件要求提交投标文件截止时间</w:t>
      </w:r>
      <w:r>
        <w:rPr>
          <w:rFonts w:ascii="宋体" w:hAnsi="Cambria" w:cs="宋体"/>
          <w:kern w:val="0"/>
          <w:sz w:val="24"/>
          <w:lang w:val="zh-CN"/>
        </w:rPr>
        <w:t>15</w:t>
      </w:r>
      <w:r>
        <w:rPr>
          <w:rFonts w:ascii="宋体" w:hAnsi="Cambria" w:cs="宋体" w:hint="eastAsia"/>
          <w:kern w:val="0"/>
          <w:sz w:val="24"/>
          <w:lang w:val="zh-CN"/>
        </w:rPr>
        <w:t>日前，在青海政府采购信息网上发布公告；不足</w:t>
      </w:r>
      <w:r>
        <w:rPr>
          <w:rFonts w:ascii="宋体" w:hAnsi="Cambria" w:cs="宋体"/>
          <w:kern w:val="0"/>
          <w:sz w:val="24"/>
          <w:lang w:val="zh-CN"/>
        </w:rPr>
        <w:t>15</w:t>
      </w:r>
      <w:r>
        <w:rPr>
          <w:rFonts w:ascii="宋体" w:hAnsi="Cambria" w:cs="宋体" w:hint="eastAsia"/>
          <w:kern w:val="0"/>
          <w:sz w:val="24"/>
          <w:lang w:val="zh-CN"/>
        </w:rPr>
        <w:t>日的，顺延提交投标文件的截止时间。该澄清或者修改的内容为招标文件的组成部分。</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6.3 在投标截止时间前，采购人或采购代理机构可以视采购具体情况，延长投标截止时间和开标时间，并在招标文件要求提交投标文件的截止时间三日前，将变更时间以书面形式通知所有购买了招标文件的投标人，同时在发布本次招标公告的网站发布变更公告。</w:t>
      </w:r>
    </w:p>
    <w:p w:rsidR="00413E56" w:rsidRDefault="006D5FE8">
      <w:pPr>
        <w:pStyle w:val="ac"/>
        <w:rPr>
          <w:rFonts w:cs="Cambria"/>
        </w:rPr>
      </w:pPr>
      <w:bookmarkStart w:id="12" w:name="_Toc8735883"/>
      <w:r>
        <w:rPr>
          <w:rFonts w:hint="eastAsia"/>
          <w:lang w:val="zh-CN"/>
        </w:rPr>
        <w:t>三、投标文件的编制</w:t>
      </w:r>
      <w:bookmarkEnd w:id="12"/>
    </w:p>
    <w:p w:rsidR="00413E56" w:rsidRDefault="006D5FE8">
      <w:pPr>
        <w:pStyle w:val="ac"/>
        <w:jc w:val="left"/>
        <w:rPr>
          <w:rFonts w:ascii="宋体" w:hAnsi="宋体"/>
          <w:sz w:val="32"/>
          <w:lang w:val="zh-CN"/>
        </w:rPr>
      </w:pPr>
      <w:bookmarkStart w:id="13" w:name="_Toc8735884"/>
      <w:r>
        <w:rPr>
          <w:rFonts w:ascii="宋体" w:hAnsi="宋体"/>
          <w:sz w:val="32"/>
          <w:lang w:val="zh-CN"/>
        </w:rPr>
        <w:t>7.</w:t>
      </w:r>
      <w:r>
        <w:rPr>
          <w:rFonts w:ascii="宋体" w:hAnsi="宋体" w:hint="eastAsia"/>
          <w:sz w:val="32"/>
          <w:lang w:val="zh-CN"/>
        </w:rPr>
        <w:t>投标文件的语言及度量衡单位</w:t>
      </w:r>
      <w:bookmarkEnd w:id="13"/>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7.1</w:t>
      </w:r>
      <w:r>
        <w:rPr>
          <w:rFonts w:ascii="宋体" w:hAnsi="Cambria" w:cs="宋体" w:hint="eastAsia"/>
          <w:kern w:val="0"/>
          <w:sz w:val="24"/>
          <w:lang w:val="zh-CN"/>
        </w:rPr>
        <w:t>投标人提交的投标文件以及投标人与采购代理机构就此投标发生的所有来往函电均应使用简体中文。</w:t>
      </w:r>
      <w:r>
        <w:rPr>
          <w:rFonts w:ascii="宋体" w:hAnsi="Cambria" w:cs="宋体" w:hint="eastAsia"/>
          <w:kern w:val="0"/>
          <w:sz w:val="24"/>
        </w:rPr>
        <w:t>除签名、盖章、专用名称等特殊情形外，以中文汉语以外的文字表述的投标文件视同未提供。</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 xml:space="preserve">7.2 </w:t>
      </w:r>
      <w:r>
        <w:rPr>
          <w:rFonts w:ascii="宋体" w:hAnsi="Cambria" w:cs="宋体" w:hint="eastAsia"/>
          <w:kern w:val="0"/>
          <w:sz w:val="24"/>
          <w:lang w:val="zh-CN"/>
        </w:rPr>
        <w:t>除招标文件中另有规定外，投标文件所使用的度量衡单位，均须采用国家法定计量单位。</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7.3</w:t>
      </w:r>
      <w:r>
        <w:rPr>
          <w:rFonts w:ascii="宋体" w:hAnsi="Cambria" w:cs="宋体" w:hint="eastAsia"/>
          <w:kern w:val="0"/>
          <w:sz w:val="24"/>
          <w:lang w:val="zh-CN"/>
        </w:rPr>
        <w:t xml:space="preserve"> 附有外文资料的须翻译成中文，并加盖投标人公章，如果翻译的中文资料与外文资料出现差异与矛盾时，以中文为准，其准确性由投标人负责。</w:t>
      </w:r>
    </w:p>
    <w:p w:rsidR="00413E56" w:rsidRDefault="006D5FE8">
      <w:pPr>
        <w:pStyle w:val="ac"/>
        <w:jc w:val="left"/>
        <w:rPr>
          <w:rFonts w:ascii="宋体" w:hAnsi="宋体"/>
          <w:sz w:val="32"/>
          <w:lang w:val="zh-CN"/>
        </w:rPr>
      </w:pPr>
      <w:bookmarkStart w:id="14" w:name="_Toc8735885"/>
      <w:r>
        <w:rPr>
          <w:rFonts w:ascii="宋体" w:hAnsi="宋体"/>
          <w:sz w:val="32"/>
          <w:lang w:val="zh-CN"/>
        </w:rPr>
        <w:t>8.</w:t>
      </w:r>
      <w:r>
        <w:rPr>
          <w:rFonts w:ascii="宋体" w:hAnsi="宋体" w:hint="eastAsia"/>
          <w:sz w:val="32"/>
          <w:lang w:val="zh-CN"/>
        </w:rPr>
        <w:t>投标报价及币种</w:t>
      </w:r>
      <w:bookmarkEnd w:id="14"/>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8.1投标报价为投标总价。投标报价必须包括：投标文件编制费用、投标费用等不可预见费等全部费用。</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8.2投标报价应注明有效期，有效期应与投标有效期一致。</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8.3投标人应根据招标文件规定的格式完整填写所有内容，并保证所提供的全部资料真实可信，自愿承担相应责任。</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8.4投标报价为闭口价，即中标后在合同有效期内价格不变。</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8.5投标币种是人民币。</w:t>
      </w:r>
    </w:p>
    <w:p w:rsidR="00413E56" w:rsidRDefault="006D5FE8">
      <w:pPr>
        <w:pStyle w:val="ac"/>
        <w:jc w:val="left"/>
        <w:rPr>
          <w:rFonts w:ascii="宋体" w:hAnsi="宋体"/>
          <w:sz w:val="32"/>
          <w:lang w:val="zh-CN"/>
        </w:rPr>
      </w:pPr>
      <w:bookmarkStart w:id="15" w:name="_Toc8735886"/>
      <w:r>
        <w:rPr>
          <w:rFonts w:ascii="宋体" w:hAnsi="宋体"/>
          <w:sz w:val="32"/>
          <w:lang w:val="zh-CN"/>
        </w:rPr>
        <w:t>9.</w:t>
      </w:r>
      <w:r>
        <w:rPr>
          <w:rFonts w:ascii="宋体" w:hAnsi="宋体" w:hint="eastAsia"/>
          <w:sz w:val="32"/>
          <w:lang w:val="zh-CN"/>
        </w:rPr>
        <w:t>投标保证金</w:t>
      </w:r>
      <w:bookmarkEnd w:id="15"/>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9.1</w:t>
      </w:r>
      <w:r>
        <w:rPr>
          <w:rFonts w:ascii="宋体" w:hAnsi="Cambria" w:cs="宋体" w:hint="eastAsia"/>
          <w:kern w:val="0"/>
          <w:sz w:val="24"/>
          <w:lang w:val="zh-CN"/>
        </w:rPr>
        <w:t>投标人应将投标保证金缴款证明作为投标文件的内容一并提供。交纳的投标保证金用于因投标人的行为使本次招标活动受到损失的抵项。在本次招标活动中未中标且投标人未发生过失行为的，采购代理机构将在中标通知书发出五个工作日内退还。</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lastRenderedPageBreak/>
        <w:t>9.2</w:t>
      </w:r>
      <w:r>
        <w:rPr>
          <w:rFonts w:ascii="宋体" w:hAnsi="宋体" w:cs="宋体" w:hint="eastAsia"/>
          <w:kern w:val="0"/>
          <w:sz w:val="24"/>
          <w:lang w:val="zh-CN"/>
        </w:rPr>
        <w:t>投标人应在投标截止期前一工作日将投标保证金缴纳到采购代理机构账户，以银行到账时间为准。</w:t>
      </w:r>
    </w:p>
    <w:p w:rsidR="00413E56" w:rsidRDefault="006D5FE8">
      <w:pPr>
        <w:autoSpaceDE w:val="0"/>
        <w:autoSpaceDN w:val="0"/>
        <w:adjustRightInd w:val="0"/>
        <w:spacing w:line="400" w:lineRule="exact"/>
        <w:ind w:firstLineChars="200" w:firstLine="480"/>
        <w:rPr>
          <w:rFonts w:ascii="宋体" w:hAnsi="Cambria" w:cs="宋体"/>
          <w:color w:val="000000"/>
          <w:kern w:val="0"/>
          <w:sz w:val="24"/>
          <w:lang w:val="zh-CN"/>
        </w:rPr>
      </w:pPr>
      <w:r>
        <w:rPr>
          <w:rFonts w:ascii="宋体" w:hAnsi="Cambria" w:cs="宋体" w:hint="eastAsia"/>
          <w:kern w:val="0"/>
          <w:sz w:val="24"/>
          <w:lang w:val="zh-CN"/>
        </w:rPr>
        <w:t>9.3投标保证金应当以转账、支票、汇票、本票或者金融机构、担保机构出具的保函等非现金形式提交，</w:t>
      </w:r>
      <w:r>
        <w:rPr>
          <w:rFonts w:ascii="宋体" w:hAnsi="宋体" w:cs="宋体" w:hint="eastAsia"/>
          <w:kern w:val="0"/>
          <w:sz w:val="24"/>
          <w:lang w:val="zh-CN"/>
        </w:rPr>
        <w:t>通过银行转账的，必须</w:t>
      </w:r>
      <w:r>
        <w:rPr>
          <w:rFonts w:ascii="宋体" w:hAnsi="Cambria" w:cs="宋体" w:hint="eastAsia"/>
          <w:kern w:val="0"/>
          <w:sz w:val="24"/>
          <w:lang w:val="zh-CN"/>
        </w:rPr>
        <w:t>从</w:t>
      </w:r>
      <w:r>
        <w:rPr>
          <w:rFonts w:ascii="宋体" w:hAnsi="Cambria" w:cs="宋体" w:hint="eastAsia"/>
          <w:b/>
          <w:color w:val="000000"/>
          <w:kern w:val="0"/>
          <w:sz w:val="24"/>
          <w:lang w:val="zh-CN"/>
        </w:rPr>
        <w:t>投标人基本账户直接汇（转）入采购代理机构指定账户，票据附言栏内注明项目编号。</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9.</w:t>
      </w:r>
      <w:r>
        <w:rPr>
          <w:rFonts w:ascii="宋体" w:hAnsi="Cambria" w:cs="宋体" w:hint="eastAsia"/>
          <w:kern w:val="0"/>
          <w:sz w:val="24"/>
          <w:lang w:val="zh-CN"/>
        </w:rPr>
        <w:t>4未按招标文件要求在规定时间前交纳规定数额投标保证金的投标将被拒绝。</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9</w:t>
      </w:r>
      <w:r>
        <w:rPr>
          <w:rFonts w:ascii="宋体" w:hAnsi="Cambria" w:cs="宋体" w:hint="eastAsia"/>
          <w:kern w:val="0"/>
          <w:sz w:val="24"/>
          <w:lang w:val="zh-CN"/>
        </w:rPr>
        <w:t>.5</w:t>
      </w:r>
      <w:r>
        <w:rPr>
          <w:rFonts w:ascii="宋体" w:hAnsi="宋体" w:cs="宋体" w:hint="eastAsia"/>
          <w:kern w:val="0"/>
          <w:sz w:val="24"/>
          <w:lang w:val="zh-CN"/>
        </w:rPr>
        <w:t>未中标人的投标保证金自中标通知书发出之日起5个工作日内退还（非现金形式）；中标人的投标保证金，自政府采购合同签订之日起5个工作日内退还（非现金形式）。</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lang w:val="zh-CN"/>
        </w:rPr>
        <w:t>9.6</w:t>
      </w:r>
      <w:r>
        <w:rPr>
          <w:rFonts w:ascii="宋体" w:hAnsi="Cambria" w:cs="宋体" w:hint="eastAsia"/>
          <w:kern w:val="0"/>
          <w:sz w:val="24"/>
        </w:rPr>
        <w:t>发生下列情形之一的，采购代理机构可以不予退还投标保证金：</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（1）在招标文件规定的投标截止时间后撤回投标的；</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（2）在采购人确定中标人以前放弃中标候选资格的；</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（3）中标后放弃中标、不领取或者不接收中标通知书的；</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（4）由于中标人的原因未能按照招标文件的规定与采购人签订合同的；</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（5）由于中标人的原因未能按照招标文件的规定交纳履约保证金的；</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（6）投标人提供虚假资料的；</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（7）投标有效期内，投标人在政府采购活动中有违法、违规、违纪行为。</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（8）投标有效期内，投标人撤销投标文件的。</w:t>
      </w:r>
    </w:p>
    <w:p w:rsidR="00413E56" w:rsidRDefault="006D5FE8">
      <w:pPr>
        <w:pStyle w:val="ac"/>
        <w:jc w:val="left"/>
        <w:rPr>
          <w:rFonts w:ascii="宋体" w:hAnsi="宋体"/>
          <w:sz w:val="32"/>
          <w:lang w:val="zh-CN"/>
        </w:rPr>
      </w:pPr>
      <w:bookmarkStart w:id="16" w:name="_Toc8735887"/>
      <w:r>
        <w:rPr>
          <w:rFonts w:ascii="宋体" w:hAnsi="宋体"/>
          <w:sz w:val="32"/>
          <w:lang w:val="zh-CN"/>
        </w:rPr>
        <w:t>10.</w:t>
      </w:r>
      <w:r>
        <w:rPr>
          <w:rFonts w:ascii="宋体" w:hAnsi="宋体" w:hint="eastAsia"/>
          <w:sz w:val="32"/>
          <w:lang w:val="zh-CN"/>
        </w:rPr>
        <w:t>投标有效期</w:t>
      </w:r>
      <w:bookmarkEnd w:id="16"/>
    </w:p>
    <w:p w:rsidR="00413E56" w:rsidRDefault="006D5FE8" w:rsidP="00C27871">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从提交投标文件的截止之日起60</w:t>
      </w:r>
      <w:r w:rsidR="00C27871">
        <w:rPr>
          <w:rFonts w:ascii="宋体" w:hAnsi="Cambria" w:cs="宋体" w:hint="eastAsia"/>
          <w:kern w:val="0"/>
          <w:sz w:val="24"/>
        </w:rPr>
        <w:t>个</w:t>
      </w:r>
      <w:r w:rsidR="00934939">
        <w:rPr>
          <w:rFonts w:ascii="宋体" w:hAnsi="Cambria" w:cs="宋体" w:hint="eastAsia"/>
          <w:kern w:val="0"/>
          <w:sz w:val="24"/>
        </w:rPr>
        <w:t>日历日</w:t>
      </w:r>
      <w:r>
        <w:rPr>
          <w:rFonts w:ascii="宋体" w:hAnsi="Cambria" w:cs="宋体" w:hint="eastAsia"/>
          <w:kern w:val="0"/>
          <w:sz w:val="24"/>
        </w:rPr>
        <w:t>。投标文件中承诺的投标有效期应当不少于招标文件中载明的投标有效期。投标有效期内投标人撤销投标文件的，采购人或者采购代理机构可以不退还投标保证金。</w:t>
      </w:r>
    </w:p>
    <w:p w:rsidR="00413E56" w:rsidRDefault="006D5FE8">
      <w:pPr>
        <w:pStyle w:val="ac"/>
        <w:jc w:val="left"/>
        <w:rPr>
          <w:rFonts w:ascii="宋体" w:hAnsi="宋体"/>
          <w:sz w:val="32"/>
          <w:lang w:val="zh-CN"/>
        </w:rPr>
      </w:pPr>
      <w:bookmarkStart w:id="17" w:name="_Toc8735888"/>
      <w:r>
        <w:rPr>
          <w:rFonts w:ascii="宋体" w:hAnsi="宋体"/>
          <w:sz w:val="32"/>
          <w:lang w:val="zh-CN"/>
        </w:rPr>
        <w:t>11.</w:t>
      </w:r>
      <w:r>
        <w:rPr>
          <w:rFonts w:ascii="宋体" w:hAnsi="宋体" w:hint="eastAsia"/>
          <w:sz w:val="32"/>
          <w:lang w:val="zh-CN"/>
        </w:rPr>
        <w:t>投标文件构成</w:t>
      </w:r>
      <w:bookmarkEnd w:id="17"/>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11.1</w:t>
      </w:r>
      <w:r>
        <w:rPr>
          <w:rFonts w:ascii="宋体" w:hAnsi="Cambria" w:cs="宋体" w:hint="eastAsia"/>
          <w:kern w:val="0"/>
          <w:sz w:val="24"/>
          <w:lang w:val="zh-CN"/>
        </w:rPr>
        <w:t>投标人应提交相关证明材料，作为其参加投标和中标后有能力履行合同的证明。编写的投标文件</w:t>
      </w:r>
      <w:proofErr w:type="gramStart"/>
      <w:r>
        <w:rPr>
          <w:rFonts w:ascii="宋体" w:hAnsi="Cambria" w:cs="宋体" w:hint="eastAsia"/>
          <w:kern w:val="0"/>
          <w:sz w:val="24"/>
          <w:lang w:val="zh-CN"/>
        </w:rPr>
        <w:t>须包括</w:t>
      </w:r>
      <w:proofErr w:type="gramEnd"/>
      <w:r>
        <w:rPr>
          <w:rFonts w:ascii="宋体" w:hAnsi="Cambria" w:cs="宋体" w:hint="eastAsia"/>
          <w:kern w:val="0"/>
          <w:sz w:val="24"/>
          <w:lang w:val="zh-CN"/>
        </w:rPr>
        <w:t>以下内容（格式见招标文件第五部分）：</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一、投标文件封面（上册）</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二、投标文件目录（上册）</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01.投标函</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02.法定代表人证明书</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03.法定代表人授权书</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lastRenderedPageBreak/>
        <w:t>04.投标人承诺函</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05.投标人诚信承诺书</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06.资格证明材料</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07.财务状况报告，依法缴纳税收和社会保障资金的相关材料</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08.具备履行合同所必需的设备和专业技术能力的证明材料</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09.无重大违法记录声明</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10.投标保证金证明</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11.其他要求</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三、投标文件封面（下册）</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四、投标文件目录（下册）</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01.评分对照表</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02.开标一览表（报价表）</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03.分项报价表</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04.技术规格响应表</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05.投标产品相关资料</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06.投标人的类似业绩证明材料</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lang w:val="zh-CN"/>
        </w:rPr>
        <w:t>07.项目负责人的相似业绩证明材料</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rPr>
      </w:pPr>
      <w:r>
        <w:rPr>
          <w:rFonts w:ascii="宋体" w:hAnsi="Cambria" w:cs="宋体" w:hint="eastAsia"/>
          <w:kern w:val="0"/>
          <w:sz w:val="24"/>
        </w:rPr>
        <w:t>08.项目主要设计人员概况</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rPr>
        <w:t>09.</w:t>
      </w:r>
      <w:r>
        <w:rPr>
          <w:rFonts w:ascii="宋体" w:hAnsi="Cambria" w:cs="宋体" w:hint="eastAsia"/>
          <w:kern w:val="0"/>
          <w:sz w:val="24"/>
          <w:lang w:val="zh-CN"/>
        </w:rPr>
        <w:t>制造（生产）企业小型、微型企业声明函</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rPr>
        <w:t>10.</w:t>
      </w:r>
      <w:r>
        <w:rPr>
          <w:rFonts w:ascii="宋体" w:hAnsi="Cambria" w:cs="宋体" w:hint="eastAsia"/>
          <w:kern w:val="0"/>
          <w:sz w:val="24"/>
          <w:lang w:val="zh-CN"/>
        </w:rPr>
        <w:t>投标人认为在其他方面有必要说明的事项</w:t>
      </w:r>
    </w:p>
    <w:p w:rsidR="00413E56" w:rsidRDefault="006D5FE8">
      <w:pPr>
        <w:autoSpaceDE w:val="0"/>
        <w:autoSpaceDN w:val="0"/>
        <w:adjustRightInd w:val="0"/>
        <w:spacing w:line="400" w:lineRule="exact"/>
        <w:ind w:leftChars="270" w:left="567" w:firstLineChars="200" w:firstLine="480"/>
        <w:rPr>
          <w:rFonts w:ascii="宋体" w:hAnsi="Cambria" w:cs="宋体"/>
          <w:kern w:val="0"/>
          <w:sz w:val="24"/>
          <w:lang w:val="zh-CN"/>
        </w:rPr>
      </w:pPr>
      <w:r>
        <w:rPr>
          <w:rFonts w:ascii="宋体" w:hAnsi="Cambria" w:cs="宋体" w:hint="eastAsia"/>
          <w:kern w:val="0"/>
          <w:sz w:val="24"/>
        </w:rPr>
        <w:t>11.</w:t>
      </w:r>
      <w:r>
        <w:rPr>
          <w:rFonts w:ascii="宋体" w:hAnsi="Cambria" w:cs="宋体" w:hint="eastAsia"/>
          <w:kern w:val="0"/>
          <w:sz w:val="24"/>
          <w:lang w:val="zh-CN"/>
        </w:rPr>
        <w:t>项目技术部分</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注：投标人须按上述内容、顺序和格式编制投标文件，并按要求编制目录、页码，并保证所提供的全部资料真实可信，自愿承担相应责任。</w:t>
      </w:r>
    </w:p>
    <w:p w:rsidR="00413E56" w:rsidRDefault="006D5FE8">
      <w:pPr>
        <w:autoSpaceDE w:val="0"/>
        <w:autoSpaceDN w:val="0"/>
        <w:adjustRightInd w:val="0"/>
        <w:spacing w:line="400" w:lineRule="exact"/>
        <w:ind w:firstLineChars="200" w:firstLine="480"/>
        <w:rPr>
          <w:rFonts w:ascii="宋体" w:hAnsi="Cambria" w:cs="宋体"/>
          <w:color w:val="000000"/>
          <w:kern w:val="0"/>
          <w:sz w:val="24"/>
          <w:lang w:val="zh-CN"/>
        </w:rPr>
      </w:pPr>
      <w:r>
        <w:rPr>
          <w:rFonts w:ascii="宋体" w:hAnsi="Cambria" w:cs="宋体" w:hint="eastAsia"/>
          <w:color w:val="000000"/>
          <w:kern w:val="0"/>
          <w:sz w:val="24"/>
          <w:lang w:val="zh-CN"/>
        </w:rPr>
        <w:t>招标文件要求签字、盖章的地方必须由投标人的法定代表人或委托代理人按要求签字、盖章；投标人提供的扫描（或复印）件均需加盖公章。投标人须按上述内容、顺序和格式编制投标文件，并按要求编制目录、页码。</w:t>
      </w:r>
    </w:p>
    <w:p w:rsidR="00413E56" w:rsidRDefault="006D5FE8">
      <w:pPr>
        <w:autoSpaceDE w:val="0"/>
        <w:autoSpaceDN w:val="0"/>
        <w:adjustRightInd w:val="0"/>
        <w:spacing w:line="400" w:lineRule="exact"/>
        <w:ind w:firstLineChars="200" w:firstLine="480"/>
        <w:rPr>
          <w:rFonts w:ascii="宋体" w:hAnsi="Cambria" w:cs="宋体"/>
          <w:color w:val="000000"/>
          <w:kern w:val="0"/>
          <w:sz w:val="24"/>
          <w:lang w:val="zh-CN"/>
        </w:rPr>
      </w:pPr>
      <w:bookmarkStart w:id="18" w:name="_Toc7213"/>
      <w:bookmarkStart w:id="19" w:name="_Toc449685341"/>
      <w:bookmarkStart w:id="20" w:name="_Toc20906"/>
      <w:r>
        <w:rPr>
          <w:rFonts w:ascii="宋体" w:hAnsi="Cambria" w:cs="宋体" w:hint="eastAsia"/>
          <w:color w:val="000000"/>
          <w:kern w:val="0"/>
          <w:sz w:val="24"/>
          <w:lang w:val="zh-CN"/>
        </w:rPr>
        <w:t>12. 投标文件的编制要求</w:t>
      </w:r>
      <w:bookmarkEnd w:id="18"/>
      <w:bookmarkEnd w:id="19"/>
      <w:bookmarkEnd w:id="20"/>
    </w:p>
    <w:p w:rsidR="00413E56" w:rsidRDefault="006D5FE8">
      <w:pPr>
        <w:autoSpaceDE w:val="0"/>
        <w:autoSpaceDN w:val="0"/>
        <w:adjustRightInd w:val="0"/>
        <w:spacing w:line="400" w:lineRule="exact"/>
        <w:ind w:firstLineChars="200" w:firstLine="480"/>
        <w:rPr>
          <w:rFonts w:ascii="宋体" w:hAnsi="Cambria" w:cs="宋体"/>
          <w:color w:val="000000"/>
          <w:kern w:val="0"/>
          <w:sz w:val="24"/>
          <w:lang w:val="zh-CN"/>
        </w:rPr>
      </w:pPr>
      <w:r>
        <w:rPr>
          <w:rFonts w:ascii="宋体" w:hAnsi="Cambria" w:cs="宋体" w:hint="eastAsia"/>
          <w:color w:val="000000"/>
          <w:kern w:val="0"/>
          <w:sz w:val="24"/>
          <w:lang w:val="zh-CN"/>
        </w:rPr>
        <w:t>12.1投标人应按照招标文件所提供的投标文件格式，分别填写招标文件第五部分的内容，应分别注明所提供招标文件内容，并由法定代表人或委托代理人按要求签字、加盖公章。</w:t>
      </w:r>
    </w:p>
    <w:p w:rsidR="00413E56" w:rsidRDefault="006D5FE8">
      <w:pPr>
        <w:autoSpaceDE w:val="0"/>
        <w:autoSpaceDN w:val="0"/>
        <w:adjustRightInd w:val="0"/>
        <w:spacing w:line="400" w:lineRule="exact"/>
        <w:ind w:firstLineChars="200" w:firstLine="480"/>
        <w:rPr>
          <w:rFonts w:ascii="宋体" w:hAnsi="Cambria" w:cs="宋体"/>
          <w:color w:val="000000"/>
          <w:kern w:val="0"/>
          <w:sz w:val="24"/>
          <w:lang w:val="zh-CN"/>
        </w:rPr>
      </w:pPr>
      <w:r>
        <w:rPr>
          <w:rFonts w:ascii="宋体" w:hAnsi="Cambria" w:cs="宋体" w:hint="eastAsia"/>
          <w:color w:val="000000"/>
          <w:kern w:val="0"/>
          <w:sz w:val="24"/>
          <w:lang w:val="zh-CN"/>
        </w:rPr>
        <w:t>12.2投标人应按招标文件要求准备投标文件（商务标部分和技术标部分各1份正本、4份副本和相应的电子文档1份，以及用于开标唱标单独提交的“开标一览表”1</w:t>
      </w:r>
      <w:r>
        <w:rPr>
          <w:rFonts w:ascii="宋体" w:hAnsi="Cambria" w:cs="宋体" w:hint="eastAsia"/>
          <w:color w:val="000000"/>
          <w:kern w:val="0"/>
          <w:sz w:val="24"/>
          <w:lang w:val="zh-CN"/>
        </w:rPr>
        <w:lastRenderedPageBreak/>
        <w:t>份）。每份投标文件都必须清楚地标明“正本”或“副本”字样。若发生正本和副本不符，以正本投标文件为准。投标文件统一使用A4幅面的纸张印制，必须胶装成册并编码</w:t>
      </w:r>
      <w:r w:rsidR="00D54971">
        <w:rPr>
          <w:rFonts w:ascii="宋体" w:hAnsi="Cambria" w:cs="宋体" w:hint="eastAsia"/>
          <w:color w:val="000000"/>
          <w:kern w:val="0"/>
          <w:sz w:val="24"/>
          <w:lang w:val="zh-CN"/>
        </w:rPr>
        <w:t>书脊处须注明项目名称及供应商名称</w:t>
      </w:r>
      <w:r>
        <w:rPr>
          <w:rFonts w:ascii="宋体" w:hAnsi="Cambria" w:cs="宋体" w:hint="eastAsia"/>
          <w:color w:val="000000"/>
          <w:kern w:val="0"/>
          <w:sz w:val="24"/>
          <w:lang w:val="zh-CN"/>
        </w:rPr>
        <w:t>，其他方式装订的投标文件一概不予接受。</w:t>
      </w:r>
    </w:p>
    <w:p w:rsidR="00413E56" w:rsidRDefault="006D5FE8">
      <w:pPr>
        <w:autoSpaceDE w:val="0"/>
        <w:autoSpaceDN w:val="0"/>
        <w:adjustRightInd w:val="0"/>
        <w:spacing w:line="400" w:lineRule="exact"/>
        <w:ind w:firstLineChars="200" w:firstLine="480"/>
        <w:rPr>
          <w:rFonts w:ascii="宋体" w:hAnsi="Cambria" w:cs="宋体"/>
          <w:color w:val="000000"/>
          <w:kern w:val="0"/>
          <w:sz w:val="24"/>
          <w:lang w:val="zh-CN"/>
        </w:rPr>
      </w:pPr>
      <w:r>
        <w:rPr>
          <w:rFonts w:ascii="宋体" w:hAnsi="Cambria" w:cs="宋体" w:hint="eastAsia"/>
          <w:color w:val="000000"/>
          <w:kern w:val="0"/>
          <w:sz w:val="24"/>
          <w:lang w:val="zh-CN"/>
        </w:rPr>
        <w:t>12.3投标文件的正本和副本均需打印或用不褪色、</w:t>
      </w:r>
      <w:proofErr w:type="gramStart"/>
      <w:r>
        <w:rPr>
          <w:rFonts w:ascii="宋体" w:hAnsi="Cambria" w:cs="宋体" w:hint="eastAsia"/>
          <w:color w:val="000000"/>
          <w:kern w:val="0"/>
          <w:sz w:val="24"/>
          <w:lang w:val="zh-CN"/>
        </w:rPr>
        <w:t>不</w:t>
      </w:r>
      <w:proofErr w:type="gramEnd"/>
      <w:r>
        <w:rPr>
          <w:rFonts w:ascii="宋体" w:hAnsi="Cambria" w:cs="宋体" w:hint="eastAsia"/>
          <w:color w:val="000000"/>
          <w:kern w:val="0"/>
          <w:sz w:val="24"/>
          <w:lang w:val="zh-CN"/>
        </w:rPr>
        <w:t>变质的墨水书写，并由投标人的法定代表人或其委托代理人在规定签章处签字、盖章。投标商务文件副本可采用盖章后正本的复印件加盖骑缝章；投标技术文件正本、副本</w:t>
      </w:r>
      <w:r w:rsidR="00D54971">
        <w:rPr>
          <w:rFonts w:ascii="宋体" w:hAnsi="Cambria" w:cs="宋体" w:hint="eastAsia"/>
          <w:color w:val="000000"/>
          <w:kern w:val="0"/>
          <w:sz w:val="24"/>
          <w:lang w:val="zh-CN"/>
        </w:rPr>
        <w:t>须加盖公章且加盖骑缝章</w:t>
      </w:r>
      <w:r>
        <w:rPr>
          <w:rFonts w:ascii="宋体" w:hAnsi="Cambria" w:cs="宋体" w:hint="eastAsia"/>
          <w:color w:val="000000"/>
          <w:kern w:val="0"/>
          <w:sz w:val="24"/>
          <w:lang w:val="zh-CN"/>
        </w:rPr>
        <w:t>；电子文档采用光盘或U盘制作（U盘制作的电子文档为不可修改文档，如：PDF格式）。</w:t>
      </w:r>
    </w:p>
    <w:p w:rsidR="00413E56" w:rsidRDefault="006D5FE8">
      <w:pPr>
        <w:autoSpaceDE w:val="0"/>
        <w:autoSpaceDN w:val="0"/>
        <w:adjustRightInd w:val="0"/>
        <w:spacing w:line="400" w:lineRule="exact"/>
        <w:ind w:firstLineChars="200" w:firstLine="480"/>
        <w:rPr>
          <w:rFonts w:ascii="宋体" w:hAnsi="Cambria" w:cs="宋体"/>
          <w:color w:val="000000"/>
          <w:kern w:val="0"/>
          <w:sz w:val="24"/>
          <w:lang w:val="zh-CN"/>
        </w:rPr>
      </w:pPr>
      <w:r>
        <w:rPr>
          <w:rFonts w:ascii="宋体" w:hAnsi="Cambria" w:cs="宋体" w:hint="eastAsia"/>
          <w:color w:val="000000"/>
          <w:kern w:val="0"/>
          <w:sz w:val="24"/>
          <w:lang w:val="zh-CN"/>
        </w:rPr>
        <w:t>12.4投标文件中不得行间插字、涂改或增删，如有修改错漏处，须由投标企业法人或其委托代理人签字或</w:t>
      </w:r>
      <w:proofErr w:type="gramStart"/>
      <w:r>
        <w:rPr>
          <w:rFonts w:ascii="宋体" w:hAnsi="Cambria" w:cs="宋体" w:hint="eastAsia"/>
          <w:color w:val="000000"/>
          <w:kern w:val="0"/>
          <w:sz w:val="24"/>
          <w:lang w:val="zh-CN"/>
        </w:rPr>
        <w:t>盖个人印</w:t>
      </w:r>
      <w:proofErr w:type="gramEnd"/>
      <w:r>
        <w:rPr>
          <w:rFonts w:ascii="宋体" w:hAnsi="Cambria" w:cs="宋体" w:hint="eastAsia"/>
          <w:color w:val="000000"/>
          <w:kern w:val="0"/>
          <w:sz w:val="24"/>
          <w:lang w:val="zh-CN"/>
        </w:rPr>
        <w:t>签,并加盖单位公章。</w:t>
      </w:r>
    </w:p>
    <w:p w:rsidR="00413E56" w:rsidRDefault="00413E56">
      <w:pPr>
        <w:autoSpaceDE w:val="0"/>
        <w:autoSpaceDN w:val="0"/>
        <w:adjustRightInd w:val="0"/>
        <w:spacing w:line="400" w:lineRule="exact"/>
        <w:ind w:firstLineChars="200" w:firstLine="480"/>
        <w:rPr>
          <w:rFonts w:ascii="宋体" w:hAnsi="Cambria" w:cs="宋体"/>
          <w:color w:val="000000"/>
          <w:kern w:val="0"/>
          <w:sz w:val="24"/>
          <w:lang w:val="zh-CN"/>
        </w:rPr>
      </w:pPr>
    </w:p>
    <w:p w:rsidR="00413E56" w:rsidRDefault="006D5FE8">
      <w:pPr>
        <w:pStyle w:val="ac"/>
        <w:rPr>
          <w:color w:val="000000"/>
          <w:lang w:val="zh-CN"/>
        </w:rPr>
      </w:pPr>
      <w:bookmarkStart w:id="21" w:name="_Toc8735889"/>
      <w:r>
        <w:rPr>
          <w:rFonts w:hint="eastAsia"/>
          <w:color w:val="000000"/>
          <w:lang w:val="zh-CN"/>
        </w:rPr>
        <w:t>四、投标文件的递交</w:t>
      </w:r>
      <w:bookmarkEnd w:id="21"/>
    </w:p>
    <w:p w:rsidR="00413E56" w:rsidRDefault="006D5FE8">
      <w:pPr>
        <w:pStyle w:val="ac"/>
        <w:jc w:val="left"/>
        <w:rPr>
          <w:rFonts w:ascii="宋体" w:hAnsi="宋体"/>
          <w:color w:val="000000"/>
          <w:sz w:val="32"/>
          <w:lang w:val="zh-CN"/>
        </w:rPr>
      </w:pPr>
      <w:bookmarkStart w:id="22" w:name="_Toc8735890"/>
      <w:r>
        <w:rPr>
          <w:rFonts w:ascii="宋体" w:hAnsi="宋体"/>
          <w:color w:val="000000"/>
          <w:sz w:val="32"/>
          <w:lang w:val="zh-CN"/>
        </w:rPr>
        <w:t xml:space="preserve">13. </w:t>
      </w:r>
      <w:r>
        <w:rPr>
          <w:rFonts w:ascii="宋体" w:hAnsi="宋体" w:hint="eastAsia"/>
          <w:color w:val="000000"/>
          <w:sz w:val="32"/>
          <w:lang w:val="zh-CN"/>
        </w:rPr>
        <w:t>投标文件的密封和标记</w:t>
      </w:r>
      <w:bookmarkEnd w:id="22"/>
    </w:p>
    <w:p w:rsidR="00413E56" w:rsidRDefault="006D5FE8">
      <w:pPr>
        <w:autoSpaceDE w:val="0"/>
        <w:autoSpaceDN w:val="0"/>
        <w:spacing w:line="360" w:lineRule="auto"/>
        <w:ind w:firstLineChars="200" w:firstLine="480"/>
        <w:rPr>
          <w:rFonts w:ascii="宋体" w:hAnsi="Cambria" w:cs="宋体"/>
          <w:bCs/>
          <w:color w:val="000000"/>
          <w:kern w:val="0"/>
          <w:sz w:val="24"/>
          <w:szCs w:val="32"/>
          <w:lang w:val="zh-CN"/>
        </w:rPr>
      </w:pPr>
      <w:r>
        <w:rPr>
          <w:rFonts w:ascii="宋体" w:hAnsi="Cambria" w:cs="宋体" w:hint="eastAsia"/>
          <w:bCs/>
          <w:color w:val="000000"/>
          <w:kern w:val="0"/>
          <w:sz w:val="24"/>
          <w:szCs w:val="32"/>
          <w:lang w:val="zh-CN"/>
        </w:rPr>
        <w:t>13.1投标文件正本、所有副本和招标文件要求单独提交的开标一览表、电子文档，应分别封装于不同的密封袋内，密封袋上应分别标上“正本”、“副本”、“开标一览表”、“电子文档”字样，并注明投标人名称、采购项目编号、采购项目名称及标段号（如有分包），正本、副本、电子文档、开标一览表均需单独密封。</w:t>
      </w:r>
    </w:p>
    <w:p w:rsidR="00413E56" w:rsidRDefault="006D5FE8">
      <w:pPr>
        <w:autoSpaceDE w:val="0"/>
        <w:autoSpaceDN w:val="0"/>
        <w:spacing w:line="360" w:lineRule="auto"/>
        <w:ind w:firstLineChars="200" w:firstLine="480"/>
        <w:rPr>
          <w:rFonts w:ascii="宋体" w:hAnsi="Cambria" w:cs="宋体"/>
          <w:bCs/>
          <w:color w:val="000000"/>
          <w:kern w:val="0"/>
          <w:sz w:val="24"/>
          <w:szCs w:val="32"/>
          <w:lang w:val="zh-CN"/>
        </w:rPr>
      </w:pPr>
      <w:r>
        <w:rPr>
          <w:rFonts w:ascii="宋体" w:hAnsi="Cambria" w:cs="宋体" w:hint="eastAsia"/>
          <w:bCs/>
          <w:color w:val="000000"/>
          <w:kern w:val="0"/>
          <w:sz w:val="24"/>
          <w:szCs w:val="32"/>
          <w:lang w:val="zh-CN"/>
        </w:rPr>
        <w:t>13.2为方便开标唱标，投标人应将“开标一览表”单独密封，并在信封上标明“开标一览表”字样。</w:t>
      </w:r>
    </w:p>
    <w:p w:rsidR="00413E56" w:rsidRDefault="006D5FE8">
      <w:pPr>
        <w:autoSpaceDE w:val="0"/>
        <w:autoSpaceDN w:val="0"/>
        <w:spacing w:line="360" w:lineRule="auto"/>
        <w:ind w:firstLineChars="200" w:firstLine="480"/>
        <w:rPr>
          <w:rFonts w:ascii="宋体" w:hAnsi="Cambria" w:cs="宋体"/>
          <w:bCs/>
          <w:color w:val="000000"/>
          <w:kern w:val="0"/>
          <w:sz w:val="24"/>
          <w:szCs w:val="32"/>
          <w:lang w:val="zh-CN"/>
        </w:rPr>
      </w:pPr>
      <w:r>
        <w:rPr>
          <w:rFonts w:ascii="宋体" w:hAnsi="Cambria" w:cs="宋体" w:hint="eastAsia"/>
          <w:bCs/>
          <w:color w:val="000000"/>
          <w:kern w:val="0"/>
          <w:sz w:val="24"/>
          <w:szCs w:val="32"/>
          <w:lang w:val="zh-CN"/>
        </w:rPr>
        <w:t>13.3密封后的投标文件均应：</w:t>
      </w:r>
    </w:p>
    <w:p w:rsidR="00413E56" w:rsidRDefault="006D5FE8">
      <w:pPr>
        <w:autoSpaceDE w:val="0"/>
        <w:autoSpaceDN w:val="0"/>
        <w:spacing w:line="360" w:lineRule="auto"/>
        <w:ind w:firstLineChars="200" w:firstLine="480"/>
        <w:rPr>
          <w:rFonts w:ascii="宋体" w:hAnsi="Cambria" w:cs="宋体"/>
          <w:bCs/>
          <w:color w:val="000000"/>
          <w:kern w:val="0"/>
          <w:sz w:val="24"/>
          <w:szCs w:val="32"/>
          <w:lang w:val="zh-CN"/>
        </w:rPr>
      </w:pPr>
      <w:r>
        <w:rPr>
          <w:rFonts w:ascii="宋体" w:hAnsi="Cambria" w:cs="宋体" w:hint="eastAsia"/>
          <w:bCs/>
          <w:color w:val="000000"/>
          <w:kern w:val="0"/>
          <w:sz w:val="24"/>
          <w:szCs w:val="32"/>
          <w:lang w:val="zh-CN"/>
        </w:rPr>
        <w:t>(1)按“投标人投标前须知”注明的时间、地址送达；</w:t>
      </w:r>
    </w:p>
    <w:p w:rsidR="00413E56" w:rsidRDefault="006D5FE8">
      <w:pPr>
        <w:autoSpaceDE w:val="0"/>
        <w:autoSpaceDN w:val="0"/>
        <w:spacing w:line="360" w:lineRule="auto"/>
        <w:ind w:firstLineChars="200" w:firstLine="480"/>
        <w:rPr>
          <w:rFonts w:ascii="宋体" w:hAnsi="Cambria" w:cs="宋体"/>
          <w:bCs/>
          <w:color w:val="000000"/>
          <w:kern w:val="0"/>
          <w:sz w:val="24"/>
          <w:szCs w:val="32"/>
          <w:lang w:val="zh-CN"/>
        </w:rPr>
      </w:pPr>
      <w:r>
        <w:rPr>
          <w:rFonts w:ascii="宋体" w:hAnsi="Cambria" w:cs="宋体" w:hint="eastAsia"/>
          <w:bCs/>
          <w:color w:val="000000"/>
          <w:kern w:val="0"/>
          <w:sz w:val="24"/>
          <w:szCs w:val="32"/>
          <w:lang w:val="zh-CN"/>
        </w:rPr>
        <w:t>(2)投标文件密封袋用“于201</w:t>
      </w:r>
      <w:r w:rsidR="00AF513E">
        <w:rPr>
          <w:rFonts w:ascii="宋体" w:hAnsi="Cambria" w:cs="宋体" w:hint="eastAsia"/>
          <w:bCs/>
          <w:color w:val="000000"/>
          <w:kern w:val="0"/>
          <w:sz w:val="24"/>
          <w:szCs w:val="32"/>
        </w:rPr>
        <w:t>9</w:t>
      </w:r>
      <w:r>
        <w:rPr>
          <w:rFonts w:ascii="宋体" w:hAnsi="Cambria" w:cs="宋体" w:hint="eastAsia"/>
          <w:bCs/>
          <w:color w:val="000000"/>
          <w:kern w:val="0"/>
          <w:sz w:val="24"/>
          <w:szCs w:val="32"/>
          <w:lang w:val="zh-CN"/>
        </w:rPr>
        <w:t>年XX月XX日XX时XX分（北京时间）之前不准启封”的标签密封。（外包装均需加盖公章）</w:t>
      </w:r>
    </w:p>
    <w:p w:rsidR="00413E56" w:rsidRDefault="006D5FE8">
      <w:pPr>
        <w:autoSpaceDE w:val="0"/>
        <w:autoSpaceDN w:val="0"/>
        <w:spacing w:line="360" w:lineRule="auto"/>
        <w:ind w:firstLineChars="200" w:firstLine="480"/>
        <w:rPr>
          <w:rFonts w:ascii="宋体" w:hAnsi="Cambria" w:cs="宋体"/>
          <w:bCs/>
          <w:color w:val="000000"/>
          <w:kern w:val="0"/>
          <w:sz w:val="24"/>
          <w:szCs w:val="32"/>
          <w:lang w:val="zh-CN"/>
        </w:rPr>
      </w:pPr>
      <w:r>
        <w:rPr>
          <w:rFonts w:ascii="宋体" w:hAnsi="Cambria" w:cs="宋体" w:hint="eastAsia"/>
          <w:bCs/>
          <w:color w:val="000000"/>
          <w:kern w:val="0"/>
          <w:sz w:val="24"/>
          <w:szCs w:val="32"/>
          <w:lang w:val="zh-CN"/>
        </w:rPr>
        <w:t>13.4如果投标人未按第13.1- 13.3条要求将投标文件密封或在密封袋上加写标记，采购代理机构对误投或过早启封概不负责。由此造成提前启封的投标文件，采购代理机构予以拒绝，并退回投标人。</w:t>
      </w:r>
    </w:p>
    <w:p w:rsidR="00413E56" w:rsidRDefault="006D5FE8">
      <w:pPr>
        <w:autoSpaceDE w:val="0"/>
        <w:autoSpaceDN w:val="0"/>
        <w:spacing w:line="360" w:lineRule="auto"/>
        <w:ind w:firstLineChars="200" w:firstLine="480"/>
        <w:rPr>
          <w:rFonts w:ascii="宋体" w:hAnsi="Cambria" w:cs="宋体"/>
          <w:bCs/>
          <w:color w:val="000000"/>
          <w:kern w:val="0"/>
          <w:sz w:val="24"/>
          <w:szCs w:val="32"/>
          <w:lang w:val="zh-CN"/>
        </w:rPr>
      </w:pPr>
      <w:r>
        <w:rPr>
          <w:rFonts w:ascii="宋体" w:hAnsi="Cambria" w:cs="宋体" w:hint="eastAsia"/>
          <w:bCs/>
          <w:color w:val="000000"/>
          <w:kern w:val="0"/>
          <w:sz w:val="24"/>
          <w:szCs w:val="32"/>
          <w:lang w:val="zh-CN"/>
        </w:rPr>
        <w:t>13.5投标人以电报、电话、传真形式投标的，采购代理机构概不接受。</w:t>
      </w:r>
    </w:p>
    <w:p w:rsidR="00413E56" w:rsidRDefault="006D5FE8">
      <w:pPr>
        <w:pStyle w:val="ac"/>
        <w:jc w:val="left"/>
        <w:rPr>
          <w:rFonts w:ascii="宋体" w:hAnsi="宋体"/>
          <w:sz w:val="32"/>
          <w:lang w:val="zh-CN"/>
        </w:rPr>
      </w:pPr>
      <w:bookmarkStart w:id="23" w:name="_Toc8735891"/>
      <w:r>
        <w:rPr>
          <w:rFonts w:ascii="宋体" w:hAnsi="宋体"/>
          <w:sz w:val="32"/>
          <w:lang w:val="zh-CN"/>
        </w:rPr>
        <w:lastRenderedPageBreak/>
        <w:t xml:space="preserve">14. </w:t>
      </w:r>
      <w:r>
        <w:rPr>
          <w:rFonts w:ascii="宋体" w:hAnsi="宋体" w:hint="eastAsia"/>
          <w:sz w:val="32"/>
          <w:lang w:val="zh-CN"/>
        </w:rPr>
        <w:t>提交投标文件的时间、地点、方式</w:t>
      </w:r>
      <w:bookmarkEnd w:id="23"/>
    </w:p>
    <w:p w:rsidR="00413E56" w:rsidRDefault="006D5FE8">
      <w:pPr>
        <w:autoSpaceDE w:val="0"/>
        <w:autoSpaceDN w:val="0"/>
        <w:spacing w:line="360" w:lineRule="auto"/>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14.1 投标人应当在招标文件要求提交投标文件的截止时间前，将投标文件（正本、副本、电子文档）密封送达投标地点。采购人或者采购代理机构收到投标文件后，应当如实记载投标文件的送达时间和密封情况，签收保存，并向投标人出具签收回执。任何单位和个人不得在开标前开启投标文件。</w:t>
      </w:r>
    </w:p>
    <w:p w:rsidR="00413E56" w:rsidRDefault="006D5FE8">
      <w:pPr>
        <w:autoSpaceDE w:val="0"/>
        <w:autoSpaceDN w:val="0"/>
        <w:spacing w:line="360" w:lineRule="auto"/>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14.2 逾期送达或者未按照招标文件第13.1-13.2条要求密封的投标文件，采购人、采购代理机构应当拒收。</w:t>
      </w:r>
    </w:p>
    <w:p w:rsidR="00413E56" w:rsidRDefault="006D5FE8">
      <w:pPr>
        <w:pStyle w:val="ac"/>
        <w:jc w:val="left"/>
        <w:rPr>
          <w:rFonts w:ascii="宋体" w:hAnsi="宋体"/>
          <w:sz w:val="32"/>
          <w:lang w:val="zh-CN"/>
        </w:rPr>
      </w:pPr>
      <w:bookmarkStart w:id="24" w:name="_Toc8735892"/>
      <w:r>
        <w:rPr>
          <w:rFonts w:ascii="宋体" w:hAnsi="宋体"/>
          <w:sz w:val="32"/>
          <w:lang w:val="zh-CN"/>
        </w:rPr>
        <w:t xml:space="preserve">15. </w:t>
      </w:r>
      <w:r>
        <w:rPr>
          <w:rFonts w:ascii="宋体" w:hAnsi="宋体" w:hint="eastAsia"/>
          <w:sz w:val="32"/>
          <w:lang w:val="zh-CN"/>
        </w:rPr>
        <w:t>投标文件的撤回和修改</w:t>
      </w:r>
      <w:bookmarkEnd w:id="24"/>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15.1</w:t>
      </w:r>
      <w:r>
        <w:rPr>
          <w:rFonts w:ascii="宋体" w:hAnsi="Cambria" w:cs="宋体" w:hint="eastAsia"/>
          <w:kern w:val="0"/>
          <w:sz w:val="24"/>
        </w:rPr>
        <w:t>投标人在投标截止时间前，可以对所递交的投标文件进行补充、修改或者撤回，并书面通知采购人或者采购代理机构。补充、修改的内容应当按照招标文件要求签署、盖章、密封后，作为投标文件的组成部分</w:t>
      </w:r>
      <w:r>
        <w:rPr>
          <w:rFonts w:ascii="宋体" w:hAnsi="Cambria" w:cs="宋体" w:hint="eastAsia"/>
          <w:kern w:val="0"/>
          <w:sz w:val="24"/>
          <w:lang w:val="zh-CN"/>
        </w:rPr>
        <w:t>。</w:t>
      </w:r>
    </w:p>
    <w:p w:rsidR="00413E56" w:rsidRDefault="00413E56">
      <w:pPr>
        <w:autoSpaceDE w:val="0"/>
        <w:autoSpaceDN w:val="0"/>
        <w:adjustRightInd w:val="0"/>
        <w:spacing w:line="400" w:lineRule="exact"/>
        <w:ind w:firstLineChars="200" w:firstLine="420"/>
        <w:rPr>
          <w:lang w:val="zh-CN"/>
        </w:rPr>
      </w:pPr>
    </w:p>
    <w:p w:rsidR="00413E56" w:rsidRDefault="006D5FE8">
      <w:pPr>
        <w:pStyle w:val="ac"/>
        <w:rPr>
          <w:rFonts w:cs="Cambria"/>
        </w:rPr>
      </w:pPr>
      <w:bookmarkStart w:id="25" w:name="_Toc8735893"/>
      <w:r>
        <w:rPr>
          <w:rFonts w:hint="eastAsia"/>
          <w:lang w:val="zh-CN"/>
        </w:rPr>
        <w:t>五、开标</w:t>
      </w:r>
      <w:bookmarkEnd w:id="25"/>
    </w:p>
    <w:p w:rsidR="00413E56" w:rsidRDefault="006D5FE8">
      <w:pPr>
        <w:pStyle w:val="ac"/>
        <w:jc w:val="left"/>
        <w:rPr>
          <w:rFonts w:ascii="宋体" w:hAnsi="宋体"/>
          <w:sz w:val="32"/>
          <w:lang w:val="zh-CN"/>
        </w:rPr>
      </w:pPr>
      <w:bookmarkStart w:id="26" w:name="_Toc8735894"/>
      <w:r>
        <w:rPr>
          <w:rFonts w:ascii="宋体" w:hAnsi="宋体"/>
          <w:sz w:val="32"/>
          <w:lang w:val="zh-CN"/>
        </w:rPr>
        <w:t>16.</w:t>
      </w:r>
      <w:r>
        <w:rPr>
          <w:rFonts w:ascii="宋体" w:hAnsi="宋体" w:hint="eastAsia"/>
          <w:sz w:val="32"/>
          <w:lang w:val="zh-CN"/>
        </w:rPr>
        <w:t>开标</w:t>
      </w:r>
      <w:bookmarkEnd w:id="26"/>
    </w:p>
    <w:p w:rsidR="00413E56" w:rsidRDefault="006D5FE8">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bCs/>
          <w:kern w:val="0"/>
          <w:sz w:val="24"/>
          <w:szCs w:val="32"/>
          <w:lang w:val="zh-CN"/>
        </w:rPr>
        <w:t>16.1</w:t>
      </w:r>
      <w:r>
        <w:rPr>
          <w:rFonts w:ascii="宋体" w:hAnsi="Cambria" w:cs="宋体" w:hint="eastAsia"/>
          <w:bCs/>
          <w:kern w:val="0"/>
          <w:sz w:val="24"/>
          <w:szCs w:val="32"/>
          <w:lang w:val="zh-CN"/>
        </w:rPr>
        <w:t>开标应当在招标文件确定的提交投标文件截止时间的同一时间进行。采购人或采购代理机构应当按本文件中确定的时间和地点组织开标活动。</w:t>
      </w:r>
    </w:p>
    <w:p w:rsidR="00413E56" w:rsidRDefault="006D5FE8">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采购人或者采购代理机构应当对开标、评标现场活动进行全程录音录像。录音录像应当清晰可辨，音像资料作为采购文件一并存档。</w:t>
      </w:r>
    </w:p>
    <w:p w:rsidR="00413E56" w:rsidRDefault="006D5FE8">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16.2开标由采购人或采购代理机构主持，邀请投标人参加。评标委员会成员（包括采购人代表）不得参加开标活动。</w:t>
      </w:r>
    </w:p>
    <w:p w:rsidR="00413E56" w:rsidRDefault="006D5FE8">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16.3开标时，应当由投标人或者其推选的代表检查投标文件的密封情况；经确认无误后，由采购人或者采购代理机构工作人员当众拆封，宣布投标人名称、投标价格和其他主要内容。</w:t>
      </w:r>
    </w:p>
    <w:p w:rsidR="00413E56" w:rsidRDefault="006D5FE8">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投标人不足3家的，不得开标。</w:t>
      </w:r>
    </w:p>
    <w:p w:rsidR="00413E56" w:rsidRDefault="006D5FE8">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16.4开标过程应当由采购人或者采购代理机构负责记录，由参加开标的各投标人代表和相关工作人员签字确认。</w:t>
      </w:r>
    </w:p>
    <w:p w:rsidR="00413E56" w:rsidRDefault="006D5FE8">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投标人代表对开标过程和开标记录有疑义，以及认为采购人、采购代理机构相关工作人员有需要回避的情形的，应当场提出询问或者回避申请。采购人、采购代</w:t>
      </w:r>
      <w:r>
        <w:rPr>
          <w:rFonts w:ascii="宋体" w:hAnsi="Cambria" w:cs="宋体" w:hint="eastAsia"/>
          <w:bCs/>
          <w:kern w:val="0"/>
          <w:sz w:val="24"/>
          <w:szCs w:val="32"/>
          <w:lang w:val="zh-CN"/>
        </w:rPr>
        <w:lastRenderedPageBreak/>
        <w:t>理机构对投标人代表提出的询问或者回避申请应当及时处理。</w:t>
      </w:r>
    </w:p>
    <w:p w:rsidR="00413E56" w:rsidRDefault="006D5FE8">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投标人未参加开标的，视同认可开标结果。</w:t>
      </w:r>
    </w:p>
    <w:p w:rsidR="00413E56" w:rsidRDefault="006D5FE8">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hint="eastAsia"/>
          <w:bCs/>
          <w:kern w:val="0"/>
          <w:sz w:val="24"/>
          <w:szCs w:val="32"/>
          <w:lang w:val="zh-CN"/>
        </w:rPr>
        <w:t>16.5开标结束后，采购人或者采购代理机构应当依法对投标人的资格进行审查。</w:t>
      </w:r>
    </w:p>
    <w:p w:rsidR="00413E56" w:rsidRDefault="006D5FE8" w:rsidP="00A61AD7">
      <w:pPr>
        <w:autoSpaceDE w:val="0"/>
        <w:autoSpaceDN w:val="0"/>
        <w:adjustRightInd w:val="0"/>
        <w:spacing w:line="400" w:lineRule="exact"/>
        <w:ind w:firstLineChars="177" w:firstLine="425"/>
        <w:rPr>
          <w:rFonts w:ascii="宋体" w:hAnsi="Cambria" w:cs="宋体"/>
          <w:bCs/>
          <w:kern w:val="0"/>
          <w:sz w:val="24"/>
          <w:szCs w:val="32"/>
          <w:lang w:val="zh-CN"/>
        </w:rPr>
      </w:pPr>
      <w:r>
        <w:rPr>
          <w:rFonts w:ascii="宋体" w:hAnsi="Cambria" w:cs="宋体" w:hint="eastAsia"/>
          <w:bCs/>
          <w:kern w:val="0"/>
          <w:sz w:val="24"/>
          <w:szCs w:val="32"/>
          <w:lang w:val="zh-CN"/>
        </w:rPr>
        <w:t xml:space="preserve">合格投标人不足3家的，不得评标 </w:t>
      </w:r>
    </w:p>
    <w:p w:rsidR="00413E56" w:rsidRDefault="006D5FE8">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bCs/>
          <w:kern w:val="0"/>
          <w:sz w:val="24"/>
          <w:szCs w:val="32"/>
          <w:lang w:val="zh-CN"/>
        </w:rPr>
        <w:t>16.</w:t>
      </w:r>
      <w:r>
        <w:rPr>
          <w:rFonts w:ascii="宋体" w:hAnsi="Cambria" w:cs="宋体" w:hint="eastAsia"/>
          <w:bCs/>
          <w:kern w:val="0"/>
          <w:sz w:val="24"/>
          <w:szCs w:val="32"/>
          <w:lang w:val="zh-CN"/>
        </w:rPr>
        <w:t>6开标时，由投标人检查投标文件的密封情况，经签字确认无误后，由工作人员当众拆封，宣读投标人名称、投标价格和投标文件的其他主要内容。</w:t>
      </w:r>
    </w:p>
    <w:p w:rsidR="00413E56" w:rsidRDefault="006D5FE8">
      <w:pPr>
        <w:autoSpaceDE w:val="0"/>
        <w:autoSpaceDN w:val="0"/>
        <w:adjustRightInd w:val="0"/>
        <w:spacing w:line="400" w:lineRule="exact"/>
        <w:ind w:firstLineChars="200" w:firstLine="480"/>
        <w:rPr>
          <w:rFonts w:ascii="宋体" w:hAnsi="Cambria" w:cs="宋体"/>
          <w:bCs/>
          <w:kern w:val="0"/>
          <w:sz w:val="24"/>
          <w:szCs w:val="32"/>
          <w:lang w:val="zh-CN"/>
        </w:rPr>
      </w:pPr>
      <w:r>
        <w:rPr>
          <w:rFonts w:ascii="宋体" w:hAnsi="Cambria" w:cs="宋体"/>
          <w:bCs/>
          <w:kern w:val="0"/>
          <w:sz w:val="24"/>
          <w:szCs w:val="32"/>
          <w:lang w:val="zh-CN"/>
        </w:rPr>
        <w:t>16.</w:t>
      </w:r>
      <w:r>
        <w:rPr>
          <w:rFonts w:ascii="宋体" w:hAnsi="Cambria" w:cs="宋体" w:hint="eastAsia"/>
          <w:bCs/>
          <w:kern w:val="0"/>
          <w:sz w:val="24"/>
          <w:szCs w:val="32"/>
          <w:lang w:val="zh-CN"/>
        </w:rPr>
        <w:t>7身份验证：投标人在投标文件正本拆封以后，出示法定代表人或委托代理人的有效身份证明，身份不符的按无效投标处理。</w:t>
      </w:r>
    </w:p>
    <w:p w:rsidR="00413E56" w:rsidRDefault="00413E56">
      <w:pPr>
        <w:pStyle w:val="ac"/>
        <w:rPr>
          <w:lang w:val="zh-CN"/>
        </w:rPr>
      </w:pPr>
    </w:p>
    <w:p w:rsidR="00413E56" w:rsidRDefault="006D5FE8">
      <w:pPr>
        <w:pStyle w:val="ac"/>
        <w:rPr>
          <w:rFonts w:cs="Cambria"/>
        </w:rPr>
      </w:pPr>
      <w:bookmarkStart w:id="27" w:name="_Toc8735895"/>
      <w:r>
        <w:rPr>
          <w:rFonts w:hint="eastAsia"/>
          <w:lang w:val="zh-CN"/>
        </w:rPr>
        <w:t>六、评审程序及方法</w:t>
      </w:r>
      <w:bookmarkEnd w:id="27"/>
    </w:p>
    <w:p w:rsidR="00413E56" w:rsidRDefault="006D5FE8">
      <w:pPr>
        <w:pStyle w:val="ac"/>
        <w:jc w:val="left"/>
        <w:rPr>
          <w:rFonts w:ascii="宋体" w:hAnsi="宋体"/>
          <w:sz w:val="32"/>
          <w:lang w:val="zh-CN"/>
        </w:rPr>
      </w:pPr>
      <w:bookmarkStart w:id="28" w:name="_Toc8735896"/>
      <w:r>
        <w:rPr>
          <w:rFonts w:ascii="宋体" w:hAnsi="宋体"/>
          <w:sz w:val="32"/>
          <w:lang w:val="zh-CN"/>
        </w:rPr>
        <w:t>17.</w:t>
      </w:r>
      <w:r>
        <w:rPr>
          <w:rFonts w:ascii="宋体" w:hAnsi="宋体" w:hint="eastAsia"/>
          <w:sz w:val="32"/>
          <w:lang w:val="zh-CN"/>
        </w:rPr>
        <w:t>评标委员会</w:t>
      </w:r>
      <w:bookmarkEnd w:id="28"/>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rPr>
        <w:t xml:space="preserve">17.1 </w:t>
      </w:r>
      <w:r>
        <w:rPr>
          <w:rFonts w:ascii="宋体" w:hAnsi="Cambria" w:cs="宋体" w:hint="eastAsia"/>
          <w:kern w:val="0"/>
          <w:sz w:val="24"/>
          <w:lang w:val="zh-CN"/>
        </w:rPr>
        <w:t>采购人或采购代理机构负责组织评标工作，并履行下列职责：</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1</w:t>
      </w:r>
      <w:r>
        <w:rPr>
          <w:rFonts w:ascii="宋体" w:hAnsi="Cambria" w:cs="宋体" w:hint="eastAsia"/>
          <w:kern w:val="0"/>
          <w:sz w:val="24"/>
          <w:lang w:val="zh-CN"/>
        </w:rPr>
        <w:t>）核对评审专家身份和采购人代表授权函，对评审专家在政府采购活动中的职责履行情况予以记录，并及时将有关违法违规行为向财政部门报告；</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2</w:t>
      </w:r>
      <w:r>
        <w:rPr>
          <w:rFonts w:ascii="宋体" w:hAnsi="Cambria" w:cs="宋体" w:hint="eastAsia"/>
          <w:kern w:val="0"/>
          <w:sz w:val="24"/>
          <w:lang w:val="zh-CN"/>
        </w:rPr>
        <w:t>）宣布评标纪律；</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3</w:t>
      </w:r>
      <w:r>
        <w:rPr>
          <w:rFonts w:ascii="宋体" w:hAnsi="Cambria" w:cs="宋体" w:hint="eastAsia"/>
          <w:kern w:val="0"/>
          <w:sz w:val="24"/>
          <w:lang w:val="zh-CN"/>
        </w:rPr>
        <w:t>）公布投标人名单，告知评审专家应当回避的情形；</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4</w:t>
      </w:r>
      <w:r>
        <w:rPr>
          <w:rFonts w:ascii="宋体" w:hAnsi="Cambria" w:cs="宋体" w:hint="eastAsia"/>
          <w:kern w:val="0"/>
          <w:sz w:val="24"/>
          <w:lang w:val="zh-CN"/>
        </w:rPr>
        <w:t>）组织评标委员会推选评标组长，采购人代表不得担任组长；</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5</w:t>
      </w:r>
      <w:r>
        <w:rPr>
          <w:rFonts w:ascii="宋体" w:hAnsi="Cambria" w:cs="宋体" w:hint="eastAsia"/>
          <w:kern w:val="0"/>
          <w:sz w:val="24"/>
          <w:lang w:val="zh-CN"/>
        </w:rPr>
        <w:t>）在评标期间采取必要的通讯管理措施，保证评标活动不受外界干扰；</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6</w:t>
      </w:r>
      <w:r>
        <w:rPr>
          <w:rFonts w:ascii="宋体" w:hAnsi="Cambria" w:cs="宋体" w:hint="eastAsia"/>
          <w:kern w:val="0"/>
          <w:sz w:val="24"/>
          <w:lang w:val="zh-CN"/>
        </w:rPr>
        <w:t>）根据评标委员会的要求介绍政府采购相关政策法规、招标文件；</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7</w:t>
      </w:r>
      <w:r>
        <w:rPr>
          <w:rFonts w:ascii="宋体" w:hAnsi="Cambria" w:cs="宋体" w:hint="eastAsia"/>
          <w:kern w:val="0"/>
          <w:sz w:val="24"/>
          <w:lang w:val="zh-CN"/>
        </w:rPr>
        <w:t>）维护评标秩序，监督评标委员会依照招标文件规定的评标程序、方法和标准进行独立评审，及时制止和纠正采购人代表、评审专家的倾向性言论或者违法违规行为；</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8</w:t>
      </w:r>
      <w:r>
        <w:rPr>
          <w:rFonts w:ascii="宋体" w:hAnsi="Cambria" w:cs="宋体" w:hint="eastAsia"/>
          <w:kern w:val="0"/>
          <w:sz w:val="24"/>
          <w:lang w:val="zh-CN"/>
        </w:rPr>
        <w:t>）核对评标结果，有</w:t>
      </w:r>
      <w:r>
        <w:rPr>
          <w:rFonts w:ascii="宋体" w:hAnsi="Cambria" w:cs="宋体" w:hint="eastAsia"/>
          <w:kern w:val="0"/>
          <w:sz w:val="24"/>
        </w:rPr>
        <w:t>19.4</w:t>
      </w:r>
      <w:r>
        <w:rPr>
          <w:rFonts w:ascii="宋体" w:hAnsi="Cambria" w:cs="宋体" w:hint="eastAsia"/>
          <w:kern w:val="0"/>
          <w:sz w:val="24"/>
          <w:lang w:val="zh-CN"/>
        </w:rPr>
        <w:t>规定情形的，要求评标委员会复核或者书面说明理由，评标委员会拒绝的，应予记录并向本级财政部门报告；</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9</w:t>
      </w:r>
      <w:r>
        <w:rPr>
          <w:rFonts w:ascii="宋体" w:hAnsi="Cambria" w:cs="宋体" w:hint="eastAsia"/>
          <w:kern w:val="0"/>
          <w:sz w:val="24"/>
          <w:lang w:val="zh-CN"/>
        </w:rPr>
        <w:t>）评审工作完成后，按照规定由采购人向评审专家支付劳务报酬和异地评审差旅费，不得向评审专家以外的其他人员支付评审劳务报酬；</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hint="eastAsia"/>
          <w:kern w:val="0"/>
          <w:sz w:val="24"/>
        </w:rPr>
        <w:t>10</w:t>
      </w:r>
      <w:r>
        <w:rPr>
          <w:rFonts w:ascii="宋体" w:hAnsi="Cambria" w:cs="宋体" w:hint="eastAsia"/>
          <w:kern w:val="0"/>
          <w:sz w:val="24"/>
          <w:lang w:val="zh-CN"/>
        </w:rPr>
        <w:t>）处理与评标有关的其他事项。</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lang w:val="zh-CN"/>
        </w:rPr>
        <w:t>采购人可以在评标前说明项目背景和采购需求，说明内容不得含有歧视性、倾向性意见，不得超出招标文件所述范围。说明应当提交书面材料，并随采购文件一并存档。</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lastRenderedPageBreak/>
        <w:t>17.2</w:t>
      </w:r>
      <w:r>
        <w:rPr>
          <w:rFonts w:ascii="宋体" w:hAnsi="Cambria" w:cs="宋体" w:hint="eastAsia"/>
          <w:kern w:val="0"/>
          <w:sz w:val="24"/>
          <w:lang w:val="zh-CN"/>
        </w:rPr>
        <w:t>具体评标事务由依法组建的评标委员会负责，并独立履行下列职责：</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（1）审查、评价投标文件是否符合招标文件的商务、技术等实质性要求；</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（2）要求投标人对投标文件有关事项</w:t>
      </w:r>
      <w:proofErr w:type="gramStart"/>
      <w:r>
        <w:rPr>
          <w:rFonts w:ascii="宋体" w:hAnsi="Cambria" w:cs="宋体" w:hint="eastAsia"/>
          <w:kern w:val="0"/>
          <w:sz w:val="24"/>
        </w:rPr>
        <w:t>作出</w:t>
      </w:r>
      <w:proofErr w:type="gramEnd"/>
      <w:r>
        <w:rPr>
          <w:rFonts w:ascii="宋体" w:hAnsi="Cambria" w:cs="宋体" w:hint="eastAsia"/>
          <w:kern w:val="0"/>
          <w:sz w:val="24"/>
        </w:rPr>
        <w:t>澄清或者说明；</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（3）对投标文件进行比较和评价；</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（4）确定中标候选人名单，以及根据采购人委托直接确定中标人；</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（5）向采购人、采购代理机构或者有关部门报告评标中发现的违法行为。</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17.3 评标委员会由采购人代表和评审专家组成，成员人数应当为5人以上单数，其中评审专家不得少于成员总数的三分之二。</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采购项目符合下列情形之一的，评标委员会成员人数应当为7人以上单数：</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（1）采购预算金额在1000万元以上；</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（2）技术复杂；</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（3）社会影响较大。</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评审专家对本单位的采购项目只能作为采购人代表参与评标。采购代理机构工作人员不得参加由本机构代理的政府采购项目的评标。</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评标委员会成员名单在评标结果公告前应当保密。</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17.4 采购人或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17.5 评标中因评标委员会成员缺席、回避或者健康等特殊原因导致评标委员会组成不符合规定的，采购人或者采购代理机构应当依法补足后继续评标。被更换的评标委员会成员所</w:t>
      </w:r>
      <w:proofErr w:type="gramStart"/>
      <w:r>
        <w:rPr>
          <w:rFonts w:ascii="宋体" w:hAnsi="Cambria" w:cs="宋体" w:hint="eastAsia"/>
          <w:kern w:val="0"/>
          <w:sz w:val="24"/>
        </w:rPr>
        <w:t>作出</w:t>
      </w:r>
      <w:proofErr w:type="gramEnd"/>
      <w:r>
        <w:rPr>
          <w:rFonts w:ascii="宋体" w:hAnsi="Cambria" w:cs="宋体" w:hint="eastAsia"/>
          <w:kern w:val="0"/>
          <w:sz w:val="24"/>
        </w:rPr>
        <w:t>的评标意见无效。无法及时补足评标委员会成员的，采购代理机构应当停止评标活动，封存所有投标文件和开标、评标资料，依法重新组建评标委员会进行评标。原评标委员会所</w:t>
      </w:r>
      <w:proofErr w:type="gramStart"/>
      <w:r>
        <w:rPr>
          <w:rFonts w:ascii="宋体" w:hAnsi="Cambria" w:cs="宋体" w:hint="eastAsia"/>
          <w:kern w:val="0"/>
          <w:sz w:val="24"/>
        </w:rPr>
        <w:t>作出</w:t>
      </w:r>
      <w:proofErr w:type="gramEnd"/>
      <w:r>
        <w:rPr>
          <w:rFonts w:ascii="宋体" w:hAnsi="Cambria" w:cs="宋体" w:hint="eastAsia"/>
          <w:kern w:val="0"/>
          <w:sz w:val="24"/>
        </w:rPr>
        <w:t>的评标意见无效。</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采购人或采购代理机构应当将变更、重新组建评标委员会的情况予以记录，并随采购文件一并存档。</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17.6 采购人、采购代理机构应当采取必要措施，保证评标在严格保密的情况下进行。除采购人代表、评标现场组织人员外，采购人的其他工作人员以及与评标工作无关的人员不得进入评标现场。</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有关人员对评标情况以及在评标过程中获悉的国家秘密、商业秘密负有保密责任。</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17.</w:t>
      </w:r>
      <w:r>
        <w:rPr>
          <w:rFonts w:ascii="宋体" w:hAnsi="Cambria" w:cs="宋体" w:hint="eastAsia"/>
          <w:kern w:val="0"/>
          <w:sz w:val="24"/>
          <w:lang w:val="zh-CN"/>
        </w:rPr>
        <w:t>7评标委员会应遵守并履行下列义务：</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lastRenderedPageBreak/>
        <w:t>（</w:t>
      </w:r>
      <w:r>
        <w:rPr>
          <w:rFonts w:ascii="宋体" w:hAnsi="Cambria" w:cs="宋体"/>
          <w:kern w:val="0"/>
          <w:sz w:val="24"/>
          <w:lang w:val="zh-CN"/>
        </w:rPr>
        <w:t>1</w:t>
      </w:r>
      <w:r>
        <w:rPr>
          <w:rFonts w:ascii="宋体" w:hAnsi="Cambria" w:cs="宋体" w:hint="eastAsia"/>
          <w:kern w:val="0"/>
          <w:sz w:val="24"/>
          <w:lang w:val="zh-CN"/>
        </w:rPr>
        <w:t>）遵纪守法，客观、公正、廉洁地履行职责；</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2</w:t>
      </w:r>
      <w:r>
        <w:rPr>
          <w:rFonts w:ascii="宋体" w:hAnsi="Cambria" w:cs="宋体" w:hint="eastAsia"/>
          <w:kern w:val="0"/>
          <w:sz w:val="24"/>
          <w:lang w:val="zh-CN"/>
        </w:rPr>
        <w:t>）按照招标文件规定的评审方法和评审标准进行评审，对评审意见承担评标委员会成员责任；</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（3）参与评审报告的起草；</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（4）解答投标人及有关方面的质疑；</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（5）配合进行质疑投诉处理工作。</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17.</w:t>
      </w:r>
      <w:r>
        <w:rPr>
          <w:rFonts w:ascii="宋体" w:hAnsi="Cambria" w:cs="宋体" w:hint="eastAsia"/>
          <w:kern w:val="0"/>
          <w:sz w:val="24"/>
          <w:lang w:val="zh-CN"/>
        </w:rPr>
        <w:t>8评审工作在有关部门的监督下依法开展，任何单位和个人不得非法干预、影响评审工作和评审结果。</w:t>
      </w:r>
    </w:p>
    <w:p w:rsidR="00413E56" w:rsidRDefault="006D5FE8">
      <w:pPr>
        <w:pStyle w:val="ac"/>
        <w:jc w:val="left"/>
        <w:rPr>
          <w:rFonts w:ascii="宋体" w:hAnsi="宋体"/>
          <w:sz w:val="32"/>
          <w:lang w:val="zh-CN"/>
        </w:rPr>
      </w:pPr>
      <w:bookmarkStart w:id="29" w:name="_Toc8735897"/>
      <w:r>
        <w:rPr>
          <w:rFonts w:ascii="宋体" w:hAnsi="宋体"/>
          <w:sz w:val="32"/>
          <w:lang w:val="zh-CN"/>
        </w:rPr>
        <w:t>18.</w:t>
      </w:r>
      <w:r>
        <w:rPr>
          <w:rFonts w:ascii="宋体" w:hAnsi="宋体" w:hint="eastAsia"/>
          <w:sz w:val="32"/>
          <w:lang w:val="zh-CN"/>
        </w:rPr>
        <w:t>评审工作程序</w:t>
      </w:r>
      <w:bookmarkEnd w:id="29"/>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18.1</w:t>
      </w:r>
      <w:r>
        <w:rPr>
          <w:rFonts w:ascii="宋体" w:hAnsi="Cambria" w:cs="宋体" w:hint="eastAsia"/>
          <w:kern w:val="0"/>
          <w:sz w:val="24"/>
          <w:lang w:val="zh-CN"/>
        </w:rPr>
        <w:t>评标委员会应当对符合资格的投标人的投标文件进行符合性审查，以确定其是否满足招标文件的实质性要求。</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bCs/>
          <w:kern w:val="0"/>
          <w:sz w:val="24"/>
        </w:rPr>
        <w:t>18.1.1</w:t>
      </w:r>
      <w:r>
        <w:rPr>
          <w:rFonts w:ascii="宋体" w:hAnsi="Cambria" w:cs="宋体" w:hint="eastAsia"/>
          <w:b/>
          <w:bCs/>
          <w:kern w:val="0"/>
          <w:sz w:val="24"/>
        </w:rPr>
        <w:t xml:space="preserve"> </w:t>
      </w:r>
      <w:r>
        <w:rPr>
          <w:rFonts w:ascii="宋体" w:hAnsi="Cambria" w:cs="宋体" w:hint="eastAsia"/>
          <w:kern w:val="0"/>
          <w:sz w:val="24"/>
          <w:lang w:val="zh-CN"/>
        </w:rPr>
        <w:t>投标文件中含义不明确、同类问题表述不一致或者有明显文字和计算错误的内容，评标委员会应当以书面形式要求投标人</w:t>
      </w:r>
      <w:proofErr w:type="gramStart"/>
      <w:r>
        <w:rPr>
          <w:rFonts w:ascii="宋体" w:hAnsi="Cambria" w:cs="宋体" w:hint="eastAsia"/>
          <w:kern w:val="0"/>
          <w:sz w:val="24"/>
          <w:lang w:val="zh-CN"/>
        </w:rPr>
        <w:t>作出</w:t>
      </w:r>
      <w:proofErr w:type="gramEnd"/>
      <w:r>
        <w:rPr>
          <w:rFonts w:ascii="宋体" w:hAnsi="Cambria" w:cs="宋体" w:hint="eastAsia"/>
          <w:kern w:val="0"/>
          <w:sz w:val="24"/>
          <w:lang w:val="zh-CN"/>
        </w:rPr>
        <w:t>必要的澄清、说明或者补正。</w:t>
      </w:r>
    </w:p>
    <w:p w:rsidR="00413E56" w:rsidRDefault="006D5FE8">
      <w:pPr>
        <w:autoSpaceDE w:val="0"/>
        <w:autoSpaceDN w:val="0"/>
        <w:adjustRightInd w:val="0"/>
        <w:spacing w:line="400" w:lineRule="exact"/>
        <w:ind w:firstLineChars="200" w:firstLine="480"/>
        <w:rPr>
          <w:rFonts w:ascii="宋体" w:hAnsi="Cambria" w:cs="宋体"/>
          <w:b/>
          <w:bCs/>
          <w:kern w:val="0"/>
          <w:sz w:val="24"/>
        </w:rPr>
      </w:pPr>
      <w:r>
        <w:rPr>
          <w:rFonts w:ascii="宋体" w:hAnsi="Cambria" w:cs="宋体" w:hint="eastAsia"/>
          <w:kern w:val="0"/>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18.1.</w:t>
      </w:r>
      <w:r>
        <w:rPr>
          <w:rFonts w:ascii="宋体" w:hAnsi="Cambria" w:cs="宋体" w:hint="eastAsia"/>
          <w:kern w:val="0"/>
          <w:sz w:val="24"/>
          <w:lang w:val="zh-CN"/>
        </w:rPr>
        <w:t>2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根据《政府采购促进中小企业发展暂行办法》，属小型、微型企业制造的货物（产品），投标人须提供该制造（生产）企业出具的《小型、微型企业声明函》、《从业人员声明函》，其划型标准严格按照国家工信部、国家统计局、</w:t>
      </w:r>
      <w:proofErr w:type="gramStart"/>
      <w:r>
        <w:rPr>
          <w:rFonts w:ascii="宋体" w:hAnsi="Cambria" w:cs="宋体" w:hint="eastAsia"/>
          <w:kern w:val="0"/>
          <w:sz w:val="24"/>
          <w:lang w:val="zh-CN"/>
        </w:rPr>
        <w:t>国家发改委</w:t>
      </w:r>
      <w:proofErr w:type="gramEnd"/>
      <w:r>
        <w:rPr>
          <w:rFonts w:ascii="宋体" w:hAnsi="Cambria" w:cs="宋体" w:hint="eastAsia"/>
          <w:kern w:val="0"/>
          <w:sz w:val="24"/>
          <w:lang w:val="zh-CN"/>
        </w:rPr>
        <w:t>、财政部出台的《中小企业划型标准规定》（工信部联企业[2011]300号）、（财库[</w:t>
      </w:r>
      <w:r>
        <w:rPr>
          <w:rFonts w:ascii="宋体" w:hAnsi="Cambria" w:cs="宋体"/>
          <w:kern w:val="0"/>
          <w:sz w:val="24"/>
          <w:lang w:val="zh-CN"/>
        </w:rPr>
        <w:t>2017</w:t>
      </w:r>
      <w:r>
        <w:rPr>
          <w:rFonts w:ascii="宋体" w:hAnsi="Cambria" w:cs="宋体" w:hint="eastAsia"/>
          <w:kern w:val="0"/>
          <w:sz w:val="24"/>
          <w:lang w:val="zh-CN"/>
        </w:rPr>
        <w:t>]</w:t>
      </w:r>
      <w:r>
        <w:rPr>
          <w:rFonts w:ascii="宋体" w:hAnsi="Cambria" w:cs="宋体"/>
          <w:kern w:val="0"/>
          <w:sz w:val="24"/>
          <w:lang w:val="zh-CN"/>
        </w:rPr>
        <w:t>141号</w:t>
      </w:r>
      <w:r>
        <w:rPr>
          <w:rFonts w:ascii="宋体" w:hAnsi="Cambria" w:cs="宋体" w:hint="eastAsia"/>
          <w:kern w:val="0"/>
          <w:sz w:val="24"/>
          <w:lang w:val="zh-CN"/>
        </w:rPr>
        <w:t>）关于促进残疾人就业政府采购政策的通知执行。投标人提供的《小型、微型企业声明函》、《从业人员声明函》资料必须真实，否则，按照有关规定予以处理。</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w:t>
      </w:r>
      <w:r>
        <w:rPr>
          <w:rFonts w:ascii="宋体" w:hAnsi="Cambria" w:cs="宋体" w:hint="eastAsia"/>
          <w:kern w:val="0"/>
          <w:sz w:val="24"/>
          <w:lang w:val="zh-CN"/>
        </w:rPr>
        <w:t>1.3初审阶段为资格性审查和符合性审查。投标文件在响应招标文件要求方面出现的偏离，分为实质性偏离和非实质性偏离。</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w:t>
      </w:r>
      <w:r>
        <w:rPr>
          <w:rFonts w:ascii="宋体" w:hAnsi="Cambria" w:cs="宋体" w:hint="eastAsia"/>
          <w:kern w:val="0"/>
          <w:sz w:val="24"/>
          <w:lang w:val="zh-CN"/>
        </w:rPr>
        <w:t>1</w:t>
      </w:r>
      <w:r>
        <w:rPr>
          <w:rFonts w:ascii="宋体" w:hAnsi="Cambria" w:cs="宋体"/>
          <w:kern w:val="0"/>
          <w:sz w:val="24"/>
          <w:lang w:val="zh-CN"/>
        </w:rPr>
        <w:t>.</w:t>
      </w:r>
      <w:r>
        <w:rPr>
          <w:rFonts w:ascii="宋体" w:hAnsi="Cambria" w:cs="宋体" w:hint="eastAsia"/>
          <w:kern w:val="0"/>
          <w:sz w:val="24"/>
          <w:lang w:val="zh-CN"/>
        </w:rPr>
        <w:t>4实质性偏离是指投标文件未能实质性响应招标文件的要求。以下情况属于实质性偏离，投标文件有下列情况之一的，按无效投标处理。</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lastRenderedPageBreak/>
        <w:t>（1）不符合第2.2款“合格的投标人”之规定的；</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（2）未按招标文件要求缴纳或未足额缴纳投标保证金的；</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（3）未按第11.1款（1）-（16）要求提供相关资料的；</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（4）投标文件内容没有按招标文件规定和要求签字、盖章的；</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（5）投标文件编排混乱，导致评审工作难以正常进行的；</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（6）产品交货期、投标有效期不能满足招标文件要求的；</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（7）投标产品的技术规格、技术标准明显不符合采购项目要求的；</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（8）投标产品未完全满足招标文件确定的重要技术指标、参数的；</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（9）投标文件中附有采购人不能接受的条件的；</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（10）投标报价超过采购预算额度的；</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（11）未提供电子文档；</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（12）投标文件纸质与电子文档不一致的；</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13</w:t>
      </w:r>
      <w:r>
        <w:rPr>
          <w:rFonts w:ascii="宋体" w:hAnsi="Cambria" w:cs="宋体" w:hint="eastAsia"/>
          <w:kern w:val="0"/>
          <w:sz w:val="24"/>
          <w:lang w:val="zh-CN"/>
        </w:rPr>
        <w:t xml:space="preserve">）评标委员会认为应按无效投标处理的其他情况； </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（14）法律、法规规定的其他情形。</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对投标无效的投标人，采购人或采购代理机构应当告知其投标无效的原因。</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w:t>
      </w:r>
      <w:r>
        <w:rPr>
          <w:rFonts w:ascii="宋体" w:hAnsi="Cambria" w:cs="宋体" w:hint="eastAsia"/>
          <w:kern w:val="0"/>
          <w:sz w:val="24"/>
          <w:lang w:val="zh-CN"/>
        </w:rPr>
        <w:t>1</w:t>
      </w:r>
      <w:r>
        <w:rPr>
          <w:rFonts w:ascii="宋体" w:hAnsi="Cambria" w:cs="宋体"/>
          <w:kern w:val="0"/>
          <w:sz w:val="24"/>
          <w:lang w:val="zh-CN"/>
        </w:rPr>
        <w:t>.</w:t>
      </w:r>
      <w:r>
        <w:rPr>
          <w:rFonts w:ascii="宋体" w:hAnsi="Cambria" w:cs="宋体" w:hint="eastAsia"/>
          <w:kern w:val="0"/>
          <w:sz w:val="24"/>
          <w:lang w:val="zh-CN"/>
        </w:rPr>
        <w:t>5非实质性偏离是指投标文件实质性响应招标文件，但在部分可允许范围内存在一些不规则、不一致、不完整的内容，通过澄清、说明或者补正后这些内容不会改变投标文件的实质性。以下情况属于非实质性偏离：</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1</w:t>
      </w:r>
      <w:r>
        <w:rPr>
          <w:rFonts w:ascii="宋体" w:hAnsi="Cambria" w:cs="宋体" w:hint="eastAsia"/>
          <w:kern w:val="0"/>
          <w:sz w:val="24"/>
          <w:lang w:val="zh-CN"/>
        </w:rPr>
        <w:t>）投标文件文字表述的内容含义不明确；</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2</w:t>
      </w:r>
      <w:r>
        <w:rPr>
          <w:rFonts w:ascii="宋体" w:hAnsi="Cambria" w:cs="宋体" w:hint="eastAsia"/>
          <w:kern w:val="0"/>
          <w:sz w:val="24"/>
          <w:lang w:val="zh-CN"/>
        </w:rPr>
        <w:t>）同类问题表述不一致；</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3</w:t>
      </w:r>
      <w:r>
        <w:rPr>
          <w:rFonts w:ascii="宋体" w:hAnsi="Cambria" w:cs="宋体" w:hint="eastAsia"/>
          <w:kern w:val="0"/>
          <w:sz w:val="24"/>
          <w:lang w:val="zh-CN"/>
        </w:rPr>
        <w:t>）有明显文字和计算错误；</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4</w:t>
      </w:r>
      <w:r>
        <w:rPr>
          <w:rFonts w:ascii="宋体" w:hAnsi="Cambria" w:cs="宋体" w:hint="eastAsia"/>
          <w:kern w:val="0"/>
          <w:sz w:val="24"/>
          <w:lang w:val="zh-CN"/>
        </w:rPr>
        <w:t>）提供的技术信息和数据资料不完整；</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w:t>
      </w:r>
      <w:r>
        <w:rPr>
          <w:rFonts w:ascii="宋体" w:hAnsi="Cambria" w:cs="宋体"/>
          <w:kern w:val="0"/>
          <w:sz w:val="24"/>
          <w:lang w:val="zh-CN"/>
        </w:rPr>
        <w:t>5</w:t>
      </w:r>
      <w:r>
        <w:rPr>
          <w:rFonts w:ascii="宋体" w:hAnsi="Cambria" w:cs="宋体" w:hint="eastAsia"/>
          <w:kern w:val="0"/>
          <w:sz w:val="24"/>
          <w:lang w:val="zh-CN"/>
        </w:rPr>
        <w:t>）评标委员会认定的其他非实质性偏离情况。</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hint="eastAsia"/>
          <w:kern w:val="0"/>
          <w:sz w:val="24"/>
          <w:lang w:val="zh-CN"/>
        </w:rPr>
        <w:t>投标文件有上述情形之一的，评标委员会应当要求投标人在规定的时间内予以澄清、说明。澄清说明材料由投标人法定代表人或委托代理人签字确认，该内容不得超出投标文件的范围或者改变投标文件的实质性内容，并作为投标文件的组成部分。答疑期间，投标人拒绝或在规定的时间内未做出澄清、说明，或澄清、说明的内容仍不能说明问题的，评标委员会将按照招标文件的要求对现有的投标资料做出评审意见。评标委员会对投标人主动提出的澄清、说明的内容将不予接受。</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18.1.6 投标文件报价出现前后不一致的，按照下列规定修正：</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（1）投标文件中开标一览表（报价表）内容与投标文件中相应内容不一致的，以开标一览表（报价表）为准；</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lastRenderedPageBreak/>
        <w:t>（2）大写金额和小写金额不一致的，以大写金额为准；</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（3）单价金额小数点或者百分比有明显错位的，以开标一览表的总价为准，并修改单价；</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（4）总价金额与按单价汇总金额不一致的，以单价金额计算结果为准。</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同时出现两种以上不一致的，按照前款规定的顺序修正。修正后的报价按18.1.1第二款的规定经投标人确认后产生约束力，投标人不确认的，其投标无效。</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18.2 评标委员会应当按照招标文件中规定的评标方法和标准，对符合性审查合格的投标文件进行商务和技术评估，综合比较与评价。</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18.3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18.4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w:t>
      </w:r>
      <w:r>
        <w:rPr>
          <w:rFonts w:ascii="宋体" w:hAnsi="Cambria" w:cs="宋体" w:hint="eastAsia"/>
          <w:kern w:val="0"/>
          <w:sz w:val="24"/>
          <w:lang w:val="zh-CN"/>
        </w:rPr>
        <w:t>5在评审过程中，</w:t>
      </w:r>
      <w:r>
        <w:rPr>
          <w:rFonts w:ascii="宋体" w:hAnsi="Cambria" w:cs="宋体" w:hint="eastAsia"/>
          <w:kern w:val="0"/>
          <w:sz w:val="24"/>
        </w:rPr>
        <w:t>评标委员会成员对需要共同认定的事项存在争议的，应当按照少数服从多数的原则</w:t>
      </w:r>
      <w:proofErr w:type="gramStart"/>
      <w:r>
        <w:rPr>
          <w:rFonts w:ascii="宋体" w:hAnsi="Cambria" w:cs="宋体" w:hint="eastAsia"/>
          <w:kern w:val="0"/>
          <w:sz w:val="24"/>
        </w:rPr>
        <w:t>作出</w:t>
      </w:r>
      <w:proofErr w:type="gramEnd"/>
      <w:r>
        <w:rPr>
          <w:rFonts w:ascii="宋体" w:hAnsi="Cambria" w:cs="宋体" w:hint="eastAsia"/>
          <w:kern w:val="0"/>
          <w:sz w:val="24"/>
        </w:rPr>
        <w:t>结论。持不同意见的评标委员-会成员应当在评标报告上签署不同意见及理由，否则视为同意评标报告</w:t>
      </w:r>
      <w:r>
        <w:rPr>
          <w:rFonts w:ascii="宋体" w:hAnsi="Cambria" w:cs="宋体" w:hint="eastAsia"/>
          <w:kern w:val="0"/>
          <w:sz w:val="24"/>
          <w:lang w:val="zh-CN"/>
        </w:rPr>
        <w:t>。</w:t>
      </w:r>
    </w:p>
    <w:p w:rsidR="00413E56" w:rsidRDefault="006D5FE8">
      <w:pPr>
        <w:autoSpaceDE w:val="0"/>
        <w:autoSpaceDN w:val="0"/>
        <w:adjustRightInd w:val="0"/>
        <w:spacing w:line="400" w:lineRule="exact"/>
        <w:ind w:firstLineChars="200" w:firstLine="480"/>
        <w:rPr>
          <w:rFonts w:ascii="宋体" w:hAnsi="Cambria" w:cs="宋体"/>
          <w:kern w:val="0"/>
          <w:sz w:val="24"/>
          <w:lang w:val="zh-CN"/>
        </w:rPr>
      </w:pPr>
      <w:r>
        <w:rPr>
          <w:rFonts w:ascii="宋体" w:hAnsi="Cambria" w:cs="宋体"/>
          <w:kern w:val="0"/>
          <w:sz w:val="24"/>
          <w:lang w:val="zh-CN"/>
        </w:rPr>
        <w:t>18.</w:t>
      </w:r>
      <w:r>
        <w:rPr>
          <w:rFonts w:ascii="宋体" w:hAnsi="Cambria" w:cs="宋体" w:hint="eastAsia"/>
          <w:kern w:val="0"/>
          <w:sz w:val="24"/>
          <w:lang w:val="zh-CN"/>
        </w:rPr>
        <w:t>6比较与评价：评标委员会将按招标文件中规定的评标办法和标准，对资格性审查和符合性审查合格的投标文件进行商务和技术评估方面的综合比较与评价。即在最大限度地满足招标文件实质性要求的前提下，按照招标文件中规定的各项因素进行综合评审，以评审总得分由高到低排序推荐中标候选人。若得分相同时，按投标报价由低到高顺序排列；得分相同且报价相同的，按技术指标优劣顺序排列。</w:t>
      </w:r>
    </w:p>
    <w:p w:rsidR="00413E56" w:rsidRDefault="00413E56">
      <w:pPr>
        <w:autoSpaceDE w:val="0"/>
        <w:autoSpaceDN w:val="0"/>
        <w:adjustRightInd w:val="0"/>
        <w:spacing w:line="400" w:lineRule="exact"/>
        <w:ind w:firstLineChars="200" w:firstLine="480"/>
        <w:rPr>
          <w:rFonts w:ascii="宋体" w:hAnsi="Cambria" w:cs="宋体"/>
          <w:kern w:val="0"/>
          <w:sz w:val="24"/>
          <w:lang w:val="zh-CN"/>
        </w:rPr>
      </w:pPr>
    </w:p>
    <w:p w:rsidR="00413E56" w:rsidRDefault="006D5FE8">
      <w:pPr>
        <w:pStyle w:val="ac"/>
        <w:jc w:val="left"/>
        <w:rPr>
          <w:rFonts w:ascii="宋体" w:hAnsi="宋体"/>
          <w:sz w:val="32"/>
          <w:lang w:val="zh-CN"/>
        </w:rPr>
      </w:pPr>
      <w:bookmarkStart w:id="30" w:name="_Toc8735898"/>
      <w:r>
        <w:rPr>
          <w:rFonts w:ascii="宋体" w:hAnsi="宋体"/>
          <w:sz w:val="32"/>
          <w:lang w:val="zh-CN"/>
        </w:rPr>
        <w:t>19.</w:t>
      </w:r>
      <w:r>
        <w:rPr>
          <w:rFonts w:ascii="宋体" w:hAnsi="宋体" w:hint="eastAsia"/>
          <w:sz w:val="32"/>
          <w:lang w:val="zh-CN"/>
        </w:rPr>
        <w:t>评审办法</w:t>
      </w:r>
      <w:bookmarkEnd w:id="30"/>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kern w:val="0"/>
          <w:sz w:val="24"/>
          <w:lang w:val="zh-CN"/>
        </w:rPr>
        <w:t>19.1</w:t>
      </w:r>
      <w:r>
        <w:rPr>
          <w:rFonts w:ascii="宋体" w:hAnsi="Cambria" w:cs="宋体" w:hint="eastAsia"/>
          <w:kern w:val="0"/>
          <w:sz w:val="24"/>
        </w:rPr>
        <w:t>依照《中华人民共和国政府采购法》、《中华人民共和国政府采购法实施</w:t>
      </w:r>
      <w:r>
        <w:rPr>
          <w:rFonts w:ascii="宋体" w:hAnsi="Cambria" w:cs="宋体" w:hint="eastAsia"/>
          <w:kern w:val="0"/>
          <w:sz w:val="24"/>
        </w:rPr>
        <w:lastRenderedPageBreak/>
        <w:t>条例》、《政府采购货物和服务招投标管理办法》等法律法规的规定，结合该项目的特点制定本评审办法。</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19.2 本次评审方法采用综合评分法。</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综合评分法，是指投标文件满足招标文件全部实质性要求，</w:t>
      </w:r>
      <w:proofErr w:type="gramStart"/>
      <w:r>
        <w:rPr>
          <w:rFonts w:ascii="宋体" w:hAnsi="Cambria" w:cs="宋体" w:hint="eastAsia"/>
          <w:kern w:val="0"/>
          <w:sz w:val="24"/>
        </w:rPr>
        <w:t>且按照</w:t>
      </w:r>
      <w:proofErr w:type="gramEnd"/>
      <w:r>
        <w:rPr>
          <w:rFonts w:ascii="宋体" w:hAnsi="Cambria" w:cs="宋体" w:hint="eastAsia"/>
          <w:kern w:val="0"/>
          <w:sz w:val="24"/>
        </w:rPr>
        <w:t>评审因素的量化指标评审得分最高的投标人为中标候选人的评标方法。</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评审因素的设定应当与投标人所提供货物服务的质量相关，包括</w:t>
      </w:r>
      <w:r>
        <w:rPr>
          <w:rFonts w:ascii="宋体" w:hAnsi="Cambria" w:cs="宋体" w:hint="eastAsia"/>
          <w:b/>
          <w:bCs/>
          <w:kern w:val="0"/>
          <w:sz w:val="24"/>
        </w:rPr>
        <w:t>投标报价、技术或者服务水平、履约能力、售后服务</w:t>
      </w:r>
      <w:r>
        <w:rPr>
          <w:rFonts w:ascii="宋体" w:hAnsi="Cambria" w:cs="宋体" w:hint="eastAsia"/>
          <w:kern w:val="0"/>
          <w:sz w:val="24"/>
        </w:rPr>
        <w:t>等。资格条件不得作为评审因素。</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评审因素应当细化和量化，且与相应的商务条件和采购需求对应。商务条件和采购需求指标有区间规定的，评审因素应当量化到相应区间，并设置各区间对应的不同分值。</w:t>
      </w:r>
    </w:p>
    <w:p w:rsidR="00413E56" w:rsidRDefault="006D5FE8">
      <w:pPr>
        <w:autoSpaceDE w:val="0"/>
        <w:autoSpaceDN w:val="0"/>
        <w:adjustRightInd w:val="0"/>
        <w:spacing w:line="400" w:lineRule="exact"/>
        <w:ind w:firstLineChars="100" w:firstLine="240"/>
        <w:jc w:val="left"/>
        <w:rPr>
          <w:rFonts w:ascii="宋体" w:hAnsi="Cambria" w:cs="宋体"/>
          <w:kern w:val="0"/>
          <w:sz w:val="24"/>
          <w:lang w:val="zh-CN"/>
        </w:rPr>
      </w:pPr>
      <w:r>
        <w:rPr>
          <w:rFonts w:ascii="宋体" w:hAnsi="Cambria" w:cs="宋体" w:hint="eastAsia"/>
          <w:kern w:val="0"/>
          <w:sz w:val="24"/>
          <w:lang w:val="zh-CN"/>
        </w:rPr>
        <w:t>具体项目及评分细则：</w:t>
      </w:r>
    </w:p>
    <w:tbl>
      <w:tblPr>
        <w:tblW w:w="1007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77"/>
        <w:gridCol w:w="1134"/>
        <w:gridCol w:w="853"/>
        <w:gridCol w:w="6806"/>
      </w:tblGrid>
      <w:tr w:rsidR="004353D2" w:rsidRPr="00C27871" w:rsidTr="00F41D8B">
        <w:trPr>
          <w:trHeight w:val="699"/>
          <w:jc w:val="center"/>
        </w:trPr>
        <w:tc>
          <w:tcPr>
            <w:tcW w:w="1277" w:type="dxa"/>
            <w:tcBorders>
              <w:top w:val="single" w:sz="4" w:space="0" w:color="auto"/>
              <w:left w:val="single" w:sz="4" w:space="0" w:color="auto"/>
              <w:bottom w:val="single" w:sz="4" w:space="0" w:color="auto"/>
              <w:right w:val="single" w:sz="4" w:space="0" w:color="auto"/>
            </w:tcBorders>
            <w:vAlign w:val="center"/>
          </w:tcPr>
          <w:p w:rsidR="004353D2" w:rsidRPr="00C27871" w:rsidRDefault="004353D2" w:rsidP="004353D2">
            <w:pPr>
              <w:rPr>
                <w:rFonts w:ascii="宋体" w:hAnsi="宋体"/>
                <w:sz w:val="24"/>
                <w:szCs w:val="21"/>
              </w:rPr>
            </w:pPr>
            <w:r w:rsidRPr="00C27871">
              <w:rPr>
                <w:rFonts w:ascii="宋体" w:hAnsi="宋体" w:hint="eastAsia"/>
                <w:sz w:val="24"/>
                <w:szCs w:val="21"/>
              </w:rPr>
              <w:t>类别</w:t>
            </w:r>
          </w:p>
        </w:tc>
        <w:tc>
          <w:tcPr>
            <w:tcW w:w="1134" w:type="dxa"/>
            <w:tcBorders>
              <w:top w:val="single" w:sz="4" w:space="0" w:color="auto"/>
              <w:left w:val="single" w:sz="4" w:space="0" w:color="auto"/>
              <w:bottom w:val="single" w:sz="4" w:space="0" w:color="auto"/>
              <w:right w:val="single" w:sz="4" w:space="0" w:color="auto"/>
            </w:tcBorders>
            <w:vAlign w:val="center"/>
          </w:tcPr>
          <w:p w:rsidR="004353D2" w:rsidRPr="00C27871" w:rsidRDefault="004353D2" w:rsidP="004353D2">
            <w:pPr>
              <w:rPr>
                <w:rFonts w:ascii="宋体" w:hAnsi="宋体"/>
                <w:sz w:val="24"/>
                <w:szCs w:val="21"/>
              </w:rPr>
            </w:pPr>
            <w:r w:rsidRPr="00C27871">
              <w:rPr>
                <w:rFonts w:ascii="宋体" w:hAnsi="宋体" w:hint="eastAsia"/>
                <w:sz w:val="24"/>
                <w:szCs w:val="21"/>
              </w:rPr>
              <w:t>项目</w:t>
            </w:r>
          </w:p>
        </w:tc>
        <w:tc>
          <w:tcPr>
            <w:tcW w:w="853" w:type="dxa"/>
            <w:tcBorders>
              <w:top w:val="single" w:sz="4" w:space="0" w:color="auto"/>
              <w:left w:val="single" w:sz="4" w:space="0" w:color="auto"/>
              <w:bottom w:val="single" w:sz="4" w:space="0" w:color="auto"/>
              <w:right w:val="single" w:sz="4" w:space="0" w:color="auto"/>
            </w:tcBorders>
            <w:vAlign w:val="center"/>
          </w:tcPr>
          <w:p w:rsidR="004353D2" w:rsidRPr="00C27871" w:rsidRDefault="004353D2" w:rsidP="004353D2">
            <w:pPr>
              <w:rPr>
                <w:rFonts w:ascii="宋体" w:hAnsi="宋体"/>
                <w:sz w:val="24"/>
                <w:szCs w:val="21"/>
              </w:rPr>
            </w:pPr>
            <w:r w:rsidRPr="00C27871">
              <w:rPr>
                <w:rFonts w:ascii="宋体" w:hAnsi="宋体" w:hint="eastAsia"/>
                <w:sz w:val="24"/>
                <w:szCs w:val="21"/>
              </w:rPr>
              <w:t>满分分值</w:t>
            </w:r>
          </w:p>
        </w:tc>
        <w:tc>
          <w:tcPr>
            <w:tcW w:w="6806" w:type="dxa"/>
            <w:tcBorders>
              <w:top w:val="single" w:sz="4" w:space="0" w:color="auto"/>
              <w:left w:val="single" w:sz="4" w:space="0" w:color="auto"/>
              <w:bottom w:val="single" w:sz="4" w:space="0" w:color="auto"/>
              <w:right w:val="single" w:sz="4" w:space="0" w:color="auto"/>
            </w:tcBorders>
            <w:vAlign w:val="center"/>
          </w:tcPr>
          <w:p w:rsidR="004353D2" w:rsidRPr="00C27871" w:rsidRDefault="004353D2" w:rsidP="004353D2">
            <w:pPr>
              <w:rPr>
                <w:rFonts w:ascii="宋体" w:hAnsi="宋体"/>
                <w:sz w:val="24"/>
                <w:szCs w:val="21"/>
              </w:rPr>
            </w:pPr>
            <w:r w:rsidRPr="00C27871">
              <w:rPr>
                <w:rFonts w:ascii="宋体" w:hAnsi="宋体" w:hint="eastAsia"/>
                <w:sz w:val="24"/>
                <w:szCs w:val="21"/>
              </w:rPr>
              <w:t>评分标准</w:t>
            </w:r>
          </w:p>
        </w:tc>
      </w:tr>
      <w:tr w:rsidR="004353D2" w:rsidRPr="00C27871" w:rsidTr="00F41D8B">
        <w:trPr>
          <w:trHeight w:val="1457"/>
          <w:jc w:val="center"/>
        </w:trPr>
        <w:tc>
          <w:tcPr>
            <w:tcW w:w="1277" w:type="dxa"/>
            <w:tcBorders>
              <w:top w:val="single" w:sz="4" w:space="0" w:color="auto"/>
              <w:left w:val="single" w:sz="4" w:space="0" w:color="auto"/>
              <w:bottom w:val="single" w:sz="4" w:space="0" w:color="auto"/>
              <w:right w:val="single" w:sz="4" w:space="0" w:color="auto"/>
            </w:tcBorders>
            <w:vAlign w:val="center"/>
          </w:tcPr>
          <w:p w:rsidR="004353D2" w:rsidRPr="00C27871" w:rsidRDefault="004353D2" w:rsidP="004353D2">
            <w:pPr>
              <w:rPr>
                <w:rFonts w:ascii="宋体" w:hAnsi="宋体"/>
                <w:sz w:val="24"/>
                <w:szCs w:val="21"/>
              </w:rPr>
            </w:pPr>
            <w:r w:rsidRPr="00C27871">
              <w:rPr>
                <w:rFonts w:ascii="宋体" w:hAnsi="宋体" w:hint="eastAsia"/>
                <w:sz w:val="24"/>
                <w:szCs w:val="21"/>
              </w:rPr>
              <w:t>投标报价</w:t>
            </w:r>
            <w:r w:rsidR="00C27871">
              <w:rPr>
                <w:rFonts w:ascii="宋体" w:hAnsi="宋体" w:hint="eastAsia"/>
                <w:sz w:val="24"/>
                <w:szCs w:val="21"/>
              </w:rPr>
              <w:t>10</w:t>
            </w:r>
            <w:r w:rsidRPr="00C27871">
              <w:rPr>
                <w:rFonts w:ascii="宋体" w:hAnsi="宋体" w:hint="eastAsia"/>
                <w:sz w:val="24"/>
                <w:szCs w:val="21"/>
              </w:rPr>
              <w:t>分</w:t>
            </w:r>
          </w:p>
        </w:tc>
        <w:tc>
          <w:tcPr>
            <w:tcW w:w="1134" w:type="dxa"/>
            <w:tcBorders>
              <w:top w:val="single" w:sz="4" w:space="0" w:color="auto"/>
              <w:left w:val="single" w:sz="4" w:space="0" w:color="auto"/>
              <w:bottom w:val="single" w:sz="4" w:space="0" w:color="auto"/>
              <w:right w:val="single" w:sz="4" w:space="0" w:color="auto"/>
            </w:tcBorders>
            <w:vAlign w:val="center"/>
          </w:tcPr>
          <w:p w:rsidR="004353D2" w:rsidRPr="00C27871" w:rsidRDefault="004353D2" w:rsidP="004353D2">
            <w:pPr>
              <w:rPr>
                <w:rFonts w:ascii="宋体" w:hAnsi="宋体"/>
                <w:sz w:val="24"/>
                <w:szCs w:val="21"/>
              </w:rPr>
            </w:pPr>
            <w:r w:rsidRPr="00C27871">
              <w:rPr>
                <w:rFonts w:ascii="宋体" w:hAnsi="宋体" w:hint="eastAsia"/>
                <w:sz w:val="24"/>
                <w:szCs w:val="21"/>
              </w:rPr>
              <w:t>报价分</w:t>
            </w:r>
          </w:p>
        </w:tc>
        <w:tc>
          <w:tcPr>
            <w:tcW w:w="853" w:type="dxa"/>
            <w:tcBorders>
              <w:top w:val="single" w:sz="4" w:space="0" w:color="auto"/>
              <w:left w:val="single" w:sz="4" w:space="0" w:color="auto"/>
              <w:bottom w:val="single" w:sz="4" w:space="0" w:color="auto"/>
              <w:right w:val="single" w:sz="4" w:space="0" w:color="auto"/>
            </w:tcBorders>
            <w:vAlign w:val="center"/>
          </w:tcPr>
          <w:p w:rsidR="004353D2" w:rsidRPr="00C27871" w:rsidRDefault="00C27871" w:rsidP="004353D2">
            <w:pPr>
              <w:rPr>
                <w:rFonts w:ascii="宋体" w:hAnsi="宋体"/>
                <w:sz w:val="24"/>
                <w:szCs w:val="21"/>
              </w:rPr>
            </w:pPr>
            <w:r>
              <w:rPr>
                <w:rFonts w:ascii="宋体" w:hAnsi="宋体" w:hint="eastAsia"/>
                <w:sz w:val="24"/>
                <w:szCs w:val="21"/>
              </w:rPr>
              <w:t>10</w:t>
            </w:r>
          </w:p>
        </w:tc>
        <w:tc>
          <w:tcPr>
            <w:tcW w:w="6806" w:type="dxa"/>
            <w:tcBorders>
              <w:top w:val="single" w:sz="4" w:space="0" w:color="auto"/>
              <w:left w:val="single" w:sz="4" w:space="0" w:color="auto"/>
              <w:bottom w:val="single" w:sz="4" w:space="0" w:color="auto"/>
              <w:right w:val="single" w:sz="4" w:space="0" w:color="auto"/>
            </w:tcBorders>
            <w:vAlign w:val="center"/>
          </w:tcPr>
          <w:p w:rsidR="004353D2" w:rsidRPr="00C27871" w:rsidRDefault="004353D2" w:rsidP="004353D2">
            <w:pPr>
              <w:widowControl/>
              <w:ind w:firstLineChars="147" w:firstLine="353"/>
              <w:jc w:val="left"/>
              <w:rPr>
                <w:sz w:val="24"/>
              </w:rPr>
            </w:pPr>
            <w:r w:rsidRPr="00C27871">
              <w:rPr>
                <w:rFonts w:ascii="宋体" w:hAnsi="宋体" w:hint="eastAsia"/>
                <w:sz w:val="24"/>
                <w:szCs w:val="21"/>
              </w:rPr>
              <w:t>在所有的有效投标报价中，以最低投标报价为基准价，其价格分为满分。其他投标人的报价</w:t>
            </w:r>
            <w:proofErr w:type="gramStart"/>
            <w:r w:rsidRPr="00C27871">
              <w:rPr>
                <w:rFonts w:ascii="宋体" w:hAnsi="宋体" w:hint="eastAsia"/>
                <w:sz w:val="24"/>
                <w:szCs w:val="21"/>
              </w:rPr>
              <w:t>分统一</w:t>
            </w:r>
            <w:proofErr w:type="gramEnd"/>
            <w:r w:rsidRPr="00C27871">
              <w:rPr>
                <w:rFonts w:ascii="宋体" w:hAnsi="宋体" w:hint="eastAsia"/>
                <w:sz w:val="24"/>
                <w:szCs w:val="21"/>
              </w:rPr>
              <w:t>按下列公式计算：投标报价得分=(评标基准价／投标报价)×</w:t>
            </w:r>
            <w:proofErr w:type="gramStart"/>
            <w:r w:rsidRPr="00C27871">
              <w:rPr>
                <w:rFonts w:ascii="宋体" w:hAnsi="宋体" w:hint="eastAsia"/>
                <w:sz w:val="24"/>
                <w:szCs w:val="21"/>
              </w:rPr>
              <w:t>价格权</w:t>
            </w:r>
            <w:proofErr w:type="gramEnd"/>
            <w:r w:rsidRPr="00C27871">
              <w:rPr>
                <w:rFonts w:ascii="宋体" w:hAnsi="宋体" w:hint="eastAsia"/>
                <w:sz w:val="24"/>
                <w:szCs w:val="21"/>
              </w:rPr>
              <w:t>值（</w:t>
            </w:r>
            <w:r w:rsidR="00C27871">
              <w:rPr>
                <w:rFonts w:ascii="宋体" w:hAnsi="宋体" w:hint="eastAsia"/>
                <w:sz w:val="24"/>
                <w:szCs w:val="21"/>
              </w:rPr>
              <w:t>10</w:t>
            </w:r>
            <w:r w:rsidRPr="00C27871">
              <w:rPr>
                <w:rFonts w:ascii="宋体" w:hAnsi="宋体" w:hint="eastAsia"/>
                <w:sz w:val="24"/>
                <w:szCs w:val="21"/>
              </w:rPr>
              <w:t>%）×100（四舍五入后保留小数点后两位）</w:t>
            </w:r>
          </w:p>
        </w:tc>
      </w:tr>
      <w:tr w:rsidR="004353D2" w:rsidRPr="00C27871" w:rsidTr="00F41D8B">
        <w:trPr>
          <w:trHeight w:val="1176"/>
          <w:jc w:val="center"/>
        </w:trPr>
        <w:tc>
          <w:tcPr>
            <w:tcW w:w="1277" w:type="dxa"/>
            <w:tcBorders>
              <w:top w:val="single" w:sz="4" w:space="0" w:color="auto"/>
              <w:left w:val="single" w:sz="4" w:space="0" w:color="auto"/>
              <w:right w:val="single" w:sz="4" w:space="0" w:color="auto"/>
            </w:tcBorders>
            <w:vAlign w:val="center"/>
          </w:tcPr>
          <w:p w:rsidR="004353D2" w:rsidRPr="00C27871" w:rsidRDefault="004353D2" w:rsidP="004353D2">
            <w:pPr>
              <w:widowControl/>
              <w:spacing w:line="360" w:lineRule="auto"/>
              <w:jc w:val="center"/>
              <w:rPr>
                <w:rFonts w:ascii="宋体" w:hAnsi="宋体"/>
                <w:sz w:val="24"/>
                <w:szCs w:val="21"/>
                <w:lang w:val="zh-CN"/>
              </w:rPr>
            </w:pPr>
            <w:r w:rsidRPr="00C27871">
              <w:rPr>
                <w:rFonts w:ascii="宋体" w:hAnsi="宋体" w:hint="eastAsia"/>
                <w:sz w:val="24"/>
                <w:szCs w:val="21"/>
                <w:lang w:val="zh-CN"/>
              </w:rPr>
              <w:t>履约能力</w:t>
            </w:r>
          </w:p>
          <w:p w:rsidR="004353D2" w:rsidRPr="00C27871" w:rsidRDefault="00B70D7E" w:rsidP="004353D2">
            <w:pPr>
              <w:ind w:firstLineChars="100" w:firstLine="240"/>
              <w:rPr>
                <w:rFonts w:ascii="宋体" w:hAnsi="宋体"/>
                <w:sz w:val="24"/>
                <w:szCs w:val="21"/>
              </w:rPr>
            </w:pPr>
            <w:r>
              <w:rPr>
                <w:rFonts w:ascii="宋体" w:hAnsi="宋体" w:hint="eastAsia"/>
                <w:sz w:val="24"/>
                <w:szCs w:val="21"/>
              </w:rPr>
              <w:t>10</w:t>
            </w:r>
            <w:r w:rsidR="004353D2" w:rsidRPr="00C27871">
              <w:rPr>
                <w:rFonts w:ascii="宋体" w:hAnsi="宋体" w:hint="eastAsia"/>
                <w:sz w:val="24"/>
                <w:szCs w:val="21"/>
              </w:rPr>
              <w:t>分</w:t>
            </w:r>
          </w:p>
        </w:tc>
        <w:tc>
          <w:tcPr>
            <w:tcW w:w="1134" w:type="dxa"/>
            <w:tcBorders>
              <w:top w:val="single" w:sz="4" w:space="0" w:color="auto"/>
              <w:left w:val="single" w:sz="4" w:space="0" w:color="auto"/>
              <w:right w:val="single" w:sz="4" w:space="0" w:color="auto"/>
            </w:tcBorders>
            <w:vAlign w:val="center"/>
          </w:tcPr>
          <w:p w:rsidR="004353D2" w:rsidRPr="00C27871" w:rsidRDefault="004353D2" w:rsidP="004353D2">
            <w:pPr>
              <w:rPr>
                <w:rFonts w:ascii="宋体" w:hAnsi="宋体"/>
                <w:sz w:val="24"/>
                <w:szCs w:val="21"/>
              </w:rPr>
            </w:pPr>
            <w:r w:rsidRPr="00C27871">
              <w:rPr>
                <w:rFonts w:ascii="宋体" w:hAnsi="宋体" w:hint="eastAsia"/>
                <w:sz w:val="24"/>
                <w:szCs w:val="21"/>
              </w:rPr>
              <w:t>业绩及反馈意见</w:t>
            </w:r>
          </w:p>
        </w:tc>
        <w:tc>
          <w:tcPr>
            <w:tcW w:w="853" w:type="dxa"/>
            <w:tcBorders>
              <w:top w:val="single" w:sz="4" w:space="0" w:color="auto"/>
              <w:left w:val="single" w:sz="4" w:space="0" w:color="auto"/>
              <w:right w:val="single" w:sz="4" w:space="0" w:color="auto"/>
            </w:tcBorders>
            <w:vAlign w:val="center"/>
          </w:tcPr>
          <w:p w:rsidR="004353D2" w:rsidRPr="00C27871" w:rsidRDefault="004353D2" w:rsidP="004353D2">
            <w:pPr>
              <w:rPr>
                <w:rFonts w:ascii="宋体" w:hAnsi="宋体"/>
                <w:sz w:val="24"/>
                <w:szCs w:val="21"/>
              </w:rPr>
            </w:pPr>
            <w:r w:rsidRPr="00C27871">
              <w:rPr>
                <w:rFonts w:ascii="宋体" w:hAnsi="宋体" w:hint="eastAsia"/>
                <w:sz w:val="24"/>
                <w:szCs w:val="21"/>
              </w:rPr>
              <w:t>1</w:t>
            </w:r>
            <w:r w:rsidR="00B70D7E">
              <w:rPr>
                <w:rFonts w:ascii="宋体" w:hAnsi="宋体" w:hint="eastAsia"/>
                <w:sz w:val="24"/>
                <w:szCs w:val="21"/>
              </w:rPr>
              <w:t>0</w:t>
            </w:r>
          </w:p>
        </w:tc>
        <w:tc>
          <w:tcPr>
            <w:tcW w:w="6806" w:type="dxa"/>
            <w:tcBorders>
              <w:top w:val="single" w:sz="4" w:space="0" w:color="auto"/>
              <w:left w:val="single" w:sz="4" w:space="0" w:color="auto"/>
              <w:right w:val="single" w:sz="4" w:space="0" w:color="auto"/>
            </w:tcBorders>
          </w:tcPr>
          <w:p w:rsidR="004353D2" w:rsidRPr="00C27871" w:rsidRDefault="004353D2" w:rsidP="00EE5148">
            <w:pPr>
              <w:ind w:firstLine="480"/>
              <w:rPr>
                <w:rFonts w:ascii="宋体" w:hAnsi="宋体"/>
                <w:sz w:val="24"/>
                <w:szCs w:val="21"/>
              </w:rPr>
            </w:pPr>
            <w:r w:rsidRPr="00C27871">
              <w:rPr>
                <w:rFonts w:ascii="宋体" w:hAnsi="宋体" w:hint="eastAsia"/>
                <w:sz w:val="24"/>
                <w:szCs w:val="21"/>
              </w:rPr>
              <w:t>提供</w:t>
            </w:r>
            <w:r w:rsidR="00EE5148">
              <w:rPr>
                <w:rFonts w:ascii="宋体" w:hAnsi="宋体" w:hint="eastAsia"/>
                <w:sz w:val="24"/>
                <w:szCs w:val="21"/>
              </w:rPr>
              <w:t>近三年</w:t>
            </w:r>
            <w:r w:rsidRPr="00C27871">
              <w:rPr>
                <w:rFonts w:ascii="宋体" w:hAnsi="宋体" w:hint="eastAsia"/>
                <w:sz w:val="24"/>
                <w:szCs w:val="21"/>
              </w:rPr>
              <w:t>以来的</w:t>
            </w:r>
            <w:r w:rsidR="00EE5148">
              <w:rPr>
                <w:rFonts w:ascii="宋体" w:hAnsi="宋体" w:hint="eastAsia"/>
                <w:sz w:val="24"/>
                <w:szCs w:val="21"/>
              </w:rPr>
              <w:t>类似项目业绩证明材料。每提供一项</w:t>
            </w:r>
            <w:r w:rsidRPr="00C27871">
              <w:rPr>
                <w:rFonts w:ascii="宋体" w:hAnsi="宋体" w:hint="eastAsia"/>
                <w:sz w:val="24"/>
                <w:szCs w:val="21"/>
              </w:rPr>
              <w:t>得</w:t>
            </w:r>
            <w:r w:rsidR="00B70D7E">
              <w:rPr>
                <w:rFonts w:ascii="宋体" w:hAnsi="宋体" w:hint="eastAsia"/>
                <w:sz w:val="24"/>
                <w:szCs w:val="21"/>
              </w:rPr>
              <w:t>2</w:t>
            </w:r>
            <w:r w:rsidRPr="00C27871">
              <w:rPr>
                <w:rFonts w:ascii="宋体" w:hAnsi="宋体" w:hint="eastAsia"/>
                <w:sz w:val="24"/>
                <w:szCs w:val="21"/>
              </w:rPr>
              <w:t>分；共</w:t>
            </w:r>
            <w:r w:rsidR="00B70D7E">
              <w:rPr>
                <w:rFonts w:ascii="宋体" w:hAnsi="宋体" w:hint="eastAsia"/>
                <w:sz w:val="24"/>
                <w:szCs w:val="21"/>
              </w:rPr>
              <w:t>10</w:t>
            </w:r>
            <w:r w:rsidRPr="00C27871">
              <w:rPr>
                <w:rFonts w:ascii="宋体" w:hAnsi="宋体" w:hint="eastAsia"/>
                <w:sz w:val="24"/>
                <w:szCs w:val="21"/>
              </w:rPr>
              <w:t>分，不提供不得分。（需提供包含合同首页、标的及金额所在页、供货合同签字盖章页的扫描或复印件）。</w:t>
            </w:r>
          </w:p>
        </w:tc>
      </w:tr>
      <w:tr w:rsidR="004353D2" w:rsidRPr="00C27871" w:rsidTr="00F41D8B">
        <w:trPr>
          <w:trHeight w:val="552"/>
          <w:jc w:val="center"/>
        </w:trPr>
        <w:tc>
          <w:tcPr>
            <w:tcW w:w="1277" w:type="dxa"/>
            <w:vMerge w:val="restart"/>
            <w:tcBorders>
              <w:top w:val="single" w:sz="4" w:space="0" w:color="auto"/>
              <w:left w:val="single" w:sz="4" w:space="0" w:color="auto"/>
              <w:right w:val="single" w:sz="4" w:space="0" w:color="auto"/>
            </w:tcBorders>
            <w:vAlign w:val="center"/>
          </w:tcPr>
          <w:p w:rsidR="004353D2" w:rsidRPr="00C27871" w:rsidRDefault="004353D2" w:rsidP="004353D2">
            <w:pPr>
              <w:widowControl/>
              <w:spacing w:line="360" w:lineRule="auto"/>
              <w:jc w:val="center"/>
              <w:rPr>
                <w:rFonts w:ascii="宋体" w:hAnsi="宋体"/>
                <w:kern w:val="0"/>
                <w:sz w:val="24"/>
                <w:szCs w:val="21"/>
              </w:rPr>
            </w:pPr>
            <w:r w:rsidRPr="00C27871">
              <w:rPr>
                <w:rFonts w:ascii="宋体" w:hAnsi="宋体" w:hint="eastAsia"/>
                <w:sz w:val="24"/>
                <w:szCs w:val="21"/>
                <w:lang w:val="zh-CN"/>
              </w:rPr>
              <w:t>技术水平及售后服务</w:t>
            </w:r>
          </w:p>
          <w:p w:rsidR="004353D2" w:rsidRPr="00C27871" w:rsidRDefault="00B70D7E" w:rsidP="004353D2">
            <w:pPr>
              <w:ind w:firstLineChars="100" w:firstLine="240"/>
              <w:rPr>
                <w:rFonts w:ascii="宋体" w:hAnsi="宋体"/>
                <w:sz w:val="24"/>
                <w:szCs w:val="21"/>
              </w:rPr>
            </w:pPr>
            <w:r>
              <w:rPr>
                <w:rFonts w:ascii="宋体" w:hAnsi="宋体" w:hint="eastAsia"/>
                <w:sz w:val="24"/>
                <w:szCs w:val="21"/>
              </w:rPr>
              <w:t>8</w:t>
            </w:r>
            <w:r w:rsidR="004353D2" w:rsidRPr="00C27871">
              <w:rPr>
                <w:rFonts w:ascii="宋体" w:hAnsi="宋体" w:hint="eastAsia"/>
                <w:sz w:val="24"/>
                <w:szCs w:val="21"/>
              </w:rPr>
              <w:t>0分</w:t>
            </w:r>
          </w:p>
        </w:tc>
        <w:tc>
          <w:tcPr>
            <w:tcW w:w="1134" w:type="dxa"/>
            <w:tcBorders>
              <w:top w:val="single" w:sz="4" w:space="0" w:color="auto"/>
              <w:left w:val="single" w:sz="4" w:space="0" w:color="auto"/>
              <w:bottom w:val="single" w:sz="4" w:space="0" w:color="auto"/>
              <w:right w:val="single" w:sz="4" w:space="0" w:color="auto"/>
            </w:tcBorders>
            <w:vAlign w:val="center"/>
          </w:tcPr>
          <w:p w:rsidR="004353D2" w:rsidRPr="00C27871" w:rsidRDefault="004353D2" w:rsidP="004353D2">
            <w:pPr>
              <w:rPr>
                <w:rFonts w:ascii="宋体" w:hAnsi="宋体"/>
                <w:sz w:val="24"/>
                <w:szCs w:val="21"/>
              </w:rPr>
            </w:pPr>
            <w:r w:rsidRPr="00C27871">
              <w:rPr>
                <w:rFonts w:ascii="宋体" w:hAnsi="宋体" w:hint="eastAsia"/>
                <w:sz w:val="24"/>
                <w:szCs w:val="21"/>
              </w:rPr>
              <w:t>人员配置</w:t>
            </w:r>
          </w:p>
        </w:tc>
        <w:tc>
          <w:tcPr>
            <w:tcW w:w="853" w:type="dxa"/>
            <w:tcBorders>
              <w:top w:val="single" w:sz="4" w:space="0" w:color="auto"/>
              <w:left w:val="single" w:sz="4" w:space="0" w:color="auto"/>
              <w:bottom w:val="single" w:sz="4" w:space="0" w:color="auto"/>
              <w:right w:val="single" w:sz="4" w:space="0" w:color="auto"/>
            </w:tcBorders>
            <w:vAlign w:val="center"/>
          </w:tcPr>
          <w:p w:rsidR="004353D2" w:rsidRPr="00C27871" w:rsidRDefault="004353D2" w:rsidP="004353D2">
            <w:pPr>
              <w:rPr>
                <w:rFonts w:ascii="宋体" w:hAnsi="宋体"/>
                <w:sz w:val="24"/>
                <w:szCs w:val="21"/>
              </w:rPr>
            </w:pPr>
            <w:r w:rsidRPr="00C27871">
              <w:rPr>
                <w:rFonts w:ascii="宋体" w:hAnsi="宋体" w:hint="eastAsia"/>
                <w:sz w:val="24"/>
                <w:szCs w:val="21"/>
              </w:rPr>
              <w:t>2</w:t>
            </w:r>
            <w:r w:rsidR="00EE5148">
              <w:rPr>
                <w:rFonts w:ascii="宋体" w:hAnsi="宋体" w:hint="eastAsia"/>
                <w:sz w:val="24"/>
                <w:szCs w:val="21"/>
              </w:rPr>
              <w:t>0</w:t>
            </w:r>
          </w:p>
        </w:tc>
        <w:tc>
          <w:tcPr>
            <w:tcW w:w="6806" w:type="dxa"/>
            <w:tcBorders>
              <w:top w:val="single" w:sz="4" w:space="0" w:color="auto"/>
              <w:left w:val="single" w:sz="4" w:space="0" w:color="auto"/>
              <w:bottom w:val="single" w:sz="4" w:space="0" w:color="auto"/>
              <w:right w:val="single" w:sz="4" w:space="0" w:color="auto"/>
            </w:tcBorders>
          </w:tcPr>
          <w:p w:rsidR="004353D2" w:rsidRPr="00C27871" w:rsidRDefault="004353D2" w:rsidP="00EE5148">
            <w:pPr>
              <w:rPr>
                <w:rFonts w:ascii="宋体" w:hAnsi="宋体"/>
                <w:sz w:val="24"/>
                <w:szCs w:val="21"/>
              </w:rPr>
            </w:pPr>
            <w:r w:rsidRPr="00C27871">
              <w:rPr>
                <w:rFonts w:ascii="宋体" w:hAnsi="宋体" w:hint="eastAsia"/>
                <w:sz w:val="24"/>
                <w:szCs w:val="21"/>
              </w:rPr>
              <w:t>经根据配置人员力量、人员结构合理性、以往工作经验等综合情况的优劣酌情进行打分，优秀的</w:t>
            </w:r>
            <w:r w:rsidR="00EE5148">
              <w:rPr>
                <w:rFonts w:ascii="宋体" w:hAnsi="宋体" w:hint="eastAsia"/>
                <w:sz w:val="24"/>
                <w:szCs w:val="21"/>
              </w:rPr>
              <w:t>15-20</w:t>
            </w:r>
            <w:r w:rsidRPr="00C27871">
              <w:rPr>
                <w:rFonts w:ascii="宋体" w:hAnsi="宋体" w:hint="eastAsia"/>
                <w:sz w:val="24"/>
                <w:szCs w:val="21"/>
              </w:rPr>
              <w:t>分、一般的</w:t>
            </w:r>
            <w:r w:rsidR="00C27871">
              <w:rPr>
                <w:rFonts w:ascii="宋体" w:hAnsi="宋体" w:hint="eastAsia"/>
                <w:sz w:val="24"/>
                <w:szCs w:val="21"/>
              </w:rPr>
              <w:t>10-</w:t>
            </w:r>
            <w:r w:rsidR="00EE5148">
              <w:rPr>
                <w:rFonts w:ascii="宋体" w:hAnsi="宋体" w:hint="eastAsia"/>
                <w:sz w:val="24"/>
                <w:szCs w:val="21"/>
              </w:rPr>
              <w:t>15</w:t>
            </w:r>
            <w:r w:rsidRPr="00C27871">
              <w:rPr>
                <w:rFonts w:ascii="宋体" w:hAnsi="宋体" w:hint="eastAsia"/>
                <w:sz w:val="24"/>
                <w:szCs w:val="21"/>
              </w:rPr>
              <w:t>分、较差的0-10分。</w:t>
            </w:r>
          </w:p>
        </w:tc>
      </w:tr>
      <w:tr w:rsidR="004353D2" w:rsidRPr="00C27871" w:rsidTr="00B70D7E">
        <w:trPr>
          <w:trHeight w:val="77"/>
          <w:jc w:val="center"/>
        </w:trPr>
        <w:tc>
          <w:tcPr>
            <w:tcW w:w="1277" w:type="dxa"/>
            <w:vMerge/>
            <w:tcBorders>
              <w:left w:val="single" w:sz="4" w:space="0" w:color="auto"/>
              <w:bottom w:val="nil"/>
              <w:right w:val="single" w:sz="4" w:space="0" w:color="auto"/>
            </w:tcBorders>
            <w:vAlign w:val="center"/>
          </w:tcPr>
          <w:p w:rsidR="004353D2" w:rsidRPr="00C27871" w:rsidRDefault="004353D2" w:rsidP="004353D2">
            <w:pPr>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353D2" w:rsidRPr="00C27871" w:rsidRDefault="004353D2" w:rsidP="004353D2">
            <w:pPr>
              <w:rPr>
                <w:rFonts w:ascii="宋体" w:hAnsi="宋体"/>
                <w:sz w:val="24"/>
                <w:szCs w:val="21"/>
              </w:rPr>
            </w:pPr>
            <w:r w:rsidRPr="00C27871">
              <w:rPr>
                <w:rFonts w:ascii="宋体" w:hAnsi="宋体" w:hint="eastAsia"/>
                <w:sz w:val="24"/>
                <w:szCs w:val="21"/>
              </w:rPr>
              <w:t>服务方案</w:t>
            </w:r>
          </w:p>
        </w:tc>
        <w:tc>
          <w:tcPr>
            <w:tcW w:w="853" w:type="dxa"/>
            <w:tcBorders>
              <w:top w:val="single" w:sz="4" w:space="0" w:color="auto"/>
              <w:left w:val="single" w:sz="4" w:space="0" w:color="auto"/>
              <w:bottom w:val="single" w:sz="4" w:space="0" w:color="auto"/>
              <w:right w:val="single" w:sz="4" w:space="0" w:color="auto"/>
            </w:tcBorders>
            <w:vAlign w:val="center"/>
          </w:tcPr>
          <w:p w:rsidR="004353D2" w:rsidRPr="00C27871" w:rsidRDefault="00C27871" w:rsidP="004353D2">
            <w:pPr>
              <w:rPr>
                <w:rFonts w:ascii="宋体" w:hAnsi="宋体"/>
                <w:sz w:val="24"/>
                <w:szCs w:val="21"/>
              </w:rPr>
            </w:pPr>
            <w:r>
              <w:rPr>
                <w:rFonts w:ascii="宋体" w:hAnsi="宋体" w:hint="eastAsia"/>
                <w:sz w:val="24"/>
                <w:szCs w:val="21"/>
              </w:rPr>
              <w:t>50</w:t>
            </w:r>
          </w:p>
        </w:tc>
        <w:tc>
          <w:tcPr>
            <w:tcW w:w="6806" w:type="dxa"/>
            <w:tcBorders>
              <w:top w:val="single" w:sz="4" w:space="0" w:color="auto"/>
              <w:left w:val="single" w:sz="4" w:space="0" w:color="auto"/>
              <w:bottom w:val="single" w:sz="4" w:space="0" w:color="auto"/>
              <w:right w:val="single" w:sz="4" w:space="0" w:color="auto"/>
            </w:tcBorders>
            <w:vAlign w:val="center"/>
          </w:tcPr>
          <w:p w:rsidR="004353D2" w:rsidRPr="00C27871" w:rsidRDefault="004353D2" w:rsidP="004353D2">
            <w:pPr>
              <w:rPr>
                <w:rFonts w:ascii="宋体" w:hAnsi="宋体"/>
                <w:sz w:val="24"/>
                <w:szCs w:val="21"/>
              </w:rPr>
            </w:pPr>
            <w:r w:rsidRPr="00C27871">
              <w:rPr>
                <w:rFonts w:ascii="宋体" w:hAnsi="宋体" w:hint="eastAsia"/>
                <w:sz w:val="24"/>
                <w:szCs w:val="21"/>
              </w:rPr>
              <w:t>制定方案</w:t>
            </w:r>
            <w:proofErr w:type="gramStart"/>
            <w:r w:rsidRPr="00C27871">
              <w:rPr>
                <w:rFonts w:ascii="宋体" w:hAnsi="宋体" w:hint="eastAsia"/>
                <w:sz w:val="24"/>
                <w:szCs w:val="21"/>
              </w:rPr>
              <w:t>须体现</w:t>
            </w:r>
            <w:proofErr w:type="gramEnd"/>
            <w:r w:rsidRPr="00C27871">
              <w:rPr>
                <w:rFonts w:ascii="宋体" w:hAnsi="宋体" w:hint="eastAsia"/>
                <w:sz w:val="24"/>
                <w:szCs w:val="21"/>
              </w:rPr>
              <w:t>科学合理性、条理性、可行性、完善性、针对性。</w:t>
            </w:r>
          </w:p>
          <w:p w:rsidR="004353D2" w:rsidRPr="00C27871" w:rsidRDefault="004353D2" w:rsidP="004353D2">
            <w:pPr>
              <w:spacing w:line="360" w:lineRule="auto"/>
              <w:rPr>
                <w:rFonts w:ascii="宋体" w:hAnsi="宋体"/>
                <w:sz w:val="24"/>
                <w:szCs w:val="21"/>
              </w:rPr>
            </w:pPr>
            <w:r w:rsidRPr="00C27871">
              <w:rPr>
                <w:rFonts w:ascii="宋体" w:hAnsi="宋体" w:hint="eastAsia"/>
                <w:sz w:val="24"/>
                <w:szCs w:val="21"/>
              </w:rPr>
              <w:t>1、目标及整体设想（</w:t>
            </w:r>
            <w:r w:rsidR="00C27871">
              <w:rPr>
                <w:rFonts w:ascii="宋体" w:hAnsi="宋体" w:hint="eastAsia"/>
                <w:sz w:val="24"/>
                <w:szCs w:val="21"/>
              </w:rPr>
              <w:t>6</w:t>
            </w:r>
            <w:r w:rsidRPr="00C27871">
              <w:rPr>
                <w:rFonts w:ascii="宋体" w:hAnsi="宋体" w:hint="eastAsia"/>
                <w:sz w:val="24"/>
                <w:szCs w:val="21"/>
              </w:rPr>
              <w:t>分）；</w:t>
            </w:r>
          </w:p>
          <w:p w:rsidR="004353D2" w:rsidRPr="00C27871" w:rsidRDefault="004353D2" w:rsidP="004353D2">
            <w:pPr>
              <w:spacing w:line="360" w:lineRule="auto"/>
              <w:rPr>
                <w:rFonts w:ascii="宋体" w:hAnsi="宋体"/>
                <w:sz w:val="24"/>
                <w:szCs w:val="21"/>
              </w:rPr>
            </w:pPr>
            <w:r w:rsidRPr="00C27871">
              <w:rPr>
                <w:rFonts w:ascii="宋体" w:hAnsi="宋体" w:hint="eastAsia"/>
                <w:sz w:val="24"/>
                <w:szCs w:val="21"/>
              </w:rPr>
              <w:t>2. 管理服务体系（</w:t>
            </w:r>
            <w:r w:rsidR="00C27871">
              <w:rPr>
                <w:rFonts w:ascii="宋体" w:hAnsi="宋体" w:hint="eastAsia"/>
                <w:sz w:val="24"/>
                <w:szCs w:val="21"/>
              </w:rPr>
              <w:t>6</w:t>
            </w:r>
            <w:r w:rsidRPr="00C27871">
              <w:rPr>
                <w:rFonts w:ascii="宋体" w:hAnsi="宋体" w:hint="eastAsia"/>
                <w:sz w:val="24"/>
                <w:szCs w:val="21"/>
              </w:rPr>
              <w:t>分）；</w:t>
            </w:r>
          </w:p>
          <w:p w:rsidR="004353D2" w:rsidRPr="00C27871" w:rsidRDefault="004353D2" w:rsidP="004353D2">
            <w:pPr>
              <w:spacing w:line="360" w:lineRule="auto"/>
              <w:rPr>
                <w:rFonts w:ascii="宋体" w:hAnsi="宋体"/>
                <w:sz w:val="24"/>
                <w:szCs w:val="21"/>
              </w:rPr>
            </w:pPr>
            <w:r w:rsidRPr="00C27871">
              <w:rPr>
                <w:rFonts w:ascii="宋体" w:hAnsi="宋体" w:hint="eastAsia"/>
                <w:sz w:val="24"/>
                <w:szCs w:val="21"/>
              </w:rPr>
              <w:t>3. 培训管理（</w:t>
            </w:r>
            <w:r w:rsidR="00C27871">
              <w:rPr>
                <w:rFonts w:ascii="宋体" w:hAnsi="宋体" w:hint="eastAsia"/>
                <w:sz w:val="24"/>
                <w:szCs w:val="21"/>
              </w:rPr>
              <w:t>6</w:t>
            </w:r>
            <w:r w:rsidRPr="00C27871">
              <w:rPr>
                <w:rFonts w:ascii="宋体" w:hAnsi="宋体" w:hint="eastAsia"/>
                <w:sz w:val="24"/>
                <w:szCs w:val="21"/>
              </w:rPr>
              <w:t>分）；</w:t>
            </w:r>
          </w:p>
          <w:p w:rsidR="004353D2" w:rsidRPr="00C27871" w:rsidRDefault="004353D2" w:rsidP="004353D2">
            <w:pPr>
              <w:spacing w:line="360" w:lineRule="auto"/>
              <w:rPr>
                <w:rFonts w:ascii="宋体" w:hAnsi="宋体"/>
                <w:sz w:val="24"/>
                <w:szCs w:val="21"/>
              </w:rPr>
            </w:pPr>
            <w:r w:rsidRPr="00C27871">
              <w:rPr>
                <w:rFonts w:ascii="宋体" w:hAnsi="宋体" w:hint="eastAsia"/>
                <w:sz w:val="24"/>
                <w:szCs w:val="21"/>
              </w:rPr>
              <w:t>4. 日常管理标准及措施（</w:t>
            </w:r>
            <w:r w:rsidR="00C27871">
              <w:rPr>
                <w:rFonts w:ascii="宋体" w:hAnsi="宋体" w:hint="eastAsia"/>
                <w:sz w:val="24"/>
                <w:szCs w:val="21"/>
              </w:rPr>
              <w:t>5</w:t>
            </w:r>
            <w:r w:rsidRPr="00C27871">
              <w:rPr>
                <w:rFonts w:ascii="宋体" w:hAnsi="宋体" w:hint="eastAsia"/>
                <w:sz w:val="24"/>
                <w:szCs w:val="21"/>
              </w:rPr>
              <w:t>分）；</w:t>
            </w:r>
          </w:p>
          <w:p w:rsidR="004353D2" w:rsidRPr="00C27871" w:rsidRDefault="004353D2" w:rsidP="004353D2">
            <w:pPr>
              <w:spacing w:line="360" w:lineRule="auto"/>
              <w:rPr>
                <w:rFonts w:ascii="宋体" w:hAnsi="宋体"/>
                <w:sz w:val="24"/>
                <w:szCs w:val="21"/>
              </w:rPr>
            </w:pPr>
            <w:r w:rsidRPr="00C27871">
              <w:rPr>
                <w:rFonts w:ascii="宋体" w:hAnsi="宋体" w:hint="eastAsia"/>
                <w:sz w:val="24"/>
                <w:szCs w:val="21"/>
              </w:rPr>
              <w:t>5. 管理规章制度（</w:t>
            </w:r>
            <w:r w:rsidR="00C27871">
              <w:rPr>
                <w:rFonts w:ascii="宋体" w:hAnsi="宋体" w:hint="eastAsia"/>
                <w:sz w:val="24"/>
                <w:szCs w:val="21"/>
              </w:rPr>
              <w:t>5</w:t>
            </w:r>
            <w:r w:rsidRPr="00C27871">
              <w:rPr>
                <w:rFonts w:ascii="宋体" w:hAnsi="宋体" w:hint="eastAsia"/>
                <w:sz w:val="24"/>
                <w:szCs w:val="21"/>
              </w:rPr>
              <w:t>分）；</w:t>
            </w:r>
          </w:p>
          <w:p w:rsidR="004353D2" w:rsidRPr="00C27871" w:rsidRDefault="004353D2" w:rsidP="004353D2">
            <w:pPr>
              <w:spacing w:line="360" w:lineRule="auto"/>
              <w:rPr>
                <w:rFonts w:ascii="宋体" w:hAnsi="宋体"/>
                <w:sz w:val="24"/>
                <w:szCs w:val="21"/>
              </w:rPr>
            </w:pPr>
            <w:r w:rsidRPr="00C27871">
              <w:rPr>
                <w:rFonts w:ascii="宋体" w:hAnsi="宋体" w:hint="eastAsia"/>
                <w:sz w:val="24"/>
                <w:szCs w:val="21"/>
              </w:rPr>
              <w:t>6. 管理重点难点和措施（</w:t>
            </w:r>
            <w:r w:rsidR="00C27871">
              <w:rPr>
                <w:rFonts w:ascii="宋体" w:hAnsi="宋体" w:hint="eastAsia"/>
                <w:sz w:val="24"/>
                <w:szCs w:val="21"/>
              </w:rPr>
              <w:t>6</w:t>
            </w:r>
            <w:r w:rsidRPr="00C27871">
              <w:rPr>
                <w:rFonts w:ascii="宋体" w:hAnsi="宋体" w:hint="eastAsia"/>
                <w:sz w:val="24"/>
                <w:szCs w:val="21"/>
              </w:rPr>
              <w:t>分）；</w:t>
            </w:r>
          </w:p>
          <w:p w:rsidR="004353D2" w:rsidRPr="00C27871" w:rsidRDefault="004353D2" w:rsidP="004353D2">
            <w:pPr>
              <w:spacing w:line="360" w:lineRule="auto"/>
              <w:rPr>
                <w:rFonts w:ascii="宋体" w:hAnsi="宋体"/>
                <w:sz w:val="24"/>
                <w:szCs w:val="21"/>
              </w:rPr>
            </w:pPr>
            <w:r w:rsidRPr="00C27871">
              <w:rPr>
                <w:rFonts w:ascii="宋体" w:hAnsi="宋体" w:hint="eastAsia"/>
                <w:sz w:val="24"/>
                <w:szCs w:val="21"/>
              </w:rPr>
              <w:t>7. 与采购人以及其他单位、部门的综合协调方案（</w:t>
            </w:r>
            <w:r w:rsidR="00C27871">
              <w:rPr>
                <w:rFonts w:ascii="宋体" w:hAnsi="宋体" w:hint="eastAsia"/>
                <w:sz w:val="24"/>
                <w:szCs w:val="21"/>
              </w:rPr>
              <w:t>4</w:t>
            </w:r>
            <w:r w:rsidRPr="00C27871">
              <w:rPr>
                <w:rFonts w:ascii="宋体" w:hAnsi="宋体" w:hint="eastAsia"/>
                <w:sz w:val="24"/>
                <w:szCs w:val="21"/>
              </w:rPr>
              <w:t>分）；</w:t>
            </w:r>
          </w:p>
          <w:p w:rsidR="004353D2" w:rsidRPr="00C27871" w:rsidRDefault="004353D2" w:rsidP="004353D2">
            <w:pPr>
              <w:spacing w:line="360" w:lineRule="auto"/>
              <w:rPr>
                <w:rFonts w:ascii="宋体" w:hAnsi="宋体"/>
                <w:sz w:val="24"/>
                <w:szCs w:val="21"/>
              </w:rPr>
            </w:pPr>
            <w:r w:rsidRPr="00C27871">
              <w:rPr>
                <w:rFonts w:ascii="宋体" w:hAnsi="宋体" w:hint="eastAsia"/>
                <w:sz w:val="24"/>
                <w:szCs w:val="21"/>
              </w:rPr>
              <w:lastRenderedPageBreak/>
              <w:t>8.  特殊情况应急预案（</w:t>
            </w:r>
            <w:r w:rsidR="00C27871">
              <w:rPr>
                <w:rFonts w:ascii="宋体" w:hAnsi="宋体" w:hint="eastAsia"/>
                <w:sz w:val="24"/>
                <w:szCs w:val="21"/>
              </w:rPr>
              <w:t>4</w:t>
            </w:r>
            <w:r w:rsidRPr="00C27871">
              <w:rPr>
                <w:rFonts w:ascii="宋体" w:hAnsi="宋体" w:hint="eastAsia"/>
                <w:sz w:val="24"/>
                <w:szCs w:val="21"/>
              </w:rPr>
              <w:t>分）；</w:t>
            </w:r>
          </w:p>
          <w:p w:rsidR="004353D2" w:rsidRPr="00C27871" w:rsidRDefault="004353D2" w:rsidP="004353D2">
            <w:pPr>
              <w:spacing w:line="360" w:lineRule="auto"/>
              <w:rPr>
                <w:rFonts w:ascii="宋体" w:hAnsi="宋体"/>
                <w:sz w:val="24"/>
                <w:szCs w:val="21"/>
              </w:rPr>
            </w:pPr>
            <w:r w:rsidRPr="00C27871">
              <w:rPr>
                <w:rFonts w:ascii="宋体" w:hAnsi="宋体" w:hint="eastAsia"/>
                <w:sz w:val="24"/>
                <w:szCs w:val="21"/>
              </w:rPr>
              <w:t>9. 档案资料管理（</w:t>
            </w:r>
            <w:r w:rsidR="00C27871">
              <w:rPr>
                <w:rFonts w:ascii="宋体" w:hAnsi="宋体" w:hint="eastAsia"/>
                <w:sz w:val="24"/>
                <w:szCs w:val="21"/>
              </w:rPr>
              <w:t>3</w:t>
            </w:r>
            <w:r w:rsidRPr="00C27871">
              <w:rPr>
                <w:rFonts w:ascii="宋体" w:hAnsi="宋体" w:hint="eastAsia"/>
                <w:sz w:val="24"/>
                <w:szCs w:val="21"/>
              </w:rPr>
              <w:t>分）；</w:t>
            </w:r>
          </w:p>
          <w:p w:rsidR="004353D2" w:rsidRPr="00C27871" w:rsidRDefault="004353D2" w:rsidP="004353D2">
            <w:pPr>
              <w:spacing w:line="360" w:lineRule="auto"/>
              <w:rPr>
                <w:rFonts w:ascii="宋体" w:hAnsi="宋体"/>
                <w:sz w:val="24"/>
                <w:szCs w:val="21"/>
              </w:rPr>
            </w:pPr>
            <w:r w:rsidRPr="00C27871">
              <w:rPr>
                <w:rFonts w:ascii="宋体" w:hAnsi="宋体" w:hint="eastAsia"/>
                <w:sz w:val="24"/>
                <w:szCs w:val="21"/>
              </w:rPr>
              <w:t>10. 服务响应时间（</w:t>
            </w:r>
            <w:r w:rsidR="00C27871">
              <w:rPr>
                <w:rFonts w:ascii="宋体" w:hAnsi="宋体" w:hint="eastAsia"/>
                <w:sz w:val="24"/>
                <w:szCs w:val="21"/>
              </w:rPr>
              <w:t>3</w:t>
            </w:r>
            <w:r w:rsidRPr="00C27871">
              <w:rPr>
                <w:rFonts w:ascii="宋体" w:hAnsi="宋体" w:hint="eastAsia"/>
                <w:sz w:val="24"/>
                <w:szCs w:val="21"/>
              </w:rPr>
              <w:t>分）；</w:t>
            </w:r>
          </w:p>
          <w:p w:rsidR="004353D2" w:rsidRPr="00C27871" w:rsidRDefault="004353D2" w:rsidP="004353D2">
            <w:pPr>
              <w:spacing w:line="360" w:lineRule="auto"/>
              <w:rPr>
                <w:rFonts w:ascii="宋体" w:hAnsi="宋体"/>
                <w:sz w:val="24"/>
                <w:szCs w:val="21"/>
              </w:rPr>
            </w:pPr>
            <w:r w:rsidRPr="00C27871">
              <w:rPr>
                <w:rFonts w:ascii="宋体" w:hAnsi="宋体" w:hint="eastAsia"/>
                <w:sz w:val="24"/>
                <w:szCs w:val="21"/>
              </w:rPr>
              <w:t>11. 特色与创新（2分）；</w:t>
            </w:r>
          </w:p>
        </w:tc>
      </w:tr>
      <w:tr w:rsidR="00C27871" w:rsidRPr="00C27871" w:rsidTr="00EE5148">
        <w:trPr>
          <w:trHeight w:val="77"/>
          <w:jc w:val="center"/>
        </w:trPr>
        <w:tc>
          <w:tcPr>
            <w:tcW w:w="1277" w:type="dxa"/>
            <w:tcBorders>
              <w:top w:val="nil"/>
              <w:left w:val="single" w:sz="4" w:space="0" w:color="auto"/>
              <w:bottom w:val="nil"/>
              <w:right w:val="single" w:sz="4" w:space="0" w:color="auto"/>
            </w:tcBorders>
            <w:vAlign w:val="center"/>
          </w:tcPr>
          <w:p w:rsidR="00C27871" w:rsidRPr="00C27871" w:rsidRDefault="00C27871" w:rsidP="004353D2">
            <w:pPr>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C27871" w:rsidRPr="00C27871" w:rsidRDefault="00C27871" w:rsidP="004353D2">
            <w:pPr>
              <w:rPr>
                <w:rFonts w:ascii="宋体" w:hAnsi="宋体"/>
                <w:sz w:val="24"/>
                <w:szCs w:val="21"/>
              </w:rPr>
            </w:pPr>
            <w:r>
              <w:rPr>
                <w:rFonts w:ascii="宋体" w:hAnsi="宋体" w:hint="eastAsia"/>
                <w:sz w:val="24"/>
                <w:szCs w:val="21"/>
              </w:rPr>
              <w:t>本地化服务能力</w:t>
            </w:r>
          </w:p>
        </w:tc>
        <w:tc>
          <w:tcPr>
            <w:tcW w:w="853" w:type="dxa"/>
            <w:tcBorders>
              <w:top w:val="single" w:sz="4" w:space="0" w:color="auto"/>
              <w:left w:val="single" w:sz="4" w:space="0" w:color="auto"/>
              <w:bottom w:val="single" w:sz="4" w:space="0" w:color="auto"/>
              <w:right w:val="single" w:sz="4" w:space="0" w:color="auto"/>
            </w:tcBorders>
            <w:vAlign w:val="center"/>
          </w:tcPr>
          <w:p w:rsidR="00C27871" w:rsidRDefault="00C27871" w:rsidP="004353D2">
            <w:pPr>
              <w:rPr>
                <w:rFonts w:ascii="宋体" w:hAnsi="宋体"/>
                <w:sz w:val="24"/>
                <w:szCs w:val="21"/>
              </w:rPr>
            </w:pPr>
            <w:r>
              <w:rPr>
                <w:rFonts w:ascii="宋体" w:hAnsi="宋体" w:hint="eastAsia"/>
                <w:sz w:val="24"/>
                <w:szCs w:val="21"/>
              </w:rPr>
              <w:t>5</w:t>
            </w:r>
          </w:p>
        </w:tc>
        <w:tc>
          <w:tcPr>
            <w:tcW w:w="6806" w:type="dxa"/>
            <w:tcBorders>
              <w:top w:val="single" w:sz="4" w:space="0" w:color="auto"/>
              <w:left w:val="single" w:sz="4" w:space="0" w:color="auto"/>
              <w:bottom w:val="single" w:sz="4" w:space="0" w:color="auto"/>
              <w:right w:val="single" w:sz="4" w:space="0" w:color="auto"/>
            </w:tcBorders>
            <w:vAlign w:val="center"/>
          </w:tcPr>
          <w:p w:rsidR="00C27871" w:rsidRPr="00C27871" w:rsidRDefault="00C27871" w:rsidP="00EE5148">
            <w:pPr>
              <w:rPr>
                <w:rFonts w:ascii="宋体" w:hAnsi="宋体"/>
                <w:sz w:val="24"/>
                <w:szCs w:val="21"/>
              </w:rPr>
            </w:pPr>
            <w:r w:rsidRPr="00C27871">
              <w:rPr>
                <w:rFonts w:ascii="宋体" w:hAnsi="宋体" w:hint="eastAsia"/>
                <w:sz w:val="24"/>
                <w:szCs w:val="21"/>
              </w:rPr>
              <w:t>在青海省内有</w:t>
            </w:r>
            <w:r w:rsidR="00EE5148">
              <w:rPr>
                <w:rFonts w:ascii="宋体" w:hAnsi="宋体" w:hint="eastAsia"/>
                <w:sz w:val="24"/>
                <w:szCs w:val="21"/>
              </w:rPr>
              <w:t>服务机构</w:t>
            </w:r>
            <w:r w:rsidRPr="00C27871">
              <w:rPr>
                <w:rFonts w:ascii="宋体" w:hAnsi="宋体" w:hint="eastAsia"/>
                <w:sz w:val="24"/>
                <w:szCs w:val="21"/>
              </w:rPr>
              <w:t>的得</w:t>
            </w:r>
            <w:r>
              <w:rPr>
                <w:rFonts w:ascii="宋体" w:hAnsi="宋体" w:hint="eastAsia"/>
                <w:sz w:val="24"/>
                <w:szCs w:val="21"/>
              </w:rPr>
              <w:t>5</w:t>
            </w:r>
            <w:r w:rsidRPr="00C27871">
              <w:rPr>
                <w:rFonts w:ascii="宋体" w:hAnsi="宋体" w:hint="eastAsia"/>
                <w:sz w:val="24"/>
                <w:szCs w:val="21"/>
              </w:rPr>
              <w:t>分，否则不得分。</w:t>
            </w:r>
          </w:p>
        </w:tc>
      </w:tr>
      <w:tr w:rsidR="00EE5148" w:rsidRPr="00C27871" w:rsidTr="00B70D7E">
        <w:trPr>
          <w:trHeight w:val="77"/>
          <w:jc w:val="center"/>
        </w:trPr>
        <w:tc>
          <w:tcPr>
            <w:tcW w:w="1277" w:type="dxa"/>
            <w:tcBorders>
              <w:top w:val="nil"/>
              <w:left w:val="single" w:sz="4" w:space="0" w:color="auto"/>
              <w:bottom w:val="single" w:sz="4" w:space="0" w:color="auto"/>
              <w:right w:val="single" w:sz="4" w:space="0" w:color="auto"/>
            </w:tcBorders>
            <w:vAlign w:val="center"/>
          </w:tcPr>
          <w:p w:rsidR="00EE5148" w:rsidRPr="00C27871" w:rsidRDefault="00EE5148" w:rsidP="004353D2">
            <w:pPr>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E5148" w:rsidRDefault="00EE5148" w:rsidP="004353D2">
            <w:pPr>
              <w:rPr>
                <w:rFonts w:ascii="宋体" w:hAnsi="宋体" w:hint="eastAsia"/>
                <w:sz w:val="24"/>
                <w:szCs w:val="21"/>
              </w:rPr>
            </w:pPr>
            <w:r>
              <w:rPr>
                <w:rFonts w:ascii="宋体" w:hAnsi="宋体" w:hint="eastAsia"/>
                <w:sz w:val="24"/>
                <w:szCs w:val="21"/>
              </w:rPr>
              <w:t>售后服务</w:t>
            </w:r>
          </w:p>
        </w:tc>
        <w:tc>
          <w:tcPr>
            <w:tcW w:w="853" w:type="dxa"/>
            <w:tcBorders>
              <w:top w:val="single" w:sz="4" w:space="0" w:color="auto"/>
              <w:left w:val="single" w:sz="4" w:space="0" w:color="auto"/>
              <w:bottom w:val="single" w:sz="4" w:space="0" w:color="auto"/>
              <w:right w:val="single" w:sz="4" w:space="0" w:color="auto"/>
            </w:tcBorders>
            <w:vAlign w:val="center"/>
          </w:tcPr>
          <w:p w:rsidR="00EE5148" w:rsidRDefault="00EE5148" w:rsidP="004353D2">
            <w:pPr>
              <w:rPr>
                <w:rFonts w:ascii="宋体" w:hAnsi="宋体" w:hint="eastAsia"/>
                <w:sz w:val="24"/>
                <w:szCs w:val="21"/>
              </w:rPr>
            </w:pPr>
            <w:r>
              <w:rPr>
                <w:rFonts w:ascii="宋体" w:hAnsi="宋体" w:hint="eastAsia"/>
                <w:sz w:val="24"/>
                <w:szCs w:val="21"/>
              </w:rPr>
              <w:t>5</w:t>
            </w:r>
          </w:p>
        </w:tc>
        <w:tc>
          <w:tcPr>
            <w:tcW w:w="6806" w:type="dxa"/>
            <w:tcBorders>
              <w:top w:val="single" w:sz="4" w:space="0" w:color="auto"/>
              <w:left w:val="single" w:sz="4" w:space="0" w:color="auto"/>
              <w:bottom w:val="single" w:sz="4" w:space="0" w:color="auto"/>
              <w:right w:val="single" w:sz="4" w:space="0" w:color="auto"/>
            </w:tcBorders>
            <w:vAlign w:val="center"/>
          </w:tcPr>
          <w:p w:rsidR="00EE5148" w:rsidRPr="00C27871" w:rsidRDefault="00EE5148" w:rsidP="00EE5148">
            <w:pPr>
              <w:rPr>
                <w:rFonts w:ascii="宋体" w:hAnsi="宋体" w:hint="eastAsia"/>
                <w:sz w:val="24"/>
                <w:szCs w:val="21"/>
              </w:rPr>
            </w:pPr>
            <w:r w:rsidRPr="00EE5148">
              <w:rPr>
                <w:rFonts w:ascii="宋体" w:hAnsi="宋体" w:hint="eastAsia"/>
                <w:sz w:val="24"/>
                <w:szCs w:val="21"/>
              </w:rPr>
              <w:t>根据投标人针对本项目服务质量保证措施和售后服务的完善程度和保障措施等进行综合评审，质量保证措施有力、完善、且具有良好的售后服务体系和服务方案，优秀得</w:t>
            </w:r>
            <w:r>
              <w:rPr>
                <w:rFonts w:ascii="宋体" w:hAnsi="宋体" w:hint="eastAsia"/>
                <w:sz w:val="24"/>
                <w:szCs w:val="21"/>
              </w:rPr>
              <w:t>4-5</w:t>
            </w:r>
            <w:r w:rsidRPr="00EE5148">
              <w:rPr>
                <w:rFonts w:ascii="宋体" w:hAnsi="宋体" w:hint="eastAsia"/>
                <w:sz w:val="24"/>
                <w:szCs w:val="21"/>
              </w:rPr>
              <w:t>分；良好得</w:t>
            </w:r>
            <w:r>
              <w:rPr>
                <w:rFonts w:ascii="宋体" w:hAnsi="宋体" w:hint="eastAsia"/>
                <w:sz w:val="24"/>
                <w:szCs w:val="21"/>
              </w:rPr>
              <w:t>3-4</w:t>
            </w:r>
            <w:r w:rsidRPr="00EE5148">
              <w:rPr>
                <w:rFonts w:ascii="宋体" w:hAnsi="宋体" w:hint="eastAsia"/>
                <w:sz w:val="24"/>
                <w:szCs w:val="21"/>
              </w:rPr>
              <w:t>分；一般得1-</w:t>
            </w:r>
            <w:r>
              <w:rPr>
                <w:rFonts w:ascii="宋体" w:hAnsi="宋体" w:hint="eastAsia"/>
                <w:sz w:val="24"/>
                <w:szCs w:val="21"/>
              </w:rPr>
              <w:t>3</w:t>
            </w:r>
            <w:r w:rsidRPr="00EE5148">
              <w:rPr>
                <w:rFonts w:ascii="宋体" w:hAnsi="宋体" w:hint="eastAsia"/>
                <w:sz w:val="24"/>
                <w:szCs w:val="21"/>
              </w:rPr>
              <w:t>，未提供不得分。</w:t>
            </w:r>
          </w:p>
        </w:tc>
      </w:tr>
    </w:tbl>
    <w:p w:rsidR="004353D2" w:rsidRDefault="004353D2" w:rsidP="004353D2">
      <w:pPr>
        <w:autoSpaceDE w:val="0"/>
        <w:autoSpaceDN w:val="0"/>
        <w:adjustRightInd w:val="0"/>
        <w:spacing w:line="400" w:lineRule="exact"/>
        <w:ind w:firstLineChars="100" w:firstLine="240"/>
        <w:jc w:val="left"/>
        <w:rPr>
          <w:rFonts w:ascii="宋体" w:hAnsi="Cambria" w:cs="宋体"/>
          <w:kern w:val="0"/>
          <w:sz w:val="24"/>
          <w:lang w:val="zh-CN"/>
        </w:rPr>
      </w:pPr>
    </w:p>
    <w:p w:rsidR="00413E56" w:rsidRDefault="006D5FE8">
      <w:pPr>
        <w:autoSpaceDE w:val="0"/>
        <w:autoSpaceDN w:val="0"/>
        <w:adjustRightInd w:val="0"/>
        <w:spacing w:line="400" w:lineRule="exact"/>
        <w:ind w:firstLineChars="300" w:firstLine="720"/>
        <w:rPr>
          <w:rFonts w:ascii="宋体" w:hAnsi="Cambria" w:cs="宋体"/>
          <w:kern w:val="0"/>
          <w:sz w:val="24"/>
        </w:rPr>
      </w:pPr>
      <w:r>
        <w:rPr>
          <w:rFonts w:ascii="宋体" w:hAnsi="Cambria" w:cs="宋体"/>
          <w:kern w:val="0"/>
          <w:sz w:val="24"/>
        </w:rPr>
        <w:t>19.3</w:t>
      </w:r>
      <w:r>
        <w:rPr>
          <w:rFonts w:ascii="宋体" w:hAnsi="Cambria" w:cs="宋体" w:hint="eastAsia"/>
          <w:kern w:val="0"/>
          <w:sz w:val="24"/>
        </w:rPr>
        <w:t>评标结果按评审后得分由高到低顺序排列。得分相同的，按投标报价由低到高顺序排列。得分且投标报价相同的并列。投标文件满足招标文件全部实质性要求，</w:t>
      </w:r>
      <w:proofErr w:type="gramStart"/>
      <w:r>
        <w:rPr>
          <w:rFonts w:ascii="宋体" w:hAnsi="Cambria" w:cs="宋体" w:hint="eastAsia"/>
          <w:kern w:val="0"/>
          <w:sz w:val="24"/>
        </w:rPr>
        <w:t>且按照</w:t>
      </w:r>
      <w:proofErr w:type="gramEnd"/>
      <w:r>
        <w:rPr>
          <w:rFonts w:ascii="宋体" w:hAnsi="Cambria" w:cs="宋体" w:hint="eastAsia"/>
          <w:kern w:val="0"/>
          <w:sz w:val="24"/>
        </w:rPr>
        <w:t>评审因素的量化指标评审得分最高的投标人为排名第一的中标候选人。</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19.4 评标结果汇总完成后，除下列情形外，任何人不得修改评标结果：</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（1）分值汇总计算错误的；</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（2）分项评分超出评分标准范围的；</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（3）评标委员会成员对客观评审因素评分不一致的；</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（4）经评标委员会认定评分畸高、</w:t>
      </w:r>
      <w:proofErr w:type="gramStart"/>
      <w:r>
        <w:rPr>
          <w:rFonts w:ascii="宋体" w:hAnsi="Cambria" w:cs="宋体" w:hint="eastAsia"/>
          <w:kern w:val="0"/>
          <w:sz w:val="24"/>
        </w:rPr>
        <w:t>畸</w:t>
      </w:r>
      <w:proofErr w:type="gramEnd"/>
      <w:r>
        <w:rPr>
          <w:rFonts w:ascii="宋体" w:hAnsi="Cambria" w:cs="宋体" w:hint="eastAsia"/>
          <w:kern w:val="0"/>
          <w:sz w:val="24"/>
        </w:rPr>
        <w:t>低的。</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13E56" w:rsidRDefault="006D5FE8">
      <w:pPr>
        <w:autoSpaceDE w:val="0"/>
        <w:autoSpaceDN w:val="0"/>
        <w:adjustRightInd w:val="0"/>
        <w:spacing w:line="400" w:lineRule="exact"/>
        <w:ind w:firstLineChars="200" w:firstLine="480"/>
        <w:rPr>
          <w:rFonts w:ascii="宋体" w:hAnsi="Cambria" w:cs="宋体"/>
          <w:kern w:val="0"/>
          <w:sz w:val="24"/>
        </w:rPr>
      </w:pPr>
      <w:r>
        <w:rPr>
          <w:rFonts w:ascii="宋体" w:hAnsi="Cambria" w:cs="宋体" w:hint="eastAsia"/>
          <w:kern w:val="0"/>
          <w:sz w:val="24"/>
        </w:rPr>
        <w:t>投标人对以上情形提出质疑的，采购人或者采购代理机构可以组织原评标委员会进行重新评审，重新评审改变评标结果的，应当书面报告本级财政部门。</w:t>
      </w:r>
    </w:p>
    <w:p w:rsidR="00413E56" w:rsidRDefault="00413E56">
      <w:pPr>
        <w:pStyle w:val="ac"/>
        <w:rPr>
          <w:lang w:val="zh-CN"/>
        </w:rPr>
      </w:pPr>
    </w:p>
    <w:p w:rsidR="00413E56" w:rsidRDefault="006D5FE8">
      <w:pPr>
        <w:pStyle w:val="ac"/>
        <w:rPr>
          <w:lang w:val="zh-CN"/>
        </w:rPr>
      </w:pPr>
      <w:bookmarkStart w:id="31" w:name="_Toc8735899"/>
      <w:r>
        <w:rPr>
          <w:rFonts w:hint="eastAsia"/>
          <w:lang w:val="zh-CN"/>
        </w:rPr>
        <w:t>七、定</w:t>
      </w:r>
      <w:r>
        <w:rPr>
          <w:rFonts w:cs="Cambria"/>
        </w:rPr>
        <w:t xml:space="preserve"> </w:t>
      </w:r>
      <w:r>
        <w:rPr>
          <w:rFonts w:hint="eastAsia"/>
          <w:lang w:val="zh-CN"/>
        </w:rPr>
        <w:t>标</w:t>
      </w:r>
      <w:bookmarkEnd w:id="31"/>
    </w:p>
    <w:p w:rsidR="00413E56" w:rsidRDefault="006D5FE8">
      <w:pPr>
        <w:pStyle w:val="ac"/>
        <w:jc w:val="left"/>
        <w:rPr>
          <w:rFonts w:ascii="宋体" w:hAnsi="宋体"/>
          <w:sz w:val="32"/>
          <w:lang w:val="zh-CN"/>
        </w:rPr>
      </w:pPr>
      <w:bookmarkStart w:id="32" w:name="_Toc8735900"/>
      <w:r>
        <w:rPr>
          <w:rFonts w:ascii="宋体" w:hAnsi="宋体"/>
          <w:sz w:val="32"/>
          <w:lang w:val="zh-CN"/>
        </w:rPr>
        <w:t>20.</w:t>
      </w:r>
      <w:r>
        <w:rPr>
          <w:rFonts w:ascii="宋体" w:hAnsi="宋体" w:hint="eastAsia"/>
          <w:sz w:val="32"/>
          <w:lang w:val="zh-CN"/>
        </w:rPr>
        <w:t>推荐并确定中标人</w:t>
      </w:r>
      <w:bookmarkEnd w:id="32"/>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采购代理机构应当在评标结束后</w:t>
      </w:r>
      <w:r>
        <w:rPr>
          <w:rFonts w:ascii="Calibri" w:hAnsi="Calibri" w:cs="Calibri" w:hint="eastAsia"/>
          <w:kern w:val="0"/>
          <w:sz w:val="24"/>
        </w:rPr>
        <w:t>2</w:t>
      </w:r>
      <w:r>
        <w:rPr>
          <w:rFonts w:ascii="Calibri" w:hAnsi="Calibri" w:cs="Calibri" w:hint="eastAsia"/>
          <w:kern w:val="0"/>
          <w:sz w:val="24"/>
        </w:rPr>
        <w:t>个工作日内将评标报告送采购人。采购人应当</w:t>
      </w:r>
      <w:r>
        <w:rPr>
          <w:rFonts w:ascii="Calibri" w:hAnsi="Calibri" w:cs="Calibri" w:hint="eastAsia"/>
          <w:kern w:val="0"/>
          <w:sz w:val="24"/>
        </w:rPr>
        <w:lastRenderedPageBreak/>
        <w:t>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 xml:space="preserve">20.2 </w:t>
      </w:r>
      <w:r>
        <w:rPr>
          <w:rFonts w:ascii="Calibri" w:hAnsi="Calibri" w:cs="Calibri" w:hint="eastAsia"/>
          <w:kern w:val="0"/>
          <w:sz w:val="24"/>
        </w:rPr>
        <w:t>采购人自行组织招标的，应当在评标结束后</w:t>
      </w:r>
      <w:r>
        <w:rPr>
          <w:rFonts w:ascii="Calibri" w:hAnsi="Calibri" w:cs="Calibri" w:hint="eastAsia"/>
          <w:kern w:val="0"/>
          <w:sz w:val="24"/>
        </w:rPr>
        <w:t>5</w:t>
      </w:r>
      <w:r>
        <w:rPr>
          <w:rFonts w:ascii="Calibri" w:hAnsi="Calibri" w:cs="Calibri" w:hint="eastAsia"/>
          <w:kern w:val="0"/>
          <w:sz w:val="24"/>
        </w:rPr>
        <w:t>个工作日内确定中标人。</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 xml:space="preserve">20.3 </w:t>
      </w:r>
      <w:r>
        <w:rPr>
          <w:rFonts w:ascii="Calibri" w:hAnsi="Calibri" w:cs="Calibri" w:hint="eastAsia"/>
          <w:kern w:val="0"/>
          <w:sz w:val="24"/>
        </w:rPr>
        <w:t>采购人在收到评标报告</w:t>
      </w:r>
      <w:r>
        <w:rPr>
          <w:rFonts w:ascii="Calibri" w:hAnsi="Calibri" w:cs="Calibri" w:hint="eastAsia"/>
          <w:kern w:val="0"/>
          <w:sz w:val="24"/>
        </w:rPr>
        <w:t>5</w:t>
      </w:r>
      <w:r>
        <w:rPr>
          <w:rFonts w:ascii="Calibri" w:hAnsi="Calibri" w:cs="Calibri" w:hint="eastAsia"/>
          <w:kern w:val="0"/>
          <w:sz w:val="24"/>
        </w:rPr>
        <w:t>个工作日内未按评标报告推荐的中标候选人顺序确定中标人，又不能说明合法理由的，视同按评标报告推荐的顺序确定排名第一的中标候选人为中标人。</w:t>
      </w:r>
    </w:p>
    <w:p w:rsidR="00413E56" w:rsidRDefault="006D5FE8">
      <w:pPr>
        <w:pStyle w:val="ac"/>
        <w:jc w:val="left"/>
        <w:rPr>
          <w:rFonts w:ascii="宋体" w:hAnsi="宋体"/>
          <w:sz w:val="32"/>
          <w:lang w:val="zh-CN"/>
        </w:rPr>
      </w:pPr>
      <w:bookmarkStart w:id="33" w:name="_Toc8735901"/>
      <w:r>
        <w:rPr>
          <w:rFonts w:ascii="宋体" w:hAnsi="宋体"/>
          <w:sz w:val="32"/>
          <w:lang w:val="zh-CN"/>
        </w:rPr>
        <w:t>21.</w:t>
      </w:r>
      <w:r>
        <w:rPr>
          <w:rFonts w:ascii="宋体" w:hAnsi="宋体" w:hint="eastAsia"/>
          <w:sz w:val="32"/>
          <w:lang w:val="zh-CN"/>
        </w:rPr>
        <w:t>中标通知</w:t>
      </w:r>
      <w:bookmarkEnd w:id="33"/>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kern w:val="0"/>
          <w:sz w:val="24"/>
        </w:rPr>
        <w:t>21.1</w:t>
      </w:r>
      <w:r>
        <w:rPr>
          <w:rFonts w:ascii="Calibri" w:hAnsi="Calibri" w:cs="Calibri" w:hint="eastAsia"/>
          <w:kern w:val="0"/>
          <w:sz w:val="24"/>
        </w:rPr>
        <w:t>采购代理机构自中标人确定之日起</w:t>
      </w:r>
      <w:r>
        <w:rPr>
          <w:rFonts w:ascii="Calibri" w:hAnsi="Calibri" w:cs="Calibri"/>
          <w:kern w:val="0"/>
          <w:sz w:val="24"/>
        </w:rPr>
        <w:t>2</w:t>
      </w:r>
      <w:r>
        <w:rPr>
          <w:rFonts w:ascii="Calibri" w:hAnsi="Calibri" w:cs="Calibri" w:hint="eastAsia"/>
          <w:kern w:val="0"/>
          <w:sz w:val="24"/>
        </w:rPr>
        <w:t>个工作日内发出《中标通知书》，并在青海政府采购信息网上公告中标结果。</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kern w:val="0"/>
          <w:sz w:val="24"/>
        </w:rPr>
        <w:t>21.2</w:t>
      </w:r>
      <w:r>
        <w:rPr>
          <w:rFonts w:ascii="Calibri" w:hAnsi="Calibri" w:cs="Calibri" w:hint="eastAsia"/>
          <w:kern w:val="0"/>
          <w:sz w:val="24"/>
        </w:rPr>
        <w:t>《中标通知书》对采购人和中标人具有同等效力，《中标通知书》发出后，采购人改变中标结果的，或者中标人无正当理由放弃中标项目的，依法承担法律责任。</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 xml:space="preserve">21.3 </w:t>
      </w:r>
      <w:r>
        <w:rPr>
          <w:rFonts w:ascii="Calibri" w:hAnsi="Calibri" w:cs="Calibri" w:hint="eastAsia"/>
          <w:kern w:val="0"/>
          <w:sz w:val="24"/>
        </w:rPr>
        <w:t>中标公告期限为</w:t>
      </w:r>
      <w:r>
        <w:rPr>
          <w:rFonts w:ascii="Calibri" w:hAnsi="Calibri" w:cs="Calibri" w:hint="eastAsia"/>
          <w:kern w:val="0"/>
          <w:sz w:val="24"/>
        </w:rPr>
        <w:t>1</w:t>
      </w:r>
      <w:r>
        <w:rPr>
          <w:rFonts w:ascii="Calibri" w:hAnsi="Calibri" w:cs="Calibri" w:hint="eastAsia"/>
          <w:kern w:val="0"/>
          <w:sz w:val="24"/>
        </w:rPr>
        <w:t>个工作日。</w:t>
      </w:r>
    </w:p>
    <w:p w:rsidR="00413E56" w:rsidRDefault="00413E56">
      <w:pPr>
        <w:autoSpaceDE w:val="0"/>
        <w:autoSpaceDN w:val="0"/>
        <w:adjustRightInd w:val="0"/>
        <w:spacing w:line="400" w:lineRule="exact"/>
        <w:ind w:rightChars="-70" w:right="-147" w:firstLineChars="200" w:firstLine="420"/>
        <w:rPr>
          <w:lang w:val="zh-CN"/>
        </w:rPr>
      </w:pPr>
    </w:p>
    <w:p w:rsidR="00413E56" w:rsidRDefault="006D5FE8">
      <w:pPr>
        <w:pStyle w:val="ac"/>
        <w:rPr>
          <w:lang w:val="zh-CN"/>
        </w:rPr>
      </w:pPr>
      <w:bookmarkStart w:id="34" w:name="_Toc8735902"/>
      <w:r>
        <w:rPr>
          <w:rFonts w:hint="eastAsia"/>
          <w:lang w:val="zh-CN"/>
        </w:rPr>
        <w:t>八、授予合同</w:t>
      </w:r>
      <w:bookmarkEnd w:id="34"/>
      <w:r>
        <w:rPr>
          <w:rFonts w:hint="eastAsia"/>
          <w:lang w:val="zh-CN"/>
        </w:rPr>
        <w:t xml:space="preserve">  </w:t>
      </w:r>
    </w:p>
    <w:p w:rsidR="00413E56" w:rsidRDefault="006D5FE8">
      <w:pPr>
        <w:pStyle w:val="ac"/>
        <w:jc w:val="left"/>
        <w:rPr>
          <w:rFonts w:ascii="宋体" w:hAnsi="宋体"/>
          <w:sz w:val="32"/>
          <w:lang w:val="zh-CN"/>
        </w:rPr>
      </w:pPr>
      <w:bookmarkStart w:id="35" w:name="_Toc8735903"/>
      <w:r>
        <w:rPr>
          <w:rFonts w:ascii="宋体" w:hAnsi="宋体"/>
          <w:sz w:val="32"/>
          <w:lang w:val="zh-CN"/>
        </w:rPr>
        <w:t>22.</w:t>
      </w:r>
      <w:r>
        <w:rPr>
          <w:rFonts w:ascii="宋体" w:hAnsi="宋体" w:hint="eastAsia"/>
          <w:sz w:val="32"/>
          <w:lang w:val="zh-CN"/>
        </w:rPr>
        <w:t>签订合同</w:t>
      </w:r>
      <w:bookmarkEnd w:id="35"/>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 xml:space="preserve">22.1 </w:t>
      </w:r>
      <w:r>
        <w:rPr>
          <w:rFonts w:ascii="Calibri" w:hAnsi="Calibri" w:cs="Calibri" w:hint="eastAsia"/>
          <w:kern w:val="0"/>
          <w:sz w:val="24"/>
        </w:rPr>
        <w:t>采购人应当自中标通知书发出之日起</w:t>
      </w:r>
      <w:r>
        <w:rPr>
          <w:rFonts w:ascii="Calibri" w:hAnsi="Calibri" w:cs="Calibri" w:hint="eastAsia"/>
          <w:kern w:val="0"/>
          <w:sz w:val="24"/>
        </w:rPr>
        <w:t>30</w:t>
      </w:r>
      <w:r>
        <w:rPr>
          <w:rFonts w:ascii="Calibri" w:hAnsi="Calibri" w:cs="Calibri" w:hint="eastAsia"/>
          <w:kern w:val="0"/>
          <w:sz w:val="24"/>
        </w:rPr>
        <w:t>日内，按照招标文件和中标人投标文件的规定，与中标人签订书面合同。所签订的合同不得对招标文件确定的事项和中标人投标文件作实质性修改。</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采购人不得向中标人提出任何不合理的要求作为签订合同的条件。</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 xml:space="preserve">22.2 </w:t>
      </w:r>
      <w:r>
        <w:rPr>
          <w:rFonts w:ascii="Calibri" w:hAnsi="Calibri" w:cs="Calibri" w:hint="eastAsia"/>
          <w:kern w:val="0"/>
          <w:sz w:val="24"/>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Pr>
          <w:rFonts w:ascii="Calibri" w:hAnsi="Calibri" w:cs="Calibri" w:hint="eastAsia"/>
          <w:kern w:val="0"/>
          <w:sz w:val="24"/>
        </w:rPr>
        <w:t>10%</w:t>
      </w:r>
      <w:r>
        <w:rPr>
          <w:rFonts w:ascii="Calibri" w:hAnsi="Calibri" w:cs="Calibri" w:hint="eastAsia"/>
          <w:kern w:val="0"/>
          <w:sz w:val="24"/>
        </w:rPr>
        <w:t>。</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22.3</w:t>
      </w:r>
      <w:r>
        <w:rPr>
          <w:rFonts w:ascii="Calibri" w:hAnsi="Calibri" w:cs="Calibri" w:hint="eastAsia"/>
          <w:kern w:val="0"/>
          <w:sz w:val="24"/>
        </w:rPr>
        <w:t>中标人在法定期限内无正当理由拒签合同的，按违约处理。同时，采购代理机构和采购人可依评标排序重新确定中标人，并协调双方签订采购合同，或重新组织采购活动。</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22.4</w:t>
      </w:r>
      <w:r>
        <w:rPr>
          <w:rFonts w:ascii="Calibri" w:hAnsi="Calibri" w:cs="Calibri" w:hint="eastAsia"/>
          <w:kern w:val="0"/>
          <w:sz w:val="24"/>
        </w:rPr>
        <w:t>采购人应当及时对采购项目进行验收。采购人可以邀请参加本项目的其他投标人或者第三方机构参与验收。参与验收的投标人或者第三方机构的意见作为</w:t>
      </w:r>
      <w:proofErr w:type="gramStart"/>
      <w:r>
        <w:rPr>
          <w:rFonts w:ascii="Calibri" w:hAnsi="Calibri" w:cs="Calibri" w:hint="eastAsia"/>
          <w:kern w:val="0"/>
          <w:sz w:val="24"/>
        </w:rPr>
        <w:t>验收书</w:t>
      </w:r>
      <w:proofErr w:type="gramEnd"/>
      <w:r>
        <w:rPr>
          <w:rFonts w:ascii="Calibri" w:hAnsi="Calibri" w:cs="Calibri" w:hint="eastAsia"/>
          <w:kern w:val="0"/>
          <w:sz w:val="24"/>
        </w:rPr>
        <w:t>的参考资料一并存档。</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22.5</w:t>
      </w:r>
      <w:r>
        <w:rPr>
          <w:rFonts w:ascii="Calibri" w:hAnsi="Calibri" w:cs="Calibri" w:hint="eastAsia"/>
          <w:kern w:val="0"/>
          <w:sz w:val="24"/>
        </w:rPr>
        <w:t>采购人与中标人应当根据合同的约定依法履行合同义务。政府采购合同的履</w:t>
      </w:r>
      <w:r>
        <w:rPr>
          <w:rFonts w:ascii="Calibri" w:hAnsi="Calibri" w:cs="Calibri" w:hint="eastAsia"/>
          <w:kern w:val="0"/>
          <w:sz w:val="24"/>
        </w:rPr>
        <w:lastRenderedPageBreak/>
        <w:t>行、违约责任和解决争议的方法等适用《中华人民共和国合同法》。</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22.6</w:t>
      </w:r>
      <w:r>
        <w:rPr>
          <w:rFonts w:ascii="Calibri" w:hAnsi="Calibri" w:cs="Calibri" w:hint="eastAsia"/>
          <w:kern w:val="0"/>
          <w:sz w:val="24"/>
        </w:rPr>
        <w:t>采购人应当加强对中标人的履约管理，并按照采购合同约定，及时向中标人支付采购资金。对于中标人违反采购合同约定的行为，采购人应当及时处理，依法追究其违约责任。</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22.7</w:t>
      </w:r>
      <w:r>
        <w:rPr>
          <w:rFonts w:ascii="Calibri" w:hAnsi="Calibri" w:cs="Calibri" w:hint="eastAsia"/>
          <w:kern w:val="0"/>
          <w:sz w:val="24"/>
        </w:rPr>
        <w:t>采购人、采购代理机构应当建立真实完整的招标采购档案，妥善保存每项采购活动的采购文件。</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22.9</w:t>
      </w:r>
      <w:r>
        <w:rPr>
          <w:rFonts w:ascii="Calibri" w:hAnsi="Calibri" w:cs="Calibri" w:hint="eastAsia"/>
          <w:kern w:val="0"/>
          <w:sz w:val="24"/>
        </w:rPr>
        <w:t>采购人不得向中标人提出任何不合理的要求作为订立合同的条件，采购人和中标人不得私下订立背离合同实质性内容的协议。</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22.9</w:t>
      </w:r>
      <w:r>
        <w:rPr>
          <w:rFonts w:ascii="Calibri" w:hAnsi="Calibri" w:cs="Calibri" w:hint="eastAsia"/>
          <w:kern w:val="0"/>
          <w:sz w:val="24"/>
        </w:rPr>
        <w:t>招标文件、中标人的投标文件、《中标通知书》及其澄清、说明文件、承诺等，均为签订采购合同的依据，作为采购合同的组成部分。</w:t>
      </w:r>
    </w:p>
    <w:p w:rsidR="00413E56" w:rsidRDefault="006D5FE8">
      <w:pPr>
        <w:autoSpaceDE w:val="0"/>
        <w:autoSpaceDN w:val="0"/>
        <w:adjustRightInd w:val="0"/>
        <w:spacing w:line="400" w:lineRule="exact"/>
        <w:ind w:rightChars="-85" w:right="-178" w:firstLineChars="200" w:firstLine="480"/>
        <w:rPr>
          <w:rFonts w:ascii="Calibri" w:hAnsi="Calibri" w:cs="Calibri"/>
          <w:kern w:val="0"/>
          <w:sz w:val="24"/>
        </w:rPr>
      </w:pPr>
      <w:r>
        <w:rPr>
          <w:rFonts w:ascii="Calibri" w:hAnsi="Calibri" w:cs="Calibri" w:hint="eastAsia"/>
          <w:kern w:val="0"/>
          <w:sz w:val="24"/>
        </w:rPr>
        <w:t>22.10</w:t>
      </w:r>
      <w:r>
        <w:rPr>
          <w:rFonts w:ascii="Calibri" w:hAnsi="Calibri" w:cs="Calibri" w:hint="eastAsia"/>
          <w:kern w:val="0"/>
          <w:sz w:val="24"/>
        </w:rPr>
        <w:t>采购合同签订之日起</w:t>
      </w:r>
      <w:r>
        <w:rPr>
          <w:rFonts w:ascii="Calibri" w:hAnsi="Calibri" w:cs="Calibri" w:hint="eastAsia"/>
          <w:kern w:val="0"/>
          <w:sz w:val="24"/>
        </w:rPr>
        <w:t>2</w:t>
      </w:r>
      <w:r>
        <w:rPr>
          <w:rFonts w:ascii="Calibri" w:hAnsi="Calibri" w:cs="Calibri" w:hint="eastAsia"/>
          <w:kern w:val="0"/>
          <w:sz w:val="24"/>
        </w:rPr>
        <w:t>个工作日内，由采购代理机构将采购合同在青海政府采购信息网上公告，但采购合同中涉及国家秘密、商业秘密的内容除外。</w:t>
      </w:r>
    </w:p>
    <w:p w:rsidR="00413E56" w:rsidRDefault="00413E56">
      <w:pPr>
        <w:autoSpaceDE w:val="0"/>
        <w:autoSpaceDN w:val="0"/>
        <w:adjustRightInd w:val="0"/>
        <w:spacing w:line="400" w:lineRule="exact"/>
        <w:ind w:firstLineChars="200" w:firstLine="420"/>
        <w:rPr>
          <w:lang w:val="zh-CN"/>
        </w:rPr>
      </w:pPr>
    </w:p>
    <w:p w:rsidR="00413E56" w:rsidRDefault="006D5FE8">
      <w:pPr>
        <w:pStyle w:val="ac"/>
        <w:rPr>
          <w:lang w:val="zh-CN"/>
        </w:rPr>
      </w:pPr>
      <w:bookmarkStart w:id="36" w:name="_Toc8735904"/>
      <w:r>
        <w:rPr>
          <w:rFonts w:hint="eastAsia"/>
          <w:lang w:val="zh-CN"/>
        </w:rPr>
        <w:t>九、废标</w:t>
      </w:r>
      <w:bookmarkEnd w:id="36"/>
    </w:p>
    <w:p w:rsidR="00413E56" w:rsidRDefault="006D5FE8">
      <w:pPr>
        <w:pStyle w:val="ac"/>
        <w:jc w:val="left"/>
        <w:rPr>
          <w:rFonts w:ascii="宋体" w:hAnsi="宋体"/>
          <w:sz w:val="32"/>
          <w:lang w:val="zh-CN"/>
        </w:rPr>
      </w:pPr>
      <w:bookmarkStart w:id="37" w:name="_Toc8735905"/>
      <w:r>
        <w:rPr>
          <w:rFonts w:ascii="宋体" w:hAnsi="宋体"/>
          <w:sz w:val="32"/>
          <w:lang w:val="zh-CN"/>
        </w:rPr>
        <w:t xml:space="preserve">23. </w:t>
      </w:r>
      <w:proofErr w:type="gramStart"/>
      <w:r>
        <w:rPr>
          <w:rFonts w:ascii="宋体" w:hAnsi="宋体" w:hint="eastAsia"/>
          <w:sz w:val="32"/>
          <w:lang w:val="zh-CN"/>
        </w:rPr>
        <w:t>废标情形</w:t>
      </w:r>
      <w:bookmarkEnd w:id="37"/>
      <w:proofErr w:type="gramEnd"/>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23.1</w:t>
      </w:r>
      <w:r>
        <w:rPr>
          <w:rFonts w:ascii="宋体" w:hAnsi="Calibri" w:cs="宋体" w:hint="eastAsia"/>
          <w:kern w:val="0"/>
          <w:sz w:val="24"/>
          <w:lang w:val="zh-CN"/>
        </w:rPr>
        <w:t>在招标采购中，出现下列情形之一的，应予废标：</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（1）不同投标人的投标文件由同一单位或者个人编制；</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（2）不同投标人委托同一单位或者个人办理投标事宜；</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（3）不同投标人的投标文件载明的项目管理成员或者联系人员为同一人；</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（4）不同投标人的投标文件异常一致或者投标报价呈规律性差异；</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（5）不同投标人的投标文件相互混装；</w:t>
      </w:r>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宋体" w:hAnsi="Cambria" w:cs="宋体" w:hint="eastAsia"/>
          <w:kern w:val="0"/>
          <w:sz w:val="24"/>
        </w:rPr>
        <w:t>（6）不同投标人的投标保证金从同一单位或者个人的账户转出。</w:t>
      </w:r>
    </w:p>
    <w:p w:rsidR="00413E56" w:rsidRDefault="006D5FE8">
      <w:pPr>
        <w:autoSpaceDE w:val="0"/>
        <w:autoSpaceDN w:val="0"/>
        <w:adjustRightInd w:val="0"/>
        <w:spacing w:line="400" w:lineRule="exact"/>
        <w:ind w:firstLineChars="200" w:firstLine="480"/>
        <w:rPr>
          <w:rFonts w:ascii="宋体" w:hAnsi="Calibri" w:cs="宋体"/>
          <w:kern w:val="0"/>
          <w:sz w:val="24"/>
          <w:lang w:val="zh-CN"/>
        </w:rPr>
      </w:pPr>
      <w:r>
        <w:rPr>
          <w:rFonts w:ascii="Calibri" w:hAnsi="Calibri" w:cs="Calibri"/>
          <w:kern w:val="0"/>
          <w:sz w:val="24"/>
        </w:rPr>
        <w:t>23.</w:t>
      </w:r>
      <w:r>
        <w:rPr>
          <w:rFonts w:ascii="Calibri" w:hAnsi="Calibri" w:cs="Calibri" w:hint="eastAsia"/>
          <w:kern w:val="0"/>
          <w:sz w:val="24"/>
        </w:rPr>
        <w:t>2</w:t>
      </w:r>
      <w:proofErr w:type="gramStart"/>
      <w:r>
        <w:rPr>
          <w:rFonts w:ascii="宋体" w:hAnsi="Calibri" w:cs="宋体" w:hint="eastAsia"/>
          <w:kern w:val="0"/>
          <w:sz w:val="24"/>
          <w:lang w:val="zh-CN"/>
        </w:rPr>
        <w:t>废标后</w:t>
      </w:r>
      <w:proofErr w:type="gramEnd"/>
      <w:r>
        <w:rPr>
          <w:rFonts w:ascii="宋体" w:hAnsi="Calibri" w:cs="宋体" w:hint="eastAsia"/>
          <w:kern w:val="0"/>
          <w:sz w:val="24"/>
          <w:lang w:val="zh-CN"/>
        </w:rPr>
        <w:t>，由采购代理机构</w:t>
      </w:r>
      <w:proofErr w:type="gramStart"/>
      <w:r>
        <w:rPr>
          <w:rFonts w:ascii="宋体" w:hAnsi="Calibri" w:cs="宋体" w:hint="eastAsia"/>
          <w:kern w:val="0"/>
          <w:sz w:val="24"/>
          <w:lang w:val="zh-CN"/>
        </w:rPr>
        <w:t>发布废标公告</w:t>
      </w:r>
      <w:proofErr w:type="gramEnd"/>
      <w:r>
        <w:rPr>
          <w:rFonts w:ascii="宋体" w:hAnsi="Calibri" w:cs="宋体" w:hint="eastAsia"/>
          <w:kern w:val="0"/>
          <w:sz w:val="24"/>
          <w:lang w:val="zh-CN"/>
        </w:rPr>
        <w:t>。</w:t>
      </w:r>
    </w:p>
    <w:p w:rsidR="00413E56" w:rsidRDefault="00413E56">
      <w:pPr>
        <w:autoSpaceDE w:val="0"/>
        <w:autoSpaceDN w:val="0"/>
        <w:adjustRightInd w:val="0"/>
        <w:spacing w:line="400" w:lineRule="exact"/>
        <w:ind w:firstLineChars="200" w:firstLine="480"/>
        <w:rPr>
          <w:rFonts w:ascii="宋体" w:hAnsi="Calibri" w:cs="宋体"/>
          <w:kern w:val="0"/>
          <w:sz w:val="24"/>
          <w:lang w:val="zh-CN"/>
        </w:rPr>
      </w:pPr>
    </w:p>
    <w:p w:rsidR="00413E56" w:rsidRDefault="00413E56">
      <w:pPr>
        <w:rPr>
          <w:lang w:val="zh-CN"/>
        </w:rPr>
      </w:pPr>
    </w:p>
    <w:p w:rsidR="00413E56" w:rsidRDefault="006D5FE8">
      <w:pPr>
        <w:pStyle w:val="ac"/>
        <w:rPr>
          <w:lang w:val="zh-CN"/>
        </w:rPr>
      </w:pPr>
      <w:bookmarkStart w:id="38" w:name="_Toc8735906"/>
      <w:r>
        <w:rPr>
          <w:rFonts w:hint="eastAsia"/>
          <w:lang w:val="zh-CN"/>
        </w:rPr>
        <w:t>十、处罚</w:t>
      </w:r>
      <w:bookmarkEnd w:id="38"/>
    </w:p>
    <w:p w:rsidR="00413E56" w:rsidRDefault="006D5FE8">
      <w:pPr>
        <w:pStyle w:val="ac"/>
        <w:jc w:val="left"/>
        <w:rPr>
          <w:rFonts w:ascii="宋体" w:hAnsi="宋体"/>
          <w:sz w:val="32"/>
          <w:lang w:val="zh-CN"/>
        </w:rPr>
      </w:pPr>
      <w:bookmarkStart w:id="39" w:name="_Toc8735907"/>
      <w:r>
        <w:rPr>
          <w:rFonts w:ascii="宋体" w:hAnsi="宋体"/>
          <w:sz w:val="32"/>
          <w:lang w:val="zh-CN"/>
        </w:rPr>
        <w:t>24.</w:t>
      </w:r>
      <w:r>
        <w:rPr>
          <w:rFonts w:ascii="宋体" w:hAnsi="宋体" w:hint="eastAsia"/>
          <w:sz w:val="32"/>
          <w:lang w:val="zh-CN"/>
        </w:rPr>
        <w:t>处罚情形</w:t>
      </w:r>
      <w:bookmarkEnd w:id="39"/>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宋体" w:hAnsi="Cambria" w:cs="宋体" w:hint="eastAsia"/>
          <w:kern w:val="0"/>
          <w:sz w:val="24"/>
          <w:lang w:val="zh-CN"/>
        </w:rPr>
        <w:t>中标人有下列情形之一的，中标无效，投标保证金不予退还。情节严重的，报同级财政部门依法进行处理：</w:t>
      </w:r>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lastRenderedPageBreak/>
        <w:t>24.1</w:t>
      </w:r>
      <w:r>
        <w:rPr>
          <w:rFonts w:ascii="宋体" w:hAnsi="Calibri" w:cs="宋体" w:hint="eastAsia"/>
          <w:kern w:val="0"/>
          <w:sz w:val="24"/>
          <w:lang w:val="zh-CN"/>
        </w:rPr>
        <w:t>投标人在投标截止期后撤回其投标的。</w:t>
      </w:r>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24.2</w:t>
      </w:r>
      <w:r>
        <w:rPr>
          <w:rFonts w:ascii="宋体" w:hAnsi="Calibri" w:cs="宋体" w:hint="eastAsia"/>
          <w:kern w:val="0"/>
          <w:sz w:val="24"/>
          <w:lang w:val="zh-CN"/>
        </w:rPr>
        <w:t>提供虚假材料谋取中标的。</w:t>
      </w:r>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24.3</w:t>
      </w:r>
      <w:r>
        <w:rPr>
          <w:rFonts w:ascii="宋体" w:hAnsi="Calibri" w:cs="宋体" w:hint="eastAsia"/>
          <w:kern w:val="0"/>
          <w:sz w:val="24"/>
          <w:lang w:val="zh-CN"/>
        </w:rPr>
        <w:t>采取不正当手段诋毁、排挤其他投标单位的。</w:t>
      </w:r>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24.4</w:t>
      </w:r>
      <w:r>
        <w:rPr>
          <w:rFonts w:ascii="宋体" w:hAnsi="Calibri" w:cs="宋体" w:hint="eastAsia"/>
          <w:kern w:val="0"/>
          <w:sz w:val="24"/>
          <w:lang w:val="zh-CN"/>
        </w:rPr>
        <w:t>有恶意串通等不正当竞争行为的。</w:t>
      </w:r>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24.5</w:t>
      </w:r>
      <w:r>
        <w:rPr>
          <w:rFonts w:ascii="宋体" w:hAnsi="Calibri" w:cs="宋体" w:hint="eastAsia"/>
          <w:kern w:val="0"/>
          <w:sz w:val="24"/>
          <w:lang w:val="zh-CN"/>
        </w:rPr>
        <w:t>中标后无正当理由拒不与采购人签订采购合同的。</w:t>
      </w:r>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24.6</w:t>
      </w:r>
      <w:r>
        <w:rPr>
          <w:rFonts w:ascii="宋体" w:hAnsi="Calibri" w:cs="宋体" w:hint="eastAsia"/>
          <w:kern w:val="0"/>
          <w:sz w:val="24"/>
          <w:lang w:val="zh-CN"/>
        </w:rPr>
        <w:t>未按照招标、投标文件确定的事项签订采购合同的。</w:t>
      </w:r>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24.7</w:t>
      </w:r>
      <w:r>
        <w:rPr>
          <w:rFonts w:ascii="宋体" w:hAnsi="Calibri" w:cs="宋体" w:hint="eastAsia"/>
          <w:kern w:val="0"/>
          <w:sz w:val="24"/>
          <w:lang w:val="zh-CN"/>
        </w:rPr>
        <w:t>将采购合同转包的。</w:t>
      </w:r>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24.8</w:t>
      </w:r>
      <w:r>
        <w:rPr>
          <w:rFonts w:ascii="宋体" w:hAnsi="Calibri" w:cs="宋体" w:hint="eastAsia"/>
          <w:kern w:val="0"/>
          <w:sz w:val="24"/>
          <w:lang w:val="zh-CN"/>
        </w:rPr>
        <w:t>提供假冒伪劣产品的。</w:t>
      </w:r>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24.9</w:t>
      </w:r>
      <w:r>
        <w:rPr>
          <w:rFonts w:ascii="宋体" w:hAnsi="Calibri" w:cs="宋体" w:hint="eastAsia"/>
          <w:kern w:val="0"/>
          <w:sz w:val="24"/>
          <w:lang w:val="zh-CN"/>
        </w:rPr>
        <w:t>擅自变更、中止或者终止政府采购合同的。</w:t>
      </w:r>
    </w:p>
    <w:p w:rsidR="00413E56" w:rsidRDefault="006D5FE8">
      <w:pPr>
        <w:autoSpaceDE w:val="0"/>
        <w:autoSpaceDN w:val="0"/>
        <w:adjustRightInd w:val="0"/>
        <w:spacing w:line="400" w:lineRule="exact"/>
        <w:ind w:firstLineChars="200" w:firstLine="480"/>
        <w:rPr>
          <w:rFonts w:ascii="Calibri" w:hAnsi="Calibri" w:cs="Calibri"/>
          <w:kern w:val="0"/>
          <w:sz w:val="24"/>
        </w:rPr>
      </w:pPr>
      <w:r>
        <w:rPr>
          <w:rFonts w:ascii="Calibri" w:hAnsi="Calibri" w:cs="Calibri"/>
          <w:kern w:val="0"/>
          <w:sz w:val="24"/>
        </w:rPr>
        <w:t>24.10</w:t>
      </w:r>
      <w:r>
        <w:rPr>
          <w:rFonts w:ascii="宋体" w:hAnsi="Calibri" w:cs="宋体" w:hint="eastAsia"/>
          <w:kern w:val="0"/>
          <w:sz w:val="24"/>
          <w:lang w:val="zh-CN"/>
        </w:rPr>
        <w:t>中标人签订合同后，不能履约或无故拖延履约期的。</w:t>
      </w:r>
    </w:p>
    <w:p w:rsidR="00413E56" w:rsidRDefault="006D5FE8">
      <w:pPr>
        <w:autoSpaceDE w:val="0"/>
        <w:autoSpaceDN w:val="0"/>
        <w:adjustRightInd w:val="0"/>
        <w:spacing w:line="400" w:lineRule="exact"/>
        <w:ind w:firstLineChars="200" w:firstLine="480"/>
        <w:rPr>
          <w:rFonts w:ascii="宋体" w:hAnsi="Calibri" w:cs="宋体"/>
          <w:kern w:val="0"/>
          <w:sz w:val="24"/>
          <w:lang w:val="zh-CN"/>
        </w:rPr>
      </w:pPr>
      <w:r>
        <w:rPr>
          <w:rFonts w:ascii="Calibri" w:hAnsi="Calibri" w:cs="Calibri"/>
          <w:kern w:val="0"/>
          <w:sz w:val="24"/>
        </w:rPr>
        <w:t>24.11</w:t>
      </w:r>
      <w:r>
        <w:rPr>
          <w:rFonts w:ascii="宋体" w:hAnsi="Calibri" w:cs="宋体" w:hint="eastAsia"/>
          <w:kern w:val="0"/>
          <w:sz w:val="24"/>
          <w:lang w:val="zh-CN"/>
        </w:rPr>
        <w:t>法律、法规规定的其他情形。</w:t>
      </w:r>
    </w:p>
    <w:p w:rsidR="00413E56" w:rsidRDefault="00413E56">
      <w:pPr>
        <w:pStyle w:val="ac"/>
        <w:rPr>
          <w:sz w:val="2"/>
          <w:lang w:val="zh-CN"/>
        </w:rPr>
      </w:pPr>
    </w:p>
    <w:p w:rsidR="00413E56" w:rsidRDefault="006D5FE8">
      <w:pPr>
        <w:pStyle w:val="ac"/>
        <w:rPr>
          <w:lang w:val="zh-CN"/>
        </w:rPr>
      </w:pPr>
      <w:bookmarkStart w:id="40" w:name="_Toc8735908"/>
      <w:r>
        <w:rPr>
          <w:rFonts w:hint="eastAsia"/>
          <w:lang w:val="zh-CN"/>
        </w:rPr>
        <w:t>十一、采购代理服务收费标准</w:t>
      </w:r>
      <w:bookmarkEnd w:id="40"/>
    </w:p>
    <w:p w:rsidR="00413E56" w:rsidRDefault="006D5FE8">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1、收取对象：中标人。</w:t>
      </w:r>
    </w:p>
    <w:p w:rsidR="00413E56" w:rsidRDefault="006D5FE8">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2、收费金额：根据《关于进一步放开建设项目专项业务服务价格的通知》（</w:t>
      </w:r>
      <w:proofErr w:type="gramStart"/>
      <w:r>
        <w:rPr>
          <w:rFonts w:ascii="宋体" w:hAnsi="Calibri" w:cs="宋体" w:hint="eastAsia"/>
          <w:kern w:val="0"/>
          <w:sz w:val="24"/>
          <w:lang w:val="zh-CN"/>
        </w:rPr>
        <w:t>发改价格</w:t>
      </w:r>
      <w:proofErr w:type="gramEnd"/>
      <w:r>
        <w:rPr>
          <w:rFonts w:ascii="宋体" w:hAnsi="Calibri" w:cs="宋体" w:hint="eastAsia"/>
          <w:kern w:val="0"/>
          <w:sz w:val="24"/>
          <w:lang w:val="zh-CN"/>
        </w:rPr>
        <w:t>[2015]299号）规定，实行市场调节价，应严格遵守《价格法》、《关于商品和服务实行明码标价的规定》等法律法规的规定，由采购人和采购代理机构共同确定合理的收费金额。</w:t>
      </w:r>
    </w:p>
    <w:p w:rsidR="00413E56" w:rsidRDefault="006D5FE8">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3、由中标人缴纳招标代理费。</w:t>
      </w:r>
    </w:p>
    <w:p w:rsidR="00413E56" w:rsidRDefault="00413E56">
      <w:pPr>
        <w:autoSpaceDE w:val="0"/>
        <w:autoSpaceDN w:val="0"/>
        <w:adjustRightInd w:val="0"/>
        <w:spacing w:line="400" w:lineRule="exact"/>
        <w:jc w:val="left"/>
        <w:rPr>
          <w:rFonts w:ascii="宋体" w:hAnsi="Calibri" w:cs="宋体"/>
          <w:kern w:val="0"/>
          <w:sz w:val="24"/>
          <w:lang w:val="zh-CN"/>
        </w:rPr>
      </w:pPr>
    </w:p>
    <w:p w:rsidR="00413E56" w:rsidRDefault="006D5FE8">
      <w:pPr>
        <w:pStyle w:val="ac"/>
        <w:rPr>
          <w:lang w:val="zh-CN"/>
        </w:rPr>
      </w:pPr>
      <w:bookmarkStart w:id="41" w:name="_Toc8735909"/>
      <w:r>
        <w:rPr>
          <w:rFonts w:hint="eastAsia"/>
          <w:lang w:val="zh-CN"/>
        </w:rPr>
        <w:t>十二、其他</w:t>
      </w:r>
      <w:bookmarkEnd w:id="41"/>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1、投标人应当遵循公平竞争的原则，不得恶意串通，不得妨碍其他投标人的竞争行为，不得损害采购人或者其他投标人的合法权益。</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在评标过程中发现投标人有上述情形的，评标委员会应当认定其投标无效，并书面报告本级财政部门。</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2、有下列情形之一的，视为投标人串通投标，其投标无效：</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（1）不同投标人的投标文件由同一单位或者个人编制；</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（2）不同投标人委托同一单位或者个人办理投标事宜；</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（3）不同投标人的投标文件载明的项目管理成员或者联系人员为同一人；</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（4）不同投标人的投标文件异常一致或者投标报价呈规律性差异；</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lastRenderedPageBreak/>
        <w:t>（5）不同投标人的投标文件相互混装；</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（6）不同投标人的投标保证金从同一单位或者个人的账户转出。</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3、公开招标数额标准以上的采购项目，投标截止后投标人不足3家或者通过资格审查或符合性审查的投标人不足3家的，除采购任务取消情形外，按照以下方式处理：</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（1）招标文件存在不合理条款或者招标程序不符合规定的，采购人、采购代理机构改正后依法重新招标；</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（2）招标文件没有不合理条款、招标程序符合规定，需要采用其他采购方式采购的，采购人应当依法报财政部门批准。</w:t>
      </w:r>
    </w:p>
    <w:p w:rsidR="00413E56" w:rsidRDefault="006D5FE8">
      <w:pPr>
        <w:autoSpaceDE w:val="0"/>
        <w:autoSpaceDN w:val="0"/>
        <w:adjustRightInd w:val="0"/>
        <w:spacing w:line="400" w:lineRule="exact"/>
        <w:ind w:firstLine="480"/>
        <w:rPr>
          <w:rFonts w:ascii="宋体" w:hAnsi="Cambria" w:cs="宋体"/>
          <w:kern w:val="0"/>
          <w:sz w:val="24"/>
        </w:rPr>
      </w:pPr>
      <w:r>
        <w:rPr>
          <w:rFonts w:ascii="宋体" w:hAnsi="Cambria" w:cs="宋体" w:hint="eastAsia"/>
          <w:kern w:val="0"/>
          <w:sz w:val="24"/>
        </w:rPr>
        <w:t>4、</w:t>
      </w:r>
      <w:r>
        <w:rPr>
          <w:rFonts w:ascii="宋体" w:hAnsi="Cambria" w:cs="宋体" w:hint="eastAsia"/>
          <w:kern w:val="0"/>
          <w:sz w:val="24"/>
          <w:lang w:val="zh-CN"/>
        </w:rPr>
        <w:t>其他未尽事宜，按照《中华人民共和国政府采购法》、《中华人民共和国政府采购法实施条例》、《中华人民共和国合同法》等法律法规的有关条款执行。</w:t>
      </w:r>
    </w:p>
    <w:p w:rsidR="00413E56" w:rsidRDefault="00413E56">
      <w:pPr>
        <w:pStyle w:val="ac"/>
        <w:jc w:val="both"/>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353D2" w:rsidRDefault="004353D2" w:rsidP="004353D2">
      <w:pPr>
        <w:rPr>
          <w:lang w:val="zh-CN"/>
        </w:rPr>
      </w:pPr>
    </w:p>
    <w:p w:rsidR="004353D2" w:rsidRDefault="004353D2" w:rsidP="004353D2">
      <w:pPr>
        <w:rPr>
          <w:lang w:val="zh-CN"/>
        </w:rPr>
      </w:pPr>
    </w:p>
    <w:p w:rsidR="004353D2" w:rsidRDefault="004353D2" w:rsidP="004353D2">
      <w:pPr>
        <w:rPr>
          <w:lang w:val="zh-CN"/>
        </w:rPr>
      </w:pPr>
    </w:p>
    <w:p w:rsidR="004353D2" w:rsidRDefault="004353D2" w:rsidP="004353D2">
      <w:pPr>
        <w:rPr>
          <w:lang w:val="zh-CN"/>
        </w:rPr>
      </w:pPr>
    </w:p>
    <w:p w:rsidR="004353D2" w:rsidRDefault="004353D2" w:rsidP="004353D2">
      <w:pPr>
        <w:rPr>
          <w:lang w:val="zh-CN"/>
        </w:rPr>
      </w:pPr>
    </w:p>
    <w:p w:rsidR="004353D2" w:rsidRDefault="004353D2" w:rsidP="004353D2">
      <w:pPr>
        <w:rPr>
          <w:lang w:val="zh-CN"/>
        </w:rPr>
      </w:pPr>
    </w:p>
    <w:p w:rsidR="004353D2" w:rsidRPr="004353D2" w:rsidRDefault="004353D2" w:rsidP="004353D2">
      <w:pPr>
        <w:rPr>
          <w:lang w:val="zh-CN"/>
        </w:rPr>
      </w:pPr>
    </w:p>
    <w:p w:rsidR="00413E56" w:rsidRDefault="006D5FE8">
      <w:pPr>
        <w:pStyle w:val="ac"/>
        <w:rPr>
          <w:rFonts w:ascii="Calibri" w:cs="Calibri"/>
          <w:sz w:val="24"/>
        </w:rPr>
      </w:pPr>
      <w:bookmarkStart w:id="42" w:name="_Toc8735910"/>
      <w:r>
        <w:rPr>
          <w:rFonts w:hint="eastAsia"/>
          <w:lang w:val="zh-CN"/>
        </w:rPr>
        <w:t>第四部分</w:t>
      </w:r>
      <w:r>
        <w:rPr>
          <w:rFonts w:ascii="Calibri" w:cs="Calibri"/>
        </w:rPr>
        <w:t xml:space="preserve"> </w:t>
      </w:r>
      <w:r>
        <w:rPr>
          <w:rFonts w:hint="eastAsia"/>
          <w:lang w:val="zh-CN"/>
        </w:rPr>
        <w:t>青海省政府采购项目合同书范本</w:t>
      </w:r>
      <w:bookmarkEnd w:id="42"/>
    </w:p>
    <w:p w:rsidR="00413E56" w:rsidRDefault="006D5FE8">
      <w:pPr>
        <w:autoSpaceDE w:val="0"/>
        <w:autoSpaceDN w:val="0"/>
        <w:adjustRightInd w:val="0"/>
        <w:spacing w:line="360" w:lineRule="auto"/>
        <w:jc w:val="center"/>
        <w:rPr>
          <w:rFonts w:ascii="Calibri" w:hAnsi="Calibri" w:cs="Calibri"/>
          <w:b/>
          <w:bCs/>
          <w:kern w:val="0"/>
          <w:sz w:val="36"/>
          <w:szCs w:val="36"/>
        </w:rPr>
      </w:pPr>
      <w:r>
        <w:rPr>
          <w:rFonts w:ascii="宋体" w:hAnsi="Calibri" w:cs="宋体" w:hint="eastAsia"/>
          <w:b/>
          <w:bCs/>
          <w:kern w:val="0"/>
          <w:sz w:val="36"/>
          <w:szCs w:val="36"/>
          <w:lang w:val="zh-CN"/>
        </w:rPr>
        <w:t>（服务类）</w:t>
      </w:r>
    </w:p>
    <w:p w:rsidR="00413E56" w:rsidRDefault="006D5FE8">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rsidR="00413E56" w:rsidRDefault="006D5FE8">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rsidR="00413E56" w:rsidRDefault="006D5FE8">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rsidR="00413E56" w:rsidRDefault="006D5FE8">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rsidR="00413E56" w:rsidRDefault="006D5FE8">
      <w:pPr>
        <w:autoSpaceDE w:val="0"/>
        <w:autoSpaceDN w:val="0"/>
        <w:adjustRightInd w:val="0"/>
        <w:spacing w:line="360" w:lineRule="auto"/>
        <w:jc w:val="center"/>
        <w:rPr>
          <w:rFonts w:ascii="Calibri" w:hAnsi="Calibri" w:cs="Calibri"/>
          <w:b/>
          <w:bCs/>
          <w:kern w:val="0"/>
          <w:sz w:val="48"/>
          <w:szCs w:val="48"/>
        </w:rPr>
      </w:pPr>
      <w:r>
        <w:rPr>
          <w:rFonts w:ascii="宋体" w:hAnsi="Calibri" w:cs="宋体" w:hint="eastAsia"/>
          <w:b/>
          <w:bCs/>
          <w:kern w:val="0"/>
          <w:sz w:val="48"/>
          <w:szCs w:val="48"/>
          <w:lang w:val="zh-CN"/>
        </w:rPr>
        <w:t>青海省政府采购项目合同书</w:t>
      </w:r>
    </w:p>
    <w:p w:rsidR="00413E56" w:rsidRDefault="006D5FE8">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rsidR="00413E56" w:rsidRDefault="006D5FE8">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rsidR="00413E56" w:rsidRDefault="006D5FE8">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rsidR="00413E56" w:rsidRDefault="006D5FE8">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rsidR="00413E56" w:rsidRDefault="006D5FE8">
      <w:pPr>
        <w:autoSpaceDE w:val="0"/>
        <w:autoSpaceDN w:val="0"/>
        <w:adjustRightInd w:val="0"/>
        <w:spacing w:line="360" w:lineRule="auto"/>
        <w:rPr>
          <w:rFonts w:ascii="Calibri" w:hAnsi="Calibri" w:cs="Calibri"/>
          <w:b/>
          <w:bCs/>
          <w:kern w:val="0"/>
          <w:sz w:val="30"/>
          <w:szCs w:val="30"/>
        </w:rPr>
      </w:pPr>
      <w:r>
        <w:rPr>
          <w:rFonts w:ascii="宋体" w:hAnsi="Calibri" w:cs="宋体" w:hint="eastAsia"/>
          <w:b/>
          <w:bCs/>
          <w:kern w:val="0"/>
          <w:sz w:val="30"/>
          <w:szCs w:val="30"/>
          <w:lang w:val="zh-CN"/>
        </w:rPr>
        <w:t>项目名称：</w:t>
      </w:r>
      <w:r w:rsidR="002A2908">
        <w:rPr>
          <w:rFonts w:ascii="宋体" w:hAnsi="Calibri" w:cs="宋体" w:hint="eastAsia"/>
          <w:b/>
          <w:bCs/>
          <w:kern w:val="0"/>
          <w:sz w:val="30"/>
          <w:szCs w:val="30"/>
          <w:u w:val="single"/>
          <w:lang w:val="zh-CN"/>
        </w:rPr>
        <w:t>城中区食品药品安全协管服务项目</w:t>
      </w:r>
      <w:r>
        <w:rPr>
          <w:rFonts w:ascii="Calibri" w:hAnsi="Calibri" w:cs="Calibri" w:hint="eastAsia"/>
          <w:b/>
          <w:bCs/>
          <w:kern w:val="0"/>
          <w:sz w:val="30"/>
          <w:szCs w:val="30"/>
          <w:u w:val="single"/>
        </w:rPr>
        <w:t xml:space="preserve">   </w:t>
      </w:r>
      <w:r>
        <w:rPr>
          <w:rFonts w:ascii="Calibri" w:hAnsi="Calibri" w:cs="Calibri" w:hint="eastAsia"/>
          <w:b/>
          <w:bCs/>
          <w:kern w:val="0"/>
          <w:sz w:val="30"/>
          <w:szCs w:val="30"/>
        </w:rPr>
        <w:t xml:space="preserve">                    </w:t>
      </w:r>
      <w:r>
        <w:rPr>
          <w:rFonts w:ascii="Calibri" w:hAnsi="Calibri" w:cs="Calibri"/>
          <w:b/>
          <w:bCs/>
          <w:kern w:val="0"/>
          <w:sz w:val="30"/>
          <w:szCs w:val="30"/>
          <w:u w:val="single"/>
        </w:rPr>
        <w:t xml:space="preserve"> </w:t>
      </w:r>
    </w:p>
    <w:p w:rsidR="00413E56" w:rsidRDefault="006D5FE8">
      <w:pPr>
        <w:autoSpaceDE w:val="0"/>
        <w:autoSpaceDN w:val="0"/>
        <w:adjustRightInd w:val="0"/>
        <w:spacing w:line="360" w:lineRule="auto"/>
        <w:rPr>
          <w:rFonts w:ascii="宋体" w:hAnsi="Calibri" w:cs="宋体"/>
          <w:b/>
          <w:bCs/>
          <w:kern w:val="0"/>
          <w:sz w:val="30"/>
          <w:szCs w:val="30"/>
          <w:u w:val="single"/>
          <w:lang w:val="zh-CN"/>
        </w:rPr>
      </w:pPr>
      <w:r>
        <w:rPr>
          <w:rFonts w:ascii="宋体" w:hAnsi="Calibri" w:cs="宋体" w:hint="eastAsia"/>
          <w:b/>
          <w:bCs/>
          <w:kern w:val="0"/>
          <w:sz w:val="30"/>
          <w:szCs w:val="30"/>
          <w:lang w:val="zh-CN"/>
        </w:rPr>
        <w:t>项目编号：</w:t>
      </w:r>
      <w:r>
        <w:rPr>
          <w:rFonts w:ascii="宋体" w:hAnsi="Calibri" w:cs="宋体" w:hint="eastAsia"/>
          <w:b/>
          <w:bCs/>
          <w:kern w:val="0"/>
          <w:sz w:val="30"/>
          <w:szCs w:val="30"/>
          <w:u w:val="single"/>
          <w:lang w:val="zh-CN"/>
        </w:rPr>
        <w:t xml:space="preserve"> </w:t>
      </w:r>
      <w:r w:rsidR="00F02775">
        <w:rPr>
          <w:rFonts w:ascii="宋体" w:hAnsi="Calibri" w:cs="宋体" w:hint="eastAsia"/>
          <w:b/>
          <w:bCs/>
          <w:kern w:val="0"/>
          <w:sz w:val="30"/>
          <w:szCs w:val="30"/>
          <w:u w:val="single"/>
          <w:lang w:val="zh-CN"/>
        </w:rPr>
        <w:t>华睿诚公招（服务）2019-010</w:t>
      </w:r>
      <w:r>
        <w:rPr>
          <w:rFonts w:ascii="宋体" w:hAnsi="Calibri" w:cs="宋体" w:hint="eastAsia"/>
          <w:b/>
          <w:bCs/>
          <w:kern w:val="0"/>
          <w:sz w:val="30"/>
          <w:szCs w:val="30"/>
          <w:u w:val="single"/>
          <w:lang w:val="zh-CN"/>
        </w:rPr>
        <w:t xml:space="preserve"> </w:t>
      </w:r>
    </w:p>
    <w:p w:rsidR="00413E56" w:rsidRDefault="006D5FE8">
      <w:pPr>
        <w:autoSpaceDE w:val="0"/>
        <w:autoSpaceDN w:val="0"/>
        <w:adjustRightInd w:val="0"/>
        <w:spacing w:line="360" w:lineRule="auto"/>
        <w:rPr>
          <w:rFonts w:ascii="Calibri" w:hAnsi="Calibri" w:cs="Calibri"/>
          <w:b/>
          <w:bCs/>
          <w:kern w:val="0"/>
          <w:sz w:val="30"/>
          <w:szCs w:val="30"/>
        </w:rPr>
      </w:pPr>
      <w:r>
        <w:rPr>
          <w:rFonts w:ascii="宋体" w:hAnsi="Calibri" w:cs="宋体" w:hint="eastAsia"/>
          <w:b/>
          <w:bCs/>
          <w:kern w:val="0"/>
          <w:sz w:val="30"/>
          <w:szCs w:val="30"/>
          <w:lang w:val="zh-CN"/>
        </w:rPr>
        <w:t>合同编号：</w:t>
      </w:r>
      <w:r>
        <w:rPr>
          <w:rFonts w:ascii="宋体" w:hAnsi="Calibri" w:cs="宋体" w:hint="eastAsia"/>
          <w:b/>
          <w:bCs/>
          <w:kern w:val="0"/>
          <w:sz w:val="30"/>
          <w:szCs w:val="30"/>
          <w:u w:val="single"/>
        </w:rPr>
        <w:t>HRC</w:t>
      </w:r>
      <w:r w:rsidR="009D6FCB">
        <w:rPr>
          <w:rFonts w:ascii="宋体" w:hAnsi="Calibri" w:cs="宋体" w:hint="eastAsia"/>
          <w:b/>
          <w:bCs/>
          <w:kern w:val="0"/>
          <w:sz w:val="30"/>
          <w:szCs w:val="30"/>
          <w:u w:val="single"/>
        </w:rPr>
        <w:t>(FW)</w:t>
      </w:r>
      <w:r>
        <w:rPr>
          <w:rFonts w:ascii="宋体" w:hAnsi="Calibri" w:cs="宋体" w:hint="eastAsia"/>
          <w:b/>
          <w:bCs/>
          <w:kern w:val="0"/>
          <w:sz w:val="30"/>
          <w:szCs w:val="30"/>
          <w:u w:val="single"/>
          <w:lang w:val="zh-CN"/>
        </w:rPr>
        <w:t>-201</w:t>
      </w:r>
      <w:r w:rsidR="00DB5CA5">
        <w:rPr>
          <w:rFonts w:ascii="宋体" w:hAnsi="Calibri" w:cs="宋体" w:hint="eastAsia"/>
          <w:b/>
          <w:bCs/>
          <w:kern w:val="0"/>
          <w:sz w:val="30"/>
          <w:szCs w:val="30"/>
          <w:u w:val="single"/>
          <w:lang w:val="zh-CN"/>
        </w:rPr>
        <w:t>9</w:t>
      </w:r>
      <w:r>
        <w:rPr>
          <w:rFonts w:ascii="宋体" w:hAnsi="Calibri" w:cs="宋体" w:hint="eastAsia"/>
          <w:b/>
          <w:bCs/>
          <w:kern w:val="0"/>
          <w:sz w:val="30"/>
          <w:szCs w:val="30"/>
          <w:u w:val="single"/>
          <w:lang w:val="zh-CN"/>
        </w:rPr>
        <w:t>-</w:t>
      </w:r>
      <w:r w:rsidR="009D6FCB">
        <w:rPr>
          <w:rFonts w:ascii="宋体" w:hAnsi="Calibri" w:cs="宋体" w:hint="eastAsia"/>
          <w:b/>
          <w:bCs/>
          <w:kern w:val="0"/>
          <w:sz w:val="30"/>
          <w:szCs w:val="30"/>
          <w:u w:val="single"/>
          <w:lang w:val="zh-CN"/>
        </w:rPr>
        <w:t>010</w:t>
      </w:r>
      <w:r>
        <w:rPr>
          <w:rFonts w:ascii="宋体" w:hAnsi="Calibri" w:cs="宋体" w:hint="eastAsia"/>
          <w:b/>
          <w:bCs/>
          <w:kern w:val="0"/>
          <w:sz w:val="30"/>
          <w:szCs w:val="30"/>
          <w:u w:val="single"/>
          <w:lang w:val="zh-CN"/>
        </w:rPr>
        <w:t xml:space="preserve">  </w:t>
      </w:r>
      <w:r>
        <w:rPr>
          <w:rFonts w:ascii="宋体" w:hAnsi="Calibri" w:cs="宋体"/>
          <w:b/>
          <w:bCs/>
          <w:kern w:val="0"/>
          <w:sz w:val="30"/>
          <w:szCs w:val="30"/>
          <w:u w:val="single"/>
          <w:lang w:val="zh-CN"/>
        </w:rPr>
        <w:t xml:space="preserve">  </w:t>
      </w:r>
      <w:r>
        <w:rPr>
          <w:rFonts w:ascii="宋体" w:hAnsi="Calibri" w:cs="宋体" w:hint="eastAsia"/>
          <w:b/>
          <w:bCs/>
          <w:kern w:val="0"/>
          <w:sz w:val="30"/>
          <w:szCs w:val="30"/>
          <w:u w:val="single"/>
          <w:lang w:val="zh-CN"/>
        </w:rPr>
        <w:t xml:space="preserve">          </w:t>
      </w:r>
      <w:r>
        <w:rPr>
          <w:rFonts w:ascii="宋体" w:hAnsi="Calibri" w:cs="宋体"/>
          <w:b/>
          <w:bCs/>
          <w:kern w:val="0"/>
          <w:sz w:val="30"/>
          <w:szCs w:val="30"/>
          <w:u w:val="single"/>
          <w:lang w:val="zh-CN"/>
        </w:rPr>
        <w:t xml:space="preserve">     </w:t>
      </w:r>
      <w:r>
        <w:rPr>
          <w:rFonts w:ascii="宋体" w:hAnsi="Calibri" w:cs="宋体" w:hint="eastAsia"/>
          <w:b/>
          <w:bCs/>
          <w:kern w:val="0"/>
          <w:sz w:val="30"/>
          <w:szCs w:val="30"/>
          <w:u w:val="single"/>
          <w:lang w:val="zh-CN"/>
        </w:rPr>
        <w:t xml:space="preserve">      </w:t>
      </w:r>
    </w:p>
    <w:p w:rsidR="00413E56" w:rsidRDefault="006D5FE8">
      <w:pPr>
        <w:autoSpaceDE w:val="0"/>
        <w:autoSpaceDN w:val="0"/>
        <w:adjustRightInd w:val="0"/>
        <w:spacing w:line="360" w:lineRule="auto"/>
        <w:rPr>
          <w:rFonts w:ascii="Calibri" w:hAnsi="Calibri" w:cs="Calibri"/>
          <w:b/>
          <w:bCs/>
          <w:kern w:val="0"/>
          <w:sz w:val="30"/>
          <w:szCs w:val="30"/>
        </w:rPr>
      </w:pPr>
      <w:r>
        <w:rPr>
          <w:rFonts w:ascii="宋体" w:hAnsi="Calibri" w:cs="宋体" w:hint="eastAsia"/>
          <w:b/>
          <w:bCs/>
          <w:kern w:val="0"/>
          <w:sz w:val="30"/>
          <w:szCs w:val="30"/>
          <w:lang w:val="zh-CN"/>
        </w:rPr>
        <w:t>合同金额（人民币）：</w:t>
      </w:r>
      <w:r>
        <w:rPr>
          <w:rFonts w:ascii="Calibri" w:hAnsi="Calibri" w:cs="Calibri"/>
          <w:b/>
          <w:bCs/>
          <w:kern w:val="0"/>
          <w:sz w:val="30"/>
          <w:szCs w:val="30"/>
          <w:u w:val="single"/>
        </w:rPr>
        <w:t xml:space="preserve">                               </w:t>
      </w:r>
    </w:p>
    <w:p w:rsidR="00413E56" w:rsidRDefault="006D5FE8">
      <w:pPr>
        <w:autoSpaceDE w:val="0"/>
        <w:autoSpaceDN w:val="0"/>
        <w:adjustRightInd w:val="0"/>
        <w:spacing w:line="360" w:lineRule="auto"/>
        <w:rPr>
          <w:rFonts w:ascii="Calibri" w:hAnsi="Calibri" w:cs="Calibri"/>
          <w:b/>
          <w:bCs/>
          <w:kern w:val="0"/>
          <w:sz w:val="30"/>
          <w:szCs w:val="30"/>
        </w:rPr>
      </w:pPr>
      <w:r>
        <w:rPr>
          <w:rFonts w:ascii="宋体" w:hAnsi="Calibri" w:cs="宋体" w:hint="eastAsia"/>
          <w:b/>
          <w:bCs/>
          <w:kern w:val="0"/>
          <w:sz w:val="30"/>
          <w:szCs w:val="30"/>
          <w:lang w:val="zh-CN"/>
        </w:rPr>
        <w:t>采购人（甲方）：</w:t>
      </w:r>
      <w:r>
        <w:rPr>
          <w:rFonts w:ascii="Calibri" w:hAnsi="Calibri" w:cs="Calibri"/>
          <w:b/>
          <w:bCs/>
          <w:kern w:val="0"/>
          <w:sz w:val="30"/>
          <w:szCs w:val="30"/>
          <w:u w:val="single"/>
        </w:rPr>
        <w:t xml:space="preserve">                           </w:t>
      </w:r>
      <w:r>
        <w:rPr>
          <w:rFonts w:ascii="宋体" w:hAnsi="Calibri" w:cs="宋体" w:hint="eastAsia"/>
          <w:b/>
          <w:bCs/>
          <w:kern w:val="0"/>
          <w:sz w:val="30"/>
          <w:szCs w:val="30"/>
          <w:u w:val="single"/>
          <w:lang w:val="zh-CN"/>
        </w:rPr>
        <w:t>（盖章）</w:t>
      </w:r>
    </w:p>
    <w:p w:rsidR="00413E56" w:rsidRDefault="006D5FE8">
      <w:pPr>
        <w:autoSpaceDE w:val="0"/>
        <w:autoSpaceDN w:val="0"/>
        <w:adjustRightInd w:val="0"/>
        <w:spacing w:line="360" w:lineRule="auto"/>
        <w:rPr>
          <w:rFonts w:ascii="Calibri" w:hAnsi="Calibri" w:cs="Calibri"/>
          <w:b/>
          <w:bCs/>
          <w:kern w:val="0"/>
          <w:sz w:val="30"/>
          <w:szCs w:val="30"/>
        </w:rPr>
      </w:pPr>
      <w:r>
        <w:rPr>
          <w:rFonts w:ascii="宋体" w:hAnsi="Calibri" w:cs="宋体" w:hint="eastAsia"/>
          <w:b/>
          <w:bCs/>
          <w:kern w:val="0"/>
          <w:sz w:val="30"/>
          <w:szCs w:val="30"/>
          <w:lang w:val="zh-CN"/>
        </w:rPr>
        <w:t>中标人（乙方）：</w:t>
      </w:r>
      <w:r>
        <w:rPr>
          <w:rFonts w:ascii="Calibri" w:hAnsi="Calibri" w:cs="Calibri"/>
          <w:b/>
          <w:bCs/>
          <w:kern w:val="0"/>
          <w:sz w:val="30"/>
          <w:szCs w:val="30"/>
          <w:u w:val="single"/>
        </w:rPr>
        <w:t xml:space="preserve">                           </w:t>
      </w:r>
      <w:r>
        <w:rPr>
          <w:rFonts w:ascii="宋体" w:hAnsi="Calibri" w:cs="宋体" w:hint="eastAsia"/>
          <w:b/>
          <w:bCs/>
          <w:kern w:val="0"/>
          <w:sz w:val="30"/>
          <w:szCs w:val="30"/>
          <w:u w:val="single"/>
          <w:lang w:val="zh-CN"/>
        </w:rPr>
        <w:t>（盖章）</w:t>
      </w:r>
    </w:p>
    <w:p w:rsidR="00413E56" w:rsidRDefault="006D5FE8">
      <w:pPr>
        <w:autoSpaceDE w:val="0"/>
        <w:autoSpaceDN w:val="0"/>
        <w:adjustRightInd w:val="0"/>
        <w:spacing w:line="360" w:lineRule="auto"/>
        <w:rPr>
          <w:rFonts w:ascii="Calibri" w:hAnsi="Calibri" w:cs="Calibri"/>
          <w:kern w:val="0"/>
          <w:sz w:val="28"/>
          <w:szCs w:val="28"/>
        </w:rPr>
      </w:pPr>
      <w:r>
        <w:rPr>
          <w:rFonts w:ascii="宋体" w:hAnsi="Calibri" w:cs="宋体" w:hint="eastAsia"/>
          <w:b/>
          <w:bCs/>
          <w:kern w:val="0"/>
          <w:sz w:val="30"/>
          <w:szCs w:val="30"/>
          <w:lang w:val="zh-CN"/>
        </w:rPr>
        <w:t>采购日期：</w:t>
      </w:r>
      <w:r>
        <w:rPr>
          <w:rFonts w:ascii="Calibri" w:hAnsi="Calibri" w:cs="Calibri"/>
          <w:b/>
          <w:bCs/>
          <w:kern w:val="0"/>
          <w:sz w:val="30"/>
          <w:szCs w:val="30"/>
          <w:u w:val="single"/>
        </w:rPr>
        <w:t xml:space="preserve">                                     </w:t>
      </w:r>
      <w:r>
        <w:rPr>
          <w:rFonts w:ascii="Calibri" w:hAnsi="Calibri" w:cs="Calibri" w:hint="eastAsia"/>
          <w:b/>
          <w:bCs/>
          <w:kern w:val="0"/>
          <w:sz w:val="30"/>
          <w:szCs w:val="30"/>
          <w:u w:val="single"/>
        </w:rPr>
        <w:t xml:space="preserve"> </w:t>
      </w:r>
      <w:r>
        <w:rPr>
          <w:rFonts w:ascii="Calibri" w:hAnsi="Calibri" w:cs="Calibri"/>
          <w:b/>
          <w:bCs/>
          <w:kern w:val="0"/>
          <w:sz w:val="30"/>
          <w:szCs w:val="30"/>
          <w:u w:val="single"/>
        </w:rPr>
        <w:t xml:space="preserve">   </w:t>
      </w:r>
      <w:r>
        <w:rPr>
          <w:rFonts w:ascii="Calibri" w:hAnsi="Calibri" w:cs="Calibri"/>
          <w:kern w:val="0"/>
          <w:sz w:val="28"/>
          <w:szCs w:val="28"/>
        </w:rPr>
        <w:t xml:space="preserve"> </w:t>
      </w:r>
    </w:p>
    <w:p w:rsidR="00413E56" w:rsidRDefault="006D5FE8" w:rsidP="00A61AD7">
      <w:pPr>
        <w:autoSpaceDE w:val="0"/>
        <w:autoSpaceDN w:val="0"/>
        <w:adjustRightInd w:val="0"/>
        <w:spacing w:line="400" w:lineRule="exact"/>
        <w:ind w:firstLineChars="151" w:firstLine="423"/>
        <w:jc w:val="left"/>
        <w:rPr>
          <w:rFonts w:ascii="Calibri" w:hAnsi="Calibri" w:cs="Calibri"/>
          <w:b/>
          <w:bCs/>
          <w:kern w:val="0"/>
          <w:sz w:val="28"/>
        </w:rPr>
      </w:pPr>
      <w:r>
        <w:rPr>
          <w:rFonts w:ascii="Calibri" w:hAnsi="Calibri" w:cs="Calibri"/>
          <w:kern w:val="0"/>
          <w:sz w:val="28"/>
          <w:szCs w:val="28"/>
        </w:rPr>
        <w:br w:type="page"/>
      </w:r>
      <w:bookmarkStart w:id="43" w:name="_Toc11851"/>
      <w:bookmarkStart w:id="44" w:name="_Toc19114"/>
      <w:r>
        <w:rPr>
          <w:rFonts w:ascii="宋体" w:hAnsi="Calibri" w:cs="宋体" w:hint="eastAsia"/>
          <w:b/>
          <w:bCs/>
          <w:kern w:val="0"/>
          <w:sz w:val="28"/>
          <w:lang w:val="zh-CN"/>
        </w:rPr>
        <w:lastRenderedPageBreak/>
        <w:t>采</w:t>
      </w:r>
      <w:r>
        <w:rPr>
          <w:rFonts w:ascii="Calibri" w:hAnsi="Calibri" w:cs="Calibri"/>
          <w:b/>
          <w:bCs/>
          <w:kern w:val="0"/>
          <w:sz w:val="28"/>
        </w:rPr>
        <w:t xml:space="preserve"> </w:t>
      </w:r>
      <w:r>
        <w:rPr>
          <w:rFonts w:ascii="宋体" w:hAnsi="Calibri" w:cs="宋体" w:hint="eastAsia"/>
          <w:b/>
          <w:bCs/>
          <w:kern w:val="0"/>
          <w:sz w:val="28"/>
          <w:lang w:val="zh-CN"/>
        </w:rPr>
        <w:t>购</w:t>
      </w:r>
      <w:r>
        <w:rPr>
          <w:rFonts w:ascii="Calibri" w:hAnsi="Calibri" w:cs="Calibri"/>
          <w:b/>
          <w:bCs/>
          <w:kern w:val="0"/>
          <w:sz w:val="28"/>
        </w:rPr>
        <w:t xml:space="preserve"> </w:t>
      </w:r>
      <w:r>
        <w:rPr>
          <w:rFonts w:ascii="宋体" w:hAnsi="Calibri" w:cs="宋体" w:hint="eastAsia"/>
          <w:b/>
          <w:bCs/>
          <w:kern w:val="0"/>
          <w:sz w:val="28"/>
          <w:lang w:val="zh-CN"/>
        </w:rPr>
        <w:t>单 位（以下简称甲方）：</w:t>
      </w:r>
    </w:p>
    <w:p w:rsidR="00413E56" w:rsidRDefault="006D5FE8">
      <w:pPr>
        <w:autoSpaceDE w:val="0"/>
        <w:autoSpaceDN w:val="0"/>
        <w:adjustRightInd w:val="0"/>
        <w:spacing w:line="400" w:lineRule="exact"/>
        <w:ind w:firstLineChars="151" w:firstLine="424"/>
        <w:rPr>
          <w:rFonts w:ascii="Calibri" w:hAnsi="Calibri" w:cs="Calibri"/>
          <w:kern w:val="0"/>
          <w:sz w:val="28"/>
        </w:rPr>
      </w:pPr>
      <w:r>
        <w:rPr>
          <w:rFonts w:ascii="宋体" w:hAnsi="Calibri" w:cs="宋体" w:hint="eastAsia"/>
          <w:b/>
          <w:bCs/>
          <w:kern w:val="0"/>
          <w:sz w:val="28"/>
          <w:lang w:val="zh-CN"/>
        </w:rPr>
        <w:t>供</w:t>
      </w:r>
      <w:r>
        <w:rPr>
          <w:rFonts w:ascii="Calibri" w:hAnsi="Calibri" w:cs="Calibri"/>
          <w:b/>
          <w:bCs/>
          <w:kern w:val="0"/>
          <w:sz w:val="28"/>
        </w:rPr>
        <w:t xml:space="preserve"> </w:t>
      </w:r>
      <w:r>
        <w:rPr>
          <w:rFonts w:ascii="宋体" w:hAnsi="Calibri" w:cs="宋体" w:hint="eastAsia"/>
          <w:b/>
          <w:bCs/>
          <w:kern w:val="0"/>
          <w:sz w:val="28"/>
          <w:lang w:val="zh-CN"/>
        </w:rPr>
        <w:t>应</w:t>
      </w:r>
      <w:r>
        <w:rPr>
          <w:rFonts w:ascii="Calibri" w:hAnsi="Calibri" w:cs="Calibri"/>
          <w:b/>
          <w:bCs/>
          <w:kern w:val="0"/>
          <w:sz w:val="28"/>
        </w:rPr>
        <w:t xml:space="preserve"> </w:t>
      </w:r>
      <w:r>
        <w:rPr>
          <w:rFonts w:ascii="宋体" w:hAnsi="Calibri" w:cs="宋体" w:hint="eastAsia"/>
          <w:b/>
          <w:bCs/>
          <w:kern w:val="0"/>
          <w:sz w:val="28"/>
          <w:lang w:val="zh-CN"/>
        </w:rPr>
        <w:t>商（以下简称乙方）：</w:t>
      </w:r>
    </w:p>
    <w:p w:rsidR="00413E56" w:rsidRDefault="006D5FE8">
      <w:pPr>
        <w:pStyle w:val="af3"/>
        <w:spacing w:line="400" w:lineRule="exact"/>
        <w:ind w:firstLine="480"/>
        <w:rPr>
          <w:rFonts w:ascii="宋体" w:hAnsi="Calibri" w:cs="宋体"/>
          <w:kern w:val="0"/>
          <w:sz w:val="24"/>
          <w:lang w:val="zh-CN"/>
        </w:rPr>
      </w:pPr>
      <w:r>
        <w:rPr>
          <w:rFonts w:ascii="宋体" w:hAnsi="Calibri" w:cs="宋体" w:hint="eastAsia"/>
          <w:kern w:val="0"/>
          <w:sz w:val="24"/>
          <w:lang w:val="zh-CN"/>
        </w:rPr>
        <w:t>甲、乙双方根据</w:t>
      </w:r>
      <w:r w:rsidR="00C05EAC">
        <w:rPr>
          <w:rFonts w:ascii="宋体" w:hAnsi="Calibri" w:cs="宋体"/>
          <w:b/>
          <w:bCs/>
          <w:kern w:val="0"/>
          <w:sz w:val="24"/>
          <w:u w:val="single"/>
          <w:lang w:val="zh-CN"/>
        </w:rPr>
        <w:fldChar w:fldCharType="begin"/>
      </w:r>
      <w:r>
        <w:rPr>
          <w:rFonts w:ascii="宋体" w:hAnsi="Calibri" w:cs="宋体"/>
          <w:b/>
          <w:bCs/>
          <w:kern w:val="0"/>
          <w:sz w:val="24"/>
          <w:u w:val="single"/>
          <w:lang w:val="zh-CN"/>
        </w:rPr>
        <w:instrText xml:space="preserve"> LINK Excel.Sheet.12 C:\\Users\\lenovo\\Desktop\\0TSD.xlsx</w:instrText>
      </w:r>
      <w:r>
        <w:rPr>
          <w:rFonts w:ascii="宋体" w:hAnsi="Calibri" w:cs="宋体" w:hint="eastAsia"/>
          <w:b/>
          <w:bCs/>
          <w:kern w:val="0"/>
          <w:sz w:val="24"/>
          <w:u w:val="single"/>
          <w:lang w:val="zh-CN"/>
        </w:rPr>
        <w:instrText xml:space="preserve"> 立项!R2C3 </w:instrText>
      </w:r>
      <w:r>
        <w:rPr>
          <w:rFonts w:ascii="宋体" w:hAnsi="Calibri" w:cs="宋体"/>
          <w:b/>
          <w:bCs/>
          <w:kern w:val="0"/>
          <w:sz w:val="24"/>
          <w:u w:val="single"/>
          <w:lang w:val="zh-CN"/>
        </w:rPr>
        <w:instrText xml:space="preserve">\a \t \* MERGEFORMAT </w:instrText>
      </w:r>
      <w:r w:rsidR="00C05EAC">
        <w:rPr>
          <w:rFonts w:ascii="宋体" w:hAnsi="Calibri" w:cs="宋体"/>
          <w:b/>
          <w:bCs/>
          <w:kern w:val="0"/>
          <w:sz w:val="24"/>
          <w:u w:val="single"/>
          <w:lang w:val="zh-CN"/>
        </w:rPr>
        <w:fldChar w:fldCharType="separate"/>
      </w:r>
      <w:bookmarkStart w:id="45" w:name="_1530016078"/>
      <w:bookmarkEnd w:id="45"/>
      <w:r>
        <w:rPr>
          <w:rFonts w:ascii="宋体" w:hAnsi="Calibri" w:cs="宋体" w:hint="eastAsia"/>
          <w:b/>
          <w:bCs/>
          <w:kern w:val="0"/>
          <w:sz w:val="24"/>
          <w:u w:val="single"/>
          <w:lang w:val="zh-CN"/>
        </w:rPr>
        <w:t xml:space="preserve"> </w:t>
      </w:r>
      <w:r w:rsidR="002A2908">
        <w:rPr>
          <w:rFonts w:ascii="宋体" w:hAnsi="Calibri" w:cs="宋体" w:hint="eastAsia"/>
          <w:b/>
          <w:bCs/>
          <w:kern w:val="0"/>
          <w:sz w:val="24"/>
          <w:u w:val="single"/>
          <w:lang w:val="zh-CN"/>
        </w:rPr>
        <w:t>城中区食品药品安全协管服务项目</w:t>
      </w:r>
      <w:r w:rsidR="00C05EAC">
        <w:rPr>
          <w:rFonts w:ascii="宋体" w:hAnsi="Calibri" w:cs="宋体"/>
          <w:b/>
          <w:bCs/>
          <w:kern w:val="0"/>
          <w:sz w:val="24"/>
          <w:u w:val="single"/>
          <w:lang w:val="zh-CN"/>
        </w:rPr>
        <w:fldChar w:fldCharType="end"/>
      </w:r>
      <w:r>
        <w:rPr>
          <w:rFonts w:ascii="宋体" w:hAnsi="Calibri" w:cs="宋体" w:hint="eastAsia"/>
          <w:b/>
          <w:bCs/>
          <w:kern w:val="0"/>
          <w:sz w:val="24"/>
          <w:u w:val="single"/>
          <w:lang w:val="zh-CN"/>
        </w:rPr>
        <w:t>（</w:t>
      </w:r>
      <w:r>
        <w:rPr>
          <w:rFonts w:ascii="宋体" w:hAnsi="Calibri" w:cs="宋体" w:hint="eastAsia"/>
          <w:b/>
          <w:bCs/>
          <w:kern w:val="0"/>
          <w:sz w:val="24"/>
          <w:u w:val="single"/>
        </w:rPr>
        <w:t>项目</w:t>
      </w:r>
      <w:r>
        <w:rPr>
          <w:rFonts w:ascii="宋体" w:hAnsi="Calibri" w:cs="宋体" w:hint="eastAsia"/>
          <w:b/>
          <w:bCs/>
          <w:kern w:val="0"/>
          <w:sz w:val="24"/>
          <w:szCs w:val="22"/>
          <w:u w:val="single"/>
          <w:lang w:val="zh-CN"/>
        </w:rPr>
        <w:t>编号：</w:t>
      </w:r>
      <w:r w:rsidR="00F02775">
        <w:rPr>
          <w:rFonts w:ascii="宋体" w:hAnsi="Calibri" w:cs="宋体" w:hint="eastAsia"/>
          <w:b/>
          <w:bCs/>
          <w:kern w:val="0"/>
          <w:sz w:val="24"/>
          <w:szCs w:val="22"/>
          <w:u w:val="single"/>
          <w:lang w:val="zh-CN"/>
        </w:rPr>
        <w:t>华睿诚公招（服务）2019-010</w:t>
      </w:r>
      <w:r>
        <w:rPr>
          <w:rFonts w:ascii="宋体" w:hAnsi="Calibri" w:cs="宋体" w:hint="eastAsia"/>
          <w:b/>
          <w:bCs/>
          <w:kern w:val="0"/>
          <w:sz w:val="24"/>
          <w:szCs w:val="22"/>
          <w:u w:val="single"/>
          <w:lang w:val="zh-CN"/>
        </w:rPr>
        <w:t>）</w:t>
      </w:r>
      <w:r>
        <w:rPr>
          <w:rFonts w:ascii="宋体" w:hAnsi="Calibri" w:cs="宋体" w:hint="eastAsia"/>
          <w:kern w:val="0"/>
          <w:sz w:val="24"/>
          <w:lang w:val="zh-CN"/>
        </w:rPr>
        <w:t>的谈判文件要求、成交供应商响应文件内容及承诺和采购代理机构出具的《成交通知书》，并经双方协商一致，签订本合同协议书。</w:t>
      </w:r>
    </w:p>
    <w:p w:rsidR="00413E56" w:rsidRDefault="006D5FE8">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一、签订本政府采购合同的依据</w:t>
      </w:r>
    </w:p>
    <w:p w:rsidR="00413E56" w:rsidRDefault="006D5FE8">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1.谈判文件；</w:t>
      </w:r>
    </w:p>
    <w:p w:rsidR="00413E56" w:rsidRDefault="006D5FE8">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2.谈判文件的更正、变更公告；</w:t>
      </w:r>
    </w:p>
    <w:p w:rsidR="00413E56" w:rsidRDefault="006D5FE8">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3.成交供应商提交的响应文件；</w:t>
      </w:r>
    </w:p>
    <w:p w:rsidR="00413E56" w:rsidRDefault="006D5FE8">
      <w:pPr>
        <w:autoSpaceDE w:val="0"/>
        <w:autoSpaceDN w:val="0"/>
        <w:adjustRightInd w:val="0"/>
        <w:spacing w:line="400" w:lineRule="exact"/>
        <w:ind w:firstLine="480"/>
        <w:rPr>
          <w:rFonts w:ascii="宋体" w:hAnsi="Calibri" w:cs="宋体"/>
          <w:kern w:val="0"/>
          <w:sz w:val="24"/>
          <w:lang w:val="zh-CN"/>
        </w:rPr>
      </w:pPr>
      <w:r>
        <w:rPr>
          <w:rFonts w:ascii="宋体" w:hAnsi="Calibri" w:cs="宋体"/>
          <w:kern w:val="0"/>
          <w:sz w:val="24"/>
          <w:lang w:val="zh-CN"/>
        </w:rPr>
        <w:t>二</w:t>
      </w:r>
      <w:r>
        <w:rPr>
          <w:rFonts w:ascii="宋体" w:hAnsi="Calibri" w:cs="宋体" w:hint="eastAsia"/>
          <w:kern w:val="0"/>
          <w:sz w:val="24"/>
          <w:lang w:val="zh-CN"/>
        </w:rPr>
        <w:t>、</w:t>
      </w:r>
      <w:r>
        <w:rPr>
          <w:rFonts w:ascii="宋体" w:hAnsi="Calibri" w:cs="宋体"/>
          <w:kern w:val="0"/>
          <w:sz w:val="24"/>
          <w:lang w:val="zh-CN"/>
        </w:rPr>
        <w:t>合同组成</w:t>
      </w:r>
    </w:p>
    <w:p w:rsidR="00413E56" w:rsidRDefault="006D5FE8">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1.响应分项报价表；</w:t>
      </w:r>
    </w:p>
    <w:p w:rsidR="00413E56" w:rsidRDefault="006D5FE8">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2.其他相关承诺；</w:t>
      </w:r>
    </w:p>
    <w:p w:rsidR="00413E56" w:rsidRDefault="006D5FE8">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3.成交通知书；</w:t>
      </w:r>
    </w:p>
    <w:p w:rsidR="00413E56" w:rsidRDefault="006D5FE8">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hint="eastAsia"/>
          <w:kern w:val="0"/>
          <w:sz w:val="24"/>
          <w:lang w:val="zh-CN"/>
        </w:rPr>
        <w:t>4.谈判文件中规定的政府采购合同通用条款；</w:t>
      </w:r>
    </w:p>
    <w:p w:rsidR="00413E56" w:rsidRDefault="006D5FE8">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b/>
          <w:kern w:val="0"/>
          <w:sz w:val="24"/>
          <w:lang w:val="zh-CN"/>
        </w:rPr>
        <w:t>本政府采购合同所附文件是构成本政府采购合同不可分割的部分。</w:t>
      </w:r>
    </w:p>
    <w:p w:rsidR="00413E56" w:rsidRDefault="006D5FE8">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三、合同标的及金额（单位：元）</w:t>
      </w:r>
    </w:p>
    <w:p w:rsidR="00413E56" w:rsidRDefault="006D5FE8">
      <w:pPr>
        <w:autoSpaceDE w:val="0"/>
        <w:autoSpaceDN w:val="0"/>
        <w:adjustRightInd w:val="0"/>
        <w:spacing w:line="400" w:lineRule="exact"/>
        <w:ind w:leftChars="201" w:left="423" w:hanging="1"/>
        <w:rPr>
          <w:rFonts w:ascii="宋体" w:hAnsi="Calibri" w:cs="宋体"/>
          <w:kern w:val="0"/>
          <w:sz w:val="24"/>
          <w:lang w:val="zh-CN"/>
        </w:rPr>
      </w:pPr>
      <w:r>
        <w:rPr>
          <w:rFonts w:ascii="宋体" w:hAnsi="Calibri" w:cs="宋体" w:hint="eastAsia"/>
          <w:kern w:val="0"/>
          <w:sz w:val="24"/>
          <w:lang w:val="zh-CN"/>
        </w:rPr>
        <w:t>根据上述政府采购合同文件要求，本政府采购合同的总金额为人民币</w:t>
      </w:r>
      <w:r>
        <w:rPr>
          <w:rFonts w:ascii="宋体" w:hAnsi="Calibri" w:cs="宋体" w:hint="eastAsia"/>
          <w:kern w:val="0"/>
          <w:sz w:val="24"/>
          <w:u w:val="single"/>
          <w:lang w:val="zh-CN"/>
        </w:rPr>
        <w:t xml:space="preserve">            </w:t>
      </w:r>
      <w:r>
        <w:rPr>
          <w:rFonts w:ascii="宋体" w:hAnsi="Calibri" w:cs="宋体" w:hint="eastAsia"/>
          <w:kern w:val="0"/>
          <w:sz w:val="24"/>
          <w:lang w:val="zh-CN"/>
        </w:rPr>
        <w:t>（大写）</w:t>
      </w:r>
      <w:r>
        <w:rPr>
          <w:rFonts w:ascii="宋体" w:hAnsi="Calibri" w:cs="宋体" w:hint="eastAsia"/>
          <w:kern w:val="0"/>
          <w:sz w:val="24"/>
          <w:u w:val="single"/>
          <w:lang w:val="zh-CN"/>
        </w:rPr>
        <w:t xml:space="preserve">                 </w:t>
      </w:r>
      <w:r>
        <w:rPr>
          <w:rFonts w:ascii="宋体" w:hAnsi="Calibri" w:cs="宋体" w:hint="eastAsia"/>
          <w:kern w:val="0"/>
          <w:sz w:val="24"/>
          <w:lang w:val="zh-CN"/>
        </w:rPr>
        <w:t>元。（本合同以人民币进行结算）</w:t>
      </w:r>
    </w:p>
    <w:p w:rsidR="00413E56" w:rsidRDefault="006D5FE8">
      <w:pPr>
        <w:spacing w:line="360" w:lineRule="auto"/>
        <w:ind w:firstLineChars="200" w:firstLine="480"/>
        <w:rPr>
          <w:rFonts w:hAnsi="Calibri" w:cs="宋体"/>
          <w:sz w:val="24"/>
          <w:lang w:val="zh-CN"/>
        </w:rPr>
      </w:pPr>
      <w:r>
        <w:rPr>
          <w:rFonts w:hAnsi="Calibri" w:cs="宋体" w:hint="eastAsia"/>
          <w:sz w:val="24"/>
          <w:lang w:val="zh-CN"/>
        </w:rPr>
        <w:t>四、服务内容与质量标准</w:t>
      </w:r>
    </w:p>
    <w:p w:rsidR="00413E56" w:rsidRDefault="00413E56">
      <w:pPr>
        <w:numPr>
          <w:ilvl w:val="0"/>
          <w:numId w:val="2"/>
        </w:numPr>
        <w:spacing w:line="360" w:lineRule="auto"/>
        <w:ind w:firstLine="567"/>
        <w:rPr>
          <w:rFonts w:hAnsi="Calibri" w:cs="宋体"/>
          <w:sz w:val="24"/>
          <w:lang w:val="zh-CN"/>
        </w:rPr>
      </w:pPr>
    </w:p>
    <w:p w:rsidR="00413E56" w:rsidRDefault="00413E56">
      <w:pPr>
        <w:numPr>
          <w:ilvl w:val="0"/>
          <w:numId w:val="2"/>
        </w:numPr>
        <w:spacing w:line="360" w:lineRule="auto"/>
        <w:ind w:firstLine="567"/>
        <w:rPr>
          <w:rFonts w:hAnsi="Calibri" w:cs="宋体"/>
          <w:sz w:val="24"/>
          <w:lang w:val="zh-CN"/>
        </w:rPr>
      </w:pPr>
    </w:p>
    <w:p w:rsidR="00413E56" w:rsidRDefault="00413E56">
      <w:pPr>
        <w:numPr>
          <w:ilvl w:val="0"/>
          <w:numId w:val="2"/>
        </w:numPr>
        <w:spacing w:line="360" w:lineRule="auto"/>
        <w:ind w:firstLine="567"/>
        <w:rPr>
          <w:rFonts w:hAnsi="Calibri" w:cs="宋体"/>
          <w:sz w:val="24"/>
          <w:lang w:val="zh-CN"/>
        </w:rPr>
      </w:pPr>
    </w:p>
    <w:p w:rsidR="00413E56" w:rsidRDefault="006D5FE8">
      <w:pPr>
        <w:spacing w:line="360" w:lineRule="auto"/>
        <w:ind w:firstLine="630"/>
        <w:rPr>
          <w:rFonts w:hAnsi="Calibri" w:cs="宋体"/>
          <w:sz w:val="24"/>
          <w:lang w:val="zh-CN"/>
        </w:rPr>
      </w:pPr>
      <w:r>
        <w:rPr>
          <w:rFonts w:hAnsi="Calibri" w:cs="宋体" w:hint="eastAsia"/>
          <w:sz w:val="24"/>
          <w:lang w:val="zh-CN"/>
        </w:rPr>
        <w:t>…</w:t>
      </w:r>
    </w:p>
    <w:p w:rsidR="00413E56" w:rsidRDefault="006D5FE8">
      <w:pPr>
        <w:spacing w:line="360" w:lineRule="auto"/>
        <w:ind w:firstLineChars="200" w:firstLine="480"/>
        <w:rPr>
          <w:rFonts w:hAnsi="Calibri" w:cs="宋体"/>
          <w:sz w:val="24"/>
          <w:lang w:val="zh-CN"/>
        </w:rPr>
      </w:pPr>
      <w:r>
        <w:rPr>
          <w:rFonts w:hAnsi="Calibri" w:cs="宋体" w:hint="eastAsia"/>
          <w:sz w:val="24"/>
          <w:lang w:val="zh-CN"/>
        </w:rPr>
        <w:t>五、付款方式</w:t>
      </w:r>
    </w:p>
    <w:p w:rsidR="00934939" w:rsidRDefault="00934939" w:rsidP="00934939">
      <w:pPr>
        <w:spacing w:line="360" w:lineRule="auto"/>
        <w:ind w:firstLineChars="200" w:firstLine="480"/>
        <w:rPr>
          <w:rFonts w:ascii="宋体" w:hAnsi="Calibri" w:cs="宋体" w:hint="eastAsia"/>
          <w:kern w:val="0"/>
          <w:sz w:val="24"/>
        </w:rPr>
      </w:pPr>
      <w:r w:rsidRPr="00934939">
        <w:rPr>
          <w:rFonts w:ascii="宋体" w:hAnsi="Calibri" w:cs="宋体" w:hint="eastAsia"/>
          <w:kern w:val="0"/>
          <w:sz w:val="24"/>
        </w:rPr>
        <w:t>完成相关服务且验收合格后，按每月进度付款</w:t>
      </w:r>
    </w:p>
    <w:p w:rsidR="00413E56" w:rsidRDefault="006D5FE8" w:rsidP="00934939">
      <w:pPr>
        <w:spacing w:line="360" w:lineRule="auto"/>
        <w:ind w:firstLineChars="200" w:firstLine="480"/>
        <w:rPr>
          <w:rFonts w:hAnsi="Calibri" w:cs="宋体"/>
          <w:sz w:val="24"/>
          <w:lang w:val="zh-CN"/>
        </w:rPr>
      </w:pPr>
      <w:r>
        <w:rPr>
          <w:rFonts w:hAnsi="Calibri" w:cs="宋体" w:hint="eastAsia"/>
          <w:sz w:val="24"/>
          <w:lang w:val="zh-CN"/>
        </w:rPr>
        <w:t>六、履约保证金</w:t>
      </w:r>
    </w:p>
    <w:p w:rsidR="00413E56" w:rsidRDefault="006D5FE8">
      <w:pPr>
        <w:pStyle w:val="af"/>
        <w:spacing w:line="360" w:lineRule="auto"/>
        <w:ind w:left="567"/>
        <w:rPr>
          <w:rFonts w:ascii="Times New Roman" w:hAnsi="Calibri"/>
          <w:sz w:val="24"/>
          <w:szCs w:val="24"/>
          <w:lang w:val="zh-CN"/>
        </w:rPr>
      </w:pPr>
      <w:r>
        <w:rPr>
          <w:rFonts w:ascii="Times New Roman" w:hAnsi="Calibri"/>
          <w:sz w:val="24"/>
          <w:szCs w:val="24"/>
          <w:lang w:val="zh-CN"/>
        </w:rPr>
        <w:t>无</w:t>
      </w:r>
    </w:p>
    <w:p w:rsidR="00413E56" w:rsidRDefault="006D5FE8">
      <w:pPr>
        <w:spacing w:line="360" w:lineRule="auto"/>
        <w:ind w:firstLineChars="200" w:firstLine="480"/>
        <w:rPr>
          <w:rFonts w:hAnsi="Calibri" w:cs="宋体"/>
          <w:sz w:val="24"/>
          <w:lang w:val="zh-CN"/>
        </w:rPr>
      </w:pPr>
      <w:r>
        <w:rPr>
          <w:rFonts w:hAnsi="Calibri" w:cs="宋体" w:hint="eastAsia"/>
          <w:sz w:val="24"/>
          <w:lang w:val="zh-CN"/>
        </w:rPr>
        <w:t>七、甲方的权利和义务</w:t>
      </w:r>
    </w:p>
    <w:p w:rsidR="00413E56" w:rsidRDefault="006D5FE8">
      <w:pPr>
        <w:numPr>
          <w:ilvl w:val="0"/>
          <w:numId w:val="3"/>
        </w:numPr>
        <w:tabs>
          <w:tab w:val="left" w:pos="1440"/>
        </w:tabs>
        <w:adjustRightInd w:val="0"/>
        <w:spacing w:line="360" w:lineRule="auto"/>
        <w:ind w:leftChars="199" w:left="424" w:hanging="6"/>
        <w:jc w:val="left"/>
        <w:textAlignment w:val="baseline"/>
        <w:rPr>
          <w:rFonts w:hAnsi="Calibri" w:cs="宋体"/>
          <w:sz w:val="24"/>
          <w:lang w:val="zh-CN"/>
        </w:rPr>
      </w:pPr>
      <w:r>
        <w:rPr>
          <w:rFonts w:hAnsi="Calibri" w:cs="宋体" w:hint="eastAsia"/>
          <w:sz w:val="24"/>
          <w:lang w:val="zh-CN"/>
        </w:rPr>
        <w:t>甲方有权对合同规定范围内乙方的服务行为进行监督和检查，拥有监管权。有权定期核对乙方提供服务所配备的人员数量。对甲方认为不合理的部分有权</w:t>
      </w:r>
      <w:r>
        <w:rPr>
          <w:rFonts w:hAnsi="Calibri" w:cs="宋体" w:hint="eastAsia"/>
          <w:sz w:val="24"/>
          <w:lang w:val="zh-CN"/>
        </w:rPr>
        <w:lastRenderedPageBreak/>
        <w:t>下达整改通知书，并要求乙方限期整改。</w:t>
      </w:r>
    </w:p>
    <w:p w:rsidR="00413E56" w:rsidRDefault="006D5FE8">
      <w:pPr>
        <w:numPr>
          <w:ilvl w:val="0"/>
          <w:numId w:val="3"/>
        </w:numPr>
        <w:tabs>
          <w:tab w:val="left" w:pos="1440"/>
        </w:tabs>
        <w:adjustRightInd w:val="0"/>
        <w:spacing w:line="360" w:lineRule="auto"/>
        <w:ind w:leftChars="202" w:left="430" w:hanging="6"/>
        <w:jc w:val="left"/>
        <w:textAlignment w:val="baseline"/>
        <w:rPr>
          <w:rFonts w:hAnsi="Calibri" w:cs="宋体"/>
          <w:sz w:val="24"/>
          <w:lang w:val="zh-CN"/>
        </w:rPr>
      </w:pPr>
      <w:r>
        <w:rPr>
          <w:rFonts w:hAnsi="Calibri" w:cs="宋体" w:hint="eastAsia"/>
          <w:sz w:val="24"/>
          <w:lang w:val="zh-CN"/>
        </w:rPr>
        <w:t>甲方有权依据双方签订的考评办法对乙方提供的服务进行定期考评。当考评结果未达到标准时，有权依据考评办法约定的数额扣除履约保证金。</w:t>
      </w:r>
    </w:p>
    <w:p w:rsidR="00413E56" w:rsidRDefault="006D5FE8">
      <w:pPr>
        <w:numPr>
          <w:ilvl w:val="0"/>
          <w:numId w:val="3"/>
        </w:numPr>
        <w:tabs>
          <w:tab w:val="left" w:pos="1440"/>
        </w:tabs>
        <w:adjustRightInd w:val="0"/>
        <w:spacing w:line="360" w:lineRule="auto"/>
        <w:ind w:leftChars="202" w:left="430" w:hanging="6"/>
        <w:jc w:val="left"/>
        <w:textAlignment w:val="baseline"/>
        <w:rPr>
          <w:rFonts w:hAnsi="Calibri" w:cs="宋体"/>
          <w:sz w:val="24"/>
          <w:lang w:val="zh-CN"/>
        </w:rPr>
      </w:pPr>
      <w:r>
        <w:rPr>
          <w:rFonts w:hAnsi="Calibri" w:cs="宋体" w:hint="eastAsia"/>
          <w:sz w:val="24"/>
          <w:lang w:val="zh-CN"/>
        </w:rPr>
        <w:t>负责检查监督乙方管理工作的实施及制度的执行情况。</w:t>
      </w:r>
    </w:p>
    <w:p w:rsidR="00413E56" w:rsidRDefault="006D5FE8">
      <w:pPr>
        <w:numPr>
          <w:ilvl w:val="0"/>
          <w:numId w:val="3"/>
        </w:numPr>
        <w:tabs>
          <w:tab w:val="left" w:pos="1440"/>
        </w:tabs>
        <w:adjustRightInd w:val="0"/>
        <w:spacing w:line="360" w:lineRule="auto"/>
        <w:ind w:leftChars="202" w:left="430" w:hanging="6"/>
        <w:jc w:val="left"/>
        <w:textAlignment w:val="baseline"/>
        <w:rPr>
          <w:rFonts w:hAnsi="Calibri" w:cs="宋体"/>
          <w:sz w:val="24"/>
          <w:lang w:val="zh-CN"/>
        </w:rPr>
      </w:pPr>
      <w:r>
        <w:rPr>
          <w:rFonts w:hAnsi="Calibri" w:cs="宋体" w:hint="eastAsia"/>
          <w:sz w:val="24"/>
          <w:lang w:val="zh-CN"/>
        </w:rPr>
        <w:t>根据本合同规定，按时向乙方支付应付服务费用。</w:t>
      </w:r>
    </w:p>
    <w:p w:rsidR="00413E56" w:rsidRDefault="006D5FE8">
      <w:pPr>
        <w:numPr>
          <w:ilvl w:val="0"/>
          <w:numId w:val="3"/>
        </w:numPr>
        <w:tabs>
          <w:tab w:val="left" w:pos="1440"/>
        </w:tabs>
        <w:adjustRightInd w:val="0"/>
        <w:spacing w:line="360" w:lineRule="auto"/>
        <w:ind w:leftChars="202" w:left="430" w:hanging="6"/>
        <w:jc w:val="left"/>
        <w:textAlignment w:val="baseline"/>
        <w:rPr>
          <w:rFonts w:hAnsi="Calibri" w:cs="宋体"/>
          <w:sz w:val="24"/>
          <w:lang w:val="zh-CN"/>
        </w:rPr>
      </w:pPr>
      <w:r>
        <w:rPr>
          <w:rFonts w:hAnsi="Calibri" w:cs="宋体" w:hint="eastAsia"/>
          <w:sz w:val="24"/>
          <w:lang w:val="zh-CN"/>
        </w:rPr>
        <w:t>国家法律、法规所规定由甲方承担的其它责任。</w:t>
      </w:r>
    </w:p>
    <w:p w:rsidR="00413E56" w:rsidRDefault="006D5FE8">
      <w:pPr>
        <w:spacing w:line="360" w:lineRule="auto"/>
        <w:ind w:leftChars="202" w:left="424" w:firstLine="2"/>
        <w:rPr>
          <w:rFonts w:hAnsi="Calibri" w:cs="宋体"/>
          <w:sz w:val="24"/>
          <w:lang w:val="zh-CN"/>
        </w:rPr>
      </w:pPr>
      <w:r>
        <w:rPr>
          <w:rFonts w:hAnsi="Calibri" w:cs="宋体" w:hint="eastAsia"/>
          <w:sz w:val="24"/>
          <w:lang w:val="zh-CN"/>
        </w:rPr>
        <w:t>八、乙方的权利和义务</w:t>
      </w:r>
    </w:p>
    <w:p w:rsidR="00413E56" w:rsidRDefault="006D5FE8">
      <w:pPr>
        <w:numPr>
          <w:ilvl w:val="0"/>
          <w:numId w:val="4"/>
        </w:numPr>
        <w:adjustRightInd w:val="0"/>
        <w:spacing w:line="360" w:lineRule="auto"/>
        <w:ind w:leftChars="202" w:left="430" w:hanging="6"/>
        <w:jc w:val="left"/>
        <w:textAlignment w:val="baseline"/>
        <w:rPr>
          <w:rFonts w:hAnsi="Calibri" w:cs="宋体"/>
          <w:sz w:val="24"/>
          <w:lang w:val="zh-CN"/>
        </w:rPr>
      </w:pPr>
      <w:r>
        <w:rPr>
          <w:rFonts w:hAnsi="Calibri" w:cs="宋体" w:hint="eastAsia"/>
          <w:sz w:val="24"/>
          <w:lang w:val="zh-CN"/>
        </w:rPr>
        <w:t>对本合同规定的委托服务范围内的项目享有管理权及服务义务。</w:t>
      </w:r>
    </w:p>
    <w:p w:rsidR="00413E56" w:rsidRDefault="006D5FE8">
      <w:pPr>
        <w:numPr>
          <w:ilvl w:val="0"/>
          <w:numId w:val="4"/>
        </w:numPr>
        <w:adjustRightInd w:val="0"/>
        <w:spacing w:line="360" w:lineRule="auto"/>
        <w:ind w:leftChars="202" w:left="430" w:hanging="6"/>
        <w:jc w:val="left"/>
        <w:textAlignment w:val="baseline"/>
        <w:rPr>
          <w:rFonts w:hAnsi="Calibri" w:cs="宋体"/>
          <w:sz w:val="24"/>
          <w:lang w:val="zh-CN"/>
        </w:rPr>
      </w:pPr>
      <w:r>
        <w:rPr>
          <w:rFonts w:hAnsi="Calibri" w:cs="宋体" w:hint="eastAsia"/>
          <w:sz w:val="24"/>
          <w:lang w:val="zh-CN"/>
        </w:rPr>
        <w:t>根据本合同的规定向甲方收取相关服务费用，并有权在本项目管理范围内管理及合理使用。</w:t>
      </w:r>
    </w:p>
    <w:p w:rsidR="00413E56" w:rsidRDefault="006D5FE8">
      <w:pPr>
        <w:numPr>
          <w:ilvl w:val="0"/>
          <w:numId w:val="4"/>
        </w:numPr>
        <w:adjustRightInd w:val="0"/>
        <w:spacing w:line="360" w:lineRule="auto"/>
        <w:ind w:leftChars="202" w:left="430" w:hanging="6"/>
        <w:jc w:val="left"/>
        <w:textAlignment w:val="baseline"/>
        <w:rPr>
          <w:rFonts w:hAnsi="Calibri" w:cs="宋体"/>
          <w:sz w:val="24"/>
          <w:lang w:val="zh-CN"/>
        </w:rPr>
      </w:pPr>
      <w:r>
        <w:rPr>
          <w:rFonts w:hAnsi="Calibri" w:cs="宋体" w:hint="eastAsia"/>
          <w:sz w:val="24"/>
          <w:lang w:val="zh-CN"/>
        </w:rPr>
        <w:t>及时向甲方通告本项目服务范围内有关服务的重大事项，及时配合处理投诉。</w:t>
      </w:r>
    </w:p>
    <w:p w:rsidR="00413E56" w:rsidRDefault="006D5FE8">
      <w:pPr>
        <w:numPr>
          <w:ilvl w:val="0"/>
          <w:numId w:val="4"/>
        </w:numPr>
        <w:adjustRightInd w:val="0"/>
        <w:spacing w:line="360" w:lineRule="auto"/>
        <w:ind w:leftChars="202" w:left="430" w:hanging="6"/>
        <w:jc w:val="left"/>
        <w:textAlignment w:val="baseline"/>
        <w:rPr>
          <w:rFonts w:hAnsi="Calibri" w:cs="宋体"/>
          <w:sz w:val="24"/>
          <w:lang w:val="zh-CN"/>
        </w:rPr>
      </w:pPr>
      <w:r>
        <w:rPr>
          <w:rFonts w:hAnsi="Calibri" w:cs="宋体" w:hint="eastAsia"/>
          <w:sz w:val="24"/>
          <w:lang w:val="zh-CN"/>
        </w:rPr>
        <w:t>接受项目行业管理部门及政府有关部门的指导，接受甲方的监督。</w:t>
      </w:r>
    </w:p>
    <w:p w:rsidR="00413E56" w:rsidRDefault="006D5FE8">
      <w:pPr>
        <w:numPr>
          <w:ilvl w:val="0"/>
          <w:numId w:val="4"/>
        </w:numPr>
        <w:adjustRightInd w:val="0"/>
        <w:spacing w:line="360" w:lineRule="auto"/>
        <w:ind w:leftChars="202" w:left="430" w:hanging="6"/>
        <w:jc w:val="left"/>
        <w:textAlignment w:val="baseline"/>
        <w:rPr>
          <w:rFonts w:hAnsi="Calibri" w:cs="宋体"/>
          <w:sz w:val="24"/>
          <w:lang w:val="zh-CN"/>
        </w:rPr>
      </w:pPr>
      <w:r>
        <w:rPr>
          <w:rFonts w:hAnsi="Calibri" w:cs="宋体" w:hint="eastAsia"/>
          <w:sz w:val="24"/>
          <w:lang w:val="zh-CN"/>
        </w:rPr>
        <w:t>国家法律、法规所规定由乙方承担的其它责任。</w:t>
      </w:r>
    </w:p>
    <w:p w:rsidR="00413E56" w:rsidRDefault="006D5FE8">
      <w:pPr>
        <w:spacing w:line="360" w:lineRule="auto"/>
        <w:ind w:leftChars="202" w:left="424" w:firstLine="2"/>
        <w:rPr>
          <w:rFonts w:hAnsi="Calibri" w:cs="宋体"/>
          <w:sz w:val="24"/>
          <w:lang w:val="zh-CN"/>
        </w:rPr>
      </w:pPr>
      <w:r>
        <w:rPr>
          <w:rFonts w:hAnsi="Calibri" w:cs="宋体" w:hint="eastAsia"/>
          <w:sz w:val="24"/>
          <w:lang w:val="zh-CN"/>
        </w:rPr>
        <w:t>九、违约责任</w:t>
      </w:r>
    </w:p>
    <w:p w:rsidR="00413E56" w:rsidRDefault="006D5FE8">
      <w:pPr>
        <w:numPr>
          <w:ilvl w:val="0"/>
          <w:numId w:val="5"/>
        </w:numPr>
        <w:adjustRightInd w:val="0"/>
        <w:spacing w:line="360" w:lineRule="auto"/>
        <w:ind w:leftChars="202" w:left="430" w:hanging="6"/>
        <w:jc w:val="left"/>
        <w:textAlignment w:val="baseline"/>
        <w:rPr>
          <w:rFonts w:hAnsi="Calibri" w:cs="宋体"/>
          <w:sz w:val="24"/>
          <w:lang w:val="zh-CN"/>
        </w:rPr>
      </w:pPr>
      <w:r>
        <w:rPr>
          <w:rFonts w:hAnsi="Calibri" w:cs="宋体" w:hint="eastAsia"/>
          <w:sz w:val="24"/>
          <w:lang w:val="zh-CN"/>
        </w:rPr>
        <w:t>甲乙双方必须遵守本合同并执行合同中的各项规定，保证本合同的正常履行。</w:t>
      </w:r>
    </w:p>
    <w:p w:rsidR="00413E56" w:rsidRDefault="006D5FE8">
      <w:pPr>
        <w:numPr>
          <w:ilvl w:val="0"/>
          <w:numId w:val="5"/>
        </w:numPr>
        <w:adjustRightInd w:val="0"/>
        <w:spacing w:line="360" w:lineRule="auto"/>
        <w:ind w:leftChars="202" w:left="430" w:hanging="6"/>
        <w:jc w:val="left"/>
        <w:textAlignment w:val="baseline"/>
        <w:rPr>
          <w:rFonts w:hAnsi="Calibri" w:cs="宋体"/>
          <w:sz w:val="24"/>
          <w:lang w:val="zh-CN"/>
        </w:rPr>
      </w:pPr>
      <w:r>
        <w:rPr>
          <w:rFonts w:hAnsi="Calibri" w:cs="宋体" w:hint="eastAsia"/>
          <w:sz w:val="24"/>
          <w:lang w:val="zh-CN"/>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rsidR="00413E56" w:rsidRDefault="006D5FE8">
      <w:pPr>
        <w:spacing w:line="360" w:lineRule="auto"/>
        <w:ind w:leftChars="202" w:left="424" w:firstLine="2"/>
        <w:rPr>
          <w:rFonts w:hAnsi="Calibri" w:cs="宋体"/>
          <w:sz w:val="24"/>
          <w:lang w:val="zh-CN"/>
        </w:rPr>
      </w:pPr>
      <w:r>
        <w:rPr>
          <w:rFonts w:hAnsi="Calibri" w:cs="宋体" w:hint="eastAsia"/>
          <w:sz w:val="24"/>
          <w:lang w:val="zh-CN"/>
        </w:rPr>
        <w:t>十、不可抗力事件处理</w:t>
      </w:r>
    </w:p>
    <w:p w:rsidR="00413E56" w:rsidRDefault="006D5FE8">
      <w:pPr>
        <w:numPr>
          <w:ilvl w:val="0"/>
          <w:numId w:val="6"/>
        </w:numPr>
        <w:tabs>
          <w:tab w:val="clear" w:pos="1320"/>
          <w:tab w:val="left" w:pos="0"/>
        </w:tabs>
        <w:spacing w:line="360" w:lineRule="auto"/>
        <w:ind w:leftChars="202" w:left="430" w:hanging="6"/>
        <w:rPr>
          <w:rFonts w:hAnsi="Calibri" w:cs="宋体"/>
          <w:sz w:val="24"/>
          <w:lang w:val="zh-CN"/>
        </w:rPr>
      </w:pPr>
      <w:r>
        <w:rPr>
          <w:rFonts w:hAnsi="Calibri" w:cs="宋体" w:hint="eastAsia"/>
          <w:sz w:val="24"/>
          <w:lang w:val="zh-CN"/>
        </w:rPr>
        <w:t>在合同有效期内，任何一方因不可抗力事件导致不能履行合同，则合同履行期可延长，其延长期与不可抗力影响期相同。</w:t>
      </w:r>
    </w:p>
    <w:p w:rsidR="00413E56" w:rsidRDefault="006D5FE8">
      <w:pPr>
        <w:numPr>
          <w:ilvl w:val="0"/>
          <w:numId w:val="6"/>
        </w:numPr>
        <w:tabs>
          <w:tab w:val="clear" w:pos="1320"/>
          <w:tab w:val="left" w:pos="0"/>
        </w:tabs>
        <w:spacing w:line="360" w:lineRule="auto"/>
        <w:ind w:leftChars="202" w:left="430" w:hanging="6"/>
        <w:rPr>
          <w:rFonts w:hAnsi="Calibri" w:cs="宋体"/>
          <w:sz w:val="24"/>
          <w:lang w:val="zh-CN"/>
        </w:rPr>
      </w:pPr>
      <w:r>
        <w:rPr>
          <w:rFonts w:hAnsi="Calibri" w:cs="宋体" w:hint="eastAsia"/>
          <w:sz w:val="24"/>
          <w:lang w:val="zh-CN"/>
        </w:rPr>
        <w:t>不可抗力事件发生后，应立即通知对方，并寄送有关权威机构出具的证明。</w:t>
      </w:r>
    </w:p>
    <w:p w:rsidR="00413E56" w:rsidRDefault="006D5FE8">
      <w:pPr>
        <w:numPr>
          <w:ilvl w:val="0"/>
          <w:numId w:val="6"/>
        </w:numPr>
        <w:tabs>
          <w:tab w:val="clear" w:pos="1320"/>
          <w:tab w:val="left" w:pos="0"/>
        </w:tabs>
        <w:spacing w:line="360" w:lineRule="auto"/>
        <w:ind w:leftChars="202" w:left="430" w:hanging="6"/>
        <w:rPr>
          <w:rFonts w:hAnsi="Calibri" w:cs="宋体"/>
          <w:sz w:val="24"/>
          <w:lang w:val="zh-CN"/>
        </w:rPr>
      </w:pPr>
      <w:r>
        <w:rPr>
          <w:rFonts w:hAnsi="Calibri" w:cs="宋体" w:hint="eastAsia"/>
          <w:sz w:val="24"/>
          <w:lang w:val="zh-CN"/>
        </w:rPr>
        <w:t>不可抗力事件延续</w:t>
      </w:r>
      <w:r>
        <w:rPr>
          <w:rFonts w:hAnsi="Calibri" w:cs="宋体" w:hint="eastAsia"/>
          <w:sz w:val="24"/>
          <w:lang w:val="zh-CN"/>
        </w:rPr>
        <w:t>120</w:t>
      </w:r>
      <w:r>
        <w:rPr>
          <w:rFonts w:hAnsi="Calibri" w:cs="宋体" w:hint="eastAsia"/>
          <w:sz w:val="24"/>
          <w:lang w:val="zh-CN"/>
        </w:rPr>
        <w:t>天以上，双方应通过友好协商，确定是否继续履行合同。</w:t>
      </w:r>
    </w:p>
    <w:p w:rsidR="00413E56" w:rsidRDefault="006D5FE8">
      <w:pPr>
        <w:spacing w:line="360" w:lineRule="auto"/>
        <w:ind w:leftChars="202" w:left="424" w:firstLine="2"/>
        <w:rPr>
          <w:rFonts w:hAnsi="Calibri" w:cs="宋体"/>
          <w:sz w:val="24"/>
          <w:lang w:val="zh-CN"/>
        </w:rPr>
      </w:pPr>
      <w:bookmarkStart w:id="46" w:name="_Toc286993792"/>
      <w:bookmarkStart w:id="47" w:name="_Toc251768867"/>
      <w:bookmarkStart w:id="48" w:name="_Toc247334846"/>
      <w:bookmarkStart w:id="49" w:name="_Toc232492933"/>
      <w:bookmarkStart w:id="50" w:name="_Toc225670756"/>
      <w:bookmarkStart w:id="51" w:name="_Toc241833908"/>
      <w:bookmarkStart w:id="52" w:name="_Toc239568423"/>
      <w:bookmarkStart w:id="53" w:name="_Toc239233919"/>
      <w:bookmarkStart w:id="54" w:name="_Toc238984980"/>
      <w:bookmarkStart w:id="55" w:name="_Toc237145411"/>
      <w:bookmarkStart w:id="56" w:name="_Toc225654649"/>
      <w:bookmarkStart w:id="57" w:name="_Toc225244857"/>
      <w:bookmarkStart w:id="58" w:name="_Toc212019599"/>
      <w:bookmarkStart w:id="59" w:name="_Toc211911353"/>
      <w:bookmarkStart w:id="60" w:name="_Toc211854454"/>
      <w:bookmarkStart w:id="61" w:name="_Toc185395254"/>
      <w:r>
        <w:rPr>
          <w:rFonts w:hAnsi="Calibri" w:cs="宋体" w:hint="eastAsia"/>
          <w:sz w:val="24"/>
          <w:lang w:val="zh-CN"/>
        </w:rPr>
        <w:t>十一、解决合同纠纷的方式</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413E56" w:rsidRDefault="006D5FE8">
      <w:pPr>
        <w:numPr>
          <w:ilvl w:val="0"/>
          <w:numId w:val="7"/>
        </w:numPr>
        <w:tabs>
          <w:tab w:val="left" w:pos="0"/>
        </w:tabs>
        <w:spacing w:line="360" w:lineRule="auto"/>
        <w:ind w:leftChars="202" w:left="430" w:hanging="6"/>
        <w:rPr>
          <w:rFonts w:hAnsi="Calibri" w:cs="宋体"/>
          <w:sz w:val="24"/>
          <w:lang w:val="zh-CN"/>
        </w:rPr>
      </w:pPr>
      <w:r>
        <w:rPr>
          <w:rFonts w:hAnsi="Calibri" w:cs="宋体" w:hint="eastAsia"/>
          <w:sz w:val="24"/>
          <w:lang w:val="zh-CN"/>
        </w:rPr>
        <w:t>在执行本合同中发生的或与本合同有关的争端，双方应通过友好协商解决，经协商在</w:t>
      </w:r>
      <w:r>
        <w:rPr>
          <w:rFonts w:hAnsi="Calibri" w:cs="宋体" w:hint="eastAsia"/>
          <w:sz w:val="24"/>
          <w:lang w:val="zh-CN"/>
        </w:rPr>
        <w:t>60</w:t>
      </w:r>
      <w:r>
        <w:rPr>
          <w:rFonts w:hAnsi="Calibri" w:cs="宋体" w:hint="eastAsia"/>
          <w:sz w:val="24"/>
          <w:lang w:val="zh-CN"/>
        </w:rPr>
        <w:t>天内不能达成协议时，应提交成都仲裁委员会仲裁。</w:t>
      </w:r>
    </w:p>
    <w:p w:rsidR="00413E56" w:rsidRDefault="006D5FE8">
      <w:pPr>
        <w:numPr>
          <w:ilvl w:val="0"/>
          <w:numId w:val="7"/>
        </w:numPr>
        <w:tabs>
          <w:tab w:val="left" w:pos="0"/>
        </w:tabs>
        <w:spacing w:line="360" w:lineRule="auto"/>
        <w:ind w:leftChars="202" w:left="430" w:hanging="6"/>
        <w:rPr>
          <w:rFonts w:hAnsi="Calibri" w:cs="宋体"/>
          <w:sz w:val="24"/>
          <w:lang w:val="zh-CN"/>
        </w:rPr>
      </w:pPr>
      <w:r>
        <w:rPr>
          <w:rFonts w:hAnsi="Calibri" w:cs="宋体" w:hint="eastAsia"/>
          <w:sz w:val="24"/>
          <w:lang w:val="zh-CN"/>
        </w:rPr>
        <w:t>仲裁裁决应为最终决定，并对双方具有约束力。</w:t>
      </w:r>
    </w:p>
    <w:p w:rsidR="00413E56" w:rsidRDefault="006D5FE8">
      <w:pPr>
        <w:numPr>
          <w:ilvl w:val="0"/>
          <w:numId w:val="7"/>
        </w:numPr>
        <w:tabs>
          <w:tab w:val="left" w:pos="0"/>
        </w:tabs>
        <w:spacing w:line="360" w:lineRule="auto"/>
        <w:ind w:leftChars="202" w:left="430" w:hanging="6"/>
        <w:rPr>
          <w:rFonts w:hAnsi="Calibri" w:cs="宋体"/>
          <w:sz w:val="24"/>
          <w:lang w:val="zh-CN"/>
        </w:rPr>
      </w:pPr>
      <w:r>
        <w:rPr>
          <w:rFonts w:hAnsi="Calibri" w:cs="宋体" w:hint="eastAsia"/>
          <w:sz w:val="24"/>
          <w:lang w:val="zh-CN"/>
        </w:rPr>
        <w:lastRenderedPageBreak/>
        <w:t>除另有裁决外，仲裁费应由败诉方负担。</w:t>
      </w:r>
      <w:r>
        <w:rPr>
          <w:rFonts w:hAnsi="Calibri" w:cs="宋体" w:hint="eastAsia"/>
          <w:sz w:val="24"/>
          <w:lang w:val="zh-CN"/>
        </w:rPr>
        <w:t xml:space="preserve"> </w:t>
      </w:r>
    </w:p>
    <w:p w:rsidR="00413E56" w:rsidRDefault="006D5FE8">
      <w:pPr>
        <w:numPr>
          <w:ilvl w:val="0"/>
          <w:numId w:val="7"/>
        </w:numPr>
        <w:tabs>
          <w:tab w:val="left" w:pos="0"/>
        </w:tabs>
        <w:spacing w:line="360" w:lineRule="auto"/>
        <w:ind w:leftChars="202" w:left="430" w:hanging="6"/>
        <w:rPr>
          <w:rFonts w:hAnsi="Calibri" w:cs="宋体"/>
          <w:sz w:val="24"/>
          <w:lang w:val="zh-CN"/>
        </w:rPr>
      </w:pPr>
      <w:r>
        <w:rPr>
          <w:rFonts w:hAnsi="Calibri" w:cs="宋体" w:hint="eastAsia"/>
          <w:sz w:val="24"/>
          <w:lang w:val="zh-CN"/>
        </w:rPr>
        <w:t>在仲裁期间，除正在进行仲裁部分外，合同其他部分继续执行。</w:t>
      </w:r>
      <w:r>
        <w:rPr>
          <w:rFonts w:hAnsi="Calibri" w:cs="宋体" w:hint="eastAsia"/>
          <w:sz w:val="24"/>
          <w:lang w:val="zh-CN"/>
        </w:rPr>
        <w:t xml:space="preserve">  </w:t>
      </w:r>
    </w:p>
    <w:p w:rsidR="00413E56" w:rsidRDefault="006D5FE8">
      <w:pPr>
        <w:spacing w:line="360" w:lineRule="auto"/>
        <w:ind w:leftChars="202" w:left="424" w:firstLine="2"/>
        <w:rPr>
          <w:rFonts w:hAnsi="Calibri" w:cs="宋体"/>
          <w:sz w:val="24"/>
          <w:lang w:val="zh-CN"/>
        </w:rPr>
      </w:pPr>
      <w:bookmarkStart w:id="62" w:name="_Toc239568424"/>
      <w:bookmarkStart w:id="63" w:name="_Toc239233920"/>
      <w:bookmarkStart w:id="64" w:name="_Toc238984981"/>
      <w:bookmarkStart w:id="65" w:name="_Toc237145412"/>
      <w:bookmarkStart w:id="66" w:name="_Toc232492934"/>
      <w:bookmarkStart w:id="67" w:name="_Toc225670757"/>
      <w:bookmarkStart w:id="68" w:name="_Toc225654650"/>
      <w:bookmarkStart w:id="69" w:name="_Toc225244858"/>
      <w:bookmarkStart w:id="70" w:name="_Toc212019600"/>
      <w:bookmarkStart w:id="71" w:name="_Toc211911354"/>
      <w:bookmarkStart w:id="72" w:name="_Toc211854455"/>
      <w:bookmarkStart w:id="73" w:name="_Toc185395255"/>
      <w:bookmarkStart w:id="74" w:name="_Toc286993793"/>
      <w:bookmarkStart w:id="75" w:name="_Toc283019219"/>
      <w:bookmarkStart w:id="76" w:name="_Toc282696231"/>
      <w:bookmarkStart w:id="77" w:name="_Toc251768868"/>
      <w:bookmarkStart w:id="78" w:name="_Toc247334847"/>
      <w:bookmarkStart w:id="79" w:name="_Toc241833909"/>
      <w:r>
        <w:rPr>
          <w:rFonts w:hAnsi="Calibri" w:cs="宋体" w:hint="eastAsia"/>
          <w:sz w:val="24"/>
          <w:lang w:val="zh-CN"/>
        </w:rPr>
        <w:t>十二、合同</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hAnsi="Calibri" w:cs="宋体" w:hint="eastAsia"/>
          <w:sz w:val="24"/>
          <w:lang w:val="zh-CN"/>
        </w:rPr>
        <w:t>生效及其他</w:t>
      </w:r>
    </w:p>
    <w:p w:rsidR="00413E56" w:rsidRDefault="006D5FE8">
      <w:pPr>
        <w:pStyle w:val="ad"/>
        <w:numPr>
          <w:ilvl w:val="0"/>
          <w:numId w:val="8"/>
        </w:numPr>
        <w:spacing w:line="360" w:lineRule="auto"/>
        <w:ind w:leftChars="202" w:left="430" w:firstLineChars="0" w:hanging="6"/>
        <w:rPr>
          <w:rFonts w:ascii="Times New Roman" w:cs="宋体"/>
          <w:sz w:val="24"/>
          <w:szCs w:val="24"/>
          <w:lang w:val="zh-CN"/>
        </w:rPr>
      </w:pPr>
      <w:r>
        <w:rPr>
          <w:rFonts w:ascii="Times New Roman" w:cs="宋体" w:hint="eastAsia"/>
          <w:sz w:val="24"/>
          <w:szCs w:val="24"/>
          <w:lang w:val="zh-CN"/>
        </w:rPr>
        <w:t>合同经双方法定代表人或授权委托代理人签字并加盖单位公章后生效。</w:t>
      </w:r>
    </w:p>
    <w:p w:rsidR="00413E56" w:rsidRDefault="006D5FE8">
      <w:pPr>
        <w:pStyle w:val="ad"/>
        <w:numPr>
          <w:ilvl w:val="0"/>
          <w:numId w:val="8"/>
        </w:numPr>
        <w:spacing w:line="360" w:lineRule="auto"/>
        <w:ind w:leftChars="202" w:left="430" w:firstLineChars="0" w:hanging="6"/>
        <w:rPr>
          <w:rFonts w:ascii="Times New Roman" w:cs="宋体"/>
          <w:sz w:val="24"/>
          <w:szCs w:val="24"/>
          <w:lang w:val="zh-CN"/>
        </w:rPr>
      </w:pPr>
      <w:r>
        <w:rPr>
          <w:rFonts w:ascii="Times New Roman" w:cs="宋体" w:hint="eastAsia"/>
          <w:sz w:val="24"/>
          <w:szCs w:val="24"/>
          <w:lang w:val="zh-CN"/>
        </w:rPr>
        <w:t>合同执行中涉及采购资金和采购内容修改或补充的，须经政府采购监管部门审批，并签书面补充协议报政府采购监督管理部门备案，方可作为主合同不可分割的一部分。</w:t>
      </w:r>
    </w:p>
    <w:p w:rsidR="00413E56" w:rsidRDefault="006D5FE8">
      <w:pPr>
        <w:pStyle w:val="ad"/>
        <w:numPr>
          <w:ilvl w:val="0"/>
          <w:numId w:val="8"/>
        </w:numPr>
        <w:spacing w:line="360" w:lineRule="auto"/>
        <w:ind w:leftChars="202" w:left="430" w:firstLineChars="0" w:hanging="6"/>
        <w:rPr>
          <w:rFonts w:ascii="Times New Roman" w:cs="宋体"/>
          <w:sz w:val="24"/>
          <w:szCs w:val="24"/>
          <w:lang w:val="zh-CN"/>
        </w:rPr>
      </w:pPr>
      <w:r>
        <w:rPr>
          <w:rFonts w:ascii="Times New Roman" w:cs="宋体" w:hint="eastAsia"/>
          <w:sz w:val="24"/>
          <w:szCs w:val="24"/>
          <w:lang w:val="zh-CN"/>
        </w:rPr>
        <w:t>本合同一式</w:t>
      </w:r>
      <w:r>
        <w:rPr>
          <w:rFonts w:ascii="Times New Roman" w:cs="宋体" w:hint="eastAsia"/>
          <w:sz w:val="24"/>
          <w:szCs w:val="24"/>
          <w:lang w:val="zh-CN"/>
        </w:rPr>
        <w:t xml:space="preserve"> </w:t>
      </w:r>
      <w:r>
        <w:rPr>
          <w:rFonts w:ascii="Times New Roman" w:cs="宋体" w:hint="eastAsia"/>
          <w:sz w:val="24"/>
          <w:szCs w:val="24"/>
          <w:u w:val="single"/>
          <w:lang w:val="zh-CN"/>
        </w:rPr>
        <w:t>陆</w:t>
      </w:r>
      <w:r>
        <w:rPr>
          <w:rFonts w:ascii="Times New Roman" w:cs="宋体" w:hint="eastAsia"/>
          <w:sz w:val="24"/>
          <w:szCs w:val="24"/>
          <w:lang w:val="zh-CN"/>
        </w:rPr>
        <w:t>份，自双方签章之日起起效。甲方</w:t>
      </w:r>
      <w:r>
        <w:rPr>
          <w:rFonts w:ascii="Times New Roman" w:cs="宋体" w:hint="eastAsia"/>
          <w:b/>
          <w:sz w:val="24"/>
          <w:szCs w:val="24"/>
          <w:u w:val="single"/>
          <w:lang w:val="zh-CN"/>
        </w:rPr>
        <w:t>贰</w:t>
      </w:r>
      <w:r>
        <w:rPr>
          <w:rFonts w:ascii="Times New Roman" w:cs="宋体" w:hint="eastAsia"/>
          <w:sz w:val="24"/>
          <w:szCs w:val="24"/>
          <w:lang w:val="zh-CN"/>
        </w:rPr>
        <w:t>份，乙方</w:t>
      </w:r>
      <w:r>
        <w:rPr>
          <w:rFonts w:ascii="Times New Roman" w:cs="宋体" w:hint="eastAsia"/>
          <w:b/>
          <w:sz w:val="24"/>
          <w:szCs w:val="24"/>
          <w:u w:val="single"/>
          <w:lang w:val="zh-CN"/>
        </w:rPr>
        <w:t>贰</w:t>
      </w:r>
      <w:r>
        <w:rPr>
          <w:rFonts w:ascii="Times New Roman" w:cs="宋体" w:hint="eastAsia"/>
          <w:sz w:val="24"/>
          <w:szCs w:val="24"/>
          <w:lang w:val="zh-CN"/>
        </w:rPr>
        <w:t>份，政府采购代理机构</w:t>
      </w:r>
      <w:r>
        <w:rPr>
          <w:rFonts w:ascii="Times New Roman" w:cs="宋体" w:hint="eastAsia"/>
          <w:sz w:val="24"/>
          <w:szCs w:val="24"/>
          <w:lang w:val="zh-CN"/>
        </w:rPr>
        <w:t xml:space="preserve"> </w:t>
      </w:r>
      <w:r>
        <w:rPr>
          <w:rFonts w:ascii="Times New Roman" w:cs="宋体" w:hint="eastAsia"/>
          <w:sz w:val="24"/>
          <w:szCs w:val="24"/>
          <w:u w:val="single"/>
          <w:lang w:val="zh-CN"/>
        </w:rPr>
        <w:t xml:space="preserve"> </w:t>
      </w:r>
      <w:r>
        <w:rPr>
          <w:rFonts w:ascii="Times New Roman" w:cs="宋体" w:hint="eastAsia"/>
          <w:b/>
          <w:sz w:val="24"/>
          <w:szCs w:val="24"/>
          <w:u w:val="single"/>
          <w:lang w:val="zh-CN"/>
        </w:rPr>
        <w:t>贰</w:t>
      </w:r>
      <w:r>
        <w:rPr>
          <w:rFonts w:ascii="Times New Roman" w:cs="宋体" w:hint="eastAsia"/>
          <w:sz w:val="24"/>
          <w:szCs w:val="24"/>
          <w:u w:val="single"/>
          <w:lang w:val="zh-CN"/>
        </w:rPr>
        <w:t xml:space="preserve"> </w:t>
      </w:r>
      <w:r>
        <w:rPr>
          <w:rFonts w:ascii="Times New Roman" w:cs="宋体" w:hint="eastAsia"/>
          <w:sz w:val="24"/>
          <w:szCs w:val="24"/>
          <w:lang w:val="zh-CN"/>
        </w:rPr>
        <w:t>份，具有同等法律效力。</w:t>
      </w:r>
    </w:p>
    <w:p w:rsidR="00413E56" w:rsidRDefault="00413E56">
      <w:pPr>
        <w:autoSpaceDE w:val="0"/>
        <w:autoSpaceDN w:val="0"/>
        <w:adjustRightInd w:val="0"/>
        <w:spacing w:line="400" w:lineRule="exact"/>
        <w:rPr>
          <w:rFonts w:hAnsi="Calibri" w:cs="宋体"/>
          <w:sz w:val="24"/>
          <w:lang w:val="zh-CN"/>
        </w:rPr>
      </w:pPr>
    </w:p>
    <w:p w:rsidR="00413E56" w:rsidRDefault="00413E56">
      <w:pPr>
        <w:autoSpaceDE w:val="0"/>
        <w:autoSpaceDN w:val="0"/>
        <w:adjustRightInd w:val="0"/>
        <w:spacing w:line="400" w:lineRule="exact"/>
        <w:ind w:leftChars="202" w:left="430" w:hanging="6"/>
        <w:rPr>
          <w:rFonts w:hAnsi="Calibri" w:cs="宋体"/>
          <w:sz w:val="24"/>
          <w:lang w:val="zh-CN"/>
        </w:rPr>
      </w:pPr>
    </w:p>
    <w:p w:rsidR="00413E56" w:rsidRDefault="00413E56">
      <w:pPr>
        <w:autoSpaceDE w:val="0"/>
        <w:autoSpaceDN w:val="0"/>
        <w:adjustRightInd w:val="0"/>
        <w:spacing w:line="400" w:lineRule="exact"/>
        <w:ind w:leftChars="202" w:left="430" w:hanging="6"/>
        <w:rPr>
          <w:rFonts w:hAnsi="Calibri" w:cs="宋体"/>
          <w:sz w:val="24"/>
          <w:lang w:val="zh-CN"/>
        </w:rPr>
      </w:pPr>
    </w:p>
    <w:p w:rsidR="00413E56" w:rsidRDefault="006D5FE8">
      <w:pPr>
        <w:autoSpaceDE w:val="0"/>
        <w:autoSpaceDN w:val="0"/>
        <w:adjustRightInd w:val="0"/>
        <w:spacing w:line="400" w:lineRule="exact"/>
        <w:ind w:leftChars="202" w:left="430" w:hanging="6"/>
        <w:rPr>
          <w:rFonts w:hAnsi="Calibri" w:cs="宋体"/>
          <w:sz w:val="24"/>
          <w:lang w:val="zh-CN"/>
        </w:rPr>
      </w:pPr>
      <w:r>
        <w:rPr>
          <w:rFonts w:hAnsi="Calibri" w:cs="宋体" w:hint="eastAsia"/>
          <w:sz w:val="24"/>
          <w:lang w:val="zh-CN"/>
        </w:rPr>
        <w:t>甲方（盖章）：</w:t>
      </w:r>
      <w:r>
        <w:rPr>
          <w:rFonts w:hAnsi="Calibri" w:cs="宋体"/>
          <w:sz w:val="24"/>
          <w:lang w:val="zh-CN"/>
        </w:rPr>
        <w:t xml:space="preserve">                  </w:t>
      </w:r>
      <w:r>
        <w:rPr>
          <w:rFonts w:hAnsi="Calibri" w:cs="宋体" w:hint="eastAsia"/>
          <w:sz w:val="24"/>
          <w:lang w:val="zh-CN"/>
        </w:rPr>
        <w:t xml:space="preserve">       </w:t>
      </w:r>
      <w:r>
        <w:rPr>
          <w:rFonts w:hAnsi="Calibri" w:cs="宋体" w:hint="eastAsia"/>
          <w:sz w:val="24"/>
          <w:lang w:val="zh-CN"/>
        </w:rPr>
        <w:t>乙方（盖章）：</w:t>
      </w:r>
    </w:p>
    <w:p w:rsidR="00413E56" w:rsidRDefault="006D5FE8">
      <w:pPr>
        <w:autoSpaceDE w:val="0"/>
        <w:autoSpaceDN w:val="0"/>
        <w:adjustRightInd w:val="0"/>
        <w:spacing w:line="400" w:lineRule="exact"/>
        <w:ind w:leftChars="202" w:left="430" w:hanging="6"/>
        <w:rPr>
          <w:rFonts w:hAnsi="Calibri" w:cs="宋体"/>
          <w:sz w:val="24"/>
          <w:lang w:val="zh-CN"/>
        </w:rPr>
      </w:pPr>
      <w:r>
        <w:rPr>
          <w:rFonts w:hAnsi="Calibri" w:cs="宋体" w:hint="eastAsia"/>
          <w:sz w:val="24"/>
          <w:lang w:val="zh-CN"/>
        </w:rPr>
        <w:t>法定代表人或委托代理人：</w:t>
      </w:r>
      <w:r>
        <w:rPr>
          <w:rFonts w:hAnsi="Calibri" w:cs="宋体"/>
          <w:sz w:val="24"/>
          <w:lang w:val="zh-CN"/>
        </w:rPr>
        <w:t xml:space="preserve">      </w:t>
      </w:r>
      <w:r>
        <w:rPr>
          <w:rFonts w:hAnsi="Calibri" w:cs="宋体" w:hint="eastAsia"/>
          <w:sz w:val="24"/>
          <w:lang w:val="zh-CN"/>
        </w:rPr>
        <w:t xml:space="preserve">         </w:t>
      </w:r>
      <w:r>
        <w:rPr>
          <w:rFonts w:hAnsi="Calibri" w:cs="宋体" w:hint="eastAsia"/>
          <w:sz w:val="24"/>
          <w:lang w:val="zh-CN"/>
        </w:rPr>
        <w:t>法定代表人或委托代理人：</w:t>
      </w:r>
    </w:p>
    <w:p w:rsidR="00413E56" w:rsidRDefault="006D5FE8">
      <w:pPr>
        <w:autoSpaceDE w:val="0"/>
        <w:autoSpaceDN w:val="0"/>
        <w:adjustRightInd w:val="0"/>
        <w:spacing w:line="400" w:lineRule="exact"/>
        <w:ind w:leftChars="202" w:left="430" w:hanging="6"/>
        <w:rPr>
          <w:rFonts w:hAnsi="Calibri" w:cs="宋体"/>
          <w:sz w:val="24"/>
          <w:lang w:val="zh-CN"/>
        </w:rPr>
      </w:pPr>
      <w:r>
        <w:rPr>
          <w:rFonts w:hAnsi="Calibri" w:cs="宋体"/>
          <w:sz w:val="24"/>
          <w:lang w:val="zh-CN"/>
        </w:rPr>
        <w:t xml:space="preserve">           </w:t>
      </w:r>
      <w:r>
        <w:rPr>
          <w:rFonts w:hAnsi="Calibri" w:cs="宋体" w:hint="eastAsia"/>
          <w:sz w:val="24"/>
          <w:lang w:val="zh-CN"/>
        </w:rPr>
        <w:t xml:space="preserve"> </w:t>
      </w:r>
      <w:r>
        <w:rPr>
          <w:rFonts w:hAnsi="Calibri" w:cs="宋体"/>
          <w:sz w:val="24"/>
          <w:lang w:val="zh-CN"/>
        </w:rPr>
        <w:t xml:space="preserve">  </w:t>
      </w:r>
      <w:r>
        <w:rPr>
          <w:rFonts w:hAnsi="Calibri" w:cs="宋体" w:hint="eastAsia"/>
          <w:sz w:val="24"/>
          <w:lang w:val="zh-CN"/>
        </w:rPr>
        <w:t xml:space="preserve">                        </w:t>
      </w:r>
      <w:r>
        <w:rPr>
          <w:rFonts w:hAnsi="Calibri" w:cs="宋体"/>
          <w:sz w:val="24"/>
          <w:lang w:val="zh-CN"/>
        </w:rPr>
        <w:t xml:space="preserve"> </w:t>
      </w:r>
      <w:r>
        <w:rPr>
          <w:rFonts w:hAnsi="Calibri" w:cs="宋体" w:hint="eastAsia"/>
          <w:sz w:val="24"/>
          <w:lang w:val="zh-CN"/>
        </w:rPr>
        <w:t>开户银行：</w:t>
      </w:r>
      <w:r>
        <w:rPr>
          <w:rFonts w:hAnsi="Calibri" w:cs="宋体"/>
          <w:sz w:val="24"/>
          <w:lang w:val="zh-CN"/>
        </w:rPr>
        <w:t xml:space="preserve">     </w:t>
      </w:r>
    </w:p>
    <w:p w:rsidR="00413E56" w:rsidRDefault="006D5FE8">
      <w:pPr>
        <w:autoSpaceDE w:val="0"/>
        <w:autoSpaceDN w:val="0"/>
        <w:adjustRightInd w:val="0"/>
        <w:spacing w:line="400" w:lineRule="exact"/>
        <w:ind w:leftChars="202" w:left="430" w:hanging="6"/>
        <w:rPr>
          <w:rFonts w:hAnsi="Calibri" w:cs="宋体"/>
          <w:sz w:val="24"/>
          <w:lang w:val="zh-CN"/>
        </w:rPr>
      </w:pPr>
      <w:r>
        <w:rPr>
          <w:rFonts w:hAnsi="Calibri" w:cs="宋体" w:hint="eastAsia"/>
          <w:sz w:val="24"/>
          <w:lang w:val="zh-CN"/>
        </w:rPr>
        <w:t>联系电话：</w:t>
      </w:r>
      <w:r>
        <w:rPr>
          <w:rFonts w:hAnsi="Calibri" w:cs="宋体"/>
          <w:sz w:val="24"/>
          <w:lang w:val="zh-CN"/>
        </w:rPr>
        <w:t xml:space="preserve">                   </w:t>
      </w:r>
      <w:r>
        <w:rPr>
          <w:rFonts w:hAnsi="Calibri" w:cs="宋体" w:hint="eastAsia"/>
          <w:sz w:val="24"/>
          <w:lang w:val="zh-CN"/>
        </w:rPr>
        <w:t xml:space="preserve">        </w:t>
      </w:r>
      <w:r>
        <w:rPr>
          <w:rFonts w:hAnsi="Calibri" w:cs="宋体"/>
          <w:sz w:val="24"/>
          <w:lang w:val="zh-CN"/>
        </w:rPr>
        <w:t xml:space="preserve">  </w:t>
      </w:r>
      <w:r>
        <w:rPr>
          <w:rFonts w:hAnsi="Calibri" w:cs="宋体" w:hint="eastAsia"/>
          <w:sz w:val="24"/>
          <w:lang w:val="zh-CN"/>
        </w:rPr>
        <w:t>账号：</w:t>
      </w:r>
    </w:p>
    <w:p w:rsidR="00413E56" w:rsidRDefault="006D5FE8">
      <w:pPr>
        <w:autoSpaceDE w:val="0"/>
        <w:autoSpaceDN w:val="0"/>
        <w:adjustRightInd w:val="0"/>
        <w:spacing w:line="400" w:lineRule="exact"/>
        <w:ind w:leftChars="202" w:left="430" w:hanging="6"/>
        <w:rPr>
          <w:rFonts w:hAnsi="Calibri" w:cs="宋体"/>
          <w:sz w:val="24"/>
          <w:lang w:val="zh-CN"/>
        </w:rPr>
      </w:pPr>
      <w:r>
        <w:rPr>
          <w:rFonts w:hAnsi="Calibri" w:cs="宋体"/>
          <w:sz w:val="24"/>
          <w:lang w:val="zh-CN"/>
        </w:rPr>
        <w:t xml:space="preserve">                              </w:t>
      </w:r>
      <w:r>
        <w:rPr>
          <w:rFonts w:hAnsi="Calibri" w:cs="宋体" w:hint="eastAsia"/>
          <w:sz w:val="24"/>
          <w:lang w:val="zh-CN"/>
        </w:rPr>
        <w:t xml:space="preserve">        </w:t>
      </w:r>
      <w:r>
        <w:rPr>
          <w:rFonts w:hAnsi="Calibri" w:cs="宋体"/>
          <w:sz w:val="24"/>
          <w:lang w:val="zh-CN"/>
        </w:rPr>
        <w:t xml:space="preserve"> </w:t>
      </w:r>
      <w:r>
        <w:rPr>
          <w:rFonts w:hAnsi="Calibri" w:cs="宋体" w:hint="eastAsia"/>
          <w:sz w:val="24"/>
          <w:lang w:val="zh-CN"/>
        </w:rPr>
        <w:t>联系电话：</w:t>
      </w:r>
    </w:p>
    <w:p w:rsidR="00413E56" w:rsidRDefault="006D5FE8">
      <w:pPr>
        <w:autoSpaceDE w:val="0"/>
        <w:autoSpaceDN w:val="0"/>
        <w:adjustRightInd w:val="0"/>
        <w:spacing w:line="400" w:lineRule="exact"/>
        <w:ind w:leftChars="202" w:left="424" w:firstLineChars="550" w:firstLine="1320"/>
        <w:rPr>
          <w:rFonts w:hAnsi="Calibri" w:cs="宋体"/>
          <w:sz w:val="24"/>
          <w:lang w:val="zh-CN"/>
        </w:rPr>
      </w:pPr>
      <w:r>
        <w:rPr>
          <w:rFonts w:hAnsi="Calibri" w:cs="宋体" w:hint="eastAsia"/>
          <w:sz w:val="24"/>
          <w:lang w:val="zh-CN"/>
        </w:rPr>
        <w:t>签约时间：</w:t>
      </w:r>
      <w:r>
        <w:rPr>
          <w:rFonts w:hAnsi="Calibri" w:cs="宋体"/>
          <w:sz w:val="24"/>
          <w:lang w:val="zh-CN"/>
        </w:rPr>
        <w:t xml:space="preserve">  </w:t>
      </w:r>
      <w:r>
        <w:rPr>
          <w:rFonts w:hAnsi="Calibri" w:cs="宋体" w:hint="eastAsia"/>
          <w:sz w:val="24"/>
          <w:lang w:val="zh-CN"/>
        </w:rPr>
        <w:t>年</w:t>
      </w:r>
      <w:r>
        <w:rPr>
          <w:rFonts w:hAnsi="Calibri" w:cs="宋体"/>
          <w:sz w:val="24"/>
          <w:lang w:val="zh-CN"/>
        </w:rPr>
        <w:t xml:space="preserve">  </w:t>
      </w:r>
      <w:r>
        <w:rPr>
          <w:rFonts w:hAnsi="Calibri" w:cs="宋体" w:hint="eastAsia"/>
          <w:sz w:val="24"/>
          <w:lang w:val="zh-CN"/>
        </w:rPr>
        <w:t>月</w:t>
      </w:r>
      <w:r>
        <w:rPr>
          <w:rFonts w:hAnsi="Calibri" w:cs="宋体"/>
          <w:sz w:val="24"/>
          <w:lang w:val="zh-CN"/>
        </w:rPr>
        <w:t xml:space="preserve">  </w:t>
      </w:r>
      <w:r>
        <w:rPr>
          <w:rFonts w:hAnsi="Calibri" w:cs="宋体" w:hint="eastAsia"/>
          <w:sz w:val="24"/>
          <w:lang w:val="zh-CN"/>
        </w:rPr>
        <w:t>日</w:t>
      </w:r>
    </w:p>
    <w:p w:rsidR="00413E56" w:rsidRDefault="00413E56">
      <w:pPr>
        <w:autoSpaceDE w:val="0"/>
        <w:autoSpaceDN w:val="0"/>
        <w:adjustRightInd w:val="0"/>
        <w:spacing w:line="400" w:lineRule="exact"/>
        <w:ind w:leftChars="202" w:left="430" w:hanging="6"/>
        <w:rPr>
          <w:rFonts w:hAnsi="Calibri" w:cs="宋体"/>
          <w:sz w:val="24"/>
          <w:lang w:val="zh-CN"/>
        </w:rPr>
      </w:pPr>
    </w:p>
    <w:p w:rsidR="00413E56" w:rsidRDefault="00413E56">
      <w:pPr>
        <w:autoSpaceDE w:val="0"/>
        <w:autoSpaceDN w:val="0"/>
        <w:adjustRightInd w:val="0"/>
        <w:spacing w:line="400" w:lineRule="exact"/>
        <w:ind w:leftChars="202" w:left="430" w:hanging="6"/>
        <w:rPr>
          <w:rFonts w:hAnsi="Calibri" w:cs="宋体"/>
          <w:sz w:val="24"/>
          <w:lang w:val="zh-CN"/>
        </w:rPr>
      </w:pPr>
    </w:p>
    <w:p w:rsidR="00413E56" w:rsidRDefault="006D5FE8">
      <w:pPr>
        <w:autoSpaceDE w:val="0"/>
        <w:autoSpaceDN w:val="0"/>
        <w:adjustRightInd w:val="0"/>
        <w:spacing w:line="400" w:lineRule="exact"/>
        <w:ind w:leftChars="202" w:left="430" w:hanging="6"/>
        <w:rPr>
          <w:rFonts w:hAnsi="Calibri" w:cs="宋体"/>
          <w:sz w:val="24"/>
          <w:lang w:val="zh-CN"/>
        </w:rPr>
      </w:pPr>
      <w:r>
        <w:rPr>
          <w:rFonts w:hAnsi="Calibri" w:cs="宋体" w:hint="eastAsia"/>
          <w:sz w:val="24"/>
          <w:lang w:val="zh-CN"/>
        </w:rPr>
        <w:t>采购代理机构：华睿诚项目管理有限公司</w:t>
      </w:r>
      <w:r>
        <w:rPr>
          <w:rFonts w:hAnsi="Calibri" w:cs="宋体"/>
          <w:sz w:val="24"/>
          <w:lang w:val="zh-CN"/>
        </w:rPr>
        <w:t xml:space="preserve">                       </w:t>
      </w:r>
    </w:p>
    <w:p w:rsidR="00413E56" w:rsidRDefault="006D5FE8">
      <w:pPr>
        <w:autoSpaceDE w:val="0"/>
        <w:autoSpaceDN w:val="0"/>
        <w:adjustRightInd w:val="0"/>
        <w:spacing w:line="400" w:lineRule="exact"/>
        <w:ind w:leftChars="202" w:left="430" w:hanging="6"/>
        <w:rPr>
          <w:rFonts w:hAnsi="Calibri" w:cs="宋体"/>
          <w:sz w:val="24"/>
          <w:lang w:val="zh-CN"/>
        </w:rPr>
      </w:pPr>
      <w:r>
        <w:rPr>
          <w:rFonts w:hAnsi="Calibri" w:cs="宋体" w:hint="eastAsia"/>
          <w:sz w:val="24"/>
          <w:lang w:val="zh-CN"/>
        </w:rPr>
        <w:t>负责人或经办人：</w:t>
      </w:r>
    </w:p>
    <w:p w:rsidR="00413E56" w:rsidRDefault="006D5FE8">
      <w:pPr>
        <w:autoSpaceDE w:val="0"/>
        <w:autoSpaceDN w:val="0"/>
        <w:adjustRightInd w:val="0"/>
        <w:spacing w:line="400" w:lineRule="exact"/>
        <w:ind w:leftChars="202" w:left="430" w:hanging="6"/>
        <w:rPr>
          <w:rFonts w:hAnsi="Calibri" w:cs="宋体"/>
          <w:sz w:val="24"/>
          <w:lang w:val="zh-CN"/>
        </w:rPr>
      </w:pPr>
      <w:r>
        <w:rPr>
          <w:rFonts w:hAnsi="Calibri" w:cs="宋体" w:hint="eastAsia"/>
          <w:sz w:val="24"/>
          <w:lang w:val="zh-CN"/>
        </w:rPr>
        <w:t>合同备案时间：</w:t>
      </w:r>
      <w:r>
        <w:rPr>
          <w:rFonts w:hAnsi="Calibri" w:cs="宋体"/>
          <w:sz w:val="24"/>
          <w:lang w:val="zh-CN"/>
        </w:rPr>
        <w:t xml:space="preserve"> 201</w:t>
      </w:r>
      <w:r w:rsidR="002E6F24">
        <w:rPr>
          <w:rFonts w:hAnsi="Calibri" w:cs="宋体" w:hint="eastAsia"/>
          <w:sz w:val="24"/>
          <w:lang w:val="zh-CN"/>
        </w:rPr>
        <w:t>9</w:t>
      </w:r>
      <w:r>
        <w:rPr>
          <w:rFonts w:hAnsi="Calibri" w:cs="宋体" w:hint="eastAsia"/>
          <w:sz w:val="24"/>
          <w:lang w:val="zh-CN"/>
        </w:rPr>
        <w:t>年</w:t>
      </w:r>
      <w:r>
        <w:rPr>
          <w:rFonts w:hAnsi="Calibri" w:cs="宋体"/>
          <w:sz w:val="24"/>
          <w:lang w:val="zh-CN"/>
        </w:rPr>
        <w:t xml:space="preserve">  </w:t>
      </w:r>
      <w:r>
        <w:rPr>
          <w:rFonts w:hAnsi="Calibri" w:cs="宋体" w:hint="eastAsia"/>
          <w:sz w:val="24"/>
          <w:lang w:val="zh-CN"/>
        </w:rPr>
        <w:t>月</w:t>
      </w:r>
      <w:r>
        <w:rPr>
          <w:rFonts w:hAnsi="Calibri" w:cs="宋体"/>
          <w:sz w:val="24"/>
          <w:lang w:val="zh-CN"/>
        </w:rPr>
        <w:t xml:space="preserve">  </w:t>
      </w:r>
      <w:r>
        <w:rPr>
          <w:rFonts w:hAnsi="Calibri" w:cs="宋体" w:hint="eastAsia"/>
          <w:sz w:val="24"/>
          <w:lang w:val="zh-CN"/>
        </w:rPr>
        <w:t>日</w:t>
      </w:r>
    </w:p>
    <w:p w:rsidR="00413E56" w:rsidRDefault="006D5FE8">
      <w:pPr>
        <w:autoSpaceDE w:val="0"/>
        <w:autoSpaceDN w:val="0"/>
        <w:adjustRightInd w:val="0"/>
        <w:spacing w:line="400" w:lineRule="exact"/>
        <w:jc w:val="left"/>
        <w:rPr>
          <w:rFonts w:ascii="Calibri" w:hAnsi="Calibri" w:cs="Calibri"/>
          <w:b/>
          <w:bCs/>
          <w:kern w:val="0"/>
          <w:sz w:val="28"/>
          <w:szCs w:val="28"/>
        </w:rPr>
      </w:pPr>
      <w:r>
        <w:rPr>
          <w:rFonts w:ascii="宋体" w:hAnsi="Calibri" w:cs="宋体"/>
          <w:b/>
          <w:bCs/>
          <w:kern w:val="0"/>
          <w:sz w:val="28"/>
          <w:szCs w:val="28"/>
          <w:lang w:val="zh-CN"/>
        </w:rPr>
        <w:br w:type="page"/>
      </w:r>
      <w:r>
        <w:rPr>
          <w:rFonts w:ascii="宋体" w:hAnsi="Calibri" w:cs="宋体" w:hint="eastAsia"/>
          <w:b/>
          <w:bCs/>
          <w:kern w:val="0"/>
          <w:sz w:val="28"/>
          <w:szCs w:val="28"/>
          <w:lang w:val="zh-CN"/>
        </w:rPr>
        <w:lastRenderedPageBreak/>
        <w:t>合同通用条款</w:t>
      </w:r>
    </w:p>
    <w:p w:rsidR="00413E56" w:rsidRDefault="006D5FE8">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rsidR="00413E56" w:rsidRDefault="006D5FE8">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根据《中华人民共和国合同法》、《中华人民共和国政府采购法》的规定，合同双方经协商达成一致，自愿订立本合同，遵循公平原则明确双方的权利、义务，确保双方诚实守信地履行合同。</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w:t>
      </w:r>
      <w:r>
        <w:rPr>
          <w:rFonts w:ascii="宋体" w:hAnsi="Calibri" w:cs="宋体" w:hint="eastAsia"/>
          <w:b/>
          <w:bCs/>
          <w:kern w:val="0"/>
          <w:sz w:val="28"/>
          <w:szCs w:val="28"/>
          <w:lang w:val="zh-CN"/>
        </w:rPr>
        <w:t>定义</w:t>
      </w:r>
    </w:p>
    <w:p w:rsidR="00413E56" w:rsidRDefault="006D5FE8">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本合同中的下列术语应解释为：</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 </w:t>
      </w:r>
      <w:r>
        <w:rPr>
          <w:rFonts w:ascii="宋体" w:hAnsi="Calibri" w:cs="宋体"/>
          <w:kern w:val="0"/>
          <w:sz w:val="24"/>
          <w:lang w:val="zh-CN"/>
        </w:rPr>
        <w:t>“</w:t>
      </w:r>
      <w:r>
        <w:rPr>
          <w:rFonts w:ascii="宋体" w:hAnsi="Calibri" w:cs="宋体" w:hint="eastAsia"/>
          <w:kern w:val="0"/>
          <w:sz w:val="24"/>
          <w:lang w:val="zh-CN"/>
        </w:rPr>
        <w:t>合同</w:t>
      </w:r>
      <w:r>
        <w:rPr>
          <w:rFonts w:ascii="宋体" w:hAnsi="Calibri" w:cs="宋体"/>
          <w:kern w:val="0"/>
          <w:sz w:val="24"/>
          <w:lang w:val="zh-CN"/>
        </w:rPr>
        <w:t>”</w:t>
      </w:r>
      <w:r>
        <w:rPr>
          <w:rFonts w:ascii="宋体" w:hAnsi="Calibri" w:cs="宋体" w:hint="eastAsia"/>
          <w:kern w:val="0"/>
          <w:sz w:val="24"/>
          <w:lang w:val="zh-CN"/>
        </w:rPr>
        <w:t>指甲乙双方签署的、载明的甲乙双方权利义务的协议，包括所有的附件、附录和上述文件所提到的构成合同的所有文件。</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1.2 </w:t>
      </w:r>
      <w:r>
        <w:rPr>
          <w:rFonts w:ascii="宋体" w:hAnsi="Calibri" w:cs="宋体"/>
          <w:kern w:val="0"/>
          <w:sz w:val="24"/>
          <w:lang w:val="zh-CN"/>
        </w:rPr>
        <w:t>“</w:t>
      </w:r>
      <w:r>
        <w:rPr>
          <w:rFonts w:ascii="宋体" w:hAnsi="Calibri" w:cs="宋体" w:hint="eastAsia"/>
          <w:kern w:val="0"/>
          <w:sz w:val="24"/>
          <w:lang w:val="zh-CN"/>
        </w:rPr>
        <w:t>合同金额</w:t>
      </w:r>
      <w:r>
        <w:rPr>
          <w:rFonts w:ascii="宋体" w:hAnsi="Calibri" w:cs="宋体"/>
          <w:kern w:val="0"/>
          <w:sz w:val="24"/>
          <w:lang w:val="zh-CN"/>
        </w:rPr>
        <w:t>”</w:t>
      </w:r>
      <w:r>
        <w:rPr>
          <w:rFonts w:ascii="宋体" w:hAnsi="Calibri" w:cs="宋体" w:hint="eastAsia"/>
          <w:kern w:val="0"/>
          <w:sz w:val="24"/>
          <w:lang w:val="zh-CN"/>
        </w:rPr>
        <w:t>指根据合同规定，乙方在正确地完全履行合同义务后甲方应付给乙方的价款。</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1.3 </w:t>
      </w:r>
      <w:r>
        <w:rPr>
          <w:rFonts w:ascii="宋体" w:hAnsi="Calibri" w:cs="宋体"/>
          <w:kern w:val="0"/>
          <w:sz w:val="24"/>
          <w:lang w:val="zh-CN"/>
        </w:rPr>
        <w:t>“</w:t>
      </w:r>
      <w:r>
        <w:rPr>
          <w:rFonts w:ascii="宋体" w:hAnsi="Calibri" w:cs="宋体" w:hint="eastAsia"/>
          <w:kern w:val="0"/>
          <w:sz w:val="24"/>
          <w:lang w:val="zh-CN"/>
        </w:rPr>
        <w:t>合同条款</w:t>
      </w:r>
      <w:r>
        <w:rPr>
          <w:rFonts w:ascii="宋体" w:hAnsi="Calibri" w:cs="宋体"/>
          <w:kern w:val="0"/>
          <w:sz w:val="24"/>
          <w:lang w:val="zh-CN"/>
        </w:rPr>
        <w:t>”</w:t>
      </w:r>
      <w:r>
        <w:rPr>
          <w:rFonts w:ascii="宋体" w:hAnsi="Calibri" w:cs="宋体" w:hint="eastAsia"/>
          <w:kern w:val="0"/>
          <w:sz w:val="24"/>
          <w:lang w:val="zh-CN"/>
        </w:rPr>
        <w:t>指本合同条款。</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1.4 </w:t>
      </w:r>
      <w:r>
        <w:rPr>
          <w:rFonts w:ascii="宋体" w:hAnsi="Calibri" w:cs="宋体"/>
          <w:kern w:val="0"/>
          <w:sz w:val="24"/>
          <w:lang w:val="zh-CN"/>
        </w:rPr>
        <w:t>“</w:t>
      </w:r>
      <w:r>
        <w:rPr>
          <w:rFonts w:ascii="宋体" w:hAnsi="Calibri" w:cs="宋体" w:hint="eastAsia"/>
          <w:kern w:val="0"/>
          <w:sz w:val="24"/>
          <w:lang w:val="zh-CN"/>
        </w:rPr>
        <w:t>货物</w:t>
      </w:r>
      <w:r>
        <w:rPr>
          <w:rFonts w:ascii="宋体" w:hAnsi="Calibri" w:cs="宋体"/>
          <w:kern w:val="0"/>
          <w:sz w:val="24"/>
          <w:lang w:val="zh-CN"/>
        </w:rPr>
        <w:t>”</w:t>
      </w:r>
      <w:r>
        <w:rPr>
          <w:rFonts w:ascii="宋体" w:hAnsi="Calibri" w:cs="宋体" w:hint="eastAsia"/>
          <w:kern w:val="0"/>
          <w:sz w:val="24"/>
          <w:lang w:val="zh-CN"/>
        </w:rPr>
        <w:t>指乙方根据合同约定须向甲方提供的一切产品、设备、机械、仪表、备件等，包括辅助工具、使用手册等相关资料。</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1.5 </w:t>
      </w:r>
      <w:r>
        <w:rPr>
          <w:rFonts w:ascii="宋体" w:hAnsi="Calibri" w:cs="宋体"/>
          <w:kern w:val="0"/>
          <w:sz w:val="24"/>
          <w:lang w:val="zh-CN"/>
        </w:rPr>
        <w:t>“</w:t>
      </w:r>
      <w:r>
        <w:rPr>
          <w:rFonts w:ascii="宋体" w:hAnsi="Calibri" w:cs="宋体" w:hint="eastAsia"/>
          <w:kern w:val="0"/>
          <w:sz w:val="24"/>
          <w:lang w:val="zh-CN"/>
        </w:rPr>
        <w:t>服务</w:t>
      </w:r>
      <w:r>
        <w:rPr>
          <w:rFonts w:ascii="宋体" w:hAnsi="Calibri" w:cs="宋体"/>
          <w:kern w:val="0"/>
          <w:sz w:val="24"/>
          <w:lang w:val="zh-CN"/>
        </w:rPr>
        <w:t>”</w:t>
      </w:r>
      <w:r>
        <w:rPr>
          <w:rFonts w:ascii="宋体" w:hAnsi="Calibri" w:cs="宋体" w:hint="eastAsia"/>
          <w:kern w:val="0"/>
          <w:sz w:val="24"/>
          <w:lang w:val="zh-CN"/>
        </w:rPr>
        <w:t>指根据本合同规定乙方承担与供货有关的辅助服务，如运输、保险及安装、调试、提供技术援助、培训和合同中规定乙方应承担的其它义务。</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1.6 </w:t>
      </w:r>
      <w:r>
        <w:rPr>
          <w:rFonts w:ascii="宋体" w:hAnsi="Calibri" w:cs="宋体"/>
          <w:kern w:val="0"/>
          <w:sz w:val="24"/>
          <w:lang w:val="zh-CN"/>
        </w:rPr>
        <w:t>“</w:t>
      </w:r>
      <w:r>
        <w:rPr>
          <w:rFonts w:ascii="宋体" w:hAnsi="Calibri" w:cs="宋体" w:hint="eastAsia"/>
          <w:kern w:val="0"/>
          <w:sz w:val="24"/>
          <w:lang w:val="zh-CN"/>
        </w:rPr>
        <w:t>甲方</w:t>
      </w:r>
      <w:r>
        <w:rPr>
          <w:rFonts w:ascii="宋体" w:hAnsi="Calibri" w:cs="宋体"/>
          <w:kern w:val="0"/>
          <w:sz w:val="24"/>
          <w:lang w:val="zh-CN"/>
        </w:rPr>
        <w:t>”</w:t>
      </w:r>
      <w:r>
        <w:rPr>
          <w:rFonts w:ascii="宋体" w:hAnsi="Calibri" w:cs="宋体" w:hint="eastAsia"/>
          <w:kern w:val="0"/>
          <w:sz w:val="24"/>
          <w:lang w:val="zh-CN"/>
        </w:rPr>
        <w:t>指购买货物和服务的单位。</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1.7 </w:t>
      </w:r>
      <w:r>
        <w:rPr>
          <w:rFonts w:ascii="宋体" w:hAnsi="Calibri" w:cs="宋体"/>
          <w:kern w:val="0"/>
          <w:sz w:val="24"/>
          <w:lang w:val="zh-CN"/>
        </w:rPr>
        <w:t>“</w:t>
      </w:r>
      <w:r>
        <w:rPr>
          <w:rFonts w:ascii="宋体" w:hAnsi="Calibri" w:cs="宋体" w:hint="eastAsia"/>
          <w:kern w:val="0"/>
          <w:sz w:val="24"/>
          <w:lang w:val="zh-CN"/>
        </w:rPr>
        <w:t>乙方</w:t>
      </w:r>
      <w:r>
        <w:rPr>
          <w:rFonts w:ascii="宋体" w:hAnsi="Calibri" w:cs="宋体"/>
          <w:kern w:val="0"/>
          <w:sz w:val="24"/>
          <w:lang w:val="zh-CN"/>
        </w:rPr>
        <w:t>”</w:t>
      </w:r>
      <w:r>
        <w:rPr>
          <w:rFonts w:ascii="宋体" w:hAnsi="Calibri" w:cs="宋体" w:hint="eastAsia"/>
          <w:kern w:val="0"/>
          <w:sz w:val="24"/>
          <w:lang w:val="zh-CN"/>
        </w:rPr>
        <w:t>指提供本合同条款下货物和服务的公司或其他实体。</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1.8 </w:t>
      </w:r>
      <w:r>
        <w:rPr>
          <w:rFonts w:ascii="宋体" w:hAnsi="Calibri" w:cs="宋体"/>
          <w:kern w:val="0"/>
          <w:sz w:val="24"/>
          <w:lang w:val="zh-CN"/>
        </w:rPr>
        <w:t>“</w:t>
      </w:r>
      <w:r>
        <w:rPr>
          <w:rFonts w:ascii="宋体" w:hAnsi="Calibri" w:cs="宋体" w:hint="eastAsia"/>
          <w:kern w:val="0"/>
          <w:sz w:val="24"/>
          <w:lang w:val="zh-CN"/>
        </w:rPr>
        <w:t>现场</w:t>
      </w:r>
      <w:r>
        <w:rPr>
          <w:rFonts w:ascii="宋体" w:hAnsi="Calibri" w:cs="宋体"/>
          <w:kern w:val="0"/>
          <w:sz w:val="24"/>
          <w:lang w:val="zh-CN"/>
        </w:rPr>
        <w:t>”</w:t>
      </w:r>
      <w:r>
        <w:rPr>
          <w:rFonts w:ascii="宋体" w:hAnsi="Calibri" w:cs="宋体" w:hint="eastAsia"/>
          <w:kern w:val="0"/>
          <w:sz w:val="24"/>
          <w:lang w:val="zh-CN"/>
        </w:rPr>
        <w:t>指合同规定货物将要运至和安装的地点。</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1.9 </w:t>
      </w:r>
      <w:r>
        <w:rPr>
          <w:rFonts w:ascii="宋体" w:hAnsi="Calibri" w:cs="宋体"/>
          <w:kern w:val="0"/>
          <w:sz w:val="24"/>
          <w:lang w:val="zh-CN"/>
        </w:rPr>
        <w:t>“</w:t>
      </w:r>
      <w:r>
        <w:rPr>
          <w:rFonts w:ascii="宋体" w:hAnsi="Calibri" w:cs="宋体" w:hint="eastAsia"/>
          <w:kern w:val="0"/>
          <w:sz w:val="24"/>
          <w:lang w:val="zh-CN"/>
        </w:rPr>
        <w:t>验收</w:t>
      </w:r>
      <w:r>
        <w:rPr>
          <w:rFonts w:ascii="宋体" w:hAnsi="Calibri" w:cs="宋体"/>
          <w:kern w:val="0"/>
          <w:sz w:val="24"/>
          <w:lang w:val="zh-CN"/>
        </w:rPr>
        <w:t>”</w:t>
      </w:r>
      <w:r>
        <w:rPr>
          <w:rFonts w:ascii="宋体" w:hAnsi="Calibri" w:cs="宋体" w:hint="eastAsia"/>
          <w:kern w:val="0"/>
          <w:sz w:val="24"/>
          <w:lang w:val="zh-CN"/>
        </w:rPr>
        <w:t>指合同双方依据强制性的国家技术质量规范和合同约定，确认合同条款下的货物符合合同规定的活动。</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1.10</w:t>
      </w:r>
      <w:r>
        <w:rPr>
          <w:rFonts w:ascii="宋体" w:hAnsi="Calibri" w:cs="宋体" w:hint="eastAsia"/>
          <w:kern w:val="0"/>
          <w:sz w:val="24"/>
          <w:lang w:val="zh-CN"/>
        </w:rPr>
        <w:t>原厂商：产品制造商或其在中国境内设立的办事或技术服务机构。除另有说明外，本合同文件所述的制造商、产品制造商、制造厂家、产品制造厂家均为原厂商。</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1.11 </w:t>
      </w:r>
      <w:r>
        <w:rPr>
          <w:rFonts w:ascii="宋体" w:hAnsi="Calibri" w:cs="宋体" w:hint="eastAsia"/>
          <w:kern w:val="0"/>
          <w:sz w:val="24"/>
          <w:lang w:val="zh-CN"/>
        </w:rPr>
        <w:t>原产地：指产品的生产地，或提供服务的来源地。</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 </w:t>
      </w:r>
      <w:r>
        <w:rPr>
          <w:rFonts w:ascii="宋体" w:hAnsi="Calibri" w:cs="宋体"/>
          <w:kern w:val="0"/>
          <w:sz w:val="24"/>
          <w:lang w:val="zh-CN"/>
        </w:rPr>
        <w:t>“</w:t>
      </w:r>
      <w:r>
        <w:rPr>
          <w:rFonts w:ascii="宋体" w:hAnsi="Calibri" w:cs="宋体" w:hint="eastAsia"/>
          <w:kern w:val="0"/>
          <w:sz w:val="24"/>
          <w:lang w:val="zh-CN"/>
        </w:rPr>
        <w:t>工作日</w:t>
      </w:r>
      <w:r>
        <w:rPr>
          <w:rFonts w:ascii="宋体" w:hAnsi="Calibri" w:cs="宋体"/>
          <w:kern w:val="0"/>
          <w:sz w:val="24"/>
          <w:lang w:val="zh-CN"/>
        </w:rPr>
        <w:t>”</w:t>
      </w:r>
      <w:r>
        <w:rPr>
          <w:rFonts w:ascii="宋体" w:hAnsi="Calibri" w:cs="宋体" w:hint="eastAsia"/>
          <w:kern w:val="0"/>
          <w:sz w:val="24"/>
          <w:lang w:val="zh-CN"/>
        </w:rPr>
        <w:t>指国家法定工作日，</w:t>
      </w:r>
      <w:r>
        <w:rPr>
          <w:rFonts w:ascii="宋体" w:hAnsi="Calibri" w:cs="宋体"/>
          <w:kern w:val="0"/>
          <w:sz w:val="24"/>
          <w:lang w:val="zh-CN"/>
        </w:rPr>
        <w:t>“</w:t>
      </w:r>
      <w:r>
        <w:rPr>
          <w:rFonts w:ascii="宋体" w:hAnsi="Calibri" w:cs="宋体" w:hint="eastAsia"/>
          <w:kern w:val="0"/>
          <w:sz w:val="24"/>
          <w:lang w:val="zh-CN"/>
        </w:rPr>
        <w:t>天</w:t>
      </w:r>
      <w:r>
        <w:rPr>
          <w:rFonts w:ascii="宋体" w:hAnsi="Calibri" w:cs="宋体"/>
          <w:kern w:val="0"/>
          <w:sz w:val="24"/>
          <w:lang w:val="zh-CN"/>
        </w:rPr>
        <w:t>”</w:t>
      </w:r>
      <w:r>
        <w:rPr>
          <w:rFonts w:ascii="宋体" w:hAnsi="Calibri" w:cs="宋体" w:hint="eastAsia"/>
          <w:kern w:val="0"/>
          <w:sz w:val="24"/>
          <w:lang w:val="zh-CN"/>
        </w:rPr>
        <w:t>指日历天数。</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w:t>
      </w:r>
      <w:r>
        <w:rPr>
          <w:rFonts w:ascii="宋体" w:hAnsi="Calibri" w:cs="宋体" w:hint="eastAsia"/>
          <w:b/>
          <w:bCs/>
          <w:kern w:val="0"/>
          <w:sz w:val="28"/>
          <w:szCs w:val="28"/>
          <w:lang w:val="zh-CN"/>
        </w:rPr>
        <w:t>技术规格要求</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2.1 </w:t>
      </w:r>
      <w:r>
        <w:rPr>
          <w:rFonts w:ascii="宋体" w:hAnsi="Calibri" w:cs="宋体" w:hint="eastAsia"/>
          <w:kern w:val="0"/>
          <w:sz w:val="24"/>
          <w:lang w:val="zh-CN"/>
        </w:rPr>
        <w:t>本合同条款下提交货物的技术规格要求应等于或优于招投标文件技术规格要求。若技术规格要求中无相应规定，则应符合相应的国家有关部门最新颁布的相应正式标准。</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2.2 </w:t>
      </w:r>
      <w:r>
        <w:rPr>
          <w:rFonts w:ascii="宋体" w:hAnsi="Calibri" w:cs="宋体" w:hint="eastAsia"/>
          <w:kern w:val="0"/>
          <w:sz w:val="24"/>
          <w:lang w:val="zh-CN"/>
        </w:rPr>
        <w:t>乙方应向甲方提供货物及服务有关的标准的中文文本。</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2.3 </w:t>
      </w:r>
      <w:r>
        <w:rPr>
          <w:rFonts w:ascii="宋体" w:hAnsi="Calibri" w:cs="宋体" w:hint="eastAsia"/>
          <w:kern w:val="0"/>
          <w:sz w:val="24"/>
          <w:lang w:val="zh-CN"/>
        </w:rPr>
        <w:t>除非技术规范中另有规定，计量单位均采用中华人民共和国法定计量单位。</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lastRenderedPageBreak/>
        <w:t>3.</w:t>
      </w:r>
      <w:r>
        <w:rPr>
          <w:rFonts w:ascii="宋体" w:hAnsi="Calibri" w:cs="宋体" w:hint="eastAsia"/>
          <w:b/>
          <w:bCs/>
          <w:kern w:val="0"/>
          <w:sz w:val="28"/>
          <w:szCs w:val="28"/>
          <w:lang w:val="zh-CN"/>
        </w:rPr>
        <w:t>合同范围</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3.1 </w:t>
      </w:r>
      <w:r>
        <w:rPr>
          <w:rFonts w:ascii="宋体" w:hAnsi="Calibri" w:cs="宋体" w:hint="eastAsia"/>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3.2 </w:t>
      </w:r>
      <w:r>
        <w:rPr>
          <w:rFonts w:ascii="宋体" w:hAnsi="Calibri" w:cs="宋体" w:hint="eastAsia"/>
          <w:kern w:val="0"/>
          <w:sz w:val="24"/>
          <w:lang w:val="zh-CN"/>
        </w:rPr>
        <w:t>乙方应负责培训甲方的技术人员。</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3.3 </w:t>
      </w:r>
      <w:r>
        <w:rPr>
          <w:rFonts w:ascii="宋体" w:hAnsi="Calibri" w:cs="宋体" w:hint="eastAsia"/>
          <w:kern w:val="0"/>
          <w:sz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4.</w:t>
      </w:r>
      <w:r>
        <w:rPr>
          <w:rFonts w:ascii="宋体" w:hAnsi="Calibri" w:cs="宋体" w:hint="eastAsia"/>
          <w:b/>
          <w:bCs/>
          <w:kern w:val="0"/>
          <w:sz w:val="28"/>
          <w:szCs w:val="28"/>
          <w:lang w:val="zh-CN"/>
        </w:rPr>
        <w:t>合同文件和资料</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4.1</w:t>
      </w:r>
      <w:r>
        <w:rPr>
          <w:rFonts w:ascii="宋体" w:hAnsi="Calibri" w:cs="宋体" w:hint="eastAsia"/>
          <w:kern w:val="0"/>
          <w:sz w:val="24"/>
          <w:lang w:val="zh-CN"/>
        </w:rPr>
        <w:t>乙方在提供仪器设备时应同时提供中文版相关的技术资料，如目录索引、图纸、操作手册、使用指南、维修指南、服务手册等。</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4.2</w:t>
      </w:r>
      <w:r>
        <w:rPr>
          <w:rFonts w:ascii="宋体" w:hAnsi="Calibri" w:cs="宋体" w:hint="eastAsia"/>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5.</w:t>
      </w:r>
      <w:r>
        <w:rPr>
          <w:rFonts w:ascii="宋体" w:hAnsi="Calibri" w:cs="宋体" w:hint="eastAsia"/>
          <w:b/>
          <w:bCs/>
          <w:kern w:val="0"/>
          <w:sz w:val="28"/>
          <w:szCs w:val="28"/>
          <w:lang w:val="zh-CN"/>
        </w:rPr>
        <w:t>知识产权</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5.1</w:t>
      </w:r>
      <w:r>
        <w:rPr>
          <w:rFonts w:ascii="宋体" w:hAnsi="Calibri" w:cs="宋体" w:hint="eastAsia"/>
          <w:kern w:val="0"/>
          <w:sz w:val="24"/>
          <w:lang w:val="zh-CN"/>
        </w:rPr>
        <w:t>乙方应保证甲方在使用该货物或其任何一部分时不受第三方提出的侵犯专利权、</w:t>
      </w:r>
      <w:r>
        <w:rPr>
          <w:rFonts w:ascii="Calibri" w:hAnsi="Calibri" w:cs="Calibri"/>
          <w:kern w:val="0"/>
          <w:sz w:val="24"/>
        </w:rPr>
        <w:t xml:space="preserve"> </w:t>
      </w:r>
      <w:r>
        <w:rPr>
          <w:rFonts w:ascii="宋体" w:hAnsi="Calibri" w:cs="宋体" w:hint="eastAsia"/>
          <w:kern w:val="0"/>
          <w:sz w:val="24"/>
          <w:lang w:val="zh-CN"/>
        </w:rPr>
        <w:t>著作权、商标权和工业设计权等的起诉。</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5.2</w:t>
      </w:r>
      <w:r>
        <w:rPr>
          <w:rFonts w:ascii="宋体" w:hAnsi="Calibri" w:cs="宋体" w:hint="eastAsia"/>
          <w:kern w:val="0"/>
          <w:sz w:val="24"/>
          <w:lang w:val="zh-CN"/>
        </w:rPr>
        <w:t>任何第三方提出侵权指控，乙方须与第三方交涉并承担由此产生的一切责任、费用和经济赔偿。</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5.3</w:t>
      </w:r>
      <w:r>
        <w:rPr>
          <w:rFonts w:ascii="宋体" w:hAnsi="Calibri" w:cs="宋体" w:hint="eastAsia"/>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5.4</w:t>
      </w:r>
      <w:r>
        <w:rPr>
          <w:rFonts w:ascii="宋体" w:hAnsi="Calibri" w:cs="宋体" w:hint="eastAsia"/>
          <w:kern w:val="0"/>
          <w:sz w:val="24"/>
          <w:lang w:val="zh-CN"/>
        </w:rPr>
        <w:t>在本合同生效时已经存在并为各方合法拥有或使用的所有技术、资料和信息的知识产权，仍应属于其各自的原权利人所有或享有，另有约定的除外。</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5.5</w:t>
      </w:r>
      <w:r>
        <w:rPr>
          <w:rFonts w:ascii="宋体" w:hAnsi="Calibri" w:cs="宋体" w:hint="eastAsia"/>
          <w:kern w:val="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6.</w:t>
      </w:r>
      <w:r>
        <w:rPr>
          <w:rFonts w:ascii="宋体" w:hAnsi="Calibri" w:cs="宋体" w:hint="eastAsia"/>
          <w:b/>
          <w:bCs/>
          <w:kern w:val="0"/>
          <w:sz w:val="28"/>
          <w:szCs w:val="28"/>
          <w:lang w:val="zh-CN"/>
        </w:rPr>
        <w:t>保密</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6.1</w:t>
      </w:r>
      <w:r>
        <w:rPr>
          <w:rFonts w:ascii="宋体" w:hAnsi="Calibri" w:cs="宋体" w:hint="eastAsia"/>
          <w:kern w:val="0"/>
          <w:sz w:val="24"/>
          <w:lang w:val="zh-CN"/>
        </w:rPr>
        <w:t>在本合同履行期间及履行完毕后的任何时候，任何一方均应对因履行本合同</w:t>
      </w:r>
      <w:r>
        <w:rPr>
          <w:rFonts w:ascii="宋体" w:hAnsi="Calibri" w:cs="宋体" w:hint="eastAsia"/>
          <w:kern w:val="0"/>
          <w:sz w:val="24"/>
          <w:lang w:val="zh-CN"/>
        </w:rPr>
        <w:lastRenderedPageBreak/>
        <w:t>从对方获取或知悉的保密信息承担保密责任，未经对方书面同意不得向第三方透露，否则应赔偿由此给对方造成的全部损失。</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w:t>
      </w:r>
      <w:r>
        <w:rPr>
          <w:rFonts w:ascii="宋体" w:hAnsi="Calibri" w:cs="宋体" w:hint="eastAsia"/>
          <w:kern w:val="0"/>
          <w:sz w:val="24"/>
          <w:lang w:val="zh-CN"/>
        </w:rPr>
        <w:t>保密信息指任何一方因履行本合同所知悉的任何以口头、书面、图表或电子形式存在的对方信息，具体包括：</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6.2.1</w:t>
      </w:r>
      <w:r>
        <w:rPr>
          <w:rFonts w:ascii="宋体" w:hAnsi="Calibri" w:cs="宋体" w:hint="eastAsia"/>
          <w:kern w:val="0"/>
          <w:sz w:val="24"/>
          <w:lang w:val="zh-CN"/>
        </w:rPr>
        <w:t>任何涉及对方过去、现在或将来的商业计划、规章制度、操作规程、处理手段、财务信息；</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6.2.2</w:t>
      </w:r>
      <w:r>
        <w:rPr>
          <w:rFonts w:ascii="宋体" w:hAnsi="Calibri" w:cs="宋体" w:hint="eastAsia"/>
          <w:kern w:val="0"/>
          <w:sz w:val="24"/>
          <w:lang w:val="zh-CN"/>
        </w:rPr>
        <w:t>任何对方的技术措施、技术方案、软件应用及开发，硬件设备的品种、质量、数量、品牌等；</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6.2.3</w:t>
      </w:r>
      <w:r>
        <w:rPr>
          <w:rFonts w:ascii="宋体" w:hAnsi="Calibri" w:cs="宋体" w:hint="eastAsia"/>
          <w:kern w:val="0"/>
          <w:sz w:val="24"/>
          <w:lang w:val="zh-CN"/>
        </w:rPr>
        <w:t>任何对方的技术秘密或专有知识、文件</w:t>
      </w:r>
      <w:r>
        <w:rPr>
          <w:rFonts w:ascii="Calibri" w:hAnsi="Calibri" w:cs="Calibri"/>
          <w:kern w:val="0"/>
          <w:sz w:val="24"/>
        </w:rPr>
        <w:t xml:space="preserve"> </w:t>
      </w:r>
      <w:r>
        <w:rPr>
          <w:rFonts w:ascii="宋体" w:hAnsi="Calibri" w:cs="宋体" w:hint="eastAsia"/>
          <w:kern w:val="0"/>
          <w:sz w:val="24"/>
          <w:lang w:val="zh-CN"/>
        </w:rPr>
        <w:t>、报告、数据、客户软件、流程图、数据库、发明、知识、贸易秘密。</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6.3</w:t>
      </w:r>
      <w:r>
        <w:rPr>
          <w:rFonts w:ascii="宋体" w:hAnsi="Calibri" w:cs="宋体" w:hint="eastAsia"/>
          <w:kern w:val="0"/>
          <w:sz w:val="24"/>
          <w:lang w:val="zh-CN"/>
        </w:rPr>
        <w:t>乙方应根据甲方的要求签署相应的保密协议，保密协议与本条款存在不一致的，以保密协议为准。</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 xml:space="preserve">7. </w:t>
      </w:r>
      <w:r>
        <w:rPr>
          <w:rFonts w:ascii="宋体" w:hAnsi="Calibri" w:cs="宋体" w:hint="eastAsia"/>
          <w:b/>
          <w:bCs/>
          <w:kern w:val="0"/>
          <w:sz w:val="28"/>
          <w:szCs w:val="28"/>
          <w:lang w:val="zh-CN"/>
        </w:rPr>
        <w:t>质量保证</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w:t>
      </w:r>
      <w:r>
        <w:rPr>
          <w:rFonts w:ascii="宋体" w:hAnsi="Calibri" w:cs="宋体" w:hint="eastAsia"/>
          <w:kern w:val="0"/>
          <w:sz w:val="24"/>
          <w:lang w:val="zh-CN"/>
        </w:rPr>
        <w:t>货物质量保证</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7.1.1</w:t>
      </w:r>
      <w:r>
        <w:rPr>
          <w:rFonts w:ascii="宋体" w:hAnsi="Calibri" w:cs="宋体" w:hint="eastAsia"/>
          <w:kern w:val="0"/>
          <w:sz w:val="24"/>
          <w:lang w:val="zh-CN"/>
        </w:rPr>
        <w:t>乙方必须保证货物是全新、未使用过的，并完全符合强制性的国家技术质量规范和合同规定的质量、规格、性能和技术规范等的要求。</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7.1.2</w:t>
      </w:r>
      <w:r>
        <w:rPr>
          <w:rFonts w:ascii="宋体" w:hAnsi="Calibri" w:cs="宋体" w:hint="eastAsia"/>
          <w:kern w:val="0"/>
          <w:sz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7.1.3</w:t>
      </w:r>
      <w:r>
        <w:rPr>
          <w:rFonts w:ascii="宋体" w:hAnsi="Calibri" w:cs="宋体" w:hint="eastAsia"/>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7.1.4</w:t>
      </w:r>
      <w:r>
        <w:rPr>
          <w:rFonts w:ascii="宋体" w:hAnsi="Calibri" w:cs="宋体" w:hint="eastAsia"/>
          <w:kern w:val="0"/>
          <w:sz w:val="24"/>
          <w:lang w:val="zh-CN"/>
        </w:rPr>
        <w:t>乙方在收到通知后虽答复，但没有弥补缺陷，甲方可采取必要的补救措施，但由此引发的风险和费用将由乙方承担。甲方可从合同款中扣款，不足部分，甲方有权要求乙方赔偿。甲方根据合同规定对卖方行使的其他权力不受影响。</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7.1.5 </w:t>
      </w:r>
      <w:r>
        <w:rPr>
          <w:rFonts w:ascii="宋体" w:hAnsi="Calibri" w:cs="宋体" w:hint="eastAsia"/>
          <w:kern w:val="0"/>
          <w:sz w:val="24"/>
          <w:lang w:val="zh-CN"/>
        </w:rPr>
        <w:t>合同条款下货物的质量保证期自货物通过最终验收起算，合同另行规定除外。</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7.2</w:t>
      </w:r>
      <w:r>
        <w:rPr>
          <w:rFonts w:ascii="宋体" w:hAnsi="Calibri" w:cs="宋体" w:hint="eastAsia"/>
          <w:kern w:val="0"/>
          <w:sz w:val="24"/>
          <w:lang w:val="zh-CN"/>
        </w:rPr>
        <w:t>辅助服务质量保证</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7.2.1</w:t>
      </w:r>
      <w:r>
        <w:rPr>
          <w:rFonts w:ascii="宋体" w:hAnsi="Calibri" w:cs="宋体" w:hint="eastAsia"/>
          <w:kern w:val="0"/>
          <w:sz w:val="24"/>
          <w:lang w:val="zh-CN"/>
        </w:rPr>
        <w:t>乙方保证免费提供合同条款下的软件产品原厂商至少一年软件全部功能及其换代产品的升级与技术支持服务（包含任何版本升级、产品换代、更新及在原</w:t>
      </w:r>
      <w:r>
        <w:rPr>
          <w:rFonts w:ascii="宋体" w:hAnsi="Calibri" w:cs="宋体" w:hint="eastAsia"/>
          <w:kern w:val="0"/>
          <w:sz w:val="24"/>
          <w:lang w:val="zh-CN"/>
        </w:rPr>
        <w:lastRenderedPageBreak/>
        <w:t>有产品基础上的拆解、完善、合并所产生的新产品，提供升级产品介质及授权，要求原厂商承诺，并加盖原厂商公章），不得出现因货物停售、转产而无法提供上述支持服务。</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7.2.2</w:t>
      </w:r>
      <w:r>
        <w:rPr>
          <w:rFonts w:ascii="宋体" w:hAnsi="Calibri" w:cs="宋体" w:hint="eastAsia"/>
          <w:kern w:val="0"/>
          <w:sz w:val="24"/>
          <w:lang w:val="zh-CN"/>
        </w:rPr>
        <w:t>乙方应保证合同条款下所提供的服务包括培训、安装指导、单机调试、系统联调和试验等，按合同规定方式进行，并保证不存在因乙方工作人员的过失、错误或疏忽而产生的缺陷。</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8.</w:t>
      </w:r>
      <w:r>
        <w:rPr>
          <w:rFonts w:ascii="宋体" w:hAnsi="Calibri" w:cs="宋体" w:hint="eastAsia"/>
          <w:b/>
          <w:bCs/>
          <w:kern w:val="0"/>
          <w:sz w:val="28"/>
          <w:szCs w:val="28"/>
          <w:lang w:val="zh-CN"/>
        </w:rPr>
        <w:t>包装要求</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8.1 </w:t>
      </w:r>
      <w:r>
        <w:rPr>
          <w:rFonts w:ascii="宋体" w:hAnsi="Calibri" w:cs="宋体" w:hint="eastAsia"/>
          <w:kern w:val="0"/>
          <w:sz w:val="24"/>
          <w:lang w:val="zh-CN"/>
        </w:rPr>
        <w:t>除合同另有约定外</w:t>
      </w:r>
      <w:r>
        <w:rPr>
          <w:rFonts w:ascii="Calibri" w:hAnsi="Calibri" w:cs="Calibri"/>
          <w:kern w:val="0"/>
          <w:sz w:val="24"/>
        </w:rPr>
        <w:t>,</w:t>
      </w:r>
      <w:r>
        <w:rPr>
          <w:rFonts w:ascii="宋体" w:hAnsi="Calibri" w:cs="宋体" w:hint="eastAsia"/>
          <w:kern w:val="0"/>
          <w:sz w:val="24"/>
          <w:lang w:val="zh-CN"/>
        </w:rPr>
        <w:t>乙方提供的全部货物</w:t>
      </w:r>
      <w:r>
        <w:rPr>
          <w:rFonts w:ascii="Calibri" w:hAnsi="Calibri" w:cs="Calibri"/>
          <w:kern w:val="0"/>
          <w:sz w:val="24"/>
        </w:rPr>
        <w:t>,</w:t>
      </w:r>
      <w:r>
        <w:rPr>
          <w:rFonts w:ascii="宋体" w:hAnsi="Calibri" w:cs="宋体" w:hint="eastAsia"/>
          <w:kern w:val="0"/>
          <w:sz w:val="24"/>
          <w:lang w:val="zh-CN"/>
        </w:rPr>
        <w:t>均应采用本行业通用的方式进行包装，且该包装应符合国家有关包装的法律、法规的规定。</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8.2 </w:t>
      </w:r>
      <w:r>
        <w:rPr>
          <w:rFonts w:ascii="宋体" w:hAnsi="Calibri" w:cs="宋体" w:hint="eastAsia"/>
          <w:kern w:val="0"/>
          <w:sz w:val="24"/>
          <w:lang w:val="zh-CN"/>
        </w:rPr>
        <w:t>包装应适应于远距离运输，并有良好的防潮、防震、防锈和防粗暴装卸等保护措施，以确保货物安全运抵现场。由于包装不善所引起的货物锈蚀、损坏和损失均由乙方承担。</w:t>
      </w:r>
    </w:p>
    <w:p w:rsidR="00413E56" w:rsidRDefault="006D5FE8">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乙方应提供货物运至合同规定的最终目的地所需要的包装，以防止货物在转运中损坏或变质。</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8.3 </w:t>
      </w:r>
      <w:r>
        <w:rPr>
          <w:rFonts w:ascii="宋体" w:hAnsi="Calibri" w:cs="宋体" w:hint="eastAsia"/>
          <w:kern w:val="0"/>
          <w:sz w:val="24"/>
          <w:lang w:val="zh-CN"/>
        </w:rPr>
        <w:t>乙方所提供的货物包装均为出厂时原包装。</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8.4 </w:t>
      </w:r>
      <w:r>
        <w:rPr>
          <w:rFonts w:ascii="宋体" w:hAnsi="Calibri" w:cs="宋体" w:hint="eastAsia"/>
          <w:kern w:val="0"/>
          <w:sz w:val="24"/>
          <w:lang w:val="zh-CN"/>
        </w:rPr>
        <w:t>乙方所提供货物必须附有质量合格证，装箱清单，主机、附件、各种零部件和消耗品，有清楚的与装箱单相对应的名称和编号。</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8.5 </w:t>
      </w:r>
      <w:r>
        <w:rPr>
          <w:rFonts w:ascii="宋体" w:hAnsi="Calibri" w:cs="宋体" w:hint="eastAsia"/>
          <w:kern w:val="0"/>
          <w:sz w:val="24"/>
          <w:lang w:val="zh-CN"/>
        </w:rPr>
        <w:t>货物运输中的运输费用和保险费用均由乙方承担。运输过程中的一切损失、损坏均由乙方负责。</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 xml:space="preserve">9. </w:t>
      </w:r>
      <w:r>
        <w:rPr>
          <w:rFonts w:ascii="宋体" w:hAnsi="Calibri" w:cs="宋体" w:hint="eastAsia"/>
          <w:b/>
          <w:bCs/>
          <w:kern w:val="0"/>
          <w:sz w:val="28"/>
          <w:szCs w:val="28"/>
          <w:lang w:val="zh-CN"/>
        </w:rPr>
        <w:t>价格</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9.1 </w:t>
      </w:r>
      <w:r>
        <w:rPr>
          <w:rFonts w:ascii="宋体" w:hAnsi="Calibri" w:cs="宋体" w:hint="eastAsia"/>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9.2 </w:t>
      </w:r>
      <w:r>
        <w:rPr>
          <w:rFonts w:ascii="宋体" w:hAnsi="Calibri" w:cs="宋体" w:hint="eastAsia"/>
          <w:kern w:val="0"/>
          <w:sz w:val="24"/>
          <w:lang w:val="zh-CN"/>
        </w:rPr>
        <w:t>本合同价格为固定价格，包括了乙方履行合同全过程产生的所有成本和费用以及乙方应承担的一切税费。</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9.3</w:t>
      </w:r>
      <w:r>
        <w:rPr>
          <w:rFonts w:ascii="宋体" w:hAnsi="Calibri" w:cs="宋体" w:hint="eastAsia"/>
          <w:kern w:val="0"/>
          <w:sz w:val="24"/>
          <w:lang w:val="zh-CN"/>
        </w:rPr>
        <w:t>检验费用</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9.3.1 </w:t>
      </w:r>
      <w:r>
        <w:rPr>
          <w:rFonts w:ascii="宋体" w:hAnsi="Calibri" w:cs="宋体" w:hint="eastAsia"/>
          <w:kern w:val="0"/>
          <w:sz w:val="24"/>
          <w:lang w:val="zh-CN"/>
        </w:rPr>
        <w:t>乙方必须负担本条款下属于乙方负责的检验、测试、调试、试运行和验收的所有费用，并负责乙方派往买方组织的检验、测试和验收人员的所有费用。</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9.3.2 </w:t>
      </w:r>
      <w:r>
        <w:rPr>
          <w:rFonts w:ascii="宋体" w:hAnsi="Calibri" w:cs="宋体" w:hint="eastAsia"/>
          <w:kern w:val="0"/>
          <w:sz w:val="24"/>
          <w:lang w:val="zh-CN"/>
        </w:rPr>
        <w:t>甲方按合同计划参加在乙方工厂所在地检验、测试和验收的费用全部由乙方负责并已包含在合同总价中。</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9.3.3</w:t>
      </w:r>
      <w:r>
        <w:rPr>
          <w:rFonts w:ascii="宋体" w:hAnsi="Calibri" w:cs="宋体" w:hint="eastAsia"/>
          <w:kern w:val="0"/>
          <w:sz w:val="24"/>
          <w:lang w:val="zh-CN"/>
        </w:rPr>
        <w:t>甲方检验人员已到卖方所在地，测试无法依照合同进行，</w:t>
      </w:r>
      <w:r>
        <w:rPr>
          <w:rFonts w:ascii="Calibri" w:hAnsi="Calibri" w:cs="Calibri"/>
          <w:kern w:val="0"/>
          <w:sz w:val="24"/>
        </w:rPr>
        <w:t xml:space="preserve"> </w:t>
      </w:r>
      <w:r>
        <w:rPr>
          <w:rFonts w:ascii="宋体" w:hAnsi="Calibri" w:cs="宋体" w:hint="eastAsia"/>
          <w:kern w:val="0"/>
          <w:sz w:val="24"/>
          <w:lang w:val="zh-CN"/>
        </w:rPr>
        <w:t>而引起甲方人</w:t>
      </w:r>
      <w:r>
        <w:rPr>
          <w:rFonts w:ascii="宋体" w:hAnsi="Calibri" w:cs="宋体" w:hint="eastAsia"/>
          <w:kern w:val="0"/>
          <w:sz w:val="24"/>
          <w:lang w:val="zh-CN"/>
        </w:rPr>
        <w:lastRenderedPageBreak/>
        <w:t>员延长逗留时间，所有由此产生的包括甲方人员在内的直接费用及成本由乙方承担。</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10.</w:t>
      </w:r>
      <w:r>
        <w:rPr>
          <w:rFonts w:ascii="宋体" w:hAnsi="Calibri" w:cs="宋体" w:hint="eastAsia"/>
          <w:b/>
          <w:bCs/>
          <w:kern w:val="0"/>
          <w:sz w:val="28"/>
          <w:szCs w:val="28"/>
          <w:lang w:val="zh-CN"/>
        </w:rPr>
        <w:t>交货方式及交货日期</w:t>
      </w:r>
    </w:p>
    <w:p w:rsidR="00413E56" w:rsidRPr="009D6FCB" w:rsidRDefault="006D5FE8">
      <w:pPr>
        <w:autoSpaceDE w:val="0"/>
        <w:autoSpaceDN w:val="0"/>
        <w:adjustRightInd w:val="0"/>
        <w:spacing w:line="400" w:lineRule="exact"/>
        <w:ind w:firstLine="480"/>
        <w:rPr>
          <w:rFonts w:ascii="宋体" w:hAnsi="Calibri" w:cs="宋体"/>
          <w:color w:val="FF0000"/>
          <w:kern w:val="0"/>
          <w:sz w:val="24"/>
          <w:lang w:val="zh-CN"/>
        </w:rPr>
      </w:pPr>
      <w:r w:rsidRPr="009D6FCB">
        <w:rPr>
          <w:rFonts w:ascii="宋体" w:hAnsi="Calibri" w:cs="宋体" w:hint="eastAsia"/>
          <w:color w:val="FF0000"/>
          <w:kern w:val="0"/>
          <w:sz w:val="24"/>
          <w:lang w:val="zh-CN"/>
        </w:rPr>
        <w:t>交货方式：现场交货，乙方负责办理运输和保险，将货物运抵现场。</w:t>
      </w:r>
    </w:p>
    <w:p w:rsidR="00413E56" w:rsidRPr="009D6FCB" w:rsidRDefault="006D5FE8">
      <w:pPr>
        <w:autoSpaceDE w:val="0"/>
        <w:autoSpaceDN w:val="0"/>
        <w:adjustRightInd w:val="0"/>
        <w:spacing w:line="400" w:lineRule="exact"/>
        <w:ind w:firstLine="480"/>
        <w:rPr>
          <w:rFonts w:ascii="宋体" w:hAnsi="Calibri" w:cs="宋体"/>
          <w:color w:val="FF0000"/>
          <w:kern w:val="0"/>
          <w:sz w:val="24"/>
          <w:lang w:val="zh-CN"/>
        </w:rPr>
      </w:pPr>
      <w:r w:rsidRPr="009D6FCB">
        <w:rPr>
          <w:rFonts w:ascii="宋体" w:hAnsi="Calibri" w:cs="宋体" w:hint="eastAsia"/>
          <w:color w:val="FF0000"/>
          <w:kern w:val="0"/>
          <w:sz w:val="24"/>
          <w:lang w:val="zh-CN"/>
        </w:rPr>
        <w:t>交货期应根据产品的特点实事求是填写。特殊产品交货期需说明。</w:t>
      </w:r>
    </w:p>
    <w:p w:rsidR="00413E56" w:rsidRDefault="006D5FE8">
      <w:pPr>
        <w:autoSpaceDE w:val="0"/>
        <w:autoSpaceDN w:val="0"/>
        <w:adjustRightInd w:val="0"/>
        <w:spacing w:line="400" w:lineRule="exact"/>
        <w:ind w:firstLine="480"/>
        <w:rPr>
          <w:rFonts w:ascii="宋体" w:hAnsi="Calibri" w:cs="宋体"/>
          <w:kern w:val="0"/>
          <w:sz w:val="24"/>
          <w:lang w:val="zh-CN"/>
        </w:rPr>
      </w:pPr>
      <w:r w:rsidRPr="009D6FCB">
        <w:rPr>
          <w:rFonts w:ascii="宋体" w:hAnsi="Calibri" w:cs="宋体" w:hint="eastAsia"/>
          <w:color w:val="FF0000"/>
          <w:kern w:val="0"/>
          <w:sz w:val="24"/>
          <w:lang w:val="zh-CN"/>
        </w:rPr>
        <w:t>交货日期：所有货物运抵现场并经双方开箱验收合格之日。</w:t>
      </w:r>
    </w:p>
    <w:p w:rsidR="00413E56" w:rsidRDefault="006D5FE8">
      <w:pPr>
        <w:autoSpaceDE w:val="0"/>
        <w:autoSpaceDN w:val="0"/>
        <w:adjustRightInd w:val="0"/>
        <w:spacing w:line="400" w:lineRule="exact"/>
        <w:ind w:firstLine="480"/>
        <w:rPr>
          <w:rFonts w:ascii="宋体" w:hAnsi="Calibri" w:cs="宋体"/>
          <w:kern w:val="0"/>
          <w:sz w:val="24"/>
          <w:lang w:val="zh-CN"/>
        </w:rPr>
      </w:pPr>
      <w:r>
        <w:rPr>
          <w:rFonts w:ascii="宋体" w:hAnsi="Calibri" w:cs="宋体"/>
          <w:kern w:val="0"/>
          <w:sz w:val="24"/>
          <w:lang w:val="zh-CN"/>
        </w:rPr>
        <w:t>11.</w:t>
      </w:r>
      <w:r>
        <w:rPr>
          <w:rFonts w:ascii="宋体" w:hAnsi="Calibri" w:cs="宋体" w:hint="eastAsia"/>
          <w:kern w:val="0"/>
          <w:sz w:val="24"/>
          <w:lang w:val="zh-CN"/>
        </w:rPr>
        <w:t>检验和验收</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11.1</w:t>
      </w:r>
      <w:r>
        <w:rPr>
          <w:rFonts w:ascii="宋体" w:hAnsi="Calibri" w:cs="宋体" w:hint="eastAsia"/>
          <w:kern w:val="0"/>
          <w:sz w:val="24"/>
          <w:lang w:val="zh-CN"/>
        </w:rPr>
        <w:t>开箱验收</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11.1.1</w:t>
      </w:r>
      <w:r>
        <w:rPr>
          <w:rFonts w:ascii="宋体" w:hAnsi="Calibri" w:cs="宋体" w:hint="eastAsia"/>
          <w:kern w:val="0"/>
          <w:sz w:val="24"/>
          <w:lang w:val="zh-CN"/>
        </w:rPr>
        <w:t>货物运抵现场后，双方应及时开箱验收，并制作验收记录，以确认与本合同约定的数量、型号等是否一致。</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11.1.2 </w:t>
      </w:r>
      <w:r>
        <w:rPr>
          <w:rFonts w:ascii="宋体" w:hAnsi="Calibri" w:cs="宋体" w:hint="eastAsia"/>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11.1.3 </w:t>
      </w:r>
      <w:r>
        <w:rPr>
          <w:rFonts w:ascii="宋体" w:hAnsi="Calibri" w:cs="宋体" w:hint="eastAsia"/>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  </w:t>
      </w:r>
      <w:r>
        <w:rPr>
          <w:rFonts w:ascii="宋体" w:hAnsi="Calibri" w:cs="宋体" w:hint="eastAsia"/>
          <w:kern w:val="0"/>
          <w:sz w:val="24"/>
          <w:lang w:val="zh-CN"/>
        </w:rPr>
        <w:t>检验验收</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11.2.1 </w:t>
      </w:r>
      <w:r>
        <w:rPr>
          <w:rFonts w:ascii="宋体" w:hAnsi="Calibri" w:cs="宋体" w:hint="eastAsia"/>
          <w:kern w:val="0"/>
          <w:sz w:val="24"/>
          <w:lang w:val="zh-CN"/>
        </w:rPr>
        <w:t>交货完成后，乙方应及时组装、调试、试运行，按照合同专用条款规定的试运行完成后，双方及时组织对货物检验验收。合同双方均须派人参加合同要求双方参加的试验、检验。</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11.2.2 </w:t>
      </w:r>
      <w:r>
        <w:rPr>
          <w:rFonts w:ascii="宋体" w:hAnsi="Calibri" w:cs="宋体" w:hint="eastAsia"/>
          <w:kern w:val="0"/>
          <w:sz w:val="24"/>
          <w:lang w:val="zh-CN"/>
        </w:rPr>
        <w:t>在具体实施合同规定的检验验收之前，乙方需提前提交相应的测试计划（包括测试程序、测试内容和检验标准、试验时间安排等）供甲方确认。</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11.2.3  </w:t>
      </w:r>
      <w:r>
        <w:rPr>
          <w:rFonts w:ascii="宋体" w:hAnsi="Calibri" w:cs="宋体" w:hint="eastAsia"/>
          <w:kern w:val="0"/>
          <w:sz w:val="24"/>
          <w:lang w:val="zh-CN"/>
        </w:rPr>
        <w:t>除需甲方确认的试验验收外，乙方还应对所有检验验收测试的结果、步骤、原始数据等作妥善记录。如甲方要求，乙方应提供这些记录给买方。</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11.2.4  </w:t>
      </w:r>
      <w:r>
        <w:rPr>
          <w:rFonts w:ascii="宋体" w:hAnsi="Calibri" w:cs="宋体" w:hint="eastAsia"/>
          <w:kern w:val="0"/>
          <w:sz w:val="24"/>
          <w:lang w:val="zh-CN"/>
        </w:rPr>
        <w:t>检验测试出现全部或部分未达到本合同所约定的技术指标，甲方有权选择下列任</w:t>
      </w:r>
      <w:proofErr w:type="gramStart"/>
      <w:r>
        <w:rPr>
          <w:rFonts w:ascii="宋体" w:hAnsi="Calibri" w:cs="宋体" w:hint="eastAsia"/>
          <w:kern w:val="0"/>
          <w:sz w:val="24"/>
          <w:lang w:val="zh-CN"/>
        </w:rPr>
        <w:t>一</w:t>
      </w:r>
      <w:proofErr w:type="gramEnd"/>
      <w:r>
        <w:rPr>
          <w:rFonts w:ascii="宋体" w:hAnsi="Calibri" w:cs="宋体" w:hint="eastAsia"/>
          <w:kern w:val="0"/>
          <w:sz w:val="24"/>
          <w:lang w:val="zh-CN"/>
        </w:rPr>
        <w:t>处理方式：</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a.</w:t>
      </w:r>
      <w:r>
        <w:rPr>
          <w:rFonts w:ascii="宋体" w:hAnsi="Calibri" w:cs="宋体" w:hint="eastAsia"/>
          <w:kern w:val="0"/>
          <w:sz w:val="24"/>
          <w:lang w:val="zh-CN"/>
        </w:rPr>
        <w:t>重新测试直至合格为止；</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b.</w:t>
      </w:r>
      <w:r>
        <w:rPr>
          <w:rFonts w:ascii="宋体" w:hAnsi="Calibri" w:cs="宋体" w:hint="eastAsia"/>
          <w:kern w:val="0"/>
          <w:sz w:val="24"/>
          <w:lang w:val="zh-CN"/>
        </w:rPr>
        <w:t>要求乙方对货物进行免费更换，然后重新测试直至合格为止；</w:t>
      </w:r>
    </w:p>
    <w:p w:rsidR="00413E56" w:rsidRDefault="006D5FE8">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无论选择何种方式，甲方因此而发生的因卖方原因引起的所有费用均由乙方负担。</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11.3  </w:t>
      </w:r>
      <w:r>
        <w:rPr>
          <w:rFonts w:ascii="宋体" w:hAnsi="Calibri" w:cs="宋体" w:hint="eastAsia"/>
          <w:kern w:val="0"/>
          <w:sz w:val="24"/>
          <w:lang w:val="zh-CN"/>
        </w:rPr>
        <w:t>使用过程检验</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11.3.1</w:t>
      </w:r>
      <w:r>
        <w:rPr>
          <w:rFonts w:ascii="宋体" w:hAnsi="Calibri" w:cs="宋体" w:hint="eastAsia"/>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w:t>
      </w:r>
      <w:r>
        <w:rPr>
          <w:rFonts w:ascii="宋体" w:hAnsi="Calibri" w:cs="宋体" w:hint="eastAsia"/>
          <w:kern w:val="0"/>
          <w:sz w:val="24"/>
          <w:lang w:val="zh-CN"/>
        </w:rPr>
        <w:lastRenderedPageBreak/>
        <w:t>不免除乙方应承担的合同义务。</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11.3.2</w:t>
      </w:r>
      <w:r>
        <w:rPr>
          <w:rFonts w:ascii="宋体" w:hAnsi="Calibri" w:cs="宋体" w:hint="eastAsia"/>
          <w:kern w:val="0"/>
          <w:sz w:val="24"/>
          <w:lang w:val="zh-CN"/>
        </w:rPr>
        <w:t>如果合同双方对乙方提供的上述试验结果报告的解释有分歧，双方须于出现分歧后</w:t>
      </w:r>
      <w:r>
        <w:rPr>
          <w:rFonts w:ascii="Calibri" w:hAnsi="Calibri" w:cs="Calibri"/>
          <w:kern w:val="0"/>
          <w:sz w:val="24"/>
        </w:rPr>
        <w:t>10</w:t>
      </w:r>
      <w:r>
        <w:rPr>
          <w:rFonts w:ascii="宋体" w:hAnsi="Calibri" w:cs="宋体" w:hint="eastAsia"/>
          <w:kern w:val="0"/>
          <w:sz w:val="24"/>
          <w:lang w:val="zh-CN"/>
        </w:rPr>
        <w:t>天内给对方声明，以陈述己方的观点。声明须附有关证据。分歧应通过协商解决。</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12.</w:t>
      </w:r>
      <w:r>
        <w:rPr>
          <w:rFonts w:ascii="宋体" w:hAnsi="Calibri" w:cs="宋体" w:hint="eastAsia"/>
          <w:b/>
          <w:bCs/>
          <w:kern w:val="0"/>
          <w:sz w:val="28"/>
          <w:szCs w:val="28"/>
          <w:lang w:val="zh-CN"/>
        </w:rPr>
        <w:t>付款条件</w:t>
      </w:r>
    </w:p>
    <w:p w:rsidR="00413E56" w:rsidRDefault="006D5FE8">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本合同条款下的付款方法和条件在</w:t>
      </w:r>
      <w:r>
        <w:rPr>
          <w:rFonts w:ascii="宋体" w:hAnsi="Calibri" w:cs="宋体"/>
          <w:kern w:val="0"/>
          <w:sz w:val="24"/>
          <w:lang w:val="zh-CN"/>
        </w:rPr>
        <w:t>“</w:t>
      </w:r>
      <w:r>
        <w:rPr>
          <w:rFonts w:ascii="宋体" w:hAnsi="Calibri" w:cs="宋体" w:hint="eastAsia"/>
          <w:kern w:val="0"/>
          <w:sz w:val="24"/>
          <w:lang w:val="zh-CN"/>
        </w:rPr>
        <w:t>青海省政府采购合同书</w:t>
      </w:r>
      <w:r>
        <w:rPr>
          <w:rFonts w:ascii="宋体" w:hAnsi="Calibri" w:cs="宋体"/>
          <w:kern w:val="0"/>
          <w:sz w:val="24"/>
          <w:lang w:val="zh-CN"/>
        </w:rPr>
        <w:t>”</w:t>
      </w:r>
      <w:r>
        <w:rPr>
          <w:rFonts w:ascii="宋体" w:hAnsi="Calibri" w:cs="宋体" w:hint="eastAsia"/>
          <w:kern w:val="0"/>
          <w:sz w:val="24"/>
          <w:lang w:val="zh-CN"/>
        </w:rPr>
        <w:t>中具体规定。</w:t>
      </w:r>
    </w:p>
    <w:p w:rsidR="00413E56" w:rsidRDefault="006D5FE8">
      <w:pPr>
        <w:autoSpaceDE w:val="0"/>
        <w:autoSpaceDN w:val="0"/>
        <w:adjustRightInd w:val="0"/>
        <w:spacing w:line="400" w:lineRule="exact"/>
        <w:rPr>
          <w:rFonts w:ascii="宋体" w:hAnsi="Calibri" w:cs="宋体"/>
          <w:bCs/>
          <w:color w:val="FF0000"/>
          <w:kern w:val="0"/>
          <w:sz w:val="28"/>
          <w:szCs w:val="28"/>
          <w:lang w:val="zh-CN"/>
        </w:rPr>
      </w:pPr>
      <w:r>
        <w:rPr>
          <w:rFonts w:ascii="Calibri" w:hAnsi="Calibri" w:cs="Calibri"/>
          <w:b/>
          <w:bCs/>
          <w:kern w:val="0"/>
          <w:sz w:val="28"/>
          <w:szCs w:val="28"/>
        </w:rPr>
        <w:t>13.</w:t>
      </w:r>
      <w:r>
        <w:rPr>
          <w:rFonts w:ascii="宋体" w:hAnsi="Calibri" w:cs="宋体" w:hint="eastAsia"/>
          <w:b/>
          <w:bCs/>
          <w:kern w:val="0"/>
          <w:sz w:val="28"/>
          <w:szCs w:val="28"/>
          <w:lang w:val="zh-CN"/>
        </w:rPr>
        <w:t>履约保证金：</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13.1</w:t>
      </w:r>
      <w:r>
        <w:rPr>
          <w:rFonts w:ascii="宋体" w:hAnsi="Calibri" w:cs="宋体" w:hint="eastAsia"/>
          <w:kern w:val="0"/>
          <w:sz w:val="24"/>
          <w:lang w:val="zh-CN"/>
        </w:rPr>
        <w:t>乙方应在合同签订前，按招标文件第三部分“八 授予合同”中第22.2项的约定提交履约保证金。</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13.2</w:t>
      </w:r>
      <w:r>
        <w:rPr>
          <w:rFonts w:ascii="宋体" w:hAnsi="Calibri" w:cs="宋体" w:hint="eastAsia"/>
          <w:kern w:val="0"/>
          <w:sz w:val="24"/>
          <w:lang w:val="zh-CN"/>
        </w:rPr>
        <w:t>履约保证金用于补偿甲方因乙方不能履行其合同义务而蒙受的损失。</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13.3</w:t>
      </w:r>
      <w:r>
        <w:rPr>
          <w:rFonts w:ascii="宋体" w:hAnsi="Calibri" w:cs="宋体" w:hint="eastAsia"/>
          <w:kern w:val="0"/>
          <w:sz w:val="24"/>
          <w:lang w:val="zh-CN"/>
        </w:rPr>
        <w:t>履约保证金应使用本合同货币，按下述方式之一提交（招标文件中另有约定的除外）：</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13.3.1</w:t>
      </w:r>
      <w:r>
        <w:rPr>
          <w:rFonts w:ascii="宋体" w:hAnsi="Calibri" w:cs="宋体" w:hint="eastAsia"/>
          <w:kern w:val="0"/>
          <w:sz w:val="24"/>
          <w:lang w:val="zh-CN"/>
        </w:rPr>
        <w:t>甲方可接受的在中华人民共和国注册和营业的银行出具的履约保函；</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13.3.2 </w:t>
      </w:r>
      <w:r>
        <w:rPr>
          <w:rFonts w:ascii="宋体" w:hAnsi="Calibri" w:cs="宋体" w:hint="eastAsia"/>
          <w:kern w:val="0"/>
          <w:sz w:val="24"/>
          <w:lang w:val="zh-CN"/>
        </w:rPr>
        <w:t>支票。</w:t>
      </w:r>
    </w:p>
    <w:p w:rsidR="00413E56" w:rsidRDefault="006D5FE8">
      <w:pPr>
        <w:autoSpaceDE w:val="0"/>
        <w:autoSpaceDN w:val="0"/>
        <w:adjustRightInd w:val="0"/>
        <w:spacing w:line="400" w:lineRule="exact"/>
        <w:rPr>
          <w:rFonts w:ascii="Calibri" w:hAnsi="Calibri" w:cs="Calibri"/>
          <w:bCs/>
          <w:kern w:val="0"/>
          <w:sz w:val="28"/>
          <w:szCs w:val="28"/>
        </w:rPr>
      </w:pPr>
      <w:r>
        <w:rPr>
          <w:rFonts w:ascii="Calibri" w:hAnsi="Calibri" w:cs="Calibri"/>
          <w:kern w:val="0"/>
          <w:sz w:val="24"/>
        </w:rPr>
        <w:t>13.4</w:t>
      </w:r>
      <w:r>
        <w:rPr>
          <w:rFonts w:ascii="宋体" w:hAnsi="Calibri" w:cs="宋体" w:hint="eastAsia"/>
          <w:kern w:val="0"/>
          <w:sz w:val="24"/>
          <w:lang w:val="zh-CN"/>
        </w:rPr>
        <w:t>乙方未能按合同规定履行其义务，甲方有权从履约保证金中取得补偿。货物验收合格后，甲方将履约保证金退还乙方或转为质量保证金。</w:t>
      </w:r>
      <w:r>
        <w:rPr>
          <w:rFonts w:ascii="Calibri" w:hAnsi="Calibri" w:cs="Calibri"/>
          <w:bCs/>
          <w:kern w:val="0"/>
          <w:sz w:val="28"/>
          <w:szCs w:val="28"/>
        </w:rPr>
        <w:t xml:space="preserve"> </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14.</w:t>
      </w:r>
      <w:r>
        <w:rPr>
          <w:rFonts w:ascii="宋体" w:hAnsi="Calibri" w:cs="宋体" w:hint="eastAsia"/>
          <w:b/>
          <w:bCs/>
          <w:kern w:val="0"/>
          <w:sz w:val="28"/>
          <w:szCs w:val="28"/>
          <w:lang w:val="zh-CN"/>
        </w:rPr>
        <w:t>索赔</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14.1</w:t>
      </w:r>
      <w:r>
        <w:rPr>
          <w:rFonts w:ascii="宋体" w:hAnsi="Calibri" w:cs="宋体" w:hint="eastAsia"/>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w:t>
      </w:r>
      <w:r>
        <w:rPr>
          <w:rFonts w:ascii="宋体" w:hAnsi="Calibri" w:cs="宋体" w:hint="eastAsia"/>
          <w:kern w:val="0"/>
          <w:sz w:val="24"/>
          <w:lang w:val="zh-CN"/>
        </w:rPr>
        <w:t>在履约保证期和检验期内，乙方对甲方提出的索赔负有责任，乙方应按照甲方同意的下列一种或多种方式解决索赔事宜：</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14.2.1</w:t>
      </w:r>
      <w:r>
        <w:rPr>
          <w:rFonts w:ascii="宋体" w:hAnsi="Calibri" w:cs="宋体" w:hint="eastAsia"/>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14.2.2</w:t>
      </w:r>
      <w:r>
        <w:rPr>
          <w:rFonts w:ascii="宋体" w:hAnsi="Calibri" w:cs="宋体" w:hint="eastAsia"/>
          <w:kern w:val="0"/>
          <w:sz w:val="24"/>
          <w:lang w:val="zh-CN"/>
        </w:rPr>
        <w:t>根据货物低劣程度、损坏程度以及甲方所遭受损失的数额，经甲乙双方商定降低货物的价格，或由有资质的中介机构评估，以降低后的价格或评估价格为准。</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14.2.3</w:t>
      </w:r>
      <w:r>
        <w:rPr>
          <w:rFonts w:ascii="宋体" w:hAnsi="Calibri" w:cs="宋体" w:hint="eastAsia"/>
          <w:kern w:val="0"/>
          <w:sz w:val="24"/>
          <w:lang w:val="zh-CN"/>
        </w:rPr>
        <w:t>用符合规格、质量和性能要求的新零件、部件或货物来更换有缺陷的部分或修补缺陷部分，乙方应承</w:t>
      </w:r>
      <w:proofErr w:type="gramStart"/>
      <w:r>
        <w:rPr>
          <w:rFonts w:ascii="宋体" w:hAnsi="Calibri" w:cs="宋体" w:hint="eastAsia"/>
          <w:kern w:val="0"/>
          <w:sz w:val="24"/>
          <w:lang w:val="zh-CN"/>
        </w:rPr>
        <w:t>担一切</w:t>
      </w:r>
      <w:proofErr w:type="gramEnd"/>
      <w:r>
        <w:rPr>
          <w:rFonts w:ascii="宋体" w:hAnsi="Calibri" w:cs="宋体" w:hint="eastAsia"/>
          <w:kern w:val="0"/>
          <w:sz w:val="24"/>
          <w:lang w:val="zh-CN"/>
        </w:rPr>
        <w:t>费用和风险，并负担甲方所发生的一切直接费</w:t>
      </w:r>
      <w:r>
        <w:rPr>
          <w:rFonts w:ascii="宋体" w:hAnsi="Calibri" w:cs="宋体" w:hint="eastAsia"/>
          <w:kern w:val="0"/>
          <w:sz w:val="24"/>
          <w:lang w:val="zh-CN"/>
        </w:rPr>
        <w:lastRenderedPageBreak/>
        <w:t>用。同时，乙方应相应延长修补或更换件的履约保证期。</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14.3</w:t>
      </w:r>
      <w:r>
        <w:rPr>
          <w:rFonts w:ascii="宋体" w:hAnsi="Calibri" w:cs="宋体" w:hint="eastAsia"/>
          <w:kern w:val="0"/>
          <w:sz w:val="24"/>
          <w:lang w:val="zh-CN"/>
        </w:rPr>
        <w:t>乙方收到甲方发出的索赔通知之日起</w:t>
      </w:r>
      <w:r>
        <w:rPr>
          <w:rFonts w:ascii="Calibri" w:hAnsi="Calibri" w:cs="Calibri"/>
          <w:kern w:val="0"/>
          <w:sz w:val="24"/>
        </w:rPr>
        <w:t>5</w:t>
      </w:r>
      <w:r>
        <w:rPr>
          <w:rFonts w:ascii="宋体" w:hAnsi="Calibri" w:cs="宋体" w:hint="eastAsia"/>
          <w:kern w:val="0"/>
          <w:sz w:val="24"/>
          <w:lang w:val="zh-CN"/>
        </w:rPr>
        <w:t>个工作日内未作答复的，甲方可从合同款中扣回索赔金额，如金额不足以补偿索赔金额，乙方应补足差额部分。</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15.</w:t>
      </w:r>
      <w:r>
        <w:rPr>
          <w:rFonts w:ascii="宋体" w:hAnsi="Calibri" w:cs="宋体" w:hint="eastAsia"/>
          <w:b/>
          <w:bCs/>
          <w:kern w:val="0"/>
          <w:sz w:val="28"/>
          <w:szCs w:val="28"/>
          <w:lang w:val="zh-CN"/>
        </w:rPr>
        <w:t>迟延交货</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15.1 </w:t>
      </w:r>
      <w:r>
        <w:rPr>
          <w:rFonts w:ascii="宋体" w:hAnsi="Calibri" w:cs="宋体" w:hint="eastAsia"/>
          <w:kern w:val="0"/>
          <w:sz w:val="24"/>
          <w:lang w:val="zh-CN"/>
        </w:rPr>
        <w:t>乙方应按照合同约定的时间交货和提供服务。</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15.2 </w:t>
      </w:r>
      <w:r>
        <w:rPr>
          <w:rFonts w:ascii="宋体" w:hAnsi="Calibri" w:cs="宋体" w:hint="eastAsia"/>
          <w:kern w:val="0"/>
          <w:sz w:val="24"/>
          <w:lang w:val="zh-CN"/>
        </w:rPr>
        <w:t>除不可抗力因素外，乙方迟延交货，甲方有权提出违约损失赔偿或解除合同。</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15.3</w:t>
      </w:r>
      <w:r>
        <w:rPr>
          <w:rFonts w:ascii="宋体" w:hAnsi="Calibri" w:cs="宋体" w:hint="eastAsia"/>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16.</w:t>
      </w:r>
      <w:r>
        <w:rPr>
          <w:rFonts w:ascii="宋体" w:hAnsi="Calibri" w:cs="宋体" w:hint="eastAsia"/>
          <w:b/>
          <w:bCs/>
          <w:kern w:val="0"/>
          <w:sz w:val="28"/>
          <w:szCs w:val="28"/>
          <w:lang w:val="zh-CN"/>
        </w:rPr>
        <w:t>违约赔偿</w:t>
      </w:r>
    </w:p>
    <w:p w:rsidR="00413E56" w:rsidRDefault="006D5FE8">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除不可抗力因素外，乙方没有按照合同规定的时间交货和提供服务，甲方可要求乙方支付违约金。违约金每日按合同总价款的千分之五计收。</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17.</w:t>
      </w:r>
      <w:r>
        <w:rPr>
          <w:rFonts w:ascii="宋体" w:hAnsi="Calibri" w:cs="宋体" w:hint="eastAsia"/>
          <w:b/>
          <w:bCs/>
          <w:kern w:val="0"/>
          <w:sz w:val="28"/>
          <w:szCs w:val="28"/>
          <w:lang w:val="zh-CN"/>
        </w:rPr>
        <w:t>不可抗力</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17.1.</w:t>
      </w:r>
      <w:r>
        <w:rPr>
          <w:rFonts w:ascii="宋体" w:hAnsi="Calibri" w:cs="宋体" w:hint="eastAsia"/>
          <w:kern w:val="0"/>
          <w:sz w:val="24"/>
          <w:lang w:val="zh-CN"/>
        </w:rPr>
        <w:t>双方中任何一方遭遇法律规定的不可抗力，致使合同履行受阻时，履行合同的期限应予延长，延长的期限应相当于不可抗力所影响的时间。</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17.2</w:t>
      </w:r>
      <w:r>
        <w:rPr>
          <w:rFonts w:ascii="宋体" w:hAnsi="Calibri" w:cs="宋体" w:hint="eastAsia"/>
          <w:kern w:val="0"/>
          <w:sz w:val="24"/>
          <w:lang w:val="zh-CN"/>
        </w:rPr>
        <w:t>受事故影响的一方应在不可抗力的事故发生后以书面形式通知另一方。</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17.3</w:t>
      </w:r>
      <w:r>
        <w:rPr>
          <w:rFonts w:ascii="宋体" w:hAnsi="Calibri" w:cs="宋体" w:hint="eastAsia"/>
          <w:kern w:val="0"/>
          <w:sz w:val="24"/>
          <w:lang w:val="zh-CN"/>
        </w:rPr>
        <w:t>不可抗力使合同的某些内容有变更必要的，</w:t>
      </w:r>
      <w:r>
        <w:rPr>
          <w:rFonts w:ascii="Calibri" w:hAnsi="Calibri" w:cs="Calibri"/>
          <w:kern w:val="0"/>
          <w:sz w:val="24"/>
        </w:rPr>
        <w:t xml:space="preserve"> </w:t>
      </w:r>
      <w:r>
        <w:rPr>
          <w:rFonts w:ascii="宋体" w:hAnsi="Calibri" w:cs="宋体" w:hint="eastAsia"/>
          <w:kern w:val="0"/>
          <w:sz w:val="24"/>
          <w:lang w:val="zh-CN"/>
        </w:rPr>
        <w:t>双方应通过协商达成进一步履行合同的协议，因不可抗力致使合同不能履行的，合同终止。</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18.</w:t>
      </w:r>
      <w:r>
        <w:rPr>
          <w:rFonts w:ascii="宋体" w:hAnsi="Calibri" w:cs="宋体" w:hint="eastAsia"/>
          <w:b/>
          <w:bCs/>
          <w:kern w:val="0"/>
          <w:sz w:val="28"/>
          <w:szCs w:val="28"/>
          <w:lang w:val="zh-CN"/>
        </w:rPr>
        <w:t>税费</w:t>
      </w:r>
    </w:p>
    <w:p w:rsidR="00413E56" w:rsidRDefault="006D5FE8">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与本合同有关的一切税费均由乙方承担。</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19.</w:t>
      </w:r>
      <w:r>
        <w:rPr>
          <w:rFonts w:ascii="宋体" w:hAnsi="Calibri" w:cs="宋体" w:hint="eastAsia"/>
          <w:b/>
          <w:bCs/>
          <w:kern w:val="0"/>
          <w:sz w:val="28"/>
          <w:szCs w:val="28"/>
          <w:lang w:val="zh-CN"/>
        </w:rPr>
        <w:t>合同争议的解决</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19.1</w:t>
      </w:r>
      <w:r>
        <w:rPr>
          <w:rFonts w:ascii="宋体" w:hAnsi="Calibri" w:cs="宋体" w:hint="eastAsia"/>
          <w:kern w:val="0"/>
          <w:sz w:val="24"/>
          <w:lang w:val="zh-CN"/>
        </w:rPr>
        <w:t>甲方和乙方由于本合同的履行而发生任何争议时，双方可先通过协商解决。</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19.2</w:t>
      </w:r>
      <w:r>
        <w:rPr>
          <w:rFonts w:ascii="宋体" w:hAnsi="Calibri" w:cs="宋体" w:hint="eastAsia"/>
          <w:kern w:val="0"/>
          <w:sz w:val="24"/>
          <w:lang w:val="zh-CN"/>
        </w:rPr>
        <w:t>任何一方不愿通过协商或通过协商仍不能解决争议，则双方中任何一方均应向甲方所在地人民法院起诉。</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20.</w:t>
      </w:r>
      <w:r>
        <w:rPr>
          <w:rFonts w:ascii="宋体" w:hAnsi="Calibri" w:cs="宋体" w:hint="eastAsia"/>
          <w:b/>
          <w:bCs/>
          <w:kern w:val="0"/>
          <w:sz w:val="28"/>
          <w:szCs w:val="28"/>
          <w:lang w:val="zh-CN"/>
        </w:rPr>
        <w:t>违约解除合同</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w:t>
      </w:r>
      <w:r>
        <w:rPr>
          <w:rFonts w:ascii="宋体" w:hAnsi="Calibri" w:cs="宋体" w:hint="eastAsia"/>
          <w:kern w:val="0"/>
          <w:sz w:val="24"/>
          <w:lang w:val="zh-CN"/>
        </w:rPr>
        <w:t>出现下列情形之一的，视为乙方违约。甲方可向乙方发出书面通知，部分或全部终止合同，同时保留向乙方索赔的权利。</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20.1.1</w:t>
      </w:r>
      <w:r>
        <w:rPr>
          <w:rFonts w:ascii="宋体" w:hAnsi="Calibri" w:cs="宋体" w:hint="eastAsia"/>
          <w:kern w:val="0"/>
          <w:sz w:val="24"/>
          <w:lang w:val="zh-CN"/>
        </w:rPr>
        <w:t>乙方未能在合同规定的限期或甲方同意延长的限期内，提供全部或部分货物的；</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20.1.2</w:t>
      </w:r>
      <w:r>
        <w:rPr>
          <w:rFonts w:ascii="宋体" w:hAnsi="Calibri" w:cs="宋体" w:hint="eastAsia"/>
          <w:kern w:val="0"/>
          <w:sz w:val="24"/>
          <w:lang w:val="zh-CN"/>
        </w:rPr>
        <w:t>乙方未能履行合同规定的其它主要义务的；</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20.1.3</w:t>
      </w:r>
      <w:r>
        <w:rPr>
          <w:rFonts w:ascii="宋体" w:hAnsi="Calibri" w:cs="宋体" w:hint="eastAsia"/>
          <w:kern w:val="0"/>
          <w:sz w:val="24"/>
          <w:lang w:val="zh-CN"/>
        </w:rPr>
        <w:t>乙方在本合同履行过程中有欺诈行为的。</w:t>
      </w:r>
    </w:p>
    <w:p w:rsidR="00413E56" w:rsidRDefault="006D5FE8">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lastRenderedPageBreak/>
        <w:t>20.2</w:t>
      </w:r>
      <w:r>
        <w:rPr>
          <w:rFonts w:ascii="宋体" w:hAnsi="Calibri" w:cs="宋体" w:hint="eastAsia"/>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21.</w:t>
      </w:r>
      <w:r>
        <w:rPr>
          <w:rFonts w:ascii="宋体" w:hAnsi="Calibri" w:cs="宋体" w:hint="eastAsia"/>
          <w:b/>
          <w:bCs/>
          <w:kern w:val="0"/>
          <w:sz w:val="28"/>
          <w:szCs w:val="28"/>
          <w:lang w:val="zh-CN"/>
        </w:rPr>
        <w:t>破产终止合同</w:t>
      </w:r>
    </w:p>
    <w:p w:rsidR="00413E56" w:rsidRDefault="006D5FE8">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22.</w:t>
      </w:r>
      <w:r>
        <w:rPr>
          <w:rFonts w:ascii="宋体" w:hAnsi="Calibri" w:cs="宋体" w:hint="eastAsia"/>
          <w:b/>
          <w:bCs/>
          <w:kern w:val="0"/>
          <w:sz w:val="28"/>
          <w:szCs w:val="28"/>
          <w:lang w:val="zh-CN"/>
        </w:rPr>
        <w:t>转让和分包</w:t>
      </w:r>
    </w:p>
    <w:p w:rsidR="00413E56" w:rsidRDefault="006D5FE8">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22.1</w:t>
      </w:r>
      <w:r>
        <w:rPr>
          <w:rFonts w:ascii="宋体" w:hAnsi="Calibri" w:cs="宋体" w:hint="eastAsia"/>
          <w:kern w:val="0"/>
          <w:sz w:val="24"/>
          <w:lang w:val="zh-CN"/>
        </w:rPr>
        <w:t>政府采购合同不能转让。</w:t>
      </w:r>
    </w:p>
    <w:p w:rsidR="00413E56" w:rsidRDefault="006D5FE8">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22.2</w:t>
      </w:r>
      <w:r>
        <w:rPr>
          <w:rFonts w:ascii="宋体" w:hAnsi="Calibri" w:cs="宋体" w:hint="eastAsia"/>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23.</w:t>
      </w:r>
      <w:r>
        <w:rPr>
          <w:rFonts w:ascii="宋体" w:hAnsi="Calibri" w:cs="宋体" w:hint="eastAsia"/>
          <w:b/>
          <w:bCs/>
          <w:kern w:val="0"/>
          <w:sz w:val="28"/>
          <w:szCs w:val="28"/>
          <w:lang w:val="zh-CN"/>
        </w:rPr>
        <w:t>合同修改</w:t>
      </w:r>
    </w:p>
    <w:p w:rsidR="00413E56" w:rsidRDefault="006D5FE8">
      <w:pPr>
        <w:autoSpaceDE w:val="0"/>
        <w:autoSpaceDN w:val="0"/>
        <w:adjustRightInd w:val="0"/>
        <w:spacing w:line="400" w:lineRule="exact"/>
        <w:rPr>
          <w:rFonts w:ascii="Calibri" w:hAnsi="Calibri" w:cs="Calibri"/>
          <w:kern w:val="0"/>
          <w:sz w:val="24"/>
        </w:rPr>
      </w:pPr>
      <w:r>
        <w:rPr>
          <w:rFonts w:ascii="宋体" w:hAnsi="Calibri" w:cs="宋体" w:hint="eastAsia"/>
          <w:kern w:val="0"/>
          <w:sz w:val="24"/>
          <w:lang w:val="zh-CN"/>
        </w:rPr>
        <w:t>甲方和乙方都不得擅自变更本合同，但合同继续履行将损害国家和社会公共利益的除外。如必须对合同条款进行改动时，当事人双方须共同签署书面文件，</w:t>
      </w:r>
      <w:proofErr w:type="gramStart"/>
      <w:r>
        <w:rPr>
          <w:rFonts w:ascii="宋体" w:hAnsi="Calibri" w:cs="宋体" w:hint="eastAsia"/>
          <w:kern w:val="0"/>
          <w:sz w:val="24"/>
          <w:lang w:val="zh-CN"/>
        </w:rPr>
        <w:t>做为</w:t>
      </w:r>
      <w:proofErr w:type="gramEnd"/>
      <w:r>
        <w:rPr>
          <w:rFonts w:ascii="宋体" w:hAnsi="Calibri" w:cs="宋体" w:hint="eastAsia"/>
          <w:kern w:val="0"/>
          <w:sz w:val="24"/>
          <w:lang w:val="zh-CN"/>
        </w:rPr>
        <w:t>合同的补充。</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24.</w:t>
      </w:r>
      <w:r>
        <w:rPr>
          <w:rFonts w:ascii="宋体" w:hAnsi="Calibri" w:cs="宋体" w:hint="eastAsia"/>
          <w:b/>
          <w:bCs/>
          <w:kern w:val="0"/>
          <w:sz w:val="28"/>
          <w:szCs w:val="28"/>
          <w:lang w:val="zh-CN"/>
        </w:rPr>
        <w:t>通知</w:t>
      </w:r>
    </w:p>
    <w:p w:rsidR="00413E56" w:rsidRDefault="006D5FE8">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本合同任何一方给另一方的通知，都应以书面形式发送，而另一方也应以书面形式确认并发送到对方明确的地址。</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25.</w:t>
      </w:r>
      <w:r>
        <w:rPr>
          <w:rFonts w:ascii="宋体" w:hAnsi="Calibri" w:cs="宋体" w:hint="eastAsia"/>
          <w:b/>
          <w:bCs/>
          <w:kern w:val="0"/>
          <w:sz w:val="28"/>
          <w:szCs w:val="28"/>
          <w:lang w:val="zh-CN"/>
        </w:rPr>
        <w:t>计量单位</w:t>
      </w:r>
    </w:p>
    <w:p w:rsidR="00413E56" w:rsidRDefault="006D5FE8">
      <w:pPr>
        <w:autoSpaceDE w:val="0"/>
        <w:autoSpaceDN w:val="0"/>
        <w:adjustRightInd w:val="0"/>
        <w:spacing w:line="400" w:lineRule="exact"/>
        <w:ind w:firstLine="480"/>
        <w:rPr>
          <w:rFonts w:ascii="Calibri" w:hAnsi="Calibri" w:cs="Calibri"/>
          <w:kern w:val="0"/>
          <w:sz w:val="24"/>
        </w:rPr>
      </w:pPr>
      <w:r>
        <w:rPr>
          <w:rFonts w:ascii="宋体" w:hAnsi="Calibri" w:cs="宋体" w:hint="eastAsia"/>
          <w:kern w:val="0"/>
          <w:sz w:val="24"/>
          <w:lang w:val="zh-CN"/>
        </w:rPr>
        <w:t>除技术规范中另有规定外</w:t>
      </w:r>
      <w:r>
        <w:rPr>
          <w:rFonts w:ascii="Calibri" w:hAnsi="Calibri" w:cs="Calibri"/>
          <w:kern w:val="0"/>
          <w:sz w:val="24"/>
        </w:rPr>
        <w:t>,</w:t>
      </w:r>
      <w:r>
        <w:rPr>
          <w:rFonts w:ascii="宋体" w:hAnsi="Calibri" w:cs="宋体" w:hint="eastAsia"/>
          <w:kern w:val="0"/>
          <w:sz w:val="24"/>
          <w:lang w:val="zh-CN"/>
        </w:rPr>
        <w:t>计量单位均使用国家法定计量单位。</w:t>
      </w:r>
    </w:p>
    <w:p w:rsidR="00413E56" w:rsidRDefault="006D5FE8">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26.</w:t>
      </w:r>
      <w:r>
        <w:rPr>
          <w:rFonts w:ascii="宋体" w:hAnsi="Calibri" w:cs="宋体" w:hint="eastAsia"/>
          <w:b/>
          <w:bCs/>
          <w:kern w:val="0"/>
          <w:sz w:val="28"/>
          <w:szCs w:val="28"/>
          <w:lang w:val="zh-CN"/>
        </w:rPr>
        <w:t>适用法律</w:t>
      </w:r>
    </w:p>
    <w:p w:rsidR="00413E56" w:rsidRDefault="006D5FE8">
      <w:pPr>
        <w:spacing w:line="560" w:lineRule="exact"/>
        <w:jc w:val="center"/>
      </w:pPr>
      <w:r>
        <w:rPr>
          <w:rFonts w:ascii="宋体" w:hAnsi="Calibri" w:cs="宋体" w:hint="eastAsia"/>
          <w:kern w:val="0"/>
          <w:sz w:val="24"/>
          <w:lang w:val="zh-CN"/>
        </w:rPr>
        <w:t>本合同按照中华人民共和国的相关法律进行解释。</w:t>
      </w:r>
    </w:p>
    <w:p w:rsidR="00413E56" w:rsidRDefault="00413E56">
      <w:pPr>
        <w:autoSpaceDE w:val="0"/>
        <w:autoSpaceDN w:val="0"/>
        <w:adjustRightInd w:val="0"/>
        <w:spacing w:line="400" w:lineRule="exact"/>
        <w:jc w:val="left"/>
        <w:rPr>
          <w:rFonts w:ascii="Calibri" w:hAnsi="Calibri" w:cs="Calibri"/>
          <w:kern w:val="0"/>
          <w:sz w:val="28"/>
          <w:szCs w:val="28"/>
        </w:rPr>
      </w:pPr>
    </w:p>
    <w:p w:rsidR="00413E56" w:rsidRDefault="00413E56">
      <w:pPr>
        <w:autoSpaceDE w:val="0"/>
        <w:autoSpaceDN w:val="0"/>
        <w:adjustRightInd w:val="0"/>
        <w:spacing w:line="400" w:lineRule="exact"/>
        <w:ind w:firstLine="360"/>
        <w:rPr>
          <w:rFonts w:ascii="Calibri" w:hAnsi="Calibri" w:cs="Calibri"/>
          <w:kern w:val="0"/>
          <w:sz w:val="24"/>
        </w:rPr>
      </w:pPr>
    </w:p>
    <w:p w:rsidR="00413E56" w:rsidRDefault="00413E56">
      <w:pPr>
        <w:spacing w:line="560" w:lineRule="exact"/>
        <w:jc w:val="center"/>
        <w:rPr>
          <w:rFonts w:ascii="宋体" w:hAnsi="宋体" w:cs="宋体"/>
          <w:sz w:val="30"/>
          <w:szCs w:val="30"/>
          <w:lang w:val="zh-CN"/>
        </w:rPr>
      </w:pPr>
    </w:p>
    <w:p w:rsidR="00413E56" w:rsidRDefault="00413E56">
      <w:pPr>
        <w:spacing w:line="560" w:lineRule="exact"/>
        <w:jc w:val="center"/>
        <w:rPr>
          <w:rFonts w:ascii="宋体" w:hAnsi="宋体" w:cs="宋体"/>
          <w:sz w:val="30"/>
          <w:szCs w:val="30"/>
          <w:lang w:val="zh-CN"/>
        </w:rPr>
      </w:pPr>
    </w:p>
    <w:p w:rsidR="00413E56" w:rsidRDefault="00413E56">
      <w:pPr>
        <w:spacing w:line="560" w:lineRule="exact"/>
        <w:jc w:val="center"/>
        <w:rPr>
          <w:rFonts w:ascii="宋体" w:hAnsi="宋体" w:cs="宋体"/>
          <w:sz w:val="30"/>
          <w:szCs w:val="30"/>
          <w:lang w:val="zh-CN"/>
        </w:rPr>
      </w:pPr>
    </w:p>
    <w:p w:rsidR="00413E56" w:rsidRDefault="00413E56">
      <w:pPr>
        <w:spacing w:line="560" w:lineRule="exact"/>
        <w:rPr>
          <w:rFonts w:ascii="宋体" w:hAnsi="宋体" w:cs="宋体"/>
          <w:sz w:val="30"/>
          <w:szCs w:val="30"/>
          <w:lang w:val="zh-CN"/>
        </w:rPr>
      </w:pPr>
    </w:p>
    <w:p w:rsidR="00413E56" w:rsidRDefault="00413E56">
      <w:pPr>
        <w:spacing w:line="560" w:lineRule="exact"/>
        <w:jc w:val="center"/>
        <w:rPr>
          <w:rFonts w:ascii="宋体" w:hAnsi="宋体" w:cs="宋体"/>
          <w:sz w:val="30"/>
          <w:szCs w:val="30"/>
          <w:lang w:val="zh-CN"/>
        </w:rPr>
      </w:pPr>
    </w:p>
    <w:p w:rsidR="00413E56" w:rsidRDefault="006D5FE8">
      <w:pPr>
        <w:spacing w:line="560" w:lineRule="exact"/>
        <w:jc w:val="center"/>
        <w:rPr>
          <w:rFonts w:ascii="宋体" w:hAnsi="宋体" w:cs="宋体"/>
        </w:rPr>
      </w:pPr>
      <w:r>
        <w:rPr>
          <w:rFonts w:ascii="宋体" w:hAnsi="宋体" w:cs="宋体" w:hint="eastAsia"/>
          <w:sz w:val="30"/>
          <w:szCs w:val="30"/>
          <w:lang w:val="zh-CN"/>
        </w:rPr>
        <w:t>一、投标文件封面</w:t>
      </w:r>
      <w:bookmarkEnd w:id="43"/>
      <w:r>
        <w:rPr>
          <w:rFonts w:ascii="宋体" w:hAnsi="宋体" w:cs="宋体" w:hint="eastAsia"/>
          <w:sz w:val="30"/>
          <w:szCs w:val="30"/>
          <w:lang w:val="zh-CN"/>
        </w:rPr>
        <w:t>（上册）</w:t>
      </w:r>
      <w:bookmarkEnd w:id="44"/>
    </w:p>
    <w:p w:rsidR="00413E56" w:rsidRDefault="006D5FE8">
      <w:pPr>
        <w:autoSpaceDE w:val="0"/>
        <w:autoSpaceDN w:val="0"/>
        <w:spacing w:line="36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413E56" w:rsidRDefault="006D5FE8">
      <w:pPr>
        <w:autoSpaceDE w:val="0"/>
        <w:autoSpaceDN w:val="0"/>
        <w:spacing w:line="36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413E56" w:rsidRDefault="00413E56">
      <w:pPr>
        <w:autoSpaceDE w:val="0"/>
        <w:autoSpaceDN w:val="0"/>
        <w:spacing w:line="360" w:lineRule="auto"/>
        <w:rPr>
          <w:rFonts w:ascii="宋体" w:hAnsi="宋体" w:cs="宋体"/>
          <w:kern w:val="0"/>
          <w:sz w:val="36"/>
          <w:szCs w:val="36"/>
        </w:rPr>
      </w:pPr>
    </w:p>
    <w:p w:rsidR="00413E56" w:rsidRDefault="006D5FE8">
      <w:pPr>
        <w:autoSpaceDE w:val="0"/>
        <w:autoSpaceDN w:val="0"/>
        <w:spacing w:line="360" w:lineRule="auto"/>
        <w:jc w:val="center"/>
        <w:rPr>
          <w:rFonts w:ascii="宋体" w:hAnsi="宋体" w:cs="宋体"/>
          <w:b/>
          <w:bCs/>
          <w:kern w:val="0"/>
          <w:sz w:val="72"/>
          <w:szCs w:val="72"/>
          <w:lang w:val="zh-CN"/>
        </w:rPr>
      </w:pPr>
      <w:r>
        <w:rPr>
          <w:rFonts w:ascii="宋体" w:hAnsi="宋体" w:cs="宋体" w:hint="eastAsia"/>
          <w:b/>
          <w:bCs/>
          <w:kern w:val="0"/>
          <w:sz w:val="72"/>
          <w:szCs w:val="72"/>
          <w:lang w:val="zh-CN"/>
        </w:rPr>
        <w:t>投</w:t>
      </w:r>
      <w:r>
        <w:rPr>
          <w:rFonts w:ascii="宋体" w:hAnsi="宋体" w:cs="宋体" w:hint="eastAsia"/>
          <w:b/>
          <w:bCs/>
          <w:kern w:val="0"/>
          <w:sz w:val="72"/>
          <w:szCs w:val="72"/>
        </w:rPr>
        <w:t xml:space="preserve"> </w:t>
      </w:r>
      <w:r>
        <w:rPr>
          <w:rFonts w:ascii="宋体" w:hAnsi="宋体" w:cs="宋体" w:hint="eastAsia"/>
          <w:b/>
          <w:bCs/>
          <w:kern w:val="0"/>
          <w:sz w:val="72"/>
          <w:szCs w:val="72"/>
          <w:lang w:val="zh-CN"/>
        </w:rPr>
        <w:t>标</w:t>
      </w:r>
      <w:r>
        <w:rPr>
          <w:rFonts w:ascii="宋体" w:hAnsi="宋体" w:cs="宋体" w:hint="eastAsia"/>
          <w:b/>
          <w:bCs/>
          <w:kern w:val="0"/>
          <w:sz w:val="72"/>
          <w:szCs w:val="72"/>
        </w:rPr>
        <w:t xml:space="preserve"> </w:t>
      </w:r>
      <w:r>
        <w:rPr>
          <w:rFonts w:ascii="宋体" w:hAnsi="宋体" w:cs="宋体" w:hint="eastAsia"/>
          <w:b/>
          <w:bCs/>
          <w:kern w:val="0"/>
          <w:sz w:val="72"/>
          <w:szCs w:val="72"/>
          <w:lang w:val="zh-CN"/>
        </w:rPr>
        <w:t>文</w:t>
      </w:r>
      <w:r>
        <w:rPr>
          <w:rFonts w:ascii="宋体" w:hAnsi="宋体" w:cs="宋体" w:hint="eastAsia"/>
          <w:b/>
          <w:bCs/>
          <w:kern w:val="0"/>
          <w:sz w:val="72"/>
          <w:szCs w:val="72"/>
        </w:rPr>
        <w:t xml:space="preserve"> </w:t>
      </w:r>
      <w:r>
        <w:rPr>
          <w:rFonts w:ascii="宋体" w:hAnsi="宋体" w:cs="宋体" w:hint="eastAsia"/>
          <w:b/>
          <w:bCs/>
          <w:kern w:val="0"/>
          <w:sz w:val="72"/>
          <w:szCs w:val="72"/>
          <w:lang w:val="zh-CN"/>
        </w:rPr>
        <w:t>件</w:t>
      </w: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sz w:val="36"/>
          <w:szCs w:val="36"/>
          <w:lang w:val="zh-CN"/>
        </w:rPr>
        <w:t>（上册）</w:t>
      </w:r>
    </w:p>
    <w:p w:rsidR="00413E56" w:rsidRDefault="00413E56">
      <w:pPr>
        <w:autoSpaceDE w:val="0"/>
        <w:autoSpaceDN w:val="0"/>
        <w:spacing w:line="360" w:lineRule="auto"/>
        <w:rPr>
          <w:rFonts w:ascii="宋体" w:hAnsi="宋体" w:cs="宋体"/>
          <w:kern w:val="0"/>
          <w:sz w:val="36"/>
          <w:szCs w:val="36"/>
        </w:rPr>
      </w:pPr>
    </w:p>
    <w:p w:rsidR="00413E56" w:rsidRDefault="006D5FE8">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413E56" w:rsidRDefault="006D5FE8">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413E56" w:rsidRDefault="006D5FE8">
      <w:pPr>
        <w:autoSpaceDE w:val="0"/>
        <w:autoSpaceDN w:val="0"/>
        <w:spacing w:line="360" w:lineRule="auto"/>
        <w:rPr>
          <w:rFonts w:ascii="宋体" w:hAnsi="宋体" w:cs="宋体"/>
          <w:b/>
          <w:bCs/>
          <w:kern w:val="0"/>
          <w:sz w:val="36"/>
          <w:szCs w:val="36"/>
          <w:lang w:val="zh-CN"/>
        </w:rPr>
      </w:pPr>
      <w:r>
        <w:rPr>
          <w:rFonts w:ascii="宋体" w:hAnsi="宋体" w:cs="宋体" w:hint="eastAsia"/>
          <w:b/>
          <w:bCs/>
          <w:kern w:val="0"/>
          <w:sz w:val="36"/>
          <w:szCs w:val="36"/>
          <w:lang w:val="zh-CN"/>
        </w:rPr>
        <w:t>投</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标</w:t>
      </w:r>
      <w:r>
        <w:rPr>
          <w:rFonts w:ascii="宋体" w:hAnsi="宋体" w:cs="宋体" w:hint="eastAsia"/>
          <w:b/>
          <w:bCs/>
          <w:kern w:val="0"/>
          <w:sz w:val="36"/>
          <w:szCs w:val="36"/>
        </w:rPr>
        <w:t xml:space="preserve"> </w:t>
      </w:r>
      <w:r>
        <w:rPr>
          <w:rFonts w:ascii="宋体" w:hAnsi="宋体" w:cs="宋体" w:hint="eastAsia"/>
          <w:b/>
          <w:bCs/>
          <w:kern w:val="0"/>
          <w:sz w:val="36"/>
          <w:szCs w:val="36"/>
          <w:lang w:val="zh-CN"/>
        </w:rPr>
        <w:t>包</w:t>
      </w:r>
      <w:r>
        <w:rPr>
          <w:rFonts w:ascii="宋体" w:hAnsi="宋体" w:cs="宋体" w:hint="eastAsia"/>
          <w:b/>
          <w:bCs/>
          <w:kern w:val="0"/>
          <w:sz w:val="36"/>
          <w:szCs w:val="36"/>
        </w:rPr>
        <w:t xml:space="preserve"> </w:t>
      </w:r>
      <w:r>
        <w:rPr>
          <w:rFonts w:ascii="宋体" w:hAnsi="宋体" w:cs="宋体" w:hint="eastAsia"/>
          <w:b/>
          <w:bCs/>
          <w:kern w:val="0"/>
          <w:sz w:val="36"/>
          <w:szCs w:val="36"/>
          <w:lang w:val="zh-CN"/>
        </w:rPr>
        <w:t>号：</w:t>
      </w:r>
    </w:p>
    <w:p w:rsidR="00413E56" w:rsidRDefault="00413E56">
      <w:pPr>
        <w:autoSpaceDE w:val="0"/>
        <w:autoSpaceDN w:val="0"/>
        <w:spacing w:line="360" w:lineRule="auto"/>
        <w:rPr>
          <w:rFonts w:ascii="宋体" w:hAnsi="宋体" w:cs="宋体"/>
          <w:b/>
          <w:bCs/>
          <w:kern w:val="0"/>
          <w:sz w:val="36"/>
          <w:szCs w:val="36"/>
        </w:rPr>
      </w:pPr>
    </w:p>
    <w:p w:rsidR="00413E56" w:rsidRDefault="00413E56">
      <w:pPr>
        <w:autoSpaceDE w:val="0"/>
        <w:autoSpaceDN w:val="0"/>
        <w:spacing w:line="360" w:lineRule="auto"/>
        <w:rPr>
          <w:rFonts w:ascii="宋体" w:hAnsi="宋体" w:cs="宋体"/>
          <w:b/>
          <w:bCs/>
          <w:kern w:val="0"/>
          <w:sz w:val="36"/>
          <w:szCs w:val="36"/>
        </w:rPr>
      </w:pPr>
    </w:p>
    <w:p w:rsidR="00413E56" w:rsidRDefault="006D5FE8">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投标人：</w:t>
      </w:r>
      <w:r>
        <w:rPr>
          <w:rFonts w:ascii="宋体" w:hAnsi="宋体" w:cs="宋体" w:hint="eastAsia"/>
          <w:b/>
          <w:bCs/>
          <w:kern w:val="0"/>
          <w:sz w:val="36"/>
          <w:szCs w:val="36"/>
          <w:u w:val="single"/>
        </w:rPr>
        <w:t xml:space="preserve">                          </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413E56" w:rsidRDefault="006D5FE8">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法定代表人或委托代理人：</w:t>
      </w:r>
      <w:r>
        <w:rPr>
          <w:rFonts w:ascii="宋体" w:hAnsi="宋体" w:cs="宋体" w:hint="eastAsia"/>
          <w:b/>
          <w:bCs/>
          <w:kern w:val="0"/>
          <w:sz w:val="36"/>
          <w:szCs w:val="36"/>
          <w:u w:val="single"/>
        </w:rPr>
        <w:t xml:space="preserve">           </w:t>
      </w:r>
      <w:r>
        <w:rPr>
          <w:rFonts w:ascii="宋体" w:hAnsi="宋体" w:cs="宋体" w:hint="eastAsia"/>
          <w:b/>
          <w:bCs/>
          <w:kern w:val="0"/>
          <w:sz w:val="36"/>
          <w:szCs w:val="36"/>
          <w:lang w:val="zh-CN"/>
        </w:rPr>
        <w:t>（签字）</w:t>
      </w:r>
    </w:p>
    <w:p w:rsidR="00413E56" w:rsidRDefault="006D5FE8">
      <w:pPr>
        <w:autoSpaceDE w:val="0"/>
        <w:autoSpaceDN w:val="0"/>
        <w:spacing w:line="360" w:lineRule="auto"/>
        <w:rPr>
          <w:rFonts w:ascii="宋体" w:hAnsi="宋体" w:cs="宋体"/>
          <w:b/>
          <w:bCs/>
          <w:kern w:val="0"/>
          <w:sz w:val="36"/>
          <w:szCs w:val="36"/>
          <w:lang w:val="zh-CN"/>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年</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月</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日</w:t>
      </w:r>
    </w:p>
    <w:p w:rsidR="00413E56" w:rsidRDefault="006D5FE8">
      <w:pPr>
        <w:pStyle w:val="ac"/>
        <w:spacing w:before="0" w:after="0" w:line="360" w:lineRule="auto"/>
        <w:jc w:val="left"/>
        <w:rPr>
          <w:rFonts w:ascii="宋体" w:hAnsi="宋体" w:cs="宋体"/>
          <w:lang w:val="zh-CN"/>
        </w:rPr>
      </w:pPr>
      <w:r>
        <w:rPr>
          <w:rFonts w:ascii="宋体" w:hAnsi="宋体" w:cs="宋体" w:hint="eastAsia"/>
          <w:b w:val="0"/>
          <w:bCs w:val="0"/>
          <w:kern w:val="0"/>
          <w:lang w:val="zh-CN"/>
        </w:rPr>
        <w:br w:type="page"/>
      </w:r>
      <w:bookmarkStart w:id="80" w:name="_Toc20569"/>
      <w:bookmarkStart w:id="81" w:name="_Toc8735911"/>
      <w:bookmarkStart w:id="82" w:name="_Toc29902"/>
      <w:bookmarkStart w:id="83" w:name="_Toc8514"/>
      <w:r>
        <w:rPr>
          <w:rFonts w:ascii="宋体" w:hAnsi="宋体" w:cs="宋体" w:hint="eastAsia"/>
          <w:sz w:val="30"/>
          <w:szCs w:val="30"/>
          <w:lang w:val="zh-CN"/>
        </w:rPr>
        <w:lastRenderedPageBreak/>
        <w:t>二、投标文件目录（上册）</w:t>
      </w:r>
      <w:bookmarkEnd w:id="80"/>
      <w:bookmarkEnd w:id="81"/>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01.</w:t>
      </w:r>
      <w:r>
        <w:rPr>
          <w:rFonts w:ascii="宋体" w:hAnsi="宋体" w:cs="宋体" w:hint="eastAsia"/>
          <w:kern w:val="0"/>
          <w:lang w:val="zh-CN"/>
        </w:rPr>
        <w:t>投标函……</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02.</w:t>
      </w:r>
      <w:r>
        <w:rPr>
          <w:rFonts w:ascii="宋体" w:hAnsi="宋体" w:cs="宋体" w:hint="eastAsia"/>
          <w:kern w:val="0"/>
          <w:lang w:val="zh-CN"/>
        </w:rPr>
        <w:t>法定代表人证明书……</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03.</w:t>
      </w:r>
      <w:r>
        <w:rPr>
          <w:rFonts w:ascii="宋体" w:hAnsi="宋体" w:cs="宋体" w:hint="eastAsia"/>
          <w:kern w:val="0"/>
          <w:lang w:val="zh-CN"/>
        </w:rPr>
        <w:t>法定代表人授权书……</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04.</w:t>
      </w:r>
      <w:r>
        <w:rPr>
          <w:rFonts w:ascii="宋体" w:hAnsi="宋体" w:cs="宋体" w:hint="eastAsia"/>
          <w:kern w:val="0"/>
          <w:lang w:val="zh-CN"/>
        </w:rPr>
        <w:t>投标人承诺函……</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05.</w:t>
      </w:r>
      <w:r>
        <w:rPr>
          <w:rFonts w:ascii="宋体" w:hAnsi="宋体" w:cs="宋体" w:hint="eastAsia"/>
          <w:kern w:val="0"/>
          <w:lang w:val="zh-CN"/>
        </w:rPr>
        <w:t>投标人诚信承诺书……</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06.</w:t>
      </w:r>
      <w:r>
        <w:rPr>
          <w:rFonts w:ascii="宋体" w:hAnsi="宋体" w:cs="宋体" w:hint="eastAsia"/>
          <w:kern w:val="0"/>
          <w:lang w:val="zh-CN"/>
        </w:rPr>
        <w:t>资格证明材料……</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07.</w:t>
      </w:r>
      <w:r>
        <w:rPr>
          <w:rFonts w:ascii="宋体" w:hAnsi="宋体" w:cs="宋体" w:hint="eastAsia"/>
          <w:kern w:val="0"/>
          <w:lang w:val="zh-CN"/>
        </w:rPr>
        <w:t>财务状况报告，依法缴纳税收和社会保障资金的相关材料…所在页码</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08.</w:t>
      </w:r>
      <w:r>
        <w:rPr>
          <w:rFonts w:ascii="宋体" w:hAnsi="宋体" w:cs="宋体" w:hint="eastAsia"/>
          <w:kern w:val="0"/>
          <w:lang w:val="zh-CN"/>
        </w:rPr>
        <w:t>具备履行合同所必需的设备和专业技术能力的证明材料……所在页码</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09.</w:t>
      </w:r>
      <w:r>
        <w:rPr>
          <w:rFonts w:ascii="宋体" w:hAnsi="宋体" w:cs="宋体" w:hint="eastAsia"/>
          <w:kern w:val="0"/>
          <w:lang w:val="zh-CN"/>
        </w:rPr>
        <w:t>无重大违法记录声明……</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jc w:val="left"/>
        <w:rPr>
          <w:rFonts w:ascii="宋体" w:hAnsi="宋体" w:cs="宋体"/>
          <w:kern w:val="0"/>
          <w:lang w:val="zh-CN"/>
        </w:rPr>
      </w:pPr>
      <w:r>
        <w:rPr>
          <w:rFonts w:ascii="宋体" w:hAnsi="宋体" w:cs="宋体" w:hint="eastAsia"/>
          <w:kern w:val="0"/>
          <w:lang w:val="zh-CN"/>
        </w:rPr>
        <w:t>1</w:t>
      </w:r>
      <w:r>
        <w:rPr>
          <w:rFonts w:ascii="宋体" w:hAnsi="宋体" w:cs="宋体" w:hint="eastAsia"/>
          <w:kern w:val="0"/>
        </w:rPr>
        <w:t>0.</w:t>
      </w:r>
      <w:r>
        <w:rPr>
          <w:rFonts w:ascii="宋体" w:hAnsi="宋体" w:cs="宋体" w:hint="eastAsia"/>
          <w:kern w:val="0"/>
          <w:lang w:val="zh-CN"/>
        </w:rPr>
        <w:t>投标保证金证明……</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pStyle w:val="ac"/>
        <w:spacing w:before="0" w:after="0" w:line="360" w:lineRule="auto"/>
        <w:jc w:val="left"/>
        <w:rPr>
          <w:rFonts w:ascii="宋体" w:hAnsi="宋体" w:cs="宋体"/>
          <w:lang w:val="zh-CN"/>
        </w:rPr>
      </w:pPr>
      <w:bookmarkStart w:id="84" w:name="_Toc19582"/>
      <w:bookmarkEnd w:id="82"/>
      <w:bookmarkEnd w:id="83"/>
      <w:r>
        <w:rPr>
          <w:rFonts w:ascii="宋体" w:hAnsi="宋体" w:cs="宋体" w:hint="eastAsia"/>
          <w:sz w:val="30"/>
          <w:szCs w:val="30"/>
          <w:lang w:val="zh-CN"/>
        </w:rPr>
        <w:br w:type="page"/>
      </w:r>
      <w:bookmarkStart w:id="85" w:name="_Toc6430"/>
      <w:bookmarkStart w:id="86" w:name="_Toc8735912"/>
      <w:r>
        <w:rPr>
          <w:rFonts w:ascii="宋体" w:hAnsi="宋体" w:cs="宋体" w:hint="eastAsia"/>
          <w:sz w:val="30"/>
          <w:szCs w:val="30"/>
        </w:rPr>
        <w:lastRenderedPageBreak/>
        <w:t>01.</w:t>
      </w:r>
      <w:r>
        <w:rPr>
          <w:rFonts w:ascii="宋体" w:hAnsi="宋体" w:cs="宋体" w:hint="eastAsia"/>
          <w:sz w:val="30"/>
          <w:szCs w:val="30"/>
          <w:lang w:val="zh-CN"/>
        </w:rPr>
        <w:t>投标函</w:t>
      </w:r>
      <w:bookmarkEnd w:id="84"/>
      <w:bookmarkEnd w:id="85"/>
      <w:bookmarkEnd w:id="86"/>
    </w:p>
    <w:p w:rsidR="00413E56" w:rsidRDefault="00413E56">
      <w:pPr>
        <w:autoSpaceDE w:val="0"/>
        <w:autoSpaceDN w:val="0"/>
        <w:spacing w:line="360" w:lineRule="auto"/>
        <w:rPr>
          <w:rFonts w:ascii="宋体" w:hAnsi="宋体" w:cs="宋体"/>
          <w:b/>
          <w:bCs/>
          <w:kern w:val="0"/>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投标函</w:t>
      </w:r>
    </w:p>
    <w:p w:rsidR="00413E56" w:rsidRDefault="00413E56">
      <w:pPr>
        <w:autoSpaceDE w:val="0"/>
        <w:autoSpaceDN w:val="0"/>
        <w:spacing w:line="360" w:lineRule="auto"/>
        <w:rPr>
          <w:rFonts w:ascii="宋体" w:hAnsi="宋体" w:cs="宋体"/>
          <w:b/>
          <w:bCs/>
          <w:kern w:val="0"/>
          <w:sz w:val="28"/>
          <w:szCs w:val="28"/>
          <w:lang w:val="zh-CN"/>
        </w:rPr>
      </w:pPr>
    </w:p>
    <w:p w:rsidR="00413E56" w:rsidRDefault="006D5FE8">
      <w:pPr>
        <w:autoSpaceDE w:val="0"/>
        <w:autoSpaceDN w:val="0"/>
        <w:spacing w:line="360" w:lineRule="auto"/>
        <w:rPr>
          <w:rFonts w:ascii="宋体" w:hAnsi="宋体" w:cs="宋体"/>
          <w:kern w:val="0"/>
          <w:lang w:val="zh-CN"/>
        </w:rPr>
      </w:pPr>
      <w:r>
        <w:rPr>
          <w:rFonts w:ascii="宋体" w:hAnsi="宋体" w:cs="宋体" w:hint="eastAsia"/>
          <w:b/>
          <w:bCs/>
          <w:kern w:val="0"/>
          <w:lang w:val="zh-CN"/>
        </w:rPr>
        <w:t>致：华睿诚项目管理有限公司</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我们收到</w:t>
      </w:r>
      <w:r>
        <w:rPr>
          <w:rFonts w:ascii="宋体" w:hAnsi="宋体" w:cs="宋体" w:hint="eastAsia"/>
          <w:kern w:val="0"/>
          <w:u w:val="single"/>
          <w:lang w:val="zh-CN"/>
        </w:rPr>
        <w:t>采购项目名称（采购项目编号）</w:t>
      </w:r>
      <w:r>
        <w:rPr>
          <w:rFonts w:ascii="宋体" w:hAnsi="宋体" w:cs="宋体" w:hint="eastAsia"/>
          <w:kern w:val="0"/>
          <w:lang w:val="zh-CN"/>
        </w:rPr>
        <w:t>招标文件，经研究，法定代表人（姓名、职务）正式授权（委托代理人姓名、职务）代表投标人（投标人名称、地址）提交投标文件。</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据此函，签字代表宣布同意如下：</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1.我方已详阅招标文件的全部内容，包括澄清、修改条款等有关附件，承诺对其完全理解并接受。</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2.投标有效期：</w:t>
      </w:r>
      <w:r>
        <w:rPr>
          <w:rFonts w:ascii="宋体" w:hAnsi="宋体" w:cs="宋体" w:hint="eastAsia"/>
          <w:shd w:val="clear" w:color="auto" w:fill="FFFFFF"/>
        </w:rPr>
        <w:t>从提交投标文件的截止之日起</w:t>
      </w:r>
      <w:r>
        <w:rPr>
          <w:rFonts w:ascii="宋体" w:hAnsi="宋体" w:cs="宋体" w:hint="eastAsia"/>
          <w:kern w:val="0"/>
          <w:u w:val="single"/>
          <w:lang w:val="zh-CN"/>
        </w:rPr>
        <w:t xml:space="preserve">   </w:t>
      </w:r>
      <w:r>
        <w:rPr>
          <w:rFonts w:ascii="宋体" w:hAnsi="宋体" w:cs="宋体" w:hint="eastAsia"/>
          <w:kern w:val="0"/>
          <w:u w:val="single"/>
        </w:rPr>
        <w:t xml:space="preserve">  </w:t>
      </w:r>
      <w:r>
        <w:rPr>
          <w:rFonts w:ascii="宋体" w:hAnsi="宋体" w:cs="宋体" w:hint="eastAsia"/>
          <w:kern w:val="0"/>
        </w:rPr>
        <w:t>天</w:t>
      </w:r>
      <w:r>
        <w:rPr>
          <w:rFonts w:ascii="宋体" w:hAnsi="宋体" w:cs="宋体" w:hint="eastAsia"/>
          <w:kern w:val="0"/>
          <w:lang w:val="zh-CN"/>
        </w:rPr>
        <w:t>内有效。如果我方在投标有效期内撤回投标或中标后不签约的，投标保证金将被贵方没收。</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3.我方同意按照贵方要求提供与投标有关的一切数据或资料，理解并接受贵方制定的评标办法。</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4.与本投标有关的一切正式往来通讯请寄：</w:t>
      </w:r>
    </w:p>
    <w:p w:rsidR="00413E56" w:rsidRDefault="00413E56">
      <w:pPr>
        <w:autoSpaceDE w:val="0"/>
        <w:autoSpaceDN w:val="0"/>
        <w:spacing w:line="360" w:lineRule="auto"/>
        <w:rPr>
          <w:rFonts w:ascii="宋体" w:hAnsi="宋体" w:cs="宋体"/>
          <w:kern w:val="0"/>
          <w:lang w:val="zh-CN"/>
        </w:rPr>
      </w:pP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地址：_______________          邮编：______________</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电话：_______________          传真：______________</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法定代表人姓名： ___________   职务：____________</w:t>
      </w:r>
    </w:p>
    <w:p w:rsidR="00413E56" w:rsidRDefault="00413E56">
      <w:pPr>
        <w:autoSpaceDE w:val="0"/>
        <w:autoSpaceDN w:val="0"/>
        <w:spacing w:line="360" w:lineRule="auto"/>
        <w:rPr>
          <w:rFonts w:ascii="宋体" w:hAnsi="宋体" w:cs="宋体"/>
          <w:kern w:val="0"/>
          <w:lang w:val="zh-CN"/>
        </w:rPr>
      </w:pPr>
    </w:p>
    <w:p w:rsidR="00413E56" w:rsidRDefault="00413E56">
      <w:pPr>
        <w:autoSpaceDE w:val="0"/>
        <w:autoSpaceDN w:val="0"/>
        <w:spacing w:line="360" w:lineRule="auto"/>
        <w:rPr>
          <w:rFonts w:ascii="宋体" w:hAnsi="宋体" w:cs="宋体"/>
          <w:kern w:val="0"/>
          <w:lang w:val="zh-CN"/>
        </w:rPr>
      </w:pP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413E56" w:rsidRDefault="006D5FE8">
      <w:pPr>
        <w:pStyle w:val="ac"/>
        <w:spacing w:before="0" w:after="0" w:line="360" w:lineRule="auto"/>
        <w:jc w:val="left"/>
        <w:rPr>
          <w:rFonts w:ascii="宋体" w:hAnsi="宋体" w:cs="宋体"/>
        </w:rPr>
      </w:pPr>
      <w:r>
        <w:rPr>
          <w:rFonts w:ascii="宋体" w:hAnsi="宋体" w:cs="宋体" w:hint="eastAsia"/>
          <w:b w:val="0"/>
          <w:bCs w:val="0"/>
          <w:kern w:val="0"/>
          <w:sz w:val="24"/>
          <w:lang w:val="zh-CN"/>
        </w:rPr>
        <w:br w:type="page"/>
      </w:r>
      <w:bookmarkStart w:id="87" w:name="_Toc918"/>
      <w:bookmarkStart w:id="88" w:name="_Toc8735913"/>
      <w:bookmarkStart w:id="89" w:name="_Toc29944"/>
      <w:r>
        <w:rPr>
          <w:rFonts w:ascii="宋体" w:hAnsi="宋体" w:cs="宋体" w:hint="eastAsia"/>
          <w:sz w:val="30"/>
          <w:szCs w:val="30"/>
        </w:rPr>
        <w:lastRenderedPageBreak/>
        <w:t>02.</w:t>
      </w:r>
      <w:r>
        <w:rPr>
          <w:rFonts w:ascii="宋体" w:hAnsi="宋体" w:cs="宋体" w:hint="eastAsia"/>
          <w:sz w:val="30"/>
          <w:szCs w:val="30"/>
          <w:lang w:val="zh-CN"/>
        </w:rPr>
        <w:t>法定代表人证明书</w:t>
      </w:r>
      <w:bookmarkEnd w:id="87"/>
      <w:bookmarkEnd w:id="88"/>
    </w:p>
    <w:p w:rsidR="00413E56" w:rsidRDefault="00413E56">
      <w:pPr>
        <w:autoSpaceDE w:val="0"/>
        <w:autoSpaceDN w:val="0"/>
        <w:spacing w:line="360" w:lineRule="auto"/>
        <w:rPr>
          <w:rFonts w:ascii="宋体" w:hAnsi="宋体" w:cs="宋体"/>
          <w:kern w:val="0"/>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法定代表人证明书</w:t>
      </w:r>
    </w:p>
    <w:p w:rsidR="00413E56" w:rsidRDefault="00413E56">
      <w:pPr>
        <w:autoSpaceDE w:val="0"/>
        <w:autoSpaceDN w:val="0"/>
        <w:spacing w:line="360" w:lineRule="auto"/>
        <w:rPr>
          <w:rFonts w:ascii="宋体" w:hAnsi="宋体" w:cs="宋体"/>
          <w:b/>
          <w:bCs/>
          <w:kern w:val="0"/>
          <w:sz w:val="28"/>
          <w:szCs w:val="28"/>
          <w:lang w:val="zh-CN"/>
        </w:rPr>
      </w:pPr>
    </w:p>
    <w:p w:rsidR="00413E56" w:rsidRDefault="006D5FE8">
      <w:pPr>
        <w:autoSpaceDE w:val="0"/>
        <w:autoSpaceDN w:val="0"/>
        <w:spacing w:line="360" w:lineRule="auto"/>
        <w:rPr>
          <w:rFonts w:ascii="宋体" w:hAnsi="宋体" w:cs="宋体"/>
          <w:kern w:val="0"/>
          <w:lang w:val="zh-CN"/>
        </w:rPr>
      </w:pPr>
      <w:r>
        <w:rPr>
          <w:rFonts w:ascii="宋体" w:hAnsi="宋体" w:cs="宋体" w:hint="eastAsia"/>
          <w:b/>
          <w:bCs/>
          <w:kern w:val="0"/>
          <w:lang w:val="zh-CN"/>
        </w:rPr>
        <w:t>致：华睿诚项目管理有限公司</w:t>
      </w:r>
      <w:r>
        <w:rPr>
          <w:rFonts w:ascii="宋体" w:hAnsi="宋体" w:cs="宋体" w:hint="eastAsia"/>
          <w:kern w:val="0"/>
          <w:lang w:val="zh-CN"/>
        </w:rPr>
        <w:t xml:space="preserve">   </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u w:val="single"/>
          <w:lang w:val="zh-CN"/>
        </w:rPr>
        <w:t>（法定代表人姓名）</w:t>
      </w:r>
      <w:r>
        <w:rPr>
          <w:rFonts w:ascii="宋体" w:hAnsi="宋体" w:cs="宋体" w:hint="eastAsia"/>
          <w:kern w:val="0"/>
          <w:lang w:val="zh-CN"/>
        </w:rPr>
        <w:t>现任我单位</w:t>
      </w:r>
      <w:r>
        <w:rPr>
          <w:rFonts w:ascii="宋体" w:hAnsi="宋体" w:cs="宋体" w:hint="eastAsia"/>
          <w:kern w:val="0"/>
          <w:u w:val="single"/>
          <w:lang w:val="zh-CN"/>
        </w:rPr>
        <w:t xml:space="preserve">      </w:t>
      </w:r>
      <w:r>
        <w:rPr>
          <w:rFonts w:ascii="宋体" w:hAnsi="宋体" w:cs="宋体" w:hint="eastAsia"/>
          <w:kern w:val="0"/>
          <w:lang w:val="zh-CN"/>
        </w:rPr>
        <w:t>职务，为法定代表人，特此证明。</w:t>
      </w:r>
    </w:p>
    <w:p w:rsidR="00413E56" w:rsidRDefault="00413E56">
      <w:pPr>
        <w:autoSpaceDE w:val="0"/>
        <w:autoSpaceDN w:val="0"/>
        <w:spacing w:line="360" w:lineRule="auto"/>
        <w:rPr>
          <w:rFonts w:ascii="宋体" w:hAnsi="宋体" w:cs="宋体"/>
          <w:kern w:val="0"/>
          <w:lang w:val="zh-CN"/>
        </w:rPr>
      </w:pP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法定代表人基本情况：</w:t>
      </w:r>
    </w:p>
    <w:p w:rsidR="00413E56" w:rsidRDefault="006D5FE8">
      <w:pPr>
        <w:autoSpaceDE w:val="0"/>
        <w:autoSpaceDN w:val="0"/>
        <w:spacing w:line="360" w:lineRule="auto"/>
        <w:rPr>
          <w:rFonts w:ascii="宋体" w:hAnsi="宋体" w:cs="宋体"/>
          <w:kern w:val="0"/>
          <w:u w:val="single"/>
          <w:lang w:val="zh-CN"/>
        </w:rPr>
      </w:pPr>
      <w:r>
        <w:rPr>
          <w:rFonts w:ascii="宋体" w:hAnsi="宋体" w:cs="宋体" w:hint="eastAsia"/>
          <w:kern w:val="0"/>
          <w:lang w:val="zh-CN"/>
        </w:rPr>
        <w:t>性别：</w:t>
      </w:r>
      <w:r>
        <w:rPr>
          <w:rFonts w:ascii="宋体" w:hAnsi="宋体" w:cs="宋体" w:hint="eastAsia"/>
          <w:kern w:val="0"/>
          <w:u w:val="single"/>
          <w:lang w:val="zh-CN"/>
        </w:rPr>
        <w:t xml:space="preserve">           </w:t>
      </w:r>
      <w:r>
        <w:rPr>
          <w:rFonts w:ascii="宋体" w:hAnsi="宋体" w:cs="宋体" w:hint="eastAsia"/>
          <w:kern w:val="0"/>
          <w:lang w:val="zh-CN"/>
        </w:rPr>
        <w:t>年龄：</w:t>
      </w:r>
      <w:r>
        <w:rPr>
          <w:rFonts w:ascii="宋体" w:hAnsi="宋体" w:cs="宋体" w:hint="eastAsia"/>
          <w:kern w:val="0"/>
          <w:u w:val="single"/>
          <w:lang w:val="zh-CN"/>
        </w:rPr>
        <w:t xml:space="preserve">           </w:t>
      </w:r>
      <w:r>
        <w:rPr>
          <w:rFonts w:ascii="宋体" w:hAnsi="宋体" w:cs="宋体" w:hint="eastAsia"/>
          <w:kern w:val="0"/>
          <w:lang w:val="zh-CN"/>
        </w:rPr>
        <w:t xml:space="preserve"> 民族：</w:t>
      </w:r>
      <w:r>
        <w:rPr>
          <w:rFonts w:ascii="宋体" w:hAnsi="宋体" w:cs="宋体" w:hint="eastAsia"/>
          <w:kern w:val="0"/>
          <w:u w:val="single"/>
          <w:lang w:val="zh-CN"/>
        </w:rPr>
        <w:t xml:space="preserve">         </w:t>
      </w:r>
    </w:p>
    <w:p w:rsidR="00413E56" w:rsidRDefault="006D5FE8">
      <w:pPr>
        <w:autoSpaceDE w:val="0"/>
        <w:autoSpaceDN w:val="0"/>
        <w:spacing w:line="360" w:lineRule="auto"/>
        <w:rPr>
          <w:rFonts w:ascii="宋体" w:hAnsi="宋体" w:cs="宋体"/>
          <w:kern w:val="0"/>
          <w:u w:val="single"/>
          <w:lang w:val="zh-CN"/>
        </w:rPr>
      </w:pPr>
      <w:r>
        <w:rPr>
          <w:rFonts w:ascii="宋体" w:hAnsi="宋体" w:cs="宋体" w:hint="eastAsia"/>
          <w:kern w:val="0"/>
          <w:lang w:val="zh-CN"/>
        </w:rPr>
        <w:t>地址：</w:t>
      </w:r>
      <w:r>
        <w:rPr>
          <w:rFonts w:ascii="宋体" w:hAnsi="宋体" w:cs="宋体" w:hint="eastAsia"/>
          <w:kern w:val="0"/>
          <w:u w:val="single"/>
          <w:lang w:val="zh-CN"/>
        </w:rPr>
        <w:t xml:space="preserve">                                            </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身份证号码：</w:t>
      </w:r>
      <w:r>
        <w:rPr>
          <w:rFonts w:ascii="宋体" w:hAnsi="宋体" w:cs="宋体" w:hint="eastAsia"/>
          <w:kern w:val="0"/>
          <w:u w:val="single"/>
          <w:lang w:val="zh-CN"/>
        </w:rPr>
        <w:t xml:space="preserve">                                      </w:t>
      </w:r>
    </w:p>
    <w:p w:rsidR="00413E56" w:rsidRDefault="00413E56">
      <w:pPr>
        <w:autoSpaceDE w:val="0"/>
        <w:autoSpaceDN w:val="0"/>
        <w:spacing w:line="360" w:lineRule="auto"/>
        <w:rPr>
          <w:rFonts w:ascii="宋体" w:hAnsi="宋体" w:cs="宋体"/>
          <w:kern w:val="0"/>
          <w:lang w:val="zh-CN"/>
        </w:rPr>
      </w:pP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附法定代表人第二代身份证双面扫描（或复印）件</w:t>
      </w:r>
      <w:r w:rsidR="005568FB">
        <w:rPr>
          <w:rFonts w:ascii="宋体" w:hAnsi="宋体" w:cs="宋体" w:hint="eastAsia"/>
          <w:kern w:val="0"/>
          <w:lang w:val="zh-CN"/>
        </w:rPr>
        <w:t>签字并加盖个人印鉴</w:t>
      </w:r>
    </w:p>
    <w:p w:rsidR="00413E56" w:rsidRDefault="00413E56">
      <w:pPr>
        <w:autoSpaceDE w:val="0"/>
        <w:autoSpaceDN w:val="0"/>
        <w:spacing w:line="360" w:lineRule="auto"/>
        <w:rPr>
          <w:rFonts w:ascii="宋体" w:hAnsi="宋体" w:cs="宋体"/>
          <w:kern w:val="0"/>
          <w:lang w:val="zh-CN"/>
        </w:rPr>
      </w:pPr>
    </w:p>
    <w:p w:rsidR="00413E56" w:rsidRDefault="00413E56">
      <w:pPr>
        <w:autoSpaceDE w:val="0"/>
        <w:autoSpaceDN w:val="0"/>
        <w:spacing w:line="360" w:lineRule="auto"/>
        <w:rPr>
          <w:rFonts w:ascii="宋体" w:hAnsi="宋体" w:cs="宋体"/>
          <w:kern w:val="0"/>
          <w:lang w:val="zh-CN"/>
        </w:rPr>
      </w:pP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b/>
          <w:bCs/>
          <w:kern w:val="0"/>
          <w:lang w:val="zh-CN"/>
        </w:rPr>
        <w:t>法定代表人</w:t>
      </w:r>
      <w:r>
        <w:rPr>
          <w:rFonts w:ascii="宋体" w:hAnsi="宋体" w:cs="宋体" w:hint="eastAsia"/>
          <w:b/>
          <w:bCs/>
          <w:kern w:val="0"/>
          <w:lang w:val="zh-CN"/>
        </w:rPr>
        <w:t xml:space="preserve">：        </w:t>
      </w:r>
      <w:r>
        <w:rPr>
          <w:rFonts w:ascii="宋体" w:hAnsi="宋体" w:cs="宋体"/>
          <w:b/>
          <w:bCs/>
          <w:kern w:val="0"/>
          <w:lang w:val="zh-CN"/>
        </w:rPr>
        <w:t xml:space="preserve">             </w:t>
      </w:r>
      <w:r>
        <w:rPr>
          <w:rFonts w:ascii="宋体" w:hAnsi="宋体" w:cs="宋体" w:hint="eastAsia"/>
          <w:b/>
          <w:bCs/>
          <w:kern w:val="0"/>
          <w:lang w:val="zh-CN"/>
        </w:rPr>
        <w:t>（签字）</w:t>
      </w:r>
    </w:p>
    <w:p w:rsidR="00413E56" w:rsidRDefault="006D5FE8">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413E56" w:rsidRDefault="006D5FE8">
      <w:pPr>
        <w:pStyle w:val="ac"/>
        <w:spacing w:before="0" w:after="0" w:line="360" w:lineRule="auto"/>
        <w:jc w:val="left"/>
        <w:rPr>
          <w:rFonts w:ascii="宋体" w:hAnsi="宋体" w:cs="宋体"/>
          <w:lang w:val="zh-CN"/>
        </w:rPr>
      </w:pPr>
      <w:r>
        <w:rPr>
          <w:rFonts w:ascii="宋体" w:hAnsi="宋体" w:cs="宋体" w:hint="eastAsia"/>
          <w:lang w:val="zh-CN"/>
        </w:rPr>
        <w:br w:type="page"/>
      </w:r>
      <w:bookmarkStart w:id="90" w:name="_Toc5694"/>
      <w:bookmarkStart w:id="91" w:name="_Toc8735914"/>
      <w:bookmarkStart w:id="92" w:name="_Toc17284"/>
      <w:bookmarkEnd w:id="89"/>
      <w:r>
        <w:rPr>
          <w:rFonts w:ascii="宋体" w:hAnsi="宋体" w:cs="宋体" w:hint="eastAsia"/>
          <w:sz w:val="30"/>
          <w:szCs w:val="30"/>
        </w:rPr>
        <w:lastRenderedPageBreak/>
        <w:t>03.</w:t>
      </w:r>
      <w:r>
        <w:rPr>
          <w:rFonts w:ascii="宋体" w:hAnsi="宋体" w:cs="宋体" w:hint="eastAsia"/>
          <w:sz w:val="30"/>
          <w:szCs w:val="30"/>
          <w:lang w:val="zh-CN"/>
        </w:rPr>
        <w:t>法定代表人授权书</w:t>
      </w:r>
      <w:bookmarkEnd w:id="90"/>
      <w:bookmarkEnd w:id="91"/>
    </w:p>
    <w:p w:rsidR="00413E56" w:rsidRDefault="00413E56">
      <w:pPr>
        <w:spacing w:line="360" w:lineRule="auto"/>
        <w:rPr>
          <w:rFonts w:ascii="宋体" w:hAnsi="宋体" w:cs="宋体"/>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法定代表人授权书</w:t>
      </w:r>
    </w:p>
    <w:p w:rsidR="00413E56" w:rsidRDefault="00413E56">
      <w:pPr>
        <w:autoSpaceDE w:val="0"/>
        <w:autoSpaceDN w:val="0"/>
        <w:spacing w:line="360" w:lineRule="auto"/>
        <w:rPr>
          <w:rFonts w:ascii="宋体" w:hAnsi="宋体" w:cs="宋体"/>
          <w:b/>
          <w:bCs/>
          <w:kern w:val="0"/>
          <w:sz w:val="28"/>
          <w:szCs w:val="28"/>
          <w:lang w:val="zh-CN"/>
        </w:rPr>
      </w:pPr>
    </w:p>
    <w:p w:rsidR="00413E56" w:rsidRDefault="006D5FE8">
      <w:pPr>
        <w:autoSpaceDE w:val="0"/>
        <w:autoSpaceDN w:val="0"/>
        <w:spacing w:line="360" w:lineRule="auto"/>
        <w:rPr>
          <w:rFonts w:ascii="宋体" w:hAnsi="宋体" w:cs="宋体"/>
          <w:b/>
          <w:bCs/>
          <w:kern w:val="0"/>
          <w:lang w:val="zh-CN"/>
        </w:rPr>
      </w:pPr>
      <w:r>
        <w:rPr>
          <w:rFonts w:ascii="宋体" w:hAnsi="宋体" w:cs="宋体" w:hint="eastAsia"/>
          <w:b/>
          <w:bCs/>
          <w:kern w:val="0"/>
          <w:lang w:val="zh-CN"/>
        </w:rPr>
        <w:t>致：华睿诚项目管理有限公司</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u w:val="single"/>
          <w:lang w:val="zh-CN"/>
        </w:rPr>
        <w:t>（投标人名称）</w:t>
      </w:r>
      <w:r>
        <w:rPr>
          <w:rFonts w:ascii="宋体" w:hAnsi="宋体" w:cs="宋体" w:hint="eastAsia"/>
          <w:kern w:val="0"/>
          <w:lang w:val="zh-CN"/>
        </w:rPr>
        <w:t>系中华人民共和国合法企业，法定地址</w:t>
      </w:r>
      <w:r>
        <w:rPr>
          <w:rFonts w:ascii="宋体" w:hAnsi="宋体" w:cs="宋体" w:hint="eastAsia"/>
          <w:kern w:val="0"/>
          <w:u w:val="single"/>
          <w:lang w:val="zh-CN"/>
        </w:rPr>
        <w:t xml:space="preserve">              </w:t>
      </w:r>
      <w:r>
        <w:rPr>
          <w:rFonts w:ascii="宋体" w:hAnsi="宋体" w:cs="宋体" w:hint="eastAsia"/>
          <w:kern w:val="0"/>
          <w:lang w:val="zh-CN"/>
        </w:rPr>
        <w:t>。</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 xml:space="preserve">    </w:t>
      </w:r>
      <w:r>
        <w:rPr>
          <w:rFonts w:ascii="宋体" w:hAnsi="宋体" w:cs="宋体" w:hint="eastAsia"/>
          <w:kern w:val="0"/>
          <w:u w:val="single"/>
          <w:lang w:val="zh-CN"/>
        </w:rPr>
        <w:t>（法定代表人姓名）</w:t>
      </w:r>
      <w:r>
        <w:rPr>
          <w:rFonts w:ascii="宋体" w:hAnsi="宋体" w:cs="宋体" w:hint="eastAsia"/>
          <w:kern w:val="0"/>
          <w:lang w:val="zh-CN"/>
        </w:rPr>
        <w:t>特授权</w:t>
      </w:r>
      <w:r>
        <w:rPr>
          <w:rFonts w:ascii="宋体" w:hAnsi="宋体" w:cs="宋体" w:hint="eastAsia"/>
          <w:kern w:val="0"/>
          <w:u w:val="single"/>
          <w:lang w:val="zh-CN"/>
        </w:rPr>
        <w:t>（委托代理人姓名）</w:t>
      </w:r>
      <w:r>
        <w:rPr>
          <w:rFonts w:ascii="宋体" w:hAnsi="宋体" w:cs="宋体" w:hint="eastAsia"/>
          <w:kern w:val="0"/>
          <w:lang w:val="zh-CN"/>
        </w:rPr>
        <w:t>代表我单位全权办理</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u w:val="single"/>
          <w:lang w:val="zh-CN"/>
        </w:rPr>
        <w:t xml:space="preserve">                         </w:t>
      </w:r>
      <w:r>
        <w:rPr>
          <w:rFonts w:ascii="宋体" w:hAnsi="宋体" w:cs="宋体" w:hint="eastAsia"/>
          <w:kern w:val="0"/>
          <w:lang w:val="zh-CN"/>
        </w:rPr>
        <w:t>项目的投标、答疑等具体工作，并签署全部有关的文件、资料。</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我单位对被授权人的签名负全部责任。</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被授权人联系电话：</w:t>
      </w:r>
    </w:p>
    <w:p w:rsidR="00413E56" w:rsidRDefault="006D5FE8">
      <w:pPr>
        <w:autoSpaceDE w:val="0"/>
        <w:autoSpaceDN w:val="0"/>
        <w:spacing w:line="360" w:lineRule="auto"/>
        <w:rPr>
          <w:rFonts w:ascii="宋体" w:hAnsi="宋体" w:cs="宋体"/>
          <w:kern w:val="0"/>
          <w:u w:val="single"/>
          <w:lang w:val="zh-CN"/>
        </w:rPr>
      </w:pPr>
      <w:r>
        <w:rPr>
          <w:rFonts w:ascii="宋体" w:hAnsi="宋体" w:cs="宋体" w:hint="eastAsia"/>
          <w:kern w:val="0"/>
          <w:lang w:val="zh-CN"/>
        </w:rPr>
        <w:t>被授权人（委托代理人）签字：</w:t>
      </w:r>
      <w:r>
        <w:rPr>
          <w:rFonts w:ascii="宋体" w:hAnsi="宋体" w:cs="宋体" w:hint="eastAsia"/>
          <w:kern w:val="0"/>
          <w:u w:val="single"/>
          <w:lang w:val="zh-CN"/>
        </w:rPr>
        <w:t xml:space="preserve">        </w:t>
      </w:r>
      <w:r>
        <w:rPr>
          <w:rFonts w:ascii="宋体" w:hAnsi="宋体" w:cs="宋体" w:hint="eastAsia"/>
          <w:kern w:val="0"/>
          <w:lang w:val="zh-CN"/>
        </w:rPr>
        <w:t xml:space="preserve"> 职务：</w:t>
      </w:r>
      <w:r>
        <w:rPr>
          <w:rFonts w:ascii="宋体" w:hAnsi="宋体" w:cs="宋体"/>
          <w:kern w:val="0"/>
          <w:u w:val="single"/>
          <w:lang w:val="zh-CN"/>
        </w:rPr>
        <w:t xml:space="preserve"> </w:t>
      </w:r>
    </w:p>
    <w:p w:rsidR="00413E56" w:rsidRDefault="006D5FE8">
      <w:pPr>
        <w:autoSpaceDE w:val="0"/>
        <w:autoSpaceDN w:val="0"/>
        <w:spacing w:line="360" w:lineRule="auto"/>
        <w:rPr>
          <w:rFonts w:ascii="宋体" w:hAnsi="宋体" w:cs="宋体"/>
          <w:kern w:val="0"/>
          <w:u w:val="single"/>
          <w:lang w:val="zh-CN"/>
        </w:rPr>
      </w:pPr>
      <w:r>
        <w:rPr>
          <w:rFonts w:ascii="宋体" w:hAnsi="宋体" w:cs="宋体" w:hint="eastAsia"/>
          <w:kern w:val="0"/>
          <w:lang w:val="zh-CN"/>
        </w:rPr>
        <w:t>授权人（法定代表人）签字</w:t>
      </w:r>
      <w:r w:rsidR="008F3A5E">
        <w:rPr>
          <w:rFonts w:ascii="宋体" w:hAnsi="宋体" w:cs="宋体" w:hint="eastAsia"/>
          <w:kern w:val="0"/>
          <w:lang w:val="zh-CN"/>
        </w:rPr>
        <w:t>（加盖个人印鉴）</w:t>
      </w:r>
      <w:r>
        <w:rPr>
          <w:rFonts w:ascii="宋体" w:hAnsi="宋体" w:cs="宋体" w:hint="eastAsia"/>
          <w:kern w:val="0"/>
          <w:lang w:val="zh-CN"/>
        </w:rPr>
        <w:t>：</w:t>
      </w:r>
      <w:r>
        <w:rPr>
          <w:rFonts w:ascii="宋体" w:hAnsi="宋体" w:cs="宋体"/>
          <w:kern w:val="0"/>
          <w:u w:val="single"/>
          <w:lang w:val="zh-CN"/>
        </w:rPr>
        <w:t xml:space="preserve">           </w:t>
      </w:r>
      <w:r>
        <w:rPr>
          <w:rFonts w:ascii="宋体" w:hAnsi="宋体" w:cs="宋体" w:hint="eastAsia"/>
          <w:kern w:val="0"/>
          <w:lang w:val="zh-CN"/>
        </w:rPr>
        <w:t>职务：</w:t>
      </w:r>
      <w:r>
        <w:rPr>
          <w:rFonts w:ascii="宋体" w:hAnsi="宋体" w:cs="宋体" w:hint="eastAsia"/>
          <w:kern w:val="0"/>
          <w:u w:val="single"/>
          <w:lang w:val="zh-CN"/>
        </w:rPr>
        <w:t xml:space="preserve">               </w:t>
      </w:r>
      <w:r>
        <w:rPr>
          <w:rFonts w:ascii="宋体" w:hAnsi="宋体" w:cs="宋体" w:hint="eastAsia"/>
          <w:kern w:val="0"/>
          <w:lang w:val="zh-CN"/>
        </w:rPr>
        <w:t xml:space="preserve">  </w:t>
      </w:r>
      <w:r>
        <w:rPr>
          <w:rFonts w:ascii="宋体" w:hAnsi="宋体" w:cs="宋体" w:hint="eastAsia"/>
          <w:kern w:val="0"/>
          <w:u w:val="single"/>
          <w:lang w:val="zh-CN"/>
        </w:rPr>
        <w:t xml:space="preserve">                   </w:t>
      </w:r>
    </w:p>
    <w:p w:rsidR="00413E56" w:rsidRDefault="006D5FE8">
      <w:pPr>
        <w:autoSpaceDE w:val="0"/>
        <w:autoSpaceDN w:val="0"/>
        <w:spacing w:line="360" w:lineRule="auto"/>
        <w:rPr>
          <w:rFonts w:ascii="宋体" w:hAnsi="宋体" w:cs="宋体"/>
          <w:kern w:val="0"/>
          <w:u w:val="single"/>
          <w:lang w:val="zh-CN"/>
        </w:rPr>
      </w:pPr>
      <w:r>
        <w:rPr>
          <w:rFonts w:ascii="宋体" w:hAnsi="宋体" w:cs="宋体" w:hint="eastAsia"/>
          <w:kern w:val="0"/>
          <w:u w:val="single"/>
          <w:lang w:val="zh-CN"/>
        </w:rPr>
        <w:t xml:space="preserve">       </w:t>
      </w:r>
    </w:p>
    <w:p w:rsidR="00413E56" w:rsidRDefault="00413E56">
      <w:pPr>
        <w:autoSpaceDE w:val="0"/>
        <w:autoSpaceDN w:val="0"/>
        <w:spacing w:line="360" w:lineRule="auto"/>
        <w:rPr>
          <w:rFonts w:ascii="宋体" w:hAnsi="宋体" w:cs="宋体"/>
          <w:kern w:val="0"/>
          <w:lang w:val="zh-CN"/>
        </w:rPr>
      </w:pPr>
    </w:p>
    <w:p w:rsidR="00413E56" w:rsidRDefault="006D5FE8">
      <w:pPr>
        <w:autoSpaceDE w:val="0"/>
        <w:autoSpaceDN w:val="0"/>
        <w:spacing w:line="360" w:lineRule="auto"/>
        <w:rPr>
          <w:rFonts w:ascii="宋体" w:hAnsi="宋体" w:cs="宋体"/>
          <w:kern w:val="0"/>
          <w:lang w:val="zh-CN"/>
        </w:rPr>
      </w:pPr>
      <w:proofErr w:type="gramStart"/>
      <w:r>
        <w:rPr>
          <w:rFonts w:ascii="宋体" w:hAnsi="宋体" w:cs="宋体" w:hint="eastAsia"/>
          <w:kern w:val="0"/>
          <w:lang w:val="zh-CN"/>
        </w:rPr>
        <w:t>附被授权</w:t>
      </w:r>
      <w:proofErr w:type="gramEnd"/>
      <w:r>
        <w:rPr>
          <w:rFonts w:ascii="宋体" w:hAnsi="宋体" w:cs="宋体" w:hint="eastAsia"/>
          <w:kern w:val="0"/>
          <w:lang w:val="zh-CN"/>
        </w:rPr>
        <w:t>人第二代身份证双面扫描（或复印）件</w:t>
      </w:r>
    </w:p>
    <w:p w:rsidR="00413E56" w:rsidRDefault="00413E56">
      <w:pPr>
        <w:autoSpaceDE w:val="0"/>
        <w:autoSpaceDN w:val="0"/>
        <w:spacing w:line="360" w:lineRule="auto"/>
        <w:rPr>
          <w:rFonts w:ascii="宋体" w:hAnsi="宋体" w:cs="宋体"/>
          <w:kern w:val="0"/>
          <w:lang w:val="zh-CN"/>
        </w:rPr>
      </w:pPr>
    </w:p>
    <w:p w:rsidR="00413E56" w:rsidRDefault="00413E56">
      <w:pPr>
        <w:autoSpaceDE w:val="0"/>
        <w:autoSpaceDN w:val="0"/>
        <w:spacing w:line="360" w:lineRule="auto"/>
        <w:rPr>
          <w:rFonts w:ascii="宋体" w:hAnsi="宋体" w:cs="宋体"/>
          <w:kern w:val="0"/>
          <w:lang w:val="zh-CN"/>
        </w:rPr>
      </w:pP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b/>
          <w:bCs/>
          <w:kern w:val="0"/>
          <w:lang w:val="zh-CN"/>
        </w:rPr>
        <w:t>法定代表人</w:t>
      </w:r>
      <w:r>
        <w:rPr>
          <w:rFonts w:ascii="宋体" w:hAnsi="宋体" w:cs="宋体" w:hint="eastAsia"/>
          <w:b/>
          <w:bCs/>
          <w:kern w:val="0"/>
          <w:lang w:val="zh-CN"/>
        </w:rPr>
        <w:t xml:space="preserve">：        </w:t>
      </w:r>
      <w:r>
        <w:rPr>
          <w:rFonts w:ascii="宋体" w:hAnsi="宋体" w:cs="宋体"/>
          <w:b/>
          <w:bCs/>
          <w:kern w:val="0"/>
          <w:lang w:val="zh-CN"/>
        </w:rPr>
        <w:t xml:space="preserve">             </w:t>
      </w:r>
      <w:r>
        <w:rPr>
          <w:rFonts w:ascii="宋体" w:hAnsi="宋体" w:cs="宋体" w:hint="eastAsia"/>
          <w:b/>
          <w:bCs/>
          <w:kern w:val="0"/>
          <w:lang w:val="zh-CN"/>
        </w:rPr>
        <w:t>（签字）</w:t>
      </w:r>
    </w:p>
    <w:p w:rsidR="00413E56" w:rsidRDefault="006D5FE8">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413E56" w:rsidRDefault="00413E56">
      <w:pPr>
        <w:autoSpaceDE w:val="0"/>
        <w:autoSpaceDN w:val="0"/>
        <w:spacing w:line="360" w:lineRule="auto"/>
        <w:jc w:val="center"/>
        <w:rPr>
          <w:rFonts w:ascii="宋体" w:hAnsi="宋体" w:cs="宋体"/>
          <w:b/>
          <w:bCs/>
          <w:kern w:val="0"/>
          <w:lang w:val="zh-CN"/>
        </w:rPr>
      </w:pPr>
    </w:p>
    <w:p w:rsidR="00413E56" w:rsidRDefault="00413E56">
      <w:pPr>
        <w:autoSpaceDE w:val="0"/>
        <w:autoSpaceDN w:val="0"/>
        <w:spacing w:line="360" w:lineRule="auto"/>
        <w:rPr>
          <w:rFonts w:ascii="宋体" w:hAnsi="宋体" w:cs="宋体"/>
          <w:kern w:val="0"/>
          <w:lang w:val="zh-CN"/>
        </w:rPr>
      </w:pPr>
    </w:p>
    <w:p w:rsidR="00413E56" w:rsidRDefault="006D5FE8">
      <w:pPr>
        <w:pStyle w:val="ac"/>
        <w:spacing w:before="0" w:after="0" w:line="360" w:lineRule="auto"/>
        <w:jc w:val="left"/>
        <w:rPr>
          <w:rFonts w:ascii="宋体" w:hAnsi="宋体" w:cs="宋体"/>
          <w:lang w:val="zh-CN"/>
        </w:rPr>
      </w:pPr>
      <w:r>
        <w:rPr>
          <w:rFonts w:ascii="宋体" w:hAnsi="宋体" w:cs="宋体" w:hint="eastAsia"/>
          <w:lang w:val="zh-CN"/>
        </w:rPr>
        <w:br w:type="page"/>
      </w:r>
      <w:bookmarkStart w:id="93" w:name="_Toc29615"/>
      <w:bookmarkStart w:id="94" w:name="_Toc8735915"/>
      <w:r>
        <w:rPr>
          <w:rFonts w:ascii="宋体" w:hAnsi="宋体" w:cs="宋体" w:hint="eastAsia"/>
          <w:sz w:val="30"/>
          <w:szCs w:val="30"/>
        </w:rPr>
        <w:lastRenderedPageBreak/>
        <w:t>04.</w:t>
      </w:r>
      <w:r>
        <w:rPr>
          <w:rFonts w:ascii="宋体" w:hAnsi="宋体" w:cs="宋体" w:hint="eastAsia"/>
          <w:sz w:val="30"/>
          <w:szCs w:val="30"/>
          <w:lang w:val="zh-CN"/>
        </w:rPr>
        <w:t>投标人承诺函</w:t>
      </w:r>
      <w:bookmarkEnd w:id="93"/>
      <w:bookmarkEnd w:id="94"/>
    </w:p>
    <w:p w:rsidR="00413E56" w:rsidRDefault="00413E56">
      <w:pPr>
        <w:autoSpaceDE w:val="0"/>
        <w:autoSpaceDN w:val="0"/>
        <w:spacing w:line="360" w:lineRule="auto"/>
        <w:rPr>
          <w:rFonts w:ascii="宋体" w:hAnsi="宋体" w:cs="宋体"/>
          <w:kern w:val="0"/>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投标人承诺函</w:t>
      </w:r>
    </w:p>
    <w:p w:rsidR="00413E56" w:rsidRDefault="00413E56">
      <w:pPr>
        <w:autoSpaceDE w:val="0"/>
        <w:autoSpaceDN w:val="0"/>
        <w:spacing w:line="360" w:lineRule="auto"/>
        <w:rPr>
          <w:rFonts w:ascii="宋体" w:hAnsi="宋体" w:cs="宋体"/>
          <w:b/>
          <w:bCs/>
          <w:kern w:val="0"/>
          <w:sz w:val="28"/>
          <w:szCs w:val="28"/>
          <w:lang w:val="zh-CN"/>
        </w:rPr>
      </w:pPr>
    </w:p>
    <w:p w:rsidR="00413E56" w:rsidRDefault="006D5FE8">
      <w:pPr>
        <w:autoSpaceDE w:val="0"/>
        <w:autoSpaceDN w:val="0"/>
        <w:spacing w:line="360" w:lineRule="auto"/>
        <w:rPr>
          <w:rFonts w:ascii="宋体" w:hAnsi="宋体" w:cs="宋体"/>
          <w:b/>
          <w:bCs/>
          <w:kern w:val="0"/>
          <w:lang w:val="zh-CN"/>
        </w:rPr>
      </w:pPr>
      <w:r>
        <w:rPr>
          <w:rFonts w:ascii="宋体" w:hAnsi="宋体" w:cs="宋体" w:hint="eastAsia"/>
          <w:b/>
          <w:bCs/>
          <w:kern w:val="0"/>
          <w:lang w:val="zh-CN"/>
        </w:rPr>
        <w:t>致：华睿诚项目管理有限公司</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关于贵方20</w:t>
      </w:r>
      <w:r>
        <w:rPr>
          <w:rFonts w:ascii="宋体" w:hAnsi="宋体" w:cs="宋体" w:hint="eastAsia"/>
          <w:kern w:val="0"/>
        </w:rPr>
        <w:t>XX</w:t>
      </w:r>
      <w:r>
        <w:rPr>
          <w:rFonts w:ascii="宋体" w:hAnsi="宋体" w:cs="宋体" w:hint="eastAsia"/>
          <w:kern w:val="0"/>
          <w:lang w:val="zh-CN"/>
        </w:rPr>
        <w:t>年</w:t>
      </w:r>
      <w:r>
        <w:rPr>
          <w:rFonts w:ascii="宋体" w:hAnsi="宋体" w:cs="宋体" w:hint="eastAsia"/>
          <w:kern w:val="0"/>
          <w:u w:val="single"/>
          <w:lang w:val="zh-CN"/>
        </w:rPr>
        <w:t xml:space="preserve">   </w:t>
      </w:r>
      <w:r>
        <w:rPr>
          <w:rFonts w:ascii="宋体" w:hAnsi="宋体" w:cs="宋体" w:hint="eastAsia"/>
          <w:kern w:val="0"/>
          <w:lang w:val="zh-CN"/>
        </w:rPr>
        <w:t>月</w:t>
      </w:r>
      <w:r>
        <w:rPr>
          <w:rFonts w:ascii="宋体" w:hAnsi="宋体" w:cs="宋体" w:hint="eastAsia"/>
          <w:kern w:val="0"/>
          <w:u w:val="single"/>
          <w:lang w:val="zh-CN"/>
        </w:rPr>
        <w:t xml:space="preserve">   </w:t>
      </w:r>
      <w:r>
        <w:rPr>
          <w:rFonts w:ascii="宋体" w:hAnsi="宋体" w:cs="宋体" w:hint="eastAsia"/>
          <w:kern w:val="0"/>
          <w:lang w:val="zh-CN"/>
        </w:rPr>
        <w:t>日</w:t>
      </w:r>
      <w:r>
        <w:rPr>
          <w:rFonts w:ascii="宋体" w:hAnsi="宋体" w:cs="宋体" w:hint="eastAsia"/>
          <w:kern w:val="0"/>
          <w:u w:val="single"/>
          <w:lang w:val="zh-CN"/>
        </w:rPr>
        <w:t xml:space="preserve">          (项目名称)</w:t>
      </w:r>
      <w:r>
        <w:rPr>
          <w:rFonts w:ascii="宋体" w:hAnsi="宋体" w:cs="宋体" w:hint="eastAsia"/>
          <w:kern w:val="0"/>
          <w:lang w:val="zh-CN"/>
        </w:rPr>
        <w:t>采购项目，本签字人愿意参加投标，提供采购一览表中要求的所有产品，并证实提交的所有资料是准确的和真实的。同时，我代表（投标人名称），在此作如下承诺：</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1.完全理解和接受招标文件的一切规定和要求；</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 xml:space="preserve"> 3.在整个招标过程中我方若有违规行为，贵方可按招标文件之规定给予处罚，我方完全接受。</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 xml:space="preserve">   </w:t>
      </w:r>
      <w:r>
        <w:rPr>
          <w:rFonts w:ascii="宋体" w:hAnsi="宋体" w:cs="宋体" w:hint="eastAsia"/>
          <w:kern w:val="0"/>
        </w:rPr>
        <w:t xml:space="preserve"> </w:t>
      </w:r>
      <w:r>
        <w:rPr>
          <w:rFonts w:ascii="宋体" w:hAnsi="宋体" w:cs="宋体" w:hint="eastAsia"/>
          <w:kern w:val="0"/>
          <w:lang w:val="zh-CN"/>
        </w:rPr>
        <w:t>4.若中标，</w:t>
      </w:r>
      <w:proofErr w:type="gramStart"/>
      <w:r>
        <w:rPr>
          <w:rFonts w:ascii="宋体" w:hAnsi="宋体" w:cs="宋体" w:hint="eastAsia"/>
          <w:kern w:val="0"/>
          <w:lang w:val="zh-CN"/>
        </w:rPr>
        <w:t>本承诺</w:t>
      </w:r>
      <w:proofErr w:type="gramEnd"/>
      <w:r>
        <w:rPr>
          <w:rFonts w:ascii="宋体" w:hAnsi="宋体" w:cs="宋体" w:hint="eastAsia"/>
          <w:kern w:val="0"/>
          <w:lang w:val="zh-CN"/>
        </w:rPr>
        <w:t>将成为合同不可分割的一部分，与合同具有同等的法律效力。</w:t>
      </w:r>
    </w:p>
    <w:p w:rsidR="00413E56" w:rsidRDefault="00413E56">
      <w:pPr>
        <w:autoSpaceDE w:val="0"/>
        <w:autoSpaceDN w:val="0"/>
        <w:spacing w:line="360" w:lineRule="auto"/>
        <w:rPr>
          <w:rFonts w:ascii="宋体" w:hAnsi="宋体" w:cs="宋体"/>
          <w:kern w:val="0"/>
          <w:lang w:val="zh-CN"/>
        </w:rPr>
      </w:pPr>
    </w:p>
    <w:p w:rsidR="00413E56" w:rsidRDefault="00413E56">
      <w:pPr>
        <w:autoSpaceDE w:val="0"/>
        <w:autoSpaceDN w:val="0"/>
        <w:spacing w:line="360" w:lineRule="auto"/>
        <w:rPr>
          <w:rFonts w:ascii="宋体" w:hAnsi="宋体" w:cs="宋体"/>
          <w:kern w:val="0"/>
          <w:lang w:val="zh-CN"/>
        </w:rPr>
      </w:pP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413E56" w:rsidRDefault="006D5FE8">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413E56" w:rsidRDefault="006D5FE8">
      <w:pPr>
        <w:pStyle w:val="ac"/>
        <w:spacing w:before="0" w:after="0" w:line="360" w:lineRule="auto"/>
        <w:jc w:val="left"/>
        <w:rPr>
          <w:rFonts w:ascii="宋体" w:hAnsi="宋体" w:cs="宋体"/>
          <w:lang w:val="zh-CN"/>
        </w:rPr>
      </w:pPr>
      <w:r>
        <w:rPr>
          <w:rFonts w:ascii="宋体" w:hAnsi="宋体" w:cs="宋体" w:hint="eastAsia"/>
          <w:lang w:val="zh-CN"/>
        </w:rPr>
        <w:br w:type="page"/>
      </w:r>
      <w:bookmarkStart w:id="95" w:name="_Toc7121"/>
      <w:bookmarkStart w:id="96" w:name="_Toc8735916"/>
      <w:r>
        <w:rPr>
          <w:rFonts w:ascii="宋体" w:hAnsi="宋体" w:cs="宋体" w:hint="eastAsia"/>
          <w:sz w:val="30"/>
          <w:szCs w:val="30"/>
        </w:rPr>
        <w:lastRenderedPageBreak/>
        <w:t>05.</w:t>
      </w:r>
      <w:r>
        <w:rPr>
          <w:rFonts w:ascii="宋体" w:hAnsi="宋体" w:cs="宋体" w:hint="eastAsia"/>
          <w:sz w:val="30"/>
          <w:szCs w:val="30"/>
          <w:lang w:val="zh-CN"/>
        </w:rPr>
        <w:t>投标人诚信承诺书</w:t>
      </w:r>
      <w:bookmarkEnd w:id="95"/>
      <w:bookmarkEnd w:id="96"/>
    </w:p>
    <w:p w:rsidR="00413E56" w:rsidRDefault="00413E56">
      <w:pPr>
        <w:spacing w:line="360" w:lineRule="auto"/>
        <w:rPr>
          <w:rFonts w:ascii="宋体" w:hAnsi="宋体" w:cs="宋体"/>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投标人诚信承诺书</w:t>
      </w:r>
    </w:p>
    <w:p w:rsidR="00413E56" w:rsidRDefault="006D5FE8">
      <w:pPr>
        <w:autoSpaceDE w:val="0"/>
        <w:autoSpaceDN w:val="0"/>
        <w:spacing w:line="36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华睿城项目管理有限公司</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为了诚实、客观、有序地参与青海省政府采购活动，愿就以下内容</w:t>
      </w:r>
      <w:proofErr w:type="gramStart"/>
      <w:r>
        <w:rPr>
          <w:rFonts w:ascii="宋体" w:hAnsi="宋体" w:cs="宋体" w:hint="eastAsia"/>
          <w:kern w:val="0"/>
          <w:lang w:val="zh-CN"/>
        </w:rPr>
        <w:t>作出</w:t>
      </w:r>
      <w:proofErr w:type="gramEnd"/>
      <w:r>
        <w:rPr>
          <w:rFonts w:ascii="宋体" w:hAnsi="宋体" w:cs="宋体" w:hint="eastAsia"/>
          <w:kern w:val="0"/>
          <w:lang w:val="zh-CN"/>
        </w:rPr>
        <w:t>承诺：</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一、自觉遵守各项法律、法规、规章、制度以及社会公德，维护廉洁环境，与同场竞争的其他投标人平等参加政府采购活动。</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三、尊重参与政府采购活动各相关方的合法行为，接受政府采购活动依法形成的意见、结果。</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四、依法参加政府采购活动，不围标、串标，维护市场秩序，不提供“三无”产品、以次充好。</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五、积极推动政府采购活动健康开展，对采购活动有疑问、异议时，按法律规定的程序实名反映情况，</w:t>
      </w:r>
      <w:proofErr w:type="gramStart"/>
      <w:r>
        <w:rPr>
          <w:rFonts w:ascii="宋体" w:hAnsi="宋体" w:cs="宋体" w:hint="eastAsia"/>
          <w:kern w:val="0"/>
          <w:lang w:val="zh-CN"/>
        </w:rPr>
        <w:t>不</w:t>
      </w:r>
      <w:proofErr w:type="gramEnd"/>
      <w:r>
        <w:rPr>
          <w:rFonts w:ascii="宋体" w:hAnsi="宋体" w:cs="宋体" w:hint="eastAsia"/>
          <w:kern w:val="0"/>
          <w:lang w:val="zh-CN"/>
        </w:rPr>
        <w:t>恶意中伤、无事生非，以和谐、平等的心态参加政府采购活动。</w:t>
      </w: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六、认真履行中标人应承担的责任和义务，全面执行采购合同规定的各项内容，保质保量地按时提供采购物品。</w:t>
      </w:r>
    </w:p>
    <w:p w:rsidR="00413E56" w:rsidRDefault="006D5FE8">
      <w:pPr>
        <w:autoSpaceDE w:val="0"/>
        <w:autoSpaceDN w:val="0"/>
        <w:spacing w:line="360" w:lineRule="auto"/>
        <w:ind w:firstLineChars="200" w:firstLine="420"/>
        <w:rPr>
          <w:rFonts w:ascii="宋体" w:hAnsi="宋体" w:cs="宋体"/>
          <w:kern w:val="0"/>
          <w:lang w:val="zh-CN"/>
        </w:rPr>
      </w:pPr>
      <w:r>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413E56" w:rsidRDefault="006D5FE8">
      <w:pPr>
        <w:autoSpaceDE w:val="0"/>
        <w:autoSpaceDN w:val="0"/>
        <w:spacing w:line="360" w:lineRule="auto"/>
        <w:ind w:firstLineChars="200" w:firstLine="420"/>
        <w:rPr>
          <w:rFonts w:ascii="宋体" w:hAnsi="宋体" w:cs="宋体"/>
          <w:kern w:val="0"/>
          <w:lang w:val="zh-CN"/>
        </w:rPr>
      </w:pPr>
      <w:proofErr w:type="gramStart"/>
      <w:r>
        <w:rPr>
          <w:rFonts w:ascii="宋体" w:hAnsi="宋体" w:cs="宋体" w:hint="eastAsia"/>
          <w:kern w:val="0"/>
          <w:lang w:val="zh-CN"/>
        </w:rPr>
        <w:t>本承诺</w:t>
      </w:r>
      <w:proofErr w:type="gramEnd"/>
      <w:r>
        <w:rPr>
          <w:rFonts w:ascii="宋体" w:hAnsi="宋体" w:cs="宋体" w:hint="eastAsia"/>
          <w:kern w:val="0"/>
          <w:lang w:val="zh-CN"/>
        </w:rPr>
        <w:t>是采购项目投标文件的组成部分。</w:t>
      </w:r>
    </w:p>
    <w:p w:rsidR="00413E56" w:rsidRDefault="00413E56">
      <w:pPr>
        <w:autoSpaceDE w:val="0"/>
        <w:autoSpaceDN w:val="0"/>
        <w:spacing w:line="360" w:lineRule="auto"/>
        <w:rPr>
          <w:rFonts w:ascii="宋体" w:hAnsi="宋体" w:cs="宋体"/>
          <w:kern w:val="0"/>
          <w:lang w:val="zh-CN"/>
        </w:rPr>
      </w:pP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413E56" w:rsidRDefault="006D5FE8">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413E56" w:rsidRDefault="006D5FE8">
      <w:pPr>
        <w:pStyle w:val="ac"/>
        <w:spacing w:before="0" w:after="0" w:line="360" w:lineRule="auto"/>
        <w:jc w:val="left"/>
        <w:rPr>
          <w:rFonts w:ascii="宋体" w:hAnsi="宋体" w:cs="宋体"/>
          <w:lang w:val="zh-CN"/>
        </w:rPr>
      </w:pPr>
      <w:r>
        <w:rPr>
          <w:rFonts w:ascii="宋体" w:hAnsi="宋体" w:cs="宋体" w:hint="eastAsia"/>
          <w:kern w:val="0"/>
          <w:sz w:val="24"/>
          <w:lang w:val="zh-CN"/>
        </w:rPr>
        <w:br w:type="page"/>
      </w:r>
      <w:bookmarkStart w:id="97" w:name="_Toc8185"/>
      <w:bookmarkStart w:id="98" w:name="_Toc8735917"/>
      <w:bookmarkStart w:id="99" w:name="_Toc8344"/>
      <w:bookmarkEnd w:id="92"/>
      <w:r>
        <w:rPr>
          <w:rFonts w:ascii="宋体" w:hAnsi="宋体" w:cs="宋体" w:hint="eastAsia"/>
          <w:sz w:val="30"/>
          <w:szCs w:val="30"/>
        </w:rPr>
        <w:lastRenderedPageBreak/>
        <w:t>06.</w:t>
      </w:r>
      <w:r>
        <w:rPr>
          <w:rFonts w:ascii="宋体" w:hAnsi="宋体" w:cs="宋体" w:hint="eastAsia"/>
          <w:sz w:val="30"/>
          <w:szCs w:val="30"/>
          <w:lang w:val="zh-CN"/>
        </w:rPr>
        <w:t>资格证明材料</w:t>
      </w:r>
      <w:bookmarkEnd w:id="97"/>
      <w:bookmarkEnd w:id="98"/>
    </w:p>
    <w:p w:rsidR="00413E56" w:rsidRDefault="00413E56">
      <w:pPr>
        <w:spacing w:line="360" w:lineRule="auto"/>
        <w:rPr>
          <w:rFonts w:ascii="宋体" w:hAnsi="宋体" w:cs="宋体"/>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资格证明材料</w:t>
      </w:r>
    </w:p>
    <w:p w:rsidR="00413E56" w:rsidRDefault="00413E56">
      <w:pPr>
        <w:autoSpaceDE w:val="0"/>
        <w:autoSpaceDN w:val="0"/>
        <w:spacing w:line="360" w:lineRule="auto"/>
        <w:rPr>
          <w:rFonts w:ascii="宋体" w:hAnsi="宋体" w:cs="宋体"/>
          <w:kern w:val="0"/>
          <w:sz w:val="28"/>
          <w:szCs w:val="28"/>
          <w:lang w:val="zh-CN"/>
        </w:rPr>
      </w:pPr>
    </w:p>
    <w:p w:rsidR="00413E56" w:rsidRDefault="006D5FE8">
      <w:pPr>
        <w:spacing w:line="360" w:lineRule="auto"/>
        <w:ind w:firstLineChars="200" w:firstLine="420"/>
        <w:rPr>
          <w:rFonts w:ascii="宋体" w:hAnsi="宋体" w:cs="宋体"/>
        </w:rPr>
      </w:pPr>
      <w:r>
        <w:rPr>
          <w:rFonts w:ascii="宋体" w:hAnsi="宋体" w:cs="宋体" w:hint="eastAsia"/>
        </w:rPr>
        <w:t>资格证明材料包括：</w:t>
      </w:r>
    </w:p>
    <w:p w:rsidR="00413E56" w:rsidRDefault="006D5FE8">
      <w:pPr>
        <w:numPr>
          <w:ilvl w:val="0"/>
          <w:numId w:val="9"/>
        </w:numPr>
        <w:spacing w:line="360" w:lineRule="auto"/>
        <w:ind w:firstLineChars="200" w:firstLine="420"/>
        <w:rPr>
          <w:rFonts w:ascii="宋体" w:hAnsi="宋体" w:cs="宋体"/>
        </w:rPr>
      </w:pPr>
      <w:r>
        <w:rPr>
          <w:rFonts w:ascii="宋体" w:hAnsi="宋体" w:cs="宋体" w:hint="eastAsia"/>
        </w:rPr>
        <w:t>投标人的营业执照；</w:t>
      </w:r>
    </w:p>
    <w:p w:rsidR="00413E56" w:rsidRDefault="006D5FE8">
      <w:pPr>
        <w:spacing w:line="360" w:lineRule="auto"/>
        <w:ind w:firstLineChars="200" w:firstLine="420"/>
        <w:rPr>
          <w:rFonts w:ascii="宋体" w:hAnsi="宋体" w:cs="宋体"/>
        </w:rPr>
      </w:pPr>
      <w:r>
        <w:rPr>
          <w:rFonts w:ascii="宋体" w:hAnsi="宋体" w:cs="宋体" w:hint="eastAsia"/>
        </w:rPr>
        <w:t>（2）招标文件规定的有关资格证书、许可证书、认证等；</w:t>
      </w:r>
    </w:p>
    <w:p w:rsidR="00413E56" w:rsidRDefault="006D5FE8">
      <w:pPr>
        <w:spacing w:line="360" w:lineRule="auto"/>
        <w:ind w:firstLineChars="200" w:firstLine="420"/>
        <w:rPr>
          <w:rFonts w:ascii="宋体" w:hAnsi="宋体" w:cs="宋体"/>
        </w:rPr>
      </w:pPr>
      <w:r>
        <w:rPr>
          <w:rFonts w:ascii="宋体" w:hAnsi="宋体" w:cs="宋体" w:hint="eastAsia"/>
        </w:rPr>
        <w:t>（3）投标企业简介及获得相关证书证明文件；</w:t>
      </w:r>
    </w:p>
    <w:p w:rsidR="00413E56" w:rsidRDefault="006D5FE8">
      <w:pPr>
        <w:spacing w:line="360" w:lineRule="auto"/>
        <w:ind w:firstLineChars="200" w:firstLine="420"/>
        <w:rPr>
          <w:rFonts w:ascii="宋体" w:hAnsi="宋体" w:cs="宋体"/>
        </w:rPr>
      </w:pPr>
      <w:r>
        <w:rPr>
          <w:rFonts w:ascii="宋体" w:hAnsi="宋体" w:cs="宋体" w:hint="eastAsia"/>
        </w:rPr>
        <w:t>（4）投标人认为有必要提供的其他资格证明文件。</w:t>
      </w:r>
    </w:p>
    <w:p w:rsidR="00413E56" w:rsidRDefault="006D5FE8">
      <w:pPr>
        <w:autoSpaceDE w:val="0"/>
        <w:autoSpaceDN w:val="0"/>
        <w:spacing w:line="360" w:lineRule="auto"/>
        <w:ind w:firstLineChars="250" w:firstLine="525"/>
        <w:rPr>
          <w:rFonts w:ascii="宋体" w:hAnsi="宋体" w:cs="宋体"/>
          <w:kern w:val="0"/>
          <w:lang w:val="zh-CN"/>
        </w:rPr>
      </w:pPr>
      <w:r>
        <w:rPr>
          <w:rFonts w:ascii="宋体" w:hAnsi="宋体" w:cs="宋体" w:hint="eastAsia"/>
          <w:kern w:val="0"/>
          <w:lang w:val="zh-CN"/>
        </w:rPr>
        <w:t>如果是非法人资格的投标人，须提供身份证明。</w:t>
      </w:r>
    </w:p>
    <w:p w:rsidR="00413E56" w:rsidRDefault="006D5FE8">
      <w:pPr>
        <w:pStyle w:val="ac"/>
        <w:spacing w:before="0" w:after="0" w:line="360" w:lineRule="auto"/>
        <w:jc w:val="left"/>
        <w:rPr>
          <w:rFonts w:ascii="宋体" w:hAnsi="宋体" w:cs="宋体"/>
        </w:rPr>
      </w:pPr>
      <w:r>
        <w:rPr>
          <w:rFonts w:ascii="宋体" w:hAnsi="宋体" w:cs="宋体" w:hint="eastAsia"/>
          <w:kern w:val="0"/>
          <w:sz w:val="24"/>
          <w:lang w:val="zh-CN"/>
        </w:rPr>
        <w:br w:type="page"/>
      </w:r>
      <w:bookmarkStart w:id="100" w:name="_Toc9229"/>
      <w:bookmarkStart w:id="101" w:name="_Toc8735918"/>
      <w:r>
        <w:rPr>
          <w:rFonts w:ascii="宋体" w:hAnsi="宋体" w:cs="宋体" w:hint="eastAsia"/>
          <w:sz w:val="30"/>
          <w:szCs w:val="30"/>
        </w:rPr>
        <w:lastRenderedPageBreak/>
        <w:t>07.</w:t>
      </w:r>
      <w:r>
        <w:rPr>
          <w:rFonts w:ascii="宋体" w:hAnsi="宋体" w:cs="宋体" w:hint="eastAsia"/>
          <w:sz w:val="30"/>
          <w:szCs w:val="30"/>
          <w:lang w:val="zh-CN"/>
        </w:rPr>
        <w:t>财务状况报告，依法缴纳税收和社会保障资金的相关材料</w:t>
      </w:r>
      <w:bookmarkEnd w:id="100"/>
      <w:bookmarkEnd w:id="101"/>
    </w:p>
    <w:p w:rsidR="00413E56" w:rsidRDefault="00413E56">
      <w:pPr>
        <w:autoSpaceDE w:val="0"/>
        <w:autoSpaceDN w:val="0"/>
        <w:spacing w:line="360" w:lineRule="auto"/>
        <w:rPr>
          <w:rFonts w:ascii="宋体" w:hAnsi="宋体" w:cs="宋体"/>
          <w:kern w:val="0"/>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财务状况报告，依法缴纳税收和社会保障资金的相关材料</w:t>
      </w:r>
    </w:p>
    <w:p w:rsidR="00413E56" w:rsidRDefault="00413E56">
      <w:pPr>
        <w:autoSpaceDE w:val="0"/>
        <w:autoSpaceDN w:val="0"/>
        <w:spacing w:line="360" w:lineRule="auto"/>
        <w:rPr>
          <w:rFonts w:ascii="宋体" w:hAnsi="宋体" w:cs="宋体"/>
          <w:kern w:val="0"/>
          <w:sz w:val="28"/>
          <w:szCs w:val="28"/>
          <w:lang w:val="zh-CN"/>
        </w:rPr>
      </w:pPr>
    </w:p>
    <w:p w:rsidR="009D6FCB" w:rsidRPr="009D6FCB" w:rsidRDefault="009D6FCB" w:rsidP="009D6FCB">
      <w:pPr>
        <w:autoSpaceDE w:val="0"/>
        <w:autoSpaceDN w:val="0"/>
        <w:spacing w:line="360" w:lineRule="auto"/>
        <w:ind w:firstLine="480"/>
        <w:rPr>
          <w:rFonts w:ascii="宋体" w:hAnsi="宋体" w:cs="宋体"/>
          <w:kern w:val="0"/>
          <w:lang w:val="zh-CN"/>
        </w:rPr>
      </w:pPr>
      <w:r w:rsidRPr="009D6FCB">
        <w:rPr>
          <w:rFonts w:ascii="宋体" w:hAnsi="宋体" w:cs="宋体" w:hint="eastAsia"/>
          <w:kern w:val="0"/>
          <w:lang w:val="zh-CN"/>
        </w:rPr>
        <w:t>按照招标文件第2.2款（1）中第&lt;2&gt;条规定提供以下相关材料。</w:t>
      </w:r>
    </w:p>
    <w:p w:rsidR="009D6FCB" w:rsidRPr="009D6FCB" w:rsidRDefault="009D6FCB" w:rsidP="009D6FCB">
      <w:pPr>
        <w:autoSpaceDE w:val="0"/>
        <w:autoSpaceDN w:val="0"/>
        <w:spacing w:line="360" w:lineRule="auto"/>
        <w:ind w:firstLine="480"/>
        <w:rPr>
          <w:rFonts w:ascii="宋体" w:hAnsi="宋体" w:cs="宋体"/>
          <w:kern w:val="0"/>
          <w:lang w:val="zh-CN"/>
        </w:rPr>
      </w:pPr>
      <w:r w:rsidRPr="009D6FCB">
        <w:rPr>
          <w:rFonts w:ascii="宋体" w:hAnsi="宋体" w:cs="宋体" w:hint="eastAsia"/>
          <w:kern w:val="0"/>
          <w:lang w:val="zh-CN"/>
        </w:rPr>
        <w:t>1、投标人经第三方机构出具的</w:t>
      </w:r>
      <w:r w:rsidRPr="009D6FCB">
        <w:rPr>
          <w:rFonts w:ascii="宋体" w:hAnsi="宋体" w:cs="宋体" w:hint="eastAsia"/>
          <w:kern w:val="0"/>
        </w:rPr>
        <w:t>2018年度</w:t>
      </w:r>
      <w:r w:rsidRPr="009D6FCB">
        <w:rPr>
          <w:rFonts w:ascii="宋体" w:hAnsi="宋体" w:cs="宋体" w:hint="eastAsia"/>
          <w:kern w:val="0"/>
          <w:lang w:val="zh-CN"/>
        </w:rPr>
        <w:t>财务状况审计报告（扫描或复印件应全面、完整、清晰），包括资产负债表、现金流量表、利润表和财务（会计）报表附注</w:t>
      </w:r>
      <w:r w:rsidRPr="009D6FCB">
        <w:rPr>
          <w:rFonts w:ascii="宋体" w:hAnsi="宋体" w:cs="宋体" w:hint="eastAsia"/>
          <w:kern w:val="0"/>
        </w:rPr>
        <w:t>,</w:t>
      </w:r>
      <w:r w:rsidRPr="009D6FCB">
        <w:rPr>
          <w:rFonts w:ascii="宋体" w:hAnsi="宋体" w:cs="宋体" w:hint="eastAsia"/>
          <w:kern w:val="0"/>
          <w:lang w:val="zh-CN"/>
        </w:rPr>
        <w:t>并提供第三方机构的营业执照、执业证书。（投标人是其他组织和自然人，没有审计的财务报告，可以提供基本开户银行出具的资信证明（同时提供基本存款账户开户许可证））</w:t>
      </w:r>
    </w:p>
    <w:p w:rsidR="00413E56" w:rsidRDefault="009D6FCB" w:rsidP="009D6FCB">
      <w:pPr>
        <w:pStyle w:val="ac"/>
        <w:spacing w:before="0" w:after="0" w:line="360" w:lineRule="auto"/>
        <w:ind w:firstLineChars="200" w:firstLine="420"/>
        <w:jc w:val="left"/>
        <w:rPr>
          <w:rFonts w:ascii="宋体" w:hAnsi="宋体" w:cs="宋体"/>
        </w:rPr>
      </w:pPr>
      <w:r w:rsidRPr="009D6FCB">
        <w:rPr>
          <w:rFonts w:ascii="宋体" w:hAnsi="宋体" w:cs="宋体" w:hint="eastAsia"/>
          <w:b w:val="0"/>
          <w:bCs w:val="0"/>
          <w:kern w:val="0"/>
          <w:sz w:val="21"/>
          <w:szCs w:val="24"/>
          <w:lang w:val="zh-CN"/>
        </w:rPr>
        <w:t>2、近3个月依法缴纳税收和社会保障资金记录的证明材料；依法免税或不需要缴纳社会保障资金的投标人须提供相应文件证明其依法免税或不需要缴纳社会保障资金。</w:t>
      </w:r>
      <w:r w:rsidR="006D5FE8">
        <w:rPr>
          <w:rFonts w:ascii="宋体" w:hAnsi="宋体" w:cs="宋体" w:hint="eastAsia"/>
          <w:b w:val="0"/>
          <w:bCs w:val="0"/>
          <w:kern w:val="0"/>
          <w:sz w:val="21"/>
          <w:szCs w:val="24"/>
          <w:lang w:val="zh-CN"/>
        </w:rPr>
        <w:br w:type="page"/>
      </w:r>
      <w:bookmarkStart w:id="102" w:name="_Toc5019"/>
      <w:bookmarkStart w:id="103" w:name="_Toc8735919"/>
      <w:bookmarkStart w:id="104" w:name="_Toc21530"/>
      <w:bookmarkEnd w:id="99"/>
      <w:r w:rsidR="006D5FE8">
        <w:rPr>
          <w:rFonts w:ascii="宋体" w:hAnsi="宋体" w:cs="宋体" w:hint="eastAsia"/>
          <w:sz w:val="30"/>
          <w:szCs w:val="30"/>
        </w:rPr>
        <w:lastRenderedPageBreak/>
        <w:t>08.</w:t>
      </w:r>
      <w:r w:rsidR="006D5FE8">
        <w:rPr>
          <w:rFonts w:ascii="宋体" w:hAnsi="宋体" w:cs="宋体" w:hint="eastAsia"/>
          <w:sz w:val="30"/>
          <w:szCs w:val="30"/>
          <w:lang w:val="zh-CN"/>
        </w:rPr>
        <w:t>具备履行合同所必需的设备和专业技术能力的证明材料</w:t>
      </w:r>
      <w:bookmarkEnd w:id="102"/>
      <w:bookmarkEnd w:id="103"/>
    </w:p>
    <w:p w:rsidR="00413E56" w:rsidRDefault="00413E56">
      <w:pPr>
        <w:autoSpaceDE w:val="0"/>
        <w:autoSpaceDN w:val="0"/>
        <w:spacing w:line="360" w:lineRule="auto"/>
        <w:rPr>
          <w:rFonts w:ascii="宋体" w:hAnsi="宋体" w:cs="宋体"/>
          <w:kern w:val="0"/>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具备履行合同所必需的设备和专业技术能力的证明材料</w:t>
      </w:r>
    </w:p>
    <w:p w:rsidR="00413E56" w:rsidRDefault="00413E56">
      <w:pPr>
        <w:autoSpaceDE w:val="0"/>
        <w:autoSpaceDN w:val="0"/>
        <w:spacing w:line="360" w:lineRule="auto"/>
        <w:rPr>
          <w:rFonts w:ascii="宋体" w:hAnsi="宋体" w:cs="宋体"/>
          <w:kern w:val="0"/>
          <w:sz w:val="28"/>
          <w:szCs w:val="28"/>
          <w:lang w:val="zh-CN"/>
        </w:rPr>
      </w:pP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为保证本项目合同的顺利履行，投标人必须具备履行合同的设备和专业技术能力，须提供履行合同所必须的设备和专业技术能力的承诺函（格式自定）。</w:t>
      </w:r>
      <w:r>
        <w:rPr>
          <w:rFonts w:ascii="宋体" w:hAnsi="宋体" w:cs="宋体" w:hint="eastAsia"/>
          <w:b/>
          <w:bCs/>
          <w:kern w:val="0"/>
          <w:lang w:val="zh-CN"/>
        </w:rPr>
        <w:br w:type="page"/>
      </w:r>
      <w:bookmarkStart w:id="105" w:name="_Toc2371"/>
      <w:r>
        <w:rPr>
          <w:rFonts w:ascii="宋体" w:hAnsi="宋体" w:cs="宋体" w:hint="eastAsia"/>
          <w:sz w:val="30"/>
          <w:szCs w:val="30"/>
        </w:rPr>
        <w:lastRenderedPageBreak/>
        <w:t>09.</w:t>
      </w:r>
      <w:r>
        <w:rPr>
          <w:rFonts w:ascii="宋体" w:hAnsi="宋体" w:cs="宋体" w:hint="eastAsia"/>
          <w:sz w:val="30"/>
          <w:szCs w:val="30"/>
          <w:lang w:val="zh-CN"/>
        </w:rPr>
        <w:t>无重大违法记录声明</w:t>
      </w:r>
      <w:bookmarkEnd w:id="105"/>
    </w:p>
    <w:p w:rsidR="00413E56" w:rsidRDefault="00413E56">
      <w:pPr>
        <w:autoSpaceDE w:val="0"/>
        <w:autoSpaceDN w:val="0"/>
        <w:spacing w:line="360" w:lineRule="auto"/>
        <w:rPr>
          <w:rFonts w:ascii="宋体" w:hAnsi="宋体" w:cs="宋体"/>
          <w:kern w:val="0"/>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无重大违法记录声明</w:t>
      </w:r>
    </w:p>
    <w:p w:rsidR="00413E56" w:rsidRDefault="00413E56">
      <w:pPr>
        <w:spacing w:line="360" w:lineRule="auto"/>
        <w:rPr>
          <w:rFonts w:ascii="宋体" w:hAnsi="宋体" w:cs="宋体"/>
          <w:b/>
          <w:bCs/>
          <w:sz w:val="28"/>
          <w:szCs w:val="28"/>
        </w:rPr>
      </w:pPr>
    </w:p>
    <w:p w:rsidR="00413E56" w:rsidRDefault="006D5FE8">
      <w:pPr>
        <w:spacing w:line="360" w:lineRule="auto"/>
        <w:rPr>
          <w:rFonts w:ascii="宋体" w:hAnsi="宋体" w:cs="宋体"/>
          <w:b/>
          <w:bCs/>
        </w:rPr>
      </w:pPr>
      <w:r>
        <w:rPr>
          <w:rFonts w:ascii="宋体" w:hAnsi="宋体" w:cs="宋体" w:hint="eastAsia"/>
          <w:b/>
          <w:bCs/>
        </w:rPr>
        <w:t>致：</w:t>
      </w:r>
      <w:r>
        <w:rPr>
          <w:rFonts w:ascii="宋体" w:hAnsi="宋体" w:cs="宋体" w:hint="eastAsia"/>
          <w:b/>
          <w:bCs/>
          <w:kern w:val="0"/>
          <w:lang w:val="zh-CN"/>
        </w:rPr>
        <w:t>华睿诚项目管理有限公司</w:t>
      </w:r>
    </w:p>
    <w:p w:rsidR="00413E56" w:rsidRDefault="006D5FE8">
      <w:pPr>
        <w:spacing w:line="360" w:lineRule="auto"/>
        <w:ind w:firstLineChars="200" w:firstLine="420"/>
        <w:rPr>
          <w:rFonts w:ascii="宋体" w:hAnsi="宋体" w:cs="宋体"/>
          <w:shd w:val="clear" w:color="auto" w:fill="FFFFFF"/>
        </w:rPr>
      </w:pPr>
      <w:r>
        <w:rPr>
          <w:rFonts w:ascii="宋体" w:hAnsi="宋体" w:cs="宋体" w:hint="eastAsia"/>
        </w:rPr>
        <w:t>我单位参加本次政府采购项目活动前三年内（201</w:t>
      </w:r>
      <w:r w:rsidR="00E15555">
        <w:rPr>
          <w:rFonts w:ascii="宋体" w:hAnsi="宋体" w:cs="宋体" w:hint="eastAsia"/>
        </w:rPr>
        <w:t>6</w:t>
      </w:r>
      <w:r>
        <w:rPr>
          <w:rFonts w:ascii="宋体" w:hAnsi="宋体" w:cs="宋体" w:hint="eastAsia"/>
        </w:rPr>
        <w:t>年至今），在经营活动中无重大违法活动记录，符合《政府采购法》规定的投标单位资格条</w:t>
      </w:r>
      <w:r>
        <w:rPr>
          <w:rFonts w:ascii="宋体" w:hAnsi="宋体" w:cs="宋体" w:hint="eastAsia"/>
          <w:shd w:val="clear" w:color="auto" w:fill="FFFFFF"/>
        </w:rPr>
        <w:t>件。我方对此声明负全部法律责任。</w:t>
      </w:r>
    </w:p>
    <w:p w:rsidR="00413E56" w:rsidRDefault="006D5FE8">
      <w:pPr>
        <w:spacing w:line="360" w:lineRule="auto"/>
        <w:ind w:firstLineChars="200" w:firstLine="420"/>
        <w:rPr>
          <w:rFonts w:ascii="宋体" w:hAnsi="宋体" w:cs="宋体"/>
        </w:rPr>
      </w:pPr>
      <w:r>
        <w:rPr>
          <w:rFonts w:ascii="宋体" w:hAnsi="宋体" w:cs="宋体" w:hint="eastAsia"/>
        </w:rPr>
        <w:t>特此声明。</w:t>
      </w:r>
    </w:p>
    <w:p w:rsidR="00413E56" w:rsidRDefault="00413E56">
      <w:pPr>
        <w:autoSpaceDE w:val="0"/>
        <w:autoSpaceDN w:val="0"/>
        <w:spacing w:line="360" w:lineRule="auto"/>
        <w:jc w:val="left"/>
        <w:rPr>
          <w:rFonts w:ascii="宋体" w:hAnsi="宋体" w:cs="宋体"/>
          <w:kern w:val="0"/>
          <w:lang w:val="zh-CN"/>
        </w:rPr>
      </w:pPr>
    </w:p>
    <w:p w:rsidR="00413E56" w:rsidRDefault="00413E56">
      <w:pPr>
        <w:autoSpaceDE w:val="0"/>
        <w:autoSpaceDN w:val="0"/>
        <w:spacing w:line="360" w:lineRule="auto"/>
        <w:jc w:val="left"/>
        <w:rPr>
          <w:rFonts w:ascii="宋体" w:hAnsi="宋体" w:cs="宋体"/>
          <w:kern w:val="0"/>
          <w:lang w:val="zh-CN"/>
        </w:rPr>
      </w:pPr>
    </w:p>
    <w:p w:rsidR="00413E56" w:rsidRDefault="00413E56">
      <w:pPr>
        <w:autoSpaceDE w:val="0"/>
        <w:autoSpaceDN w:val="0"/>
        <w:spacing w:line="360" w:lineRule="auto"/>
        <w:jc w:val="left"/>
        <w:rPr>
          <w:rFonts w:ascii="宋体" w:hAnsi="宋体" w:cs="宋体"/>
          <w:kern w:val="0"/>
          <w:lang w:val="zh-CN"/>
        </w:rPr>
      </w:pPr>
    </w:p>
    <w:p w:rsidR="00413E56" w:rsidRDefault="00413E56">
      <w:pPr>
        <w:autoSpaceDE w:val="0"/>
        <w:autoSpaceDN w:val="0"/>
        <w:spacing w:line="360" w:lineRule="auto"/>
        <w:jc w:val="left"/>
        <w:rPr>
          <w:rFonts w:ascii="宋体" w:hAnsi="宋体" w:cs="宋体"/>
          <w:kern w:val="0"/>
          <w:lang w:val="zh-CN"/>
        </w:rPr>
      </w:pPr>
    </w:p>
    <w:p w:rsidR="00413E56" w:rsidRDefault="00413E56">
      <w:pPr>
        <w:autoSpaceDE w:val="0"/>
        <w:autoSpaceDN w:val="0"/>
        <w:spacing w:line="360" w:lineRule="auto"/>
        <w:jc w:val="left"/>
        <w:rPr>
          <w:rFonts w:ascii="宋体" w:hAnsi="宋体" w:cs="宋体"/>
          <w:kern w:val="0"/>
          <w:lang w:val="zh-CN"/>
        </w:rPr>
      </w:pPr>
    </w:p>
    <w:p w:rsidR="00413E56" w:rsidRDefault="00413E56">
      <w:pPr>
        <w:autoSpaceDE w:val="0"/>
        <w:autoSpaceDN w:val="0"/>
        <w:spacing w:line="360" w:lineRule="auto"/>
        <w:jc w:val="left"/>
        <w:rPr>
          <w:rFonts w:ascii="宋体" w:hAnsi="宋体" w:cs="宋体"/>
          <w:kern w:val="0"/>
          <w:lang w:val="zh-CN"/>
        </w:rPr>
      </w:pP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413E56" w:rsidRDefault="006D5FE8">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413E56" w:rsidRDefault="006D5FE8">
      <w:pPr>
        <w:pStyle w:val="ac"/>
        <w:spacing w:before="0" w:after="0" w:line="360" w:lineRule="auto"/>
        <w:jc w:val="left"/>
        <w:rPr>
          <w:rFonts w:ascii="宋体" w:hAnsi="宋体" w:cs="宋体"/>
          <w:lang w:val="zh-CN"/>
        </w:rPr>
      </w:pPr>
      <w:r>
        <w:rPr>
          <w:rFonts w:ascii="宋体" w:hAnsi="宋体" w:cs="宋体" w:hint="eastAsia"/>
          <w:lang w:val="zh-CN"/>
        </w:rPr>
        <w:br w:type="page"/>
      </w:r>
      <w:bookmarkStart w:id="106" w:name="_Toc29764"/>
      <w:bookmarkStart w:id="107" w:name="_Toc8735920"/>
      <w:r>
        <w:rPr>
          <w:rFonts w:ascii="宋体" w:hAnsi="宋体" w:cs="宋体" w:hint="eastAsia"/>
          <w:sz w:val="30"/>
          <w:szCs w:val="30"/>
        </w:rPr>
        <w:lastRenderedPageBreak/>
        <w:t>10.</w:t>
      </w:r>
      <w:r>
        <w:rPr>
          <w:rFonts w:ascii="宋体" w:hAnsi="宋体" w:cs="宋体" w:hint="eastAsia"/>
          <w:sz w:val="30"/>
          <w:szCs w:val="30"/>
          <w:lang w:val="zh-CN"/>
        </w:rPr>
        <w:t>投标保证金证明</w:t>
      </w:r>
      <w:bookmarkEnd w:id="106"/>
      <w:bookmarkEnd w:id="107"/>
    </w:p>
    <w:p w:rsidR="00413E56" w:rsidRDefault="00413E56">
      <w:pPr>
        <w:spacing w:line="360" w:lineRule="auto"/>
        <w:rPr>
          <w:rFonts w:ascii="宋体" w:hAnsi="宋体" w:cs="宋体"/>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投标保证金证明</w:t>
      </w:r>
    </w:p>
    <w:p w:rsidR="00413E56" w:rsidRDefault="00413E56">
      <w:pPr>
        <w:autoSpaceDE w:val="0"/>
        <w:autoSpaceDN w:val="0"/>
        <w:spacing w:line="360" w:lineRule="auto"/>
        <w:rPr>
          <w:rFonts w:ascii="宋体" w:hAnsi="宋体" w:cs="宋体"/>
          <w:b/>
          <w:bCs/>
          <w:kern w:val="0"/>
          <w:sz w:val="28"/>
          <w:szCs w:val="28"/>
          <w:lang w:val="zh-CN"/>
        </w:rPr>
      </w:pPr>
    </w:p>
    <w:p w:rsidR="00413E56" w:rsidRDefault="006D5FE8">
      <w:pPr>
        <w:autoSpaceDE w:val="0"/>
        <w:autoSpaceDN w:val="0"/>
        <w:spacing w:line="360" w:lineRule="auto"/>
        <w:rPr>
          <w:rFonts w:ascii="宋体" w:hAnsi="宋体" w:cs="宋体"/>
          <w:b/>
          <w:bCs/>
          <w:kern w:val="0"/>
          <w:lang w:val="zh-CN"/>
        </w:rPr>
      </w:pPr>
      <w:r>
        <w:rPr>
          <w:rFonts w:ascii="宋体" w:hAnsi="宋体" w:cs="宋体" w:hint="eastAsia"/>
          <w:b/>
          <w:bCs/>
          <w:kern w:val="0"/>
          <w:lang w:val="zh-CN"/>
        </w:rPr>
        <w:t>致：华睿诚项目管理有限公司</w:t>
      </w:r>
    </w:p>
    <w:p w:rsidR="00413E56" w:rsidRDefault="006D5FE8">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我方为（采购项目名称）项目（采购项目编号为：        ）递交保证金人民币       （大写：人民币        元）已于     年    月    日以基本户转账方式汇入你方账户。</w:t>
      </w:r>
    </w:p>
    <w:p w:rsidR="00413E56" w:rsidRDefault="006D5FE8">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附件：保证金交款证明复印件（加盖公章）</w:t>
      </w:r>
    </w:p>
    <w:p w:rsidR="00413E56" w:rsidRDefault="006D5FE8">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 xml:space="preserve">     </w:t>
      </w:r>
      <w:r>
        <w:rPr>
          <w:rFonts w:ascii="宋体" w:hAnsi="宋体" w:cs="宋体"/>
          <w:kern w:val="0"/>
          <w:lang w:val="zh-CN"/>
        </w:rPr>
        <w:t xml:space="preserve"> 基本户开户许可证</w:t>
      </w:r>
      <w:r>
        <w:rPr>
          <w:rFonts w:ascii="宋体" w:hAnsi="宋体" w:cs="宋体" w:hint="eastAsia"/>
          <w:kern w:val="0"/>
          <w:lang w:val="zh-CN"/>
        </w:rPr>
        <w:t>（加盖公章）</w:t>
      </w:r>
    </w:p>
    <w:p w:rsidR="00413E56" w:rsidRDefault="006D5FE8">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413E56" w:rsidRDefault="006D5FE8">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户    名：</w:t>
      </w:r>
    </w:p>
    <w:p w:rsidR="00413E56" w:rsidRDefault="006D5FE8">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开户银行：</w:t>
      </w:r>
    </w:p>
    <w:p w:rsidR="00413E56" w:rsidRDefault="006D5FE8">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开户</w:t>
      </w:r>
      <w:proofErr w:type="gramStart"/>
      <w:r>
        <w:rPr>
          <w:rFonts w:ascii="宋体" w:hAnsi="宋体" w:cs="宋体" w:hint="eastAsia"/>
          <w:kern w:val="0"/>
          <w:lang w:val="zh-CN"/>
        </w:rPr>
        <w:t>帐号</w:t>
      </w:r>
      <w:proofErr w:type="gramEnd"/>
      <w:r>
        <w:rPr>
          <w:rFonts w:ascii="宋体" w:hAnsi="宋体" w:cs="宋体" w:hint="eastAsia"/>
          <w:kern w:val="0"/>
          <w:lang w:val="zh-CN"/>
        </w:rPr>
        <w:t>：</w:t>
      </w:r>
    </w:p>
    <w:p w:rsidR="00413E56" w:rsidRDefault="006D5FE8">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注：通过银行转账的，必须由投标人从其基本账户汇（转）入</w:t>
      </w:r>
      <w:r>
        <w:rPr>
          <w:rFonts w:ascii="宋体" w:hAnsi="宋体" w:cs="宋体" w:hint="eastAsia"/>
          <w:kern w:val="0"/>
        </w:rPr>
        <w:t>9.1条规定的账户</w:t>
      </w:r>
      <w:r>
        <w:rPr>
          <w:rFonts w:ascii="宋体" w:hAnsi="宋体" w:cs="宋体" w:hint="eastAsia"/>
          <w:kern w:val="0"/>
          <w:lang w:val="zh-CN"/>
        </w:rPr>
        <w:t>。</w:t>
      </w:r>
    </w:p>
    <w:p w:rsidR="00413E56" w:rsidRDefault="00413E56">
      <w:pPr>
        <w:autoSpaceDE w:val="0"/>
        <w:autoSpaceDN w:val="0"/>
        <w:spacing w:line="360" w:lineRule="auto"/>
        <w:ind w:firstLine="360"/>
        <w:rPr>
          <w:rFonts w:ascii="宋体" w:hAnsi="宋体" w:cs="宋体"/>
          <w:kern w:val="0"/>
          <w:lang w:val="zh-CN"/>
        </w:rPr>
      </w:pPr>
    </w:p>
    <w:p w:rsidR="00413E56" w:rsidRDefault="00413E56">
      <w:pPr>
        <w:autoSpaceDE w:val="0"/>
        <w:autoSpaceDN w:val="0"/>
        <w:spacing w:line="360" w:lineRule="auto"/>
        <w:ind w:firstLine="360"/>
        <w:rPr>
          <w:rFonts w:ascii="宋体" w:hAnsi="宋体" w:cs="宋体"/>
          <w:kern w:val="0"/>
          <w:lang w:val="zh-CN"/>
        </w:rPr>
      </w:pP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413E56" w:rsidRDefault="006D5FE8">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413E56" w:rsidRDefault="00413E56">
      <w:pPr>
        <w:autoSpaceDE w:val="0"/>
        <w:autoSpaceDN w:val="0"/>
        <w:spacing w:line="360" w:lineRule="auto"/>
        <w:rPr>
          <w:rFonts w:ascii="宋体" w:hAnsi="宋体" w:cs="宋体"/>
          <w:b/>
          <w:bCs/>
          <w:kern w:val="0"/>
          <w:lang w:val="zh-CN"/>
        </w:rPr>
      </w:pPr>
    </w:p>
    <w:bookmarkEnd w:id="104"/>
    <w:p w:rsidR="00413E56" w:rsidRDefault="006D5FE8">
      <w:pPr>
        <w:pStyle w:val="ac"/>
        <w:spacing w:before="0" w:after="0" w:line="360" w:lineRule="auto"/>
        <w:jc w:val="left"/>
        <w:rPr>
          <w:rFonts w:ascii="宋体" w:hAnsi="宋体" w:cs="宋体"/>
        </w:rPr>
      </w:pPr>
      <w:r>
        <w:rPr>
          <w:rFonts w:ascii="宋体" w:hAnsi="宋体" w:cs="宋体" w:hint="eastAsia"/>
          <w:kern w:val="0"/>
          <w:sz w:val="24"/>
          <w:szCs w:val="24"/>
          <w:lang w:val="zh-CN"/>
        </w:rPr>
        <w:br w:type="page"/>
      </w:r>
      <w:bookmarkStart w:id="108" w:name="_Toc17535"/>
      <w:bookmarkStart w:id="109" w:name="_Toc8735921"/>
      <w:r>
        <w:rPr>
          <w:rFonts w:ascii="宋体" w:hAnsi="宋体" w:cs="宋体" w:hint="eastAsia"/>
          <w:sz w:val="30"/>
          <w:szCs w:val="30"/>
          <w:lang w:val="zh-CN"/>
        </w:rPr>
        <w:lastRenderedPageBreak/>
        <w:t>三、投标文件封面（下册）</w:t>
      </w:r>
      <w:bookmarkEnd w:id="108"/>
      <w:bookmarkEnd w:id="109"/>
    </w:p>
    <w:p w:rsidR="00413E56" w:rsidRDefault="006D5FE8">
      <w:pPr>
        <w:autoSpaceDE w:val="0"/>
        <w:autoSpaceDN w:val="0"/>
        <w:spacing w:line="36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413E56" w:rsidRDefault="006D5FE8">
      <w:pPr>
        <w:autoSpaceDE w:val="0"/>
        <w:autoSpaceDN w:val="0"/>
        <w:spacing w:line="36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413E56" w:rsidRDefault="00413E56">
      <w:pPr>
        <w:autoSpaceDE w:val="0"/>
        <w:autoSpaceDN w:val="0"/>
        <w:spacing w:line="360" w:lineRule="auto"/>
        <w:rPr>
          <w:rFonts w:ascii="宋体" w:hAnsi="宋体" w:cs="宋体"/>
          <w:kern w:val="0"/>
          <w:sz w:val="36"/>
          <w:szCs w:val="36"/>
        </w:rPr>
      </w:pPr>
    </w:p>
    <w:p w:rsidR="00413E56" w:rsidRDefault="006D5FE8">
      <w:pPr>
        <w:autoSpaceDE w:val="0"/>
        <w:autoSpaceDN w:val="0"/>
        <w:spacing w:line="360" w:lineRule="auto"/>
        <w:jc w:val="center"/>
        <w:rPr>
          <w:rFonts w:ascii="宋体" w:hAnsi="宋体" w:cs="宋体"/>
          <w:b/>
          <w:bCs/>
          <w:kern w:val="0"/>
          <w:sz w:val="72"/>
          <w:szCs w:val="72"/>
        </w:rPr>
      </w:pPr>
      <w:r>
        <w:rPr>
          <w:rFonts w:ascii="宋体" w:hAnsi="宋体" w:cs="宋体" w:hint="eastAsia"/>
          <w:b/>
          <w:bCs/>
          <w:kern w:val="0"/>
          <w:sz w:val="72"/>
          <w:szCs w:val="72"/>
          <w:lang w:val="zh-CN"/>
        </w:rPr>
        <w:t>投</w:t>
      </w:r>
      <w:r>
        <w:rPr>
          <w:rFonts w:ascii="宋体" w:hAnsi="宋体" w:cs="宋体" w:hint="eastAsia"/>
          <w:b/>
          <w:bCs/>
          <w:kern w:val="0"/>
          <w:sz w:val="72"/>
          <w:szCs w:val="72"/>
        </w:rPr>
        <w:t xml:space="preserve"> </w:t>
      </w:r>
      <w:r>
        <w:rPr>
          <w:rFonts w:ascii="宋体" w:hAnsi="宋体" w:cs="宋体" w:hint="eastAsia"/>
          <w:b/>
          <w:bCs/>
          <w:kern w:val="0"/>
          <w:sz w:val="72"/>
          <w:szCs w:val="72"/>
          <w:lang w:val="zh-CN"/>
        </w:rPr>
        <w:t>标</w:t>
      </w:r>
      <w:r>
        <w:rPr>
          <w:rFonts w:ascii="宋体" w:hAnsi="宋体" w:cs="宋体" w:hint="eastAsia"/>
          <w:b/>
          <w:bCs/>
          <w:kern w:val="0"/>
          <w:sz w:val="72"/>
          <w:szCs w:val="72"/>
        </w:rPr>
        <w:t xml:space="preserve"> </w:t>
      </w:r>
      <w:r>
        <w:rPr>
          <w:rFonts w:ascii="宋体" w:hAnsi="宋体" w:cs="宋体" w:hint="eastAsia"/>
          <w:b/>
          <w:bCs/>
          <w:kern w:val="0"/>
          <w:sz w:val="72"/>
          <w:szCs w:val="72"/>
          <w:lang w:val="zh-CN"/>
        </w:rPr>
        <w:t>文</w:t>
      </w:r>
      <w:r>
        <w:rPr>
          <w:rFonts w:ascii="宋体" w:hAnsi="宋体" w:cs="宋体" w:hint="eastAsia"/>
          <w:b/>
          <w:bCs/>
          <w:kern w:val="0"/>
          <w:sz w:val="72"/>
          <w:szCs w:val="72"/>
        </w:rPr>
        <w:t xml:space="preserve"> </w:t>
      </w:r>
      <w:r>
        <w:rPr>
          <w:rFonts w:ascii="宋体" w:hAnsi="宋体" w:cs="宋体" w:hint="eastAsia"/>
          <w:b/>
          <w:bCs/>
          <w:kern w:val="0"/>
          <w:sz w:val="72"/>
          <w:szCs w:val="72"/>
          <w:lang w:val="zh-CN"/>
        </w:rPr>
        <w:t>件</w:t>
      </w:r>
    </w:p>
    <w:p w:rsidR="00413E56" w:rsidRDefault="006D5FE8">
      <w:pPr>
        <w:autoSpaceDE w:val="0"/>
        <w:autoSpaceDN w:val="0"/>
        <w:spacing w:line="360" w:lineRule="auto"/>
        <w:jc w:val="center"/>
        <w:rPr>
          <w:rFonts w:ascii="宋体" w:hAnsi="宋体" w:cs="宋体"/>
          <w:kern w:val="0"/>
          <w:sz w:val="44"/>
          <w:szCs w:val="44"/>
        </w:rPr>
      </w:pPr>
      <w:r>
        <w:rPr>
          <w:rFonts w:ascii="宋体" w:hAnsi="宋体" w:cs="宋体" w:hint="eastAsia"/>
          <w:sz w:val="44"/>
          <w:szCs w:val="44"/>
          <w:lang w:val="zh-CN"/>
        </w:rPr>
        <w:t>（下册）</w:t>
      </w:r>
    </w:p>
    <w:p w:rsidR="00413E56" w:rsidRDefault="00413E56">
      <w:pPr>
        <w:autoSpaceDE w:val="0"/>
        <w:autoSpaceDN w:val="0"/>
        <w:spacing w:line="360" w:lineRule="auto"/>
        <w:rPr>
          <w:rFonts w:ascii="宋体" w:hAnsi="宋体" w:cs="宋体"/>
          <w:kern w:val="0"/>
          <w:sz w:val="36"/>
          <w:szCs w:val="36"/>
        </w:rPr>
      </w:pPr>
    </w:p>
    <w:p w:rsidR="00413E56" w:rsidRDefault="006D5FE8">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413E56" w:rsidRDefault="006D5FE8">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413E56" w:rsidRDefault="006D5FE8">
      <w:pPr>
        <w:autoSpaceDE w:val="0"/>
        <w:autoSpaceDN w:val="0"/>
        <w:spacing w:line="360" w:lineRule="auto"/>
        <w:rPr>
          <w:rFonts w:ascii="宋体" w:hAnsi="宋体" w:cs="宋体"/>
          <w:b/>
          <w:bCs/>
          <w:kern w:val="0"/>
          <w:sz w:val="36"/>
          <w:szCs w:val="36"/>
          <w:lang w:val="zh-CN"/>
        </w:rPr>
      </w:pPr>
      <w:r>
        <w:rPr>
          <w:rFonts w:ascii="宋体" w:hAnsi="宋体" w:cs="宋体" w:hint="eastAsia"/>
          <w:b/>
          <w:bCs/>
          <w:kern w:val="0"/>
          <w:sz w:val="36"/>
          <w:szCs w:val="36"/>
          <w:lang w:val="zh-CN"/>
        </w:rPr>
        <w:t>投</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标</w:t>
      </w:r>
      <w:r>
        <w:rPr>
          <w:rFonts w:ascii="宋体" w:hAnsi="宋体" w:cs="宋体" w:hint="eastAsia"/>
          <w:b/>
          <w:bCs/>
          <w:kern w:val="0"/>
          <w:sz w:val="36"/>
          <w:szCs w:val="36"/>
        </w:rPr>
        <w:t xml:space="preserve"> </w:t>
      </w:r>
      <w:r>
        <w:rPr>
          <w:rFonts w:ascii="宋体" w:hAnsi="宋体" w:cs="宋体" w:hint="eastAsia"/>
          <w:b/>
          <w:bCs/>
          <w:kern w:val="0"/>
          <w:sz w:val="36"/>
          <w:szCs w:val="36"/>
          <w:lang w:val="zh-CN"/>
        </w:rPr>
        <w:t>包</w:t>
      </w:r>
      <w:r>
        <w:rPr>
          <w:rFonts w:ascii="宋体" w:hAnsi="宋体" w:cs="宋体" w:hint="eastAsia"/>
          <w:b/>
          <w:bCs/>
          <w:kern w:val="0"/>
          <w:sz w:val="36"/>
          <w:szCs w:val="36"/>
        </w:rPr>
        <w:t xml:space="preserve"> </w:t>
      </w:r>
      <w:r>
        <w:rPr>
          <w:rFonts w:ascii="宋体" w:hAnsi="宋体" w:cs="宋体" w:hint="eastAsia"/>
          <w:b/>
          <w:bCs/>
          <w:kern w:val="0"/>
          <w:sz w:val="36"/>
          <w:szCs w:val="36"/>
          <w:lang w:val="zh-CN"/>
        </w:rPr>
        <w:t>号：</w:t>
      </w:r>
    </w:p>
    <w:p w:rsidR="00413E56" w:rsidRDefault="00413E56">
      <w:pPr>
        <w:autoSpaceDE w:val="0"/>
        <w:autoSpaceDN w:val="0"/>
        <w:spacing w:line="360" w:lineRule="auto"/>
        <w:rPr>
          <w:rFonts w:ascii="宋体" w:hAnsi="宋体" w:cs="宋体"/>
          <w:b/>
          <w:bCs/>
          <w:kern w:val="0"/>
          <w:sz w:val="36"/>
          <w:szCs w:val="36"/>
        </w:rPr>
      </w:pPr>
    </w:p>
    <w:p w:rsidR="00413E56" w:rsidRDefault="00413E56">
      <w:pPr>
        <w:autoSpaceDE w:val="0"/>
        <w:autoSpaceDN w:val="0"/>
        <w:spacing w:line="360" w:lineRule="auto"/>
        <w:rPr>
          <w:rFonts w:ascii="宋体" w:hAnsi="宋体" w:cs="宋体"/>
          <w:b/>
          <w:bCs/>
          <w:kern w:val="0"/>
          <w:sz w:val="36"/>
          <w:szCs w:val="36"/>
        </w:rPr>
      </w:pPr>
    </w:p>
    <w:p w:rsidR="00413E56" w:rsidRDefault="006D5FE8">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投标人：</w:t>
      </w:r>
      <w:r>
        <w:rPr>
          <w:rFonts w:ascii="宋体" w:hAnsi="宋体" w:cs="宋体" w:hint="eastAsia"/>
          <w:b/>
          <w:bCs/>
          <w:kern w:val="0"/>
          <w:sz w:val="36"/>
          <w:szCs w:val="36"/>
          <w:u w:val="single"/>
        </w:rPr>
        <w:t xml:space="preserve">                          </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413E56" w:rsidRDefault="006D5FE8">
      <w:pPr>
        <w:autoSpaceDE w:val="0"/>
        <w:autoSpaceDN w:val="0"/>
        <w:spacing w:line="360" w:lineRule="auto"/>
        <w:rPr>
          <w:rFonts w:ascii="宋体" w:hAnsi="宋体" w:cs="宋体"/>
          <w:b/>
          <w:bCs/>
          <w:kern w:val="0"/>
          <w:sz w:val="36"/>
          <w:szCs w:val="36"/>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法定代表人或委托代理人：</w:t>
      </w:r>
      <w:r>
        <w:rPr>
          <w:rFonts w:ascii="宋体" w:hAnsi="宋体" w:cs="宋体" w:hint="eastAsia"/>
          <w:b/>
          <w:bCs/>
          <w:kern w:val="0"/>
          <w:sz w:val="36"/>
          <w:szCs w:val="36"/>
          <w:u w:val="single"/>
        </w:rPr>
        <w:t xml:space="preserve">           </w:t>
      </w:r>
      <w:r>
        <w:rPr>
          <w:rFonts w:ascii="宋体" w:hAnsi="宋体" w:cs="宋体" w:hint="eastAsia"/>
          <w:b/>
          <w:bCs/>
          <w:kern w:val="0"/>
          <w:sz w:val="36"/>
          <w:szCs w:val="36"/>
          <w:lang w:val="zh-CN"/>
        </w:rPr>
        <w:t>（签字）</w:t>
      </w:r>
    </w:p>
    <w:p w:rsidR="00413E56" w:rsidRDefault="006D5FE8">
      <w:pPr>
        <w:autoSpaceDE w:val="0"/>
        <w:autoSpaceDN w:val="0"/>
        <w:spacing w:line="360" w:lineRule="auto"/>
        <w:rPr>
          <w:rFonts w:ascii="宋体" w:hAnsi="宋体" w:cs="宋体"/>
          <w:b/>
          <w:bCs/>
          <w:kern w:val="0"/>
          <w:sz w:val="36"/>
          <w:szCs w:val="36"/>
          <w:lang w:val="zh-CN"/>
        </w:rPr>
      </w:pPr>
      <w:r>
        <w:rPr>
          <w:rFonts w:ascii="宋体" w:hAnsi="宋体" w:cs="宋体" w:hint="eastAsia"/>
          <w:b/>
          <w:bCs/>
          <w:kern w:val="0"/>
          <w:sz w:val="36"/>
          <w:szCs w:val="36"/>
        </w:rPr>
        <w:t xml:space="preserve">                    </w:t>
      </w:r>
      <w:r>
        <w:rPr>
          <w:rFonts w:ascii="宋体" w:hAnsi="宋体" w:cs="宋体" w:hint="eastAsia"/>
          <w:b/>
          <w:bCs/>
          <w:kern w:val="0"/>
          <w:sz w:val="36"/>
          <w:szCs w:val="36"/>
          <w:lang w:val="zh-CN"/>
        </w:rPr>
        <w:t>年</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月</w:t>
      </w:r>
      <w:r>
        <w:rPr>
          <w:rFonts w:ascii="宋体" w:hAnsi="宋体" w:cs="宋体" w:hint="eastAsia"/>
          <w:b/>
          <w:bCs/>
          <w:kern w:val="0"/>
          <w:sz w:val="36"/>
          <w:szCs w:val="36"/>
        </w:rPr>
        <w:t xml:space="preserve">    </w:t>
      </w:r>
      <w:r>
        <w:rPr>
          <w:rFonts w:ascii="宋体" w:hAnsi="宋体" w:cs="宋体" w:hint="eastAsia"/>
          <w:b/>
          <w:bCs/>
          <w:kern w:val="0"/>
          <w:sz w:val="36"/>
          <w:szCs w:val="36"/>
          <w:lang w:val="zh-CN"/>
        </w:rPr>
        <w:t>日</w:t>
      </w:r>
    </w:p>
    <w:p w:rsidR="00413E56" w:rsidRDefault="006D5FE8">
      <w:pPr>
        <w:pStyle w:val="ac"/>
        <w:spacing w:before="0" w:after="0" w:line="360" w:lineRule="auto"/>
        <w:jc w:val="left"/>
        <w:rPr>
          <w:rFonts w:ascii="宋体" w:hAnsi="宋体" w:cs="宋体"/>
          <w:lang w:val="zh-CN"/>
        </w:rPr>
      </w:pPr>
      <w:r>
        <w:rPr>
          <w:rFonts w:ascii="宋体" w:hAnsi="宋体" w:cs="宋体" w:hint="eastAsia"/>
          <w:b w:val="0"/>
          <w:bCs w:val="0"/>
          <w:kern w:val="0"/>
          <w:lang w:val="zh-CN"/>
        </w:rPr>
        <w:br w:type="page"/>
      </w:r>
      <w:bookmarkStart w:id="110" w:name="_Toc136"/>
      <w:bookmarkStart w:id="111" w:name="_Toc8735922"/>
      <w:r>
        <w:rPr>
          <w:rFonts w:ascii="宋体" w:hAnsi="宋体" w:cs="宋体" w:hint="eastAsia"/>
          <w:sz w:val="30"/>
          <w:szCs w:val="30"/>
          <w:lang w:val="zh-CN"/>
        </w:rPr>
        <w:lastRenderedPageBreak/>
        <w:t>四、投标文件目录（下册）</w:t>
      </w:r>
      <w:bookmarkEnd w:id="110"/>
      <w:bookmarkEnd w:id="111"/>
    </w:p>
    <w:p w:rsidR="00413E56" w:rsidRDefault="006D5FE8">
      <w:pPr>
        <w:autoSpaceDE w:val="0"/>
        <w:autoSpaceDN w:val="0"/>
        <w:spacing w:line="360" w:lineRule="auto"/>
        <w:rPr>
          <w:rFonts w:ascii="宋体" w:hAnsi="宋体" w:cs="宋体"/>
          <w:lang w:val="zh-CN"/>
        </w:rPr>
      </w:pPr>
      <w:r>
        <w:rPr>
          <w:rFonts w:ascii="宋体" w:hAnsi="宋体" w:cs="宋体" w:hint="eastAsia"/>
        </w:rPr>
        <w:t>01.评分对照表</w:t>
      </w:r>
      <w:r>
        <w:rPr>
          <w:rFonts w:ascii="宋体" w:hAnsi="宋体" w:cs="宋体" w:hint="eastAsia"/>
          <w:kern w:val="0"/>
          <w:lang w:val="zh-CN"/>
        </w:rPr>
        <w:t>……</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rPr>
          <w:rFonts w:ascii="宋体" w:hAnsi="宋体" w:cs="宋体"/>
          <w:kern w:val="0"/>
        </w:rPr>
      </w:pPr>
      <w:r>
        <w:rPr>
          <w:rFonts w:ascii="宋体" w:hAnsi="宋体" w:cs="宋体" w:hint="eastAsia"/>
          <w:kern w:val="0"/>
        </w:rPr>
        <w:t>02.</w:t>
      </w:r>
      <w:r>
        <w:rPr>
          <w:rFonts w:ascii="宋体" w:hAnsi="宋体" w:cs="宋体" w:hint="eastAsia"/>
          <w:kern w:val="0"/>
          <w:lang w:val="zh-CN"/>
        </w:rPr>
        <w:t>开标一览表（报价表）……</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03.服务应答表</w:t>
      </w:r>
      <w:r>
        <w:rPr>
          <w:rFonts w:ascii="宋体" w:hAnsi="宋体" w:cs="宋体" w:hint="eastAsia"/>
          <w:kern w:val="0"/>
          <w:lang w:val="zh-CN"/>
        </w:rPr>
        <w:t>……</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04.</w:t>
      </w:r>
      <w:r>
        <w:rPr>
          <w:rFonts w:ascii="宋体" w:hAnsi="宋体" w:cs="宋体" w:hint="eastAsia"/>
          <w:kern w:val="0"/>
          <w:lang w:val="zh-CN"/>
        </w:rPr>
        <w:t>投标</w:t>
      </w:r>
      <w:r>
        <w:rPr>
          <w:rFonts w:ascii="宋体" w:hAnsi="宋体" w:cs="宋体" w:hint="eastAsia"/>
          <w:kern w:val="0"/>
        </w:rPr>
        <w:t>服务</w:t>
      </w:r>
      <w:r>
        <w:rPr>
          <w:rFonts w:ascii="宋体" w:hAnsi="宋体" w:cs="宋体" w:hint="eastAsia"/>
          <w:kern w:val="0"/>
          <w:lang w:val="zh-CN"/>
        </w:rPr>
        <w:t>相关资料……</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rPr>
        <w:t>05.</w:t>
      </w:r>
      <w:r>
        <w:rPr>
          <w:rFonts w:ascii="宋体" w:hAnsi="宋体" w:cs="宋体" w:hint="eastAsia"/>
          <w:kern w:val="0"/>
          <w:lang w:val="zh-CN"/>
        </w:rPr>
        <w:t>投标人的类似业绩证明材料……</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rPr>
          <w:rFonts w:ascii="宋体" w:hAnsi="宋体" w:cs="宋体"/>
          <w:kern w:val="0"/>
        </w:rPr>
      </w:pPr>
      <w:r>
        <w:rPr>
          <w:rFonts w:ascii="宋体" w:hAnsi="宋体" w:cs="宋体" w:hint="eastAsia"/>
          <w:kern w:val="0"/>
        </w:rPr>
        <w:t>06.（生产）企业小型、微型企业声明函</w:t>
      </w:r>
      <w:r>
        <w:rPr>
          <w:rFonts w:ascii="宋体" w:hAnsi="宋体" w:cs="宋体" w:hint="eastAsia"/>
          <w:kern w:val="0"/>
          <w:lang w:val="zh-CN"/>
        </w:rPr>
        <w:t>……</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autoSpaceDE w:val="0"/>
        <w:autoSpaceDN w:val="0"/>
        <w:spacing w:line="360" w:lineRule="auto"/>
        <w:rPr>
          <w:rFonts w:ascii="宋体" w:hAnsi="宋体" w:cs="宋体"/>
          <w:lang w:val="zh-CN"/>
        </w:rPr>
      </w:pPr>
      <w:r>
        <w:rPr>
          <w:rFonts w:ascii="宋体" w:hAnsi="宋体" w:cs="宋体" w:hint="eastAsia"/>
          <w:kern w:val="0"/>
        </w:rPr>
        <w:t>07.</w:t>
      </w:r>
      <w:r>
        <w:rPr>
          <w:rFonts w:ascii="宋体" w:hAnsi="宋体" w:cs="宋体" w:hint="eastAsia"/>
          <w:kern w:val="0"/>
          <w:lang w:val="zh-CN"/>
        </w:rPr>
        <w:t>投标人认为在其他方面有必要说明的事项……</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413E56" w:rsidRDefault="006D5FE8">
      <w:pPr>
        <w:pStyle w:val="ac"/>
        <w:spacing w:before="0" w:after="0" w:line="360" w:lineRule="auto"/>
        <w:jc w:val="left"/>
        <w:rPr>
          <w:rFonts w:ascii="宋体" w:hAnsi="宋体" w:cs="宋体"/>
          <w:sz w:val="30"/>
          <w:szCs w:val="30"/>
          <w:lang w:val="zh-CN"/>
        </w:rPr>
      </w:pPr>
      <w:r>
        <w:rPr>
          <w:rFonts w:ascii="宋体" w:hAnsi="宋体" w:cs="宋体" w:hint="eastAsia"/>
          <w:lang w:val="zh-CN"/>
        </w:rPr>
        <w:br w:type="page"/>
      </w:r>
      <w:bookmarkStart w:id="112" w:name="_Toc25843"/>
      <w:bookmarkStart w:id="113" w:name="_Toc8735923"/>
      <w:r>
        <w:rPr>
          <w:rFonts w:ascii="宋体" w:hAnsi="宋体" w:cs="宋体" w:hint="eastAsia"/>
          <w:sz w:val="30"/>
          <w:szCs w:val="30"/>
        </w:rPr>
        <w:lastRenderedPageBreak/>
        <w:t>01.</w:t>
      </w:r>
      <w:r>
        <w:rPr>
          <w:rFonts w:ascii="宋体" w:hAnsi="宋体" w:cs="宋体" w:hint="eastAsia"/>
          <w:sz w:val="30"/>
          <w:szCs w:val="30"/>
          <w:lang w:val="zh-CN"/>
        </w:rPr>
        <w:t>评分对照表</w:t>
      </w:r>
      <w:bookmarkEnd w:id="112"/>
      <w:bookmarkEnd w:id="113"/>
    </w:p>
    <w:p w:rsidR="00413E56" w:rsidRDefault="00413E56">
      <w:pPr>
        <w:spacing w:line="360" w:lineRule="auto"/>
        <w:rPr>
          <w:rFonts w:ascii="宋体" w:hAnsi="宋体" w:cs="宋体"/>
          <w:sz w:val="28"/>
          <w:szCs w:val="28"/>
        </w:rPr>
      </w:pPr>
    </w:p>
    <w:p w:rsidR="00413E56" w:rsidRDefault="006D5FE8">
      <w:pPr>
        <w:spacing w:line="360" w:lineRule="auto"/>
        <w:jc w:val="center"/>
        <w:rPr>
          <w:rFonts w:ascii="宋体" w:hAnsi="宋体" w:cs="宋体"/>
        </w:rPr>
      </w:pPr>
      <w:r>
        <w:rPr>
          <w:rFonts w:ascii="宋体" w:hAnsi="宋体" w:cs="宋体" w:hint="eastAsia"/>
          <w:b/>
          <w:bCs/>
          <w:sz w:val="28"/>
          <w:szCs w:val="28"/>
        </w:rPr>
        <w:t>评分对照表</w:t>
      </w:r>
    </w:p>
    <w:p w:rsidR="00413E56" w:rsidRDefault="00413E56">
      <w:pPr>
        <w:spacing w:line="360" w:lineRule="auto"/>
        <w:rPr>
          <w:rFonts w:ascii="宋体" w:hAnsi="宋体" w:cs="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1"/>
        <w:gridCol w:w="2514"/>
        <w:gridCol w:w="2266"/>
        <w:gridCol w:w="2966"/>
      </w:tblGrid>
      <w:tr w:rsidR="00413E56">
        <w:trPr>
          <w:trHeight w:val="23"/>
          <w:jc w:val="center"/>
        </w:trPr>
        <w:tc>
          <w:tcPr>
            <w:tcW w:w="871" w:type="dxa"/>
            <w:vAlign w:val="center"/>
          </w:tcPr>
          <w:p w:rsidR="00413E56" w:rsidRDefault="006D5FE8">
            <w:pPr>
              <w:pStyle w:val="af5"/>
              <w:spacing w:line="360" w:lineRule="auto"/>
              <w:ind w:firstLine="0"/>
              <w:jc w:val="center"/>
              <w:rPr>
                <w:rFonts w:ascii="宋体" w:hAnsi="宋体" w:cs="宋体"/>
                <w:szCs w:val="24"/>
              </w:rPr>
            </w:pPr>
            <w:r>
              <w:rPr>
                <w:rFonts w:ascii="宋体" w:hAnsi="宋体" w:cs="宋体" w:hint="eastAsia"/>
                <w:szCs w:val="24"/>
              </w:rPr>
              <w:t>序号</w:t>
            </w:r>
          </w:p>
        </w:tc>
        <w:tc>
          <w:tcPr>
            <w:tcW w:w="2514" w:type="dxa"/>
            <w:vAlign w:val="center"/>
          </w:tcPr>
          <w:p w:rsidR="00413E56" w:rsidRDefault="006D5FE8">
            <w:pPr>
              <w:pStyle w:val="af5"/>
              <w:spacing w:line="360" w:lineRule="auto"/>
              <w:ind w:firstLine="0"/>
              <w:jc w:val="center"/>
              <w:rPr>
                <w:rFonts w:ascii="宋体" w:hAnsi="宋体" w:cs="宋体"/>
                <w:szCs w:val="24"/>
              </w:rPr>
            </w:pPr>
            <w:r>
              <w:rPr>
                <w:rFonts w:ascii="宋体" w:hAnsi="宋体" w:cs="宋体" w:hint="eastAsia"/>
                <w:szCs w:val="24"/>
              </w:rPr>
              <w:t>招标文件评分标准</w:t>
            </w:r>
          </w:p>
        </w:tc>
        <w:tc>
          <w:tcPr>
            <w:tcW w:w="2266" w:type="dxa"/>
            <w:vAlign w:val="center"/>
          </w:tcPr>
          <w:p w:rsidR="00413E56" w:rsidRDefault="006D5FE8">
            <w:pPr>
              <w:pStyle w:val="af5"/>
              <w:spacing w:line="360" w:lineRule="auto"/>
              <w:ind w:firstLine="0"/>
              <w:jc w:val="center"/>
              <w:rPr>
                <w:rFonts w:ascii="宋体" w:hAnsi="宋体" w:cs="宋体"/>
                <w:szCs w:val="24"/>
              </w:rPr>
            </w:pPr>
            <w:r>
              <w:rPr>
                <w:rFonts w:ascii="宋体" w:hAnsi="宋体" w:cs="宋体" w:hint="eastAsia"/>
                <w:szCs w:val="24"/>
              </w:rPr>
              <w:t>投标响应部分</w:t>
            </w:r>
          </w:p>
        </w:tc>
        <w:tc>
          <w:tcPr>
            <w:tcW w:w="2966" w:type="dxa"/>
            <w:vAlign w:val="center"/>
          </w:tcPr>
          <w:p w:rsidR="00413E56" w:rsidRDefault="006D5FE8">
            <w:pPr>
              <w:pStyle w:val="af5"/>
              <w:spacing w:line="360" w:lineRule="auto"/>
              <w:ind w:firstLine="0"/>
              <w:jc w:val="center"/>
              <w:rPr>
                <w:rFonts w:ascii="宋体" w:hAnsi="宋体" w:cs="宋体"/>
                <w:szCs w:val="24"/>
              </w:rPr>
            </w:pPr>
            <w:r>
              <w:rPr>
                <w:rFonts w:ascii="宋体" w:hAnsi="宋体" w:cs="宋体" w:hint="eastAsia"/>
                <w:szCs w:val="24"/>
              </w:rPr>
              <w:t>投标文件中对应页码</w:t>
            </w:r>
          </w:p>
        </w:tc>
      </w:tr>
      <w:tr w:rsidR="00413E56">
        <w:trPr>
          <w:trHeight w:val="23"/>
          <w:jc w:val="center"/>
        </w:trPr>
        <w:tc>
          <w:tcPr>
            <w:tcW w:w="871" w:type="dxa"/>
            <w:vAlign w:val="center"/>
          </w:tcPr>
          <w:p w:rsidR="00413E56" w:rsidRDefault="00413E56">
            <w:pPr>
              <w:pStyle w:val="af5"/>
              <w:spacing w:line="360" w:lineRule="auto"/>
              <w:ind w:firstLine="0"/>
              <w:jc w:val="center"/>
              <w:rPr>
                <w:rFonts w:ascii="宋体" w:hAnsi="宋体" w:cs="宋体"/>
                <w:szCs w:val="24"/>
              </w:rPr>
            </w:pPr>
          </w:p>
        </w:tc>
        <w:tc>
          <w:tcPr>
            <w:tcW w:w="2514" w:type="dxa"/>
            <w:vAlign w:val="center"/>
          </w:tcPr>
          <w:p w:rsidR="00413E56" w:rsidRDefault="00413E56">
            <w:pPr>
              <w:pStyle w:val="af5"/>
              <w:spacing w:line="360" w:lineRule="auto"/>
              <w:ind w:firstLine="0"/>
              <w:jc w:val="center"/>
              <w:rPr>
                <w:rFonts w:ascii="宋体" w:hAnsi="宋体" w:cs="宋体"/>
                <w:szCs w:val="24"/>
              </w:rPr>
            </w:pPr>
          </w:p>
        </w:tc>
        <w:tc>
          <w:tcPr>
            <w:tcW w:w="2266" w:type="dxa"/>
            <w:vAlign w:val="center"/>
          </w:tcPr>
          <w:p w:rsidR="00413E56" w:rsidRDefault="00413E56">
            <w:pPr>
              <w:pStyle w:val="af5"/>
              <w:spacing w:line="360" w:lineRule="auto"/>
              <w:ind w:firstLine="0"/>
              <w:jc w:val="center"/>
              <w:rPr>
                <w:rFonts w:ascii="宋体" w:hAnsi="宋体" w:cs="宋体"/>
                <w:szCs w:val="24"/>
              </w:rPr>
            </w:pPr>
          </w:p>
        </w:tc>
        <w:tc>
          <w:tcPr>
            <w:tcW w:w="2966" w:type="dxa"/>
            <w:vAlign w:val="center"/>
          </w:tcPr>
          <w:p w:rsidR="00413E56" w:rsidRDefault="00413E56">
            <w:pPr>
              <w:pStyle w:val="af5"/>
              <w:spacing w:line="360" w:lineRule="auto"/>
              <w:ind w:firstLine="0"/>
              <w:jc w:val="center"/>
              <w:rPr>
                <w:rFonts w:ascii="宋体" w:hAnsi="宋体" w:cs="宋体"/>
                <w:szCs w:val="24"/>
              </w:rPr>
            </w:pPr>
          </w:p>
        </w:tc>
      </w:tr>
      <w:tr w:rsidR="00413E56">
        <w:trPr>
          <w:trHeight w:val="23"/>
          <w:jc w:val="center"/>
        </w:trPr>
        <w:tc>
          <w:tcPr>
            <w:tcW w:w="871" w:type="dxa"/>
            <w:vAlign w:val="center"/>
          </w:tcPr>
          <w:p w:rsidR="00413E56" w:rsidRDefault="00413E56">
            <w:pPr>
              <w:pStyle w:val="af5"/>
              <w:spacing w:line="360" w:lineRule="auto"/>
              <w:ind w:firstLine="0"/>
              <w:jc w:val="center"/>
              <w:rPr>
                <w:rFonts w:ascii="宋体" w:hAnsi="宋体" w:cs="宋体"/>
                <w:szCs w:val="24"/>
              </w:rPr>
            </w:pPr>
          </w:p>
        </w:tc>
        <w:tc>
          <w:tcPr>
            <w:tcW w:w="2514" w:type="dxa"/>
            <w:vAlign w:val="center"/>
          </w:tcPr>
          <w:p w:rsidR="00413E56" w:rsidRDefault="00413E56">
            <w:pPr>
              <w:pStyle w:val="af5"/>
              <w:spacing w:line="360" w:lineRule="auto"/>
              <w:ind w:firstLine="0"/>
              <w:jc w:val="center"/>
              <w:rPr>
                <w:rFonts w:ascii="宋体" w:hAnsi="宋体" w:cs="宋体"/>
                <w:szCs w:val="24"/>
              </w:rPr>
            </w:pPr>
          </w:p>
        </w:tc>
        <w:tc>
          <w:tcPr>
            <w:tcW w:w="2266" w:type="dxa"/>
            <w:vAlign w:val="center"/>
          </w:tcPr>
          <w:p w:rsidR="00413E56" w:rsidRDefault="00413E56">
            <w:pPr>
              <w:pStyle w:val="af5"/>
              <w:spacing w:line="360" w:lineRule="auto"/>
              <w:ind w:firstLine="0"/>
              <w:jc w:val="center"/>
              <w:rPr>
                <w:rFonts w:ascii="宋体" w:hAnsi="宋体" w:cs="宋体"/>
                <w:szCs w:val="24"/>
              </w:rPr>
            </w:pPr>
          </w:p>
        </w:tc>
        <w:tc>
          <w:tcPr>
            <w:tcW w:w="2966" w:type="dxa"/>
            <w:vAlign w:val="center"/>
          </w:tcPr>
          <w:p w:rsidR="00413E56" w:rsidRDefault="00413E56">
            <w:pPr>
              <w:pStyle w:val="af5"/>
              <w:spacing w:line="360" w:lineRule="auto"/>
              <w:ind w:firstLine="0"/>
              <w:jc w:val="center"/>
              <w:rPr>
                <w:rFonts w:ascii="宋体" w:hAnsi="宋体" w:cs="宋体"/>
                <w:szCs w:val="24"/>
              </w:rPr>
            </w:pPr>
          </w:p>
        </w:tc>
      </w:tr>
      <w:tr w:rsidR="00413E56">
        <w:trPr>
          <w:trHeight w:val="23"/>
          <w:jc w:val="center"/>
        </w:trPr>
        <w:tc>
          <w:tcPr>
            <w:tcW w:w="871" w:type="dxa"/>
            <w:vAlign w:val="center"/>
          </w:tcPr>
          <w:p w:rsidR="00413E56" w:rsidRDefault="00413E56">
            <w:pPr>
              <w:pStyle w:val="af5"/>
              <w:spacing w:line="360" w:lineRule="auto"/>
              <w:ind w:firstLine="0"/>
              <w:jc w:val="center"/>
              <w:rPr>
                <w:rFonts w:ascii="宋体" w:hAnsi="宋体" w:cs="宋体"/>
                <w:szCs w:val="24"/>
              </w:rPr>
            </w:pPr>
          </w:p>
        </w:tc>
        <w:tc>
          <w:tcPr>
            <w:tcW w:w="2514" w:type="dxa"/>
            <w:vAlign w:val="center"/>
          </w:tcPr>
          <w:p w:rsidR="00413E56" w:rsidRDefault="00413E56">
            <w:pPr>
              <w:pStyle w:val="af5"/>
              <w:spacing w:line="360" w:lineRule="auto"/>
              <w:ind w:firstLine="0"/>
              <w:jc w:val="center"/>
              <w:rPr>
                <w:rFonts w:ascii="宋体" w:hAnsi="宋体" w:cs="宋体"/>
                <w:szCs w:val="24"/>
              </w:rPr>
            </w:pPr>
          </w:p>
        </w:tc>
        <w:tc>
          <w:tcPr>
            <w:tcW w:w="2266" w:type="dxa"/>
            <w:vAlign w:val="center"/>
          </w:tcPr>
          <w:p w:rsidR="00413E56" w:rsidRDefault="00413E56">
            <w:pPr>
              <w:pStyle w:val="af5"/>
              <w:spacing w:line="360" w:lineRule="auto"/>
              <w:ind w:firstLine="0"/>
              <w:jc w:val="center"/>
              <w:rPr>
                <w:rFonts w:ascii="宋体" w:hAnsi="宋体" w:cs="宋体"/>
                <w:szCs w:val="24"/>
              </w:rPr>
            </w:pPr>
          </w:p>
        </w:tc>
        <w:tc>
          <w:tcPr>
            <w:tcW w:w="2966" w:type="dxa"/>
            <w:vAlign w:val="center"/>
          </w:tcPr>
          <w:p w:rsidR="00413E56" w:rsidRDefault="00413E56">
            <w:pPr>
              <w:pStyle w:val="af5"/>
              <w:spacing w:line="360" w:lineRule="auto"/>
              <w:ind w:firstLine="0"/>
              <w:jc w:val="center"/>
              <w:rPr>
                <w:rFonts w:ascii="宋体" w:hAnsi="宋体" w:cs="宋体"/>
                <w:szCs w:val="24"/>
              </w:rPr>
            </w:pPr>
          </w:p>
        </w:tc>
      </w:tr>
      <w:tr w:rsidR="00413E56">
        <w:trPr>
          <w:trHeight w:val="23"/>
          <w:jc w:val="center"/>
        </w:trPr>
        <w:tc>
          <w:tcPr>
            <w:tcW w:w="871" w:type="dxa"/>
            <w:vAlign w:val="center"/>
          </w:tcPr>
          <w:p w:rsidR="00413E56" w:rsidRDefault="00413E56">
            <w:pPr>
              <w:pStyle w:val="af5"/>
              <w:spacing w:line="360" w:lineRule="auto"/>
              <w:ind w:firstLine="0"/>
              <w:jc w:val="center"/>
              <w:rPr>
                <w:rFonts w:ascii="宋体" w:hAnsi="宋体" w:cs="宋体"/>
                <w:szCs w:val="24"/>
              </w:rPr>
            </w:pPr>
          </w:p>
        </w:tc>
        <w:tc>
          <w:tcPr>
            <w:tcW w:w="2514" w:type="dxa"/>
            <w:vAlign w:val="center"/>
          </w:tcPr>
          <w:p w:rsidR="00413E56" w:rsidRDefault="00413E56">
            <w:pPr>
              <w:pStyle w:val="af5"/>
              <w:spacing w:line="360" w:lineRule="auto"/>
              <w:ind w:firstLine="0"/>
              <w:jc w:val="center"/>
              <w:rPr>
                <w:rFonts w:ascii="宋体" w:hAnsi="宋体" w:cs="宋体"/>
                <w:szCs w:val="24"/>
              </w:rPr>
            </w:pPr>
          </w:p>
        </w:tc>
        <w:tc>
          <w:tcPr>
            <w:tcW w:w="2266" w:type="dxa"/>
            <w:vAlign w:val="center"/>
          </w:tcPr>
          <w:p w:rsidR="00413E56" w:rsidRDefault="00413E56">
            <w:pPr>
              <w:pStyle w:val="af5"/>
              <w:spacing w:line="360" w:lineRule="auto"/>
              <w:ind w:firstLine="0"/>
              <w:jc w:val="center"/>
              <w:rPr>
                <w:rFonts w:ascii="宋体" w:hAnsi="宋体" w:cs="宋体"/>
                <w:szCs w:val="24"/>
              </w:rPr>
            </w:pPr>
          </w:p>
        </w:tc>
        <w:tc>
          <w:tcPr>
            <w:tcW w:w="2966" w:type="dxa"/>
            <w:vAlign w:val="center"/>
          </w:tcPr>
          <w:p w:rsidR="00413E56" w:rsidRDefault="00413E56">
            <w:pPr>
              <w:pStyle w:val="af5"/>
              <w:spacing w:line="360" w:lineRule="auto"/>
              <w:ind w:firstLine="0"/>
              <w:jc w:val="center"/>
              <w:rPr>
                <w:rFonts w:ascii="宋体" w:hAnsi="宋体" w:cs="宋体"/>
                <w:szCs w:val="24"/>
              </w:rPr>
            </w:pPr>
          </w:p>
        </w:tc>
      </w:tr>
      <w:tr w:rsidR="00413E56">
        <w:trPr>
          <w:trHeight w:val="23"/>
          <w:jc w:val="center"/>
        </w:trPr>
        <w:tc>
          <w:tcPr>
            <w:tcW w:w="871" w:type="dxa"/>
            <w:vAlign w:val="center"/>
          </w:tcPr>
          <w:p w:rsidR="00413E56" w:rsidRDefault="00413E56">
            <w:pPr>
              <w:pStyle w:val="af5"/>
              <w:spacing w:line="360" w:lineRule="auto"/>
              <w:ind w:firstLine="0"/>
              <w:jc w:val="center"/>
              <w:rPr>
                <w:rFonts w:ascii="宋体" w:hAnsi="宋体" w:cs="宋体"/>
                <w:szCs w:val="24"/>
              </w:rPr>
            </w:pPr>
          </w:p>
        </w:tc>
        <w:tc>
          <w:tcPr>
            <w:tcW w:w="2514" w:type="dxa"/>
            <w:vAlign w:val="center"/>
          </w:tcPr>
          <w:p w:rsidR="00413E56" w:rsidRDefault="00413E56">
            <w:pPr>
              <w:pStyle w:val="af5"/>
              <w:spacing w:line="360" w:lineRule="auto"/>
              <w:ind w:firstLine="0"/>
              <w:jc w:val="center"/>
              <w:rPr>
                <w:rFonts w:ascii="宋体" w:hAnsi="宋体" w:cs="宋体"/>
                <w:szCs w:val="24"/>
              </w:rPr>
            </w:pPr>
          </w:p>
        </w:tc>
        <w:tc>
          <w:tcPr>
            <w:tcW w:w="2266" w:type="dxa"/>
            <w:vAlign w:val="center"/>
          </w:tcPr>
          <w:p w:rsidR="00413E56" w:rsidRDefault="00413E56">
            <w:pPr>
              <w:pStyle w:val="af5"/>
              <w:spacing w:line="360" w:lineRule="auto"/>
              <w:ind w:firstLine="0"/>
              <w:jc w:val="center"/>
              <w:rPr>
                <w:rFonts w:ascii="宋体" w:hAnsi="宋体" w:cs="宋体"/>
                <w:szCs w:val="24"/>
              </w:rPr>
            </w:pPr>
          </w:p>
        </w:tc>
        <w:tc>
          <w:tcPr>
            <w:tcW w:w="2966" w:type="dxa"/>
            <w:vAlign w:val="center"/>
          </w:tcPr>
          <w:p w:rsidR="00413E56" w:rsidRDefault="00413E56">
            <w:pPr>
              <w:pStyle w:val="af5"/>
              <w:spacing w:line="360" w:lineRule="auto"/>
              <w:ind w:firstLine="0"/>
              <w:jc w:val="center"/>
              <w:rPr>
                <w:rFonts w:ascii="宋体" w:hAnsi="宋体" w:cs="宋体"/>
                <w:szCs w:val="24"/>
              </w:rPr>
            </w:pPr>
          </w:p>
        </w:tc>
      </w:tr>
      <w:tr w:rsidR="00413E56">
        <w:trPr>
          <w:trHeight w:val="23"/>
          <w:jc w:val="center"/>
        </w:trPr>
        <w:tc>
          <w:tcPr>
            <w:tcW w:w="871" w:type="dxa"/>
            <w:vAlign w:val="center"/>
          </w:tcPr>
          <w:p w:rsidR="00413E56" w:rsidRDefault="00413E56">
            <w:pPr>
              <w:pStyle w:val="af5"/>
              <w:spacing w:line="360" w:lineRule="auto"/>
              <w:ind w:firstLine="0"/>
              <w:jc w:val="center"/>
              <w:rPr>
                <w:rFonts w:ascii="宋体" w:hAnsi="宋体" w:cs="宋体"/>
                <w:szCs w:val="24"/>
              </w:rPr>
            </w:pPr>
          </w:p>
        </w:tc>
        <w:tc>
          <w:tcPr>
            <w:tcW w:w="2514" w:type="dxa"/>
            <w:vAlign w:val="center"/>
          </w:tcPr>
          <w:p w:rsidR="00413E56" w:rsidRDefault="00413E56">
            <w:pPr>
              <w:pStyle w:val="af5"/>
              <w:spacing w:line="360" w:lineRule="auto"/>
              <w:ind w:firstLine="0"/>
              <w:jc w:val="center"/>
              <w:rPr>
                <w:rFonts w:ascii="宋体" w:hAnsi="宋体" w:cs="宋体"/>
                <w:szCs w:val="24"/>
              </w:rPr>
            </w:pPr>
          </w:p>
        </w:tc>
        <w:tc>
          <w:tcPr>
            <w:tcW w:w="2266" w:type="dxa"/>
            <w:vAlign w:val="center"/>
          </w:tcPr>
          <w:p w:rsidR="00413E56" w:rsidRDefault="00413E56">
            <w:pPr>
              <w:pStyle w:val="af5"/>
              <w:spacing w:line="360" w:lineRule="auto"/>
              <w:ind w:firstLine="0"/>
              <w:jc w:val="center"/>
              <w:rPr>
                <w:rFonts w:ascii="宋体" w:hAnsi="宋体" w:cs="宋体"/>
                <w:szCs w:val="24"/>
              </w:rPr>
            </w:pPr>
          </w:p>
        </w:tc>
        <w:tc>
          <w:tcPr>
            <w:tcW w:w="2966" w:type="dxa"/>
            <w:vAlign w:val="center"/>
          </w:tcPr>
          <w:p w:rsidR="00413E56" w:rsidRDefault="00413E56">
            <w:pPr>
              <w:pStyle w:val="af5"/>
              <w:spacing w:line="360" w:lineRule="auto"/>
              <w:ind w:firstLine="0"/>
              <w:jc w:val="center"/>
              <w:rPr>
                <w:rFonts w:ascii="宋体" w:hAnsi="宋体" w:cs="宋体"/>
                <w:szCs w:val="24"/>
              </w:rPr>
            </w:pPr>
          </w:p>
        </w:tc>
      </w:tr>
    </w:tbl>
    <w:p w:rsidR="00413E56" w:rsidRDefault="00413E56">
      <w:pPr>
        <w:spacing w:line="360" w:lineRule="auto"/>
        <w:rPr>
          <w:rFonts w:ascii="宋体" w:hAnsi="宋体" w:cs="宋体"/>
          <w:lang w:val="zh-CN"/>
        </w:rPr>
      </w:pPr>
    </w:p>
    <w:p w:rsidR="00413E56" w:rsidRDefault="006D5FE8">
      <w:pPr>
        <w:pStyle w:val="ac"/>
        <w:spacing w:before="0" w:after="0" w:line="360" w:lineRule="auto"/>
        <w:jc w:val="left"/>
        <w:rPr>
          <w:rFonts w:ascii="宋体" w:hAnsi="宋体" w:cs="宋体"/>
          <w:lang w:val="zh-CN"/>
        </w:rPr>
      </w:pPr>
      <w:bookmarkStart w:id="114" w:name="_Toc28963"/>
      <w:r>
        <w:rPr>
          <w:rFonts w:ascii="宋体" w:hAnsi="宋体" w:cs="宋体" w:hint="eastAsia"/>
          <w:sz w:val="30"/>
          <w:szCs w:val="30"/>
          <w:lang w:val="zh-CN"/>
        </w:rPr>
        <w:br w:type="page"/>
      </w:r>
      <w:bookmarkStart w:id="115" w:name="_Toc11014"/>
      <w:bookmarkStart w:id="116" w:name="_Toc26451"/>
      <w:bookmarkStart w:id="117" w:name="_Toc8735924"/>
      <w:bookmarkStart w:id="118" w:name="_Toc21001"/>
      <w:r>
        <w:rPr>
          <w:rFonts w:ascii="宋体" w:hAnsi="宋体" w:cs="宋体" w:hint="eastAsia"/>
          <w:sz w:val="30"/>
          <w:szCs w:val="30"/>
        </w:rPr>
        <w:lastRenderedPageBreak/>
        <w:t>02.</w:t>
      </w:r>
      <w:r>
        <w:rPr>
          <w:rFonts w:ascii="宋体" w:hAnsi="宋体" w:cs="宋体" w:hint="eastAsia"/>
          <w:sz w:val="30"/>
          <w:szCs w:val="30"/>
          <w:lang w:val="zh-CN"/>
        </w:rPr>
        <w:t>开标一览表（报价表）</w:t>
      </w:r>
      <w:bookmarkEnd w:id="115"/>
      <w:bookmarkEnd w:id="116"/>
      <w:bookmarkEnd w:id="117"/>
    </w:p>
    <w:p w:rsidR="00413E56" w:rsidRDefault="00413E56">
      <w:pPr>
        <w:autoSpaceDE w:val="0"/>
        <w:autoSpaceDN w:val="0"/>
        <w:spacing w:line="360" w:lineRule="auto"/>
        <w:rPr>
          <w:rFonts w:ascii="宋体" w:hAnsi="宋体" w:cs="宋体"/>
          <w:b/>
          <w:bCs/>
          <w:kern w:val="0"/>
          <w:sz w:val="28"/>
          <w:szCs w:val="28"/>
          <w:lang w:val="zh-CN"/>
        </w:rPr>
      </w:pPr>
    </w:p>
    <w:bookmarkEnd w:id="114"/>
    <w:bookmarkEnd w:id="118"/>
    <w:p w:rsidR="00413E56" w:rsidRDefault="006D5FE8">
      <w:pPr>
        <w:jc w:val="center"/>
        <w:rPr>
          <w:rFonts w:ascii="宋体" w:hAnsi="宋体" w:cs="宋体"/>
          <w:b/>
          <w:bCs/>
          <w:sz w:val="30"/>
          <w:szCs w:val="30"/>
          <w:lang w:val="zh-CN"/>
        </w:rPr>
      </w:pPr>
      <w:r>
        <w:rPr>
          <w:rFonts w:ascii="宋体" w:hAnsi="宋体" w:cs="宋体" w:hint="eastAsia"/>
          <w:b/>
          <w:bCs/>
          <w:sz w:val="30"/>
          <w:szCs w:val="30"/>
          <w:lang w:val="zh-CN"/>
        </w:rPr>
        <w:t>报价表</w:t>
      </w:r>
    </w:p>
    <w:p w:rsidR="00413E56" w:rsidRDefault="00413E56">
      <w:pPr>
        <w:autoSpaceDE w:val="0"/>
        <w:autoSpaceDN w:val="0"/>
        <w:spacing w:line="360" w:lineRule="auto"/>
        <w:rPr>
          <w:rFonts w:ascii="宋体" w:hAnsi="宋体" w:cs="宋体"/>
          <w:b/>
          <w:bCs/>
          <w:kern w:val="0"/>
          <w:sz w:val="28"/>
          <w:szCs w:val="28"/>
          <w:lang w:val="zh-CN"/>
        </w:rPr>
      </w:pPr>
    </w:p>
    <w:p w:rsidR="00413E56" w:rsidRDefault="006D5FE8">
      <w:pPr>
        <w:autoSpaceDE w:val="0"/>
        <w:autoSpaceDN w:val="0"/>
        <w:adjustRightInd w:val="0"/>
        <w:spacing w:line="360" w:lineRule="auto"/>
        <w:rPr>
          <w:rFonts w:ascii="仿宋" w:eastAsia="仿宋" w:hAnsi="仿宋" w:cs="仿宋"/>
          <w:b/>
          <w:bCs/>
          <w:kern w:val="0"/>
          <w:sz w:val="24"/>
          <w:lang w:val="zh-CN"/>
        </w:rPr>
      </w:pPr>
      <w:r>
        <w:rPr>
          <w:rFonts w:ascii="仿宋" w:eastAsia="仿宋" w:hAnsi="仿宋" w:cs="仿宋" w:hint="eastAsia"/>
          <w:b/>
          <w:bCs/>
          <w:kern w:val="0"/>
          <w:sz w:val="24"/>
          <w:lang w:val="zh-CN"/>
        </w:rPr>
        <w:t>投标人名称：                                             单位：人民币(元)</w:t>
      </w:r>
    </w:p>
    <w:tbl>
      <w:tblPr>
        <w:tblW w:w="0" w:type="auto"/>
        <w:jc w:val="center"/>
        <w:tblLayout w:type="fixed"/>
        <w:tblLook w:val="0000"/>
      </w:tblPr>
      <w:tblGrid>
        <w:gridCol w:w="2212"/>
        <w:gridCol w:w="2699"/>
        <w:gridCol w:w="1420"/>
        <w:gridCol w:w="1273"/>
        <w:gridCol w:w="1276"/>
      </w:tblGrid>
      <w:tr w:rsidR="00413E56">
        <w:trPr>
          <w:trHeight w:val="728"/>
          <w:jc w:val="center"/>
        </w:trPr>
        <w:tc>
          <w:tcPr>
            <w:tcW w:w="22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60" w:lineRule="auto"/>
              <w:jc w:val="center"/>
              <w:rPr>
                <w:rFonts w:ascii="仿宋" w:eastAsia="仿宋" w:hAnsi="仿宋" w:cs="仿宋"/>
                <w:kern w:val="0"/>
                <w:sz w:val="24"/>
                <w:lang w:val="zh-CN"/>
              </w:rPr>
            </w:pPr>
            <w:r>
              <w:rPr>
                <w:rFonts w:ascii="仿宋" w:eastAsia="仿宋" w:hAnsi="仿宋" w:cs="仿宋" w:hint="eastAsia"/>
                <w:b/>
                <w:bCs/>
                <w:kern w:val="0"/>
                <w:sz w:val="24"/>
                <w:lang w:val="zh-CN"/>
              </w:rPr>
              <w:t>项目名称</w:t>
            </w:r>
          </w:p>
          <w:p w:rsidR="00413E56" w:rsidRDefault="006D5FE8">
            <w:pPr>
              <w:autoSpaceDE w:val="0"/>
              <w:autoSpaceDN w:val="0"/>
              <w:adjustRightInd w:val="0"/>
              <w:spacing w:line="360" w:lineRule="auto"/>
              <w:jc w:val="center"/>
              <w:rPr>
                <w:rFonts w:ascii="仿宋" w:eastAsia="仿宋" w:hAnsi="仿宋" w:cs="仿宋"/>
                <w:kern w:val="0"/>
                <w:sz w:val="24"/>
                <w:lang w:val="zh-CN"/>
              </w:rPr>
            </w:pPr>
            <w:r>
              <w:rPr>
                <w:rFonts w:ascii="仿宋" w:eastAsia="仿宋" w:hAnsi="仿宋" w:cs="仿宋" w:hint="eastAsia"/>
                <w:b/>
                <w:bCs/>
                <w:kern w:val="0"/>
                <w:sz w:val="24"/>
                <w:lang w:val="zh-CN"/>
              </w:rPr>
              <w:t>（项目编号）</w:t>
            </w:r>
          </w:p>
        </w:tc>
        <w:tc>
          <w:tcPr>
            <w:tcW w:w="26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60" w:lineRule="auto"/>
              <w:jc w:val="center"/>
              <w:rPr>
                <w:rFonts w:ascii="仿宋" w:eastAsia="仿宋" w:hAnsi="仿宋" w:cs="仿宋"/>
                <w:kern w:val="0"/>
                <w:sz w:val="24"/>
                <w:lang w:val="zh-CN"/>
              </w:rPr>
            </w:pPr>
            <w:r>
              <w:rPr>
                <w:rFonts w:ascii="仿宋" w:eastAsia="仿宋" w:hAnsi="仿宋" w:cs="仿宋" w:hint="eastAsia"/>
                <w:b/>
                <w:bCs/>
                <w:kern w:val="0"/>
                <w:sz w:val="24"/>
                <w:lang w:val="zh-CN"/>
              </w:rPr>
              <w:t>投标报价</w:t>
            </w:r>
          </w:p>
        </w:tc>
        <w:tc>
          <w:tcPr>
            <w:tcW w:w="1420" w:type="dxa"/>
            <w:tcBorders>
              <w:top w:val="single" w:sz="6" w:space="0" w:color="000000"/>
              <w:left w:val="single" w:sz="6" w:space="0" w:color="000000"/>
              <w:bottom w:val="single" w:sz="6" w:space="0" w:color="000000"/>
              <w:right w:val="single" w:sz="4" w:space="0" w:color="auto"/>
            </w:tcBorders>
            <w:shd w:val="clear" w:color="000000" w:fill="FFFFFF"/>
            <w:vAlign w:val="center"/>
          </w:tcPr>
          <w:p w:rsidR="00413E56" w:rsidRDefault="006D5FE8">
            <w:pPr>
              <w:autoSpaceDE w:val="0"/>
              <w:autoSpaceDN w:val="0"/>
              <w:adjustRightInd w:val="0"/>
              <w:spacing w:line="360" w:lineRule="auto"/>
              <w:jc w:val="center"/>
              <w:rPr>
                <w:rFonts w:ascii="仿宋" w:eastAsia="仿宋" w:hAnsi="仿宋" w:cs="仿宋"/>
                <w:kern w:val="0"/>
                <w:sz w:val="24"/>
                <w:lang w:val="zh-CN"/>
              </w:rPr>
            </w:pPr>
            <w:r>
              <w:rPr>
                <w:rFonts w:ascii="仿宋" w:eastAsia="仿宋" w:hAnsi="仿宋" w:cs="仿宋" w:hint="eastAsia"/>
                <w:b/>
                <w:bCs/>
                <w:kern w:val="0"/>
                <w:sz w:val="24"/>
                <w:lang w:val="zh-CN"/>
              </w:rPr>
              <w:t>服务期</w:t>
            </w:r>
          </w:p>
        </w:tc>
        <w:tc>
          <w:tcPr>
            <w:tcW w:w="1273" w:type="dxa"/>
            <w:tcBorders>
              <w:top w:val="single" w:sz="6" w:space="0" w:color="000000"/>
              <w:left w:val="single" w:sz="4" w:space="0" w:color="auto"/>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60" w:lineRule="auto"/>
              <w:jc w:val="center"/>
              <w:rPr>
                <w:rFonts w:ascii="仿宋" w:eastAsia="仿宋" w:hAnsi="仿宋" w:cs="仿宋"/>
                <w:b/>
                <w:kern w:val="0"/>
                <w:sz w:val="24"/>
                <w:lang w:val="zh-CN"/>
              </w:rPr>
            </w:pPr>
            <w:r>
              <w:rPr>
                <w:rFonts w:ascii="仿宋" w:eastAsia="仿宋" w:hAnsi="仿宋" w:cs="仿宋" w:hint="eastAsia"/>
                <w:b/>
                <w:kern w:val="0"/>
                <w:sz w:val="24"/>
                <w:lang w:val="zh-CN"/>
              </w:rPr>
              <w:t>服务质量</w:t>
            </w:r>
          </w:p>
        </w:tc>
        <w:tc>
          <w:tcPr>
            <w:tcW w:w="1276" w:type="dxa"/>
            <w:tcBorders>
              <w:top w:val="single" w:sz="6" w:space="0" w:color="000000"/>
              <w:left w:val="single" w:sz="4" w:space="0" w:color="auto"/>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60" w:lineRule="auto"/>
              <w:jc w:val="center"/>
              <w:rPr>
                <w:rFonts w:ascii="仿宋" w:eastAsia="仿宋" w:hAnsi="仿宋" w:cs="仿宋"/>
                <w:b/>
                <w:kern w:val="0"/>
                <w:sz w:val="24"/>
                <w:lang w:val="zh-CN"/>
              </w:rPr>
            </w:pPr>
            <w:r>
              <w:rPr>
                <w:rFonts w:ascii="仿宋" w:eastAsia="仿宋" w:hAnsi="仿宋" w:cs="仿宋" w:hint="eastAsia"/>
                <w:b/>
                <w:kern w:val="0"/>
                <w:sz w:val="24"/>
                <w:lang w:val="zh-CN"/>
              </w:rPr>
              <w:t>备注</w:t>
            </w:r>
          </w:p>
        </w:tc>
      </w:tr>
      <w:tr w:rsidR="00413E56">
        <w:trPr>
          <w:trHeight w:val="581"/>
          <w:jc w:val="center"/>
        </w:trPr>
        <w:tc>
          <w:tcPr>
            <w:tcW w:w="2212"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60" w:lineRule="auto"/>
              <w:rPr>
                <w:rFonts w:ascii="仿宋" w:eastAsia="仿宋" w:hAnsi="仿宋" w:cs="仿宋"/>
                <w:kern w:val="0"/>
                <w:sz w:val="24"/>
                <w:lang w:val="zh-CN"/>
              </w:rPr>
            </w:pPr>
            <w:r>
              <w:rPr>
                <w:rFonts w:ascii="仿宋" w:eastAsia="仿宋" w:hAnsi="仿宋" w:cs="仿宋" w:hint="eastAsia"/>
                <w:b/>
                <w:bCs/>
                <w:kern w:val="0"/>
                <w:sz w:val="24"/>
                <w:lang w:val="zh-CN"/>
              </w:rPr>
              <w:t> </w:t>
            </w:r>
          </w:p>
        </w:tc>
        <w:tc>
          <w:tcPr>
            <w:tcW w:w="26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60" w:lineRule="auto"/>
              <w:rPr>
                <w:rFonts w:ascii="仿宋" w:eastAsia="仿宋" w:hAnsi="仿宋" w:cs="仿宋"/>
                <w:kern w:val="0"/>
                <w:sz w:val="24"/>
                <w:lang w:val="zh-CN"/>
              </w:rPr>
            </w:pPr>
            <w:r>
              <w:rPr>
                <w:rFonts w:ascii="仿宋" w:eastAsia="仿宋" w:hAnsi="仿宋" w:cs="仿宋" w:hint="eastAsia"/>
                <w:b/>
                <w:bCs/>
                <w:kern w:val="0"/>
                <w:sz w:val="24"/>
                <w:lang w:val="zh-CN"/>
              </w:rPr>
              <w:t>大写：</w:t>
            </w:r>
          </w:p>
        </w:tc>
        <w:tc>
          <w:tcPr>
            <w:tcW w:w="1420" w:type="dxa"/>
            <w:vMerge w:val="restart"/>
            <w:tcBorders>
              <w:top w:val="single" w:sz="6" w:space="0" w:color="000000"/>
              <w:left w:val="single" w:sz="6" w:space="0" w:color="000000"/>
              <w:bottom w:val="single" w:sz="6" w:space="0" w:color="000000"/>
              <w:right w:val="single" w:sz="4" w:space="0" w:color="auto"/>
            </w:tcBorders>
            <w:shd w:val="clear" w:color="000000" w:fill="FFFFFF"/>
            <w:vAlign w:val="center"/>
          </w:tcPr>
          <w:p w:rsidR="00413E56" w:rsidRDefault="006D5FE8">
            <w:pPr>
              <w:autoSpaceDE w:val="0"/>
              <w:autoSpaceDN w:val="0"/>
              <w:adjustRightInd w:val="0"/>
              <w:spacing w:line="360" w:lineRule="auto"/>
              <w:rPr>
                <w:rFonts w:ascii="仿宋" w:eastAsia="仿宋" w:hAnsi="仿宋" w:cs="仿宋"/>
                <w:kern w:val="0"/>
                <w:sz w:val="24"/>
                <w:lang w:val="zh-CN"/>
              </w:rPr>
            </w:pPr>
            <w:r>
              <w:rPr>
                <w:rFonts w:ascii="仿宋" w:eastAsia="仿宋" w:hAnsi="仿宋" w:cs="仿宋" w:hint="eastAsia"/>
                <w:b/>
                <w:bCs/>
                <w:kern w:val="0"/>
                <w:sz w:val="24"/>
                <w:lang w:val="zh-CN"/>
              </w:rPr>
              <w:t> </w:t>
            </w:r>
          </w:p>
        </w:tc>
        <w:tc>
          <w:tcPr>
            <w:tcW w:w="1273" w:type="dxa"/>
            <w:vMerge w:val="restart"/>
            <w:tcBorders>
              <w:top w:val="single" w:sz="6" w:space="0" w:color="000000"/>
              <w:left w:val="single" w:sz="4" w:space="0" w:color="auto"/>
              <w:bottom w:val="single" w:sz="6" w:space="0" w:color="000000"/>
              <w:right w:val="single" w:sz="6" w:space="0" w:color="000000"/>
            </w:tcBorders>
            <w:shd w:val="clear" w:color="000000" w:fill="FFFFFF"/>
            <w:vAlign w:val="center"/>
          </w:tcPr>
          <w:p w:rsidR="00413E56" w:rsidRDefault="00413E56">
            <w:pPr>
              <w:autoSpaceDE w:val="0"/>
              <w:autoSpaceDN w:val="0"/>
              <w:adjustRightInd w:val="0"/>
              <w:spacing w:line="360" w:lineRule="auto"/>
              <w:rPr>
                <w:rFonts w:ascii="仿宋" w:eastAsia="仿宋" w:hAnsi="仿宋" w:cs="仿宋"/>
                <w:kern w:val="0"/>
                <w:sz w:val="24"/>
                <w:lang w:val="zh-CN"/>
              </w:rPr>
            </w:pPr>
          </w:p>
        </w:tc>
        <w:tc>
          <w:tcPr>
            <w:tcW w:w="1276" w:type="dxa"/>
            <w:vMerge w:val="restart"/>
            <w:tcBorders>
              <w:top w:val="single" w:sz="6" w:space="0" w:color="000000"/>
              <w:left w:val="single" w:sz="4" w:space="0" w:color="auto"/>
              <w:bottom w:val="single" w:sz="6" w:space="0" w:color="000000"/>
              <w:right w:val="single" w:sz="6" w:space="0" w:color="000000"/>
            </w:tcBorders>
            <w:shd w:val="clear" w:color="000000" w:fill="FFFFFF"/>
            <w:vAlign w:val="center"/>
          </w:tcPr>
          <w:p w:rsidR="00413E56" w:rsidRDefault="00413E56">
            <w:pPr>
              <w:autoSpaceDE w:val="0"/>
              <w:autoSpaceDN w:val="0"/>
              <w:adjustRightInd w:val="0"/>
              <w:spacing w:line="360" w:lineRule="auto"/>
              <w:rPr>
                <w:rFonts w:ascii="仿宋" w:eastAsia="仿宋" w:hAnsi="仿宋" w:cs="仿宋"/>
                <w:kern w:val="0"/>
                <w:sz w:val="24"/>
                <w:lang w:val="zh-CN"/>
              </w:rPr>
            </w:pPr>
          </w:p>
        </w:tc>
      </w:tr>
      <w:tr w:rsidR="00413E56">
        <w:trPr>
          <w:trHeight w:val="619"/>
          <w:jc w:val="center"/>
        </w:trPr>
        <w:tc>
          <w:tcPr>
            <w:tcW w:w="2212"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413E56">
            <w:pPr>
              <w:autoSpaceDE w:val="0"/>
              <w:autoSpaceDN w:val="0"/>
              <w:adjustRightInd w:val="0"/>
              <w:spacing w:line="360" w:lineRule="auto"/>
              <w:rPr>
                <w:rFonts w:ascii="仿宋" w:eastAsia="仿宋" w:hAnsi="仿宋" w:cs="仿宋"/>
                <w:kern w:val="0"/>
                <w:sz w:val="24"/>
                <w:lang w:val="zh-CN"/>
              </w:rPr>
            </w:pPr>
          </w:p>
        </w:tc>
        <w:tc>
          <w:tcPr>
            <w:tcW w:w="26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13E56" w:rsidRDefault="006D5FE8">
            <w:pPr>
              <w:autoSpaceDE w:val="0"/>
              <w:autoSpaceDN w:val="0"/>
              <w:adjustRightInd w:val="0"/>
              <w:spacing w:line="360" w:lineRule="auto"/>
              <w:rPr>
                <w:rFonts w:ascii="仿宋" w:eastAsia="仿宋" w:hAnsi="仿宋" w:cs="仿宋"/>
                <w:kern w:val="0"/>
                <w:sz w:val="24"/>
                <w:lang w:val="zh-CN"/>
              </w:rPr>
            </w:pPr>
            <w:r>
              <w:rPr>
                <w:rFonts w:ascii="仿宋" w:eastAsia="仿宋" w:hAnsi="仿宋" w:cs="仿宋" w:hint="eastAsia"/>
                <w:b/>
                <w:bCs/>
                <w:kern w:val="0"/>
                <w:sz w:val="24"/>
                <w:lang w:val="zh-CN"/>
              </w:rPr>
              <w:t>小写：</w:t>
            </w:r>
          </w:p>
        </w:tc>
        <w:tc>
          <w:tcPr>
            <w:tcW w:w="1420" w:type="dxa"/>
            <w:vMerge/>
            <w:tcBorders>
              <w:top w:val="single" w:sz="6" w:space="0" w:color="000000"/>
              <w:left w:val="single" w:sz="6" w:space="0" w:color="000000"/>
              <w:bottom w:val="single" w:sz="6" w:space="0" w:color="000000"/>
              <w:right w:val="single" w:sz="4" w:space="0" w:color="auto"/>
            </w:tcBorders>
            <w:shd w:val="clear" w:color="000000" w:fill="FFFFFF"/>
            <w:vAlign w:val="center"/>
          </w:tcPr>
          <w:p w:rsidR="00413E56" w:rsidRDefault="00413E56">
            <w:pPr>
              <w:autoSpaceDE w:val="0"/>
              <w:autoSpaceDN w:val="0"/>
              <w:adjustRightInd w:val="0"/>
              <w:spacing w:line="360" w:lineRule="auto"/>
              <w:rPr>
                <w:rFonts w:ascii="仿宋" w:eastAsia="仿宋" w:hAnsi="仿宋" w:cs="仿宋"/>
                <w:kern w:val="0"/>
                <w:sz w:val="24"/>
                <w:lang w:val="zh-CN"/>
              </w:rPr>
            </w:pPr>
          </w:p>
        </w:tc>
        <w:tc>
          <w:tcPr>
            <w:tcW w:w="1273" w:type="dxa"/>
            <w:vMerge/>
            <w:tcBorders>
              <w:top w:val="single" w:sz="6" w:space="0" w:color="000000"/>
              <w:left w:val="single" w:sz="4" w:space="0" w:color="auto"/>
              <w:bottom w:val="single" w:sz="6" w:space="0" w:color="000000"/>
              <w:right w:val="single" w:sz="6" w:space="0" w:color="000000"/>
            </w:tcBorders>
            <w:shd w:val="clear" w:color="000000" w:fill="FFFFFF"/>
            <w:vAlign w:val="center"/>
          </w:tcPr>
          <w:p w:rsidR="00413E56" w:rsidRDefault="00413E56">
            <w:pPr>
              <w:autoSpaceDE w:val="0"/>
              <w:autoSpaceDN w:val="0"/>
              <w:adjustRightInd w:val="0"/>
              <w:spacing w:line="360" w:lineRule="auto"/>
              <w:rPr>
                <w:rFonts w:ascii="仿宋" w:eastAsia="仿宋" w:hAnsi="仿宋" w:cs="仿宋"/>
                <w:kern w:val="0"/>
                <w:sz w:val="24"/>
                <w:lang w:val="zh-CN"/>
              </w:rPr>
            </w:pPr>
          </w:p>
        </w:tc>
        <w:tc>
          <w:tcPr>
            <w:tcW w:w="1276" w:type="dxa"/>
            <w:vMerge/>
            <w:tcBorders>
              <w:top w:val="single" w:sz="6" w:space="0" w:color="000000"/>
              <w:left w:val="single" w:sz="4" w:space="0" w:color="auto"/>
              <w:bottom w:val="single" w:sz="6" w:space="0" w:color="000000"/>
              <w:right w:val="single" w:sz="6" w:space="0" w:color="000000"/>
            </w:tcBorders>
            <w:shd w:val="clear" w:color="000000" w:fill="FFFFFF"/>
            <w:vAlign w:val="center"/>
          </w:tcPr>
          <w:p w:rsidR="00413E56" w:rsidRDefault="00413E56">
            <w:pPr>
              <w:autoSpaceDE w:val="0"/>
              <w:autoSpaceDN w:val="0"/>
              <w:adjustRightInd w:val="0"/>
              <w:spacing w:line="360" w:lineRule="auto"/>
              <w:rPr>
                <w:rFonts w:ascii="仿宋" w:eastAsia="仿宋" w:hAnsi="仿宋" w:cs="仿宋"/>
                <w:kern w:val="0"/>
                <w:sz w:val="24"/>
                <w:lang w:val="zh-CN"/>
              </w:rPr>
            </w:pPr>
          </w:p>
        </w:tc>
      </w:tr>
    </w:tbl>
    <w:p w:rsidR="00413E56" w:rsidRDefault="006D5FE8">
      <w:pPr>
        <w:autoSpaceDE w:val="0"/>
        <w:autoSpaceDN w:val="0"/>
        <w:adjustRightInd w:val="0"/>
        <w:spacing w:line="360" w:lineRule="auto"/>
        <w:rPr>
          <w:rFonts w:ascii="仿宋" w:eastAsia="仿宋" w:hAnsi="仿宋" w:cs="仿宋"/>
          <w:kern w:val="0"/>
          <w:sz w:val="24"/>
          <w:lang w:val="zh-CN"/>
        </w:rPr>
      </w:pPr>
      <w:r>
        <w:rPr>
          <w:rFonts w:ascii="仿宋" w:eastAsia="仿宋" w:hAnsi="仿宋" w:cs="仿宋" w:hint="eastAsia"/>
          <w:b/>
          <w:bCs/>
          <w:kern w:val="0"/>
          <w:sz w:val="24"/>
          <w:lang w:val="zh-CN"/>
        </w:rPr>
        <w:t>注：</w:t>
      </w:r>
      <w:r>
        <w:rPr>
          <w:rFonts w:ascii="仿宋" w:eastAsia="仿宋" w:hAnsi="仿宋" w:cs="仿宋" w:hint="eastAsia"/>
          <w:kern w:val="0"/>
          <w:sz w:val="24"/>
          <w:lang w:val="zh-CN"/>
        </w:rPr>
        <w:t>1.填写此表时不得改变表格形式（可按所投包增加行）。</w:t>
      </w:r>
    </w:p>
    <w:p w:rsidR="00413E56" w:rsidRDefault="006D5FE8">
      <w:pPr>
        <w:autoSpaceDE w:val="0"/>
        <w:autoSpaceDN w:val="0"/>
        <w:adjustRightInd w:val="0"/>
        <w:spacing w:line="360" w:lineRule="auto"/>
        <w:ind w:firstLine="480"/>
        <w:rPr>
          <w:rFonts w:ascii="仿宋" w:eastAsia="仿宋" w:hAnsi="仿宋" w:cs="仿宋"/>
          <w:kern w:val="0"/>
          <w:sz w:val="24"/>
          <w:lang w:val="zh-CN"/>
        </w:rPr>
      </w:pPr>
      <w:r>
        <w:rPr>
          <w:rFonts w:ascii="仿宋" w:eastAsia="仿宋" w:hAnsi="仿宋" w:cs="仿宋" w:hint="eastAsia"/>
          <w:kern w:val="0"/>
          <w:sz w:val="24"/>
          <w:lang w:val="zh-CN"/>
        </w:rPr>
        <w:t>2.“投标报价”为投标总价。应按照第六部分“报价说明”的要求报价。</w:t>
      </w:r>
    </w:p>
    <w:p w:rsidR="00413E56" w:rsidRDefault="006D5FE8">
      <w:pPr>
        <w:autoSpaceDE w:val="0"/>
        <w:autoSpaceDN w:val="0"/>
        <w:adjustRightInd w:val="0"/>
        <w:spacing w:line="360" w:lineRule="auto"/>
        <w:ind w:firstLine="480"/>
        <w:rPr>
          <w:rFonts w:ascii="仿宋" w:eastAsia="仿宋" w:hAnsi="仿宋" w:cs="仿宋"/>
          <w:kern w:val="0"/>
          <w:sz w:val="24"/>
          <w:lang w:val="zh-CN"/>
        </w:rPr>
      </w:pPr>
      <w:r>
        <w:rPr>
          <w:rFonts w:ascii="仿宋" w:eastAsia="仿宋" w:hAnsi="仿宋" w:cs="仿宋" w:hint="eastAsia"/>
          <w:kern w:val="0"/>
          <w:sz w:val="24"/>
          <w:lang w:val="zh-CN"/>
        </w:rPr>
        <w:t>3.“项目服务期”是指服务的具体起止时间。</w:t>
      </w:r>
    </w:p>
    <w:p w:rsidR="00413E56" w:rsidRDefault="006D5FE8">
      <w:pPr>
        <w:autoSpaceDE w:val="0"/>
        <w:autoSpaceDN w:val="0"/>
        <w:adjustRightInd w:val="0"/>
        <w:spacing w:line="360" w:lineRule="auto"/>
        <w:ind w:firstLine="480"/>
        <w:rPr>
          <w:rFonts w:ascii="仿宋" w:eastAsia="仿宋" w:hAnsi="仿宋" w:cs="仿宋"/>
          <w:kern w:val="0"/>
          <w:sz w:val="24"/>
        </w:rPr>
      </w:pPr>
      <w:r>
        <w:rPr>
          <w:rFonts w:ascii="仿宋" w:eastAsia="仿宋" w:hAnsi="仿宋" w:cs="仿宋" w:hint="eastAsia"/>
          <w:kern w:val="0"/>
          <w:sz w:val="24"/>
        </w:rPr>
        <w:t>4.投标报价应注明有效期，有效期与投标有效期一致。</w:t>
      </w:r>
    </w:p>
    <w:p w:rsidR="00413E56" w:rsidRDefault="006D5FE8">
      <w:pPr>
        <w:autoSpaceDE w:val="0"/>
        <w:autoSpaceDN w:val="0"/>
        <w:adjustRightInd w:val="0"/>
        <w:spacing w:line="360" w:lineRule="auto"/>
        <w:ind w:firstLine="480"/>
        <w:rPr>
          <w:rFonts w:ascii="仿宋" w:eastAsia="仿宋" w:hAnsi="仿宋" w:cs="仿宋"/>
          <w:kern w:val="0"/>
          <w:sz w:val="24"/>
          <w:lang w:val="zh-CN"/>
        </w:rPr>
      </w:pPr>
      <w:r>
        <w:rPr>
          <w:rFonts w:ascii="仿宋" w:eastAsia="仿宋" w:hAnsi="仿宋" w:cs="仿宋" w:hint="eastAsia"/>
          <w:kern w:val="0"/>
          <w:sz w:val="24"/>
        </w:rPr>
        <w:t>5</w:t>
      </w:r>
      <w:r>
        <w:rPr>
          <w:rFonts w:ascii="仿宋" w:eastAsia="仿宋" w:hAnsi="仿宋" w:cs="仿宋" w:hint="eastAsia"/>
          <w:kern w:val="0"/>
          <w:sz w:val="24"/>
          <w:lang w:val="zh-CN"/>
        </w:rPr>
        <w:t>. 除在标书中编制此表以外，为方便开标唱标，投标人应单独密封一份“报价一览表”，并标明“开标一览表”字样。该密封的“报价一览表”和投标文件正本中的“报价一览表”应完全一致。</w:t>
      </w:r>
    </w:p>
    <w:p w:rsidR="00413E56" w:rsidRDefault="006D5FE8">
      <w:pPr>
        <w:autoSpaceDE w:val="0"/>
        <w:autoSpaceDN w:val="0"/>
        <w:adjustRightInd w:val="0"/>
        <w:spacing w:line="360" w:lineRule="auto"/>
        <w:ind w:firstLine="480"/>
        <w:rPr>
          <w:rFonts w:ascii="仿宋" w:eastAsia="仿宋" w:hAnsi="仿宋" w:cs="仿宋"/>
          <w:kern w:val="0"/>
          <w:sz w:val="24"/>
          <w:lang w:val="zh-CN"/>
        </w:rPr>
      </w:pPr>
      <w:r>
        <w:rPr>
          <w:rFonts w:ascii="仿宋" w:eastAsia="仿宋" w:hAnsi="仿宋" w:cs="仿宋" w:hint="eastAsia"/>
          <w:kern w:val="0"/>
          <w:sz w:val="24"/>
        </w:rPr>
        <w:t>6</w:t>
      </w:r>
      <w:r>
        <w:rPr>
          <w:rFonts w:ascii="仿宋" w:eastAsia="仿宋" w:hAnsi="仿宋" w:cs="仿宋" w:hint="eastAsia"/>
          <w:kern w:val="0"/>
          <w:sz w:val="24"/>
          <w:lang w:val="zh-CN"/>
        </w:rPr>
        <w:t>. 投标报价不能有两个或两个以上的报价方案。</w:t>
      </w:r>
    </w:p>
    <w:p w:rsidR="00413E56" w:rsidRDefault="006D5FE8">
      <w:pPr>
        <w:pStyle w:val="ac"/>
        <w:spacing w:before="0" w:after="0" w:line="360" w:lineRule="auto"/>
        <w:jc w:val="both"/>
        <w:rPr>
          <w:rFonts w:ascii="宋体" w:hAnsi="宋体" w:cs="宋体"/>
        </w:rPr>
      </w:pPr>
      <w:r>
        <w:rPr>
          <w:rFonts w:ascii="宋体" w:hAnsi="宋体" w:cs="宋体" w:hint="eastAsia"/>
          <w:color w:val="FF0000"/>
          <w:sz w:val="30"/>
          <w:szCs w:val="30"/>
          <w:lang w:val="zh-CN"/>
        </w:rPr>
        <w:br w:type="page"/>
      </w:r>
      <w:bookmarkStart w:id="119" w:name="_Toc20466"/>
      <w:bookmarkStart w:id="120" w:name="_Toc8735925"/>
      <w:r>
        <w:rPr>
          <w:rFonts w:ascii="宋体" w:hAnsi="宋体" w:cs="宋体" w:hint="eastAsia"/>
          <w:sz w:val="30"/>
          <w:szCs w:val="30"/>
        </w:rPr>
        <w:lastRenderedPageBreak/>
        <w:t>03.</w:t>
      </w:r>
      <w:bookmarkEnd w:id="119"/>
      <w:r>
        <w:rPr>
          <w:rFonts w:ascii="宋体" w:hAnsi="宋体" w:hint="eastAsia"/>
          <w:sz w:val="32"/>
          <w:lang w:val="zh-CN"/>
        </w:rPr>
        <w:t xml:space="preserve"> 服务应答表</w:t>
      </w:r>
      <w:bookmarkEnd w:id="120"/>
    </w:p>
    <w:p w:rsidR="00413E56" w:rsidRDefault="006D5FE8">
      <w:pPr>
        <w:keepNext/>
        <w:keepLines/>
        <w:spacing w:before="260" w:after="260" w:line="400" w:lineRule="exact"/>
        <w:jc w:val="center"/>
        <w:outlineLvl w:val="1"/>
        <w:rPr>
          <w:rFonts w:ascii="宋体" w:hAnsi="宋体"/>
          <w:b/>
          <w:color w:val="000000"/>
          <w:kern w:val="0"/>
          <w:sz w:val="32"/>
          <w:szCs w:val="28"/>
        </w:rPr>
      </w:pPr>
      <w:r>
        <w:rPr>
          <w:rFonts w:ascii="宋体" w:hAnsi="宋体" w:hint="eastAsia"/>
          <w:b/>
          <w:color w:val="000000"/>
          <w:kern w:val="0"/>
          <w:sz w:val="32"/>
          <w:szCs w:val="28"/>
        </w:rPr>
        <w:t>服务应答表</w:t>
      </w:r>
    </w:p>
    <w:p w:rsidR="00413E56" w:rsidRDefault="00413E56">
      <w:pPr>
        <w:autoSpaceDE w:val="0"/>
        <w:autoSpaceDN w:val="0"/>
        <w:adjustRightInd w:val="0"/>
        <w:spacing w:line="400" w:lineRule="exact"/>
        <w:jc w:val="center"/>
        <w:rPr>
          <w:rFonts w:ascii="宋体" w:hAnsi="宋体"/>
          <w:b/>
          <w:bCs/>
          <w:color w:val="000000"/>
          <w:kern w:val="0"/>
          <w:sz w:val="28"/>
        </w:rPr>
      </w:pPr>
    </w:p>
    <w:p w:rsidR="00413E56" w:rsidRDefault="006D5FE8">
      <w:pPr>
        <w:spacing w:line="400" w:lineRule="exact"/>
        <w:rPr>
          <w:rFonts w:ascii="宋体" w:hAnsi="宋体"/>
          <w:color w:val="000000"/>
          <w:szCs w:val="21"/>
        </w:rPr>
      </w:pPr>
      <w:r>
        <w:rPr>
          <w:rFonts w:ascii="宋体" w:hAnsi="宋体" w:hint="eastAsia"/>
          <w:color w:val="000000"/>
          <w:sz w:val="24"/>
        </w:rPr>
        <w:t xml:space="preserve">项目编号：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2297"/>
        <w:gridCol w:w="1866"/>
        <w:gridCol w:w="2297"/>
        <w:gridCol w:w="1148"/>
      </w:tblGrid>
      <w:tr w:rsidR="00413E56">
        <w:trPr>
          <w:trHeight w:val="880"/>
        </w:trPr>
        <w:tc>
          <w:tcPr>
            <w:tcW w:w="862" w:type="dxa"/>
            <w:vAlign w:val="center"/>
          </w:tcPr>
          <w:p w:rsidR="00413E56" w:rsidRDefault="006D5FE8">
            <w:pPr>
              <w:tabs>
                <w:tab w:val="left" w:pos="6880"/>
              </w:tabs>
              <w:spacing w:line="360" w:lineRule="auto"/>
              <w:rPr>
                <w:rFonts w:ascii="宋体" w:hAnsi="宋体" w:cs="宋体"/>
                <w:b/>
                <w:color w:val="000000"/>
                <w:kern w:val="0"/>
                <w:sz w:val="24"/>
              </w:rPr>
            </w:pPr>
            <w:r>
              <w:rPr>
                <w:rFonts w:ascii="宋体" w:hAnsi="宋体" w:cs="宋体" w:hint="eastAsia"/>
                <w:b/>
                <w:color w:val="000000"/>
                <w:kern w:val="0"/>
                <w:sz w:val="24"/>
              </w:rPr>
              <w:t>序号</w:t>
            </w:r>
          </w:p>
        </w:tc>
        <w:tc>
          <w:tcPr>
            <w:tcW w:w="2297" w:type="dxa"/>
            <w:vAlign w:val="center"/>
          </w:tcPr>
          <w:p w:rsidR="00413E56" w:rsidRDefault="006D5FE8">
            <w:pPr>
              <w:tabs>
                <w:tab w:val="left" w:pos="6880"/>
              </w:tabs>
              <w:spacing w:line="360" w:lineRule="auto"/>
              <w:jc w:val="center"/>
              <w:rPr>
                <w:rFonts w:ascii="宋体" w:hAnsi="宋体" w:cs="宋体"/>
                <w:b/>
                <w:color w:val="000000"/>
                <w:kern w:val="0"/>
                <w:sz w:val="24"/>
              </w:rPr>
            </w:pPr>
            <w:r>
              <w:rPr>
                <w:rFonts w:ascii="宋体" w:hAnsi="宋体" w:cs="宋体"/>
                <w:b/>
                <w:color w:val="000000"/>
                <w:kern w:val="0"/>
                <w:sz w:val="24"/>
              </w:rPr>
              <w:t>招标文件条目号</w:t>
            </w:r>
          </w:p>
        </w:tc>
        <w:tc>
          <w:tcPr>
            <w:tcW w:w="1866" w:type="dxa"/>
            <w:vAlign w:val="center"/>
          </w:tcPr>
          <w:p w:rsidR="00413E56" w:rsidRDefault="006D5FE8">
            <w:pPr>
              <w:tabs>
                <w:tab w:val="left" w:pos="6880"/>
              </w:tabs>
              <w:spacing w:line="360" w:lineRule="auto"/>
              <w:jc w:val="center"/>
              <w:rPr>
                <w:rFonts w:ascii="宋体" w:hAnsi="宋体" w:cs="宋体"/>
                <w:b/>
                <w:color w:val="000000"/>
                <w:kern w:val="0"/>
                <w:sz w:val="24"/>
              </w:rPr>
            </w:pPr>
            <w:r>
              <w:rPr>
                <w:rFonts w:ascii="宋体" w:hAnsi="宋体" w:cs="宋体" w:hint="eastAsia"/>
                <w:b/>
                <w:color w:val="000000"/>
                <w:kern w:val="0"/>
                <w:sz w:val="24"/>
              </w:rPr>
              <w:t>招标文件要求</w:t>
            </w:r>
          </w:p>
        </w:tc>
        <w:tc>
          <w:tcPr>
            <w:tcW w:w="2297" w:type="dxa"/>
            <w:vAlign w:val="center"/>
          </w:tcPr>
          <w:p w:rsidR="00413E56" w:rsidRDefault="006D5FE8">
            <w:pPr>
              <w:tabs>
                <w:tab w:val="left" w:pos="6880"/>
              </w:tabs>
              <w:spacing w:line="360" w:lineRule="auto"/>
              <w:jc w:val="center"/>
              <w:rPr>
                <w:rFonts w:ascii="宋体" w:hAnsi="宋体" w:cs="宋体"/>
                <w:b/>
                <w:color w:val="000000"/>
                <w:kern w:val="0"/>
                <w:sz w:val="24"/>
              </w:rPr>
            </w:pPr>
            <w:r>
              <w:rPr>
                <w:rFonts w:ascii="宋体" w:hAnsi="宋体" w:cs="宋体" w:hint="eastAsia"/>
                <w:b/>
                <w:color w:val="000000"/>
                <w:kern w:val="0"/>
                <w:sz w:val="24"/>
              </w:rPr>
              <w:t>投标文件的应答</w:t>
            </w:r>
          </w:p>
        </w:tc>
        <w:tc>
          <w:tcPr>
            <w:tcW w:w="1148" w:type="dxa"/>
            <w:vAlign w:val="center"/>
          </w:tcPr>
          <w:p w:rsidR="00413E56" w:rsidRDefault="006D5FE8">
            <w:pPr>
              <w:tabs>
                <w:tab w:val="left" w:pos="6880"/>
              </w:tabs>
              <w:spacing w:line="360" w:lineRule="auto"/>
              <w:jc w:val="center"/>
              <w:rPr>
                <w:rFonts w:ascii="宋体" w:hAnsi="宋体" w:cs="宋体"/>
                <w:b/>
                <w:color w:val="000000"/>
                <w:kern w:val="0"/>
                <w:sz w:val="24"/>
              </w:rPr>
            </w:pPr>
            <w:r>
              <w:rPr>
                <w:rFonts w:ascii="宋体" w:hAnsi="宋体" w:cs="宋体" w:hint="eastAsia"/>
                <w:b/>
                <w:color w:val="000000"/>
                <w:kern w:val="0"/>
                <w:sz w:val="24"/>
              </w:rPr>
              <w:t>说明</w:t>
            </w:r>
          </w:p>
        </w:tc>
      </w:tr>
      <w:tr w:rsidR="00413E56">
        <w:trPr>
          <w:trHeight w:val="520"/>
        </w:trPr>
        <w:tc>
          <w:tcPr>
            <w:tcW w:w="862" w:type="dxa"/>
            <w:vAlign w:val="center"/>
          </w:tcPr>
          <w:p w:rsidR="00413E56" w:rsidRDefault="006D5FE8">
            <w:pPr>
              <w:tabs>
                <w:tab w:val="left" w:pos="34"/>
              </w:tabs>
              <w:spacing w:line="360" w:lineRule="auto"/>
              <w:ind w:left="-108"/>
              <w:jc w:val="center"/>
              <w:rPr>
                <w:rFonts w:ascii="宋体" w:hAnsi="宋体" w:cs="宋体"/>
                <w:color w:val="000000"/>
                <w:kern w:val="0"/>
                <w:sz w:val="24"/>
              </w:rPr>
            </w:pPr>
            <w:r>
              <w:rPr>
                <w:rFonts w:ascii="宋体" w:hAnsi="宋体" w:cs="宋体" w:hint="eastAsia"/>
                <w:color w:val="000000"/>
                <w:kern w:val="0"/>
                <w:sz w:val="24"/>
              </w:rPr>
              <w:t>1</w:t>
            </w:r>
          </w:p>
        </w:tc>
        <w:tc>
          <w:tcPr>
            <w:tcW w:w="2297" w:type="dxa"/>
            <w:vAlign w:val="center"/>
          </w:tcPr>
          <w:p w:rsidR="00413E56" w:rsidRDefault="00413E56">
            <w:pPr>
              <w:tabs>
                <w:tab w:val="left" w:pos="6880"/>
              </w:tabs>
              <w:spacing w:line="360" w:lineRule="auto"/>
              <w:ind w:firstLineChars="200" w:firstLine="480"/>
              <w:jc w:val="center"/>
              <w:rPr>
                <w:rFonts w:ascii="宋体" w:hAnsi="宋体" w:cs="宋体"/>
                <w:color w:val="000000"/>
                <w:kern w:val="0"/>
                <w:sz w:val="24"/>
              </w:rPr>
            </w:pPr>
          </w:p>
        </w:tc>
        <w:tc>
          <w:tcPr>
            <w:tcW w:w="1866"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c>
          <w:tcPr>
            <w:tcW w:w="2297"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c>
          <w:tcPr>
            <w:tcW w:w="1148"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r>
      <w:tr w:rsidR="00413E56">
        <w:trPr>
          <w:trHeight w:val="520"/>
        </w:trPr>
        <w:tc>
          <w:tcPr>
            <w:tcW w:w="862" w:type="dxa"/>
            <w:vAlign w:val="center"/>
          </w:tcPr>
          <w:p w:rsidR="00413E56" w:rsidRDefault="006D5FE8">
            <w:pPr>
              <w:tabs>
                <w:tab w:val="left" w:pos="34"/>
              </w:tabs>
              <w:spacing w:line="360" w:lineRule="auto"/>
              <w:ind w:left="-108"/>
              <w:jc w:val="center"/>
              <w:rPr>
                <w:rFonts w:ascii="宋体" w:hAnsi="宋体" w:cs="宋体"/>
                <w:color w:val="000000"/>
                <w:kern w:val="0"/>
                <w:sz w:val="24"/>
              </w:rPr>
            </w:pPr>
            <w:r>
              <w:rPr>
                <w:rFonts w:ascii="宋体" w:hAnsi="宋体" w:cs="宋体" w:hint="eastAsia"/>
                <w:color w:val="000000"/>
                <w:kern w:val="0"/>
                <w:sz w:val="24"/>
              </w:rPr>
              <w:t>2</w:t>
            </w:r>
          </w:p>
        </w:tc>
        <w:tc>
          <w:tcPr>
            <w:tcW w:w="2297" w:type="dxa"/>
            <w:vAlign w:val="center"/>
          </w:tcPr>
          <w:p w:rsidR="00413E56" w:rsidRDefault="00413E56">
            <w:pPr>
              <w:tabs>
                <w:tab w:val="left" w:pos="6880"/>
              </w:tabs>
              <w:spacing w:line="360" w:lineRule="auto"/>
              <w:ind w:firstLineChars="200" w:firstLine="480"/>
              <w:jc w:val="center"/>
              <w:rPr>
                <w:rFonts w:ascii="宋体" w:hAnsi="宋体" w:cs="宋体"/>
                <w:color w:val="000000"/>
                <w:kern w:val="0"/>
                <w:sz w:val="24"/>
              </w:rPr>
            </w:pPr>
          </w:p>
        </w:tc>
        <w:tc>
          <w:tcPr>
            <w:tcW w:w="1866"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c>
          <w:tcPr>
            <w:tcW w:w="2297"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c>
          <w:tcPr>
            <w:tcW w:w="1148"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r>
      <w:tr w:rsidR="00413E56">
        <w:trPr>
          <w:trHeight w:val="503"/>
        </w:trPr>
        <w:tc>
          <w:tcPr>
            <w:tcW w:w="862" w:type="dxa"/>
            <w:vAlign w:val="center"/>
          </w:tcPr>
          <w:p w:rsidR="00413E56" w:rsidRDefault="006D5FE8">
            <w:pPr>
              <w:tabs>
                <w:tab w:val="left" w:pos="34"/>
              </w:tabs>
              <w:spacing w:line="360" w:lineRule="auto"/>
              <w:ind w:left="-108"/>
              <w:jc w:val="center"/>
              <w:rPr>
                <w:rFonts w:ascii="宋体" w:hAnsi="宋体" w:cs="宋体"/>
                <w:color w:val="000000"/>
                <w:kern w:val="0"/>
                <w:sz w:val="24"/>
              </w:rPr>
            </w:pPr>
            <w:r>
              <w:rPr>
                <w:rFonts w:ascii="宋体" w:hAnsi="宋体" w:cs="宋体" w:hint="eastAsia"/>
                <w:color w:val="000000"/>
                <w:kern w:val="0"/>
                <w:sz w:val="24"/>
              </w:rPr>
              <w:t>3</w:t>
            </w:r>
          </w:p>
        </w:tc>
        <w:tc>
          <w:tcPr>
            <w:tcW w:w="2297" w:type="dxa"/>
            <w:vAlign w:val="center"/>
          </w:tcPr>
          <w:p w:rsidR="00413E56" w:rsidRDefault="00413E56">
            <w:pPr>
              <w:tabs>
                <w:tab w:val="left" w:pos="6880"/>
              </w:tabs>
              <w:spacing w:line="360" w:lineRule="auto"/>
              <w:ind w:firstLineChars="200" w:firstLine="480"/>
              <w:jc w:val="center"/>
              <w:rPr>
                <w:rFonts w:ascii="宋体" w:hAnsi="宋体" w:cs="宋体"/>
                <w:color w:val="000000"/>
                <w:kern w:val="0"/>
                <w:sz w:val="24"/>
              </w:rPr>
            </w:pPr>
          </w:p>
        </w:tc>
        <w:tc>
          <w:tcPr>
            <w:tcW w:w="1866"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c>
          <w:tcPr>
            <w:tcW w:w="2297"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c>
          <w:tcPr>
            <w:tcW w:w="1148"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r>
      <w:tr w:rsidR="00413E56">
        <w:trPr>
          <w:trHeight w:val="520"/>
        </w:trPr>
        <w:tc>
          <w:tcPr>
            <w:tcW w:w="862" w:type="dxa"/>
            <w:vAlign w:val="center"/>
          </w:tcPr>
          <w:p w:rsidR="00413E56" w:rsidRDefault="006D5FE8">
            <w:pPr>
              <w:tabs>
                <w:tab w:val="left" w:pos="34"/>
              </w:tabs>
              <w:spacing w:line="360" w:lineRule="auto"/>
              <w:ind w:left="-108"/>
              <w:jc w:val="center"/>
              <w:rPr>
                <w:rFonts w:ascii="宋体" w:hAnsi="宋体" w:cs="宋体"/>
                <w:color w:val="000000"/>
                <w:kern w:val="0"/>
                <w:sz w:val="24"/>
              </w:rPr>
            </w:pPr>
            <w:r>
              <w:rPr>
                <w:rFonts w:ascii="宋体" w:hAnsi="宋体" w:cs="宋体" w:hint="eastAsia"/>
                <w:color w:val="000000"/>
                <w:kern w:val="0"/>
                <w:sz w:val="24"/>
              </w:rPr>
              <w:t>4</w:t>
            </w:r>
          </w:p>
        </w:tc>
        <w:tc>
          <w:tcPr>
            <w:tcW w:w="2297" w:type="dxa"/>
            <w:vAlign w:val="center"/>
          </w:tcPr>
          <w:p w:rsidR="00413E56" w:rsidRDefault="00413E56">
            <w:pPr>
              <w:tabs>
                <w:tab w:val="left" w:pos="6880"/>
              </w:tabs>
              <w:spacing w:line="360" w:lineRule="auto"/>
              <w:ind w:firstLineChars="200" w:firstLine="480"/>
              <w:jc w:val="center"/>
              <w:rPr>
                <w:rFonts w:ascii="宋体" w:hAnsi="宋体" w:cs="宋体"/>
                <w:color w:val="000000"/>
                <w:kern w:val="0"/>
                <w:sz w:val="24"/>
              </w:rPr>
            </w:pPr>
          </w:p>
        </w:tc>
        <w:tc>
          <w:tcPr>
            <w:tcW w:w="1866"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c>
          <w:tcPr>
            <w:tcW w:w="2297"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c>
          <w:tcPr>
            <w:tcW w:w="1148"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r>
      <w:tr w:rsidR="00413E56">
        <w:trPr>
          <w:trHeight w:val="537"/>
        </w:trPr>
        <w:tc>
          <w:tcPr>
            <w:tcW w:w="862" w:type="dxa"/>
            <w:vAlign w:val="center"/>
          </w:tcPr>
          <w:p w:rsidR="00413E56" w:rsidRDefault="006D5FE8">
            <w:pPr>
              <w:tabs>
                <w:tab w:val="left" w:pos="34"/>
              </w:tabs>
              <w:spacing w:line="360" w:lineRule="auto"/>
              <w:ind w:left="-108"/>
              <w:jc w:val="center"/>
              <w:rPr>
                <w:rFonts w:ascii="宋体" w:hAnsi="宋体" w:cs="宋体"/>
                <w:color w:val="000000"/>
                <w:kern w:val="0"/>
                <w:sz w:val="24"/>
              </w:rPr>
            </w:pPr>
            <w:r>
              <w:rPr>
                <w:rFonts w:ascii="宋体" w:hAnsi="宋体" w:cs="宋体" w:hint="eastAsia"/>
                <w:color w:val="000000"/>
                <w:kern w:val="0"/>
                <w:sz w:val="24"/>
              </w:rPr>
              <w:t>5</w:t>
            </w:r>
          </w:p>
        </w:tc>
        <w:tc>
          <w:tcPr>
            <w:tcW w:w="2297" w:type="dxa"/>
            <w:vAlign w:val="center"/>
          </w:tcPr>
          <w:p w:rsidR="00413E56" w:rsidRDefault="00413E56">
            <w:pPr>
              <w:tabs>
                <w:tab w:val="left" w:pos="6880"/>
              </w:tabs>
              <w:spacing w:line="360" w:lineRule="auto"/>
              <w:ind w:firstLineChars="200" w:firstLine="480"/>
              <w:jc w:val="center"/>
              <w:rPr>
                <w:rFonts w:ascii="宋体" w:hAnsi="宋体" w:cs="宋体"/>
                <w:color w:val="000000"/>
                <w:kern w:val="0"/>
                <w:sz w:val="24"/>
              </w:rPr>
            </w:pPr>
          </w:p>
        </w:tc>
        <w:tc>
          <w:tcPr>
            <w:tcW w:w="1866"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c>
          <w:tcPr>
            <w:tcW w:w="2297"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c>
          <w:tcPr>
            <w:tcW w:w="1148" w:type="dxa"/>
            <w:vAlign w:val="center"/>
          </w:tcPr>
          <w:p w:rsidR="00413E56" w:rsidRDefault="00413E56">
            <w:pPr>
              <w:tabs>
                <w:tab w:val="left" w:pos="6880"/>
              </w:tabs>
              <w:spacing w:line="360" w:lineRule="auto"/>
              <w:ind w:firstLineChars="200" w:firstLine="480"/>
              <w:rPr>
                <w:rFonts w:ascii="宋体" w:hAnsi="宋体" w:cs="宋体"/>
                <w:color w:val="000000"/>
                <w:kern w:val="0"/>
                <w:sz w:val="24"/>
              </w:rPr>
            </w:pPr>
          </w:p>
        </w:tc>
      </w:tr>
    </w:tbl>
    <w:p w:rsidR="00413E56" w:rsidRDefault="006D5FE8">
      <w:pPr>
        <w:spacing w:line="400" w:lineRule="exact"/>
        <w:ind w:leftChars="57" w:left="600" w:hangingChars="200" w:hanging="480"/>
        <w:rPr>
          <w:rFonts w:ascii="宋体" w:hAnsi="宋体"/>
          <w:color w:val="000000"/>
          <w:sz w:val="24"/>
        </w:rPr>
      </w:pPr>
      <w:r>
        <w:rPr>
          <w:rFonts w:ascii="宋体" w:hAnsi="宋体" w:hint="eastAsia"/>
          <w:color w:val="000000"/>
          <w:sz w:val="24"/>
        </w:rPr>
        <w:t>注：1. 投标人必须把招标项目的全部服务内容事项列入此表。</w:t>
      </w:r>
    </w:p>
    <w:p w:rsidR="00413E56" w:rsidRDefault="006D5FE8">
      <w:pPr>
        <w:spacing w:line="400" w:lineRule="exact"/>
        <w:ind w:leftChars="285" w:left="598"/>
        <w:rPr>
          <w:rFonts w:ascii="宋体" w:hAnsi="宋体"/>
          <w:color w:val="000000"/>
          <w:sz w:val="24"/>
        </w:rPr>
      </w:pPr>
      <w:r>
        <w:rPr>
          <w:rFonts w:ascii="宋体" w:hAnsi="宋体" w:hint="eastAsia"/>
          <w:color w:val="000000"/>
          <w:sz w:val="24"/>
        </w:rPr>
        <w:t>2．按照招标项目服务要求的顺序对应填写。</w:t>
      </w:r>
    </w:p>
    <w:p w:rsidR="00413E56" w:rsidRDefault="006D5FE8">
      <w:pPr>
        <w:spacing w:line="400" w:lineRule="exact"/>
        <w:ind w:leftChars="285" w:left="598"/>
        <w:rPr>
          <w:rFonts w:ascii="宋体" w:hAnsi="宋体"/>
          <w:color w:val="000000"/>
          <w:sz w:val="24"/>
        </w:rPr>
      </w:pPr>
      <w:r>
        <w:rPr>
          <w:rFonts w:ascii="宋体" w:hAnsi="宋体" w:hint="eastAsia"/>
          <w:color w:val="000000"/>
          <w:sz w:val="24"/>
        </w:rPr>
        <w:t>3．投标人必须据实填写，不得虚假填写，否则将取消其投标或中标资格。</w:t>
      </w:r>
    </w:p>
    <w:p w:rsidR="00413E56" w:rsidRDefault="00413E56">
      <w:pPr>
        <w:adjustRightInd w:val="0"/>
        <w:spacing w:line="400" w:lineRule="exact"/>
        <w:ind w:firstLineChars="175" w:firstLine="490"/>
        <w:jc w:val="left"/>
        <w:rPr>
          <w:rFonts w:ascii="宋体" w:hAnsi="宋体"/>
          <w:bCs/>
          <w:color w:val="000000"/>
          <w:sz w:val="28"/>
          <w:szCs w:val="28"/>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autoSpaceDE w:val="0"/>
        <w:autoSpaceDN w:val="0"/>
        <w:spacing w:line="360" w:lineRule="auto"/>
        <w:ind w:firstLine="480"/>
        <w:rPr>
          <w:rFonts w:ascii="宋体" w:hAnsi="宋体" w:cs="宋体"/>
          <w:kern w:val="0"/>
          <w:lang w:val="zh-CN"/>
        </w:rPr>
      </w:pP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投标人：           </w:t>
      </w:r>
      <w:r>
        <w:rPr>
          <w:rFonts w:ascii="宋体" w:hAnsi="宋体" w:cs="宋体" w:hint="eastAsia"/>
          <w:b/>
          <w:bCs/>
          <w:kern w:val="0"/>
        </w:rPr>
        <w:t xml:space="preserve">           </w:t>
      </w:r>
      <w:r>
        <w:rPr>
          <w:rFonts w:ascii="宋体" w:hAnsi="宋体" w:cs="宋体" w:hint="eastAsia"/>
          <w:b/>
          <w:bCs/>
          <w:kern w:val="0"/>
          <w:lang w:val="zh-CN"/>
        </w:rPr>
        <w:t xml:space="preserve">  （公章）</w:t>
      </w: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413E56" w:rsidRDefault="006D5FE8">
      <w:pPr>
        <w:autoSpaceDE w:val="0"/>
        <w:autoSpaceDN w:val="0"/>
        <w:spacing w:line="360" w:lineRule="auto"/>
        <w:ind w:firstLine="3253"/>
        <w:rPr>
          <w:rFonts w:ascii="宋体" w:hAnsi="宋体" w:cs="宋体"/>
          <w:b/>
          <w:bCs/>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413E56" w:rsidRDefault="006D5FE8">
      <w:pPr>
        <w:pStyle w:val="ac"/>
        <w:spacing w:before="0" w:after="0" w:line="360" w:lineRule="auto"/>
        <w:jc w:val="left"/>
        <w:rPr>
          <w:rFonts w:ascii="宋体" w:hAnsi="宋体" w:cs="宋体"/>
        </w:rPr>
      </w:pPr>
      <w:r>
        <w:rPr>
          <w:rFonts w:ascii="宋体" w:hAnsi="宋体" w:cs="宋体" w:hint="eastAsia"/>
          <w:kern w:val="0"/>
          <w:sz w:val="24"/>
          <w:szCs w:val="24"/>
          <w:lang w:val="zh-CN"/>
        </w:rPr>
        <w:br w:type="page"/>
      </w:r>
      <w:bookmarkStart w:id="121" w:name="_Toc2601"/>
      <w:bookmarkStart w:id="122" w:name="_Toc8735926"/>
      <w:bookmarkStart w:id="123" w:name="_Toc14290"/>
      <w:r>
        <w:rPr>
          <w:rFonts w:ascii="宋体" w:hAnsi="宋体" w:cs="宋体" w:hint="eastAsia"/>
          <w:sz w:val="30"/>
          <w:szCs w:val="30"/>
        </w:rPr>
        <w:lastRenderedPageBreak/>
        <w:t>04.</w:t>
      </w:r>
      <w:bookmarkEnd w:id="121"/>
      <w:r>
        <w:rPr>
          <w:rFonts w:ascii="宋体" w:hAnsi="宋体" w:cs="宋体" w:hint="eastAsia"/>
          <w:sz w:val="30"/>
          <w:szCs w:val="30"/>
        </w:rPr>
        <w:t>投标服务相关资料</w:t>
      </w:r>
      <w:bookmarkEnd w:id="122"/>
    </w:p>
    <w:p w:rsidR="00413E56" w:rsidRDefault="00413E56">
      <w:pPr>
        <w:autoSpaceDE w:val="0"/>
        <w:autoSpaceDN w:val="0"/>
        <w:spacing w:line="360" w:lineRule="auto"/>
        <w:rPr>
          <w:rFonts w:ascii="宋体" w:hAnsi="宋体" w:cs="宋体"/>
          <w:kern w:val="0"/>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w:t>
      </w:r>
      <w:r>
        <w:rPr>
          <w:rFonts w:ascii="宋体" w:hAnsi="宋体" w:cs="宋体" w:hint="eastAsia"/>
          <w:b/>
          <w:bCs/>
          <w:kern w:val="0"/>
          <w:sz w:val="28"/>
          <w:szCs w:val="28"/>
        </w:rPr>
        <w:t>服务</w:t>
      </w:r>
      <w:r>
        <w:rPr>
          <w:rFonts w:ascii="宋体" w:hAnsi="宋体" w:cs="宋体" w:hint="eastAsia"/>
          <w:b/>
          <w:bCs/>
          <w:kern w:val="0"/>
          <w:sz w:val="28"/>
          <w:szCs w:val="28"/>
          <w:lang w:val="zh-CN"/>
        </w:rPr>
        <w:t>相关资料</w:t>
      </w:r>
    </w:p>
    <w:p w:rsidR="00413E56" w:rsidRDefault="00413E56">
      <w:pPr>
        <w:autoSpaceDE w:val="0"/>
        <w:autoSpaceDN w:val="0"/>
        <w:spacing w:line="360" w:lineRule="auto"/>
        <w:rPr>
          <w:rFonts w:ascii="宋体" w:hAnsi="宋体" w:cs="宋体"/>
          <w:kern w:val="0"/>
          <w:sz w:val="28"/>
          <w:szCs w:val="28"/>
          <w:lang w:val="zh-CN"/>
        </w:rPr>
      </w:pPr>
    </w:p>
    <w:p w:rsidR="00413E56" w:rsidRDefault="006D5FE8">
      <w:pPr>
        <w:autoSpaceDE w:val="0"/>
        <w:autoSpaceDN w:val="0"/>
        <w:spacing w:line="360" w:lineRule="auto"/>
        <w:ind w:firstLineChars="200" w:firstLine="420"/>
        <w:rPr>
          <w:rFonts w:ascii="宋体" w:hAnsi="宋体" w:cs="宋体"/>
          <w:kern w:val="0"/>
          <w:lang w:val="zh-CN"/>
        </w:rPr>
      </w:pPr>
      <w:r>
        <w:rPr>
          <w:rFonts w:ascii="宋体" w:hAnsi="宋体" w:cs="宋体" w:hint="eastAsia"/>
          <w:kern w:val="0"/>
          <w:lang w:val="zh-CN"/>
        </w:rPr>
        <w:t>根据采购项目内容，投标时提供国家认可的质监机构出具的投标</w:t>
      </w:r>
      <w:r>
        <w:rPr>
          <w:rFonts w:ascii="宋体" w:hAnsi="宋体" w:cs="宋体" w:hint="eastAsia"/>
          <w:kern w:val="0"/>
        </w:rPr>
        <w:t>服务</w:t>
      </w:r>
      <w:r>
        <w:rPr>
          <w:rFonts w:ascii="宋体" w:hAnsi="宋体" w:cs="宋体" w:hint="eastAsia"/>
          <w:kern w:val="0"/>
          <w:lang w:val="zh-CN"/>
        </w:rPr>
        <w:t>的检验报告、证明</w:t>
      </w:r>
      <w:r>
        <w:rPr>
          <w:rFonts w:ascii="宋体" w:hAnsi="宋体" w:cs="宋体" w:hint="eastAsia"/>
          <w:kern w:val="0"/>
        </w:rPr>
        <w:t>服务要求</w:t>
      </w:r>
      <w:r>
        <w:rPr>
          <w:rFonts w:ascii="宋体" w:hAnsi="宋体" w:cs="宋体" w:hint="eastAsia"/>
          <w:kern w:val="0"/>
          <w:lang w:val="zh-CN"/>
        </w:rPr>
        <w:t>响应的相关资料、相关认证等资料。</w:t>
      </w:r>
    </w:p>
    <w:p w:rsidR="00413E56" w:rsidRDefault="00413E56">
      <w:pPr>
        <w:autoSpaceDE w:val="0"/>
        <w:autoSpaceDN w:val="0"/>
        <w:spacing w:line="360" w:lineRule="auto"/>
        <w:ind w:firstLineChars="200" w:firstLine="420"/>
        <w:rPr>
          <w:rFonts w:ascii="宋体" w:hAnsi="宋体" w:cs="宋体"/>
          <w:kern w:val="0"/>
          <w:lang w:val="zh-CN"/>
        </w:rPr>
      </w:pPr>
    </w:p>
    <w:p w:rsidR="00413E56" w:rsidRDefault="00413E56">
      <w:pPr>
        <w:autoSpaceDE w:val="0"/>
        <w:autoSpaceDN w:val="0"/>
        <w:spacing w:line="360" w:lineRule="auto"/>
        <w:ind w:firstLineChars="200" w:firstLine="420"/>
        <w:rPr>
          <w:rFonts w:ascii="宋体" w:hAnsi="宋体" w:cs="宋体"/>
          <w:color w:val="FF0000"/>
          <w:kern w:val="0"/>
          <w:lang w:val="zh-CN"/>
        </w:rPr>
      </w:pPr>
    </w:p>
    <w:p w:rsidR="00413E56" w:rsidRDefault="006D5FE8">
      <w:pPr>
        <w:pStyle w:val="ac"/>
        <w:spacing w:before="0" w:after="0" w:line="360" w:lineRule="auto"/>
        <w:jc w:val="left"/>
        <w:rPr>
          <w:rFonts w:ascii="宋体" w:hAnsi="宋体" w:cs="宋体"/>
        </w:rPr>
      </w:pPr>
      <w:r>
        <w:rPr>
          <w:rFonts w:ascii="宋体" w:hAnsi="宋体" w:cs="宋体" w:hint="eastAsia"/>
          <w:lang w:val="zh-CN"/>
        </w:rPr>
        <w:br w:type="page"/>
      </w:r>
      <w:bookmarkStart w:id="124" w:name="_Toc30048"/>
      <w:bookmarkStart w:id="125" w:name="_Toc8735927"/>
      <w:r>
        <w:rPr>
          <w:rFonts w:ascii="宋体" w:hAnsi="宋体" w:cs="宋体" w:hint="eastAsia"/>
          <w:sz w:val="30"/>
          <w:szCs w:val="30"/>
        </w:rPr>
        <w:lastRenderedPageBreak/>
        <w:t>05.</w:t>
      </w:r>
      <w:r>
        <w:rPr>
          <w:rFonts w:ascii="宋体" w:hAnsi="宋体" w:cs="宋体" w:hint="eastAsia"/>
          <w:sz w:val="30"/>
          <w:szCs w:val="30"/>
          <w:lang w:val="zh-CN"/>
        </w:rPr>
        <w:t>投标人的类似业绩证明材料</w:t>
      </w:r>
      <w:bookmarkEnd w:id="123"/>
      <w:bookmarkEnd w:id="124"/>
      <w:bookmarkEnd w:id="125"/>
    </w:p>
    <w:p w:rsidR="00413E56" w:rsidRDefault="00413E56">
      <w:pPr>
        <w:autoSpaceDE w:val="0"/>
        <w:autoSpaceDN w:val="0"/>
        <w:spacing w:line="360" w:lineRule="auto"/>
        <w:rPr>
          <w:rFonts w:ascii="宋体" w:hAnsi="宋体" w:cs="宋体"/>
          <w:kern w:val="0"/>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投标人的类似业绩证明材料</w:t>
      </w:r>
    </w:p>
    <w:p w:rsidR="00413E56" w:rsidRDefault="00413E56">
      <w:pPr>
        <w:autoSpaceDE w:val="0"/>
        <w:autoSpaceDN w:val="0"/>
        <w:spacing w:line="360" w:lineRule="auto"/>
        <w:rPr>
          <w:rFonts w:ascii="宋体" w:hAnsi="宋体" w:cs="宋体"/>
          <w:kern w:val="0"/>
          <w:sz w:val="28"/>
          <w:szCs w:val="28"/>
          <w:lang w:val="zh-CN"/>
        </w:rPr>
      </w:pPr>
    </w:p>
    <w:p w:rsidR="00413E56" w:rsidRDefault="006D5FE8">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提供</w:t>
      </w:r>
      <w:r>
        <w:rPr>
          <w:rFonts w:ascii="宋体" w:hAnsi="宋体" w:cs="宋体" w:hint="eastAsia"/>
          <w:kern w:val="0"/>
        </w:rPr>
        <w:t>类似业绩</w:t>
      </w:r>
      <w:r>
        <w:rPr>
          <w:rFonts w:ascii="宋体" w:hAnsi="宋体" w:cs="宋体" w:hint="eastAsia"/>
          <w:kern w:val="0"/>
          <w:lang w:val="zh-CN"/>
        </w:rPr>
        <w:t>材料。类似业绩是指与采购项目在服务类型等方面相同或相近的项目。</w:t>
      </w:r>
    </w:p>
    <w:p w:rsidR="00413E56" w:rsidRDefault="006D5FE8">
      <w:pPr>
        <w:pStyle w:val="ac"/>
        <w:spacing w:before="0" w:after="0" w:line="360" w:lineRule="auto"/>
        <w:jc w:val="left"/>
        <w:rPr>
          <w:rFonts w:ascii="宋体" w:hAnsi="宋体" w:cs="宋体"/>
          <w:lang w:val="zh-CN"/>
        </w:rPr>
      </w:pPr>
      <w:r>
        <w:rPr>
          <w:rFonts w:ascii="宋体" w:hAnsi="宋体" w:cs="宋体" w:hint="eastAsia"/>
          <w:lang w:val="zh-CN"/>
        </w:rPr>
        <w:br w:type="page"/>
      </w:r>
      <w:bookmarkStart w:id="126" w:name="_Toc10010"/>
      <w:bookmarkStart w:id="127" w:name="_Toc1304"/>
      <w:bookmarkStart w:id="128" w:name="_Toc502756265"/>
      <w:bookmarkStart w:id="129" w:name="_Toc8735928"/>
      <w:r>
        <w:rPr>
          <w:rFonts w:ascii="宋体" w:hAnsi="宋体" w:cs="宋体" w:hint="eastAsia"/>
          <w:sz w:val="30"/>
          <w:szCs w:val="30"/>
        </w:rPr>
        <w:lastRenderedPageBreak/>
        <w:t>06.</w:t>
      </w:r>
      <w:r>
        <w:rPr>
          <w:rFonts w:ascii="宋体" w:hAnsi="宋体" w:cs="宋体" w:hint="eastAsia"/>
          <w:sz w:val="30"/>
          <w:szCs w:val="30"/>
          <w:lang w:val="zh-CN"/>
        </w:rPr>
        <w:t>（生产）企业小型、微型企业声明函</w:t>
      </w:r>
      <w:bookmarkEnd w:id="126"/>
      <w:bookmarkEnd w:id="127"/>
      <w:bookmarkEnd w:id="128"/>
      <w:bookmarkEnd w:id="129"/>
    </w:p>
    <w:p w:rsidR="00413E56" w:rsidRDefault="00413E56">
      <w:pPr>
        <w:autoSpaceDE w:val="0"/>
        <w:autoSpaceDN w:val="0"/>
        <w:adjustRightInd w:val="0"/>
        <w:spacing w:line="400" w:lineRule="exact"/>
        <w:jc w:val="center"/>
        <w:rPr>
          <w:rFonts w:ascii="宋体" w:hAnsi="Cambria" w:cs="宋体"/>
          <w:b/>
          <w:bCs/>
          <w:kern w:val="0"/>
          <w:sz w:val="36"/>
          <w:szCs w:val="36"/>
          <w:lang w:val="zh-CN"/>
        </w:rPr>
      </w:pPr>
    </w:p>
    <w:p w:rsidR="00413E56" w:rsidRDefault="006D5FE8">
      <w:pPr>
        <w:autoSpaceDE w:val="0"/>
        <w:autoSpaceDN w:val="0"/>
        <w:adjustRightInd w:val="0"/>
        <w:spacing w:line="400" w:lineRule="exact"/>
        <w:jc w:val="center"/>
        <w:rPr>
          <w:rFonts w:ascii="宋体" w:hAnsi="宋体"/>
          <w:b/>
          <w:color w:val="000000"/>
          <w:sz w:val="36"/>
          <w:szCs w:val="36"/>
        </w:rPr>
      </w:pPr>
      <w:r>
        <w:rPr>
          <w:rFonts w:ascii="宋体" w:hAnsi="Cambria" w:cs="宋体" w:hint="eastAsia"/>
          <w:b/>
          <w:bCs/>
          <w:kern w:val="0"/>
          <w:sz w:val="36"/>
          <w:szCs w:val="36"/>
          <w:lang w:val="zh-CN"/>
        </w:rPr>
        <w:t>中小企业声明函</w:t>
      </w:r>
    </w:p>
    <w:p w:rsidR="00413E56" w:rsidRDefault="00413E56">
      <w:pPr>
        <w:ind w:firstLineChars="655" w:firstLine="2367"/>
        <w:rPr>
          <w:rFonts w:ascii="宋体" w:hAnsi="宋体"/>
          <w:b/>
          <w:color w:val="000000"/>
          <w:sz w:val="36"/>
          <w:szCs w:val="36"/>
        </w:rPr>
      </w:pPr>
    </w:p>
    <w:p w:rsidR="00413E56" w:rsidRDefault="006D5FE8" w:rsidP="00934939">
      <w:pPr>
        <w:spacing w:afterLines="50"/>
        <w:rPr>
          <w:rFonts w:ascii="宋体" w:hAnsi="宋体"/>
          <w:b/>
          <w:bCs/>
          <w:color w:val="000000"/>
          <w:sz w:val="24"/>
        </w:rPr>
      </w:pPr>
      <w:r>
        <w:rPr>
          <w:rFonts w:ascii="宋体" w:hAnsi="宋体" w:hint="eastAsia"/>
          <w:b/>
          <w:bCs/>
          <w:color w:val="000000"/>
          <w:sz w:val="24"/>
        </w:rPr>
        <w:t>至：</w:t>
      </w:r>
      <w:r>
        <w:rPr>
          <w:rFonts w:ascii="宋体" w:hAnsi="宋体" w:cs="宋体" w:hint="eastAsia"/>
          <w:b/>
          <w:bCs/>
          <w:kern w:val="0"/>
          <w:lang w:val="zh-CN"/>
        </w:rPr>
        <w:t>华睿诚项目管理有限公司</w:t>
      </w:r>
    </w:p>
    <w:p w:rsidR="00413E56" w:rsidRDefault="006D5FE8">
      <w:pPr>
        <w:autoSpaceDE w:val="0"/>
        <w:autoSpaceDN w:val="0"/>
        <w:adjustRightInd w:val="0"/>
        <w:spacing w:line="400" w:lineRule="exact"/>
        <w:ind w:firstLine="360"/>
        <w:rPr>
          <w:rFonts w:ascii="宋体" w:hAnsi="Cambria" w:cs="宋体"/>
          <w:kern w:val="0"/>
          <w:sz w:val="24"/>
          <w:lang w:val="zh-CN"/>
        </w:rPr>
      </w:pPr>
      <w:r>
        <w:rPr>
          <w:rFonts w:ascii="宋体" w:hAnsi="Cambria" w:cs="宋体" w:hint="eastAsia"/>
          <w:kern w:val="0"/>
          <w:sz w:val="24"/>
          <w:lang w:val="zh-CN"/>
        </w:rPr>
        <w:t>本公司郑重声明，根据《政府采购促进中小企业发展暂行办法》（财库〔2011〕181号）的规定，本公司为</w:t>
      </w:r>
      <w:r>
        <w:rPr>
          <w:rFonts w:ascii="宋体" w:hAnsi="Cambria" w:cs="宋体"/>
          <w:kern w:val="0"/>
          <w:sz w:val="24"/>
          <w:lang w:val="zh-CN"/>
        </w:rPr>
        <w:t>______</w:t>
      </w:r>
      <w:r>
        <w:rPr>
          <w:rFonts w:ascii="宋体" w:hAnsi="Cambria" w:cs="宋体" w:hint="eastAsia"/>
          <w:kern w:val="0"/>
          <w:sz w:val="24"/>
          <w:lang w:val="zh-CN"/>
        </w:rPr>
        <w:t>（请填写：中型、小型、微型）企业。即，本公司满足以下条件：</w:t>
      </w:r>
    </w:p>
    <w:p w:rsidR="00413E56" w:rsidRDefault="006D5FE8">
      <w:pPr>
        <w:autoSpaceDE w:val="0"/>
        <w:autoSpaceDN w:val="0"/>
        <w:adjustRightInd w:val="0"/>
        <w:spacing w:line="400" w:lineRule="exact"/>
        <w:ind w:firstLine="360"/>
        <w:rPr>
          <w:rFonts w:ascii="宋体" w:hAnsi="Cambria" w:cs="宋体"/>
          <w:kern w:val="0"/>
          <w:sz w:val="24"/>
          <w:lang w:val="zh-CN"/>
        </w:rPr>
      </w:pPr>
      <w:r>
        <w:rPr>
          <w:rFonts w:ascii="宋体" w:hAnsi="Cambria" w:cs="宋体" w:hint="eastAsia"/>
          <w:kern w:val="0"/>
          <w:sz w:val="24"/>
          <w:lang w:val="zh-CN"/>
        </w:rPr>
        <w:t>1.根据《工业和信息化部、国家统计局、国家发展和改革委员会、财政部关于印发中小企业划型标准规定的通知》（工信部联企业〔2011〕300号）规定的划分标准，本公司为       （请填写：中型、小型、微型）企业。</w:t>
      </w:r>
    </w:p>
    <w:p w:rsidR="00413E56" w:rsidRDefault="006D5FE8">
      <w:pPr>
        <w:autoSpaceDE w:val="0"/>
        <w:autoSpaceDN w:val="0"/>
        <w:adjustRightInd w:val="0"/>
        <w:spacing w:line="400" w:lineRule="exact"/>
        <w:ind w:firstLine="360"/>
        <w:rPr>
          <w:color w:val="000000"/>
        </w:rPr>
      </w:pPr>
      <w:r>
        <w:rPr>
          <w:rFonts w:ascii="宋体" w:hAnsi="Cambria" w:cs="宋体" w:hint="eastAsia"/>
          <w:kern w:val="0"/>
          <w:sz w:val="24"/>
          <w:lang w:val="zh-CN"/>
        </w:rPr>
        <w:t>2.本公司参加          单位的               项目</w:t>
      </w:r>
      <w:r>
        <w:rPr>
          <w:rFonts w:ascii="宋体" w:hAnsi="Cambria" w:cs="宋体"/>
          <w:kern w:val="0"/>
          <w:sz w:val="24"/>
          <w:lang w:val="zh-CN"/>
        </w:rPr>
        <w:t>采购活动提供本企业制造的货物</w:t>
      </w:r>
      <w:r>
        <w:rPr>
          <w:rFonts w:ascii="宋体" w:hAnsi="Cambria" w:cs="宋体" w:hint="eastAsia"/>
          <w:kern w:val="0"/>
          <w:sz w:val="24"/>
          <w:lang w:val="zh-CN"/>
        </w:rPr>
        <w:t>，</w:t>
      </w:r>
      <w:r>
        <w:rPr>
          <w:rFonts w:ascii="宋体" w:hAnsi="Cambria" w:cs="宋体"/>
          <w:kern w:val="0"/>
          <w:sz w:val="24"/>
          <w:lang w:val="zh-CN"/>
        </w:rPr>
        <w:t>由本企业承担工程</w:t>
      </w:r>
      <w:r>
        <w:rPr>
          <w:rFonts w:ascii="宋体" w:hAnsi="Cambria" w:cs="宋体" w:hint="eastAsia"/>
          <w:kern w:val="0"/>
          <w:sz w:val="24"/>
          <w:lang w:val="zh-CN"/>
        </w:rPr>
        <w:t>、</w:t>
      </w:r>
      <w:r>
        <w:rPr>
          <w:rFonts w:ascii="宋体" w:hAnsi="Cambria" w:cs="宋体"/>
          <w:kern w:val="0"/>
          <w:sz w:val="24"/>
          <w:lang w:val="zh-CN"/>
        </w:rPr>
        <w:t>提供服务</w:t>
      </w:r>
      <w:r>
        <w:rPr>
          <w:rFonts w:ascii="宋体" w:hAnsi="Cambria" w:cs="宋体" w:hint="eastAsia"/>
          <w:kern w:val="0"/>
          <w:sz w:val="24"/>
          <w:lang w:val="zh-CN"/>
        </w:rPr>
        <w:t>，</w:t>
      </w:r>
      <w:r>
        <w:rPr>
          <w:rFonts w:ascii="宋体" w:hAnsi="Cambria" w:cs="宋体"/>
          <w:kern w:val="0"/>
          <w:sz w:val="24"/>
          <w:lang w:val="zh-CN"/>
        </w:rPr>
        <w:t>或者提供其他</w:t>
      </w:r>
      <w:r>
        <w:rPr>
          <w:rFonts w:ascii="宋体" w:hAnsi="Cambria" w:cs="宋体" w:hint="eastAsia"/>
          <w:kern w:val="0"/>
          <w:sz w:val="24"/>
          <w:lang w:val="zh-CN"/>
        </w:rPr>
        <w:t xml:space="preserve">           （请填写：中型、小型、微型）企业制造的货物。本条所称货物不包括使用大型企业注册商标的货物。</w:t>
      </w:r>
      <w:r>
        <w:rPr>
          <w:rFonts w:ascii="宋体" w:hAnsi="Cambria" w:cs="宋体"/>
          <w:kern w:val="0"/>
          <w:sz w:val="24"/>
          <w:lang w:val="zh-CN"/>
        </w:rPr>
        <w:br/>
      </w:r>
      <w:r>
        <w:rPr>
          <w:rFonts w:ascii="宋体" w:hAnsi="Cambria" w:cs="宋体" w:hint="eastAsia"/>
          <w:kern w:val="0"/>
          <w:sz w:val="24"/>
          <w:lang w:val="zh-CN"/>
        </w:rPr>
        <w:t xml:space="preserve">　　本公司对上述声明的真实性负责。如有虚假，将依法承担相应责任。</w:t>
      </w:r>
      <w:r>
        <w:rPr>
          <w:rFonts w:ascii="宋体" w:hAnsi="宋体" w:hint="eastAsia"/>
          <w:color w:val="000000"/>
          <w:sz w:val="24"/>
        </w:rPr>
        <w:t xml:space="preserve">　</w:t>
      </w:r>
      <w:r>
        <w:rPr>
          <w:rFonts w:hint="eastAsia"/>
          <w:color w:val="000000"/>
        </w:rPr>
        <w:t xml:space="preserve">　</w:t>
      </w:r>
      <w:r>
        <w:rPr>
          <w:color w:val="000000"/>
        </w:rPr>
        <w:t xml:space="preserve">                  </w:t>
      </w:r>
    </w:p>
    <w:p w:rsidR="00413E56" w:rsidRDefault="00413E56">
      <w:pPr>
        <w:spacing w:line="360" w:lineRule="auto"/>
        <w:ind w:firstLine="480"/>
        <w:rPr>
          <w:color w:val="000000"/>
        </w:rPr>
      </w:pPr>
    </w:p>
    <w:p w:rsidR="00413E56" w:rsidRDefault="00413E56">
      <w:pPr>
        <w:spacing w:line="360" w:lineRule="auto"/>
        <w:ind w:firstLine="480"/>
        <w:rPr>
          <w:rFonts w:ascii="宋体" w:hAnsi="宋体"/>
          <w:color w:val="000000"/>
        </w:rPr>
      </w:pPr>
    </w:p>
    <w:p w:rsidR="00413E56" w:rsidRDefault="006D5FE8">
      <w:pPr>
        <w:spacing w:line="360" w:lineRule="auto"/>
        <w:ind w:firstLine="480"/>
        <w:rPr>
          <w:rFonts w:ascii="宋体" w:hAnsi="Cambria" w:cs="宋体"/>
          <w:kern w:val="0"/>
          <w:sz w:val="24"/>
          <w:lang w:val="zh-CN"/>
        </w:rPr>
      </w:pPr>
      <w:r>
        <w:rPr>
          <w:rFonts w:ascii="宋体" w:hAnsi="Cambria" w:cs="宋体" w:hint="eastAsia"/>
          <w:kern w:val="0"/>
          <w:sz w:val="24"/>
          <w:lang w:val="zh-CN"/>
        </w:rPr>
        <w:t>注：投标人为非企业单位的，可不提供此证明</w:t>
      </w:r>
    </w:p>
    <w:p w:rsidR="00413E56" w:rsidRDefault="00413E56">
      <w:pPr>
        <w:spacing w:line="360" w:lineRule="auto"/>
        <w:ind w:firstLine="480"/>
        <w:rPr>
          <w:rFonts w:ascii="宋体" w:hAnsi="宋体"/>
          <w:color w:val="000000"/>
        </w:rPr>
      </w:pPr>
    </w:p>
    <w:p w:rsidR="00413E56" w:rsidRDefault="00413E56">
      <w:pPr>
        <w:spacing w:line="360" w:lineRule="auto"/>
        <w:ind w:firstLine="480"/>
        <w:rPr>
          <w:color w:val="000000"/>
        </w:rPr>
      </w:pPr>
    </w:p>
    <w:p w:rsidR="00413E56" w:rsidRDefault="00413E56">
      <w:pPr>
        <w:spacing w:line="360" w:lineRule="auto"/>
        <w:ind w:firstLine="480"/>
        <w:rPr>
          <w:color w:val="000000"/>
        </w:rPr>
      </w:pPr>
    </w:p>
    <w:p w:rsidR="00413E56" w:rsidRDefault="00413E56">
      <w:pPr>
        <w:spacing w:line="360" w:lineRule="auto"/>
        <w:ind w:firstLine="480"/>
        <w:rPr>
          <w:color w:val="000000"/>
        </w:rPr>
      </w:pPr>
    </w:p>
    <w:p w:rsidR="00413E56" w:rsidRDefault="00413E56">
      <w:pPr>
        <w:spacing w:line="360" w:lineRule="auto"/>
        <w:ind w:firstLine="480"/>
        <w:rPr>
          <w:color w:val="000000"/>
        </w:rPr>
      </w:pPr>
    </w:p>
    <w:p w:rsidR="00413E56" w:rsidRDefault="00413E56">
      <w:pPr>
        <w:spacing w:line="360" w:lineRule="auto"/>
        <w:rPr>
          <w:color w:val="000000"/>
        </w:rPr>
      </w:pPr>
    </w:p>
    <w:p w:rsidR="00413E56" w:rsidRDefault="006D5FE8">
      <w:pPr>
        <w:spacing w:line="360" w:lineRule="auto"/>
        <w:ind w:firstLineChars="1950" w:firstLine="4111"/>
        <w:rPr>
          <w:rFonts w:ascii="宋体" w:hAnsi="宋体"/>
          <w:b/>
          <w:color w:val="000000"/>
        </w:rPr>
      </w:pPr>
      <w:r>
        <w:rPr>
          <w:rFonts w:ascii="宋体" w:hAnsi="宋体" w:hint="eastAsia"/>
          <w:b/>
          <w:color w:val="000000"/>
        </w:rPr>
        <w:t>投标人名称：</w:t>
      </w:r>
      <w:r>
        <w:rPr>
          <w:rFonts w:ascii="仿宋_GB2312" w:eastAsia="仿宋_GB2312" w:hAnsi="仿宋_GB2312" w:cs="宋体" w:hint="eastAsia"/>
          <w:color w:val="000000"/>
          <w:kern w:val="0"/>
          <w:sz w:val="28"/>
          <w:szCs w:val="28"/>
          <w:u w:val="single"/>
        </w:rPr>
        <w:t xml:space="preserve">       </w:t>
      </w:r>
      <w:r>
        <w:rPr>
          <w:rFonts w:ascii="宋体" w:hAnsi="宋体" w:hint="eastAsia"/>
          <w:b/>
          <w:color w:val="000000"/>
        </w:rPr>
        <w:t>（公章）</w:t>
      </w:r>
    </w:p>
    <w:p w:rsidR="00413E56" w:rsidRDefault="006D5FE8">
      <w:pPr>
        <w:spacing w:line="360" w:lineRule="auto"/>
        <w:ind w:firstLine="482"/>
        <w:jc w:val="center"/>
        <w:rPr>
          <w:rFonts w:ascii="宋体" w:hAnsi="宋体"/>
          <w:b/>
          <w:color w:val="000000"/>
        </w:rPr>
      </w:pPr>
      <w:r>
        <w:rPr>
          <w:rFonts w:ascii="宋体" w:hAnsi="宋体" w:hint="eastAsia"/>
          <w:b/>
          <w:color w:val="000000"/>
        </w:rPr>
        <w:t xml:space="preserve">                     法定代表人或委托代理人：</w:t>
      </w:r>
      <w:r>
        <w:rPr>
          <w:rFonts w:ascii="仿宋_GB2312" w:eastAsia="仿宋_GB2312" w:hAnsi="仿宋_GB2312" w:cs="宋体" w:hint="eastAsia"/>
          <w:color w:val="000000"/>
          <w:kern w:val="0"/>
          <w:sz w:val="28"/>
          <w:szCs w:val="28"/>
          <w:u w:val="single"/>
        </w:rPr>
        <w:t xml:space="preserve">       </w:t>
      </w:r>
      <w:r>
        <w:rPr>
          <w:rFonts w:ascii="宋体" w:hAnsi="宋体" w:hint="eastAsia"/>
          <w:b/>
          <w:color w:val="000000"/>
        </w:rPr>
        <w:t>（签字或盖章）</w:t>
      </w:r>
    </w:p>
    <w:p w:rsidR="00413E56" w:rsidRDefault="006D5FE8">
      <w:pPr>
        <w:ind w:firstLine="482"/>
        <w:jc w:val="center"/>
        <w:rPr>
          <w:rFonts w:ascii="宋体" w:hAnsi="宋体"/>
          <w:b/>
          <w:color w:val="000000"/>
        </w:rPr>
      </w:pPr>
      <w:r>
        <w:rPr>
          <w:rFonts w:ascii="宋体" w:hAnsi="宋体" w:hint="eastAsia"/>
          <w:b/>
          <w:color w:val="000000"/>
        </w:rPr>
        <w:t xml:space="preserve">              年   月  日</w:t>
      </w:r>
    </w:p>
    <w:p w:rsidR="00413E56" w:rsidRDefault="00413E56">
      <w:pPr>
        <w:spacing w:line="360" w:lineRule="auto"/>
        <w:rPr>
          <w:rFonts w:ascii="宋体" w:hAnsi="宋体" w:cs="宋体"/>
          <w:sz w:val="28"/>
          <w:szCs w:val="28"/>
          <w:lang w:val="zh-CN"/>
        </w:rPr>
        <w:sectPr w:rsidR="00413E56">
          <w:pgSz w:w="12240" w:h="15840"/>
          <w:pgMar w:top="1440" w:right="1797" w:bottom="1440" w:left="1797" w:header="720" w:footer="720" w:gutter="0"/>
          <w:cols w:space="720"/>
          <w:docGrid w:linePitch="286"/>
        </w:sectPr>
      </w:pPr>
    </w:p>
    <w:p w:rsidR="00413E56" w:rsidRDefault="00413E56">
      <w:pPr>
        <w:spacing w:line="360" w:lineRule="auto"/>
        <w:rPr>
          <w:rFonts w:ascii="宋体" w:hAnsi="宋体" w:cs="宋体"/>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rPr>
        <w:t>制造（生产）企业</w:t>
      </w:r>
      <w:r>
        <w:rPr>
          <w:rFonts w:ascii="宋体" w:hAnsi="宋体" w:cs="宋体" w:hint="eastAsia"/>
          <w:b/>
          <w:bCs/>
          <w:kern w:val="0"/>
          <w:sz w:val="28"/>
          <w:szCs w:val="28"/>
          <w:lang w:val="zh-CN"/>
        </w:rPr>
        <w:t>小型、微型企业声明函</w:t>
      </w:r>
    </w:p>
    <w:p w:rsidR="00413E56" w:rsidRDefault="00413E56">
      <w:pPr>
        <w:autoSpaceDE w:val="0"/>
        <w:autoSpaceDN w:val="0"/>
        <w:spacing w:line="360" w:lineRule="auto"/>
        <w:rPr>
          <w:rFonts w:ascii="宋体" w:hAnsi="宋体" w:cs="宋体"/>
          <w:kern w:val="0"/>
          <w:sz w:val="28"/>
          <w:szCs w:val="28"/>
          <w:lang w:val="zh-CN"/>
        </w:rPr>
      </w:pPr>
    </w:p>
    <w:p w:rsidR="00413E56" w:rsidRDefault="006D5FE8">
      <w:pPr>
        <w:autoSpaceDE w:val="0"/>
        <w:autoSpaceDN w:val="0"/>
        <w:spacing w:line="360" w:lineRule="auto"/>
        <w:rPr>
          <w:rFonts w:ascii="宋体" w:hAnsi="宋体" w:cs="宋体"/>
          <w:kern w:val="0"/>
          <w:lang w:val="zh-CN"/>
        </w:rPr>
      </w:pPr>
      <w:r>
        <w:rPr>
          <w:rFonts w:ascii="宋体" w:hAnsi="宋体" w:cs="宋体" w:hint="eastAsia"/>
          <w:b/>
          <w:bCs/>
          <w:kern w:val="0"/>
          <w:lang w:val="zh-CN"/>
        </w:rPr>
        <w:t>致：华睿诚项目管理有限公司</w:t>
      </w:r>
    </w:p>
    <w:p w:rsidR="00413E56" w:rsidRDefault="006D5FE8">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413E56" w:rsidRDefault="006D5FE8">
      <w:pPr>
        <w:autoSpaceDE w:val="0"/>
        <w:autoSpaceDN w:val="0"/>
        <w:spacing w:line="360" w:lineRule="auto"/>
        <w:ind w:firstLine="360"/>
        <w:rPr>
          <w:rFonts w:ascii="宋体" w:hAnsi="宋体" w:cs="宋体"/>
          <w:kern w:val="0"/>
          <w:lang w:val="zh-CN"/>
        </w:rPr>
      </w:pPr>
      <w:r>
        <w:rPr>
          <w:rFonts w:ascii="宋体" w:hAnsi="宋体" w:cs="宋体" w:hint="eastAsia"/>
          <w:kern w:val="0"/>
          <w:lang w:val="zh-CN"/>
        </w:rPr>
        <w:t>本公司对上述声明的真实性负责。如有虚假，将依法承担相应责任。</w:t>
      </w:r>
    </w:p>
    <w:p w:rsidR="00413E56" w:rsidRDefault="006D5FE8">
      <w:pPr>
        <w:autoSpaceDE w:val="0"/>
        <w:autoSpaceDN w:val="0"/>
        <w:spacing w:line="360" w:lineRule="auto"/>
        <w:rPr>
          <w:rFonts w:ascii="宋体" w:hAnsi="宋体" w:cs="宋体"/>
          <w:kern w:val="0"/>
          <w:lang w:val="zh-CN"/>
        </w:rPr>
      </w:pPr>
      <w:r>
        <w:rPr>
          <w:rFonts w:ascii="宋体" w:hAnsi="宋体" w:cs="宋体" w:hint="eastAsia"/>
          <w:kern w:val="0"/>
          <w:lang w:val="zh-CN"/>
        </w:rPr>
        <w:t>注：1.此函须由投标产品的制造（生产）企业提供并声明，同时附相关证明材料；</w:t>
      </w:r>
    </w:p>
    <w:p w:rsidR="00413E56" w:rsidRDefault="006D5FE8">
      <w:pPr>
        <w:autoSpaceDE w:val="0"/>
        <w:autoSpaceDN w:val="0"/>
        <w:spacing w:line="360" w:lineRule="auto"/>
        <w:ind w:firstLineChars="200" w:firstLine="420"/>
        <w:rPr>
          <w:rFonts w:ascii="宋体" w:hAnsi="宋体" w:cs="宋体"/>
          <w:kern w:val="0"/>
          <w:lang w:val="zh-CN"/>
        </w:rPr>
      </w:pPr>
      <w:r>
        <w:rPr>
          <w:rFonts w:ascii="宋体" w:hAnsi="宋体" w:cs="宋体" w:hint="eastAsia"/>
          <w:kern w:val="0"/>
        </w:rPr>
        <w:t>2</w:t>
      </w:r>
      <w:r>
        <w:rPr>
          <w:rFonts w:ascii="宋体" w:hAnsi="宋体" w:cs="宋体" w:hint="eastAsia"/>
          <w:kern w:val="0"/>
          <w:lang w:val="zh-CN"/>
        </w:rPr>
        <w:t>.此函若出现多家制造（生产）企业的货物（产品）投标时，可按制造（生产）企业分别声明，一家制造（生产）企业填写一张。</w:t>
      </w:r>
    </w:p>
    <w:p w:rsidR="00413E56" w:rsidRDefault="00413E56">
      <w:pPr>
        <w:autoSpaceDE w:val="0"/>
        <w:autoSpaceDN w:val="0"/>
        <w:spacing w:line="360" w:lineRule="auto"/>
        <w:rPr>
          <w:rFonts w:ascii="宋体" w:hAnsi="宋体" w:cs="宋体"/>
          <w:kern w:val="0"/>
          <w:lang w:val="zh-CN"/>
        </w:rPr>
      </w:pPr>
    </w:p>
    <w:p w:rsidR="00413E56" w:rsidRDefault="00413E56">
      <w:pPr>
        <w:autoSpaceDE w:val="0"/>
        <w:autoSpaceDN w:val="0"/>
        <w:spacing w:line="360" w:lineRule="auto"/>
        <w:rPr>
          <w:rFonts w:ascii="宋体" w:hAnsi="宋体" w:cs="宋体"/>
          <w:kern w:val="0"/>
          <w:lang w:val="zh-CN"/>
        </w:rPr>
      </w:pP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制造（生产）企业名称：       （公章）</w:t>
      </w: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制造（生产）企业法定代表人：       （签字）</w:t>
      </w: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413E56" w:rsidRDefault="006D5FE8">
      <w:pPr>
        <w:adjustRightInd w:val="0"/>
        <w:snapToGrid w:val="0"/>
        <w:spacing w:line="440" w:lineRule="exact"/>
        <w:ind w:left="6114" w:hangingChars="2900" w:hanging="6114"/>
        <w:jc w:val="center"/>
        <w:rPr>
          <w:rFonts w:ascii="宋体" w:hAnsi="宋体" w:cs="宋体"/>
          <w:b/>
          <w:bCs/>
          <w:kern w:val="0"/>
          <w:lang w:val="zh-CN"/>
        </w:rPr>
      </w:pPr>
      <w:r>
        <w:rPr>
          <w:rFonts w:ascii="宋体" w:hAnsi="宋体" w:cs="宋体" w:hint="eastAsia"/>
          <w:b/>
          <w:bCs/>
          <w:kern w:val="0"/>
          <w:lang w:val="zh-CN"/>
        </w:rPr>
        <w:br w:type="page"/>
      </w:r>
    </w:p>
    <w:p w:rsidR="00413E56" w:rsidRDefault="006D5FE8">
      <w:pPr>
        <w:adjustRightInd w:val="0"/>
        <w:snapToGrid w:val="0"/>
        <w:spacing w:line="440" w:lineRule="exact"/>
        <w:ind w:left="8152" w:hangingChars="2900" w:hanging="8152"/>
        <w:jc w:val="center"/>
        <w:rPr>
          <w:rFonts w:ascii="宋体" w:hAnsi="宋体" w:cs="宋体"/>
          <w:b/>
        </w:rPr>
      </w:pPr>
      <w:r>
        <w:rPr>
          <w:rFonts w:ascii="宋体" w:hAnsi="宋体" w:cs="宋体" w:hint="eastAsia"/>
          <w:b/>
          <w:sz w:val="28"/>
          <w:szCs w:val="28"/>
        </w:rPr>
        <w:lastRenderedPageBreak/>
        <w:t>从业人员声明函</w:t>
      </w:r>
    </w:p>
    <w:p w:rsidR="00413E56" w:rsidRDefault="00413E56">
      <w:pPr>
        <w:adjustRightInd w:val="0"/>
        <w:snapToGrid w:val="0"/>
        <w:spacing w:line="440" w:lineRule="exact"/>
        <w:ind w:left="6114" w:hangingChars="2900" w:hanging="6114"/>
        <w:rPr>
          <w:rFonts w:ascii="宋体" w:hAnsi="宋体" w:cs="宋体"/>
          <w:b/>
          <w:bCs/>
          <w:kern w:val="0"/>
          <w:lang w:val="zh-CN"/>
        </w:rPr>
      </w:pPr>
    </w:p>
    <w:p w:rsidR="00413E56" w:rsidRDefault="006D5FE8">
      <w:pPr>
        <w:adjustRightInd w:val="0"/>
        <w:snapToGrid w:val="0"/>
        <w:spacing w:line="440" w:lineRule="exact"/>
        <w:ind w:left="6114" w:hangingChars="2900" w:hanging="6114"/>
        <w:rPr>
          <w:rFonts w:ascii="宋体" w:hAnsi="宋体" w:cs="宋体"/>
        </w:rPr>
      </w:pPr>
      <w:r>
        <w:rPr>
          <w:rFonts w:ascii="宋体" w:hAnsi="宋体" w:cs="宋体" w:hint="eastAsia"/>
          <w:b/>
          <w:bCs/>
          <w:kern w:val="0"/>
          <w:lang w:val="zh-CN"/>
        </w:rPr>
        <w:t>致：华睿诚项目管理有限公司</w:t>
      </w:r>
    </w:p>
    <w:p w:rsidR="00413E56" w:rsidRDefault="006D5FE8">
      <w:pPr>
        <w:adjustRightInd w:val="0"/>
        <w:snapToGrid w:val="0"/>
        <w:spacing w:line="440" w:lineRule="exact"/>
        <w:ind w:leftChars="-2" w:left="-4" w:firstLineChars="200" w:firstLine="420"/>
        <w:rPr>
          <w:rFonts w:ascii="宋体" w:hAnsi="宋体" w:cs="宋体"/>
        </w:rPr>
      </w:pPr>
      <w:r>
        <w:rPr>
          <w:rFonts w:ascii="宋体" w:hAnsi="宋体" w:cs="宋体" w:hint="eastAsia"/>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ascii="宋体" w:hAnsi="宋体" w:cs="宋体" w:hint="eastAsia"/>
          <w:u w:val="single"/>
        </w:rPr>
        <w:t xml:space="preserve">       </w:t>
      </w:r>
      <w:r>
        <w:rPr>
          <w:rFonts w:ascii="宋体" w:hAnsi="宋体" w:cs="宋体" w:hint="eastAsia"/>
        </w:rPr>
        <w:t>人。</w:t>
      </w:r>
    </w:p>
    <w:p w:rsidR="00413E56" w:rsidRDefault="006D5FE8">
      <w:pPr>
        <w:adjustRightInd w:val="0"/>
        <w:snapToGrid w:val="0"/>
        <w:spacing w:line="440" w:lineRule="exact"/>
        <w:ind w:leftChars="-1" w:left="-2" w:firstLineChars="200" w:firstLine="420"/>
        <w:rPr>
          <w:rFonts w:ascii="宋体" w:hAnsi="宋体" w:cs="宋体"/>
        </w:rPr>
      </w:pPr>
      <w:r>
        <w:rPr>
          <w:rFonts w:ascii="宋体" w:hAnsi="宋体" w:cs="宋体" w:hint="eastAsia"/>
        </w:rPr>
        <w:t>本公司对上述声明的真实性负责，如有虚假，将依法承担相应责任。</w:t>
      </w:r>
    </w:p>
    <w:p w:rsidR="00413E56" w:rsidRDefault="00413E56">
      <w:pPr>
        <w:autoSpaceDE w:val="0"/>
        <w:autoSpaceDN w:val="0"/>
        <w:spacing w:line="360" w:lineRule="auto"/>
        <w:jc w:val="center"/>
        <w:rPr>
          <w:rFonts w:ascii="宋体" w:hAnsi="宋体" w:cs="宋体"/>
          <w:b/>
          <w:bCs/>
          <w:kern w:val="0"/>
          <w:lang w:val="zh-CN"/>
        </w:rPr>
      </w:pPr>
    </w:p>
    <w:p w:rsidR="00413E56" w:rsidRDefault="00413E56">
      <w:pPr>
        <w:autoSpaceDE w:val="0"/>
        <w:autoSpaceDN w:val="0"/>
        <w:spacing w:line="360" w:lineRule="auto"/>
        <w:jc w:val="center"/>
        <w:rPr>
          <w:rFonts w:ascii="宋体" w:hAnsi="宋体" w:cs="宋体"/>
          <w:b/>
          <w:bCs/>
          <w:kern w:val="0"/>
          <w:lang w:val="zh-CN"/>
        </w:rPr>
      </w:pPr>
    </w:p>
    <w:p w:rsidR="00413E56" w:rsidRDefault="00413E56">
      <w:pPr>
        <w:autoSpaceDE w:val="0"/>
        <w:autoSpaceDN w:val="0"/>
        <w:spacing w:line="360" w:lineRule="auto"/>
        <w:jc w:val="center"/>
        <w:rPr>
          <w:rFonts w:ascii="宋体" w:hAnsi="宋体" w:cs="宋体"/>
          <w:b/>
          <w:bCs/>
          <w:kern w:val="0"/>
          <w:lang w:val="zh-CN"/>
        </w:rPr>
      </w:pP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制造（生产）企业名称：       （公章）</w:t>
      </w:r>
    </w:p>
    <w:p w:rsidR="00413E56" w:rsidRDefault="006D5FE8">
      <w:pPr>
        <w:autoSpaceDE w:val="0"/>
        <w:autoSpaceDN w:val="0"/>
        <w:spacing w:line="360" w:lineRule="auto"/>
        <w:jc w:val="center"/>
        <w:rPr>
          <w:rFonts w:ascii="宋体" w:hAnsi="宋体" w:cs="宋体"/>
          <w:b/>
          <w:bCs/>
          <w:kern w:val="0"/>
          <w:lang w:val="zh-CN"/>
        </w:rPr>
      </w:pPr>
      <w:r>
        <w:rPr>
          <w:rFonts w:ascii="宋体" w:hAnsi="宋体" w:cs="宋体" w:hint="eastAsia"/>
          <w:b/>
          <w:bCs/>
          <w:kern w:val="0"/>
          <w:lang w:val="zh-CN"/>
        </w:rPr>
        <w:t>制造（生产）企业法定代表人：       （签字）</w:t>
      </w:r>
    </w:p>
    <w:p w:rsidR="00413E56" w:rsidRDefault="006D5FE8">
      <w:pPr>
        <w:autoSpaceDE w:val="0"/>
        <w:autoSpaceDN w:val="0"/>
        <w:spacing w:line="360" w:lineRule="auto"/>
        <w:jc w:val="center"/>
        <w:rPr>
          <w:rFonts w:ascii="宋体" w:hAnsi="宋体" w:cs="宋体"/>
          <w:kern w:val="0"/>
          <w:lang w:val="zh-CN"/>
        </w:rPr>
      </w:pPr>
      <w:r>
        <w:rPr>
          <w:rFonts w:ascii="宋体" w:hAnsi="宋体" w:cs="宋体" w:hint="eastAsia"/>
          <w:b/>
          <w:bCs/>
          <w:kern w:val="0"/>
          <w:lang w:val="zh-CN"/>
        </w:rPr>
        <w:t xml:space="preserve">年  </w:t>
      </w:r>
      <w:r>
        <w:rPr>
          <w:rFonts w:ascii="宋体" w:hAnsi="宋体" w:cs="宋体" w:hint="eastAsia"/>
          <w:b/>
          <w:bCs/>
          <w:kern w:val="0"/>
        </w:rPr>
        <w:t xml:space="preserve"> </w:t>
      </w:r>
      <w:r>
        <w:rPr>
          <w:rFonts w:ascii="宋体" w:hAnsi="宋体" w:cs="宋体" w:hint="eastAsia"/>
          <w:b/>
          <w:bCs/>
          <w:kern w:val="0"/>
          <w:lang w:val="zh-CN"/>
        </w:rPr>
        <w:t xml:space="preserve"> 月 </w:t>
      </w:r>
      <w:r>
        <w:rPr>
          <w:rFonts w:ascii="宋体" w:hAnsi="宋体" w:cs="宋体" w:hint="eastAsia"/>
          <w:b/>
          <w:bCs/>
          <w:kern w:val="0"/>
        </w:rPr>
        <w:t xml:space="preserve">  </w:t>
      </w:r>
      <w:r>
        <w:rPr>
          <w:rFonts w:ascii="宋体" w:hAnsi="宋体" w:cs="宋体" w:hint="eastAsia"/>
          <w:b/>
          <w:bCs/>
          <w:kern w:val="0"/>
          <w:lang w:val="zh-CN"/>
        </w:rPr>
        <w:t xml:space="preserve"> 日</w:t>
      </w:r>
    </w:p>
    <w:p w:rsidR="00413E56" w:rsidRDefault="00413E56">
      <w:pPr>
        <w:rPr>
          <w:lang w:val="zh-CN"/>
        </w:rPr>
      </w:pPr>
    </w:p>
    <w:p w:rsidR="00413E56" w:rsidRDefault="00413E56">
      <w:pPr>
        <w:rPr>
          <w:lang w:val="zh-CN"/>
        </w:rPr>
      </w:pPr>
      <w:bookmarkStart w:id="130" w:name="_Toc743"/>
      <w:bookmarkStart w:id="131" w:name="_Toc17668"/>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autoSpaceDE w:val="0"/>
        <w:autoSpaceDN w:val="0"/>
        <w:adjustRightInd w:val="0"/>
        <w:spacing w:line="400" w:lineRule="exact"/>
        <w:jc w:val="center"/>
        <w:rPr>
          <w:rFonts w:hAnsi="宋体"/>
          <w:b/>
        </w:rPr>
      </w:pPr>
    </w:p>
    <w:p w:rsidR="00413E56" w:rsidRDefault="00413E56">
      <w:pPr>
        <w:autoSpaceDE w:val="0"/>
        <w:autoSpaceDN w:val="0"/>
        <w:adjustRightInd w:val="0"/>
        <w:spacing w:line="400" w:lineRule="exact"/>
        <w:jc w:val="center"/>
        <w:rPr>
          <w:rFonts w:hAnsi="宋体"/>
          <w:b/>
        </w:rPr>
      </w:pPr>
    </w:p>
    <w:p w:rsidR="00413E56" w:rsidRDefault="006D5FE8">
      <w:pPr>
        <w:autoSpaceDE w:val="0"/>
        <w:autoSpaceDN w:val="0"/>
        <w:adjustRightInd w:val="0"/>
        <w:spacing w:line="400" w:lineRule="exact"/>
        <w:jc w:val="center"/>
        <w:rPr>
          <w:rFonts w:hAnsi="宋体"/>
          <w:b/>
        </w:rPr>
      </w:pPr>
      <w:r>
        <w:rPr>
          <w:rFonts w:hAnsi="宋体" w:hint="eastAsia"/>
          <w:b/>
        </w:rPr>
        <w:t>残疾人福利性单位声明函</w:t>
      </w:r>
    </w:p>
    <w:p w:rsidR="00413E56" w:rsidRDefault="00413E56">
      <w:pPr>
        <w:autoSpaceDE w:val="0"/>
        <w:autoSpaceDN w:val="0"/>
        <w:adjustRightInd w:val="0"/>
        <w:spacing w:line="400" w:lineRule="exact"/>
        <w:jc w:val="center"/>
        <w:rPr>
          <w:rFonts w:hAnsi="宋体"/>
          <w:b/>
        </w:rPr>
      </w:pPr>
    </w:p>
    <w:p w:rsidR="00413E56" w:rsidRDefault="006D5FE8">
      <w:pPr>
        <w:spacing w:line="588" w:lineRule="exact"/>
        <w:ind w:firstLineChars="200" w:firstLine="444"/>
        <w:rPr>
          <w:rFonts w:ascii="宋体" w:hAnsi="宋体" w:cs="宋体"/>
          <w:spacing w:val="6"/>
        </w:rPr>
      </w:pPr>
      <w:r>
        <w:rPr>
          <w:rFonts w:ascii="宋体" w:hAnsi="宋体" w:cs="宋体" w:hint="eastAsia"/>
          <w:spacing w:val="6"/>
        </w:rPr>
        <w:t>本单位郑重声明，根据《财政部 民政部 中国残疾人联合会关于促进残疾人就业政府采购政策的通知》（财库</w:t>
      </w:r>
      <w:r>
        <w:rPr>
          <w:rFonts w:ascii="宋体" w:hAnsi="宋体" w:cs="宋体" w:hint="eastAsia"/>
        </w:rPr>
        <w:t>〔2017〕 141</w:t>
      </w:r>
      <w:r>
        <w:rPr>
          <w:rFonts w:ascii="宋体" w:hAnsi="宋体" w:cs="宋体" w:hint="eastAsia"/>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13E56" w:rsidRDefault="006D5FE8">
      <w:pPr>
        <w:spacing w:line="588" w:lineRule="exact"/>
        <w:ind w:firstLineChars="200" w:firstLine="444"/>
        <w:rPr>
          <w:rFonts w:ascii="宋体" w:hAnsi="宋体" w:cs="宋体"/>
          <w:spacing w:val="6"/>
        </w:rPr>
      </w:pPr>
      <w:r>
        <w:rPr>
          <w:rFonts w:ascii="宋体" w:hAnsi="宋体" w:cs="宋体" w:hint="eastAsia"/>
          <w:spacing w:val="6"/>
        </w:rPr>
        <w:t>本单位对上述声明的真实性负责。如有虚假，将依法承担相应责任。</w:t>
      </w:r>
    </w:p>
    <w:p w:rsidR="00413E56" w:rsidRDefault="00413E56">
      <w:pPr>
        <w:spacing w:line="588" w:lineRule="exact"/>
        <w:rPr>
          <w:rFonts w:ascii="宋体" w:hAnsi="宋体" w:cs="宋体"/>
          <w:spacing w:val="6"/>
        </w:rPr>
      </w:pPr>
    </w:p>
    <w:p w:rsidR="00413E56" w:rsidRDefault="00413E56">
      <w:pPr>
        <w:spacing w:line="588" w:lineRule="exact"/>
        <w:rPr>
          <w:rFonts w:ascii="宋体" w:hAnsi="宋体" w:cs="宋体"/>
          <w:spacing w:val="6"/>
        </w:rPr>
      </w:pPr>
    </w:p>
    <w:p w:rsidR="00413E56" w:rsidRDefault="006D5FE8">
      <w:pPr>
        <w:tabs>
          <w:tab w:val="left" w:pos="4860"/>
        </w:tabs>
        <w:spacing w:line="588" w:lineRule="exact"/>
        <w:ind w:right="1560"/>
        <w:rPr>
          <w:rFonts w:ascii="宋体" w:hAnsi="宋体" w:cs="宋体"/>
          <w:spacing w:val="6"/>
        </w:rPr>
      </w:pPr>
      <w:r>
        <w:rPr>
          <w:rFonts w:ascii="宋体" w:hAnsi="宋体" w:cs="宋体" w:hint="eastAsia"/>
          <w:spacing w:val="6"/>
        </w:rPr>
        <w:t>单位名称（盖章）：</w:t>
      </w:r>
    </w:p>
    <w:p w:rsidR="00413E56" w:rsidRDefault="006D5FE8">
      <w:pPr>
        <w:rPr>
          <w:rFonts w:ascii="宋体" w:hAnsi="宋体" w:cs="宋体"/>
          <w:spacing w:val="6"/>
        </w:rPr>
      </w:pPr>
      <w:r>
        <w:rPr>
          <w:rFonts w:ascii="宋体" w:hAnsi="宋体" w:cs="宋体" w:hint="eastAsia"/>
          <w:spacing w:val="6"/>
        </w:rPr>
        <w:t>日  期：</w:t>
      </w:r>
    </w:p>
    <w:p w:rsidR="00413E56" w:rsidRDefault="00413E56">
      <w:pPr>
        <w:spacing w:line="360" w:lineRule="auto"/>
        <w:rPr>
          <w:rFonts w:ascii="宋体" w:hAnsi="宋体" w:cs="宋体"/>
        </w:rPr>
      </w:pPr>
    </w:p>
    <w:p w:rsidR="00413E56" w:rsidRDefault="006D5FE8">
      <w:pPr>
        <w:spacing w:line="360" w:lineRule="auto"/>
        <w:rPr>
          <w:rFonts w:ascii="宋体" w:hAnsi="宋体" w:cs="宋体"/>
        </w:rPr>
      </w:pPr>
      <w:r>
        <w:rPr>
          <w:rFonts w:ascii="宋体" w:hAnsi="宋体" w:cs="宋体" w:hint="eastAsia"/>
        </w:rPr>
        <w:t>注：</w:t>
      </w:r>
    </w:p>
    <w:p w:rsidR="00413E56" w:rsidRDefault="006D5FE8">
      <w:pPr>
        <w:numPr>
          <w:ilvl w:val="0"/>
          <w:numId w:val="10"/>
        </w:numPr>
        <w:spacing w:line="360" w:lineRule="auto"/>
        <w:rPr>
          <w:rFonts w:ascii="宋体" w:hAnsi="宋体" w:cs="宋体"/>
        </w:rPr>
      </w:pPr>
      <w:r>
        <w:rPr>
          <w:rFonts w:ascii="宋体" w:hAnsi="宋体" w:cs="宋体" w:hint="eastAsia"/>
        </w:rPr>
        <w:t>残疾人福利性单位视同小型、微型企业，享受预留份额、评审中价格扣除等促进中小企业发展的政府采购政策。残疾人福利性单位属于小型、微型企业的，不重复享受政策。</w:t>
      </w:r>
    </w:p>
    <w:p w:rsidR="00413E56" w:rsidRDefault="006D5FE8">
      <w:pPr>
        <w:numPr>
          <w:ilvl w:val="0"/>
          <w:numId w:val="10"/>
        </w:numPr>
        <w:spacing w:line="360" w:lineRule="auto"/>
        <w:rPr>
          <w:rFonts w:ascii="宋体" w:hAnsi="宋体" w:cs="宋体"/>
        </w:rPr>
      </w:pPr>
      <w:r>
        <w:rPr>
          <w:rFonts w:ascii="宋体" w:hAnsi="宋体" w:cs="宋体" w:hint="eastAsia"/>
        </w:rPr>
        <w:t>供应商为非残疾人福利性单位的，可不提供此声明。</w:t>
      </w:r>
    </w:p>
    <w:p w:rsidR="00413E56" w:rsidRDefault="00413E56"/>
    <w:p w:rsidR="00413E56" w:rsidRDefault="00413E56">
      <w:pPr>
        <w:rPr>
          <w:lang w:val="zh-CN"/>
        </w:rPr>
      </w:pPr>
    </w:p>
    <w:p w:rsidR="00413E56" w:rsidRDefault="00413E56">
      <w:pPr>
        <w:rPr>
          <w:lang w:val="zh-CN"/>
        </w:rPr>
      </w:pPr>
    </w:p>
    <w:p w:rsidR="00413E56" w:rsidRDefault="006D5FE8">
      <w:r>
        <w:br w:type="page"/>
      </w:r>
    </w:p>
    <w:p w:rsidR="00413E56" w:rsidRDefault="006D5FE8">
      <w:pPr>
        <w:pStyle w:val="ac"/>
        <w:spacing w:before="0" w:after="0" w:line="360" w:lineRule="auto"/>
        <w:jc w:val="left"/>
        <w:rPr>
          <w:rFonts w:ascii="宋体" w:hAnsi="宋体" w:cs="宋体"/>
        </w:rPr>
      </w:pPr>
      <w:bookmarkStart w:id="132" w:name="_Toc502756266"/>
      <w:bookmarkStart w:id="133" w:name="_Toc8735929"/>
      <w:r>
        <w:rPr>
          <w:rFonts w:ascii="宋体" w:hAnsi="宋体" w:cs="宋体" w:hint="eastAsia"/>
          <w:sz w:val="30"/>
          <w:szCs w:val="30"/>
        </w:rPr>
        <w:lastRenderedPageBreak/>
        <w:t>07.</w:t>
      </w:r>
      <w:r>
        <w:rPr>
          <w:rFonts w:ascii="宋体" w:hAnsi="宋体" w:cs="宋体" w:hint="eastAsia"/>
          <w:sz w:val="30"/>
          <w:szCs w:val="30"/>
          <w:lang w:val="zh-CN"/>
        </w:rPr>
        <w:t>投标人认为在其他方面有必要说明的事项</w:t>
      </w:r>
      <w:bookmarkEnd w:id="130"/>
      <w:bookmarkEnd w:id="131"/>
      <w:bookmarkEnd w:id="132"/>
      <w:bookmarkEnd w:id="133"/>
    </w:p>
    <w:p w:rsidR="00413E56" w:rsidRDefault="00413E56">
      <w:pPr>
        <w:autoSpaceDE w:val="0"/>
        <w:autoSpaceDN w:val="0"/>
        <w:spacing w:line="360" w:lineRule="auto"/>
        <w:rPr>
          <w:rFonts w:ascii="宋体" w:hAnsi="宋体" w:cs="宋体"/>
          <w:kern w:val="0"/>
          <w:sz w:val="28"/>
          <w:szCs w:val="28"/>
          <w:lang w:val="zh-CN"/>
        </w:rPr>
      </w:pPr>
    </w:p>
    <w:p w:rsidR="00413E56" w:rsidRDefault="006D5FE8">
      <w:pPr>
        <w:autoSpaceDE w:val="0"/>
        <w:autoSpaceDN w:val="0"/>
        <w:spacing w:line="36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投标人认为在其他方面有必要说明的事项</w:t>
      </w:r>
    </w:p>
    <w:p w:rsidR="00413E56" w:rsidRDefault="006D5FE8">
      <w:pPr>
        <w:autoSpaceDE w:val="0"/>
        <w:autoSpaceDN w:val="0"/>
        <w:spacing w:line="360" w:lineRule="auto"/>
        <w:rPr>
          <w:rFonts w:ascii="宋体" w:hAnsi="宋体" w:cs="宋体"/>
          <w:lang w:val="zh-CN"/>
        </w:rPr>
      </w:pPr>
      <w:r>
        <w:rPr>
          <w:rFonts w:ascii="宋体" w:hAnsi="宋体" w:cs="宋体" w:hint="eastAsia"/>
          <w:lang w:val="zh-CN"/>
        </w:rPr>
        <w:t>格式自定</w:t>
      </w:r>
    </w:p>
    <w:p w:rsidR="00413E56" w:rsidRDefault="00413E56">
      <w:pPr>
        <w:pStyle w:val="ac"/>
        <w:spacing w:before="0" w:after="0" w:line="360" w:lineRule="auto"/>
        <w:jc w:val="left"/>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pStyle w:val="ac"/>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rPr>
          <w:lang w:val="zh-CN"/>
        </w:rPr>
      </w:pPr>
    </w:p>
    <w:p w:rsidR="00413E56" w:rsidRDefault="00413E56">
      <w:pPr>
        <w:pStyle w:val="ac"/>
        <w:rPr>
          <w:lang w:val="zh-CN"/>
        </w:rPr>
      </w:pPr>
    </w:p>
    <w:p w:rsidR="00E15555" w:rsidRPr="00E15555" w:rsidRDefault="00E15555" w:rsidP="00E15555">
      <w:pPr>
        <w:rPr>
          <w:lang w:val="zh-CN"/>
        </w:rPr>
      </w:pPr>
    </w:p>
    <w:p w:rsidR="00413E56" w:rsidRDefault="006D5FE8">
      <w:pPr>
        <w:pStyle w:val="ac"/>
        <w:rPr>
          <w:rFonts w:ascii="仿宋" w:eastAsia="仿宋" w:hAnsi="仿宋"/>
          <w:lang w:val="zh-CN"/>
        </w:rPr>
      </w:pPr>
      <w:bookmarkStart w:id="134" w:name="_Toc8735930"/>
      <w:r>
        <w:rPr>
          <w:rFonts w:hint="eastAsia"/>
          <w:lang w:val="zh-CN"/>
        </w:rPr>
        <w:lastRenderedPageBreak/>
        <w:t>第六部分</w:t>
      </w:r>
      <w:r>
        <w:rPr>
          <w:rFonts w:ascii="Calibri" w:cs="Calibri"/>
        </w:rPr>
        <w:t xml:space="preserve"> </w:t>
      </w:r>
      <w:r>
        <w:rPr>
          <w:lang w:val="zh-CN"/>
        </w:rPr>
        <w:t xml:space="preserve"> </w:t>
      </w:r>
      <w:r>
        <w:rPr>
          <w:rFonts w:hint="eastAsia"/>
          <w:lang w:val="zh-CN"/>
        </w:rPr>
        <w:t>采购服务要求</w:t>
      </w:r>
      <w:bookmarkEnd w:id="134"/>
    </w:p>
    <w:p w:rsidR="00413E56" w:rsidRDefault="006D5FE8">
      <w:pPr>
        <w:pStyle w:val="ac"/>
        <w:rPr>
          <w:rFonts w:ascii="Calibri" w:cs="Calibri"/>
          <w:szCs w:val="36"/>
        </w:rPr>
      </w:pPr>
      <w:bookmarkStart w:id="135" w:name="_Toc473125948"/>
      <w:bookmarkStart w:id="136" w:name="_Toc8735931"/>
      <w:r>
        <w:rPr>
          <w:rFonts w:hint="eastAsia"/>
          <w:lang w:val="zh-CN"/>
        </w:rPr>
        <w:t>（一）投标要求</w:t>
      </w:r>
      <w:bookmarkEnd w:id="135"/>
      <w:bookmarkEnd w:id="136"/>
    </w:p>
    <w:p w:rsidR="00413E56" w:rsidRDefault="006D5FE8">
      <w:pPr>
        <w:pStyle w:val="ac"/>
        <w:jc w:val="left"/>
        <w:rPr>
          <w:rFonts w:ascii="宋体" w:hAnsi="宋体"/>
          <w:sz w:val="32"/>
          <w:lang w:val="zh-CN"/>
        </w:rPr>
      </w:pPr>
      <w:bookmarkStart w:id="137" w:name="_Toc473125949"/>
      <w:bookmarkStart w:id="138" w:name="_Toc8735932"/>
      <w:r>
        <w:rPr>
          <w:rFonts w:ascii="宋体" w:hAnsi="宋体"/>
          <w:sz w:val="32"/>
          <w:lang w:val="zh-CN"/>
        </w:rPr>
        <w:t>1.</w:t>
      </w:r>
      <w:r>
        <w:rPr>
          <w:rFonts w:ascii="宋体" w:hAnsi="宋体" w:hint="eastAsia"/>
          <w:sz w:val="32"/>
          <w:lang w:val="zh-CN"/>
        </w:rPr>
        <w:t>投标说明</w:t>
      </w:r>
      <w:bookmarkEnd w:id="137"/>
      <w:bookmarkEnd w:id="138"/>
    </w:p>
    <w:p w:rsidR="00413E56" w:rsidRDefault="006D5FE8">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kern w:val="0"/>
          <w:sz w:val="24"/>
          <w:lang w:val="zh-CN"/>
        </w:rPr>
        <w:t>1.1</w:t>
      </w:r>
      <w:r>
        <w:rPr>
          <w:rFonts w:ascii="宋体" w:hAnsi="Calibri" w:cs="宋体" w:hint="eastAsia"/>
          <w:kern w:val="0"/>
          <w:sz w:val="24"/>
          <w:lang w:val="zh-CN"/>
        </w:rPr>
        <w:t>投标人可以按照招标文件规定的包号（如有分包）选择投标，但必须对所投包号中的所有内容作为一个整体进行投标，不能拆分或少报。否则，投标无效。</w:t>
      </w:r>
    </w:p>
    <w:p w:rsidR="00413E56" w:rsidRDefault="006D5FE8">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kern w:val="0"/>
          <w:sz w:val="24"/>
          <w:lang w:val="zh-CN"/>
        </w:rPr>
        <w:t>1.2</w:t>
      </w:r>
      <w:r>
        <w:rPr>
          <w:rFonts w:ascii="宋体" w:hAnsi="Calibri" w:cs="宋体" w:hint="eastAsia"/>
          <w:kern w:val="0"/>
          <w:sz w:val="24"/>
          <w:lang w:val="zh-CN"/>
        </w:rPr>
        <w:t>投标报价应包括产品费、检验费、手续费、包装费、运输费、保险费、系统集成、安装调试费、税金及不可预见费等全部费用。若投标报价不能完全包括上述内容，该投标将被认为非实质性响应。</w:t>
      </w:r>
    </w:p>
    <w:p w:rsidR="00413E56" w:rsidRDefault="006D5FE8">
      <w:pPr>
        <w:autoSpaceDE w:val="0"/>
        <w:autoSpaceDN w:val="0"/>
        <w:adjustRightInd w:val="0"/>
        <w:spacing w:line="400" w:lineRule="exact"/>
        <w:ind w:firstLineChars="200" w:firstLine="480"/>
        <w:rPr>
          <w:rFonts w:ascii="宋体" w:hAnsi="Calibri" w:cs="宋体"/>
          <w:kern w:val="0"/>
          <w:sz w:val="24"/>
          <w:lang w:val="zh-CN"/>
        </w:rPr>
      </w:pPr>
      <w:r>
        <w:rPr>
          <w:rFonts w:ascii="宋体" w:hAnsi="Calibri" w:cs="宋体"/>
          <w:kern w:val="0"/>
          <w:sz w:val="24"/>
          <w:lang w:val="zh-CN"/>
        </w:rPr>
        <w:t>1.3</w:t>
      </w:r>
      <w:r>
        <w:rPr>
          <w:rFonts w:ascii="宋体" w:hAnsi="Calibri" w:cs="宋体" w:hint="eastAsia"/>
          <w:kern w:val="0"/>
          <w:sz w:val="24"/>
          <w:lang w:val="zh-CN"/>
        </w:rPr>
        <w:t>投标人必须如实填写</w:t>
      </w:r>
      <w:r>
        <w:rPr>
          <w:rFonts w:ascii="宋体" w:hAnsi="Calibri" w:cs="宋体"/>
          <w:kern w:val="0"/>
          <w:sz w:val="24"/>
          <w:lang w:val="zh-CN"/>
        </w:rPr>
        <w:t>“</w:t>
      </w:r>
      <w:r>
        <w:rPr>
          <w:rFonts w:ascii="宋体" w:hAnsi="Calibri" w:cs="宋体" w:hint="eastAsia"/>
          <w:kern w:val="0"/>
          <w:sz w:val="24"/>
          <w:lang w:val="zh-CN"/>
        </w:rPr>
        <w:t>服务应答表</w:t>
      </w:r>
      <w:r>
        <w:rPr>
          <w:rFonts w:ascii="宋体" w:hAnsi="Calibri" w:cs="宋体"/>
          <w:kern w:val="0"/>
          <w:sz w:val="24"/>
          <w:lang w:val="zh-CN"/>
        </w:rPr>
        <w:t>”</w:t>
      </w:r>
      <w:r>
        <w:rPr>
          <w:rFonts w:ascii="宋体" w:hAnsi="Calibri" w:cs="宋体" w:hint="eastAsia"/>
          <w:kern w:val="0"/>
          <w:sz w:val="24"/>
          <w:lang w:val="zh-CN"/>
        </w:rPr>
        <w:t>，在</w:t>
      </w:r>
      <w:r>
        <w:rPr>
          <w:rFonts w:ascii="宋体" w:hAnsi="Calibri" w:cs="宋体"/>
          <w:kern w:val="0"/>
          <w:sz w:val="24"/>
          <w:lang w:val="zh-CN"/>
        </w:rPr>
        <w:t>“</w:t>
      </w:r>
      <w:r>
        <w:rPr>
          <w:rFonts w:ascii="宋体" w:hAnsi="Calibri" w:cs="宋体" w:hint="eastAsia"/>
          <w:kern w:val="0"/>
          <w:sz w:val="24"/>
          <w:lang w:val="zh-CN"/>
        </w:rPr>
        <w:t>服务应答表</w:t>
      </w:r>
      <w:r>
        <w:rPr>
          <w:rFonts w:ascii="宋体" w:hAnsi="Calibri" w:cs="宋体"/>
          <w:kern w:val="0"/>
          <w:sz w:val="24"/>
          <w:lang w:val="zh-CN"/>
        </w:rPr>
        <w:t>”</w:t>
      </w:r>
      <w:r>
        <w:rPr>
          <w:rFonts w:ascii="宋体" w:hAnsi="Calibri" w:cs="宋体" w:hint="eastAsia"/>
          <w:kern w:val="0"/>
          <w:sz w:val="24"/>
          <w:lang w:val="zh-CN"/>
        </w:rPr>
        <w:t>中列出所投服务的具体内容；以招标人需求为最低指标要求，投标人对超出或不满足最低指标要求的指标需列出</w:t>
      </w:r>
      <w:r>
        <w:rPr>
          <w:rFonts w:ascii="宋体" w:hAnsi="Calibri" w:cs="宋体"/>
          <w:kern w:val="0"/>
          <w:sz w:val="24"/>
          <w:lang w:val="zh-CN"/>
        </w:rPr>
        <w:t>“</w:t>
      </w:r>
      <w:r>
        <w:rPr>
          <w:rFonts w:ascii="宋体" w:hAnsi="Calibri" w:cs="宋体" w:hint="eastAsia"/>
          <w:kern w:val="0"/>
          <w:sz w:val="24"/>
          <w:lang w:val="zh-CN"/>
        </w:rPr>
        <w:t>＋、</w:t>
      </w:r>
      <w:r>
        <w:rPr>
          <w:rFonts w:ascii="宋体" w:hAnsi="Calibri" w:cs="宋体"/>
          <w:kern w:val="0"/>
          <w:sz w:val="24"/>
          <w:lang w:val="zh-CN"/>
        </w:rPr>
        <w:t>-</w:t>
      </w:r>
      <w:r>
        <w:rPr>
          <w:rFonts w:ascii="宋体" w:hAnsi="Calibri" w:cs="宋体" w:hint="eastAsia"/>
          <w:kern w:val="0"/>
          <w:sz w:val="24"/>
          <w:lang w:val="zh-CN"/>
        </w:rPr>
        <w:t>、</w:t>
      </w:r>
      <w:r>
        <w:rPr>
          <w:rFonts w:ascii="宋体" w:hAnsi="Calibri" w:cs="宋体"/>
          <w:kern w:val="0"/>
          <w:sz w:val="24"/>
          <w:lang w:val="zh-CN"/>
        </w:rPr>
        <w:t>0</w:t>
      </w:r>
      <w:r>
        <w:rPr>
          <w:rFonts w:ascii="宋体" w:hAnsi="Calibri" w:cs="宋体"/>
          <w:kern w:val="0"/>
          <w:sz w:val="24"/>
          <w:lang w:val="zh-CN"/>
        </w:rPr>
        <w:t>”</w:t>
      </w:r>
      <w:r>
        <w:rPr>
          <w:rFonts w:ascii="宋体" w:hAnsi="Calibri" w:cs="宋体" w:hint="eastAsia"/>
          <w:kern w:val="0"/>
          <w:sz w:val="24"/>
          <w:lang w:val="zh-CN"/>
        </w:rPr>
        <w:t>偏差。</w:t>
      </w:r>
      <w:r>
        <w:rPr>
          <w:rFonts w:ascii="宋体" w:hAnsi="Calibri" w:cs="宋体" w:hint="eastAsia"/>
          <w:kern w:val="0"/>
          <w:sz w:val="24"/>
        </w:rPr>
        <w:t>根据青海省草地资源清查项目要求，本项目服务条款必须</w:t>
      </w:r>
      <w:proofErr w:type="gramStart"/>
      <w:r>
        <w:rPr>
          <w:rFonts w:ascii="宋体" w:hAnsi="Calibri" w:cs="宋体" w:hint="eastAsia"/>
          <w:kern w:val="0"/>
          <w:sz w:val="24"/>
        </w:rPr>
        <w:t>完全响应</w:t>
      </w:r>
      <w:proofErr w:type="gramEnd"/>
      <w:r>
        <w:rPr>
          <w:rFonts w:ascii="宋体" w:hAnsi="Calibri" w:cs="宋体" w:hint="eastAsia"/>
          <w:kern w:val="0"/>
          <w:sz w:val="24"/>
        </w:rPr>
        <w:t>并提供承诺函（格式自定）</w:t>
      </w:r>
      <w:r>
        <w:rPr>
          <w:rFonts w:ascii="宋体" w:hAnsi="宋体" w:cs="宋体" w:hint="eastAsia"/>
          <w:sz w:val="24"/>
        </w:rPr>
        <w:t>否则视为无效投标</w:t>
      </w:r>
      <w:r>
        <w:rPr>
          <w:rFonts w:ascii="宋体" w:hAnsi="Calibri" w:cs="宋体" w:hint="eastAsia"/>
          <w:kern w:val="0"/>
          <w:sz w:val="24"/>
          <w:lang w:val="zh-CN"/>
        </w:rPr>
        <w:t>，直接复制招标文件</w:t>
      </w:r>
      <w:r>
        <w:rPr>
          <w:rFonts w:ascii="宋体" w:hAnsi="Calibri" w:cs="宋体"/>
          <w:kern w:val="0"/>
          <w:sz w:val="24"/>
          <w:lang w:val="zh-CN"/>
        </w:rPr>
        <w:t>“</w:t>
      </w:r>
      <w:r>
        <w:rPr>
          <w:rFonts w:ascii="宋体" w:hAnsi="Calibri" w:cs="宋体" w:hint="eastAsia"/>
          <w:kern w:val="0"/>
          <w:sz w:val="24"/>
          <w:lang w:val="zh-CN"/>
        </w:rPr>
        <w:t>项目概况及技术参数</w:t>
      </w:r>
      <w:r>
        <w:rPr>
          <w:rFonts w:ascii="宋体" w:hAnsi="Calibri" w:cs="宋体"/>
          <w:kern w:val="0"/>
          <w:sz w:val="24"/>
          <w:lang w:val="zh-CN"/>
        </w:rPr>
        <w:t>”</w:t>
      </w:r>
      <w:r>
        <w:rPr>
          <w:rFonts w:ascii="宋体" w:hAnsi="Calibri" w:cs="宋体" w:hint="eastAsia"/>
          <w:kern w:val="0"/>
          <w:sz w:val="24"/>
          <w:lang w:val="zh-CN"/>
        </w:rPr>
        <w:t>内容按无效投标处理。</w:t>
      </w:r>
    </w:p>
    <w:p w:rsidR="00413E56" w:rsidRDefault="006D5FE8">
      <w:pPr>
        <w:pStyle w:val="ac"/>
        <w:jc w:val="left"/>
        <w:rPr>
          <w:rFonts w:ascii="宋体" w:hAnsi="宋体"/>
          <w:sz w:val="32"/>
          <w:lang w:val="zh-CN"/>
        </w:rPr>
      </w:pPr>
      <w:bookmarkStart w:id="139" w:name="_Toc473125951"/>
      <w:bookmarkStart w:id="140" w:name="_Toc8735933"/>
      <w:r>
        <w:rPr>
          <w:rFonts w:ascii="宋体" w:hAnsi="宋体"/>
          <w:sz w:val="32"/>
          <w:lang w:val="zh-CN"/>
        </w:rPr>
        <w:t>2.</w:t>
      </w:r>
      <w:r>
        <w:rPr>
          <w:rFonts w:ascii="宋体" w:hAnsi="宋体" w:hint="eastAsia"/>
          <w:sz w:val="32"/>
          <w:lang w:val="zh-CN"/>
        </w:rPr>
        <w:t>重要指标</w:t>
      </w:r>
      <w:bookmarkEnd w:id="139"/>
      <w:bookmarkEnd w:id="140"/>
    </w:p>
    <w:p w:rsidR="00413E56" w:rsidRDefault="006D5FE8">
      <w:pPr>
        <w:autoSpaceDE w:val="0"/>
        <w:autoSpaceDN w:val="0"/>
        <w:adjustRightInd w:val="0"/>
        <w:spacing w:line="400" w:lineRule="exact"/>
        <w:ind w:firstLine="480"/>
        <w:rPr>
          <w:rFonts w:ascii="宋体" w:hAnsi="Calibri" w:cs="宋体"/>
          <w:kern w:val="0"/>
          <w:sz w:val="24"/>
          <w:lang w:val="zh-CN"/>
        </w:rPr>
      </w:pPr>
      <w:r>
        <w:rPr>
          <w:rFonts w:ascii="宋体" w:hAnsi="Calibri" w:cs="宋体" w:hint="eastAsia"/>
          <w:kern w:val="0"/>
          <w:sz w:val="24"/>
          <w:lang w:val="zh-CN"/>
        </w:rPr>
        <w:t>招标文件在技术参数中列出了招标人可以接受的最低技术指标，投标人必须对技术参数一览表中各项产品和指标进行实质性响应，所推荐的每一项服务在性能上不能低于所列的各项指标。</w:t>
      </w:r>
      <w:r>
        <w:rPr>
          <w:rFonts w:ascii="宋体" w:hAnsi="Calibri" w:cs="宋体"/>
          <w:kern w:val="0"/>
          <w:sz w:val="24"/>
          <w:lang w:val="zh-CN"/>
        </w:rPr>
        <w:t>“</w:t>
      </w:r>
      <w:r>
        <w:rPr>
          <w:rFonts w:ascii="宋体" w:hAnsi="Calibri" w:cs="宋体" w:hint="eastAsia"/>
          <w:kern w:val="0"/>
          <w:sz w:val="24"/>
        </w:rPr>
        <w:t>服务要求</w:t>
      </w:r>
      <w:r>
        <w:rPr>
          <w:rFonts w:ascii="宋体" w:hAnsi="Calibri" w:cs="宋体"/>
          <w:kern w:val="0"/>
          <w:sz w:val="24"/>
          <w:lang w:val="zh-CN"/>
        </w:rPr>
        <w:t>”</w:t>
      </w:r>
      <w:r>
        <w:rPr>
          <w:rFonts w:ascii="宋体" w:hAnsi="Calibri" w:cs="宋体" w:hint="eastAsia"/>
          <w:kern w:val="0"/>
          <w:sz w:val="24"/>
          <w:lang w:val="zh-CN"/>
        </w:rPr>
        <w:t>中用星号</w:t>
      </w:r>
      <w:r>
        <w:rPr>
          <w:rFonts w:ascii="宋体" w:hAnsi="Calibri" w:cs="宋体"/>
          <w:kern w:val="0"/>
          <w:sz w:val="24"/>
          <w:lang w:val="zh-CN"/>
        </w:rPr>
        <w:t>“</w:t>
      </w:r>
      <w:r>
        <w:rPr>
          <w:rFonts w:ascii="宋体" w:hAnsi="Calibri" w:cs="宋体" w:hint="eastAsia"/>
          <w:kern w:val="0"/>
          <w:sz w:val="24"/>
          <w:lang w:val="zh-CN"/>
        </w:rPr>
        <w:t>★</w:t>
      </w:r>
      <w:r>
        <w:rPr>
          <w:rFonts w:ascii="宋体" w:hAnsi="Calibri" w:cs="宋体"/>
          <w:kern w:val="0"/>
          <w:sz w:val="24"/>
          <w:lang w:val="zh-CN"/>
        </w:rPr>
        <w:t>”</w:t>
      </w:r>
      <w:r>
        <w:rPr>
          <w:rFonts w:ascii="宋体" w:hAnsi="Calibri" w:cs="宋体" w:hint="eastAsia"/>
          <w:kern w:val="0"/>
          <w:sz w:val="24"/>
          <w:lang w:val="zh-CN"/>
        </w:rPr>
        <w:t>符号标注的属于重要技术参数、指标，必须完全响应，否则投标无效。</w:t>
      </w:r>
    </w:p>
    <w:p w:rsidR="00413E56" w:rsidRDefault="006D5FE8">
      <w:pPr>
        <w:pStyle w:val="ac"/>
        <w:jc w:val="left"/>
        <w:rPr>
          <w:rFonts w:ascii="宋体" w:hAnsi="宋体"/>
          <w:sz w:val="32"/>
          <w:lang w:val="zh-CN"/>
        </w:rPr>
      </w:pPr>
      <w:bookmarkStart w:id="141" w:name="_Toc473125952"/>
      <w:bookmarkStart w:id="142" w:name="_Toc8735934"/>
      <w:r>
        <w:rPr>
          <w:rFonts w:ascii="宋体" w:hAnsi="宋体"/>
          <w:sz w:val="32"/>
          <w:lang w:val="zh-CN"/>
        </w:rPr>
        <w:t>3.</w:t>
      </w:r>
      <w:r>
        <w:rPr>
          <w:rFonts w:ascii="宋体" w:hAnsi="宋体" w:hint="eastAsia"/>
          <w:sz w:val="32"/>
          <w:lang w:val="zh-CN"/>
        </w:rPr>
        <w:t>商务要求</w:t>
      </w:r>
      <w:bookmarkEnd w:id="141"/>
      <w:bookmarkEnd w:id="142"/>
    </w:p>
    <w:p w:rsidR="00934939" w:rsidRDefault="006D5FE8" w:rsidP="00934939">
      <w:pPr>
        <w:autoSpaceDE w:val="0"/>
        <w:autoSpaceDN w:val="0"/>
        <w:adjustRightInd w:val="0"/>
        <w:spacing w:line="400" w:lineRule="exact"/>
        <w:ind w:firstLine="480"/>
        <w:rPr>
          <w:rFonts w:ascii="宋体" w:hAnsi="Calibri" w:cs="宋体" w:hint="eastAsia"/>
          <w:color w:val="FF0000"/>
          <w:kern w:val="0"/>
          <w:sz w:val="24"/>
          <w:lang w:val="zh-CN"/>
        </w:rPr>
      </w:pPr>
      <w:r w:rsidRPr="00E15555">
        <w:rPr>
          <w:rFonts w:ascii="宋体" w:hAnsi="Calibri" w:cs="宋体" w:hint="eastAsia"/>
          <w:color w:val="FF0000"/>
          <w:kern w:val="0"/>
          <w:sz w:val="24"/>
          <w:lang w:val="zh-CN"/>
        </w:rPr>
        <w:t>3.1.服务期限：</w:t>
      </w:r>
    </w:p>
    <w:p w:rsidR="00934939" w:rsidRPr="00934939" w:rsidRDefault="00934939" w:rsidP="00934939">
      <w:pPr>
        <w:autoSpaceDE w:val="0"/>
        <w:autoSpaceDN w:val="0"/>
        <w:adjustRightInd w:val="0"/>
        <w:spacing w:line="400" w:lineRule="exact"/>
        <w:ind w:firstLine="480"/>
        <w:rPr>
          <w:rFonts w:ascii="宋体" w:hAnsi="Calibri" w:cs="宋体" w:hint="eastAsia"/>
          <w:color w:val="FF0000"/>
          <w:kern w:val="0"/>
          <w:sz w:val="24"/>
          <w:lang w:val="zh-CN"/>
        </w:rPr>
      </w:pPr>
      <w:r w:rsidRPr="00934939">
        <w:rPr>
          <w:rFonts w:ascii="宋体" w:hAnsi="Calibri" w:cs="宋体" w:hint="eastAsia"/>
          <w:color w:val="FF0000"/>
          <w:kern w:val="0"/>
          <w:sz w:val="24"/>
          <w:lang w:val="zh-CN"/>
        </w:rPr>
        <w:t>（1）本次采购服务期为自合同签订之日起 1年。</w:t>
      </w:r>
    </w:p>
    <w:p w:rsidR="00413E56" w:rsidRPr="00E15555" w:rsidRDefault="00934939" w:rsidP="00934939">
      <w:pPr>
        <w:autoSpaceDE w:val="0"/>
        <w:autoSpaceDN w:val="0"/>
        <w:adjustRightInd w:val="0"/>
        <w:spacing w:line="400" w:lineRule="exact"/>
        <w:ind w:firstLine="480"/>
        <w:rPr>
          <w:rFonts w:ascii="宋体" w:hAnsi="Calibri" w:cs="宋体"/>
          <w:color w:val="FF0000"/>
          <w:kern w:val="0"/>
          <w:sz w:val="24"/>
          <w:lang w:val="zh-CN"/>
        </w:rPr>
      </w:pPr>
      <w:r w:rsidRPr="00934939">
        <w:rPr>
          <w:rFonts w:ascii="宋体" w:hAnsi="Calibri" w:cs="宋体" w:hint="eastAsia"/>
          <w:color w:val="FF0000"/>
          <w:kern w:val="0"/>
          <w:sz w:val="24"/>
          <w:lang w:val="zh-CN"/>
        </w:rPr>
        <w:t>（2）合同签订起1年后，若甲方采购计划及采购需求不变，且对中标人各项服务满意，则可以进行合同续签，否则委托权限收回，续签期限每次为1年，共</w:t>
      </w:r>
      <w:r>
        <w:rPr>
          <w:rFonts w:ascii="宋体" w:hAnsi="Calibri" w:cs="宋体" w:hint="eastAsia"/>
          <w:color w:val="FF0000"/>
          <w:kern w:val="0"/>
          <w:sz w:val="24"/>
          <w:lang w:val="zh-CN"/>
        </w:rPr>
        <w:t>3</w:t>
      </w:r>
      <w:r w:rsidRPr="00934939">
        <w:rPr>
          <w:rFonts w:ascii="宋体" w:hAnsi="Calibri" w:cs="宋体" w:hint="eastAsia"/>
          <w:color w:val="FF0000"/>
          <w:kern w:val="0"/>
          <w:sz w:val="24"/>
          <w:lang w:val="zh-CN"/>
        </w:rPr>
        <w:t>年。</w:t>
      </w:r>
    </w:p>
    <w:p w:rsidR="00413E56" w:rsidRPr="00E15555" w:rsidRDefault="006D5FE8">
      <w:pPr>
        <w:autoSpaceDE w:val="0"/>
        <w:autoSpaceDN w:val="0"/>
        <w:adjustRightInd w:val="0"/>
        <w:spacing w:line="400" w:lineRule="exact"/>
        <w:ind w:firstLine="480"/>
        <w:rPr>
          <w:rFonts w:ascii="宋体" w:hAnsi="Calibri" w:cs="宋体"/>
          <w:color w:val="FF0000"/>
          <w:kern w:val="0"/>
          <w:sz w:val="24"/>
          <w:lang w:val="zh-CN"/>
        </w:rPr>
      </w:pPr>
      <w:r w:rsidRPr="00E15555">
        <w:rPr>
          <w:rFonts w:ascii="宋体" w:hAnsi="Calibri" w:cs="宋体" w:hint="eastAsia"/>
          <w:color w:val="FF0000"/>
          <w:kern w:val="0"/>
          <w:sz w:val="24"/>
          <w:lang w:val="zh-CN"/>
        </w:rPr>
        <w:t>3.2.服务地点：西宁市城中区</w:t>
      </w:r>
    </w:p>
    <w:p w:rsidR="00413E56" w:rsidRPr="00E15555" w:rsidRDefault="006D5FE8">
      <w:pPr>
        <w:autoSpaceDE w:val="0"/>
        <w:autoSpaceDN w:val="0"/>
        <w:adjustRightInd w:val="0"/>
        <w:spacing w:line="400" w:lineRule="exact"/>
        <w:ind w:firstLine="480"/>
        <w:rPr>
          <w:rFonts w:ascii="宋体" w:hAnsi="Calibri" w:cs="宋体"/>
          <w:color w:val="FF0000"/>
          <w:kern w:val="0"/>
          <w:sz w:val="24"/>
          <w:lang w:val="zh-CN"/>
        </w:rPr>
      </w:pPr>
      <w:r w:rsidRPr="00E15555">
        <w:rPr>
          <w:rFonts w:ascii="宋体" w:hAnsi="Calibri" w:cs="宋体" w:hint="eastAsia"/>
          <w:color w:val="FF0000"/>
          <w:kern w:val="0"/>
          <w:sz w:val="24"/>
          <w:lang w:val="zh-CN"/>
        </w:rPr>
        <w:t>3.3.付款方式：</w:t>
      </w:r>
    </w:p>
    <w:p w:rsidR="00413E56" w:rsidRPr="00E15555" w:rsidRDefault="006D5FE8">
      <w:pPr>
        <w:autoSpaceDE w:val="0"/>
        <w:autoSpaceDN w:val="0"/>
        <w:adjustRightInd w:val="0"/>
        <w:spacing w:line="400" w:lineRule="exact"/>
        <w:ind w:firstLineChars="200" w:firstLine="480"/>
        <w:rPr>
          <w:rFonts w:ascii="宋体" w:hAnsi="Calibri" w:cs="宋体"/>
          <w:color w:val="FF0000"/>
          <w:kern w:val="0"/>
          <w:sz w:val="24"/>
        </w:rPr>
      </w:pPr>
      <w:r w:rsidRPr="00E15555">
        <w:rPr>
          <w:rFonts w:ascii="宋体" w:hAnsi="Calibri" w:cs="宋体" w:hint="eastAsia"/>
          <w:color w:val="FF0000"/>
          <w:kern w:val="0"/>
          <w:sz w:val="24"/>
        </w:rPr>
        <w:t>完成相关服务且验收合格后，</w:t>
      </w:r>
      <w:r w:rsidR="00934939">
        <w:rPr>
          <w:rFonts w:ascii="宋体" w:hAnsi="Calibri" w:cs="宋体" w:hint="eastAsia"/>
          <w:color w:val="FF0000"/>
          <w:kern w:val="0"/>
          <w:sz w:val="24"/>
        </w:rPr>
        <w:t>按每月进度付款</w:t>
      </w:r>
    </w:p>
    <w:p w:rsidR="00413E56" w:rsidRPr="00E15555" w:rsidRDefault="006D5FE8">
      <w:pPr>
        <w:autoSpaceDE w:val="0"/>
        <w:autoSpaceDN w:val="0"/>
        <w:adjustRightInd w:val="0"/>
        <w:spacing w:line="400" w:lineRule="exact"/>
        <w:ind w:firstLineChars="200" w:firstLine="480"/>
        <w:rPr>
          <w:rFonts w:ascii="宋体" w:hAnsi="Calibri" w:cs="宋体"/>
          <w:color w:val="FF0000"/>
          <w:kern w:val="0"/>
          <w:sz w:val="24"/>
          <w:lang w:val="zh-CN"/>
        </w:rPr>
      </w:pPr>
      <w:r w:rsidRPr="00E15555">
        <w:rPr>
          <w:rFonts w:ascii="宋体" w:hAnsi="Calibri" w:cs="宋体"/>
          <w:color w:val="FF0000"/>
          <w:kern w:val="0"/>
          <w:sz w:val="24"/>
          <w:lang w:val="zh-CN"/>
        </w:rPr>
        <w:t>3</w:t>
      </w:r>
      <w:r w:rsidRPr="00E15555">
        <w:rPr>
          <w:rFonts w:ascii="宋体" w:hAnsi="Calibri" w:cs="宋体" w:hint="eastAsia"/>
          <w:color w:val="FF0000"/>
          <w:kern w:val="0"/>
          <w:sz w:val="24"/>
          <w:lang w:val="zh-CN"/>
        </w:rPr>
        <w:t>.4</w:t>
      </w:r>
      <w:r w:rsidRPr="00E15555">
        <w:rPr>
          <w:rFonts w:ascii="宋体" w:hAnsi="Calibri" w:cs="宋体"/>
          <w:color w:val="FF0000"/>
          <w:kern w:val="0"/>
          <w:sz w:val="24"/>
          <w:lang w:val="zh-CN"/>
        </w:rPr>
        <w:t>.售后要求</w:t>
      </w:r>
      <w:r w:rsidRPr="00E15555">
        <w:rPr>
          <w:rFonts w:ascii="宋体" w:hAnsi="Calibri" w:cs="宋体" w:hint="eastAsia"/>
          <w:color w:val="FF0000"/>
          <w:kern w:val="0"/>
          <w:sz w:val="24"/>
          <w:lang w:val="zh-CN"/>
        </w:rPr>
        <w:t>：</w:t>
      </w:r>
    </w:p>
    <w:p w:rsidR="00413E56" w:rsidRDefault="006D5FE8">
      <w:pPr>
        <w:autoSpaceDE w:val="0"/>
        <w:autoSpaceDN w:val="0"/>
        <w:adjustRightInd w:val="0"/>
        <w:spacing w:line="400" w:lineRule="exact"/>
        <w:ind w:firstLineChars="200" w:firstLine="480"/>
        <w:rPr>
          <w:rFonts w:ascii="宋体" w:hAnsi="宋体" w:hint="eastAsia"/>
          <w:color w:val="FF0000"/>
          <w:sz w:val="24"/>
        </w:rPr>
      </w:pPr>
      <w:r w:rsidRPr="00E15555">
        <w:rPr>
          <w:rFonts w:ascii="宋体" w:hAnsi="宋体" w:hint="eastAsia"/>
          <w:color w:val="FF0000"/>
          <w:sz w:val="24"/>
        </w:rPr>
        <w:t>项目完成后必须通过相关单位验收。</w:t>
      </w:r>
    </w:p>
    <w:p w:rsidR="00934939" w:rsidRDefault="00934939">
      <w:pPr>
        <w:autoSpaceDE w:val="0"/>
        <w:autoSpaceDN w:val="0"/>
        <w:adjustRightInd w:val="0"/>
        <w:spacing w:line="400" w:lineRule="exact"/>
        <w:ind w:firstLineChars="200" w:firstLine="480"/>
        <w:rPr>
          <w:rFonts w:ascii="宋体" w:hAnsi="宋体" w:hint="eastAsia"/>
          <w:color w:val="FF0000"/>
          <w:sz w:val="24"/>
        </w:rPr>
      </w:pPr>
    </w:p>
    <w:p w:rsidR="00934939" w:rsidRPr="00934939" w:rsidRDefault="00934939" w:rsidP="00934939">
      <w:pPr>
        <w:autoSpaceDE w:val="0"/>
        <w:autoSpaceDN w:val="0"/>
        <w:adjustRightInd w:val="0"/>
        <w:spacing w:line="400" w:lineRule="exact"/>
        <w:ind w:firstLineChars="200" w:firstLine="480"/>
        <w:rPr>
          <w:rFonts w:ascii="宋体" w:hAnsi="宋体" w:hint="eastAsia"/>
          <w:color w:val="FF0000"/>
          <w:sz w:val="24"/>
        </w:rPr>
      </w:pPr>
      <w:r w:rsidRPr="00934939">
        <w:rPr>
          <w:rFonts w:ascii="宋体" w:hAnsi="宋体" w:hint="eastAsia"/>
          <w:color w:val="FF0000"/>
          <w:sz w:val="24"/>
        </w:rPr>
        <w:lastRenderedPageBreak/>
        <w:t>3.</w:t>
      </w:r>
      <w:r>
        <w:rPr>
          <w:rFonts w:ascii="宋体" w:hAnsi="宋体" w:hint="eastAsia"/>
          <w:color w:val="FF0000"/>
          <w:sz w:val="24"/>
        </w:rPr>
        <w:t>5</w:t>
      </w:r>
      <w:r w:rsidRPr="00934939">
        <w:rPr>
          <w:rFonts w:ascii="宋体" w:hAnsi="宋体" w:hint="eastAsia"/>
          <w:color w:val="FF0000"/>
          <w:sz w:val="24"/>
        </w:rPr>
        <w:t>本项目为全包价承包项目，中标单位承包及负责招标文件对中标单位要求的一切事宜及责任。</w:t>
      </w:r>
    </w:p>
    <w:p w:rsidR="00934939" w:rsidRPr="00E15555" w:rsidRDefault="00934939" w:rsidP="00934939">
      <w:pPr>
        <w:autoSpaceDE w:val="0"/>
        <w:autoSpaceDN w:val="0"/>
        <w:adjustRightInd w:val="0"/>
        <w:spacing w:line="400" w:lineRule="exact"/>
        <w:ind w:firstLineChars="200" w:firstLine="480"/>
        <w:rPr>
          <w:rFonts w:ascii="宋体" w:hAnsi="宋体"/>
          <w:color w:val="FF0000"/>
          <w:sz w:val="24"/>
        </w:rPr>
        <w:sectPr w:rsidR="00934939" w:rsidRPr="00E15555">
          <w:pgSz w:w="12240" w:h="15840"/>
          <w:pgMar w:top="1440" w:right="1797" w:bottom="1440" w:left="1797" w:header="720" w:footer="720" w:gutter="0"/>
          <w:cols w:space="720"/>
          <w:docGrid w:linePitch="286"/>
        </w:sectPr>
      </w:pPr>
      <w:r>
        <w:rPr>
          <w:rFonts w:ascii="宋体" w:hAnsi="宋体" w:hint="eastAsia"/>
          <w:color w:val="FF0000"/>
          <w:sz w:val="24"/>
        </w:rPr>
        <w:t>3</w:t>
      </w:r>
      <w:r w:rsidRPr="00934939">
        <w:rPr>
          <w:rFonts w:ascii="宋体" w:hAnsi="宋体" w:hint="eastAsia"/>
          <w:color w:val="FF0000"/>
          <w:sz w:val="24"/>
        </w:rPr>
        <w:t>.</w:t>
      </w:r>
      <w:r>
        <w:rPr>
          <w:rFonts w:ascii="宋体" w:hAnsi="宋体" w:hint="eastAsia"/>
          <w:color w:val="FF0000"/>
          <w:sz w:val="24"/>
        </w:rPr>
        <w:t>6</w:t>
      </w:r>
      <w:r w:rsidRPr="00934939">
        <w:rPr>
          <w:rFonts w:ascii="宋体" w:hAnsi="宋体" w:hint="eastAsia"/>
          <w:color w:val="FF0000"/>
          <w:sz w:val="24"/>
        </w:rPr>
        <w:t>未经招标单位批准，中标单位不得通过任何形式转包、分包本项目的部分或全部工作，不得委托或指示第三方代为履行。</w:t>
      </w:r>
    </w:p>
    <w:p w:rsidR="00413E56" w:rsidRDefault="006D5FE8">
      <w:pPr>
        <w:spacing w:line="360" w:lineRule="auto"/>
        <w:jc w:val="center"/>
        <w:rPr>
          <w:rFonts w:ascii="Cambria" w:hAnsi="Cambria"/>
          <w:b/>
          <w:bCs/>
          <w:sz w:val="36"/>
          <w:szCs w:val="32"/>
        </w:rPr>
      </w:pPr>
      <w:r>
        <w:rPr>
          <w:rFonts w:ascii="Cambria" w:hAnsi="Cambria" w:hint="eastAsia"/>
          <w:b/>
          <w:bCs/>
          <w:sz w:val="36"/>
          <w:szCs w:val="32"/>
          <w:lang w:val="zh-CN"/>
        </w:rPr>
        <w:lastRenderedPageBreak/>
        <w:t>（二）项目概况及</w:t>
      </w:r>
      <w:r>
        <w:rPr>
          <w:rFonts w:ascii="Cambria" w:hAnsi="Cambria" w:hint="eastAsia"/>
          <w:b/>
          <w:bCs/>
          <w:sz w:val="36"/>
          <w:szCs w:val="32"/>
        </w:rPr>
        <w:t>服务要求</w:t>
      </w:r>
    </w:p>
    <w:p w:rsidR="00462F1E" w:rsidRPr="00462F1E" w:rsidRDefault="00462F1E" w:rsidP="00462F1E">
      <w:pPr>
        <w:jc w:val="center"/>
        <w:rPr>
          <w:rFonts w:asciiTheme="minorHAnsi" w:eastAsiaTheme="minorEastAsia" w:hAnsiTheme="minorHAnsi" w:cstheme="minorBidi"/>
          <w:sz w:val="44"/>
          <w:szCs w:val="44"/>
        </w:rPr>
      </w:pPr>
      <w:r w:rsidRPr="00462F1E">
        <w:rPr>
          <w:rFonts w:asciiTheme="minorHAnsi" w:eastAsiaTheme="minorEastAsia" w:hAnsiTheme="minorHAnsi" w:cstheme="minorBidi" w:hint="eastAsia"/>
          <w:sz w:val="44"/>
          <w:szCs w:val="44"/>
        </w:rPr>
        <w:t>工作量一览表</w:t>
      </w:r>
    </w:p>
    <w:tbl>
      <w:tblPr>
        <w:tblStyle w:val="14"/>
        <w:tblW w:w="8926" w:type="dxa"/>
        <w:tblLook w:val="04A0"/>
      </w:tblPr>
      <w:tblGrid>
        <w:gridCol w:w="1747"/>
        <w:gridCol w:w="2227"/>
        <w:gridCol w:w="2078"/>
        <w:gridCol w:w="2874"/>
      </w:tblGrid>
      <w:tr w:rsidR="00462F1E" w:rsidRPr="00462F1E" w:rsidTr="003805D1">
        <w:trPr>
          <w:trHeight w:val="420"/>
        </w:trPr>
        <w:tc>
          <w:tcPr>
            <w:tcW w:w="1747" w:type="dxa"/>
          </w:tcPr>
          <w:p w:rsidR="00462F1E" w:rsidRPr="00462F1E" w:rsidRDefault="00462F1E" w:rsidP="00462F1E">
            <w:pPr>
              <w:jc w:val="center"/>
              <w:rPr>
                <w:sz w:val="24"/>
              </w:rPr>
            </w:pPr>
            <w:r w:rsidRPr="00462F1E">
              <w:rPr>
                <w:rFonts w:hint="eastAsia"/>
                <w:sz w:val="24"/>
              </w:rPr>
              <w:t>名称</w:t>
            </w:r>
          </w:p>
        </w:tc>
        <w:tc>
          <w:tcPr>
            <w:tcW w:w="2227" w:type="dxa"/>
          </w:tcPr>
          <w:p w:rsidR="00462F1E" w:rsidRPr="00462F1E" w:rsidRDefault="00462F1E" w:rsidP="00462F1E">
            <w:pPr>
              <w:jc w:val="center"/>
              <w:rPr>
                <w:sz w:val="24"/>
              </w:rPr>
            </w:pPr>
            <w:proofErr w:type="gramStart"/>
            <w:r w:rsidRPr="00462F1E">
              <w:rPr>
                <w:rFonts w:hint="eastAsia"/>
                <w:sz w:val="24"/>
              </w:rPr>
              <w:t>日检查</w:t>
            </w:r>
            <w:proofErr w:type="gramEnd"/>
            <w:r w:rsidRPr="00462F1E">
              <w:rPr>
                <w:rFonts w:hint="eastAsia"/>
                <w:sz w:val="24"/>
              </w:rPr>
              <w:t>工作量</w:t>
            </w:r>
          </w:p>
        </w:tc>
        <w:tc>
          <w:tcPr>
            <w:tcW w:w="2078" w:type="dxa"/>
          </w:tcPr>
          <w:p w:rsidR="00462F1E" w:rsidRPr="00462F1E" w:rsidRDefault="00462F1E" w:rsidP="00462F1E">
            <w:pPr>
              <w:jc w:val="center"/>
              <w:rPr>
                <w:sz w:val="24"/>
              </w:rPr>
            </w:pPr>
            <w:r w:rsidRPr="00462F1E">
              <w:rPr>
                <w:rFonts w:hint="eastAsia"/>
                <w:sz w:val="24"/>
              </w:rPr>
              <w:t>周检查工作量</w:t>
            </w:r>
          </w:p>
        </w:tc>
        <w:tc>
          <w:tcPr>
            <w:tcW w:w="2874" w:type="dxa"/>
          </w:tcPr>
          <w:p w:rsidR="00462F1E" w:rsidRPr="00462F1E" w:rsidRDefault="00462F1E" w:rsidP="00462F1E">
            <w:pPr>
              <w:jc w:val="center"/>
              <w:rPr>
                <w:sz w:val="24"/>
              </w:rPr>
            </w:pPr>
            <w:r w:rsidRPr="00462F1E">
              <w:rPr>
                <w:rFonts w:hint="eastAsia"/>
                <w:sz w:val="24"/>
              </w:rPr>
              <w:t>月检查工作量</w:t>
            </w:r>
          </w:p>
        </w:tc>
      </w:tr>
      <w:tr w:rsidR="00462F1E" w:rsidRPr="00462F1E" w:rsidTr="003805D1">
        <w:trPr>
          <w:trHeight w:val="857"/>
        </w:trPr>
        <w:tc>
          <w:tcPr>
            <w:tcW w:w="1747" w:type="dxa"/>
          </w:tcPr>
          <w:p w:rsidR="00462F1E" w:rsidRPr="00462F1E" w:rsidRDefault="00462F1E" w:rsidP="00462F1E">
            <w:pPr>
              <w:jc w:val="center"/>
              <w:rPr>
                <w:rFonts w:asciiTheme="minorEastAsia" w:hAnsiTheme="minorEastAsia"/>
                <w:sz w:val="24"/>
              </w:rPr>
            </w:pPr>
            <w:r w:rsidRPr="00462F1E">
              <w:rPr>
                <w:rFonts w:asciiTheme="minorEastAsia" w:hAnsiTheme="minorEastAsia" w:hint="eastAsia"/>
                <w:sz w:val="24"/>
              </w:rPr>
              <w:t>餐饮店</w:t>
            </w:r>
          </w:p>
        </w:tc>
        <w:tc>
          <w:tcPr>
            <w:tcW w:w="2227" w:type="dxa"/>
          </w:tcPr>
          <w:p w:rsidR="00462F1E" w:rsidRPr="00462F1E" w:rsidRDefault="00462F1E" w:rsidP="00462F1E">
            <w:pPr>
              <w:jc w:val="center"/>
              <w:rPr>
                <w:rFonts w:asciiTheme="minorEastAsia" w:hAnsiTheme="minorEastAsia"/>
                <w:sz w:val="24"/>
              </w:rPr>
            </w:pPr>
            <w:r w:rsidRPr="00462F1E">
              <w:rPr>
                <w:rFonts w:asciiTheme="minorEastAsia" w:hAnsiTheme="minorEastAsia" w:hint="eastAsia"/>
                <w:sz w:val="24"/>
              </w:rPr>
              <w:t>162家</w:t>
            </w:r>
          </w:p>
        </w:tc>
        <w:tc>
          <w:tcPr>
            <w:tcW w:w="2078" w:type="dxa"/>
          </w:tcPr>
          <w:p w:rsidR="00462F1E" w:rsidRPr="00462F1E" w:rsidRDefault="00462F1E" w:rsidP="00462F1E">
            <w:pPr>
              <w:jc w:val="center"/>
              <w:rPr>
                <w:rFonts w:asciiTheme="minorEastAsia" w:hAnsiTheme="minorEastAsia"/>
                <w:sz w:val="24"/>
              </w:rPr>
            </w:pPr>
            <w:r w:rsidRPr="00462F1E">
              <w:rPr>
                <w:rFonts w:asciiTheme="minorEastAsia" w:hAnsiTheme="minorEastAsia" w:hint="eastAsia"/>
                <w:sz w:val="24"/>
              </w:rPr>
              <w:t>1134家</w:t>
            </w:r>
          </w:p>
        </w:tc>
        <w:tc>
          <w:tcPr>
            <w:tcW w:w="2874" w:type="dxa"/>
          </w:tcPr>
          <w:p w:rsidR="00462F1E" w:rsidRPr="00462F1E" w:rsidRDefault="00462F1E" w:rsidP="00462F1E">
            <w:pPr>
              <w:jc w:val="center"/>
              <w:rPr>
                <w:rFonts w:asciiTheme="minorEastAsia" w:hAnsiTheme="minorEastAsia"/>
                <w:sz w:val="24"/>
              </w:rPr>
            </w:pPr>
            <w:r w:rsidRPr="00462F1E">
              <w:rPr>
                <w:rFonts w:asciiTheme="minorEastAsia" w:hAnsiTheme="minorEastAsia" w:hint="eastAsia"/>
                <w:sz w:val="24"/>
              </w:rPr>
              <w:t>整个片区循环检查不少于2次，上报监督及整改</w:t>
            </w:r>
          </w:p>
        </w:tc>
      </w:tr>
      <w:tr w:rsidR="00462F1E" w:rsidRPr="00462F1E" w:rsidTr="003805D1">
        <w:trPr>
          <w:trHeight w:val="841"/>
        </w:trPr>
        <w:tc>
          <w:tcPr>
            <w:tcW w:w="1747" w:type="dxa"/>
          </w:tcPr>
          <w:p w:rsidR="00462F1E" w:rsidRPr="00462F1E" w:rsidRDefault="00462F1E" w:rsidP="00462F1E">
            <w:pPr>
              <w:jc w:val="center"/>
              <w:rPr>
                <w:rFonts w:asciiTheme="minorEastAsia" w:hAnsiTheme="minorEastAsia"/>
                <w:sz w:val="24"/>
              </w:rPr>
            </w:pPr>
            <w:r w:rsidRPr="00462F1E">
              <w:rPr>
                <w:rFonts w:asciiTheme="minorEastAsia" w:hAnsiTheme="minorEastAsia" w:hint="eastAsia"/>
                <w:sz w:val="24"/>
              </w:rPr>
              <w:t>食品店</w:t>
            </w:r>
          </w:p>
        </w:tc>
        <w:tc>
          <w:tcPr>
            <w:tcW w:w="2227" w:type="dxa"/>
          </w:tcPr>
          <w:p w:rsidR="00462F1E" w:rsidRPr="00462F1E" w:rsidRDefault="00462F1E" w:rsidP="00462F1E">
            <w:pPr>
              <w:jc w:val="center"/>
              <w:rPr>
                <w:rFonts w:asciiTheme="minorEastAsia" w:hAnsiTheme="minorEastAsia"/>
                <w:sz w:val="24"/>
              </w:rPr>
            </w:pPr>
            <w:r w:rsidRPr="00462F1E">
              <w:rPr>
                <w:rFonts w:asciiTheme="minorEastAsia" w:hAnsiTheme="minorEastAsia" w:hint="eastAsia"/>
                <w:sz w:val="24"/>
              </w:rPr>
              <w:t>180家</w:t>
            </w:r>
          </w:p>
        </w:tc>
        <w:tc>
          <w:tcPr>
            <w:tcW w:w="2078" w:type="dxa"/>
          </w:tcPr>
          <w:p w:rsidR="00462F1E" w:rsidRPr="00462F1E" w:rsidRDefault="00462F1E" w:rsidP="00462F1E">
            <w:pPr>
              <w:jc w:val="center"/>
              <w:rPr>
                <w:rFonts w:asciiTheme="minorEastAsia" w:hAnsiTheme="minorEastAsia"/>
                <w:sz w:val="24"/>
              </w:rPr>
            </w:pPr>
            <w:r w:rsidRPr="00462F1E">
              <w:rPr>
                <w:rFonts w:asciiTheme="minorEastAsia" w:hAnsiTheme="minorEastAsia" w:hint="eastAsia"/>
                <w:sz w:val="24"/>
              </w:rPr>
              <w:t>1260家</w:t>
            </w:r>
          </w:p>
        </w:tc>
        <w:tc>
          <w:tcPr>
            <w:tcW w:w="2874" w:type="dxa"/>
          </w:tcPr>
          <w:p w:rsidR="00462F1E" w:rsidRPr="00462F1E" w:rsidRDefault="00462F1E" w:rsidP="00462F1E">
            <w:pPr>
              <w:jc w:val="center"/>
              <w:rPr>
                <w:rFonts w:asciiTheme="minorEastAsia" w:hAnsiTheme="minorEastAsia"/>
                <w:sz w:val="24"/>
              </w:rPr>
            </w:pPr>
            <w:r w:rsidRPr="00462F1E">
              <w:rPr>
                <w:rFonts w:asciiTheme="minorEastAsia" w:hAnsiTheme="minorEastAsia" w:hint="eastAsia"/>
                <w:sz w:val="24"/>
              </w:rPr>
              <w:t>整个片区循环检查不少于2次，上报监督及整改</w:t>
            </w:r>
          </w:p>
        </w:tc>
      </w:tr>
      <w:tr w:rsidR="00462F1E" w:rsidRPr="00462F1E" w:rsidTr="003805D1">
        <w:trPr>
          <w:trHeight w:val="857"/>
        </w:trPr>
        <w:tc>
          <w:tcPr>
            <w:tcW w:w="1747" w:type="dxa"/>
          </w:tcPr>
          <w:p w:rsidR="00462F1E" w:rsidRPr="00462F1E" w:rsidRDefault="00462F1E" w:rsidP="00462F1E">
            <w:pPr>
              <w:jc w:val="center"/>
              <w:rPr>
                <w:rFonts w:asciiTheme="minorEastAsia" w:hAnsiTheme="minorEastAsia"/>
                <w:sz w:val="24"/>
              </w:rPr>
            </w:pPr>
            <w:r w:rsidRPr="00462F1E">
              <w:rPr>
                <w:rFonts w:asciiTheme="minorEastAsia" w:hAnsiTheme="minorEastAsia" w:hint="eastAsia"/>
                <w:sz w:val="24"/>
              </w:rPr>
              <w:t>小作坊加工</w:t>
            </w:r>
          </w:p>
        </w:tc>
        <w:tc>
          <w:tcPr>
            <w:tcW w:w="2227" w:type="dxa"/>
          </w:tcPr>
          <w:p w:rsidR="00462F1E" w:rsidRPr="00462F1E" w:rsidRDefault="00462F1E" w:rsidP="00462F1E">
            <w:pPr>
              <w:jc w:val="center"/>
              <w:rPr>
                <w:rFonts w:asciiTheme="minorEastAsia" w:hAnsiTheme="minorEastAsia"/>
                <w:sz w:val="24"/>
              </w:rPr>
            </w:pPr>
            <w:r w:rsidRPr="00462F1E">
              <w:rPr>
                <w:rFonts w:asciiTheme="minorEastAsia" w:hAnsiTheme="minorEastAsia" w:hint="eastAsia"/>
                <w:sz w:val="24"/>
              </w:rPr>
              <w:t>15家</w:t>
            </w:r>
          </w:p>
        </w:tc>
        <w:tc>
          <w:tcPr>
            <w:tcW w:w="2078" w:type="dxa"/>
          </w:tcPr>
          <w:p w:rsidR="00462F1E" w:rsidRPr="00462F1E" w:rsidRDefault="00462F1E" w:rsidP="00462F1E">
            <w:pPr>
              <w:jc w:val="center"/>
              <w:rPr>
                <w:rFonts w:asciiTheme="minorEastAsia" w:hAnsiTheme="minorEastAsia"/>
                <w:sz w:val="24"/>
              </w:rPr>
            </w:pPr>
            <w:r w:rsidRPr="00462F1E">
              <w:rPr>
                <w:rFonts w:asciiTheme="minorEastAsia" w:hAnsiTheme="minorEastAsia" w:hint="eastAsia"/>
                <w:sz w:val="24"/>
              </w:rPr>
              <w:t>105家</w:t>
            </w:r>
          </w:p>
        </w:tc>
        <w:tc>
          <w:tcPr>
            <w:tcW w:w="2874" w:type="dxa"/>
          </w:tcPr>
          <w:p w:rsidR="00462F1E" w:rsidRPr="00462F1E" w:rsidRDefault="00462F1E" w:rsidP="00462F1E">
            <w:pPr>
              <w:jc w:val="center"/>
              <w:rPr>
                <w:rFonts w:asciiTheme="minorEastAsia" w:hAnsiTheme="minorEastAsia"/>
                <w:sz w:val="24"/>
              </w:rPr>
            </w:pPr>
            <w:r w:rsidRPr="00462F1E">
              <w:rPr>
                <w:rFonts w:asciiTheme="minorEastAsia" w:hAnsiTheme="minorEastAsia" w:hint="eastAsia"/>
                <w:sz w:val="24"/>
              </w:rPr>
              <w:t>整个片区循环检查不少于2次，上报监督及整改</w:t>
            </w:r>
          </w:p>
        </w:tc>
      </w:tr>
    </w:tbl>
    <w:p w:rsidR="00462F1E" w:rsidRPr="00462F1E" w:rsidRDefault="00462F1E" w:rsidP="00462F1E">
      <w:pPr>
        <w:rPr>
          <w:rFonts w:asciiTheme="minorHAnsi" w:eastAsiaTheme="minorEastAsia" w:hAnsiTheme="minorHAnsi" w:cstheme="minorBidi"/>
          <w:sz w:val="30"/>
          <w:szCs w:val="30"/>
        </w:rPr>
      </w:pPr>
      <w:r w:rsidRPr="00462F1E">
        <w:rPr>
          <w:rFonts w:asciiTheme="minorHAnsi" w:eastAsiaTheme="minorEastAsia" w:hAnsiTheme="minorHAnsi" w:cstheme="minorBidi" w:hint="eastAsia"/>
          <w:sz w:val="30"/>
          <w:szCs w:val="30"/>
        </w:rPr>
        <w:t>协管员的服务标准及要求</w:t>
      </w:r>
    </w:p>
    <w:p w:rsidR="00462F1E" w:rsidRPr="00462F1E" w:rsidRDefault="00462F1E" w:rsidP="00462F1E">
      <w:pPr>
        <w:jc w:val="left"/>
        <w:rPr>
          <w:rFonts w:asciiTheme="minorHAnsi" w:eastAsiaTheme="minorEastAsia" w:hAnsiTheme="minorHAnsi" w:cstheme="minorBidi"/>
          <w:sz w:val="24"/>
        </w:rPr>
      </w:pPr>
      <w:r w:rsidRPr="00462F1E">
        <w:rPr>
          <w:rFonts w:asciiTheme="minorHAnsi" w:eastAsiaTheme="minorEastAsia" w:hAnsiTheme="minorHAnsi" w:cstheme="minorBidi" w:hint="eastAsia"/>
          <w:sz w:val="24"/>
        </w:rPr>
        <w:t>1</w:t>
      </w:r>
      <w:r w:rsidRPr="00462F1E">
        <w:rPr>
          <w:rFonts w:asciiTheme="minorHAnsi" w:eastAsiaTheme="minorEastAsia" w:hAnsiTheme="minorHAnsi" w:cstheme="minorBidi" w:hint="eastAsia"/>
          <w:sz w:val="24"/>
        </w:rPr>
        <w:t>、乙方负责甲方所在区域的食品药品安全协管工作，保质保量提供食品药品安全协管服务。</w:t>
      </w:r>
    </w:p>
    <w:p w:rsidR="00462F1E" w:rsidRPr="00462F1E" w:rsidRDefault="00462F1E" w:rsidP="00462F1E">
      <w:pPr>
        <w:jc w:val="left"/>
        <w:rPr>
          <w:rFonts w:asciiTheme="minorHAnsi" w:eastAsiaTheme="minorEastAsia" w:hAnsiTheme="minorHAnsi" w:cstheme="minorBidi"/>
          <w:sz w:val="24"/>
        </w:rPr>
      </w:pPr>
      <w:r w:rsidRPr="00462F1E">
        <w:rPr>
          <w:rFonts w:asciiTheme="minorHAnsi" w:eastAsiaTheme="minorEastAsia" w:hAnsiTheme="minorHAnsi" w:cstheme="minorBidi" w:hint="eastAsia"/>
          <w:sz w:val="24"/>
        </w:rPr>
        <w:t>2</w:t>
      </w:r>
      <w:r w:rsidRPr="00462F1E">
        <w:rPr>
          <w:rFonts w:asciiTheme="minorHAnsi" w:eastAsiaTheme="minorEastAsia" w:hAnsiTheme="minorHAnsi" w:cstheme="minorBidi" w:hint="eastAsia"/>
          <w:sz w:val="24"/>
        </w:rPr>
        <w:t>、乙方所聘用协管员应严格履行甲方规定的岗位职责要求，并遵守甲方所提出的符合法律规定的各项规章制度。</w:t>
      </w:r>
    </w:p>
    <w:p w:rsidR="00462F1E" w:rsidRPr="00462F1E" w:rsidRDefault="00462F1E" w:rsidP="00462F1E">
      <w:pPr>
        <w:jc w:val="left"/>
        <w:rPr>
          <w:rFonts w:asciiTheme="minorHAnsi" w:eastAsiaTheme="minorEastAsia" w:hAnsiTheme="minorHAnsi" w:cstheme="minorBidi"/>
          <w:sz w:val="24"/>
        </w:rPr>
      </w:pPr>
      <w:r w:rsidRPr="00462F1E">
        <w:rPr>
          <w:rFonts w:asciiTheme="minorHAnsi" w:eastAsiaTheme="minorEastAsia" w:hAnsiTheme="minorHAnsi" w:cstheme="minorBidi" w:hint="eastAsia"/>
          <w:sz w:val="24"/>
        </w:rPr>
        <w:t>3</w:t>
      </w:r>
      <w:r w:rsidRPr="00462F1E">
        <w:rPr>
          <w:rFonts w:asciiTheme="minorHAnsi" w:eastAsiaTheme="minorEastAsia" w:hAnsiTheme="minorHAnsi" w:cstheme="minorBidi" w:hint="eastAsia"/>
          <w:sz w:val="24"/>
        </w:rPr>
        <w:t>、乙方选派的协管员必须经过正规的食品药品安全协管培训，具有相应的开展食品药品安全协管的知识能力，同时乙方需向甲方提供协管人员的基本资料。</w:t>
      </w:r>
    </w:p>
    <w:p w:rsidR="00462F1E" w:rsidRPr="00462F1E" w:rsidRDefault="00462F1E" w:rsidP="00462F1E">
      <w:pPr>
        <w:jc w:val="left"/>
        <w:rPr>
          <w:rFonts w:asciiTheme="minorHAnsi" w:eastAsiaTheme="minorEastAsia" w:hAnsiTheme="minorHAnsi" w:cstheme="minorBidi"/>
          <w:sz w:val="24"/>
        </w:rPr>
      </w:pPr>
      <w:r w:rsidRPr="00462F1E">
        <w:rPr>
          <w:rFonts w:asciiTheme="minorHAnsi" w:eastAsiaTheme="minorEastAsia" w:hAnsiTheme="minorHAnsi" w:cstheme="minorBidi" w:hint="eastAsia"/>
          <w:sz w:val="24"/>
        </w:rPr>
        <w:t>4</w:t>
      </w:r>
      <w:r w:rsidRPr="00462F1E">
        <w:rPr>
          <w:rFonts w:asciiTheme="minorHAnsi" w:eastAsiaTheme="minorEastAsia" w:hAnsiTheme="minorHAnsi" w:cstheme="minorBidi" w:hint="eastAsia"/>
          <w:sz w:val="24"/>
        </w:rPr>
        <w:t>、乙方在辖区内开展食品药品安全日常协管工作，对行政相对人可提出具体整改意见，但不行使处罚权，业务上接受甲方的指导和管理，并在甲方双方约定的时间及时向甲方反馈各种协管信息。</w:t>
      </w:r>
    </w:p>
    <w:p w:rsidR="00462F1E" w:rsidRPr="00462F1E" w:rsidRDefault="00462F1E" w:rsidP="00462F1E">
      <w:pPr>
        <w:jc w:val="left"/>
        <w:rPr>
          <w:rFonts w:asciiTheme="minorHAnsi" w:eastAsiaTheme="minorEastAsia" w:hAnsiTheme="minorHAnsi" w:cstheme="minorBidi"/>
          <w:sz w:val="24"/>
        </w:rPr>
      </w:pPr>
      <w:r w:rsidRPr="00462F1E">
        <w:rPr>
          <w:rFonts w:asciiTheme="minorHAnsi" w:eastAsiaTheme="minorEastAsia" w:hAnsiTheme="minorHAnsi" w:cstheme="minorBidi" w:hint="eastAsia"/>
          <w:sz w:val="24"/>
        </w:rPr>
        <w:t>5</w:t>
      </w:r>
      <w:r w:rsidRPr="00462F1E">
        <w:rPr>
          <w:rFonts w:asciiTheme="minorHAnsi" w:eastAsiaTheme="minorEastAsia" w:hAnsiTheme="minorHAnsi" w:cstheme="minorBidi" w:hint="eastAsia"/>
          <w:sz w:val="24"/>
        </w:rPr>
        <w:t>、乙方必须按甲方要求及时提供服务有关情况，每月按时报送食品、</w:t>
      </w:r>
      <w:r w:rsidRPr="00462F1E">
        <w:rPr>
          <w:rFonts w:asciiTheme="minorHAnsi" w:eastAsiaTheme="minorEastAsia" w:hAnsiTheme="minorHAnsi" w:cstheme="minorBidi" w:hint="eastAsia"/>
          <w:sz w:val="24"/>
        </w:rPr>
        <w:t xml:space="preserve"> </w:t>
      </w:r>
      <w:r w:rsidRPr="00462F1E">
        <w:rPr>
          <w:rFonts w:asciiTheme="minorHAnsi" w:eastAsiaTheme="minorEastAsia" w:hAnsiTheme="minorHAnsi" w:cstheme="minorBidi" w:hint="eastAsia"/>
          <w:sz w:val="24"/>
        </w:rPr>
        <w:t>药店、保化品、学校食堂、</w:t>
      </w:r>
      <w:r w:rsidRPr="00462F1E">
        <w:rPr>
          <w:rFonts w:asciiTheme="minorHAnsi" w:eastAsiaTheme="minorEastAsia" w:hAnsiTheme="minorHAnsi" w:cstheme="minorBidi" w:hint="eastAsia"/>
          <w:sz w:val="24"/>
        </w:rPr>
        <w:t xml:space="preserve"> </w:t>
      </w:r>
      <w:r w:rsidRPr="00462F1E">
        <w:rPr>
          <w:rFonts w:asciiTheme="minorHAnsi" w:eastAsiaTheme="minorEastAsia" w:hAnsiTheme="minorHAnsi" w:cstheme="minorBidi" w:hint="eastAsia"/>
          <w:sz w:val="24"/>
        </w:rPr>
        <w:t>建筑工地食堂等的日常监督检查表，自觉接受甲方的监督检查并协助甲方及时开展绩效考评工作</w:t>
      </w:r>
    </w:p>
    <w:p w:rsidR="00462F1E" w:rsidRPr="00462F1E" w:rsidRDefault="00462F1E" w:rsidP="00462F1E">
      <w:pPr>
        <w:jc w:val="left"/>
        <w:rPr>
          <w:rFonts w:asciiTheme="minorHAnsi" w:eastAsiaTheme="minorEastAsia" w:hAnsiTheme="minorHAnsi" w:cstheme="minorBidi"/>
          <w:sz w:val="24"/>
        </w:rPr>
      </w:pPr>
      <w:r w:rsidRPr="00462F1E">
        <w:rPr>
          <w:rFonts w:asciiTheme="minorHAnsi" w:eastAsiaTheme="minorEastAsia" w:hAnsiTheme="minorHAnsi" w:cstheme="minorBidi" w:hint="eastAsia"/>
          <w:sz w:val="24"/>
        </w:rPr>
        <w:t>6</w:t>
      </w:r>
      <w:r w:rsidRPr="00462F1E">
        <w:rPr>
          <w:rFonts w:asciiTheme="minorHAnsi" w:eastAsiaTheme="minorEastAsia" w:hAnsiTheme="minorHAnsi" w:cstheme="minorBidi" w:hint="eastAsia"/>
          <w:sz w:val="24"/>
        </w:rPr>
        <w:t>、乙方保证辖区内所监管对象的检查频次，每月不得少于</w:t>
      </w:r>
      <w:r w:rsidRPr="00462F1E">
        <w:rPr>
          <w:rFonts w:asciiTheme="minorHAnsi" w:eastAsiaTheme="minorEastAsia" w:hAnsiTheme="minorHAnsi" w:cstheme="minorBidi" w:hint="eastAsia"/>
          <w:sz w:val="24"/>
        </w:rPr>
        <w:t>2</w:t>
      </w:r>
      <w:r w:rsidRPr="00462F1E">
        <w:rPr>
          <w:rFonts w:asciiTheme="minorHAnsi" w:eastAsiaTheme="minorEastAsia" w:hAnsiTheme="minorHAnsi" w:cstheme="minorBidi" w:hint="eastAsia"/>
          <w:sz w:val="24"/>
        </w:rPr>
        <w:t>次。节假日加大对重点单位的检查频次。</w:t>
      </w:r>
    </w:p>
    <w:p w:rsidR="00462F1E" w:rsidRPr="00462F1E" w:rsidRDefault="00462F1E" w:rsidP="00462F1E">
      <w:pPr>
        <w:jc w:val="left"/>
        <w:rPr>
          <w:rFonts w:asciiTheme="minorHAnsi" w:eastAsiaTheme="minorEastAsia" w:hAnsiTheme="minorHAnsi" w:cstheme="minorBidi"/>
          <w:sz w:val="24"/>
        </w:rPr>
      </w:pPr>
      <w:r w:rsidRPr="00462F1E">
        <w:rPr>
          <w:rFonts w:asciiTheme="minorHAnsi" w:eastAsiaTheme="minorEastAsia" w:hAnsiTheme="minorHAnsi" w:cstheme="minorBidi" w:hint="eastAsia"/>
          <w:sz w:val="24"/>
        </w:rPr>
        <w:t>具体工作量如下：</w:t>
      </w:r>
    </w:p>
    <w:p w:rsidR="00462F1E" w:rsidRPr="00462F1E" w:rsidRDefault="00462F1E" w:rsidP="00462F1E">
      <w:pPr>
        <w:jc w:val="left"/>
        <w:rPr>
          <w:rFonts w:asciiTheme="minorHAnsi" w:eastAsiaTheme="minorEastAsia" w:hAnsiTheme="minorHAnsi" w:cstheme="minorBidi"/>
          <w:sz w:val="24"/>
        </w:rPr>
      </w:pPr>
      <w:r w:rsidRPr="00462F1E">
        <w:rPr>
          <w:rFonts w:asciiTheme="minorHAnsi" w:eastAsiaTheme="minorEastAsia" w:hAnsiTheme="minorHAnsi" w:cstheme="minorBidi" w:hint="eastAsia"/>
          <w:sz w:val="24"/>
        </w:rPr>
        <w:t>城中区共有餐饮店：</w:t>
      </w:r>
      <w:r w:rsidRPr="00462F1E">
        <w:rPr>
          <w:rFonts w:asciiTheme="minorHAnsi" w:eastAsiaTheme="minorEastAsia" w:hAnsiTheme="minorHAnsi" w:cstheme="minorBidi" w:hint="eastAsia"/>
          <w:sz w:val="24"/>
        </w:rPr>
        <w:t>2424</w:t>
      </w:r>
      <w:r w:rsidRPr="00462F1E">
        <w:rPr>
          <w:rFonts w:asciiTheme="minorHAnsi" w:eastAsiaTheme="minorEastAsia" w:hAnsiTheme="minorHAnsi" w:cstheme="minorBidi" w:hint="eastAsia"/>
          <w:sz w:val="24"/>
        </w:rPr>
        <w:t>家</w:t>
      </w:r>
    </w:p>
    <w:p w:rsidR="00462F1E" w:rsidRPr="00462F1E" w:rsidRDefault="00462F1E" w:rsidP="00462F1E">
      <w:pPr>
        <w:jc w:val="left"/>
        <w:rPr>
          <w:rFonts w:asciiTheme="minorHAnsi" w:eastAsiaTheme="minorEastAsia" w:hAnsiTheme="minorHAnsi" w:cstheme="minorBidi"/>
          <w:sz w:val="24"/>
        </w:rPr>
      </w:pPr>
      <w:r w:rsidRPr="00462F1E">
        <w:rPr>
          <w:rFonts w:asciiTheme="minorHAnsi" w:eastAsiaTheme="minorEastAsia" w:hAnsiTheme="minorHAnsi" w:cstheme="minorBidi" w:hint="eastAsia"/>
          <w:sz w:val="24"/>
        </w:rPr>
        <w:t xml:space="preserve">          </w:t>
      </w:r>
      <w:r w:rsidRPr="00462F1E">
        <w:rPr>
          <w:rFonts w:asciiTheme="minorHAnsi" w:eastAsiaTheme="minorEastAsia" w:hAnsiTheme="minorHAnsi" w:cstheme="minorBidi" w:hint="eastAsia"/>
          <w:sz w:val="24"/>
        </w:rPr>
        <w:t>食品店：</w:t>
      </w:r>
      <w:r w:rsidRPr="00462F1E">
        <w:rPr>
          <w:rFonts w:asciiTheme="minorHAnsi" w:eastAsiaTheme="minorEastAsia" w:hAnsiTheme="minorHAnsi" w:cstheme="minorBidi" w:hint="eastAsia"/>
          <w:sz w:val="24"/>
        </w:rPr>
        <w:t>2702</w:t>
      </w:r>
      <w:r w:rsidRPr="00462F1E">
        <w:rPr>
          <w:rFonts w:asciiTheme="minorHAnsi" w:eastAsiaTheme="minorEastAsia" w:hAnsiTheme="minorHAnsi" w:cstheme="minorBidi" w:hint="eastAsia"/>
          <w:sz w:val="24"/>
        </w:rPr>
        <w:t>家</w:t>
      </w:r>
    </w:p>
    <w:p w:rsidR="00462F1E" w:rsidRPr="00462F1E" w:rsidRDefault="00462F1E" w:rsidP="00462F1E">
      <w:pPr>
        <w:jc w:val="left"/>
        <w:rPr>
          <w:rFonts w:asciiTheme="minorHAnsi" w:eastAsiaTheme="minorEastAsia" w:hAnsiTheme="minorHAnsi" w:cstheme="minorBidi"/>
          <w:sz w:val="24"/>
        </w:rPr>
      </w:pPr>
      <w:r w:rsidRPr="00462F1E">
        <w:rPr>
          <w:rFonts w:asciiTheme="minorHAnsi" w:eastAsiaTheme="minorEastAsia" w:hAnsiTheme="minorHAnsi" w:cstheme="minorBidi" w:hint="eastAsia"/>
          <w:sz w:val="24"/>
        </w:rPr>
        <w:t xml:space="preserve">      </w:t>
      </w:r>
      <w:r w:rsidRPr="00462F1E">
        <w:rPr>
          <w:rFonts w:asciiTheme="minorHAnsi" w:eastAsiaTheme="minorEastAsia" w:hAnsiTheme="minorHAnsi" w:cstheme="minorBidi" w:hint="eastAsia"/>
          <w:sz w:val="24"/>
        </w:rPr>
        <w:t>小作坊加工：</w:t>
      </w:r>
      <w:r w:rsidRPr="00462F1E">
        <w:rPr>
          <w:rFonts w:asciiTheme="minorHAnsi" w:eastAsiaTheme="minorEastAsia" w:hAnsiTheme="minorHAnsi" w:cstheme="minorBidi" w:hint="eastAsia"/>
          <w:sz w:val="24"/>
        </w:rPr>
        <w:t>224</w:t>
      </w:r>
      <w:r w:rsidRPr="00462F1E">
        <w:rPr>
          <w:rFonts w:asciiTheme="minorHAnsi" w:eastAsiaTheme="minorEastAsia" w:hAnsiTheme="minorHAnsi" w:cstheme="minorBidi" w:hint="eastAsia"/>
          <w:sz w:val="24"/>
        </w:rPr>
        <w:t>家</w:t>
      </w:r>
    </w:p>
    <w:p w:rsidR="00585741" w:rsidRDefault="00585741">
      <w:pPr>
        <w:spacing w:line="360" w:lineRule="auto"/>
        <w:jc w:val="center"/>
        <w:rPr>
          <w:rFonts w:ascii="Cambria" w:hAnsi="Cambria"/>
          <w:b/>
          <w:bCs/>
          <w:sz w:val="36"/>
          <w:szCs w:val="32"/>
        </w:rPr>
      </w:pPr>
    </w:p>
    <w:sectPr w:rsidR="00585741" w:rsidSect="00E15555">
      <w:pgSz w:w="12240" w:h="15840"/>
      <w:pgMar w:top="1440" w:right="1797" w:bottom="1440" w:left="1797"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5A" w:rsidRDefault="00E13F5A">
      <w:r>
        <w:separator/>
      </w:r>
    </w:p>
  </w:endnote>
  <w:endnote w:type="continuationSeparator" w:id="0">
    <w:p w:rsidR="00E13F5A" w:rsidRDefault="00E13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39" w:rsidRDefault="00934939">
    <w:pPr>
      <w:pStyle w:val="aa"/>
      <w:framePr w:wrap="around" w:vAnchor="text" w:hAnchor="margin" w:xAlign="right" w:y="1"/>
      <w:rPr>
        <w:rStyle w:val="a6"/>
      </w:rPr>
    </w:pPr>
    <w:r>
      <w:fldChar w:fldCharType="begin"/>
    </w:r>
    <w:r>
      <w:rPr>
        <w:rStyle w:val="a6"/>
      </w:rPr>
      <w:instrText xml:space="preserve">PAGE  </w:instrText>
    </w:r>
    <w:r>
      <w:fldChar w:fldCharType="end"/>
    </w:r>
  </w:p>
  <w:p w:rsidR="00934939" w:rsidRDefault="0093493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39" w:rsidRDefault="00934939">
    <w:pPr>
      <w:pStyle w:val="aa"/>
      <w:jc w:val="center"/>
    </w:pPr>
    <w:fldSimple w:instr=" PAGE   \* MERGEFORMAT ">
      <w:r w:rsidR="00F3083F" w:rsidRPr="00F3083F">
        <w:rPr>
          <w:noProof/>
          <w:lang w:val="zh-CN"/>
        </w:rPr>
        <w:t>14</w:t>
      </w:r>
    </w:fldSimple>
  </w:p>
  <w:p w:rsidR="00934939" w:rsidRDefault="0093493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5A" w:rsidRDefault="00E13F5A">
      <w:r>
        <w:separator/>
      </w:r>
    </w:p>
  </w:footnote>
  <w:footnote w:type="continuationSeparator" w:id="0">
    <w:p w:rsidR="00E13F5A" w:rsidRDefault="00E13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39" w:rsidRDefault="00934939">
    <w:pPr>
      <w:pStyle w:val="af1"/>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3"/>
      <w:numFmt w:val="decimal"/>
      <w:suff w:val="nothing"/>
      <w:lvlText w:val="%1、"/>
      <w:lvlJc w:val="left"/>
    </w:lvl>
  </w:abstractNum>
  <w:abstractNum w:abstractNumId="3">
    <w:nsid w:val="00000005"/>
    <w:multiLevelType w:val="singleLevel"/>
    <w:tmpl w:val="00000005"/>
    <w:lvl w:ilvl="0">
      <w:start w:val="5"/>
      <w:numFmt w:val="decimal"/>
      <w:suff w:val="nothing"/>
      <w:lvlText w:val="%1、"/>
      <w:lvlJc w:val="left"/>
    </w:lvl>
  </w:abstractNum>
  <w:abstractNum w:abstractNumId="4">
    <w:nsid w:val="00000006"/>
    <w:multiLevelType w:val="multilevel"/>
    <w:tmpl w:val="00000006"/>
    <w:lvl w:ilvl="0">
      <w:start w:val="1"/>
      <w:numFmt w:val="decimal"/>
      <w:lvlText w:val="%1)"/>
      <w:lvlJc w:val="left"/>
      <w:pPr>
        <w:tabs>
          <w:tab w:val="num" w:pos="1320"/>
        </w:tabs>
        <w:ind w:left="1320" w:hanging="420"/>
      </w:pPr>
      <w:rPr>
        <w:rFonts w:hint="eastAsia"/>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846"/>
        </w:tabs>
        <w:ind w:left="846"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00000007"/>
    <w:multiLevelType w:val="singleLevel"/>
    <w:tmpl w:val="00000007"/>
    <w:lvl w:ilvl="0">
      <w:start w:val="1"/>
      <w:numFmt w:val="decimal"/>
      <w:suff w:val="nothing"/>
      <w:lvlText w:val="%1、"/>
      <w:lvlJc w:val="left"/>
    </w:lvl>
  </w:abstractNum>
  <w:abstractNum w:abstractNumId="6">
    <w:nsid w:val="00000008"/>
    <w:multiLevelType w:val="singleLevel"/>
    <w:tmpl w:val="00000008"/>
    <w:lvl w:ilvl="0">
      <w:start w:val="3"/>
      <w:numFmt w:val="decimal"/>
      <w:suff w:val="nothing"/>
      <w:lvlText w:val="%1、"/>
      <w:lvlJc w:val="left"/>
    </w:lvl>
  </w:abstractNum>
  <w:abstractNum w:abstractNumId="7">
    <w:nsid w:val="15767D0B"/>
    <w:multiLevelType w:val="hybridMultilevel"/>
    <w:tmpl w:val="4ECA07B8"/>
    <w:lvl w:ilvl="0" w:tplc="24A8CB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EE1847"/>
    <w:multiLevelType w:val="hybridMultilevel"/>
    <w:tmpl w:val="FE1406E6"/>
    <w:lvl w:ilvl="0" w:tplc="4E5E03A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95060D3"/>
    <w:multiLevelType w:val="multilevel"/>
    <w:tmpl w:val="395060D3"/>
    <w:lvl w:ilvl="0">
      <w:start w:val="1"/>
      <w:numFmt w:val="bullet"/>
      <w:pStyle w:val="1"/>
      <w:lvlText w:val=""/>
      <w:lvlJc w:val="left"/>
      <w:pPr>
        <w:tabs>
          <w:tab w:val="num" w:pos="2220"/>
        </w:tabs>
        <w:ind w:left="22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900"/>
        </w:tabs>
        <w:ind w:left="3900" w:hanging="420"/>
      </w:pPr>
      <w:rPr>
        <w:rFonts w:ascii="Wingdings" w:hAnsi="Wingding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B11739"/>
    <w:multiLevelType w:val="singleLevel"/>
    <w:tmpl w:val="59B11739"/>
    <w:lvl w:ilvl="0">
      <w:start w:val="1"/>
      <w:numFmt w:val="decimal"/>
      <w:suff w:val="nothing"/>
      <w:lvlText w:val="（%1）"/>
      <w:lvlJc w:val="left"/>
    </w:lvl>
  </w:abstractNum>
  <w:abstractNum w:abstractNumId="11">
    <w:nsid w:val="59C07086"/>
    <w:multiLevelType w:val="singleLevel"/>
    <w:tmpl w:val="59C07086"/>
    <w:lvl w:ilvl="0">
      <w:start w:val="1"/>
      <w:numFmt w:val="decimal"/>
      <w:suff w:val="nothing"/>
      <w:lvlText w:val="%1、"/>
      <w:lvlJc w:val="left"/>
    </w:lvl>
  </w:abstractNum>
  <w:num w:numId="1">
    <w:abstractNumId w:val="9"/>
  </w:num>
  <w:num w:numId="2">
    <w:abstractNumId w:val="6"/>
    <w:lvlOverride w:ilvl="0">
      <w:startOverride w:val="1"/>
    </w:lvlOverride>
  </w:num>
  <w:num w:numId="3">
    <w:abstractNumId w:val="1"/>
    <w:lvlOverride w:ilvl="0">
      <w:startOverride w:val="1"/>
    </w:lvlOverride>
  </w:num>
  <w:num w:numId="4">
    <w:abstractNumId w:val="5"/>
    <w:lvlOverride w:ilvl="0">
      <w:startOverride w:val="1"/>
    </w:lvlOverride>
  </w:num>
  <w:num w:numId="5">
    <w:abstractNumId w:val="3"/>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num>
  <w:num w:numId="9">
    <w:abstractNumId w:val="10"/>
  </w:num>
  <w:num w:numId="10">
    <w:abstractNumId w:val="1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noPunctuationKerning/>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5204AA"/>
    <w:rsid w:val="00000FCD"/>
    <w:rsid w:val="00004DD3"/>
    <w:rsid w:val="00005E1A"/>
    <w:rsid w:val="0000616C"/>
    <w:rsid w:val="00006BB0"/>
    <w:rsid w:val="00012BC2"/>
    <w:rsid w:val="0001539D"/>
    <w:rsid w:val="00015901"/>
    <w:rsid w:val="00017A9A"/>
    <w:rsid w:val="000202EF"/>
    <w:rsid w:val="00020359"/>
    <w:rsid w:val="000207FC"/>
    <w:rsid w:val="00022C50"/>
    <w:rsid w:val="00023805"/>
    <w:rsid w:val="000243AB"/>
    <w:rsid w:val="00024FE3"/>
    <w:rsid w:val="00025822"/>
    <w:rsid w:val="00026707"/>
    <w:rsid w:val="000271DB"/>
    <w:rsid w:val="0002798B"/>
    <w:rsid w:val="000300CB"/>
    <w:rsid w:val="00030B66"/>
    <w:rsid w:val="000314E6"/>
    <w:rsid w:val="00033ABA"/>
    <w:rsid w:val="00035135"/>
    <w:rsid w:val="00035E35"/>
    <w:rsid w:val="000363D2"/>
    <w:rsid w:val="000369C4"/>
    <w:rsid w:val="000401F3"/>
    <w:rsid w:val="000407FB"/>
    <w:rsid w:val="0004081A"/>
    <w:rsid w:val="00040947"/>
    <w:rsid w:val="00040F94"/>
    <w:rsid w:val="00041ED7"/>
    <w:rsid w:val="000420AF"/>
    <w:rsid w:val="00043728"/>
    <w:rsid w:val="00043A18"/>
    <w:rsid w:val="00043E7D"/>
    <w:rsid w:val="00045CCE"/>
    <w:rsid w:val="00045F82"/>
    <w:rsid w:val="000469AA"/>
    <w:rsid w:val="00051FB9"/>
    <w:rsid w:val="000522CD"/>
    <w:rsid w:val="00052E03"/>
    <w:rsid w:val="00055C50"/>
    <w:rsid w:val="00057D92"/>
    <w:rsid w:val="000625CD"/>
    <w:rsid w:val="000638E9"/>
    <w:rsid w:val="00064223"/>
    <w:rsid w:val="00064AC3"/>
    <w:rsid w:val="0006591E"/>
    <w:rsid w:val="00065BF2"/>
    <w:rsid w:val="00066945"/>
    <w:rsid w:val="00067168"/>
    <w:rsid w:val="00067255"/>
    <w:rsid w:val="00070092"/>
    <w:rsid w:val="00071D89"/>
    <w:rsid w:val="00072641"/>
    <w:rsid w:val="00073392"/>
    <w:rsid w:val="00073BCE"/>
    <w:rsid w:val="0007410B"/>
    <w:rsid w:val="00074600"/>
    <w:rsid w:val="00075F25"/>
    <w:rsid w:val="000767BA"/>
    <w:rsid w:val="00076A7D"/>
    <w:rsid w:val="00077802"/>
    <w:rsid w:val="000805CA"/>
    <w:rsid w:val="000806B9"/>
    <w:rsid w:val="00080D70"/>
    <w:rsid w:val="0008212C"/>
    <w:rsid w:val="00082F85"/>
    <w:rsid w:val="00084342"/>
    <w:rsid w:val="00086133"/>
    <w:rsid w:val="0008697B"/>
    <w:rsid w:val="00086F95"/>
    <w:rsid w:val="00090460"/>
    <w:rsid w:val="00090569"/>
    <w:rsid w:val="000906AB"/>
    <w:rsid w:val="00091399"/>
    <w:rsid w:val="00093232"/>
    <w:rsid w:val="00093521"/>
    <w:rsid w:val="00093A8B"/>
    <w:rsid w:val="00093F30"/>
    <w:rsid w:val="000964DE"/>
    <w:rsid w:val="00096C88"/>
    <w:rsid w:val="00097729"/>
    <w:rsid w:val="000A149B"/>
    <w:rsid w:val="000A2223"/>
    <w:rsid w:val="000A56D2"/>
    <w:rsid w:val="000A75A3"/>
    <w:rsid w:val="000B26A1"/>
    <w:rsid w:val="000B2BF5"/>
    <w:rsid w:val="000B2C4C"/>
    <w:rsid w:val="000B4C9F"/>
    <w:rsid w:val="000B5098"/>
    <w:rsid w:val="000B5374"/>
    <w:rsid w:val="000B632E"/>
    <w:rsid w:val="000B646E"/>
    <w:rsid w:val="000B7093"/>
    <w:rsid w:val="000C1093"/>
    <w:rsid w:val="000C2520"/>
    <w:rsid w:val="000C2BFC"/>
    <w:rsid w:val="000C2D4E"/>
    <w:rsid w:val="000C2EB1"/>
    <w:rsid w:val="000C6112"/>
    <w:rsid w:val="000D0397"/>
    <w:rsid w:val="000D05FE"/>
    <w:rsid w:val="000D095D"/>
    <w:rsid w:val="000D130C"/>
    <w:rsid w:val="000D26E2"/>
    <w:rsid w:val="000D379F"/>
    <w:rsid w:val="000D46E9"/>
    <w:rsid w:val="000D636F"/>
    <w:rsid w:val="000D6654"/>
    <w:rsid w:val="000D7568"/>
    <w:rsid w:val="000D7B02"/>
    <w:rsid w:val="000D7E2A"/>
    <w:rsid w:val="000E09E1"/>
    <w:rsid w:val="000E272C"/>
    <w:rsid w:val="000E27E4"/>
    <w:rsid w:val="000E5173"/>
    <w:rsid w:val="000E65A8"/>
    <w:rsid w:val="000E7080"/>
    <w:rsid w:val="000F1405"/>
    <w:rsid w:val="000F2997"/>
    <w:rsid w:val="000F461A"/>
    <w:rsid w:val="000F4858"/>
    <w:rsid w:val="000F60B3"/>
    <w:rsid w:val="000F7051"/>
    <w:rsid w:val="00100427"/>
    <w:rsid w:val="001004F6"/>
    <w:rsid w:val="00101779"/>
    <w:rsid w:val="0010195B"/>
    <w:rsid w:val="00101D98"/>
    <w:rsid w:val="00101F3F"/>
    <w:rsid w:val="00105676"/>
    <w:rsid w:val="00106586"/>
    <w:rsid w:val="001075C3"/>
    <w:rsid w:val="0011199B"/>
    <w:rsid w:val="001124DA"/>
    <w:rsid w:val="00112673"/>
    <w:rsid w:val="00112A06"/>
    <w:rsid w:val="00113640"/>
    <w:rsid w:val="00113CDB"/>
    <w:rsid w:val="00115A60"/>
    <w:rsid w:val="001166C7"/>
    <w:rsid w:val="00116D91"/>
    <w:rsid w:val="00117C03"/>
    <w:rsid w:val="00117C24"/>
    <w:rsid w:val="00120613"/>
    <w:rsid w:val="001208FE"/>
    <w:rsid w:val="001222BF"/>
    <w:rsid w:val="001229B5"/>
    <w:rsid w:val="00122AE9"/>
    <w:rsid w:val="00125772"/>
    <w:rsid w:val="00125D1C"/>
    <w:rsid w:val="00126722"/>
    <w:rsid w:val="00131AD1"/>
    <w:rsid w:val="00132301"/>
    <w:rsid w:val="00132B91"/>
    <w:rsid w:val="001330E1"/>
    <w:rsid w:val="00133CC1"/>
    <w:rsid w:val="001358BD"/>
    <w:rsid w:val="00135D2D"/>
    <w:rsid w:val="0013657D"/>
    <w:rsid w:val="00136604"/>
    <w:rsid w:val="00140181"/>
    <w:rsid w:val="00141B35"/>
    <w:rsid w:val="0014321B"/>
    <w:rsid w:val="00143DFD"/>
    <w:rsid w:val="00144719"/>
    <w:rsid w:val="00144EAC"/>
    <w:rsid w:val="001463AA"/>
    <w:rsid w:val="001477A1"/>
    <w:rsid w:val="001477B9"/>
    <w:rsid w:val="0015118E"/>
    <w:rsid w:val="0015193E"/>
    <w:rsid w:val="00154E78"/>
    <w:rsid w:val="0015544B"/>
    <w:rsid w:val="001554D3"/>
    <w:rsid w:val="00155CF9"/>
    <w:rsid w:val="00156060"/>
    <w:rsid w:val="00160B0D"/>
    <w:rsid w:val="00161D6E"/>
    <w:rsid w:val="00162C1F"/>
    <w:rsid w:val="00165885"/>
    <w:rsid w:val="00166670"/>
    <w:rsid w:val="00172BC7"/>
    <w:rsid w:val="001749B8"/>
    <w:rsid w:val="00175931"/>
    <w:rsid w:val="001759CF"/>
    <w:rsid w:val="00175E87"/>
    <w:rsid w:val="0017629F"/>
    <w:rsid w:val="0017631E"/>
    <w:rsid w:val="00176D31"/>
    <w:rsid w:val="00181919"/>
    <w:rsid w:val="0018290E"/>
    <w:rsid w:val="00182BF2"/>
    <w:rsid w:val="00184B65"/>
    <w:rsid w:val="001875C2"/>
    <w:rsid w:val="00187C0B"/>
    <w:rsid w:val="001902DB"/>
    <w:rsid w:val="0019325C"/>
    <w:rsid w:val="00193BEF"/>
    <w:rsid w:val="00193D1A"/>
    <w:rsid w:val="00195C73"/>
    <w:rsid w:val="00196037"/>
    <w:rsid w:val="001A00EA"/>
    <w:rsid w:val="001A0DFC"/>
    <w:rsid w:val="001A0F4C"/>
    <w:rsid w:val="001A1B0B"/>
    <w:rsid w:val="001A1B3A"/>
    <w:rsid w:val="001A21E1"/>
    <w:rsid w:val="001A22E1"/>
    <w:rsid w:val="001A2800"/>
    <w:rsid w:val="001A39E9"/>
    <w:rsid w:val="001A6D0F"/>
    <w:rsid w:val="001A6DE3"/>
    <w:rsid w:val="001B05AD"/>
    <w:rsid w:val="001B1D6A"/>
    <w:rsid w:val="001B2A88"/>
    <w:rsid w:val="001B2C62"/>
    <w:rsid w:val="001B4CA3"/>
    <w:rsid w:val="001B4E53"/>
    <w:rsid w:val="001B4E98"/>
    <w:rsid w:val="001B4F0E"/>
    <w:rsid w:val="001B53A8"/>
    <w:rsid w:val="001B6011"/>
    <w:rsid w:val="001B7739"/>
    <w:rsid w:val="001C0685"/>
    <w:rsid w:val="001C08EC"/>
    <w:rsid w:val="001C0B8A"/>
    <w:rsid w:val="001C0EF8"/>
    <w:rsid w:val="001C31D4"/>
    <w:rsid w:val="001C32E6"/>
    <w:rsid w:val="001C45C4"/>
    <w:rsid w:val="001C4CD9"/>
    <w:rsid w:val="001C5096"/>
    <w:rsid w:val="001C6CD1"/>
    <w:rsid w:val="001C7438"/>
    <w:rsid w:val="001C7FDB"/>
    <w:rsid w:val="001D0F7B"/>
    <w:rsid w:val="001D1C0A"/>
    <w:rsid w:val="001D299E"/>
    <w:rsid w:val="001D2AA6"/>
    <w:rsid w:val="001D2F64"/>
    <w:rsid w:val="001D5437"/>
    <w:rsid w:val="001D5C4D"/>
    <w:rsid w:val="001D6B22"/>
    <w:rsid w:val="001D74FC"/>
    <w:rsid w:val="001D7A0D"/>
    <w:rsid w:val="001E1C4D"/>
    <w:rsid w:val="001E2FA4"/>
    <w:rsid w:val="001E5BCC"/>
    <w:rsid w:val="001E5F67"/>
    <w:rsid w:val="001E6036"/>
    <w:rsid w:val="001E6BD2"/>
    <w:rsid w:val="001F32D1"/>
    <w:rsid w:val="001F3E6D"/>
    <w:rsid w:val="001F4137"/>
    <w:rsid w:val="001F53A9"/>
    <w:rsid w:val="001F6EA5"/>
    <w:rsid w:val="001F7341"/>
    <w:rsid w:val="001F7F5E"/>
    <w:rsid w:val="002002AD"/>
    <w:rsid w:val="00200AF6"/>
    <w:rsid w:val="00201234"/>
    <w:rsid w:val="00203981"/>
    <w:rsid w:val="00204FEA"/>
    <w:rsid w:val="00205CFE"/>
    <w:rsid w:val="00206B66"/>
    <w:rsid w:val="002103A5"/>
    <w:rsid w:val="00211367"/>
    <w:rsid w:val="00211578"/>
    <w:rsid w:val="002118A5"/>
    <w:rsid w:val="00212C62"/>
    <w:rsid w:val="002141F5"/>
    <w:rsid w:val="00216BDD"/>
    <w:rsid w:val="00217D46"/>
    <w:rsid w:val="00220055"/>
    <w:rsid w:val="00220BA3"/>
    <w:rsid w:val="002219DD"/>
    <w:rsid w:val="00221E8A"/>
    <w:rsid w:val="00223D84"/>
    <w:rsid w:val="00223DC7"/>
    <w:rsid w:val="00223F06"/>
    <w:rsid w:val="00225AEC"/>
    <w:rsid w:val="00226B99"/>
    <w:rsid w:val="00226C28"/>
    <w:rsid w:val="00226CF9"/>
    <w:rsid w:val="0022752F"/>
    <w:rsid w:val="0023011D"/>
    <w:rsid w:val="00230931"/>
    <w:rsid w:val="002315DD"/>
    <w:rsid w:val="002316F8"/>
    <w:rsid w:val="0023190F"/>
    <w:rsid w:val="0023208D"/>
    <w:rsid w:val="00233941"/>
    <w:rsid w:val="00234104"/>
    <w:rsid w:val="002355CF"/>
    <w:rsid w:val="00236CB4"/>
    <w:rsid w:val="00237BB8"/>
    <w:rsid w:val="0024080B"/>
    <w:rsid w:val="0024146A"/>
    <w:rsid w:val="00242912"/>
    <w:rsid w:val="00243584"/>
    <w:rsid w:val="00243D64"/>
    <w:rsid w:val="002442A8"/>
    <w:rsid w:val="00245357"/>
    <w:rsid w:val="00247BCB"/>
    <w:rsid w:val="002519C5"/>
    <w:rsid w:val="00252012"/>
    <w:rsid w:val="0025329E"/>
    <w:rsid w:val="002564C5"/>
    <w:rsid w:val="00257FD3"/>
    <w:rsid w:val="0026738B"/>
    <w:rsid w:val="0027018E"/>
    <w:rsid w:val="002710C2"/>
    <w:rsid w:val="002714F2"/>
    <w:rsid w:val="00272CFA"/>
    <w:rsid w:val="00273F96"/>
    <w:rsid w:val="00274899"/>
    <w:rsid w:val="00275EC2"/>
    <w:rsid w:val="00276D9D"/>
    <w:rsid w:val="0027750A"/>
    <w:rsid w:val="002801A4"/>
    <w:rsid w:val="002813BF"/>
    <w:rsid w:val="00282984"/>
    <w:rsid w:val="00283FB8"/>
    <w:rsid w:val="0028463C"/>
    <w:rsid w:val="00285B9F"/>
    <w:rsid w:val="00285BD4"/>
    <w:rsid w:val="00290000"/>
    <w:rsid w:val="00290668"/>
    <w:rsid w:val="002909B9"/>
    <w:rsid w:val="0029110E"/>
    <w:rsid w:val="00291510"/>
    <w:rsid w:val="00292379"/>
    <w:rsid w:val="00292799"/>
    <w:rsid w:val="00294CB6"/>
    <w:rsid w:val="002977D9"/>
    <w:rsid w:val="00297FE4"/>
    <w:rsid w:val="002A03F9"/>
    <w:rsid w:val="002A186B"/>
    <w:rsid w:val="002A21A2"/>
    <w:rsid w:val="002A2438"/>
    <w:rsid w:val="002A2469"/>
    <w:rsid w:val="002A24C8"/>
    <w:rsid w:val="002A2908"/>
    <w:rsid w:val="002A4B0E"/>
    <w:rsid w:val="002A4CE8"/>
    <w:rsid w:val="002A5EB4"/>
    <w:rsid w:val="002A65AF"/>
    <w:rsid w:val="002A700B"/>
    <w:rsid w:val="002A736C"/>
    <w:rsid w:val="002B015B"/>
    <w:rsid w:val="002B1092"/>
    <w:rsid w:val="002B2AE1"/>
    <w:rsid w:val="002B3C38"/>
    <w:rsid w:val="002B7807"/>
    <w:rsid w:val="002C28B9"/>
    <w:rsid w:val="002C2BA9"/>
    <w:rsid w:val="002C33E1"/>
    <w:rsid w:val="002C49C0"/>
    <w:rsid w:val="002C5350"/>
    <w:rsid w:val="002C6A6B"/>
    <w:rsid w:val="002D059F"/>
    <w:rsid w:val="002D0A18"/>
    <w:rsid w:val="002D0DF8"/>
    <w:rsid w:val="002D1FCB"/>
    <w:rsid w:val="002D263D"/>
    <w:rsid w:val="002D2715"/>
    <w:rsid w:val="002D3D4C"/>
    <w:rsid w:val="002D4EA9"/>
    <w:rsid w:val="002D5AFD"/>
    <w:rsid w:val="002D65E1"/>
    <w:rsid w:val="002D76FC"/>
    <w:rsid w:val="002E0721"/>
    <w:rsid w:val="002E07F0"/>
    <w:rsid w:val="002E0BF8"/>
    <w:rsid w:val="002E1E47"/>
    <w:rsid w:val="002E2CE3"/>
    <w:rsid w:val="002E3E88"/>
    <w:rsid w:val="002E59E2"/>
    <w:rsid w:val="002E677F"/>
    <w:rsid w:val="002E6854"/>
    <w:rsid w:val="002E692C"/>
    <w:rsid w:val="002E6CCE"/>
    <w:rsid w:val="002E6F24"/>
    <w:rsid w:val="002F0355"/>
    <w:rsid w:val="002F190B"/>
    <w:rsid w:val="002F2370"/>
    <w:rsid w:val="002F28BD"/>
    <w:rsid w:val="002F2E1E"/>
    <w:rsid w:val="002F2F9E"/>
    <w:rsid w:val="002F32F4"/>
    <w:rsid w:val="002F385C"/>
    <w:rsid w:val="002F3D02"/>
    <w:rsid w:val="002F5FA7"/>
    <w:rsid w:val="002F61C0"/>
    <w:rsid w:val="002F72EF"/>
    <w:rsid w:val="002F7C6B"/>
    <w:rsid w:val="003009B6"/>
    <w:rsid w:val="0030259D"/>
    <w:rsid w:val="00302A76"/>
    <w:rsid w:val="003048AA"/>
    <w:rsid w:val="00304BD2"/>
    <w:rsid w:val="003057DE"/>
    <w:rsid w:val="00306CF0"/>
    <w:rsid w:val="00307E9C"/>
    <w:rsid w:val="00310868"/>
    <w:rsid w:val="00313A50"/>
    <w:rsid w:val="00316510"/>
    <w:rsid w:val="00316813"/>
    <w:rsid w:val="00317BDC"/>
    <w:rsid w:val="003201BD"/>
    <w:rsid w:val="00320434"/>
    <w:rsid w:val="003204F0"/>
    <w:rsid w:val="00323F0A"/>
    <w:rsid w:val="003249A7"/>
    <w:rsid w:val="00325710"/>
    <w:rsid w:val="00326676"/>
    <w:rsid w:val="00326ACE"/>
    <w:rsid w:val="00326E87"/>
    <w:rsid w:val="0033055D"/>
    <w:rsid w:val="0033064A"/>
    <w:rsid w:val="00333488"/>
    <w:rsid w:val="00334284"/>
    <w:rsid w:val="00334CB1"/>
    <w:rsid w:val="00334CDB"/>
    <w:rsid w:val="00335738"/>
    <w:rsid w:val="00336034"/>
    <w:rsid w:val="00336A2C"/>
    <w:rsid w:val="00337E09"/>
    <w:rsid w:val="00340D27"/>
    <w:rsid w:val="003423F0"/>
    <w:rsid w:val="00342CAE"/>
    <w:rsid w:val="003437E7"/>
    <w:rsid w:val="00343968"/>
    <w:rsid w:val="00344C64"/>
    <w:rsid w:val="00344EC8"/>
    <w:rsid w:val="00345708"/>
    <w:rsid w:val="00345D21"/>
    <w:rsid w:val="00345DD5"/>
    <w:rsid w:val="0034643D"/>
    <w:rsid w:val="0034754F"/>
    <w:rsid w:val="00347841"/>
    <w:rsid w:val="00347C4A"/>
    <w:rsid w:val="00351C11"/>
    <w:rsid w:val="00352E71"/>
    <w:rsid w:val="00354D6C"/>
    <w:rsid w:val="003563C1"/>
    <w:rsid w:val="00356E81"/>
    <w:rsid w:val="00357095"/>
    <w:rsid w:val="0035726A"/>
    <w:rsid w:val="0035744A"/>
    <w:rsid w:val="00360312"/>
    <w:rsid w:val="00360A57"/>
    <w:rsid w:val="0036191F"/>
    <w:rsid w:val="0036258F"/>
    <w:rsid w:val="00362C24"/>
    <w:rsid w:val="003641EA"/>
    <w:rsid w:val="00365400"/>
    <w:rsid w:val="0036565F"/>
    <w:rsid w:val="003666CD"/>
    <w:rsid w:val="00370DC4"/>
    <w:rsid w:val="0037397B"/>
    <w:rsid w:val="00374BA2"/>
    <w:rsid w:val="00376365"/>
    <w:rsid w:val="00377B22"/>
    <w:rsid w:val="00377D1E"/>
    <w:rsid w:val="00377F9B"/>
    <w:rsid w:val="003805D1"/>
    <w:rsid w:val="003813FA"/>
    <w:rsid w:val="00381D23"/>
    <w:rsid w:val="00382846"/>
    <w:rsid w:val="00382A5F"/>
    <w:rsid w:val="00383752"/>
    <w:rsid w:val="00383AC9"/>
    <w:rsid w:val="00383CF8"/>
    <w:rsid w:val="00384418"/>
    <w:rsid w:val="00384748"/>
    <w:rsid w:val="003849F2"/>
    <w:rsid w:val="00384CD1"/>
    <w:rsid w:val="003858C6"/>
    <w:rsid w:val="003902EE"/>
    <w:rsid w:val="00390CAD"/>
    <w:rsid w:val="00391BAA"/>
    <w:rsid w:val="00392555"/>
    <w:rsid w:val="003956D7"/>
    <w:rsid w:val="0039588E"/>
    <w:rsid w:val="00396F7B"/>
    <w:rsid w:val="003A0539"/>
    <w:rsid w:val="003A15E0"/>
    <w:rsid w:val="003A18B4"/>
    <w:rsid w:val="003A3436"/>
    <w:rsid w:val="003A4D26"/>
    <w:rsid w:val="003A5BC5"/>
    <w:rsid w:val="003A5C98"/>
    <w:rsid w:val="003A6754"/>
    <w:rsid w:val="003A72D4"/>
    <w:rsid w:val="003B01CB"/>
    <w:rsid w:val="003B11B8"/>
    <w:rsid w:val="003B6E96"/>
    <w:rsid w:val="003B7302"/>
    <w:rsid w:val="003B7545"/>
    <w:rsid w:val="003C09AF"/>
    <w:rsid w:val="003C0E44"/>
    <w:rsid w:val="003C18F4"/>
    <w:rsid w:val="003C20C0"/>
    <w:rsid w:val="003C289A"/>
    <w:rsid w:val="003C3765"/>
    <w:rsid w:val="003C3AEA"/>
    <w:rsid w:val="003C3C9E"/>
    <w:rsid w:val="003C4982"/>
    <w:rsid w:val="003C4FB9"/>
    <w:rsid w:val="003C5C61"/>
    <w:rsid w:val="003C6370"/>
    <w:rsid w:val="003C63DC"/>
    <w:rsid w:val="003D1A90"/>
    <w:rsid w:val="003D2466"/>
    <w:rsid w:val="003D2F51"/>
    <w:rsid w:val="003D346A"/>
    <w:rsid w:val="003D486A"/>
    <w:rsid w:val="003D511D"/>
    <w:rsid w:val="003D5810"/>
    <w:rsid w:val="003D69A7"/>
    <w:rsid w:val="003E15BF"/>
    <w:rsid w:val="003E1C07"/>
    <w:rsid w:val="003E362E"/>
    <w:rsid w:val="003E591C"/>
    <w:rsid w:val="003E68CB"/>
    <w:rsid w:val="003E72AA"/>
    <w:rsid w:val="003E753B"/>
    <w:rsid w:val="003F40AA"/>
    <w:rsid w:val="003F559F"/>
    <w:rsid w:val="003F6171"/>
    <w:rsid w:val="003F6777"/>
    <w:rsid w:val="004003B7"/>
    <w:rsid w:val="00400520"/>
    <w:rsid w:val="00401D0C"/>
    <w:rsid w:val="00401F1A"/>
    <w:rsid w:val="00402702"/>
    <w:rsid w:val="00403DAA"/>
    <w:rsid w:val="00404D97"/>
    <w:rsid w:val="00405DB5"/>
    <w:rsid w:val="004123B1"/>
    <w:rsid w:val="0041309D"/>
    <w:rsid w:val="00413DDB"/>
    <w:rsid w:val="00413E56"/>
    <w:rsid w:val="0041501B"/>
    <w:rsid w:val="004155B1"/>
    <w:rsid w:val="004168BB"/>
    <w:rsid w:val="00420AE6"/>
    <w:rsid w:val="00424BB4"/>
    <w:rsid w:val="00424E3D"/>
    <w:rsid w:val="00425399"/>
    <w:rsid w:val="00427EBC"/>
    <w:rsid w:val="00430795"/>
    <w:rsid w:val="00431927"/>
    <w:rsid w:val="00431B99"/>
    <w:rsid w:val="004334A8"/>
    <w:rsid w:val="004347B4"/>
    <w:rsid w:val="00434A3A"/>
    <w:rsid w:val="004353D2"/>
    <w:rsid w:val="00441CB7"/>
    <w:rsid w:val="00441FA6"/>
    <w:rsid w:val="00442129"/>
    <w:rsid w:val="004427C5"/>
    <w:rsid w:val="004430AC"/>
    <w:rsid w:val="004442B8"/>
    <w:rsid w:val="004443BE"/>
    <w:rsid w:val="0044486E"/>
    <w:rsid w:val="00446705"/>
    <w:rsid w:val="004470CE"/>
    <w:rsid w:val="00447C0E"/>
    <w:rsid w:val="0045242C"/>
    <w:rsid w:val="0045295B"/>
    <w:rsid w:val="00453D5B"/>
    <w:rsid w:val="00457E34"/>
    <w:rsid w:val="004600FC"/>
    <w:rsid w:val="00461381"/>
    <w:rsid w:val="004617DF"/>
    <w:rsid w:val="004617FC"/>
    <w:rsid w:val="00461EE6"/>
    <w:rsid w:val="00462F1E"/>
    <w:rsid w:val="004650A3"/>
    <w:rsid w:val="00465754"/>
    <w:rsid w:val="00467976"/>
    <w:rsid w:val="00467A3F"/>
    <w:rsid w:val="0047103F"/>
    <w:rsid w:val="00471138"/>
    <w:rsid w:val="004712D7"/>
    <w:rsid w:val="004712E9"/>
    <w:rsid w:val="00471BAB"/>
    <w:rsid w:val="0047397A"/>
    <w:rsid w:val="0048007A"/>
    <w:rsid w:val="004804BC"/>
    <w:rsid w:val="00480C6D"/>
    <w:rsid w:val="00480F45"/>
    <w:rsid w:val="0048199D"/>
    <w:rsid w:val="00482E62"/>
    <w:rsid w:val="00483021"/>
    <w:rsid w:val="00483A2A"/>
    <w:rsid w:val="00484477"/>
    <w:rsid w:val="004845E0"/>
    <w:rsid w:val="00484B2E"/>
    <w:rsid w:val="00485692"/>
    <w:rsid w:val="004858E5"/>
    <w:rsid w:val="004861B4"/>
    <w:rsid w:val="004863A3"/>
    <w:rsid w:val="00486726"/>
    <w:rsid w:val="00486ADD"/>
    <w:rsid w:val="00486B5D"/>
    <w:rsid w:val="00487354"/>
    <w:rsid w:val="00487A9F"/>
    <w:rsid w:val="00490979"/>
    <w:rsid w:val="004915BF"/>
    <w:rsid w:val="004920B1"/>
    <w:rsid w:val="00493E3D"/>
    <w:rsid w:val="0049602D"/>
    <w:rsid w:val="004961FF"/>
    <w:rsid w:val="004966C7"/>
    <w:rsid w:val="004A0C9A"/>
    <w:rsid w:val="004A481A"/>
    <w:rsid w:val="004A5A34"/>
    <w:rsid w:val="004A658C"/>
    <w:rsid w:val="004A66C0"/>
    <w:rsid w:val="004A718E"/>
    <w:rsid w:val="004A7ED8"/>
    <w:rsid w:val="004B2EB8"/>
    <w:rsid w:val="004B3896"/>
    <w:rsid w:val="004B3C9A"/>
    <w:rsid w:val="004B426C"/>
    <w:rsid w:val="004B56C0"/>
    <w:rsid w:val="004B6B44"/>
    <w:rsid w:val="004B6BA9"/>
    <w:rsid w:val="004B7354"/>
    <w:rsid w:val="004B7668"/>
    <w:rsid w:val="004B7DA6"/>
    <w:rsid w:val="004C067E"/>
    <w:rsid w:val="004C11F4"/>
    <w:rsid w:val="004C4A59"/>
    <w:rsid w:val="004C4CA9"/>
    <w:rsid w:val="004D08E2"/>
    <w:rsid w:val="004D14BF"/>
    <w:rsid w:val="004D1A84"/>
    <w:rsid w:val="004D1BC5"/>
    <w:rsid w:val="004D2357"/>
    <w:rsid w:val="004D2875"/>
    <w:rsid w:val="004D376A"/>
    <w:rsid w:val="004D3E84"/>
    <w:rsid w:val="004D422D"/>
    <w:rsid w:val="004D4487"/>
    <w:rsid w:val="004D6751"/>
    <w:rsid w:val="004D739C"/>
    <w:rsid w:val="004E0B46"/>
    <w:rsid w:val="004E0D43"/>
    <w:rsid w:val="004E2064"/>
    <w:rsid w:val="004E33CD"/>
    <w:rsid w:val="004E3755"/>
    <w:rsid w:val="004E38A1"/>
    <w:rsid w:val="004E447C"/>
    <w:rsid w:val="004E51D5"/>
    <w:rsid w:val="004E56A2"/>
    <w:rsid w:val="004E594E"/>
    <w:rsid w:val="004F1510"/>
    <w:rsid w:val="004F313C"/>
    <w:rsid w:val="004F33AD"/>
    <w:rsid w:val="004F4436"/>
    <w:rsid w:val="004F4BCB"/>
    <w:rsid w:val="004F5035"/>
    <w:rsid w:val="004F54AA"/>
    <w:rsid w:val="004F5B3B"/>
    <w:rsid w:val="004F7A67"/>
    <w:rsid w:val="004F7BF3"/>
    <w:rsid w:val="004F7D09"/>
    <w:rsid w:val="005003BF"/>
    <w:rsid w:val="005028AC"/>
    <w:rsid w:val="00502940"/>
    <w:rsid w:val="00503196"/>
    <w:rsid w:val="0050327A"/>
    <w:rsid w:val="005035C1"/>
    <w:rsid w:val="00503CA0"/>
    <w:rsid w:val="00505BE5"/>
    <w:rsid w:val="00505E77"/>
    <w:rsid w:val="00511643"/>
    <w:rsid w:val="00511DE7"/>
    <w:rsid w:val="0051353B"/>
    <w:rsid w:val="0051382C"/>
    <w:rsid w:val="00515AF8"/>
    <w:rsid w:val="00516E64"/>
    <w:rsid w:val="0052007A"/>
    <w:rsid w:val="005204AA"/>
    <w:rsid w:val="00522C09"/>
    <w:rsid w:val="00523042"/>
    <w:rsid w:val="005231E5"/>
    <w:rsid w:val="00523550"/>
    <w:rsid w:val="005235A6"/>
    <w:rsid w:val="005237DB"/>
    <w:rsid w:val="00524D67"/>
    <w:rsid w:val="00525E43"/>
    <w:rsid w:val="0052616B"/>
    <w:rsid w:val="00527B34"/>
    <w:rsid w:val="00527B7F"/>
    <w:rsid w:val="0053187E"/>
    <w:rsid w:val="00533B0F"/>
    <w:rsid w:val="005364B4"/>
    <w:rsid w:val="00536E36"/>
    <w:rsid w:val="005418E3"/>
    <w:rsid w:val="005441CF"/>
    <w:rsid w:val="00544B30"/>
    <w:rsid w:val="00545607"/>
    <w:rsid w:val="00545B3A"/>
    <w:rsid w:val="00546CD4"/>
    <w:rsid w:val="005470C7"/>
    <w:rsid w:val="0055080D"/>
    <w:rsid w:val="00552D8F"/>
    <w:rsid w:val="00553C14"/>
    <w:rsid w:val="00553E18"/>
    <w:rsid w:val="00554383"/>
    <w:rsid w:val="005556E8"/>
    <w:rsid w:val="005557E0"/>
    <w:rsid w:val="00555D7C"/>
    <w:rsid w:val="00556162"/>
    <w:rsid w:val="005568FB"/>
    <w:rsid w:val="0055787F"/>
    <w:rsid w:val="00560633"/>
    <w:rsid w:val="00560D7E"/>
    <w:rsid w:val="00560FE2"/>
    <w:rsid w:val="005617D0"/>
    <w:rsid w:val="00561B9C"/>
    <w:rsid w:val="00562D5F"/>
    <w:rsid w:val="00562FE4"/>
    <w:rsid w:val="00564CAB"/>
    <w:rsid w:val="00566714"/>
    <w:rsid w:val="00571434"/>
    <w:rsid w:val="005716D0"/>
    <w:rsid w:val="00571D96"/>
    <w:rsid w:val="00571E8C"/>
    <w:rsid w:val="005725C4"/>
    <w:rsid w:val="0057337D"/>
    <w:rsid w:val="0057393F"/>
    <w:rsid w:val="005741D9"/>
    <w:rsid w:val="00575C7E"/>
    <w:rsid w:val="00576EDA"/>
    <w:rsid w:val="00580474"/>
    <w:rsid w:val="005818CE"/>
    <w:rsid w:val="00581942"/>
    <w:rsid w:val="00581A48"/>
    <w:rsid w:val="00581FCE"/>
    <w:rsid w:val="005824D3"/>
    <w:rsid w:val="0058268F"/>
    <w:rsid w:val="00583E77"/>
    <w:rsid w:val="0058557D"/>
    <w:rsid w:val="00585741"/>
    <w:rsid w:val="00585ABE"/>
    <w:rsid w:val="005866C0"/>
    <w:rsid w:val="005872A9"/>
    <w:rsid w:val="00591DC7"/>
    <w:rsid w:val="00592170"/>
    <w:rsid w:val="00594346"/>
    <w:rsid w:val="005954F8"/>
    <w:rsid w:val="00595C45"/>
    <w:rsid w:val="005963D3"/>
    <w:rsid w:val="005964D9"/>
    <w:rsid w:val="005A131C"/>
    <w:rsid w:val="005A27FD"/>
    <w:rsid w:val="005A3D54"/>
    <w:rsid w:val="005A4792"/>
    <w:rsid w:val="005A4DFC"/>
    <w:rsid w:val="005A555C"/>
    <w:rsid w:val="005A66E1"/>
    <w:rsid w:val="005A715D"/>
    <w:rsid w:val="005A71E4"/>
    <w:rsid w:val="005B0CF1"/>
    <w:rsid w:val="005B191D"/>
    <w:rsid w:val="005B194D"/>
    <w:rsid w:val="005B52D8"/>
    <w:rsid w:val="005B53D0"/>
    <w:rsid w:val="005B7B8E"/>
    <w:rsid w:val="005C2CD2"/>
    <w:rsid w:val="005C38AC"/>
    <w:rsid w:val="005C46FF"/>
    <w:rsid w:val="005C6F9B"/>
    <w:rsid w:val="005D2678"/>
    <w:rsid w:val="005D57F2"/>
    <w:rsid w:val="005E02C1"/>
    <w:rsid w:val="005E0AA0"/>
    <w:rsid w:val="005E26AE"/>
    <w:rsid w:val="005E36EB"/>
    <w:rsid w:val="005E3AB9"/>
    <w:rsid w:val="005E3EB2"/>
    <w:rsid w:val="005E74B6"/>
    <w:rsid w:val="005F2939"/>
    <w:rsid w:val="005F33D7"/>
    <w:rsid w:val="005F513F"/>
    <w:rsid w:val="005F5141"/>
    <w:rsid w:val="00600F3D"/>
    <w:rsid w:val="00601C6C"/>
    <w:rsid w:val="006022BA"/>
    <w:rsid w:val="00602A0C"/>
    <w:rsid w:val="00602EDB"/>
    <w:rsid w:val="00604DD0"/>
    <w:rsid w:val="0060601C"/>
    <w:rsid w:val="00606DEB"/>
    <w:rsid w:val="00607EC8"/>
    <w:rsid w:val="00610ECC"/>
    <w:rsid w:val="006113F7"/>
    <w:rsid w:val="00612B1F"/>
    <w:rsid w:val="00612D0C"/>
    <w:rsid w:val="006131FB"/>
    <w:rsid w:val="00613E7C"/>
    <w:rsid w:val="006141BC"/>
    <w:rsid w:val="00614925"/>
    <w:rsid w:val="00614B2E"/>
    <w:rsid w:val="00615294"/>
    <w:rsid w:val="00615BC1"/>
    <w:rsid w:val="00616395"/>
    <w:rsid w:val="00616497"/>
    <w:rsid w:val="00616CD6"/>
    <w:rsid w:val="00617F89"/>
    <w:rsid w:val="00621A21"/>
    <w:rsid w:val="006240F9"/>
    <w:rsid w:val="006242BE"/>
    <w:rsid w:val="00624B16"/>
    <w:rsid w:val="006257C7"/>
    <w:rsid w:val="00626B12"/>
    <w:rsid w:val="0063018F"/>
    <w:rsid w:val="00630413"/>
    <w:rsid w:val="00632272"/>
    <w:rsid w:val="00632458"/>
    <w:rsid w:val="00632E46"/>
    <w:rsid w:val="006332DF"/>
    <w:rsid w:val="0063380A"/>
    <w:rsid w:val="00633A9F"/>
    <w:rsid w:val="00634643"/>
    <w:rsid w:val="00635634"/>
    <w:rsid w:val="00636074"/>
    <w:rsid w:val="00636864"/>
    <w:rsid w:val="006370B8"/>
    <w:rsid w:val="00637D0D"/>
    <w:rsid w:val="00640224"/>
    <w:rsid w:val="006406EB"/>
    <w:rsid w:val="00641238"/>
    <w:rsid w:val="0064206D"/>
    <w:rsid w:val="006428DA"/>
    <w:rsid w:val="00645A65"/>
    <w:rsid w:val="00645A9E"/>
    <w:rsid w:val="00645B38"/>
    <w:rsid w:val="006500D7"/>
    <w:rsid w:val="00650777"/>
    <w:rsid w:val="006509E4"/>
    <w:rsid w:val="0065142C"/>
    <w:rsid w:val="0065195F"/>
    <w:rsid w:val="00651EEA"/>
    <w:rsid w:val="00653261"/>
    <w:rsid w:val="00655BBA"/>
    <w:rsid w:val="0065697C"/>
    <w:rsid w:val="00657AA2"/>
    <w:rsid w:val="00660904"/>
    <w:rsid w:val="00662411"/>
    <w:rsid w:val="00663C37"/>
    <w:rsid w:val="00667397"/>
    <w:rsid w:val="00667402"/>
    <w:rsid w:val="00667CDD"/>
    <w:rsid w:val="00670BEC"/>
    <w:rsid w:val="006716E5"/>
    <w:rsid w:val="00671BD1"/>
    <w:rsid w:val="00672092"/>
    <w:rsid w:val="00672C88"/>
    <w:rsid w:val="00672F36"/>
    <w:rsid w:val="00673416"/>
    <w:rsid w:val="00674364"/>
    <w:rsid w:val="00674746"/>
    <w:rsid w:val="00674C39"/>
    <w:rsid w:val="00675D14"/>
    <w:rsid w:val="006769CF"/>
    <w:rsid w:val="00681297"/>
    <w:rsid w:val="00682924"/>
    <w:rsid w:val="00685075"/>
    <w:rsid w:val="00685BEB"/>
    <w:rsid w:val="00685EC8"/>
    <w:rsid w:val="00685FAD"/>
    <w:rsid w:val="006865DE"/>
    <w:rsid w:val="00686FE3"/>
    <w:rsid w:val="00687E5B"/>
    <w:rsid w:val="006905BA"/>
    <w:rsid w:val="00692408"/>
    <w:rsid w:val="006942F3"/>
    <w:rsid w:val="00695A13"/>
    <w:rsid w:val="00695EA2"/>
    <w:rsid w:val="00696A6F"/>
    <w:rsid w:val="00696D6D"/>
    <w:rsid w:val="0069706A"/>
    <w:rsid w:val="00697804"/>
    <w:rsid w:val="00697EAB"/>
    <w:rsid w:val="006A06CA"/>
    <w:rsid w:val="006A0DF0"/>
    <w:rsid w:val="006A1CAF"/>
    <w:rsid w:val="006A271F"/>
    <w:rsid w:val="006A454F"/>
    <w:rsid w:val="006A5493"/>
    <w:rsid w:val="006A65E1"/>
    <w:rsid w:val="006A680B"/>
    <w:rsid w:val="006A6834"/>
    <w:rsid w:val="006A6C7A"/>
    <w:rsid w:val="006A71A9"/>
    <w:rsid w:val="006B013B"/>
    <w:rsid w:val="006B161E"/>
    <w:rsid w:val="006B33AC"/>
    <w:rsid w:val="006B3D69"/>
    <w:rsid w:val="006B48EC"/>
    <w:rsid w:val="006B57FD"/>
    <w:rsid w:val="006B6A5D"/>
    <w:rsid w:val="006B6E67"/>
    <w:rsid w:val="006B6EF8"/>
    <w:rsid w:val="006B7819"/>
    <w:rsid w:val="006B7AE2"/>
    <w:rsid w:val="006C0002"/>
    <w:rsid w:val="006C2072"/>
    <w:rsid w:val="006C42CA"/>
    <w:rsid w:val="006C4A9E"/>
    <w:rsid w:val="006C4BD6"/>
    <w:rsid w:val="006C5AAE"/>
    <w:rsid w:val="006C6285"/>
    <w:rsid w:val="006D00FE"/>
    <w:rsid w:val="006D07CC"/>
    <w:rsid w:val="006D18B8"/>
    <w:rsid w:val="006D5FE8"/>
    <w:rsid w:val="006D6C91"/>
    <w:rsid w:val="006D7D42"/>
    <w:rsid w:val="006D7F69"/>
    <w:rsid w:val="006E0077"/>
    <w:rsid w:val="006E1589"/>
    <w:rsid w:val="006E17D3"/>
    <w:rsid w:val="006E1E8D"/>
    <w:rsid w:val="006E2E5C"/>
    <w:rsid w:val="006E36BA"/>
    <w:rsid w:val="006E4ED9"/>
    <w:rsid w:val="006E54CF"/>
    <w:rsid w:val="006E72BF"/>
    <w:rsid w:val="006F13A9"/>
    <w:rsid w:val="006F1413"/>
    <w:rsid w:val="006F1E11"/>
    <w:rsid w:val="006F2577"/>
    <w:rsid w:val="006F297E"/>
    <w:rsid w:val="006F3693"/>
    <w:rsid w:val="006F4B1C"/>
    <w:rsid w:val="006F512B"/>
    <w:rsid w:val="006F5C24"/>
    <w:rsid w:val="00700084"/>
    <w:rsid w:val="00700C20"/>
    <w:rsid w:val="0070189F"/>
    <w:rsid w:val="0070274A"/>
    <w:rsid w:val="007035E0"/>
    <w:rsid w:val="0070369F"/>
    <w:rsid w:val="0070422E"/>
    <w:rsid w:val="00704543"/>
    <w:rsid w:val="00704C44"/>
    <w:rsid w:val="00704E19"/>
    <w:rsid w:val="0070515F"/>
    <w:rsid w:val="00705610"/>
    <w:rsid w:val="007060F6"/>
    <w:rsid w:val="007067A0"/>
    <w:rsid w:val="007068E6"/>
    <w:rsid w:val="00707958"/>
    <w:rsid w:val="007105F1"/>
    <w:rsid w:val="00711248"/>
    <w:rsid w:val="00713DDB"/>
    <w:rsid w:val="00714F65"/>
    <w:rsid w:val="007159E1"/>
    <w:rsid w:val="007169F4"/>
    <w:rsid w:val="00717DF9"/>
    <w:rsid w:val="00720806"/>
    <w:rsid w:val="00720A42"/>
    <w:rsid w:val="00721CB3"/>
    <w:rsid w:val="0072294A"/>
    <w:rsid w:val="0072343F"/>
    <w:rsid w:val="00723909"/>
    <w:rsid w:val="00724417"/>
    <w:rsid w:val="00724C01"/>
    <w:rsid w:val="0072682D"/>
    <w:rsid w:val="00726BC6"/>
    <w:rsid w:val="007278AD"/>
    <w:rsid w:val="00727D1C"/>
    <w:rsid w:val="00731048"/>
    <w:rsid w:val="00733CD2"/>
    <w:rsid w:val="007360CD"/>
    <w:rsid w:val="007367CC"/>
    <w:rsid w:val="007400D9"/>
    <w:rsid w:val="00740921"/>
    <w:rsid w:val="0074109E"/>
    <w:rsid w:val="00742BA0"/>
    <w:rsid w:val="00742EFF"/>
    <w:rsid w:val="00743266"/>
    <w:rsid w:val="00743D55"/>
    <w:rsid w:val="0074451A"/>
    <w:rsid w:val="00744D5E"/>
    <w:rsid w:val="007451BA"/>
    <w:rsid w:val="007457B5"/>
    <w:rsid w:val="0074656B"/>
    <w:rsid w:val="00747092"/>
    <w:rsid w:val="007479C8"/>
    <w:rsid w:val="00750B02"/>
    <w:rsid w:val="007510F4"/>
    <w:rsid w:val="007511FB"/>
    <w:rsid w:val="00752480"/>
    <w:rsid w:val="00753460"/>
    <w:rsid w:val="00754586"/>
    <w:rsid w:val="00756351"/>
    <w:rsid w:val="00757415"/>
    <w:rsid w:val="0075785D"/>
    <w:rsid w:val="007624B3"/>
    <w:rsid w:val="007635E7"/>
    <w:rsid w:val="00764AA4"/>
    <w:rsid w:val="0076540B"/>
    <w:rsid w:val="007669B5"/>
    <w:rsid w:val="007670CC"/>
    <w:rsid w:val="00771182"/>
    <w:rsid w:val="00771206"/>
    <w:rsid w:val="007715C5"/>
    <w:rsid w:val="007727D2"/>
    <w:rsid w:val="007733F6"/>
    <w:rsid w:val="00773A76"/>
    <w:rsid w:val="00774027"/>
    <w:rsid w:val="00780A6B"/>
    <w:rsid w:val="00780F15"/>
    <w:rsid w:val="00782706"/>
    <w:rsid w:val="00782AB6"/>
    <w:rsid w:val="00783EA4"/>
    <w:rsid w:val="007856CD"/>
    <w:rsid w:val="007865A8"/>
    <w:rsid w:val="00790791"/>
    <w:rsid w:val="00790AC6"/>
    <w:rsid w:val="00792BE2"/>
    <w:rsid w:val="00793504"/>
    <w:rsid w:val="007945C1"/>
    <w:rsid w:val="007954DF"/>
    <w:rsid w:val="00797F83"/>
    <w:rsid w:val="007A0269"/>
    <w:rsid w:val="007A0ECB"/>
    <w:rsid w:val="007A1880"/>
    <w:rsid w:val="007A4802"/>
    <w:rsid w:val="007A542A"/>
    <w:rsid w:val="007A612C"/>
    <w:rsid w:val="007A640A"/>
    <w:rsid w:val="007A7742"/>
    <w:rsid w:val="007A78F5"/>
    <w:rsid w:val="007B1672"/>
    <w:rsid w:val="007B2236"/>
    <w:rsid w:val="007B2601"/>
    <w:rsid w:val="007B2D47"/>
    <w:rsid w:val="007B3482"/>
    <w:rsid w:val="007B407F"/>
    <w:rsid w:val="007B4ADB"/>
    <w:rsid w:val="007B5D03"/>
    <w:rsid w:val="007B64BB"/>
    <w:rsid w:val="007B65ED"/>
    <w:rsid w:val="007B6DEC"/>
    <w:rsid w:val="007B70FF"/>
    <w:rsid w:val="007B7950"/>
    <w:rsid w:val="007C1F7D"/>
    <w:rsid w:val="007C2499"/>
    <w:rsid w:val="007C3180"/>
    <w:rsid w:val="007C3775"/>
    <w:rsid w:val="007C4416"/>
    <w:rsid w:val="007C4C03"/>
    <w:rsid w:val="007C534E"/>
    <w:rsid w:val="007C6BD4"/>
    <w:rsid w:val="007D059B"/>
    <w:rsid w:val="007D0E95"/>
    <w:rsid w:val="007D120D"/>
    <w:rsid w:val="007D17F1"/>
    <w:rsid w:val="007D1B44"/>
    <w:rsid w:val="007D1D6A"/>
    <w:rsid w:val="007D4C02"/>
    <w:rsid w:val="007D56C9"/>
    <w:rsid w:val="007D5D99"/>
    <w:rsid w:val="007D75E1"/>
    <w:rsid w:val="007E0CE4"/>
    <w:rsid w:val="007E1F6F"/>
    <w:rsid w:val="007E30C5"/>
    <w:rsid w:val="007E31EC"/>
    <w:rsid w:val="007E3875"/>
    <w:rsid w:val="007E4BB0"/>
    <w:rsid w:val="007E51A4"/>
    <w:rsid w:val="007E747E"/>
    <w:rsid w:val="007F0DE9"/>
    <w:rsid w:val="007F177F"/>
    <w:rsid w:val="007F20AE"/>
    <w:rsid w:val="007F2100"/>
    <w:rsid w:val="007F3B97"/>
    <w:rsid w:val="007F6444"/>
    <w:rsid w:val="007F6588"/>
    <w:rsid w:val="007F65AE"/>
    <w:rsid w:val="007F6A87"/>
    <w:rsid w:val="007F6E1D"/>
    <w:rsid w:val="007F74D6"/>
    <w:rsid w:val="008004D5"/>
    <w:rsid w:val="00801496"/>
    <w:rsid w:val="00802389"/>
    <w:rsid w:val="00802B41"/>
    <w:rsid w:val="0080311F"/>
    <w:rsid w:val="00803EF1"/>
    <w:rsid w:val="0080438F"/>
    <w:rsid w:val="008078D1"/>
    <w:rsid w:val="008111C7"/>
    <w:rsid w:val="00811BA4"/>
    <w:rsid w:val="008134F8"/>
    <w:rsid w:val="008143B7"/>
    <w:rsid w:val="008146E5"/>
    <w:rsid w:val="00815685"/>
    <w:rsid w:val="00816608"/>
    <w:rsid w:val="008206F0"/>
    <w:rsid w:val="00820DE3"/>
    <w:rsid w:val="00821528"/>
    <w:rsid w:val="00821827"/>
    <w:rsid w:val="008221FB"/>
    <w:rsid w:val="0082270A"/>
    <w:rsid w:val="00823007"/>
    <w:rsid w:val="008254A8"/>
    <w:rsid w:val="00826102"/>
    <w:rsid w:val="0082741E"/>
    <w:rsid w:val="0083065A"/>
    <w:rsid w:val="00830F51"/>
    <w:rsid w:val="00830FD5"/>
    <w:rsid w:val="00833D0D"/>
    <w:rsid w:val="00834230"/>
    <w:rsid w:val="00836154"/>
    <w:rsid w:val="008403AC"/>
    <w:rsid w:val="008404D5"/>
    <w:rsid w:val="00840AB4"/>
    <w:rsid w:val="00842B1E"/>
    <w:rsid w:val="00843B60"/>
    <w:rsid w:val="00845D1E"/>
    <w:rsid w:val="0084674D"/>
    <w:rsid w:val="008468C1"/>
    <w:rsid w:val="00847F8F"/>
    <w:rsid w:val="0085150E"/>
    <w:rsid w:val="00852CA6"/>
    <w:rsid w:val="0085321D"/>
    <w:rsid w:val="008538F5"/>
    <w:rsid w:val="00853ABF"/>
    <w:rsid w:val="00854069"/>
    <w:rsid w:val="00854402"/>
    <w:rsid w:val="008544A1"/>
    <w:rsid w:val="00855115"/>
    <w:rsid w:val="008554B4"/>
    <w:rsid w:val="00855BC2"/>
    <w:rsid w:val="00855C3E"/>
    <w:rsid w:val="00855C62"/>
    <w:rsid w:val="00856480"/>
    <w:rsid w:val="00857985"/>
    <w:rsid w:val="00857A2A"/>
    <w:rsid w:val="00860096"/>
    <w:rsid w:val="00860972"/>
    <w:rsid w:val="00862761"/>
    <w:rsid w:val="0086432D"/>
    <w:rsid w:val="00864B05"/>
    <w:rsid w:val="00866DDB"/>
    <w:rsid w:val="00870691"/>
    <w:rsid w:val="0087083A"/>
    <w:rsid w:val="00870B60"/>
    <w:rsid w:val="00872277"/>
    <w:rsid w:val="00872850"/>
    <w:rsid w:val="00872938"/>
    <w:rsid w:val="00873A66"/>
    <w:rsid w:val="00874431"/>
    <w:rsid w:val="00874A97"/>
    <w:rsid w:val="00874ED6"/>
    <w:rsid w:val="00876C3C"/>
    <w:rsid w:val="00877608"/>
    <w:rsid w:val="008813EF"/>
    <w:rsid w:val="008824B1"/>
    <w:rsid w:val="008839CD"/>
    <w:rsid w:val="00883B1A"/>
    <w:rsid w:val="00883E86"/>
    <w:rsid w:val="008852E2"/>
    <w:rsid w:val="00885F3A"/>
    <w:rsid w:val="00886CC7"/>
    <w:rsid w:val="00886F5B"/>
    <w:rsid w:val="00887025"/>
    <w:rsid w:val="00887408"/>
    <w:rsid w:val="00890465"/>
    <w:rsid w:val="00893E59"/>
    <w:rsid w:val="00893EF3"/>
    <w:rsid w:val="00896684"/>
    <w:rsid w:val="008A0743"/>
    <w:rsid w:val="008A12AD"/>
    <w:rsid w:val="008A18AC"/>
    <w:rsid w:val="008A467D"/>
    <w:rsid w:val="008A470F"/>
    <w:rsid w:val="008A66A4"/>
    <w:rsid w:val="008B037F"/>
    <w:rsid w:val="008B0A7D"/>
    <w:rsid w:val="008B2DB9"/>
    <w:rsid w:val="008B3114"/>
    <w:rsid w:val="008B3AD9"/>
    <w:rsid w:val="008B5CD7"/>
    <w:rsid w:val="008B6ADB"/>
    <w:rsid w:val="008B7A3A"/>
    <w:rsid w:val="008C13F5"/>
    <w:rsid w:val="008C140E"/>
    <w:rsid w:val="008C1722"/>
    <w:rsid w:val="008C4A5B"/>
    <w:rsid w:val="008C5334"/>
    <w:rsid w:val="008C5A00"/>
    <w:rsid w:val="008C601F"/>
    <w:rsid w:val="008C71BF"/>
    <w:rsid w:val="008C7B2A"/>
    <w:rsid w:val="008D07A7"/>
    <w:rsid w:val="008D143C"/>
    <w:rsid w:val="008D17A7"/>
    <w:rsid w:val="008D1D32"/>
    <w:rsid w:val="008D29C5"/>
    <w:rsid w:val="008D4BA1"/>
    <w:rsid w:val="008D4E23"/>
    <w:rsid w:val="008D55DB"/>
    <w:rsid w:val="008D6DED"/>
    <w:rsid w:val="008D7BE1"/>
    <w:rsid w:val="008E02EB"/>
    <w:rsid w:val="008E24CD"/>
    <w:rsid w:val="008E4264"/>
    <w:rsid w:val="008E480D"/>
    <w:rsid w:val="008E4D4B"/>
    <w:rsid w:val="008E4D8A"/>
    <w:rsid w:val="008E5F63"/>
    <w:rsid w:val="008E6035"/>
    <w:rsid w:val="008E7370"/>
    <w:rsid w:val="008E7A98"/>
    <w:rsid w:val="008F1556"/>
    <w:rsid w:val="008F3A5E"/>
    <w:rsid w:val="008F6DAC"/>
    <w:rsid w:val="008F76C1"/>
    <w:rsid w:val="008F785A"/>
    <w:rsid w:val="008F79A5"/>
    <w:rsid w:val="00900903"/>
    <w:rsid w:val="00902B81"/>
    <w:rsid w:val="00902D53"/>
    <w:rsid w:val="00904036"/>
    <w:rsid w:val="00905763"/>
    <w:rsid w:val="009067F2"/>
    <w:rsid w:val="009108A3"/>
    <w:rsid w:val="00912182"/>
    <w:rsid w:val="00912478"/>
    <w:rsid w:val="00913450"/>
    <w:rsid w:val="009151AD"/>
    <w:rsid w:val="009153C1"/>
    <w:rsid w:val="00917E07"/>
    <w:rsid w:val="009203FF"/>
    <w:rsid w:val="009210A0"/>
    <w:rsid w:val="009212BB"/>
    <w:rsid w:val="00921379"/>
    <w:rsid w:val="00921C34"/>
    <w:rsid w:val="0092257D"/>
    <w:rsid w:val="00924D3A"/>
    <w:rsid w:val="0092736F"/>
    <w:rsid w:val="00930D10"/>
    <w:rsid w:val="00931057"/>
    <w:rsid w:val="0093388E"/>
    <w:rsid w:val="00934939"/>
    <w:rsid w:val="009355C6"/>
    <w:rsid w:val="00936AAB"/>
    <w:rsid w:val="00937889"/>
    <w:rsid w:val="009406BD"/>
    <w:rsid w:val="00940BBC"/>
    <w:rsid w:val="00941A5C"/>
    <w:rsid w:val="00941EB0"/>
    <w:rsid w:val="00942DFD"/>
    <w:rsid w:val="00944190"/>
    <w:rsid w:val="00945B48"/>
    <w:rsid w:val="00945F57"/>
    <w:rsid w:val="00946A2C"/>
    <w:rsid w:val="00946DEE"/>
    <w:rsid w:val="009472D6"/>
    <w:rsid w:val="0094783E"/>
    <w:rsid w:val="00951C93"/>
    <w:rsid w:val="00953548"/>
    <w:rsid w:val="00954092"/>
    <w:rsid w:val="00955807"/>
    <w:rsid w:val="009559A8"/>
    <w:rsid w:val="00956912"/>
    <w:rsid w:val="00961127"/>
    <w:rsid w:val="00962757"/>
    <w:rsid w:val="00962AB1"/>
    <w:rsid w:val="00962C78"/>
    <w:rsid w:val="00962D11"/>
    <w:rsid w:val="00964CBB"/>
    <w:rsid w:val="0096524F"/>
    <w:rsid w:val="00966A5E"/>
    <w:rsid w:val="00966B18"/>
    <w:rsid w:val="00970027"/>
    <w:rsid w:val="009700D7"/>
    <w:rsid w:val="00970E63"/>
    <w:rsid w:val="0097154D"/>
    <w:rsid w:val="00971C0F"/>
    <w:rsid w:val="00972D23"/>
    <w:rsid w:val="009734E0"/>
    <w:rsid w:val="00973770"/>
    <w:rsid w:val="009745D6"/>
    <w:rsid w:val="00974E16"/>
    <w:rsid w:val="009809EE"/>
    <w:rsid w:val="00981F6D"/>
    <w:rsid w:val="00982A54"/>
    <w:rsid w:val="00984E40"/>
    <w:rsid w:val="00985401"/>
    <w:rsid w:val="0098540B"/>
    <w:rsid w:val="00985B90"/>
    <w:rsid w:val="009902DB"/>
    <w:rsid w:val="009908D5"/>
    <w:rsid w:val="00992505"/>
    <w:rsid w:val="00992640"/>
    <w:rsid w:val="0099297E"/>
    <w:rsid w:val="00992DF8"/>
    <w:rsid w:val="00992E9A"/>
    <w:rsid w:val="00994211"/>
    <w:rsid w:val="009950D6"/>
    <w:rsid w:val="00995DED"/>
    <w:rsid w:val="009962E4"/>
    <w:rsid w:val="009A03C9"/>
    <w:rsid w:val="009A0CA0"/>
    <w:rsid w:val="009A1FD9"/>
    <w:rsid w:val="009A25F3"/>
    <w:rsid w:val="009A2C61"/>
    <w:rsid w:val="009A44D0"/>
    <w:rsid w:val="009A55FF"/>
    <w:rsid w:val="009A72A3"/>
    <w:rsid w:val="009B0C1A"/>
    <w:rsid w:val="009B1235"/>
    <w:rsid w:val="009B17C5"/>
    <w:rsid w:val="009B2B6D"/>
    <w:rsid w:val="009B2F33"/>
    <w:rsid w:val="009B4496"/>
    <w:rsid w:val="009B4CC8"/>
    <w:rsid w:val="009C2ABD"/>
    <w:rsid w:val="009C3E08"/>
    <w:rsid w:val="009C43F3"/>
    <w:rsid w:val="009C5CBB"/>
    <w:rsid w:val="009C73EF"/>
    <w:rsid w:val="009D0A13"/>
    <w:rsid w:val="009D27EA"/>
    <w:rsid w:val="009D2FB7"/>
    <w:rsid w:val="009D4707"/>
    <w:rsid w:val="009D5432"/>
    <w:rsid w:val="009D5793"/>
    <w:rsid w:val="009D6371"/>
    <w:rsid w:val="009D6BBA"/>
    <w:rsid w:val="009D6FCB"/>
    <w:rsid w:val="009D7FC9"/>
    <w:rsid w:val="009E04D8"/>
    <w:rsid w:val="009E09E4"/>
    <w:rsid w:val="009E23F1"/>
    <w:rsid w:val="009E3702"/>
    <w:rsid w:val="009E467B"/>
    <w:rsid w:val="009E5E1E"/>
    <w:rsid w:val="009E6468"/>
    <w:rsid w:val="009E71CF"/>
    <w:rsid w:val="009E7526"/>
    <w:rsid w:val="009E780F"/>
    <w:rsid w:val="009F006A"/>
    <w:rsid w:val="009F02A9"/>
    <w:rsid w:val="009F14B8"/>
    <w:rsid w:val="009F1D3E"/>
    <w:rsid w:val="009F26B2"/>
    <w:rsid w:val="009F2880"/>
    <w:rsid w:val="009F298B"/>
    <w:rsid w:val="009F3DBF"/>
    <w:rsid w:val="009F531F"/>
    <w:rsid w:val="009F7595"/>
    <w:rsid w:val="009F79C4"/>
    <w:rsid w:val="00A02C55"/>
    <w:rsid w:val="00A053E2"/>
    <w:rsid w:val="00A065D7"/>
    <w:rsid w:val="00A07034"/>
    <w:rsid w:val="00A07FED"/>
    <w:rsid w:val="00A10AD6"/>
    <w:rsid w:val="00A12202"/>
    <w:rsid w:val="00A126CA"/>
    <w:rsid w:val="00A1455F"/>
    <w:rsid w:val="00A1513D"/>
    <w:rsid w:val="00A15215"/>
    <w:rsid w:val="00A15CB8"/>
    <w:rsid w:val="00A16060"/>
    <w:rsid w:val="00A1617D"/>
    <w:rsid w:val="00A1711D"/>
    <w:rsid w:val="00A20F02"/>
    <w:rsid w:val="00A21676"/>
    <w:rsid w:val="00A21D32"/>
    <w:rsid w:val="00A2209F"/>
    <w:rsid w:val="00A22B6A"/>
    <w:rsid w:val="00A23A3A"/>
    <w:rsid w:val="00A254C2"/>
    <w:rsid w:val="00A25CFA"/>
    <w:rsid w:val="00A27907"/>
    <w:rsid w:val="00A27A11"/>
    <w:rsid w:val="00A30C00"/>
    <w:rsid w:val="00A30DD3"/>
    <w:rsid w:val="00A31AE0"/>
    <w:rsid w:val="00A31F18"/>
    <w:rsid w:val="00A330F3"/>
    <w:rsid w:val="00A33BFC"/>
    <w:rsid w:val="00A364F7"/>
    <w:rsid w:val="00A379F0"/>
    <w:rsid w:val="00A37AAB"/>
    <w:rsid w:val="00A43FB3"/>
    <w:rsid w:val="00A4581B"/>
    <w:rsid w:val="00A5040C"/>
    <w:rsid w:val="00A51437"/>
    <w:rsid w:val="00A53DAE"/>
    <w:rsid w:val="00A53E07"/>
    <w:rsid w:val="00A57988"/>
    <w:rsid w:val="00A57D11"/>
    <w:rsid w:val="00A57E4D"/>
    <w:rsid w:val="00A61686"/>
    <w:rsid w:val="00A6181F"/>
    <w:rsid w:val="00A61AD7"/>
    <w:rsid w:val="00A61B78"/>
    <w:rsid w:val="00A652C4"/>
    <w:rsid w:val="00A67295"/>
    <w:rsid w:val="00A7080A"/>
    <w:rsid w:val="00A74109"/>
    <w:rsid w:val="00A74DC1"/>
    <w:rsid w:val="00A76484"/>
    <w:rsid w:val="00A7793C"/>
    <w:rsid w:val="00A77D24"/>
    <w:rsid w:val="00A8035C"/>
    <w:rsid w:val="00A80790"/>
    <w:rsid w:val="00A81CF0"/>
    <w:rsid w:val="00A81F81"/>
    <w:rsid w:val="00A8577C"/>
    <w:rsid w:val="00A858F7"/>
    <w:rsid w:val="00A86548"/>
    <w:rsid w:val="00A87C0F"/>
    <w:rsid w:val="00A93262"/>
    <w:rsid w:val="00A9349B"/>
    <w:rsid w:val="00A935E7"/>
    <w:rsid w:val="00A937CE"/>
    <w:rsid w:val="00A96827"/>
    <w:rsid w:val="00A96BCC"/>
    <w:rsid w:val="00A978AD"/>
    <w:rsid w:val="00AA30BB"/>
    <w:rsid w:val="00AA3EDE"/>
    <w:rsid w:val="00AA5170"/>
    <w:rsid w:val="00AA69B8"/>
    <w:rsid w:val="00AA7FF6"/>
    <w:rsid w:val="00AB0A6C"/>
    <w:rsid w:val="00AB0CFB"/>
    <w:rsid w:val="00AB2FBA"/>
    <w:rsid w:val="00AB6CFA"/>
    <w:rsid w:val="00AB78E8"/>
    <w:rsid w:val="00AB7B15"/>
    <w:rsid w:val="00AB7B70"/>
    <w:rsid w:val="00AB7F11"/>
    <w:rsid w:val="00AC1398"/>
    <w:rsid w:val="00AC1767"/>
    <w:rsid w:val="00AC1915"/>
    <w:rsid w:val="00AC2A28"/>
    <w:rsid w:val="00AC2D5E"/>
    <w:rsid w:val="00AC3A06"/>
    <w:rsid w:val="00AC48B0"/>
    <w:rsid w:val="00AC4976"/>
    <w:rsid w:val="00AC4996"/>
    <w:rsid w:val="00AC5FA7"/>
    <w:rsid w:val="00AC619A"/>
    <w:rsid w:val="00AC646D"/>
    <w:rsid w:val="00AC6DDC"/>
    <w:rsid w:val="00AC6FD6"/>
    <w:rsid w:val="00AC7CFF"/>
    <w:rsid w:val="00AD02B8"/>
    <w:rsid w:val="00AD170A"/>
    <w:rsid w:val="00AD1C12"/>
    <w:rsid w:val="00AD1EE2"/>
    <w:rsid w:val="00AD2875"/>
    <w:rsid w:val="00AD2B86"/>
    <w:rsid w:val="00AD4F3B"/>
    <w:rsid w:val="00AD674B"/>
    <w:rsid w:val="00AD6CD8"/>
    <w:rsid w:val="00AD748E"/>
    <w:rsid w:val="00AD79EF"/>
    <w:rsid w:val="00AE07F9"/>
    <w:rsid w:val="00AE2445"/>
    <w:rsid w:val="00AE3A91"/>
    <w:rsid w:val="00AE416A"/>
    <w:rsid w:val="00AE5B39"/>
    <w:rsid w:val="00AE6120"/>
    <w:rsid w:val="00AE6DF0"/>
    <w:rsid w:val="00AE7AF2"/>
    <w:rsid w:val="00AE7B09"/>
    <w:rsid w:val="00AF0527"/>
    <w:rsid w:val="00AF05B3"/>
    <w:rsid w:val="00AF06E7"/>
    <w:rsid w:val="00AF167E"/>
    <w:rsid w:val="00AF1862"/>
    <w:rsid w:val="00AF211D"/>
    <w:rsid w:val="00AF4B71"/>
    <w:rsid w:val="00AF513E"/>
    <w:rsid w:val="00AF6334"/>
    <w:rsid w:val="00AF6E07"/>
    <w:rsid w:val="00AF7EDB"/>
    <w:rsid w:val="00B00233"/>
    <w:rsid w:val="00B0026D"/>
    <w:rsid w:val="00B00AED"/>
    <w:rsid w:val="00B00CD5"/>
    <w:rsid w:val="00B02095"/>
    <w:rsid w:val="00B02652"/>
    <w:rsid w:val="00B03538"/>
    <w:rsid w:val="00B04696"/>
    <w:rsid w:val="00B05857"/>
    <w:rsid w:val="00B05905"/>
    <w:rsid w:val="00B06905"/>
    <w:rsid w:val="00B07054"/>
    <w:rsid w:val="00B102B3"/>
    <w:rsid w:val="00B102E3"/>
    <w:rsid w:val="00B10FDD"/>
    <w:rsid w:val="00B13529"/>
    <w:rsid w:val="00B13DD2"/>
    <w:rsid w:val="00B13E09"/>
    <w:rsid w:val="00B1591D"/>
    <w:rsid w:val="00B165DB"/>
    <w:rsid w:val="00B17971"/>
    <w:rsid w:val="00B17BD3"/>
    <w:rsid w:val="00B17D29"/>
    <w:rsid w:val="00B20B8E"/>
    <w:rsid w:val="00B211CB"/>
    <w:rsid w:val="00B21F09"/>
    <w:rsid w:val="00B22532"/>
    <w:rsid w:val="00B24849"/>
    <w:rsid w:val="00B2494D"/>
    <w:rsid w:val="00B25771"/>
    <w:rsid w:val="00B25BA2"/>
    <w:rsid w:val="00B30523"/>
    <w:rsid w:val="00B3131B"/>
    <w:rsid w:val="00B31D0E"/>
    <w:rsid w:val="00B322BF"/>
    <w:rsid w:val="00B32EEF"/>
    <w:rsid w:val="00B40E22"/>
    <w:rsid w:val="00B42537"/>
    <w:rsid w:val="00B43107"/>
    <w:rsid w:val="00B4357D"/>
    <w:rsid w:val="00B4367B"/>
    <w:rsid w:val="00B4382B"/>
    <w:rsid w:val="00B44932"/>
    <w:rsid w:val="00B479E0"/>
    <w:rsid w:val="00B47DCC"/>
    <w:rsid w:val="00B47EC7"/>
    <w:rsid w:val="00B47FAB"/>
    <w:rsid w:val="00B51215"/>
    <w:rsid w:val="00B516DC"/>
    <w:rsid w:val="00B520B3"/>
    <w:rsid w:val="00B54429"/>
    <w:rsid w:val="00B54C73"/>
    <w:rsid w:val="00B571C7"/>
    <w:rsid w:val="00B607DE"/>
    <w:rsid w:val="00B63628"/>
    <w:rsid w:val="00B63D06"/>
    <w:rsid w:val="00B64993"/>
    <w:rsid w:val="00B6583B"/>
    <w:rsid w:val="00B66405"/>
    <w:rsid w:val="00B707A0"/>
    <w:rsid w:val="00B70D7E"/>
    <w:rsid w:val="00B71FE5"/>
    <w:rsid w:val="00B73129"/>
    <w:rsid w:val="00B74ABB"/>
    <w:rsid w:val="00B7695F"/>
    <w:rsid w:val="00B76D83"/>
    <w:rsid w:val="00B76EC7"/>
    <w:rsid w:val="00B77220"/>
    <w:rsid w:val="00B81CC2"/>
    <w:rsid w:val="00B82347"/>
    <w:rsid w:val="00B8346A"/>
    <w:rsid w:val="00B834AF"/>
    <w:rsid w:val="00B8550E"/>
    <w:rsid w:val="00B86C5C"/>
    <w:rsid w:val="00B91099"/>
    <w:rsid w:val="00B9262E"/>
    <w:rsid w:val="00B92725"/>
    <w:rsid w:val="00B936C1"/>
    <w:rsid w:val="00B93734"/>
    <w:rsid w:val="00B95292"/>
    <w:rsid w:val="00B96966"/>
    <w:rsid w:val="00B97096"/>
    <w:rsid w:val="00B97220"/>
    <w:rsid w:val="00B97332"/>
    <w:rsid w:val="00B9746B"/>
    <w:rsid w:val="00B97BF2"/>
    <w:rsid w:val="00B97EB5"/>
    <w:rsid w:val="00BA0DBC"/>
    <w:rsid w:val="00BA125C"/>
    <w:rsid w:val="00BA13E3"/>
    <w:rsid w:val="00BA17E7"/>
    <w:rsid w:val="00BA1863"/>
    <w:rsid w:val="00BA307C"/>
    <w:rsid w:val="00BA31C8"/>
    <w:rsid w:val="00BA758A"/>
    <w:rsid w:val="00BB1CDB"/>
    <w:rsid w:val="00BB4807"/>
    <w:rsid w:val="00BB4E23"/>
    <w:rsid w:val="00BB71E2"/>
    <w:rsid w:val="00BC0ED6"/>
    <w:rsid w:val="00BC141E"/>
    <w:rsid w:val="00BC1D70"/>
    <w:rsid w:val="00BC28B5"/>
    <w:rsid w:val="00BC61FF"/>
    <w:rsid w:val="00BC627F"/>
    <w:rsid w:val="00BC69CC"/>
    <w:rsid w:val="00BC7B38"/>
    <w:rsid w:val="00BD27A4"/>
    <w:rsid w:val="00BD3541"/>
    <w:rsid w:val="00BD3A23"/>
    <w:rsid w:val="00BD4EE7"/>
    <w:rsid w:val="00BE01C9"/>
    <w:rsid w:val="00BE0C16"/>
    <w:rsid w:val="00BE1795"/>
    <w:rsid w:val="00BE2E9A"/>
    <w:rsid w:val="00BE3C58"/>
    <w:rsid w:val="00BE3FDF"/>
    <w:rsid w:val="00BE438F"/>
    <w:rsid w:val="00BE4EA5"/>
    <w:rsid w:val="00BE5191"/>
    <w:rsid w:val="00BE5D73"/>
    <w:rsid w:val="00BE62A7"/>
    <w:rsid w:val="00BE73D5"/>
    <w:rsid w:val="00BF0934"/>
    <w:rsid w:val="00BF0E8C"/>
    <w:rsid w:val="00BF1F6F"/>
    <w:rsid w:val="00BF2E72"/>
    <w:rsid w:val="00BF3D94"/>
    <w:rsid w:val="00BF41E0"/>
    <w:rsid w:val="00BF49F9"/>
    <w:rsid w:val="00BF61EF"/>
    <w:rsid w:val="00C03812"/>
    <w:rsid w:val="00C059DC"/>
    <w:rsid w:val="00C05EAC"/>
    <w:rsid w:val="00C066DB"/>
    <w:rsid w:val="00C11C42"/>
    <w:rsid w:val="00C12441"/>
    <w:rsid w:val="00C14178"/>
    <w:rsid w:val="00C15696"/>
    <w:rsid w:val="00C2010B"/>
    <w:rsid w:val="00C2113C"/>
    <w:rsid w:val="00C21609"/>
    <w:rsid w:val="00C21993"/>
    <w:rsid w:val="00C22088"/>
    <w:rsid w:val="00C227E8"/>
    <w:rsid w:val="00C2387A"/>
    <w:rsid w:val="00C239C7"/>
    <w:rsid w:val="00C24912"/>
    <w:rsid w:val="00C2562C"/>
    <w:rsid w:val="00C25728"/>
    <w:rsid w:val="00C26DE4"/>
    <w:rsid w:val="00C273BF"/>
    <w:rsid w:val="00C27563"/>
    <w:rsid w:val="00C27871"/>
    <w:rsid w:val="00C30558"/>
    <w:rsid w:val="00C31864"/>
    <w:rsid w:val="00C3618E"/>
    <w:rsid w:val="00C3620D"/>
    <w:rsid w:val="00C37F4B"/>
    <w:rsid w:val="00C4001A"/>
    <w:rsid w:val="00C42150"/>
    <w:rsid w:val="00C440C6"/>
    <w:rsid w:val="00C47230"/>
    <w:rsid w:val="00C5059A"/>
    <w:rsid w:val="00C514F0"/>
    <w:rsid w:val="00C52A0D"/>
    <w:rsid w:val="00C53258"/>
    <w:rsid w:val="00C545C4"/>
    <w:rsid w:val="00C54B11"/>
    <w:rsid w:val="00C56626"/>
    <w:rsid w:val="00C6005D"/>
    <w:rsid w:val="00C62BF4"/>
    <w:rsid w:val="00C63DE8"/>
    <w:rsid w:val="00C641A3"/>
    <w:rsid w:val="00C648B6"/>
    <w:rsid w:val="00C6512A"/>
    <w:rsid w:val="00C656B8"/>
    <w:rsid w:val="00C65E6E"/>
    <w:rsid w:val="00C675A6"/>
    <w:rsid w:val="00C67DBB"/>
    <w:rsid w:val="00C70C75"/>
    <w:rsid w:val="00C731BD"/>
    <w:rsid w:val="00C76B23"/>
    <w:rsid w:val="00C76EC1"/>
    <w:rsid w:val="00C7792D"/>
    <w:rsid w:val="00C77AB1"/>
    <w:rsid w:val="00C77B0B"/>
    <w:rsid w:val="00C802AA"/>
    <w:rsid w:val="00C822E9"/>
    <w:rsid w:val="00C82FC0"/>
    <w:rsid w:val="00C8489A"/>
    <w:rsid w:val="00C854DE"/>
    <w:rsid w:val="00C859D3"/>
    <w:rsid w:val="00C85F6F"/>
    <w:rsid w:val="00C862BB"/>
    <w:rsid w:val="00C86545"/>
    <w:rsid w:val="00C870E6"/>
    <w:rsid w:val="00C9016B"/>
    <w:rsid w:val="00C90251"/>
    <w:rsid w:val="00C91013"/>
    <w:rsid w:val="00C911BB"/>
    <w:rsid w:val="00C939AA"/>
    <w:rsid w:val="00C93BE5"/>
    <w:rsid w:val="00C9448C"/>
    <w:rsid w:val="00C946FC"/>
    <w:rsid w:val="00C94B07"/>
    <w:rsid w:val="00CA0700"/>
    <w:rsid w:val="00CA1838"/>
    <w:rsid w:val="00CA19DA"/>
    <w:rsid w:val="00CA1AA5"/>
    <w:rsid w:val="00CA25BA"/>
    <w:rsid w:val="00CA282B"/>
    <w:rsid w:val="00CA3041"/>
    <w:rsid w:val="00CA4052"/>
    <w:rsid w:val="00CA4617"/>
    <w:rsid w:val="00CA5340"/>
    <w:rsid w:val="00CA6971"/>
    <w:rsid w:val="00CB1876"/>
    <w:rsid w:val="00CB1B8E"/>
    <w:rsid w:val="00CB206A"/>
    <w:rsid w:val="00CB3AE2"/>
    <w:rsid w:val="00CB40AF"/>
    <w:rsid w:val="00CB43A6"/>
    <w:rsid w:val="00CB563E"/>
    <w:rsid w:val="00CB5819"/>
    <w:rsid w:val="00CB6048"/>
    <w:rsid w:val="00CB6CDF"/>
    <w:rsid w:val="00CB7F1A"/>
    <w:rsid w:val="00CB7F3B"/>
    <w:rsid w:val="00CC07D9"/>
    <w:rsid w:val="00CC2285"/>
    <w:rsid w:val="00CC37AE"/>
    <w:rsid w:val="00CC3DF7"/>
    <w:rsid w:val="00CC592D"/>
    <w:rsid w:val="00CC60A8"/>
    <w:rsid w:val="00CD1468"/>
    <w:rsid w:val="00CD3CF9"/>
    <w:rsid w:val="00CD4CF9"/>
    <w:rsid w:val="00CD5320"/>
    <w:rsid w:val="00CD6AAB"/>
    <w:rsid w:val="00CD7AAF"/>
    <w:rsid w:val="00CE4DEF"/>
    <w:rsid w:val="00CE5753"/>
    <w:rsid w:val="00CE6E06"/>
    <w:rsid w:val="00CE72FD"/>
    <w:rsid w:val="00CF016F"/>
    <w:rsid w:val="00CF1157"/>
    <w:rsid w:val="00CF177C"/>
    <w:rsid w:val="00CF18A8"/>
    <w:rsid w:val="00CF2A5C"/>
    <w:rsid w:val="00CF52BC"/>
    <w:rsid w:val="00CF7127"/>
    <w:rsid w:val="00CF7F6E"/>
    <w:rsid w:val="00D0089E"/>
    <w:rsid w:val="00D014C9"/>
    <w:rsid w:val="00D020ED"/>
    <w:rsid w:val="00D023B3"/>
    <w:rsid w:val="00D02AA0"/>
    <w:rsid w:val="00D04DF3"/>
    <w:rsid w:val="00D05179"/>
    <w:rsid w:val="00D0518B"/>
    <w:rsid w:val="00D06480"/>
    <w:rsid w:val="00D064F6"/>
    <w:rsid w:val="00D07461"/>
    <w:rsid w:val="00D07795"/>
    <w:rsid w:val="00D10E32"/>
    <w:rsid w:val="00D1182B"/>
    <w:rsid w:val="00D11D56"/>
    <w:rsid w:val="00D12AFC"/>
    <w:rsid w:val="00D130A7"/>
    <w:rsid w:val="00D131C6"/>
    <w:rsid w:val="00D15011"/>
    <w:rsid w:val="00D1544A"/>
    <w:rsid w:val="00D163B3"/>
    <w:rsid w:val="00D1655B"/>
    <w:rsid w:val="00D17A6E"/>
    <w:rsid w:val="00D20ED3"/>
    <w:rsid w:val="00D223AE"/>
    <w:rsid w:val="00D2382C"/>
    <w:rsid w:val="00D23A0A"/>
    <w:rsid w:val="00D23AAF"/>
    <w:rsid w:val="00D24424"/>
    <w:rsid w:val="00D24696"/>
    <w:rsid w:val="00D25A6D"/>
    <w:rsid w:val="00D273B8"/>
    <w:rsid w:val="00D27AD7"/>
    <w:rsid w:val="00D3004B"/>
    <w:rsid w:val="00D3006C"/>
    <w:rsid w:val="00D31D20"/>
    <w:rsid w:val="00D31EEE"/>
    <w:rsid w:val="00D32A93"/>
    <w:rsid w:val="00D34A3B"/>
    <w:rsid w:val="00D34E89"/>
    <w:rsid w:val="00D36CAF"/>
    <w:rsid w:val="00D37725"/>
    <w:rsid w:val="00D40292"/>
    <w:rsid w:val="00D40B6F"/>
    <w:rsid w:val="00D41C07"/>
    <w:rsid w:val="00D422F3"/>
    <w:rsid w:val="00D42761"/>
    <w:rsid w:val="00D45280"/>
    <w:rsid w:val="00D463DC"/>
    <w:rsid w:val="00D47ACC"/>
    <w:rsid w:val="00D47BEE"/>
    <w:rsid w:val="00D5146F"/>
    <w:rsid w:val="00D52F96"/>
    <w:rsid w:val="00D537B6"/>
    <w:rsid w:val="00D54971"/>
    <w:rsid w:val="00D54E51"/>
    <w:rsid w:val="00D56337"/>
    <w:rsid w:val="00D5683A"/>
    <w:rsid w:val="00D5720B"/>
    <w:rsid w:val="00D57BF9"/>
    <w:rsid w:val="00D61C05"/>
    <w:rsid w:val="00D621DF"/>
    <w:rsid w:val="00D629F8"/>
    <w:rsid w:val="00D6312D"/>
    <w:rsid w:val="00D63372"/>
    <w:rsid w:val="00D6382E"/>
    <w:rsid w:val="00D63C02"/>
    <w:rsid w:val="00D65155"/>
    <w:rsid w:val="00D66764"/>
    <w:rsid w:val="00D675D7"/>
    <w:rsid w:val="00D70760"/>
    <w:rsid w:val="00D70D82"/>
    <w:rsid w:val="00D7176F"/>
    <w:rsid w:val="00D72153"/>
    <w:rsid w:val="00D7243E"/>
    <w:rsid w:val="00D724F0"/>
    <w:rsid w:val="00D72534"/>
    <w:rsid w:val="00D7429A"/>
    <w:rsid w:val="00D74EF0"/>
    <w:rsid w:val="00D755C8"/>
    <w:rsid w:val="00D757AA"/>
    <w:rsid w:val="00D765B6"/>
    <w:rsid w:val="00D80019"/>
    <w:rsid w:val="00D80132"/>
    <w:rsid w:val="00D80475"/>
    <w:rsid w:val="00D8181A"/>
    <w:rsid w:val="00D820DB"/>
    <w:rsid w:val="00D86DAF"/>
    <w:rsid w:val="00D86F24"/>
    <w:rsid w:val="00D8703B"/>
    <w:rsid w:val="00D87A95"/>
    <w:rsid w:val="00D91C08"/>
    <w:rsid w:val="00D91E35"/>
    <w:rsid w:val="00D92AE3"/>
    <w:rsid w:val="00D93B26"/>
    <w:rsid w:val="00D96158"/>
    <w:rsid w:val="00D97D9F"/>
    <w:rsid w:val="00DA0533"/>
    <w:rsid w:val="00DA1628"/>
    <w:rsid w:val="00DA3E03"/>
    <w:rsid w:val="00DA3FBE"/>
    <w:rsid w:val="00DA4E88"/>
    <w:rsid w:val="00DA4F0F"/>
    <w:rsid w:val="00DA5038"/>
    <w:rsid w:val="00DA6310"/>
    <w:rsid w:val="00DA6624"/>
    <w:rsid w:val="00DA78CD"/>
    <w:rsid w:val="00DA7D76"/>
    <w:rsid w:val="00DB1334"/>
    <w:rsid w:val="00DB1854"/>
    <w:rsid w:val="00DB2EB1"/>
    <w:rsid w:val="00DB39DB"/>
    <w:rsid w:val="00DB3B1B"/>
    <w:rsid w:val="00DB5CA5"/>
    <w:rsid w:val="00DB6284"/>
    <w:rsid w:val="00DB65BA"/>
    <w:rsid w:val="00DC05B4"/>
    <w:rsid w:val="00DC0F0C"/>
    <w:rsid w:val="00DC0FB5"/>
    <w:rsid w:val="00DC2273"/>
    <w:rsid w:val="00DC2287"/>
    <w:rsid w:val="00DC2846"/>
    <w:rsid w:val="00DC7213"/>
    <w:rsid w:val="00DD31F7"/>
    <w:rsid w:val="00DD342C"/>
    <w:rsid w:val="00DD3BC8"/>
    <w:rsid w:val="00DD4201"/>
    <w:rsid w:val="00DD5549"/>
    <w:rsid w:val="00DD554C"/>
    <w:rsid w:val="00DD59F9"/>
    <w:rsid w:val="00DD61BF"/>
    <w:rsid w:val="00DD659A"/>
    <w:rsid w:val="00DD7581"/>
    <w:rsid w:val="00DD768E"/>
    <w:rsid w:val="00DD7FB8"/>
    <w:rsid w:val="00DE1233"/>
    <w:rsid w:val="00DE14BC"/>
    <w:rsid w:val="00DE1F72"/>
    <w:rsid w:val="00DE24FD"/>
    <w:rsid w:val="00DE31F1"/>
    <w:rsid w:val="00DE3759"/>
    <w:rsid w:val="00DE58EF"/>
    <w:rsid w:val="00DF0DAD"/>
    <w:rsid w:val="00DF3742"/>
    <w:rsid w:val="00DF4031"/>
    <w:rsid w:val="00DF5325"/>
    <w:rsid w:val="00DF6076"/>
    <w:rsid w:val="00DF6208"/>
    <w:rsid w:val="00DF7121"/>
    <w:rsid w:val="00DF7F2A"/>
    <w:rsid w:val="00E00923"/>
    <w:rsid w:val="00E00DE0"/>
    <w:rsid w:val="00E01517"/>
    <w:rsid w:val="00E017F5"/>
    <w:rsid w:val="00E02878"/>
    <w:rsid w:val="00E028C7"/>
    <w:rsid w:val="00E032D8"/>
    <w:rsid w:val="00E040E0"/>
    <w:rsid w:val="00E04227"/>
    <w:rsid w:val="00E06423"/>
    <w:rsid w:val="00E06803"/>
    <w:rsid w:val="00E10D57"/>
    <w:rsid w:val="00E11A6D"/>
    <w:rsid w:val="00E135E6"/>
    <w:rsid w:val="00E1373A"/>
    <w:rsid w:val="00E138F3"/>
    <w:rsid w:val="00E13D2D"/>
    <w:rsid w:val="00E13F5A"/>
    <w:rsid w:val="00E15555"/>
    <w:rsid w:val="00E158B3"/>
    <w:rsid w:val="00E16CFD"/>
    <w:rsid w:val="00E1731A"/>
    <w:rsid w:val="00E206C9"/>
    <w:rsid w:val="00E220AC"/>
    <w:rsid w:val="00E238D4"/>
    <w:rsid w:val="00E2393C"/>
    <w:rsid w:val="00E2463E"/>
    <w:rsid w:val="00E24D45"/>
    <w:rsid w:val="00E2530E"/>
    <w:rsid w:val="00E257D0"/>
    <w:rsid w:val="00E25903"/>
    <w:rsid w:val="00E26D1B"/>
    <w:rsid w:val="00E271CD"/>
    <w:rsid w:val="00E27F69"/>
    <w:rsid w:val="00E309C6"/>
    <w:rsid w:val="00E352D7"/>
    <w:rsid w:val="00E37857"/>
    <w:rsid w:val="00E40D37"/>
    <w:rsid w:val="00E41A72"/>
    <w:rsid w:val="00E43C2E"/>
    <w:rsid w:val="00E44787"/>
    <w:rsid w:val="00E45766"/>
    <w:rsid w:val="00E463BD"/>
    <w:rsid w:val="00E469CD"/>
    <w:rsid w:val="00E47A67"/>
    <w:rsid w:val="00E50243"/>
    <w:rsid w:val="00E50A3C"/>
    <w:rsid w:val="00E52661"/>
    <w:rsid w:val="00E527B2"/>
    <w:rsid w:val="00E533F4"/>
    <w:rsid w:val="00E5348F"/>
    <w:rsid w:val="00E53852"/>
    <w:rsid w:val="00E5583A"/>
    <w:rsid w:val="00E563EA"/>
    <w:rsid w:val="00E56CFF"/>
    <w:rsid w:val="00E614D2"/>
    <w:rsid w:val="00E618D8"/>
    <w:rsid w:val="00E61A11"/>
    <w:rsid w:val="00E61B72"/>
    <w:rsid w:val="00E624F3"/>
    <w:rsid w:val="00E6293B"/>
    <w:rsid w:val="00E62D9B"/>
    <w:rsid w:val="00E632D2"/>
    <w:rsid w:val="00E63337"/>
    <w:rsid w:val="00E64709"/>
    <w:rsid w:val="00E64DE0"/>
    <w:rsid w:val="00E66C25"/>
    <w:rsid w:val="00E6758F"/>
    <w:rsid w:val="00E67C97"/>
    <w:rsid w:val="00E70779"/>
    <w:rsid w:val="00E7092E"/>
    <w:rsid w:val="00E7093B"/>
    <w:rsid w:val="00E737C5"/>
    <w:rsid w:val="00E74845"/>
    <w:rsid w:val="00E74E83"/>
    <w:rsid w:val="00E752B3"/>
    <w:rsid w:val="00E81E05"/>
    <w:rsid w:val="00E836E8"/>
    <w:rsid w:val="00E8463B"/>
    <w:rsid w:val="00E86AE9"/>
    <w:rsid w:val="00E86B3C"/>
    <w:rsid w:val="00E876F1"/>
    <w:rsid w:val="00E87C29"/>
    <w:rsid w:val="00E91EFC"/>
    <w:rsid w:val="00E92889"/>
    <w:rsid w:val="00E92D7F"/>
    <w:rsid w:val="00E93FBD"/>
    <w:rsid w:val="00E9574F"/>
    <w:rsid w:val="00EA1267"/>
    <w:rsid w:val="00EA2098"/>
    <w:rsid w:val="00EA21C7"/>
    <w:rsid w:val="00EA3E3D"/>
    <w:rsid w:val="00EA70C9"/>
    <w:rsid w:val="00EA7B96"/>
    <w:rsid w:val="00EB1757"/>
    <w:rsid w:val="00EB1999"/>
    <w:rsid w:val="00EB57A7"/>
    <w:rsid w:val="00EB76E6"/>
    <w:rsid w:val="00EC12B0"/>
    <w:rsid w:val="00EC203D"/>
    <w:rsid w:val="00EC3603"/>
    <w:rsid w:val="00EC4EF8"/>
    <w:rsid w:val="00EC52F9"/>
    <w:rsid w:val="00EC5663"/>
    <w:rsid w:val="00EC688C"/>
    <w:rsid w:val="00EC77C7"/>
    <w:rsid w:val="00ED014E"/>
    <w:rsid w:val="00ED18F4"/>
    <w:rsid w:val="00ED21A8"/>
    <w:rsid w:val="00ED2243"/>
    <w:rsid w:val="00ED2665"/>
    <w:rsid w:val="00ED335E"/>
    <w:rsid w:val="00ED39F1"/>
    <w:rsid w:val="00ED3E1E"/>
    <w:rsid w:val="00ED49DD"/>
    <w:rsid w:val="00ED4A0B"/>
    <w:rsid w:val="00ED58D0"/>
    <w:rsid w:val="00ED5D89"/>
    <w:rsid w:val="00ED5F2B"/>
    <w:rsid w:val="00ED7136"/>
    <w:rsid w:val="00ED78FF"/>
    <w:rsid w:val="00ED7B9A"/>
    <w:rsid w:val="00ED7C4F"/>
    <w:rsid w:val="00EE0235"/>
    <w:rsid w:val="00EE1414"/>
    <w:rsid w:val="00EE164E"/>
    <w:rsid w:val="00EE2BBD"/>
    <w:rsid w:val="00EE35B8"/>
    <w:rsid w:val="00EE42B0"/>
    <w:rsid w:val="00EE5148"/>
    <w:rsid w:val="00EE539F"/>
    <w:rsid w:val="00EE64E5"/>
    <w:rsid w:val="00EE75A0"/>
    <w:rsid w:val="00EF0977"/>
    <w:rsid w:val="00EF0C6B"/>
    <w:rsid w:val="00EF1BAA"/>
    <w:rsid w:val="00EF2520"/>
    <w:rsid w:val="00EF49E7"/>
    <w:rsid w:val="00EF4F9A"/>
    <w:rsid w:val="00EF520F"/>
    <w:rsid w:val="00EF534C"/>
    <w:rsid w:val="00EF58A6"/>
    <w:rsid w:val="00EF5FF6"/>
    <w:rsid w:val="00EF7EE9"/>
    <w:rsid w:val="00F0117A"/>
    <w:rsid w:val="00F01E21"/>
    <w:rsid w:val="00F02775"/>
    <w:rsid w:val="00F02838"/>
    <w:rsid w:val="00F04096"/>
    <w:rsid w:val="00F04107"/>
    <w:rsid w:val="00F05D7D"/>
    <w:rsid w:val="00F0661A"/>
    <w:rsid w:val="00F101FE"/>
    <w:rsid w:val="00F125BF"/>
    <w:rsid w:val="00F13650"/>
    <w:rsid w:val="00F17304"/>
    <w:rsid w:val="00F20280"/>
    <w:rsid w:val="00F20ADD"/>
    <w:rsid w:val="00F20C8F"/>
    <w:rsid w:val="00F21DFE"/>
    <w:rsid w:val="00F22C13"/>
    <w:rsid w:val="00F238C2"/>
    <w:rsid w:val="00F25144"/>
    <w:rsid w:val="00F25174"/>
    <w:rsid w:val="00F26011"/>
    <w:rsid w:val="00F26327"/>
    <w:rsid w:val="00F26AC0"/>
    <w:rsid w:val="00F27876"/>
    <w:rsid w:val="00F3026C"/>
    <w:rsid w:val="00F3083F"/>
    <w:rsid w:val="00F30950"/>
    <w:rsid w:val="00F332E8"/>
    <w:rsid w:val="00F35F91"/>
    <w:rsid w:val="00F3623D"/>
    <w:rsid w:val="00F36F99"/>
    <w:rsid w:val="00F41C67"/>
    <w:rsid w:val="00F41D8B"/>
    <w:rsid w:val="00F41F04"/>
    <w:rsid w:val="00F4209C"/>
    <w:rsid w:val="00F4214D"/>
    <w:rsid w:val="00F42426"/>
    <w:rsid w:val="00F42525"/>
    <w:rsid w:val="00F42A98"/>
    <w:rsid w:val="00F432FC"/>
    <w:rsid w:val="00F4471C"/>
    <w:rsid w:val="00F4637F"/>
    <w:rsid w:val="00F47580"/>
    <w:rsid w:val="00F4789C"/>
    <w:rsid w:val="00F53C6F"/>
    <w:rsid w:val="00F54AC3"/>
    <w:rsid w:val="00F5560E"/>
    <w:rsid w:val="00F561DC"/>
    <w:rsid w:val="00F56350"/>
    <w:rsid w:val="00F56E81"/>
    <w:rsid w:val="00F5716C"/>
    <w:rsid w:val="00F57E4D"/>
    <w:rsid w:val="00F615B7"/>
    <w:rsid w:val="00F629B3"/>
    <w:rsid w:val="00F65F0F"/>
    <w:rsid w:val="00F66B48"/>
    <w:rsid w:val="00F66E97"/>
    <w:rsid w:val="00F676A0"/>
    <w:rsid w:val="00F70824"/>
    <w:rsid w:val="00F70DA8"/>
    <w:rsid w:val="00F71EA9"/>
    <w:rsid w:val="00F732E5"/>
    <w:rsid w:val="00F74323"/>
    <w:rsid w:val="00F74875"/>
    <w:rsid w:val="00F76416"/>
    <w:rsid w:val="00F76871"/>
    <w:rsid w:val="00F77EA1"/>
    <w:rsid w:val="00F80434"/>
    <w:rsid w:val="00F814E8"/>
    <w:rsid w:val="00F82B44"/>
    <w:rsid w:val="00F85875"/>
    <w:rsid w:val="00F85FB5"/>
    <w:rsid w:val="00F87D6E"/>
    <w:rsid w:val="00F907B0"/>
    <w:rsid w:val="00F909B8"/>
    <w:rsid w:val="00F92840"/>
    <w:rsid w:val="00F93F16"/>
    <w:rsid w:val="00F94D16"/>
    <w:rsid w:val="00F94DA0"/>
    <w:rsid w:val="00F94FF0"/>
    <w:rsid w:val="00F9562C"/>
    <w:rsid w:val="00F96586"/>
    <w:rsid w:val="00F96BD1"/>
    <w:rsid w:val="00F97F84"/>
    <w:rsid w:val="00FA10C0"/>
    <w:rsid w:val="00FA1A9A"/>
    <w:rsid w:val="00FA29F9"/>
    <w:rsid w:val="00FA31D0"/>
    <w:rsid w:val="00FA463B"/>
    <w:rsid w:val="00FA5CFE"/>
    <w:rsid w:val="00FA7702"/>
    <w:rsid w:val="00FB010C"/>
    <w:rsid w:val="00FB07D6"/>
    <w:rsid w:val="00FB1126"/>
    <w:rsid w:val="00FB1810"/>
    <w:rsid w:val="00FB24EF"/>
    <w:rsid w:val="00FB43C9"/>
    <w:rsid w:val="00FB5389"/>
    <w:rsid w:val="00FB67EC"/>
    <w:rsid w:val="00FB70BB"/>
    <w:rsid w:val="00FB7BFC"/>
    <w:rsid w:val="00FC1555"/>
    <w:rsid w:val="00FC214C"/>
    <w:rsid w:val="00FC2912"/>
    <w:rsid w:val="00FC4704"/>
    <w:rsid w:val="00FC493A"/>
    <w:rsid w:val="00FC4DCB"/>
    <w:rsid w:val="00FC5AFA"/>
    <w:rsid w:val="00FC6328"/>
    <w:rsid w:val="00FC6B87"/>
    <w:rsid w:val="00FD3B2F"/>
    <w:rsid w:val="00FD42CE"/>
    <w:rsid w:val="00FD4491"/>
    <w:rsid w:val="00FD6513"/>
    <w:rsid w:val="00FD69E3"/>
    <w:rsid w:val="00FD7931"/>
    <w:rsid w:val="00FE06D2"/>
    <w:rsid w:val="00FE1F67"/>
    <w:rsid w:val="00FE281A"/>
    <w:rsid w:val="00FE35E3"/>
    <w:rsid w:val="00FE576E"/>
    <w:rsid w:val="00FE5DBF"/>
    <w:rsid w:val="00FE616D"/>
    <w:rsid w:val="00FE7CC9"/>
    <w:rsid w:val="00FF108E"/>
    <w:rsid w:val="00FF31BE"/>
    <w:rsid w:val="00FF4517"/>
    <w:rsid w:val="00FF657F"/>
    <w:rsid w:val="00FF7527"/>
    <w:rsid w:val="01E634D2"/>
    <w:rsid w:val="02BE080C"/>
    <w:rsid w:val="057E7E5D"/>
    <w:rsid w:val="05A8386F"/>
    <w:rsid w:val="05F860B2"/>
    <w:rsid w:val="06542615"/>
    <w:rsid w:val="068C34DF"/>
    <w:rsid w:val="07092CC8"/>
    <w:rsid w:val="0766525E"/>
    <w:rsid w:val="081215FD"/>
    <w:rsid w:val="0988367C"/>
    <w:rsid w:val="09966B49"/>
    <w:rsid w:val="0A716077"/>
    <w:rsid w:val="0B094114"/>
    <w:rsid w:val="0C4C769A"/>
    <w:rsid w:val="0CE45553"/>
    <w:rsid w:val="0D1F6590"/>
    <w:rsid w:val="0ED34B3D"/>
    <w:rsid w:val="0F0D66A2"/>
    <w:rsid w:val="0F981CE5"/>
    <w:rsid w:val="10102BAB"/>
    <w:rsid w:val="10256342"/>
    <w:rsid w:val="109E629D"/>
    <w:rsid w:val="10F92EB1"/>
    <w:rsid w:val="11422003"/>
    <w:rsid w:val="12C47850"/>
    <w:rsid w:val="154405DB"/>
    <w:rsid w:val="15AE0502"/>
    <w:rsid w:val="16E25143"/>
    <w:rsid w:val="171A3511"/>
    <w:rsid w:val="177713B4"/>
    <w:rsid w:val="17A66B47"/>
    <w:rsid w:val="17B00D0F"/>
    <w:rsid w:val="187E434D"/>
    <w:rsid w:val="18CD7828"/>
    <w:rsid w:val="19E01E6E"/>
    <w:rsid w:val="1A9079F2"/>
    <w:rsid w:val="1AD848F4"/>
    <w:rsid w:val="1B751450"/>
    <w:rsid w:val="1EF22683"/>
    <w:rsid w:val="1F4C410B"/>
    <w:rsid w:val="20AB268F"/>
    <w:rsid w:val="21390098"/>
    <w:rsid w:val="21CC1CA1"/>
    <w:rsid w:val="22306ED8"/>
    <w:rsid w:val="24053086"/>
    <w:rsid w:val="24C220EE"/>
    <w:rsid w:val="254D7A04"/>
    <w:rsid w:val="25CE58FC"/>
    <w:rsid w:val="26142BB7"/>
    <w:rsid w:val="26272937"/>
    <w:rsid w:val="2672121E"/>
    <w:rsid w:val="270F1A6F"/>
    <w:rsid w:val="27F02964"/>
    <w:rsid w:val="28CE1642"/>
    <w:rsid w:val="291D3B74"/>
    <w:rsid w:val="29B33889"/>
    <w:rsid w:val="2A4D455F"/>
    <w:rsid w:val="2A775966"/>
    <w:rsid w:val="2AC96417"/>
    <w:rsid w:val="2BBD3141"/>
    <w:rsid w:val="2BFE0457"/>
    <w:rsid w:val="2D3874CD"/>
    <w:rsid w:val="2EB0305A"/>
    <w:rsid w:val="2F871476"/>
    <w:rsid w:val="302017F8"/>
    <w:rsid w:val="32630BFE"/>
    <w:rsid w:val="330741A3"/>
    <w:rsid w:val="34066BB0"/>
    <w:rsid w:val="342859ED"/>
    <w:rsid w:val="35BB5D80"/>
    <w:rsid w:val="373C4887"/>
    <w:rsid w:val="377803D9"/>
    <w:rsid w:val="37A72DBD"/>
    <w:rsid w:val="3929749E"/>
    <w:rsid w:val="39372603"/>
    <w:rsid w:val="398D28B8"/>
    <w:rsid w:val="3A156090"/>
    <w:rsid w:val="3A76723E"/>
    <w:rsid w:val="3B402E85"/>
    <w:rsid w:val="3B924D44"/>
    <w:rsid w:val="3C6F44C0"/>
    <w:rsid w:val="3C7173DD"/>
    <w:rsid w:val="3D4C17E7"/>
    <w:rsid w:val="3DBC436D"/>
    <w:rsid w:val="3DD35330"/>
    <w:rsid w:val="3E8A11B5"/>
    <w:rsid w:val="3EE63A72"/>
    <w:rsid w:val="3F6907E8"/>
    <w:rsid w:val="431A43E9"/>
    <w:rsid w:val="440E6957"/>
    <w:rsid w:val="448009F4"/>
    <w:rsid w:val="44F737EB"/>
    <w:rsid w:val="44FE1CBD"/>
    <w:rsid w:val="458A5AD5"/>
    <w:rsid w:val="45E156FA"/>
    <w:rsid w:val="45ED4589"/>
    <w:rsid w:val="46A93804"/>
    <w:rsid w:val="46BE7A62"/>
    <w:rsid w:val="474E2570"/>
    <w:rsid w:val="47F861BD"/>
    <w:rsid w:val="48115FF4"/>
    <w:rsid w:val="48CA3B4E"/>
    <w:rsid w:val="492D5310"/>
    <w:rsid w:val="49B01D21"/>
    <w:rsid w:val="4A67651E"/>
    <w:rsid w:val="4A8A18B5"/>
    <w:rsid w:val="4B785CD2"/>
    <w:rsid w:val="4CFA4E73"/>
    <w:rsid w:val="4CFE2573"/>
    <w:rsid w:val="4D357066"/>
    <w:rsid w:val="4D6D4C05"/>
    <w:rsid w:val="4E0D6A97"/>
    <w:rsid w:val="4E1B3E98"/>
    <w:rsid w:val="4E314338"/>
    <w:rsid w:val="4EF81778"/>
    <w:rsid w:val="4F322EE2"/>
    <w:rsid w:val="4FAE0187"/>
    <w:rsid w:val="4FE27B6E"/>
    <w:rsid w:val="4FFC1F56"/>
    <w:rsid w:val="500B0E2A"/>
    <w:rsid w:val="50223FC5"/>
    <w:rsid w:val="517E52E7"/>
    <w:rsid w:val="52515C66"/>
    <w:rsid w:val="528C139B"/>
    <w:rsid w:val="53A901BC"/>
    <w:rsid w:val="53ED0ADD"/>
    <w:rsid w:val="560E3024"/>
    <w:rsid w:val="56E7498F"/>
    <w:rsid w:val="583E6AA9"/>
    <w:rsid w:val="59896F63"/>
    <w:rsid w:val="59AD1F20"/>
    <w:rsid w:val="59DC0F91"/>
    <w:rsid w:val="5A6D6F6A"/>
    <w:rsid w:val="5C513841"/>
    <w:rsid w:val="5CF93412"/>
    <w:rsid w:val="5E321B23"/>
    <w:rsid w:val="5E374E61"/>
    <w:rsid w:val="5EFF7DF8"/>
    <w:rsid w:val="622B7119"/>
    <w:rsid w:val="62FA03B8"/>
    <w:rsid w:val="65102BF3"/>
    <w:rsid w:val="656528C6"/>
    <w:rsid w:val="66386B85"/>
    <w:rsid w:val="677A0EFA"/>
    <w:rsid w:val="698526D5"/>
    <w:rsid w:val="6A8B4D66"/>
    <w:rsid w:val="6B51717F"/>
    <w:rsid w:val="6B5C6A12"/>
    <w:rsid w:val="6C1842DA"/>
    <w:rsid w:val="6CE925B1"/>
    <w:rsid w:val="6D202A12"/>
    <w:rsid w:val="6E302837"/>
    <w:rsid w:val="6E4A6D5F"/>
    <w:rsid w:val="6FCE42D5"/>
    <w:rsid w:val="70146ED1"/>
    <w:rsid w:val="70825ECD"/>
    <w:rsid w:val="70BA651E"/>
    <w:rsid w:val="71776C30"/>
    <w:rsid w:val="71D8587F"/>
    <w:rsid w:val="731D2773"/>
    <w:rsid w:val="735741E6"/>
    <w:rsid w:val="738032CF"/>
    <w:rsid w:val="73D97015"/>
    <w:rsid w:val="7465690A"/>
    <w:rsid w:val="74F4080C"/>
    <w:rsid w:val="754B092E"/>
    <w:rsid w:val="75EC6CC0"/>
    <w:rsid w:val="76764A3A"/>
    <w:rsid w:val="767F057B"/>
    <w:rsid w:val="779B4FC9"/>
    <w:rsid w:val="79AD783D"/>
    <w:rsid w:val="7AC15669"/>
    <w:rsid w:val="7AC42654"/>
    <w:rsid w:val="7AF30CEF"/>
    <w:rsid w:val="7CB75BEF"/>
    <w:rsid w:val="7E273DFC"/>
    <w:rsid w:val="7E841A84"/>
    <w:rsid w:val="7EE438B5"/>
    <w:rsid w:val="7F8548E7"/>
    <w:rsid w:val="7FA66E4E"/>
    <w:rsid w:val="7FBA5E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lsdException w:name="FollowedHyperlink" w:uiPriority="99" w:unhideWhenUsed="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13E56"/>
    <w:pPr>
      <w:widowControl w:val="0"/>
      <w:jc w:val="both"/>
    </w:pPr>
    <w:rPr>
      <w:kern w:val="2"/>
      <w:sz w:val="21"/>
      <w:szCs w:val="24"/>
    </w:rPr>
  </w:style>
  <w:style w:type="paragraph" w:styleId="10">
    <w:name w:val="heading 1"/>
    <w:basedOn w:val="a"/>
    <w:next w:val="a"/>
    <w:link w:val="1Char"/>
    <w:qFormat/>
    <w:rsid w:val="00413E56"/>
    <w:pPr>
      <w:keepNext/>
      <w:keepLines/>
      <w:spacing w:before="340" w:after="330" w:line="578" w:lineRule="auto"/>
      <w:outlineLvl w:val="0"/>
    </w:pPr>
    <w:rPr>
      <w:b/>
      <w:bCs/>
      <w:kern w:val="44"/>
      <w:sz w:val="30"/>
      <w:szCs w:val="44"/>
    </w:rPr>
  </w:style>
  <w:style w:type="paragraph" w:styleId="2">
    <w:name w:val="heading 2"/>
    <w:basedOn w:val="a"/>
    <w:next w:val="a"/>
    <w:link w:val="2Char"/>
    <w:qFormat/>
    <w:rsid w:val="00413E5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rsid w:val="00413E56"/>
    <w:rPr>
      <w:b/>
      <w:bCs/>
      <w:kern w:val="44"/>
      <w:sz w:val="30"/>
      <w:szCs w:val="44"/>
    </w:rPr>
  </w:style>
  <w:style w:type="character" w:customStyle="1" w:styleId="2Char">
    <w:name w:val="标题 2 Char"/>
    <w:link w:val="2"/>
    <w:rsid w:val="00413E56"/>
    <w:rPr>
      <w:rFonts w:ascii="Cambria" w:eastAsia="宋体" w:hAnsi="Cambria" w:cs="Times New Roman"/>
      <w:b/>
      <w:bCs/>
      <w:kern w:val="2"/>
      <w:sz w:val="32"/>
      <w:szCs w:val="32"/>
    </w:rPr>
  </w:style>
  <w:style w:type="character" w:styleId="a3">
    <w:name w:val="FollowedHyperlink"/>
    <w:uiPriority w:val="99"/>
    <w:unhideWhenUsed/>
    <w:rsid w:val="00413E56"/>
    <w:rPr>
      <w:color w:val="954F72"/>
      <w:u w:val="single"/>
    </w:rPr>
  </w:style>
  <w:style w:type="character" w:styleId="a4">
    <w:name w:val="Strong"/>
    <w:qFormat/>
    <w:rsid w:val="00413E56"/>
    <w:rPr>
      <w:b/>
      <w:bCs/>
    </w:rPr>
  </w:style>
  <w:style w:type="character" w:styleId="a5">
    <w:name w:val="Hyperlink"/>
    <w:uiPriority w:val="99"/>
    <w:rsid w:val="00413E56"/>
    <w:rPr>
      <w:strike w:val="0"/>
      <w:dstrike w:val="0"/>
      <w:color w:val="000099"/>
      <w:u w:val="none"/>
    </w:rPr>
  </w:style>
  <w:style w:type="character" w:styleId="a6">
    <w:name w:val="page number"/>
    <w:basedOn w:val="a0"/>
    <w:rsid w:val="00413E56"/>
  </w:style>
  <w:style w:type="character" w:styleId="a7">
    <w:name w:val="annotation reference"/>
    <w:uiPriority w:val="99"/>
    <w:rsid w:val="00413E56"/>
    <w:rPr>
      <w:sz w:val="21"/>
      <w:szCs w:val="21"/>
    </w:rPr>
  </w:style>
  <w:style w:type="character" w:styleId="a8">
    <w:name w:val="Emphasis"/>
    <w:qFormat/>
    <w:rsid w:val="00413E56"/>
    <w:rPr>
      <w:i w:val="0"/>
      <w:iCs w:val="0"/>
      <w:color w:val="CC0000"/>
    </w:rPr>
  </w:style>
  <w:style w:type="character" w:customStyle="1" w:styleId="Char">
    <w:name w:val="标题 Char"/>
    <w:rsid w:val="00413E56"/>
    <w:rPr>
      <w:rFonts w:ascii="Cambria" w:hAnsi="Cambria"/>
      <w:b/>
      <w:bCs/>
      <w:kern w:val="2"/>
      <w:sz w:val="36"/>
      <w:szCs w:val="32"/>
    </w:rPr>
  </w:style>
  <w:style w:type="character" w:customStyle="1" w:styleId="Char0">
    <w:name w:val="批注文字 Char"/>
    <w:link w:val="a9"/>
    <w:uiPriority w:val="99"/>
    <w:rsid w:val="00413E56"/>
    <w:rPr>
      <w:kern w:val="2"/>
      <w:sz w:val="21"/>
      <w:szCs w:val="24"/>
    </w:rPr>
  </w:style>
  <w:style w:type="paragraph" w:styleId="a9">
    <w:name w:val="annotation text"/>
    <w:basedOn w:val="a"/>
    <w:link w:val="Char0"/>
    <w:uiPriority w:val="99"/>
    <w:rsid w:val="00413E56"/>
    <w:pPr>
      <w:jc w:val="left"/>
    </w:p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普通文字 Char Char,普通文字 Char1"/>
    <w:rsid w:val="00413E56"/>
    <w:rPr>
      <w:rFonts w:ascii="宋体" w:hAnsi="Courier New" w:cs="Courier New"/>
      <w:kern w:val="2"/>
      <w:sz w:val="21"/>
      <w:szCs w:val="21"/>
    </w:rPr>
  </w:style>
  <w:style w:type="character" w:customStyle="1" w:styleId="Char1">
    <w:name w:val="页脚 Char"/>
    <w:link w:val="aa"/>
    <w:uiPriority w:val="99"/>
    <w:rsid w:val="00413E56"/>
    <w:rPr>
      <w:kern w:val="2"/>
      <w:sz w:val="18"/>
      <w:szCs w:val="18"/>
    </w:rPr>
  </w:style>
  <w:style w:type="paragraph" w:styleId="aa">
    <w:name w:val="footer"/>
    <w:basedOn w:val="a"/>
    <w:link w:val="Char1"/>
    <w:uiPriority w:val="99"/>
    <w:rsid w:val="00413E56"/>
    <w:pPr>
      <w:tabs>
        <w:tab w:val="center" w:pos="4153"/>
        <w:tab w:val="right" w:pos="8306"/>
      </w:tabs>
      <w:snapToGrid w:val="0"/>
      <w:jc w:val="left"/>
    </w:pPr>
    <w:rPr>
      <w:sz w:val="18"/>
      <w:szCs w:val="18"/>
    </w:rPr>
  </w:style>
  <w:style w:type="character" w:customStyle="1" w:styleId="Char2">
    <w:name w:val="副标题 Char"/>
    <w:link w:val="ab"/>
    <w:rsid w:val="00413E56"/>
    <w:rPr>
      <w:rFonts w:ascii="Cambria" w:hAnsi="Cambria" w:cs="Times New Roman"/>
      <w:b/>
      <w:bCs/>
      <w:kern w:val="28"/>
      <w:sz w:val="32"/>
      <w:szCs w:val="32"/>
    </w:rPr>
  </w:style>
  <w:style w:type="paragraph" w:styleId="ab">
    <w:name w:val="Subtitle"/>
    <w:basedOn w:val="a"/>
    <w:next w:val="a"/>
    <w:link w:val="Char2"/>
    <w:qFormat/>
    <w:rsid w:val="00413E56"/>
    <w:pPr>
      <w:spacing w:before="240" w:after="60" w:line="312" w:lineRule="auto"/>
      <w:jc w:val="center"/>
      <w:outlineLvl w:val="1"/>
    </w:pPr>
    <w:rPr>
      <w:rFonts w:ascii="Cambria" w:hAnsi="Cambria"/>
      <w:b/>
      <w:bCs/>
      <w:kern w:val="28"/>
      <w:sz w:val="32"/>
      <w:szCs w:val="32"/>
    </w:rPr>
  </w:style>
  <w:style w:type="character" w:customStyle="1" w:styleId="Char10">
    <w:name w:val="标题 Char1"/>
    <w:link w:val="ac"/>
    <w:rsid w:val="00413E56"/>
    <w:rPr>
      <w:rFonts w:ascii="Cambria" w:hAnsi="Cambria"/>
      <w:b/>
      <w:bCs/>
      <w:kern w:val="2"/>
      <w:sz w:val="36"/>
      <w:szCs w:val="32"/>
    </w:rPr>
  </w:style>
  <w:style w:type="paragraph" w:styleId="ac">
    <w:name w:val="Title"/>
    <w:basedOn w:val="a"/>
    <w:next w:val="a"/>
    <w:link w:val="Char10"/>
    <w:qFormat/>
    <w:rsid w:val="00413E56"/>
    <w:pPr>
      <w:spacing w:before="240" w:after="60"/>
      <w:jc w:val="center"/>
      <w:outlineLvl w:val="0"/>
    </w:pPr>
    <w:rPr>
      <w:rFonts w:ascii="Cambria" w:hAnsi="Cambria"/>
      <w:b/>
      <w:bCs/>
      <w:sz w:val="36"/>
      <w:szCs w:val="32"/>
    </w:rPr>
  </w:style>
  <w:style w:type="character" w:customStyle="1" w:styleId="apple-converted-space">
    <w:name w:val="apple-converted-space"/>
    <w:rsid w:val="00413E56"/>
  </w:style>
  <w:style w:type="character" w:customStyle="1" w:styleId="3Char">
    <w:name w:val="正文文本缩进 3 Char"/>
    <w:link w:val="3"/>
    <w:rsid w:val="00413E56"/>
    <w:rPr>
      <w:kern w:val="2"/>
      <w:sz w:val="16"/>
      <w:szCs w:val="16"/>
    </w:rPr>
  </w:style>
  <w:style w:type="paragraph" w:styleId="3">
    <w:name w:val="Body Text Indent 3"/>
    <w:basedOn w:val="a"/>
    <w:link w:val="3Char"/>
    <w:rsid w:val="00413E56"/>
    <w:pPr>
      <w:spacing w:after="120"/>
      <w:ind w:leftChars="200" w:left="420"/>
    </w:pPr>
    <w:rPr>
      <w:sz w:val="16"/>
      <w:szCs w:val="16"/>
    </w:rPr>
  </w:style>
  <w:style w:type="character" w:customStyle="1" w:styleId="Char3">
    <w:name w:val="列出段落 Char"/>
    <w:link w:val="ad"/>
    <w:uiPriority w:val="34"/>
    <w:locked/>
    <w:rsid w:val="00413E56"/>
    <w:rPr>
      <w:rFonts w:ascii="Calibri" w:hAnsi="Calibri"/>
      <w:kern w:val="2"/>
      <w:sz w:val="21"/>
      <w:szCs w:val="22"/>
    </w:rPr>
  </w:style>
  <w:style w:type="paragraph" w:styleId="ad">
    <w:name w:val="List Paragraph"/>
    <w:basedOn w:val="a"/>
    <w:link w:val="Char3"/>
    <w:uiPriority w:val="34"/>
    <w:qFormat/>
    <w:rsid w:val="00413E56"/>
    <w:pPr>
      <w:ind w:firstLineChars="200" w:firstLine="420"/>
    </w:pPr>
    <w:rPr>
      <w:rFonts w:ascii="Calibri" w:hAnsi="Calibri"/>
      <w:szCs w:val="22"/>
    </w:rPr>
  </w:style>
  <w:style w:type="character" w:customStyle="1" w:styleId="Char4">
    <w:name w:val="日期 Char"/>
    <w:link w:val="ae"/>
    <w:rsid w:val="00413E56"/>
    <w:rPr>
      <w:kern w:val="2"/>
      <w:sz w:val="21"/>
      <w:szCs w:val="24"/>
    </w:rPr>
  </w:style>
  <w:style w:type="paragraph" w:styleId="ae">
    <w:name w:val="Date"/>
    <w:basedOn w:val="a"/>
    <w:next w:val="a"/>
    <w:link w:val="Char4"/>
    <w:rsid w:val="00413E56"/>
    <w:pPr>
      <w:ind w:leftChars="2500" w:left="100"/>
    </w:pPr>
  </w:style>
  <w:style w:type="character" w:customStyle="1" w:styleId="Char5">
    <w:name w:val="纯文本 Char"/>
    <w:link w:val="af"/>
    <w:uiPriority w:val="99"/>
    <w:qFormat/>
    <w:rsid w:val="00413E56"/>
    <w:rPr>
      <w:rFonts w:ascii="宋体" w:hAnsi="Courier New" w:cs="Courier New"/>
      <w:kern w:val="2"/>
      <w:sz w:val="21"/>
      <w:szCs w:val="21"/>
    </w:rPr>
  </w:style>
  <w:style w:type="paragraph" w:styleId="af">
    <w:name w:val="Plain Text"/>
    <w:basedOn w:val="a"/>
    <w:link w:val="Char5"/>
    <w:uiPriority w:val="99"/>
    <w:qFormat/>
    <w:rsid w:val="00413E56"/>
    <w:rPr>
      <w:rFonts w:ascii="宋体" w:hAnsi="Courier New"/>
      <w:szCs w:val="21"/>
    </w:rPr>
  </w:style>
  <w:style w:type="character" w:customStyle="1" w:styleId="Char6">
    <w:name w:val="批注主题 Char"/>
    <w:link w:val="af0"/>
    <w:rsid w:val="00413E56"/>
    <w:rPr>
      <w:b/>
      <w:bCs/>
      <w:kern w:val="2"/>
      <w:sz w:val="21"/>
      <w:szCs w:val="24"/>
    </w:rPr>
  </w:style>
  <w:style w:type="paragraph" w:styleId="af0">
    <w:name w:val="annotation subject"/>
    <w:basedOn w:val="a9"/>
    <w:next w:val="a9"/>
    <w:link w:val="Char6"/>
    <w:rsid w:val="00413E56"/>
    <w:rPr>
      <w:b/>
      <w:bCs/>
    </w:rPr>
  </w:style>
  <w:style w:type="character" w:customStyle="1" w:styleId="Char7">
    <w:name w:val="页眉 Char"/>
    <w:link w:val="af1"/>
    <w:rsid w:val="00413E56"/>
    <w:rPr>
      <w:kern w:val="2"/>
      <w:sz w:val="18"/>
      <w:szCs w:val="18"/>
    </w:rPr>
  </w:style>
  <w:style w:type="paragraph" w:styleId="af1">
    <w:name w:val="header"/>
    <w:basedOn w:val="a"/>
    <w:link w:val="Char7"/>
    <w:rsid w:val="00413E56"/>
    <w:pPr>
      <w:pBdr>
        <w:bottom w:val="single" w:sz="6" w:space="1" w:color="auto"/>
      </w:pBdr>
      <w:tabs>
        <w:tab w:val="center" w:pos="4153"/>
        <w:tab w:val="right" w:pos="8306"/>
      </w:tabs>
      <w:snapToGrid w:val="0"/>
      <w:jc w:val="center"/>
    </w:pPr>
    <w:rPr>
      <w:sz w:val="18"/>
      <w:szCs w:val="18"/>
    </w:rPr>
  </w:style>
  <w:style w:type="character" w:customStyle="1" w:styleId="Char8">
    <w:name w:val="文档结构图 Char"/>
    <w:link w:val="af2"/>
    <w:rsid w:val="00413E56"/>
    <w:rPr>
      <w:rFonts w:ascii="宋体"/>
      <w:kern w:val="2"/>
      <w:sz w:val="18"/>
      <w:szCs w:val="18"/>
    </w:rPr>
  </w:style>
  <w:style w:type="paragraph" w:styleId="af2">
    <w:name w:val="Document Map"/>
    <w:basedOn w:val="a"/>
    <w:link w:val="Char8"/>
    <w:rsid w:val="00413E56"/>
    <w:rPr>
      <w:rFonts w:ascii="宋体"/>
      <w:sz w:val="18"/>
      <w:szCs w:val="18"/>
    </w:rPr>
  </w:style>
  <w:style w:type="paragraph" w:styleId="11">
    <w:name w:val="toc 1"/>
    <w:basedOn w:val="a"/>
    <w:next w:val="a"/>
    <w:uiPriority w:val="39"/>
    <w:rsid w:val="00413E56"/>
    <w:pPr>
      <w:spacing w:before="120" w:after="120" w:line="400" w:lineRule="exact"/>
      <w:ind w:firstLineChars="200" w:firstLine="200"/>
      <w:jc w:val="left"/>
    </w:pPr>
    <w:rPr>
      <w:rFonts w:ascii="Calibri" w:hAnsi="Calibri"/>
      <w:b/>
      <w:bCs/>
      <w:caps/>
      <w:sz w:val="24"/>
      <w:szCs w:val="20"/>
    </w:rPr>
  </w:style>
  <w:style w:type="paragraph" w:styleId="30">
    <w:name w:val="toc 3"/>
    <w:basedOn w:val="a"/>
    <w:next w:val="a"/>
    <w:rsid w:val="00413E56"/>
    <w:pPr>
      <w:tabs>
        <w:tab w:val="right" w:leader="dot" w:pos="8777"/>
      </w:tabs>
      <w:spacing w:line="480" w:lineRule="exact"/>
      <w:ind w:left="482" w:firstLineChars="43" w:firstLine="103"/>
      <w:jc w:val="left"/>
    </w:pPr>
    <w:rPr>
      <w:rFonts w:ascii="Calibri" w:hAnsi="Calibri"/>
      <w:i/>
      <w:iCs/>
      <w:sz w:val="20"/>
      <w:szCs w:val="20"/>
    </w:rPr>
  </w:style>
  <w:style w:type="paragraph" w:styleId="af3">
    <w:name w:val="Body Text Indent"/>
    <w:basedOn w:val="a"/>
    <w:rsid w:val="00413E56"/>
    <w:pPr>
      <w:spacing w:after="120"/>
      <w:ind w:leftChars="200" w:left="420"/>
    </w:pPr>
  </w:style>
  <w:style w:type="paragraph" w:styleId="af4">
    <w:name w:val="Balloon Text"/>
    <w:basedOn w:val="a"/>
    <w:semiHidden/>
    <w:rsid w:val="00413E56"/>
    <w:rPr>
      <w:sz w:val="18"/>
      <w:szCs w:val="18"/>
    </w:rPr>
  </w:style>
  <w:style w:type="paragraph" w:styleId="20">
    <w:name w:val="toc 2"/>
    <w:basedOn w:val="a"/>
    <w:next w:val="a"/>
    <w:rsid w:val="00413E56"/>
    <w:pPr>
      <w:tabs>
        <w:tab w:val="right" w:leader="dot" w:pos="8777"/>
      </w:tabs>
      <w:spacing w:line="400" w:lineRule="exact"/>
      <w:ind w:firstLineChars="236" w:firstLine="566"/>
      <w:jc w:val="left"/>
    </w:pPr>
    <w:rPr>
      <w:rFonts w:ascii="Calibri" w:hAnsi="Calibri"/>
      <w:smallCaps/>
      <w:sz w:val="20"/>
      <w:szCs w:val="20"/>
    </w:rPr>
  </w:style>
  <w:style w:type="paragraph" w:styleId="af5">
    <w:name w:val="Normal Indent"/>
    <w:basedOn w:val="a"/>
    <w:rsid w:val="00413E56"/>
    <w:pPr>
      <w:ind w:firstLine="420"/>
    </w:pPr>
    <w:rPr>
      <w:sz w:val="24"/>
      <w:szCs w:val="20"/>
    </w:rPr>
  </w:style>
  <w:style w:type="paragraph" w:styleId="af6">
    <w:name w:val="Normal (Web)"/>
    <w:basedOn w:val="a"/>
    <w:rsid w:val="00413E56"/>
    <w:pPr>
      <w:widowControl/>
      <w:spacing w:line="288" w:lineRule="atLeast"/>
      <w:jc w:val="left"/>
    </w:pPr>
    <w:rPr>
      <w:rFonts w:ascii="Arial" w:hAnsi="Arial" w:cs="Arial"/>
      <w:color w:val="444444"/>
      <w:kern w:val="0"/>
      <w:sz w:val="20"/>
      <w:szCs w:val="20"/>
    </w:rPr>
  </w:style>
  <w:style w:type="paragraph" w:styleId="TOC">
    <w:name w:val="TOC Heading"/>
    <w:basedOn w:val="10"/>
    <w:next w:val="a"/>
    <w:uiPriority w:val="39"/>
    <w:qFormat/>
    <w:rsid w:val="00413E56"/>
    <w:pPr>
      <w:widowControl/>
      <w:spacing w:before="480" w:after="0" w:line="276" w:lineRule="auto"/>
      <w:jc w:val="left"/>
      <w:outlineLvl w:val="9"/>
    </w:pPr>
    <w:rPr>
      <w:rFonts w:ascii="Cambria" w:hAnsi="Cambria"/>
      <w:color w:val="365F91"/>
      <w:kern w:val="0"/>
      <w:sz w:val="28"/>
      <w:szCs w:val="28"/>
    </w:rPr>
  </w:style>
  <w:style w:type="paragraph" w:customStyle="1" w:styleId="xl65">
    <w:name w:val="xl65"/>
    <w:basedOn w:val="a"/>
    <w:rsid w:val="00413E56"/>
    <w:pPr>
      <w:widowControl/>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83">
    <w:name w:val="xl83"/>
    <w:basedOn w:val="a"/>
    <w:rsid w:val="00413E56"/>
    <w:pPr>
      <w:widowControl/>
      <w:pBdr>
        <w:bottom w:val="single" w:sz="8" w:space="0" w:color="auto"/>
        <w:right w:val="single" w:sz="8" w:space="0" w:color="auto"/>
      </w:pBdr>
      <w:spacing w:before="100" w:beforeAutospacing="1" w:after="100" w:afterAutospacing="1"/>
      <w:jc w:val="center"/>
    </w:pPr>
    <w:rPr>
      <w:rFonts w:ascii="Calibri" w:hAnsi="Calibri" w:cs="宋体"/>
      <w:kern w:val="0"/>
      <w:sz w:val="20"/>
      <w:szCs w:val="20"/>
    </w:rPr>
  </w:style>
  <w:style w:type="paragraph" w:customStyle="1" w:styleId="xl67">
    <w:name w:val="xl67"/>
    <w:basedOn w:val="a"/>
    <w:rsid w:val="00413E56"/>
    <w:pPr>
      <w:widowControl/>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81">
    <w:name w:val="xl81"/>
    <w:basedOn w:val="a"/>
    <w:rsid w:val="00413E56"/>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i/>
      <w:iCs/>
      <w:kern w:val="0"/>
      <w:sz w:val="20"/>
      <w:szCs w:val="20"/>
    </w:rPr>
  </w:style>
  <w:style w:type="paragraph" w:customStyle="1" w:styleId="xl79">
    <w:name w:val="xl79"/>
    <w:basedOn w:val="a"/>
    <w:rsid w:val="00413E56"/>
    <w:pPr>
      <w:widowControl/>
      <w:pBdr>
        <w:bottom w:val="single" w:sz="8" w:space="0" w:color="auto"/>
        <w:right w:val="single" w:sz="8" w:space="0" w:color="auto"/>
      </w:pBdr>
      <w:spacing w:before="100" w:beforeAutospacing="1" w:after="100" w:afterAutospacing="1"/>
      <w:jc w:val="center"/>
    </w:pPr>
    <w:rPr>
      <w:rFonts w:ascii="Calibri" w:hAnsi="Calibri" w:cs="宋体"/>
      <w:i/>
      <w:iCs/>
      <w:kern w:val="0"/>
      <w:sz w:val="20"/>
      <w:szCs w:val="20"/>
    </w:rPr>
  </w:style>
  <w:style w:type="paragraph" w:customStyle="1" w:styleId="xl77">
    <w:name w:val="xl77"/>
    <w:basedOn w:val="a"/>
    <w:rsid w:val="00413E56"/>
    <w:pPr>
      <w:widowControl/>
      <w:pBdr>
        <w:left w:val="single" w:sz="8" w:space="0" w:color="auto"/>
        <w:bottom w:val="single" w:sz="8" w:space="0" w:color="auto"/>
        <w:right w:val="single" w:sz="8" w:space="0" w:color="auto"/>
      </w:pBdr>
      <w:spacing w:before="100" w:beforeAutospacing="1" w:after="100" w:afterAutospacing="1"/>
      <w:jc w:val="center"/>
    </w:pPr>
    <w:rPr>
      <w:rFonts w:ascii="Calibri" w:hAnsi="Calibri" w:cs="宋体"/>
      <w:kern w:val="0"/>
      <w:sz w:val="20"/>
      <w:szCs w:val="20"/>
    </w:rPr>
  </w:style>
  <w:style w:type="paragraph" w:customStyle="1" w:styleId="xl70">
    <w:name w:val="xl70"/>
    <w:basedOn w:val="a"/>
    <w:rsid w:val="00413E56"/>
    <w:pPr>
      <w:widowControl/>
      <w:pBdr>
        <w:left w:val="single" w:sz="8" w:space="0" w:color="auto"/>
        <w:bottom w:val="single" w:sz="8" w:space="0" w:color="auto"/>
        <w:right w:val="single" w:sz="8" w:space="0" w:color="auto"/>
      </w:pBdr>
      <w:shd w:val="clear" w:color="000000" w:fill="99CCFF"/>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0">
    <w:name w:val="xl80"/>
    <w:basedOn w:val="a"/>
    <w:rsid w:val="00413E56"/>
    <w:pPr>
      <w:widowControl/>
      <w:pBdr>
        <w:bottom w:val="single" w:sz="8" w:space="0" w:color="auto"/>
        <w:right w:val="single" w:sz="8" w:space="0" w:color="auto"/>
      </w:pBdr>
      <w:shd w:val="clear" w:color="000000" w:fill="FFCC99"/>
      <w:spacing w:before="100" w:beforeAutospacing="1" w:after="100" w:afterAutospacing="1"/>
      <w:jc w:val="center"/>
    </w:pPr>
    <w:rPr>
      <w:rFonts w:ascii="Calibri" w:hAnsi="Calibri" w:cs="宋体"/>
      <w:i/>
      <w:iCs/>
      <w:kern w:val="0"/>
      <w:sz w:val="20"/>
      <w:szCs w:val="20"/>
    </w:rPr>
  </w:style>
  <w:style w:type="paragraph" w:customStyle="1" w:styleId="xl82">
    <w:name w:val="xl82"/>
    <w:basedOn w:val="a"/>
    <w:rsid w:val="00413E56"/>
    <w:pPr>
      <w:widowControl/>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12">
    <w:name w:val="1"/>
    <w:basedOn w:val="a"/>
    <w:rsid w:val="00413E56"/>
    <w:rPr>
      <w:rFonts w:ascii="Tahoma" w:hAnsi="Tahoma"/>
      <w:sz w:val="24"/>
      <w:szCs w:val="20"/>
    </w:rPr>
  </w:style>
  <w:style w:type="paragraph" w:customStyle="1" w:styleId="xl68">
    <w:name w:val="xl68"/>
    <w:basedOn w:val="a"/>
    <w:rsid w:val="00413E56"/>
    <w:pPr>
      <w:widowControl/>
      <w:pBdr>
        <w:top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font5">
    <w:name w:val="font5"/>
    <w:basedOn w:val="a"/>
    <w:rsid w:val="00413E56"/>
    <w:pPr>
      <w:widowControl/>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74">
    <w:name w:val="xl74"/>
    <w:basedOn w:val="a"/>
    <w:rsid w:val="00413E56"/>
    <w:pPr>
      <w:widowControl/>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15">
    <w:name w:val="_Style 15"/>
    <w:basedOn w:val="a"/>
    <w:rsid w:val="00413E56"/>
    <w:pPr>
      <w:tabs>
        <w:tab w:val="left" w:pos="360"/>
      </w:tabs>
    </w:pPr>
    <w:rPr>
      <w:sz w:val="24"/>
    </w:rPr>
  </w:style>
  <w:style w:type="paragraph" w:customStyle="1" w:styleId="xl66">
    <w:name w:val="xl66"/>
    <w:basedOn w:val="a"/>
    <w:rsid w:val="00413E56"/>
    <w:pPr>
      <w:widowControl/>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xl72">
    <w:name w:val="xl72"/>
    <w:basedOn w:val="a"/>
    <w:rsid w:val="00413E56"/>
    <w:pPr>
      <w:widowControl/>
      <w:pBdr>
        <w:bottom w:val="single" w:sz="8" w:space="0" w:color="auto"/>
        <w:right w:val="single" w:sz="8" w:space="0" w:color="auto"/>
      </w:pBdr>
      <w:shd w:val="clear" w:color="000000" w:fill="99CCFF"/>
      <w:spacing w:before="100" w:beforeAutospacing="1" w:after="100" w:afterAutospacing="1"/>
      <w:jc w:val="center"/>
    </w:pPr>
    <w:rPr>
      <w:rFonts w:ascii="Calibri" w:hAnsi="Calibri" w:cs="宋体"/>
      <w:b/>
      <w:bCs/>
      <w:kern w:val="0"/>
      <w:sz w:val="20"/>
      <w:szCs w:val="20"/>
    </w:rPr>
  </w:style>
  <w:style w:type="paragraph" w:customStyle="1" w:styleId="1">
    <w:name w:val="正文1"/>
    <w:basedOn w:val="a"/>
    <w:rsid w:val="00413E56"/>
    <w:pPr>
      <w:numPr>
        <w:numId w:val="1"/>
      </w:numPr>
      <w:tabs>
        <w:tab w:val="left" w:pos="2220"/>
      </w:tabs>
      <w:spacing w:line="360" w:lineRule="auto"/>
    </w:pPr>
    <w:rPr>
      <w:rFonts w:ascii="宋体" w:hAnsi="宋体"/>
    </w:rPr>
  </w:style>
  <w:style w:type="paragraph" w:customStyle="1" w:styleId="xl75">
    <w:name w:val="xl75"/>
    <w:basedOn w:val="a"/>
    <w:rsid w:val="00413E56"/>
    <w:pPr>
      <w:widowControl/>
      <w:pBdr>
        <w:bottom w:val="single" w:sz="8" w:space="0" w:color="auto"/>
        <w:right w:val="single" w:sz="8" w:space="0" w:color="auto"/>
      </w:pBdr>
      <w:shd w:val="clear" w:color="000000" w:fill="C0C0C0"/>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xl78">
    <w:name w:val="xl78"/>
    <w:basedOn w:val="a"/>
    <w:rsid w:val="00413E56"/>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9">
    <w:name w:val="Char"/>
    <w:basedOn w:val="a"/>
    <w:rsid w:val="00413E56"/>
    <w:rPr>
      <w:rFonts w:ascii="Tahoma" w:hAnsi="Tahoma"/>
      <w:sz w:val="24"/>
      <w:szCs w:val="20"/>
    </w:rPr>
  </w:style>
  <w:style w:type="paragraph" w:customStyle="1" w:styleId="xl71">
    <w:name w:val="xl71"/>
    <w:basedOn w:val="a"/>
    <w:rsid w:val="00413E56"/>
    <w:pPr>
      <w:widowControl/>
      <w:pBdr>
        <w:bottom w:val="single" w:sz="8" w:space="0" w:color="auto"/>
        <w:right w:val="single" w:sz="8" w:space="0" w:color="auto"/>
      </w:pBdr>
      <w:shd w:val="clear" w:color="000000" w:fill="99CCFF"/>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font6">
    <w:name w:val="font6"/>
    <w:basedOn w:val="a"/>
    <w:rsid w:val="00413E56"/>
    <w:pPr>
      <w:widowControl/>
      <w:spacing w:before="100" w:beforeAutospacing="1" w:after="100" w:afterAutospacing="1"/>
      <w:jc w:val="left"/>
    </w:pPr>
    <w:rPr>
      <w:rFonts w:ascii="Calibri" w:hAnsi="Calibri" w:cs="宋体"/>
      <w:b/>
      <w:bCs/>
      <w:color w:val="000000"/>
      <w:kern w:val="0"/>
      <w:sz w:val="20"/>
      <w:szCs w:val="20"/>
    </w:rPr>
  </w:style>
  <w:style w:type="paragraph" w:customStyle="1" w:styleId="xl69">
    <w:name w:val="xl69"/>
    <w:basedOn w:val="a"/>
    <w:rsid w:val="00413E56"/>
    <w:pPr>
      <w:widowControl/>
      <w:pBdr>
        <w:top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Unicode MS" w:eastAsia="Arial Unicode MS" w:hAnsi="Arial Unicode MS" w:cs="Arial Unicode MS"/>
      <w:b/>
      <w:bCs/>
      <w:kern w:val="0"/>
      <w:sz w:val="20"/>
      <w:szCs w:val="20"/>
    </w:rPr>
  </w:style>
  <w:style w:type="paragraph" w:customStyle="1" w:styleId="13">
    <w:name w:val="列出段落1"/>
    <w:basedOn w:val="a"/>
    <w:qFormat/>
    <w:rsid w:val="00413E56"/>
    <w:pPr>
      <w:ind w:firstLineChars="200" w:firstLine="420"/>
    </w:pPr>
  </w:style>
  <w:style w:type="paragraph" w:customStyle="1" w:styleId="xl73">
    <w:name w:val="xl73"/>
    <w:basedOn w:val="a"/>
    <w:rsid w:val="00413E56"/>
    <w:pPr>
      <w:widowControl/>
      <w:pBdr>
        <w:bottom w:val="single" w:sz="8" w:space="0" w:color="auto"/>
        <w:right w:val="single" w:sz="8" w:space="0" w:color="auto"/>
      </w:pBdr>
      <w:shd w:val="clear" w:color="000000" w:fill="FFCC99"/>
      <w:spacing w:before="100" w:beforeAutospacing="1" w:after="100" w:afterAutospacing="1"/>
      <w:jc w:val="center"/>
    </w:pPr>
    <w:rPr>
      <w:rFonts w:ascii="Calibri" w:hAnsi="Calibri" w:cs="宋体"/>
      <w:b/>
      <w:bCs/>
      <w:i/>
      <w:iCs/>
      <w:kern w:val="0"/>
      <w:sz w:val="20"/>
      <w:szCs w:val="20"/>
    </w:rPr>
  </w:style>
  <w:style w:type="paragraph" w:customStyle="1" w:styleId="xl76">
    <w:name w:val="xl76"/>
    <w:basedOn w:val="a"/>
    <w:rsid w:val="00413E56"/>
    <w:pPr>
      <w:widowControl/>
      <w:pBdr>
        <w:bottom w:val="single" w:sz="8" w:space="0" w:color="auto"/>
        <w:right w:val="single" w:sz="8" w:space="0" w:color="auto"/>
      </w:pBdr>
      <w:shd w:val="clear" w:color="000000" w:fill="C0C0C0"/>
      <w:spacing w:before="100" w:beforeAutospacing="1" w:after="100" w:afterAutospacing="1"/>
      <w:jc w:val="center"/>
    </w:pPr>
    <w:rPr>
      <w:rFonts w:ascii="Calibri" w:hAnsi="Calibri" w:cs="宋体"/>
      <w:b/>
      <w:bCs/>
      <w:kern w:val="0"/>
      <w:sz w:val="20"/>
      <w:szCs w:val="20"/>
    </w:rPr>
  </w:style>
  <w:style w:type="table" w:styleId="af7">
    <w:name w:val="Table Grid"/>
    <w:basedOn w:val="a1"/>
    <w:uiPriority w:val="99"/>
    <w:unhideWhenUsed/>
    <w:rsid w:val="00413E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1"/>
    <w:next w:val="af7"/>
    <w:uiPriority w:val="59"/>
    <w:rsid w:val="00462F1E"/>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850645">
      <w:bodyDiv w:val="1"/>
      <w:marLeft w:val="0"/>
      <w:marRight w:val="0"/>
      <w:marTop w:val="0"/>
      <w:marBottom w:val="0"/>
      <w:divBdr>
        <w:top w:val="none" w:sz="0" w:space="0" w:color="auto"/>
        <w:left w:val="none" w:sz="0" w:space="0" w:color="auto"/>
        <w:bottom w:val="none" w:sz="0" w:space="0" w:color="auto"/>
        <w:right w:val="none" w:sz="0" w:space="0" w:color="auto"/>
      </w:divBdr>
    </w:div>
    <w:div w:id="355735661">
      <w:bodyDiv w:val="1"/>
      <w:marLeft w:val="0"/>
      <w:marRight w:val="0"/>
      <w:marTop w:val="0"/>
      <w:marBottom w:val="0"/>
      <w:divBdr>
        <w:top w:val="none" w:sz="0" w:space="0" w:color="auto"/>
        <w:left w:val="none" w:sz="0" w:space="0" w:color="auto"/>
        <w:bottom w:val="none" w:sz="0" w:space="0" w:color="auto"/>
        <w:right w:val="none" w:sz="0" w:space="0" w:color="auto"/>
      </w:divBdr>
    </w:div>
    <w:div w:id="402995496">
      <w:bodyDiv w:val="1"/>
      <w:marLeft w:val="0"/>
      <w:marRight w:val="0"/>
      <w:marTop w:val="0"/>
      <w:marBottom w:val="0"/>
      <w:divBdr>
        <w:top w:val="none" w:sz="0" w:space="0" w:color="auto"/>
        <w:left w:val="none" w:sz="0" w:space="0" w:color="auto"/>
        <w:bottom w:val="none" w:sz="0" w:space="0" w:color="auto"/>
        <w:right w:val="none" w:sz="0" w:space="0" w:color="auto"/>
      </w:divBdr>
    </w:div>
    <w:div w:id="594287128">
      <w:bodyDiv w:val="1"/>
      <w:marLeft w:val="0"/>
      <w:marRight w:val="0"/>
      <w:marTop w:val="0"/>
      <w:marBottom w:val="0"/>
      <w:divBdr>
        <w:top w:val="none" w:sz="0" w:space="0" w:color="auto"/>
        <w:left w:val="none" w:sz="0" w:space="0" w:color="auto"/>
        <w:bottom w:val="none" w:sz="0" w:space="0" w:color="auto"/>
        <w:right w:val="none" w:sz="0" w:space="0" w:color="auto"/>
      </w:divBdr>
    </w:div>
    <w:div w:id="1103184546">
      <w:bodyDiv w:val="1"/>
      <w:marLeft w:val="0"/>
      <w:marRight w:val="0"/>
      <w:marTop w:val="0"/>
      <w:marBottom w:val="0"/>
      <w:divBdr>
        <w:top w:val="none" w:sz="0" w:space="0" w:color="auto"/>
        <w:left w:val="none" w:sz="0" w:space="0" w:color="auto"/>
        <w:bottom w:val="none" w:sz="0" w:space="0" w:color="auto"/>
        <w:right w:val="none" w:sz="0" w:space="0" w:color="auto"/>
      </w:divBdr>
    </w:div>
    <w:div w:id="16291210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67545-0DFF-4F92-AEEA-17A15499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68</Pages>
  <Words>5754</Words>
  <Characters>32798</Characters>
  <Application>Microsoft Office Word</Application>
  <DocSecurity>0</DocSecurity>
  <PresentationFormat/>
  <Lines>273</Lines>
  <Paragraphs>76</Paragraphs>
  <Slides>0</Slides>
  <Notes>0</Notes>
  <HiddenSlides>0</HiddenSlides>
  <MMClips>0</MMClips>
  <ScaleCrop>false</ScaleCrop>
  <Company>WORKGROUP</Company>
  <LinksUpToDate>false</LinksUpToDate>
  <CharactersWithSpaces>38476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Administrator</dc:creator>
  <cp:keywords>C_Unrestricted</cp:keywords>
  <cp:lastModifiedBy>huixin</cp:lastModifiedBy>
  <cp:revision>3</cp:revision>
  <cp:lastPrinted>2019-10-24T07:25:00Z</cp:lastPrinted>
  <dcterms:created xsi:type="dcterms:W3CDTF">2019-10-24T07:42:00Z</dcterms:created>
  <dcterms:modified xsi:type="dcterms:W3CDTF">2019-10-25T09:21:00Z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KSOProductBuildVer">
    <vt:lpwstr>2052-10.1.0.7224</vt:lpwstr>
  </property>
</Properties>
</file>