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143" w:rightChars="-6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附件：</w:t>
      </w:r>
      <w:r>
        <w:rPr>
          <w:rFonts w:hint="eastAsia" w:ascii="宋体" w:hAnsi="宋体" w:eastAsia="宋体" w:cs="宋体"/>
          <w:sz w:val="24"/>
          <w:szCs w:val="24"/>
        </w:rPr>
        <w:t xml:space="preserve">     </w:t>
      </w:r>
    </w:p>
    <w:tbl>
      <w:tblPr>
        <w:tblStyle w:val="3"/>
        <w:tblW w:w="102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4"/>
        <w:gridCol w:w="1858"/>
        <w:gridCol w:w="2231"/>
        <w:gridCol w:w="803"/>
        <w:gridCol w:w="2302"/>
        <w:gridCol w:w="840"/>
        <w:gridCol w:w="705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产品名称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品牌规格型号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生产厂家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单价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（元）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总价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（元）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免费质保期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内嵌式麻醉柜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900mm*1300mm*350mm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1个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淄博国美医疗设备有限公司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5000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壹年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内嵌式药品柜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900mm*1300mm*350mm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1个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淄博国美医疗设备有限公司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5000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壹年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内嵌式器械柜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900mm*1300mm*350mm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1个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淄博国美医疗设备有限公司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5000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壹年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观片灯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裕嘉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XD2-PTY4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1台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汕头市裕嘉医疗器械有限公司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00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壹年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输液导轨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冀德润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直型 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1套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衡水德润医疗器械厂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壹年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医用感应带热水器双人洗手池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1200mm*600mm*750mm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1套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淄博国美医疗设备有限公司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15000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15000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壹年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吸顶式消毒机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老肯LK/KJF-Q100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3台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老肯医疗科技有限公司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18000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54000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壹年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医用器械双人洗手池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1200mm*600mm*750mm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1台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淄博国美医疗设备有限公司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9600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9600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壹年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无影灯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科凌KL-LED·D78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1台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江苏科凌医疗器械有限公司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125000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125000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壹年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电动手术床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育达DST-500A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1张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山东育达医疗设备有限公司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120000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120000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壹年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全自动化学发光发析仪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新产业</w:t>
            </w:r>
            <w:r>
              <w:rPr>
                <w:rFonts w:hint="eastAsia" w:ascii="宋体" w:hAnsi="宋体" w:eastAsia="宋体" w:cs="宋体"/>
                <w:spacing w:val="-16"/>
                <w:sz w:val="24"/>
                <w:szCs w:val="24"/>
              </w:rPr>
              <w:t>MAGLUMI                                                                                  2000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1台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深圳市新产业生物医学工程股份有限公司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350000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350000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贰年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台式消毒机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老肯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LK/KJF-Y100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2台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老肯医疗科技有限公司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12000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24000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壹年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24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投标总价</w:t>
            </w:r>
          </w:p>
        </w:tc>
        <w:tc>
          <w:tcPr>
            <w:tcW w:w="77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大写：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柒拾壹万肆仟玖佰元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小写：71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490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0.00元</w:t>
            </w:r>
          </w:p>
        </w:tc>
      </w:tr>
    </w:tbl>
    <w:p>
      <w:pPr>
        <w:pStyle w:val="2"/>
        <w:rPr>
          <w:rFonts w:ascii="宋体" w:hAnsi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3CDC"/>
    <w:rsid w:val="007F3CDC"/>
    <w:rsid w:val="00D22558"/>
    <w:rsid w:val="2AC43A45"/>
    <w:rsid w:val="443A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nhideWhenUsed/>
    <w:qFormat/>
    <w:uiPriority w:val="99"/>
    <w:pPr>
      <w:spacing w:after="120"/>
    </w:pPr>
  </w:style>
  <w:style w:type="character" w:customStyle="1" w:styleId="5">
    <w:name w:val="正文文本 Char"/>
    <w:basedOn w:val="4"/>
    <w:link w:val="2"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157</Words>
  <Characters>901</Characters>
  <Lines>7</Lines>
  <Paragraphs>2</Paragraphs>
  <TotalTime>4</TotalTime>
  <ScaleCrop>false</ScaleCrop>
  <LinksUpToDate>false</LinksUpToDate>
  <CharactersWithSpaces>1056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2020-06-12T05:31:00Z</dcterms:created>
  <dc:creator>Administrator</dc:creator>
  <cp:lastModifiedBy>MaJing</cp:lastModifiedBy>
  <dcterms:modified xsi:type="dcterms:W3CDTF">2020-06-12T08:03:34Z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