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48" w:rsidRPr="00DC45A7" w:rsidRDefault="00F31E83" w:rsidP="00F31E83">
      <w:pPr>
        <w:pStyle w:val="a3"/>
        <w:widowControl/>
        <w:spacing w:beforeAutospacing="0" w:afterAutospacing="0" w:line="480" w:lineRule="auto"/>
        <w:jc w:val="center"/>
        <w:outlineLvl w:val="0"/>
        <w:rPr>
          <w:rFonts w:ascii="Arial" w:eastAsia="黑体" w:hAnsi="Arial" w:cs="Arial"/>
          <w:sz w:val="28"/>
          <w:szCs w:val="28"/>
        </w:rPr>
      </w:pPr>
      <w:bookmarkStart w:id="0" w:name="OLE_LINK1"/>
      <w:bookmarkStart w:id="1" w:name="OLE_LINK2"/>
      <w:bookmarkStart w:id="2" w:name="OLE_LINK3"/>
      <w:bookmarkStart w:id="3" w:name="OLE_LINK4"/>
      <w:proofErr w:type="gramStart"/>
      <w:r>
        <w:rPr>
          <w:rFonts w:ascii="Arial" w:eastAsia="黑体" w:hAnsi="Arial" w:cs="Arial" w:hint="eastAsia"/>
          <w:sz w:val="28"/>
          <w:szCs w:val="28"/>
        </w:rPr>
        <w:t>乌兰县</w:t>
      </w:r>
      <w:proofErr w:type="gramEnd"/>
      <w:r>
        <w:rPr>
          <w:rFonts w:ascii="Arial" w:eastAsia="黑体" w:hAnsi="Arial" w:cs="Arial" w:hint="eastAsia"/>
          <w:sz w:val="28"/>
          <w:szCs w:val="28"/>
        </w:rPr>
        <w:t>公安局机关、赛什克派出所、铜普派出所执法办案区装饰改造采购项目</w:t>
      </w:r>
      <w:r>
        <w:rPr>
          <w:rFonts w:ascii="Arial" w:eastAsia="黑体" w:hAnsi="Arial" w:cs="Arial" w:hint="eastAsia"/>
          <w:sz w:val="28"/>
          <w:szCs w:val="28"/>
        </w:rPr>
        <w:t xml:space="preserve">   </w:t>
      </w:r>
      <w:r w:rsidR="00084748">
        <w:rPr>
          <w:rFonts w:ascii="Arial" w:eastAsia="黑体" w:hAnsi="Arial" w:cs="Arial" w:hint="eastAsia"/>
          <w:sz w:val="28"/>
          <w:szCs w:val="28"/>
        </w:rPr>
        <w:t>变更公告</w:t>
      </w:r>
    </w:p>
    <w:p w:rsidR="00084748" w:rsidRPr="00FF4B69" w:rsidRDefault="00084748" w:rsidP="00084748">
      <w:pPr>
        <w:pStyle w:val="a3"/>
        <w:widowControl/>
        <w:spacing w:beforeAutospacing="0" w:afterAutospacing="0" w:line="360" w:lineRule="auto"/>
        <w:outlineLvl w:val="0"/>
        <w:rPr>
          <w:rFonts w:ascii="宋体" w:hAnsi="宋体" w:cs="宋体"/>
          <w:u w:val="single"/>
          <w:lang w:val="zh-CN"/>
        </w:rPr>
      </w:pPr>
      <w:bookmarkStart w:id="4" w:name="PROJ_NAME1"/>
      <w:r>
        <w:rPr>
          <w:rFonts w:ascii="华文仿宋" w:eastAsia="华文仿宋" w:hAnsi="华文仿宋" w:cs="华文仿宋" w:hint="eastAsia"/>
          <w:sz w:val="30"/>
          <w:szCs w:val="30"/>
        </w:rPr>
        <w:t xml:space="preserve">   </w:t>
      </w:r>
      <w:r w:rsidRPr="001405AD">
        <w:rPr>
          <w:rFonts w:ascii="华文仿宋" w:eastAsia="华文仿宋" w:hAnsi="华文仿宋" w:cs="华文仿宋" w:hint="eastAsia"/>
          <w:sz w:val="28"/>
          <w:szCs w:val="28"/>
        </w:rPr>
        <w:t xml:space="preserve"> </w:t>
      </w:r>
      <w:bookmarkEnd w:id="4"/>
      <w:r>
        <w:rPr>
          <w:rFonts w:ascii="宋体" w:hAnsi="宋体" w:cs="宋体" w:hint="eastAsia"/>
          <w:u w:val="single"/>
          <w:lang w:val="zh-CN"/>
        </w:rPr>
        <w:t>华新项目管理集团有限公司</w:t>
      </w:r>
      <w:r w:rsidRPr="00D03298">
        <w:rPr>
          <w:rFonts w:ascii="宋体" w:hAnsi="宋体" w:cs="宋体" w:hint="eastAsia"/>
          <w:lang w:val="zh-CN"/>
        </w:rPr>
        <w:t>受</w:t>
      </w:r>
      <w:proofErr w:type="gramStart"/>
      <w:r w:rsidR="00F31E83">
        <w:rPr>
          <w:rFonts w:ascii="宋体" w:hAnsi="Calibri" w:cs="宋体" w:hint="eastAsia"/>
          <w:u w:val="single"/>
          <w:lang w:val="zh-CN"/>
        </w:rPr>
        <w:t>乌兰县</w:t>
      </w:r>
      <w:proofErr w:type="gramEnd"/>
      <w:r w:rsidR="00F31E83">
        <w:rPr>
          <w:rFonts w:ascii="宋体" w:hAnsi="Calibri" w:cs="宋体" w:hint="eastAsia"/>
          <w:u w:val="single"/>
          <w:lang w:val="zh-CN"/>
        </w:rPr>
        <w:t>公安局</w:t>
      </w:r>
      <w:r w:rsidRPr="00D03298">
        <w:rPr>
          <w:rFonts w:ascii="宋体" w:hAnsi="宋体" w:cs="宋体" w:hint="eastAsia"/>
          <w:lang w:val="zh-CN"/>
        </w:rPr>
        <w:t>委托，已于</w:t>
      </w:r>
      <w:r w:rsidR="00F31E83">
        <w:rPr>
          <w:rFonts w:ascii="宋体" w:hAnsi="宋体" w:cs="宋体" w:hint="eastAsia"/>
          <w:lang w:val="zh-CN"/>
        </w:rPr>
        <w:t>2020</w:t>
      </w:r>
      <w:r w:rsidRPr="00D03298">
        <w:rPr>
          <w:rFonts w:ascii="宋体" w:hAnsi="宋体" w:cs="宋体" w:hint="eastAsia"/>
          <w:lang w:val="zh-CN"/>
        </w:rPr>
        <w:t>年</w:t>
      </w:r>
      <w:r w:rsidR="00F31E83">
        <w:rPr>
          <w:rFonts w:ascii="宋体" w:hAnsi="宋体" w:cs="宋体" w:hint="eastAsia"/>
          <w:lang w:val="zh-CN"/>
        </w:rPr>
        <w:t>1</w:t>
      </w:r>
      <w:r w:rsidRPr="00D03298">
        <w:rPr>
          <w:rFonts w:ascii="宋体" w:hAnsi="宋体" w:cs="宋体" w:hint="eastAsia"/>
          <w:lang w:val="zh-CN"/>
        </w:rPr>
        <w:t>月</w:t>
      </w:r>
      <w:r w:rsidR="00F31E83">
        <w:rPr>
          <w:rFonts w:ascii="宋体" w:hAnsi="宋体" w:cs="宋体" w:hint="eastAsia"/>
          <w:lang w:val="zh-CN"/>
        </w:rPr>
        <w:t>17</w:t>
      </w:r>
      <w:r w:rsidRPr="00D03298">
        <w:rPr>
          <w:rFonts w:ascii="宋体" w:hAnsi="宋体" w:cs="宋体" w:hint="eastAsia"/>
          <w:lang w:val="zh-CN"/>
        </w:rPr>
        <w:t>日发布的</w:t>
      </w:r>
      <w:proofErr w:type="gramStart"/>
      <w:r w:rsidR="00F31E83">
        <w:rPr>
          <w:rFonts w:ascii="宋体" w:hAnsi="宋体" w:cs="宋体" w:hint="eastAsia"/>
          <w:u w:val="single"/>
          <w:lang w:val="zh-CN"/>
        </w:rPr>
        <w:t>乌兰县</w:t>
      </w:r>
      <w:proofErr w:type="gramEnd"/>
      <w:r w:rsidR="00F31E83">
        <w:rPr>
          <w:rFonts w:ascii="宋体" w:hAnsi="宋体" w:cs="宋体" w:hint="eastAsia"/>
          <w:u w:val="single"/>
          <w:lang w:val="zh-CN"/>
        </w:rPr>
        <w:t>公安局机关、赛什克派出所、铜普派出所执法办案区装饰改造采购项目</w:t>
      </w:r>
      <w:r w:rsidRPr="00D03298">
        <w:rPr>
          <w:rFonts w:ascii="宋体" w:hAnsi="宋体" w:cs="宋体"/>
          <w:lang w:val="zh-CN"/>
        </w:rPr>
        <w:t>招标公告，现发布更正公告</w:t>
      </w:r>
      <w:r w:rsidRPr="00D03298">
        <w:rPr>
          <w:rFonts w:ascii="宋体" w:hAnsi="宋体" w:cs="宋体" w:hint="eastAsia"/>
          <w:lang w:val="zh-CN"/>
        </w:rPr>
        <w:t>。</w:t>
      </w:r>
    </w:p>
    <w:tbl>
      <w:tblPr>
        <w:tblW w:w="8788"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7"/>
        <w:gridCol w:w="6261"/>
      </w:tblGrid>
      <w:tr w:rsidR="00084748" w:rsidRPr="00D03298" w:rsidTr="0093473A">
        <w:trPr>
          <w:trHeight w:val="425"/>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Pr>
                <w:rFonts w:asciiTheme="minorEastAsia" w:hAnsiTheme="minorEastAsia" w:cs="Arial"/>
                <w:kern w:val="0"/>
              </w:rPr>
              <w:t>招标项目</w:t>
            </w:r>
            <w:r w:rsidRPr="00D03298">
              <w:rPr>
                <w:rFonts w:asciiTheme="minorEastAsia" w:hAnsiTheme="minorEastAsia" w:cs="Arial"/>
                <w:kern w:val="0"/>
              </w:rPr>
              <w:t>编号</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F31E83" w:rsidP="0093473A">
            <w:pPr>
              <w:widowControl/>
              <w:spacing w:line="480" w:lineRule="exact"/>
              <w:jc w:val="left"/>
              <w:rPr>
                <w:rFonts w:asciiTheme="minorEastAsia" w:hAnsiTheme="minorEastAsia"/>
              </w:rPr>
            </w:pPr>
            <w:proofErr w:type="gramStart"/>
            <w:r>
              <w:rPr>
                <w:rFonts w:ascii="宋体" w:hAnsi="Calibri" w:cs="宋体" w:hint="eastAsia"/>
                <w:kern w:val="0"/>
              </w:rPr>
              <w:t>华新竞谈</w:t>
            </w:r>
            <w:proofErr w:type="gramEnd"/>
            <w:r>
              <w:rPr>
                <w:rFonts w:ascii="宋体" w:hAnsi="Calibri" w:cs="宋体" w:hint="eastAsia"/>
                <w:kern w:val="0"/>
              </w:rPr>
              <w:t>（工程）2020-001号</w:t>
            </w:r>
          </w:p>
        </w:tc>
      </w:tr>
      <w:tr w:rsidR="00084748" w:rsidRPr="00D03298" w:rsidTr="0093473A">
        <w:trPr>
          <w:trHeight w:val="469"/>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Pr>
                <w:rFonts w:asciiTheme="minorEastAsia" w:hAnsiTheme="minorEastAsia" w:cs="Arial"/>
                <w:kern w:val="0"/>
              </w:rPr>
              <w:t>招标项目</w:t>
            </w:r>
            <w:r w:rsidRPr="00D03298">
              <w:rPr>
                <w:rFonts w:asciiTheme="minorEastAsia" w:hAnsiTheme="minorEastAsia" w:cs="Arial"/>
                <w:kern w:val="0"/>
              </w:rPr>
              <w:t>名称</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F31E83" w:rsidP="0093473A">
            <w:pPr>
              <w:widowControl/>
              <w:spacing w:line="480" w:lineRule="exact"/>
              <w:jc w:val="left"/>
              <w:rPr>
                <w:rFonts w:asciiTheme="minorEastAsia" w:hAnsiTheme="minorEastAsia"/>
              </w:rPr>
            </w:pPr>
            <w:proofErr w:type="gramStart"/>
            <w:r>
              <w:rPr>
                <w:rFonts w:ascii="宋体" w:hAnsi="宋体" w:hint="eastAsia"/>
                <w:kern w:val="44"/>
              </w:rPr>
              <w:t>乌兰县</w:t>
            </w:r>
            <w:proofErr w:type="gramEnd"/>
            <w:r>
              <w:rPr>
                <w:rFonts w:ascii="宋体" w:hAnsi="宋体" w:hint="eastAsia"/>
                <w:kern w:val="44"/>
              </w:rPr>
              <w:t>公安局机关、赛什克派出所、铜普派出所执法办案区装饰改造采购项目</w:t>
            </w:r>
          </w:p>
        </w:tc>
      </w:tr>
      <w:tr w:rsidR="00084748" w:rsidRPr="00D03298" w:rsidTr="0093473A">
        <w:trPr>
          <w:trHeight w:val="425"/>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Pr>
                <w:rFonts w:asciiTheme="minorEastAsia" w:hAnsiTheme="minorEastAsia" w:cs="Arial"/>
                <w:kern w:val="0"/>
              </w:rPr>
              <w:t>招标</w:t>
            </w:r>
            <w:r w:rsidRPr="00D03298">
              <w:rPr>
                <w:rFonts w:asciiTheme="minorEastAsia" w:hAnsiTheme="minorEastAsia" w:cs="Arial"/>
                <w:kern w:val="0"/>
              </w:rPr>
              <w:t>方式</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4C1CEC" w:rsidP="0093473A">
            <w:pPr>
              <w:widowControl/>
              <w:spacing w:line="480" w:lineRule="exact"/>
              <w:jc w:val="left"/>
              <w:rPr>
                <w:rFonts w:asciiTheme="minorEastAsia" w:hAnsiTheme="minorEastAsia"/>
              </w:rPr>
            </w:pPr>
            <w:bookmarkStart w:id="5" w:name="_GoBack"/>
            <w:bookmarkEnd w:id="5"/>
            <w:r>
              <w:rPr>
                <w:rFonts w:ascii="宋体" w:hAnsi="宋体" w:cs="宋体" w:hint="eastAsia"/>
                <w:color w:val="000000"/>
                <w:kern w:val="0"/>
                <w:lang w:val="zh-CN"/>
              </w:rPr>
              <w:t>竞争性</w:t>
            </w:r>
            <w:r w:rsidR="00F31E83">
              <w:rPr>
                <w:rFonts w:ascii="宋体" w:hAnsi="宋体" w:cs="宋体" w:hint="eastAsia"/>
                <w:color w:val="000000"/>
                <w:kern w:val="0"/>
                <w:lang w:val="zh-CN"/>
              </w:rPr>
              <w:t>谈判</w:t>
            </w:r>
          </w:p>
        </w:tc>
      </w:tr>
      <w:tr w:rsidR="00084748" w:rsidRPr="00D03298" w:rsidTr="0093473A">
        <w:trPr>
          <w:trHeight w:val="425"/>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Pr>
                <w:rFonts w:asciiTheme="minorEastAsia" w:hAnsiTheme="minorEastAsia" w:cs="Arial"/>
                <w:kern w:val="0"/>
              </w:rPr>
              <w:t>招标</w:t>
            </w:r>
            <w:r w:rsidRPr="00D03298">
              <w:rPr>
                <w:rFonts w:asciiTheme="minorEastAsia" w:hAnsiTheme="minorEastAsia" w:cs="Arial"/>
                <w:kern w:val="0"/>
              </w:rPr>
              <w:t>预算控制额度</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F31E83" w:rsidP="00B05006">
            <w:pPr>
              <w:widowControl/>
              <w:spacing w:line="480" w:lineRule="exact"/>
              <w:jc w:val="left"/>
              <w:rPr>
                <w:rFonts w:asciiTheme="minorEastAsia" w:hAnsiTheme="minorEastAsia"/>
              </w:rPr>
            </w:pPr>
            <w:r>
              <w:rPr>
                <w:rFonts w:ascii="宋体" w:hAnsi="Calibri" w:cs="宋体" w:hint="eastAsia"/>
                <w:kern w:val="0"/>
              </w:rPr>
              <w:t>841320.29</w:t>
            </w:r>
            <w:r w:rsidR="00084748">
              <w:rPr>
                <w:rFonts w:ascii="宋体" w:hAnsi="宋体" w:cs="宋体" w:hint="eastAsia"/>
                <w:color w:val="000000"/>
                <w:kern w:val="0"/>
              </w:rPr>
              <w:t>元</w:t>
            </w:r>
          </w:p>
        </w:tc>
      </w:tr>
      <w:tr w:rsidR="00084748" w:rsidRPr="00D03298" w:rsidTr="0093473A">
        <w:trPr>
          <w:trHeight w:val="425"/>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sidRPr="00D03298">
              <w:rPr>
                <w:rFonts w:asciiTheme="minorEastAsia" w:hAnsiTheme="minorEastAsia" w:cs="Arial"/>
                <w:kern w:val="0"/>
              </w:rPr>
              <w:t>公告发布时间</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F31E83" w:rsidP="0093473A">
            <w:pPr>
              <w:widowControl/>
              <w:spacing w:line="480" w:lineRule="exact"/>
              <w:jc w:val="left"/>
              <w:rPr>
                <w:rFonts w:asciiTheme="minorEastAsia" w:hAnsiTheme="minorEastAsia"/>
              </w:rPr>
            </w:pPr>
            <w:r>
              <w:rPr>
                <w:rFonts w:asciiTheme="minorEastAsia" w:hAnsiTheme="minorEastAsia" w:cs="华文仿宋"/>
                <w:kern w:val="0"/>
              </w:rPr>
              <w:t>20</w:t>
            </w:r>
            <w:r>
              <w:rPr>
                <w:rFonts w:asciiTheme="minorEastAsia" w:hAnsiTheme="minorEastAsia" w:cs="华文仿宋" w:hint="eastAsia"/>
                <w:kern w:val="0"/>
              </w:rPr>
              <w:t>20</w:t>
            </w:r>
            <w:r w:rsidR="00084748" w:rsidRPr="00D03298">
              <w:rPr>
                <w:rFonts w:asciiTheme="minorEastAsia" w:hAnsiTheme="minorEastAsia" w:cs="华文仿宋"/>
                <w:kern w:val="0"/>
              </w:rPr>
              <w:t>年</w:t>
            </w:r>
            <w:r>
              <w:rPr>
                <w:rFonts w:asciiTheme="minorEastAsia" w:hAnsiTheme="minorEastAsia" w:cs="华文仿宋" w:hint="eastAsia"/>
                <w:kern w:val="0"/>
              </w:rPr>
              <w:t>1</w:t>
            </w:r>
            <w:r w:rsidR="00084748" w:rsidRPr="00D03298">
              <w:rPr>
                <w:rFonts w:asciiTheme="minorEastAsia" w:hAnsiTheme="minorEastAsia" w:cs="华文仿宋"/>
                <w:kern w:val="0"/>
              </w:rPr>
              <w:t>月</w:t>
            </w:r>
            <w:r>
              <w:rPr>
                <w:rFonts w:asciiTheme="minorEastAsia" w:hAnsiTheme="minorEastAsia" w:cs="华文仿宋" w:hint="eastAsia"/>
                <w:kern w:val="0"/>
              </w:rPr>
              <w:t>17</w:t>
            </w:r>
            <w:r w:rsidR="00084748" w:rsidRPr="00D03298">
              <w:rPr>
                <w:rFonts w:asciiTheme="minorEastAsia" w:hAnsiTheme="minorEastAsia" w:cs="华文仿宋"/>
                <w:kern w:val="0"/>
              </w:rPr>
              <w:t>日</w:t>
            </w:r>
          </w:p>
        </w:tc>
      </w:tr>
      <w:tr w:rsidR="00084748" w:rsidRPr="00D03298" w:rsidTr="0093473A">
        <w:trPr>
          <w:trHeight w:val="240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sidRPr="00D03298">
              <w:rPr>
                <w:rFonts w:asciiTheme="minorEastAsia" w:hAnsiTheme="minorEastAsia" w:cs="Arial"/>
                <w:kern w:val="0"/>
              </w:rPr>
              <w:t>更正事项</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E83" w:rsidRPr="00F31E83" w:rsidRDefault="00084748" w:rsidP="00F31E83">
            <w:pPr>
              <w:pStyle w:val="a6"/>
              <w:numPr>
                <w:ilvl w:val="0"/>
                <w:numId w:val="3"/>
              </w:numPr>
              <w:spacing w:line="360" w:lineRule="auto"/>
              <w:ind w:firstLineChars="0"/>
              <w:rPr>
                <w:rFonts w:ascii="宋体" w:hAnsi="宋体" w:cs="宋体"/>
                <w:b/>
              </w:rPr>
            </w:pPr>
            <w:r w:rsidRPr="00F31E83">
              <w:rPr>
                <w:rFonts w:ascii="宋体" w:hAnsi="宋体" w:cs="宋体" w:hint="eastAsia"/>
                <w:b/>
              </w:rPr>
              <w:t>原招标文件中：</w:t>
            </w:r>
          </w:p>
          <w:p w:rsidR="00F31E83" w:rsidRDefault="00B27673" w:rsidP="00B27673">
            <w:pPr>
              <w:spacing w:line="360" w:lineRule="auto"/>
              <w:rPr>
                <w:rFonts w:ascii="宋体" w:hAnsi="Calibri" w:cs="宋体" w:hint="eastAsia"/>
                <w:kern w:val="0"/>
                <w:lang w:val="zh-CN"/>
              </w:rPr>
            </w:pPr>
            <w:r>
              <w:rPr>
                <w:rFonts w:ascii="宋体" w:hAnsi="Calibri" w:cs="宋体" w:hint="eastAsia"/>
                <w:kern w:val="0"/>
              </w:rPr>
              <w:t>（1）</w:t>
            </w:r>
            <w:r w:rsidR="00F31E83" w:rsidRPr="00F31E83">
              <w:rPr>
                <w:rFonts w:ascii="宋体" w:hAnsi="Calibri" w:cs="宋体" w:hint="eastAsia"/>
                <w:kern w:val="0"/>
                <w:lang w:val="zh-CN"/>
              </w:rPr>
              <w:t>投标文件递交截止时间为2020年2月12日09时30分，地点为：</w:t>
            </w:r>
            <w:r w:rsidR="00F31E83" w:rsidRPr="00F31E83">
              <w:rPr>
                <w:rFonts w:ascii="宋体" w:hAnsi="Calibri" w:cs="宋体"/>
                <w:kern w:val="0"/>
                <w:lang w:val="zh-CN"/>
              </w:rPr>
              <w:t>华新项目管理集团有限公司</w:t>
            </w:r>
            <w:r w:rsidR="00F31E83" w:rsidRPr="00F31E83">
              <w:rPr>
                <w:rFonts w:ascii="宋体" w:hAnsi="Calibri" w:cs="宋体" w:hint="eastAsia"/>
                <w:kern w:val="0"/>
                <w:lang w:val="zh-CN"/>
              </w:rPr>
              <w:t>会议室</w:t>
            </w:r>
            <w:r w:rsidR="00F31E83" w:rsidRPr="00F31E83">
              <w:rPr>
                <w:rFonts w:ascii="宋体" w:hAnsi="Calibri" w:cs="宋体"/>
                <w:kern w:val="0"/>
                <w:lang w:val="zh-CN"/>
              </w:rPr>
              <w:t>（</w:t>
            </w:r>
            <w:r w:rsidR="00F31E83" w:rsidRPr="00F31E83">
              <w:rPr>
                <w:rFonts w:ascii="宋体" w:hAnsi="宋体" w:hint="eastAsia"/>
              </w:rPr>
              <w:t>西宁市胜利路宏业大厦1单元10楼1101室</w:t>
            </w:r>
            <w:r w:rsidR="00F31E83" w:rsidRPr="00F31E83">
              <w:rPr>
                <w:rFonts w:ascii="宋体" w:hAnsi="Calibri" w:cs="宋体"/>
                <w:kern w:val="0"/>
                <w:lang w:val="zh-CN"/>
              </w:rPr>
              <w:t>）</w:t>
            </w:r>
          </w:p>
          <w:p w:rsidR="00B27673" w:rsidRPr="00B27673" w:rsidRDefault="00B27673" w:rsidP="00B27673">
            <w:pPr>
              <w:spacing w:line="360" w:lineRule="auto"/>
              <w:rPr>
                <w:rFonts w:ascii="宋体" w:hAnsi="Calibri" w:cs="宋体"/>
                <w:kern w:val="0"/>
                <w:lang w:val="zh-CN"/>
              </w:rPr>
            </w:pPr>
            <w:r>
              <w:rPr>
                <w:rFonts w:ascii="宋体" w:hAnsi="Calibri" w:cs="宋体" w:hint="eastAsia"/>
                <w:kern w:val="0"/>
                <w:lang w:val="zh-CN"/>
              </w:rPr>
              <w:t>（2）</w:t>
            </w:r>
            <w:r w:rsidRPr="00226825">
              <w:rPr>
                <w:rFonts w:ascii="宋体" w:hAnsi="Calibri" w:cs="宋体" w:hint="eastAsia"/>
                <w:kern w:val="0"/>
                <w:lang w:val="zh-CN"/>
              </w:rPr>
              <w:t>根据《青海省政务服务监督管理局关于暂停青海省公共资源交易开标评标活动的通知》和《青海省财政厅</w:t>
            </w:r>
            <w:r>
              <w:rPr>
                <w:rFonts w:ascii="宋体" w:hAnsi="Calibri" w:cs="宋体" w:hint="eastAsia"/>
                <w:kern w:val="0"/>
                <w:lang w:val="zh-CN"/>
              </w:rPr>
              <w:t>关于疫情防控期间暂停政府采购开标、评标活动的通知》，</w:t>
            </w:r>
            <w:r w:rsidRPr="00143498">
              <w:rPr>
                <w:rFonts w:ascii="宋体" w:hAnsi="Calibri" w:cs="宋体" w:hint="eastAsia"/>
                <w:kern w:val="0"/>
                <w:lang w:val="zh-CN"/>
              </w:rPr>
              <w:t>现延迟开评标活动，具体开标时间另行通知，</w:t>
            </w:r>
            <w:r>
              <w:rPr>
                <w:rFonts w:ascii="宋体" w:hAnsi="Calibri" w:cs="宋体" w:hint="eastAsia"/>
                <w:kern w:val="0"/>
                <w:lang w:val="zh-CN"/>
              </w:rPr>
              <w:t>请各投标单位及时</w:t>
            </w:r>
            <w:r w:rsidRPr="00226825">
              <w:rPr>
                <w:rFonts w:ascii="宋体" w:hAnsi="Calibri" w:cs="宋体" w:hint="eastAsia"/>
                <w:kern w:val="0"/>
                <w:lang w:val="zh-CN"/>
              </w:rPr>
              <w:t>关注</w:t>
            </w:r>
            <w:r w:rsidRPr="0004157A">
              <w:rPr>
                <w:rFonts w:ascii="宋体" w:hAnsi="宋体" w:cs="宋体"/>
                <w:kern w:val="0"/>
              </w:rPr>
              <w:t>《</w:t>
            </w:r>
            <w:r w:rsidRPr="0004157A">
              <w:rPr>
                <w:rFonts w:ascii="宋体" w:hAnsi="宋体" w:cs="宋体" w:hint="eastAsia"/>
                <w:kern w:val="0"/>
              </w:rPr>
              <w:t>青海省</w:t>
            </w:r>
            <w:r>
              <w:rPr>
                <w:rFonts w:ascii="宋体" w:hAnsi="宋体" w:cs="宋体" w:hint="eastAsia"/>
                <w:kern w:val="0"/>
              </w:rPr>
              <w:t>公共资源交易</w:t>
            </w:r>
            <w:r w:rsidRPr="00226825">
              <w:rPr>
                <w:rFonts w:ascii="宋体" w:hAnsi="Calibri" w:cs="宋体" w:hint="eastAsia"/>
                <w:kern w:val="0"/>
                <w:lang w:val="zh-CN"/>
              </w:rPr>
              <w:t>服务平台</w:t>
            </w:r>
            <w:r w:rsidRPr="0004157A">
              <w:rPr>
                <w:rFonts w:ascii="宋体" w:hAnsi="宋体" w:cs="宋体"/>
                <w:kern w:val="0"/>
              </w:rPr>
              <w:t>》</w:t>
            </w:r>
            <w:r>
              <w:rPr>
                <w:rFonts w:ascii="宋体" w:hAnsi="Calibri" w:cs="宋体" w:hint="eastAsia"/>
                <w:kern w:val="0"/>
                <w:lang w:val="zh-CN"/>
              </w:rPr>
              <w:t>、</w:t>
            </w:r>
            <w:r w:rsidRPr="0004157A">
              <w:rPr>
                <w:rFonts w:ascii="宋体" w:hAnsi="宋体" w:cs="宋体"/>
                <w:kern w:val="0"/>
              </w:rPr>
              <w:t>《青海政府采购信息网》</w:t>
            </w:r>
            <w:r>
              <w:rPr>
                <w:rFonts w:ascii="宋体" w:hAnsi="宋体" w:cs="宋体" w:hint="eastAsia"/>
                <w:kern w:val="0"/>
              </w:rPr>
              <w:t>变更</w:t>
            </w:r>
            <w:r w:rsidRPr="00226825">
              <w:rPr>
                <w:rFonts w:ascii="宋体" w:hAnsi="Calibri" w:cs="宋体" w:hint="eastAsia"/>
                <w:kern w:val="0"/>
                <w:lang w:val="zh-CN"/>
              </w:rPr>
              <w:t>通知。</w:t>
            </w:r>
          </w:p>
          <w:p w:rsidR="00F31E83" w:rsidRDefault="00F31E83" w:rsidP="00E43D3D">
            <w:pPr>
              <w:spacing w:line="360" w:lineRule="auto"/>
              <w:rPr>
                <w:rFonts w:ascii="宋体" w:hAnsi="宋体" w:cs="宋体" w:hint="eastAsia"/>
                <w:b/>
              </w:rPr>
            </w:pPr>
            <w:r w:rsidRPr="00F31E83">
              <w:rPr>
                <w:rFonts w:ascii="宋体" w:hAnsi="宋体" w:cs="宋体" w:hint="eastAsia"/>
                <w:b/>
              </w:rPr>
              <w:t>2.</w:t>
            </w:r>
            <w:proofErr w:type="gramStart"/>
            <w:r w:rsidRPr="00F31E83">
              <w:rPr>
                <w:rFonts w:ascii="宋体" w:hAnsi="宋体" w:cs="宋体" w:hint="eastAsia"/>
                <w:b/>
              </w:rPr>
              <w:t>现</w:t>
            </w:r>
            <w:r>
              <w:rPr>
                <w:rFonts w:ascii="宋体" w:hAnsi="宋体" w:cs="宋体" w:hint="eastAsia"/>
                <w:b/>
              </w:rPr>
              <w:t>做出</w:t>
            </w:r>
            <w:proofErr w:type="gramEnd"/>
            <w:r>
              <w:rPr>
                <w:rFonts w:ascii="宋体" w:hAnsi="宋体" w:cs="宋体" w:hint="eastAsia"/>
                <w:b/>
              </w:rPr>
              <w:t>如下变更</w:t>
            </w:r>
            <w:r w:rsidRPr="00F31E83">
              <w:rPr>
                <w:rFonts w:ascii="宋体" w:hAnsi="宋体" w:cs="宋体" w:hint="eastAsia"/>
                <w:b/>
              </w:rPr>
              <w:t>：</w:t>
            </w:r>
          </w:p>
          <w:p w:rsidR="00B27673" w:rsidRPr="00F31E83" w:rsidRDefault="00B27673" w:rsidP="00E43D3D">
            <w:pPr>
              <w:spacing w:line="360" w:lineRule="auto"/>
              <w:rPr>
                <w:rFonts w:ascii="宋体" w:hAnsi="宋体" w:cs="宋体"/>
                <w:b/>
              </w:rPr>
            </w:pPr>
            <w:r w:rsidRPr="00F31E83">
              <w:rPr>
                <w:rFonts w:ascii="宋体" w:hAnsi="Calibri" w:cs="宋体" w:hint="eastAsia"/>
                <w:kern w:val="0"/>
                <w:lang w:val="zh-CN"/>
              </w:rPr>
              <w:t>投标文件递交截止时间为2020年</w:t>
            </w:r>
            <w:r>
              <w:rPr>
                <w:rFonts w:ascii="宋体" w:hAnsi="Calibri" w:cs="宋体" w:hint="eastAsia"/>
                <w:kern w:val="0"/>
                <w:lang w:val="zh-CN"/>
              </w:rPr>
              <w:t>3</w:t>
            </w:r>
            <w:r w:rsidRPr="00F31E83">
              <w:rPr>
                <w:rFonts w:ascii="宋体" w:hAnsi="Calibri" w:cs="宋体" w:hint="eastAsia"/>
                <w:kern w:val="0"/>
                <w:lang w:val="zh-CN"/>
              </w:rPr>
              <w:t>月</w:t>
            </w:r>
            <w:r>
              <w:rPr>
                <w:rFonts w:ascii="宋体" w:hAnsi="Calibri" w:cs="宋体" w:hint="eastAsia"/>
                <w:kern w:val="0"/>
                <w:lang w:val="zh-CN"/>
              </w:rPr>
              <w:t>10</w:t>
            </w:r>
            <w:r w:rsidRPr="00F31E83">
              <w:rPr>
                <w:rFonts w:ascii="宋体" w:hAnsi="Calibri" w:cs="宋体" w:hint="eastAsia"/>
                <w:kern w:val="0"/>
                <w:lang w:val="zh-CN"/>
              </w:rPr>
              <w:t>日09时30分，地点为：</w:t>
            </w:r>
            <w:r w:rsidRPr="00F31E83">
              <w:rPr>
                <w:rFonts w:ascii="宋体" w:hAnsi="Calibri" w:cs="宋体"/>
                <w:kern w:val="0"/>
                <w:lang w:val="zh-CN"/>
              </w:rPr>
              <w:t>华新项目管理集团有限公司</w:t>
            </w:r>
            <w:r w:rsidRPr="00F31E83">
              <w:rPr>
                <w:rFonts w:ascii="宋体" w:hAnsi="Calibri" w:cs="宋体" w:hint="eastAsia"/>
                <w:kern w:val="0"/>
                <w:lang w:val="zh-CN"/>
              </w:rPr>
              <w:t>会议室</w:t>
            </w:r>
            <w:r w:rsidRPr="00F31E83">
              <w:rPr>
                <w:rFonts w:ascii="宋体" w:hAnsi="Calibri" w:cs="宋体"/>
                <w:kern w:val="0"/>
                <w:lang w:val="zh-CN"/>
              </w:rPr>
              <w:t>（</w:t>
            </w:r>
            <w:r w:rsidRPr="00F31E83">
              <w:rPr>
                <w:rFonts w:ascii="宋体" w:hAnsi="宋体" w:hint="eastAsia"/>
              </w:rPr>
              <w:t>西宁市胜利路宏业大厦1单元10楼1101室</w:t>
            </w:r>
            <w:r w:rsidRPr="00F31E83">
              <w:rPr>
                <w:rFonts w:ascii="宋体" w:hAnsi="Calibri" w:cs="宋体"/>
                <w:kern w:val="0"/>
                <w:lang w:val="zh-CN"/>
              </w:rPr>
              <w:t>）</w:t>
            </w:r>
          </w:p>
          <w:p w:rsidR="00084748" w:rsidRPr="006C6C60" w:rsidRDefault="00530DEC" w:rsidP="00E43D3D">
            <w:pPr>
              <w:widowControl/>
              <w:spacing w:line="360" w:lineRule="auto"/>
              <w:jc w:val="left"/>
              <w:rPr>
                <w:rFonts w:ascii="宋体" w:hAnsi="宋体" w:cs="宋体"/>
                <w:b/>
              </w:rPr>
            </w:pPr>
            <w:r>
              <w:rPr>
                <w:rFonts w:ascii="宋体" w:hAnsi="宋体" w:cs="宋体" w:hint="eastAsia"/>
                <w:b/>
              </w:rPr>
              <w:t>3</w:t>
            </w:r>
            <w:r w:rsidR="004C1CEC">
              <w:rPr>
                <w:rFonts w:ascii="宋体" w:hAnsi="宋体" w:cs="宋体" w:hint="eastAsia"/>
                <w:b/>
              </w:rPr>
              <w:t>.</w:t>
            </w:r>
            <w:r w:rsidR="00084748" w:rsidRPr="0075192E">
              <w:rPr>
                <w:rFonts w:ascii="宋体" w:hAnsi="宋体" w:cs="宋体" w:hint="eastAsia"/>
                <w:b/>
              </w:rPr>
              <w:t>其他事项不变</w:t>
            </w:r>
            <w:r w:rsidR="00084748">
              <w:rPr>
                <w:rFonts w:ascii="宋体" w:hAnsi="宋体" w:cs="宋体" w:hint="eastAsia"/>
                <w:b/>
              </w:rPr>
              <w:t>。</w:t>
            </w:r>
          </w:p>
        </w:tc>
      </w:tr>
      <w:tr w:rsidR="00084748" w:rsidRPr="00D03298" w:rsidTr="0093473A">
        <w:trPr>
          <w:trHeight w:val="1274"/>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D03298" w:rsidRDefault="00084748" w:rsidP="0093473A">
            <w:pPr>
              <w:widowControl/>
              <w:spacing w:line="480" w:lineRule="exact"/>
              <w:jc w:val="left"/>
              <w:rPr>
                <w:rFonts w:asciiTheme="minorEastAsia" w:hAnsiTheme="minorEastAsia"/>
              </w:rPr>
            </w:pPr>
            <w:r>
              <w:rPr>
                <w:rFonts w:asciiTheme="minorEastAsia" w:hAnsiTheme="minorEastAsia" w:cs="Arial"/>
                <w:kern w:val="0"/>
              </w:rPr>
              <w:lastRenderedPageBreak/>
              <w:t>招标</w:t>
            </w:r>
            <w:r w:rsidRPr="00D03298">
              <w:rPr>
                <w:rFonts w:asciiTheme="minorEastAsia" w:hAnsiTheme="minorEastAsia" w:cs="Arial"/>
                <w:kern w:val="0"/>
              </w:rPr>
              <w:t>单位及联系人电话</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825" w:rsidRPr="00CB3FB2" w:rsidRDefault="00226825" w:rsidP="00226825">
            <w:pPr>
              <w:autoSpaceDE w:val="0"/>
              <w:autoSpaceDN w:val="0"/>
              <w:adjustRightInd w:val="0"/>
              <w:spacing w:line="320" w:lineRule="exact"/>
              <w:jc w:val="left"/>
              <w:rPr>
                <w:rFonts w:ascii="宋体" w:hAnsi="Calibri" w:cs="宋体"/>
                <w:kern w:val="0"/>
                <w:lang w:val="zh-CN"/>
              </w:rPr>
            </w:pPr>
            <w:r w:rsidRPr="00CB3FB2">
              <w:rPr>
                <w:rFonts w:ascii="宋体" w:hAnsi="Calibri" w:cs="宋体" w:hint="eastAsia"/>
                <w:kern w:val="0"/>
                <w:lang w:val="zh-CN"/>
              </w:rPr>
              <w:t>采购单位：</w:t>
            </w:r>
            <w:proofErr w:type="gramStart"/>
            <w:r w:rsidRPr="00CB3FB2">
              <w:rPr>
                <w:rFonts w:ascii="宋体" w:hAnsi="Calibri" w:cs="宋体" w:hint="eastAsia"/>
                <w:kern w:val="0"/>
                <w:lang w:val="zh-CN"/>
              </w:rPr>
              <w:t>乌兰县</w:t>
            </w:r>
            <w:proofErr w:type="gramEnd"/>
            <w:r w:rsidRPr="00CB3FB2">
              <w:rPr>
                <w:rFonts w:ascii="宋体" w:hAnsi="Calibri" w:cs="宋体" w:hint="eastAsia"/>
                <w:kern w:val="0"/>
                <w:lang w:val="zh-CN"/>
              </w:rPr>
              <w:t>公安局</w:t>
            </w:r>
          </w:p>
          <w:p w:rsidR="00226825" w:rsidRPr="00CB3FB2" w:rsidRDefault="00226825" w:rsidP="00226825">
            <w:pPr>
              <w:autoSpaceDE w:val="0"/>
              <w:autoSpaceDN w:val="0"/>
              <w:adjustRightInd w:val="0"/>
              <w:spacing w:line="320" w:lineRule="exact"/>
              <w:jc w:val="left"/>
              <w:rPr>
                <w:rFonts w:ascii="宋体" w:hAnsi="Calibri" w:cs="宋体"/>
                <w:kern w:val="0"/>
              </w:rPr>
            </w:pPr>
            <w:r w:rsidRPr="00CB3FB2">
              <w:rPr>
                <w:rFonts w:ascii="宋体" w:hAnsi="Calibri" w:cs="宋体" w:hint="eastAsia"/>
                <w:kern w:val="0"/>
                <w:lang w:val="zh-CN"/>
              </w:rPr>
              <w:t>地</w:t>
            </w:r>
            <w:r w:rsidRPr="00CB3FB2">
              <w:rPr>
                <w:rFonts w:ascii="宋体" w:hAnsi="Calibri" w:cs="宋体" w:hint="eastAsia"/>
                <w:kern w:val="0"/>
              </w:rPr>
              <w:t xml:space="preserve">  </w:t>
            </w:r>
            <w:r w:rsidRPr="00CB3FB2">
              <w:rPr>
                <w:rFonts w:ascii="宋体" w:hAnsi="Calibri" w:cs="宋体" w:hint="eastAsia"/>
                <w:kern w:val="0"/>
                <w:lang w:val="zh-CN"/>
              </w:rPr>
              <w:t>址：乌兰县</w:t>
            </w:r>
          </w:p>
          <w:p w:rsidR="00226825" w:rsidRPr="00CB3FB2" w:rsidRDefault="00226825" w:rsidP="00226825">
            <w:pPr>
              <w:autoSpaceDE w:val="0"/>
              <w:autoSpaceDN w:val="0"/>
              <w:adjustRightInd w:val="0"/>
              <w:spacing w:line="320" w:lineRule="exact"/>
              <w:jc w:val="left"/>
              <w:rPr>
                <w:rFonts w:ascii="宋体" w:hAnsi="Calibri" w:cs="宋体"/>
                <w:kern w:val="0"/>
                <w:lang w:val="zh-CN"/>
              </w:rPr>
            </w:pPr>
            <w:r w:rsidRPr="00CB3FB2">
              <w:rPr>
                <w:rFonts w:ascii="宋体" w:hAnsi="Calibri" w:cs="宋体" w:hint="eastAsia"/>
                <w:kern w:val="0"/>
                <w:lang w:val="zh-CN"/>
              </w:rPr>
              <w:t>联系人：赵女士</w:t>
            </w:r>
          </w:p>
          <w:p w:rsidR="00084748" w:rsidRPr="0067614A" w:rsidRDefault="00226825" w:rsidP="00226825">
            <w:pPr>
              <w:widowControl/>
              <w:spacing w:line="480" w:lineRule="exact"/>
              <w:jc w:val="left"/>
              <w:rPr>
                <w:rFonts w:asciiTheme="minorEastAsia" w:hAnsiTheme="minorEastAsia" w:cs="Arial"/>
                <w:kern w:val="0"/>
              </w:rPr>
            </w:pPr>
            <w:r w:rsidRPr="00CB3FB2">
              <w:rPr>
                <w:rFonts w:ascii="宋体" w:hAnsi="Calibri" w:cs="宋体" w:hint="eastAsia"/>
                <w:kern w:val="0"/>
                <w:lang w:val="zh-CN"/>
              </w:rPr>
              <w:t>联系电话：0977-8241093</w:t>
            </w:r>
          </w:p>
        </w:tc>
      </w:tr>
      <w:tr w:rsidR="00084748" w:rsidRPr="00626CA1" w:rsidTr="0093473A">
        <w:trPr>
          <w:trHeight w:val="1263"/>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626CA1" w:rsidRDefault="00084748" w:rsidP="0093473A">
            <w:pPr>
              <w:widowControl/>
              <w:spacing w:line="480" w:lineRule="exact"/>
              <w:jc w:val="left"/>
              <w:rPr>
                <w:rFonts w:asciiTheme="minorEastAsia" w:hAnsiTheme="minorEastAsia"/>
              </w:rPr>
            </w:pPr>
            <w:r w:rsidRPr="00626CA1">
              <w:rPr>
                <w:rFonts w:asciiTheme="minorEastAsia" w:hAnsiTheme="minorEastAsia" w:cs="Arial"/>
                <w:kern w:val="0"/>
              </w:rPr>
              <w:t>招标代理机构及联系人电话</w:t>
            </w:r>
          </w:p>
        </w:tc>
        <w:tc>
          <w:tcPr>
            <w:tcW w:w="6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48" w:rsidRPr="00626CA1" w:rsidRDefault="00084748" w:rsidP="0093473A">
            <w:pPr>
              <w:widowControl/>
              <w:spacing w:line="480" w:lineRule="exact"/>
              <w:jc w:val="left"/>
              <w:rPr>
                <w:rFonts w:asciiTheme="minorEastAsia" w:hAnsiTheme="minorEastAsia" w:cs="华文仿宋"/>
                <w:kern w:val="0"/>
              </w:rPr>
            </w:pPr>
            <w:r w:rsidRPr="00626CA1">
              <w:rPr>
                <w:rFonts w:asciiTheme="minorEastAsia" w:hAnsiTheme="minorEastAsia" w:cs="Arial"/>
                <w:kern w:val="0"/>
              </w:rPr>
              <w:t>代理机构</w:t>
            </w:r>
            <w:r w:rsidRPr="00626CA1">
              <w:rPr>
                <w:rFonts w:asciiTheme="minorEastAsia" w:hAnsiTheme="minorEastAsia" w:cs="Arial" w:hint="eastAsia"/>
                <w:kern w:val="0"/>
              </w:rPr>
              <w:t>：</w:t>
            </w:r>
            <w:r w:rsidRPr="00626CA1">
              <w:rPr>
                <w:rFonts w:asciiTheme="minorEastAsia" w:hAnsiTheme="minorEastAsia" w:cs="华文仿宋"/>
                <w:kern w:val="0"/>
              </w:rPr>
              <w:t>华新项目管理集团有限公司</w:t>
            </w:r>
          </w:p>
          <w:p w:rsidR="00084748" w:rsidRPr="00626CA1" w:rsidRDefault="00084748" w:rsidP="0093473A">
            <w:pPr>
              <w:widowControl/>
              <w:spacing w:line="480" w:lineRule="exact"/>
              <w:jc w:val="left"/>
              <w:rPr>
                <w:rFonts w:asciiTheme="minorEastAsia" w:hAnsiTheme="minorEastAsia"/>
              </w:rPr>
            </w:pPr>
            <w:r w:rsidRPr="00626CA1">
              <w:rPr>
                <w:rFonts w:asciiTheme="minorEastAsia" w:hAnsiTheme="minorEastAsia" w:cs="华文仿宋"/>
                <w:kern w:val="0"/>
              </w:rPr>
              <w:t>联系人：</w:t>
            </w:r>
            <w:r w:rsidRPr="00626CA1">
              <w:rPr>
                <w:rFonts w:asciiTheme="minorEastAsia" w:hAnsiTheme="minorEastAsia" w:cs="华文仿宋" w:hint="eastAsia"/>
                <w:kern w:val="0"/>
              </w:rPr>
              <w:t>张先生</w:t>
            </w:r>
          </w:p>
          <w:p w:rsidR="00084748" w:rsidRPr="00626CA1" w:rsidRDefault="00084748" w:rsidP="0093473A">
            <w:pPr>
              <w:widowControl/>
              <w:spacing w:line="480" w:lineRule="exact"/>
              <w:jc w:val="left"/>
              <w:rPr>
                <w:rFonts w:ascii="宋体" w:hAnsi="宋体"/>
                <w:kern w:val="44"/>
              </w:rPr>
            </w:pPr>
            <w:r w:rsidRPr="00626CA1">
              <w:rPr>
                <w:rFonts w:asciiTheme="minorEastAsia" w:hAnsiTheme="minorEastAsia" w:cs="华文仿宋"/>
                <w:kern w:val="0"/>
              </w:rPr>
              <w:t>联系电话：</w:t>
            </w:r>
            <w:r w:rsidRPr="00626CA1">
              <w:rPr>
                <w:rFonts w:ascii="宋体" w:hAnsi="宋体" w:hint="eastAsia"/>
                <w:kern w:val="44"/>
              </w:rPr>
              <w:t>0971-6337617</w:t>
            </w:r>
          </w:p>
          <w:p w:rsidR="00084748" w:rsidRPr="00626CA1" w:rsidRDefault="00084748" w:rsidP="0093473A">
            <w:pPr>
              <w:widowControl/>
              <w:spacing w:line="480" w:lineRule="exact"/>
              <w:jc w:val="left"/>
              <w:rPr>
                <w:rFonts w:asciiTheme="minorEastAsia" w:hAnsiTheme="minorEastAsia"/>
              </w:rPr>
            </w:pPr>
            <w:r w:rsidRPr="00626CA1">
              <w:rPr>
                <w:rFonts w:ascii="宋体" w:hAnsi="宋体" w:cs="宋体" w:hint="eastAsia"/>
                <w:kern w:val="0"/>
              </w:rPr>
              <w:t>联系地址：</w:t>
            </w:r>
            <w:r w:rsidRPr="00626CA1">
              <w:rPr>
                <w:rFonts w:ascii="宋体" w:hAnsi="宋体" w:hint="eastAsia"/>
              </w:rPr>
              <w:t>西宁市胜利路宏业大厦1101室</w:t>
            </w:r>
          </w:p>
        </w:tc>
      </w:tr>
    </w:tbl>
    <w:p w:rsidR="00084748" w:rsidRDefault="00084748" w:rsidP="00084748">
      <w:pPr>
        <w:widowControl/>
        <w:spacing w:before="100" w:beforeAutospacing="1" w:after="100" w:afterAutospacing="1" w:line="480" w:lineRule="exact"/>
        <w:jc w:val="left"/>
        <w:outlineLvl w:val="0"/>
        <w:rPr>
          <w:rFonts w:asciiTheme="minorEastAsia" w:hAnsiTheme="minorEastAsia" w:cs="华文仿宋"/>
          <w:kern w:val="0"/>
        </w:rPr>
      </w:pPr>
      <w:r w:rsidRPr="00626CA1">
        <w:rPr>
          <w:rFonts w:asciiTheme="minorEastAsia" w:hAnsiTheme="minorEastAsia" w:cs="Arial"/>
          <w:kern w:val="0"/>
        </w:rPr>
        <w:t>华新项目管理集团有限公司</w:t>
      </w:r>
      <w:r w:rsidRPr="00626CA1">
        <w:rPr>
          <w:rFonts w:asciiTheme="minorEastAsia" w:hAnsiTheme="minorEastAsia" w:cs="华文仿宋"/>
          <w:kern w:val="0"/>
        </w:rPr>
        <w:t xml:space="preserve"> </w:t>
      </w:r>
      <w:r w:rsidRPr="00626CA1">
        <w:rPr>
          <w:rFonts w:asciiTheme="minorEastAsia" w:hAnsiTheme="minorEastAsia" w:cs="华文仿宋" w:hint="eastAsia"/>
          <w:kern w:val="0"/>
        </w:rPr>
        <w:t xml:space="preserve">     </w:t>
      </w:r>
      <w:r w:rsidR="00226825">
        <w:rPr>
          <w:rFonts w:asciiTheme="minorEastAsia" w:hAnsiTheme="minorEastAsia" w:cs="Arial"/>
          <w:kern w:val="0"/>
        </w:rPr>
        <w:t>20</w:t>
      </w:r>
      <w:r w:rsidR="00226825">
        <w:rPr>
          <w:rFonts w:asciiTheme="minorEastAsia" w:hAnsiTheme="minorEastAsia" w:cs="Arial" w:hint="eastAsia"/>
          <w:kern w:val="0"/>
        </w:rPr>
        <w:t>20</w:t>
      </w:r>
      <w:r w:rsidRPr="00D03298">
        <w:rPr>
          <w:rFonts w:asciiTheme="minorEastAsia" w:hAnsiTheme="minorEastAsia" w:cs="华文仿宋"/>
          <w:kern w:val="0"/>
        </w:rPr>
        <w:t>年</w:t>
      </w:r>
      <w:r w:rsidR="00B27673">
        <w:rPr>
          <w:rFonts w:asciiTheme="minorEastAsia" w:hAnsiTheme="minorEastAsia" w:cs="Arial" w:hint="eastAsia"/>
          <w:kern w:val="0"/>
        </w:rPr>
        <w:t>3</w:t>
      </w:r>
      <w:r w:rsidRPr="00D03298">
        <w:rPr>
          <w:rFonts w:asciiTheme="minorEastAsia" w:hAnsiTheme="minorEastAsia" w:cs="华文仿宋"/>
          <w:kern w:val="0"/>
        </w:rPr>
        <w:t>月</w:t>
      </w:r>
      <w:r w:rsidR="00226825">
        <w:rPr>
          <w:rFonts w:asciiTheme="minorEastAsia" w:hAnsiTheme="minorEastAsia" w:cs="Arial" w:hint="eastAsia"/>
          <w:kern w:val="0"/>
        </w:rPr>
        <w:t>3</w:t>
      </w:r>
      <w:r w:rsidRPr="00D03298">
        <w:rPr>
          <w:rFonts w:asciiTheme="minorEastAsia" w:hAnsiTheme="minorEastAsia" w:cs="华文仿宋"/>
          <w:kern w:val="0"/>
        </w:rPr>
        <w:t>日</w:t>
      </w:r>
      <w:bookmarkEnd w:id="0"/>
      <w:bookmarkEnd w:id="1"/>
      <w:bookmarkEnd w:id="2"/>
      <w:bookmarkEnd w:id="3"/>
    </w:p>
    <w:sectPr w:rsidR="00084748" w:rsidSect="00FB45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A8" w:rsidRDefault="00DC7BA8" w:rsidP="00531597">
      <w:r>
        <w:separator/>
      </w:r>
    </w:p>
  </w:endnote>
  <w:endnote w:type="continuationSeparator" w:id="0">
    <w:p w:rsidR="00DC7BA8" w:rsidRDefault="00DC7BA8" w:rsidP="00531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A8" w:rsidRDefault="00DC7BA8" w:rsidP="00531597">
      <w:r>
        <w:separator/>
      </w:r>
    </w:p>
  </w:footnote>
  <w:footnote w:type="continuationSeparator" w:id="0">
    <w:p w:rsidR="00DC7BA8" w:rsidRDefault="00DC7BA8" w:rsidP="00531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B7B"/>
    <w:multiLevelType w:val="hybridMultilevel"/>
    <w:tmpl w:val="99A4C7BC"/>
    <w:lvl w:ilvl="0" w:tplc="5D6EB3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7229C8"/>
    <w:multiLevelType w:val="hybridMultilevel"/>
    <w:tmpl w:val="E6DE74B0"/>
    <w:lvl w:ilvl="0" w:tplc="DD0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71717D"/>
    <w:multiLevelType w:val="hybridMultilevel"/>
    <w:tmpl w:val="6A6668FC"/>
    <w:lvl w:ilvl="0" w:tplc="914C8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13A"/>
    <w:rsid w:val="00015C5C"/>
    <w:rsid w:val="00017CF1"/>
    <w:rsid w:val="00054C78"/>
    <w:rsid w:val="00084748"/>
    <w:rsid w:val="000A2FF8"/>
    <w:rsid w:val="00143498"/>
    <w:rsid w:val="00226825"/>
    <w:rsid w:val="00250D1B"/>
    <w:rsid w:val="0025270F"/>
    <w:rsid w:val="002A551F"/>
    <w:rsid w:val="00337C9E"/>
    <w:rsid w:val="003F36D7"/>
    <w:rsid w:val="00401C73"/>
    <w:rsid w:val="004B2009"/>
    <w:rsid w:val="004C1CEC"/>
    <w:rsid w:val="0052553C"/>
    <w:rsid w:val="00530DEC"/>
    <w:rsid w:val="00531597"/>
    <w:rsid w:val="005A5AE5"/>
    <w:rsid w:val="005E2300"/>
    <w:rsid w:val="0068205B"/>
    <w:rsid w:val="006A66AB"/>
    <w:rsid w:val="006A7CE7"/>
    <w:rsid w:val="00706C2D"/>
    <w:rsid w:val="007418C8"/>
    <w:rsid w:val="007948E4"/>
    <w:rsid w:val="007A1D29"/>
    <w:rsid w:val="007E79DA"/>
    <w:rsid w:val="007F2DB7"/>
    <w:rsid w:val="009146E3"/>
    <w:rsid w:val="00915870"/>
    <w:rsid w:val="009218CD"/>
    <w:rsid w:val="00947AEC"/>
    <w:rsid w:val="00963819"/>
    <w:rsid w:val="009F7A3B"/>
    <w:rsid w:val="00A02A5A"/>
    <w:rsid w:val="00A224A7"/>
    <w:rsid w:val="00AE0CD0"/>
    <w:rsid w:val="00B05006"/>
    <w:rsid w:val="00B2413A"/>
    <w:rsid w:val="00B27673"/>
    <w:rsid w:val="00B43A04"/>
    <w:rsid w:val="00BA1D6D"/>
    <w:rsid w:val="00C55C90"/>
    <w:rsid w:val="00C625FB"/>
    <w:rsid w:val="00C66186"/>
    <w:rsid w:val="00C779F7"/>
    <w:rsid w:val="00D15F56"/>
    <w:rsid w:val="00D56926"/>
    <w:rsid w:val="00D6464F"/>
    <w:rsid w:val="00DB5B1B"/>
    <w:rsid w:val="00DC6AC3"/>
    <w:rsid w:val="00DC7BA8"/>
    <w:rsid w:val="00E0129C"/>
    <w:rsid w:val="00E05B76"/>
    <w:rsid w:val="00E43D3D"/>
    <w:rsid w:val="00EE0E75"/>
    <w:rsid w:val="00F04FD3"/>
    <w:rsid w:val="00F107BB"/>
    <w:rsid w:val="00F31E83"/>
    <w:rsid w:val="00FA6C54"/>
    <w:rsid w:val="00FB45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13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2413A"/>
    <w:pPr>
      <w:spacing w:before="100" w:beforeAutospacing="1" w:after="100" w:afterAutospacing="1"/>
      <w:jc w:val="left"/>
    </w:pPr>
    <w:rPr>
      <w:kern w:val="0"/>
    </w:rPr>
  </w:style>
  <w:style w:type="paragraph" w:styleId="a4">
    <w:name w:val="header"/>
    <w:basedOn w:val="a"/>
    <w:link w:val="Char"/>
    <w:rsid w:val="00531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1597"/>
    <w:rPr>
      <w:kern w:val="2"/>
      <w:sz w:val="18"/>
      <w:szCs w:val="18"/>
    </w:rPr>
  </w:style>
  <w:style w:type="paragraph" w:styleId="a5">
    <w:name w:val="footer"/>
    <w:basedOn w:val="a"/>
    <w:link w:val="Char0"/>
    <w:rsid w:val="00531597"/>
    <w:pPr>
      <w:tabs>
        <w:tab w:val="center" w:pos="4153"/>
        <w:tab w:val="right" w:pos="8306"/>
      </w:tabs>
      <w:snapToGrid w:val="0"/>
      <w:jc w:val="left"/>
    </w:pPr>
    <w:rPr>
      <w:sz w:val="18"/>
      <w:szCs w:val="18"/>
    </w:rPr>
  </w:style>
  <w:style w:type="character" w:customStyle="1" w:styleId="Char0">
    <w:name w:val="页脚 Char"/>
    <w:basedOn w:val="a0"/>
    <w:link w:val="a5"/>
    <w:rsid w:val="00531597"/>
    <w:rPr>
      <w:kern w:val="2"/>
      <w:sz w:val="18"/>
      <w:szCs w:val="18"/>
    </w:rPr>
  </w:style>
  <w:style w:type="paragraph" w:styleId="a6">
    <w:name w:val="List Paragraph"/>
    <w:basedOn w:val="a"/>
    <w:uiPriority w:val="34"/>
    <w:qFormat/>
    <w:rsid w:val="00017CF1"/>
    <w:pPr>
      <w:ind w:firstLineChars="200" w:firstLine="420"/>
    </w:pPr>
  </w:style>
  <w:style w:type="paragraph" w:styleId="a7">
    <w:name w:val="Balloon Text"/>
    <w:basedOn w:val="a"/>
    <w:link w:val="Char1"/>
    <w:rsid w:val="00A02A5A"/>
    <w:rPr>
      <w:sz w:val="18"/>
      <w:szCs w:val="18"/>
    </w:rPr>
  </w:style>
  <w:style w:type="character" w:customStyle="1" w:styleId="Char1">
    <w:name w:val="批注框文本 Char"/>
    <w:basedOn w:val="a0"/>
    <w:link w:val="a7"/>
    <w:rsid w:val="00A02A5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109</Words>
  <Characters>627</Characters>
  <Application>Microsoft Office Word</Application>
  <DocSecurity>0</DocSecurity>
  <Lines>5</Lines>
  <Paragraphs>1</Paragraphs>
  <ScaleCrop>false</ScaleCrop>
  <Company>china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48</cp:revision>
  <cp:lastPrinted>2019-11-08T02:54:00Z</cp:lastPrinted>
  <dcterms:created xsi:type="dcterms:W3CDTF">2019-11-08T01:06:00Z</dcterms:created>
  <dcterms:modified xsi:type="dcterms:W3CDTF">2020-03-03T02:08:00Z</dcterms:modified>
</cp:coreProperties>
</file>