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0" w:lineRule="atLeast"/>
        <w:jc w:val="center"/>
        <w:rPr>
          <w:rFonts w:hint="eastAsia" w:ascii="宋体" w:hAnsi="宋体" w:cs="宋体"/>
          <w:b/>
          <w:kern w:val="0"/>
          <w:sz w:val="28"/>
          <w:szCs w:val="28"/>
        </w:rPr>
      </w:pPr>
      <w:bookmarkStart w:id="0" w:name="OLE_LINK8"/>
      <w:bookmarkStart w:id="1" w:name="OLE_LINK7"/>
      <w:r>
        <w:rPr>
          <w:rFonts w:hint="eastAsia" w:ascii="宋体" w:hAnsi="宋体" w:cs="宋体"/>
          <w:b/>
          <w:kern w:val="0"/>
          <w:sz w:val="28"/>
          <w:szCs w:val="28"/>
          <w:lang w:eastAsia="zh-CN"/>
        </w:rPr>
        <w:t>兴海县2020年天然林资源保护二期工程中央预算内投资人工造林项目</w:t>
      </w:r>
      <w:r>
        <w:rPr>
          <w:rFonts w:hint="eastAsia" w:ascii="宋体" w:hAnsi="宋体" w:cs="宋体"/>
          <w:b/>
          <w:kern w:val="0"/>
          <w:sz w:val="28"/>
          <w:szCs w:val="28"/>
        </w:rPr>
        <w:t>中标(成交)结果公告</w:t>
      </w:r>
    </w:p>
    <w:tbl>
      <w:tblPr>
        <w:tblStyle w:val="8"/>
        <w:tblW w:w="9209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04"/>
        <w:gridCol w:w="700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  <w:jc w:val="center"/>
        </w:trPr>
        <w:tc>
          <w:tcPr>
            <w:tcW w:w="2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100" w:lineRule="atLeas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采购项目编号</w:t>
            </w:r>
          </w:p>
        </w:tc>
        <w:tc>
          <w:tcPr>
            <w:tcW w:w="7005" w:type="dxa"/>
            <w:tcBorders>
              <w:top w:val="single" w:color="000000" w:sz="8" w:space="0"/>
              <w:left w:val="outset" w:color="auto" w:sz="6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100" w:lineRule="atLeast"/>
              <w:jc w:val="left"/>
              <w:textAlignment w:val="auto"/>
              <w:outlineLvl w:val="9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青海仁凯公招（货物）202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-0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  <w:jc w:val="center"/>
        </w:trPr>
        <w:tc>
          <w:tcPr>
            <w:tcW w:w="2204" w:type="dxa"/>
            <w:tcBorders>
              <w:top w:val="outset" w:color="auto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100" w:lineRule="atLeas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采购项目名称</w:t>
            </w:r>
          </w:p>
        </w:tc>
        <w:tc>
          <w:tcPr>
            <w:tcW w:w="7005" w:type="dxa"/>
            <w:tcBorders>
              <w:top w:val="outset" w:color="auto" w:sz="6" w:space="0"/>
              <w:left w:val="outset" w:color="auto" w:sz="6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100" w:lineRule="atLeas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兴海县2020年天然林资源保护二期工程中央预算内投资人工造林项目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2204" w:type="dxa"/>
            <w:tcBorders>
              <w:top w:val="outset" w:color="auto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100" w:lineRule="atLeas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采购方式</w:t>
            </w:r>
          </w:p>
        </w:tc>
        <w:tc>
          <w:tcPr>
            <w:tcW w:w="7005" w:type="dxa"/>
            <w:tcBorders>
              <w:top w:val="outset" w:color="auto" w:sz="6" w:space="0"/>
              <w:left w:val="outset" w:color="auto" w:sz="6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100" w:lineRule="atLeas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公开招标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  <w:jc w:val="center"/>
        </w:trPr>
        <w:tc>
          <w:tcPr>
            <w:tcW w:w="2204" w:type="dxa"/>
            <w:tcBorders>
              <w:top w:val="outset" w:color="auto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100" w:lineRule="atLeas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采购预算控制额度</w:t>
            </w:r>
          </w:p>
        </w:tc>
        <w:tc>
          <w:tcPr>
            <w:tcW w:w="7005" w:type="dxa"/>
            <w:tcBorders>
              <w:top w:val="outset" w:color="auto" w:sz="6" w:space="0"/>
              <w:left w:val="outset" w:color="auto" w:sz="6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100" w:lineRule="atLeas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2660300.00 元（包一：1464400.00 元，包二：1195900.00 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2204" w:type="dxa"/>
            <w:tcBorders>
              <w:top w:val="outset" w:color="auto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100" w:lineRule="atLeas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中标总金额</w:t>
            </w:r>
          </w:p>
        </w:tc>
        <w:tc>
          <w:tcPr>
            <w:tcW w:w="7005" w:type="dxa"/>
            <w:tcBorders>
              <w:top w:val="outset" w:color="auto" w:sz="6" w:space="0"/>
              <w:left w:val="outset" w:color="auto" w:sz="6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100" w:lineRule="atLeast"/>
              <w:jc w:val="left"/>
              <w:textAlignment w:val="auto"/>
              <w:outlineLvl w:val="9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2657149.00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元</w:t>
            </w:r>
            <w:bookmarkStart w:id="3" w:name="_GoBack"/>
            <w:bookmarkEnd w:id="3"/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（包一：1462501.00 元，包二：1194648.00元）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  <w:jc w:val="center"/>
        </w:trPr>
        <w:tc>
          <w:tcPr>
            <w:tcW w:w="2204" w:type="dxa"/>
            <w:tcBorders>
              <w:top w:val="outset" w:color="auto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100" w:lineRule="atLeas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项目分包个数</w:t>
            </w:r>
          </w:p>
        </w:tc>
        <w:tc>
          <w:tcPr>
            <w:tcW w:w="7005" w:type="dxa"/>
            <w:tcBorders>
              <w:top w:val="outset" w:color="auto" w:sz="6" w:space="0"/>
              <w:left w:val="outset" w:color="auto" w:sz="6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100" w:lineRule="atLeast"/>
              <w:jc w:val="left"/>
              <w:textAlignment w:val="auto"/>
              <w:outlineLvl w:val="9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2个包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  <w:jc w:val="center"/>
        </w:trPr>
        <w:tc>
          <w:tcPr>
            <w:tcW w:w="2204" w:type="dxa"/>
            <w:tcBorders>
              <w:top w:val="outset" w:color="auto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100" w:lineRule="atLeast"/>
              <w:jc w:val="left"/>
              <w:textAlignment w:val="auto"/>
              <w:outlineLvl w:val="9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采购公告发布日期</w:t>
            </w:r>
          </w:p>
        </w:tc>
        <w:tc>
          <w:tcPr>
            <w:tcW w:w="7005" w:type="dxa"/>
            <w:tcBorders>
              <w:top w:val="outset" w:color="auto" w:sz="6" w:space="0"/>
              <w:left w:val="outset" w:color="auto" w:sz="6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100" w:lineRule="atLeast"/>
              <w:jc w:val="left"/>
              <w:textAlignment w:val="auto"/>
              <w:outlineLvl w:val="9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2021年03月31日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  <w:jc w:val="center"/>
        </w:trPr>
        <w:tc>
          <w:tcPr>
            <w:tcW w:w="2204" w:type="dxa"/>
            <w:tcBorders>
              <w:top w:val="outset" w:color="auto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100" w:lineRule="atLeas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评标日期</w:t>
            </w:r>
          </w:p>
        </w:tc>
        <w:tc>
          <w:tcPr>
            <w:tcW w:w="7005" w:type="dxa"/>
            <w:tcBorders>
              <w:top w:val="outset" w:color="auto" w:sz="6" w:space="0"/>
              <w:left w:val="outset" w:color="auto" w:sz="6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100" w:lineRule="atLeast"/>
              <w:jc w:val="left"/>
              <w:textAlignment w:val="auto"/>
              <w:outlineLvl w:val="9"/>
              <w:rPr>
                <w:rFonts w:hint="default" w:ascii="宋体" w:hAnsi="宋体" w:eastAsia="宋体" w:cs="宋体"/>
                <w:sz w:val="24"/>
                <w:lang w:val="en-US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2021年04月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21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2204" w:type="dxa"/>
            <w:tcBorders>
              <w:top w:val="outset" w:color="auto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100" w:lineRule="atLeas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定标日期</w:t>
            </w:r>
          </w:p>
        </w:tc>
        <w:tc>
          <w:tcPr>
            <w:tcW w:w="7005" w:type="dxa"/>
            <w:tcBorders>
              <w:top w:val="outset" w:color="auto" w:sz="6" w:space="0"/>
              <w:left w:val="outset" w:color="auto" w:sz="6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100" w:lineRule="atLeast"/>
              <w:jc w:val="left"/>
              <w:textAlignment w:val="auto"/>
              <w:outlineLvl w:val="9"/>
              <w:rPr>
                <w:rFonts w:hint="default" w:ascii="宋体" w:hAnsi="宋体" w:eastAsia="宋体" w:cs="宋体"/>
                <w:sz w:val="24"/>
                <w:lang w:val="en-US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2021年04月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21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  <w:jc w:val="center"/>
        </w:trPr>
        <w:tc>
          <w:tcPr>
            <w:tcW w:w="2204" w:type="dxa"/>
            <w:tcBorders>
              <w:top w:val="outset" w:color="auto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100" w:lineRule="atLeas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各包要求</w:t>
            </w:r>
          </w:p>
        </w:tc>
        <w:tc>
          <w:tcPr>
            <w:tcW w:w="7005" w:type="dxa"/>
            <w:tcBorders>
              <w:top w:val="outset" w:color="auto" w:sz="6" w:space="0"/>
              <w:left w:val="outset" w:color="auto" w:sz="6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="100" w:beforeAutospacing="0" w:after="100" w:afterAutospacing="0" w:line="100" w:lineRule="atLeast"/>
              <w:ind w:left="459" w:hanging="459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详见《招标文件》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4" w:hRule="atLeast"/>
          <w:jc w:val="center"/>
        </w:trPr>
        <w:tc>
          <w:tcPr>
            <w:tcW w:w="2204" w:type="dxa"/>
            <w:tcBorders>
              <w:top w:val="outset" w:color="auto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100" w:lineRule="atLeas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各包中标内容、数量、价格、合同履行日期及供应商名称</w:t>
            </w:r>
          </w:p>
        </w:tc>
        <w:tc>
          <w:tcPr>
            <w:tcW w:w="7005" w:type="dxa"/>
            <w:tcBorders>
              <w:top w:val="outset" w:color="auto" w:sz="6" w:space="0"/>
              <w:left w:val="outset" w:color="auto" w:sz="6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100" w:lineRule="atLeas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zh-CN" w:eastAsia="zh-CN"/>
              </w:rPr>
              <w:t>（包一）中标内容：详见《招标文件》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100" w:lineRule="atLeas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zh-CN" w:eastAsia="zh-CN"/>
              </w:rPr>
              <w:t>中标供应商：</w:t>
            </w:r>
            <w:r>
              <w:rPr>
                <w:rFonts w:hint="default" w:ascii="宋体" w:hAnsi="宋体" w:eastAsia="宋体" w:cs="宋体"/>
                <w:sz w:val="24"/>
                <w:lang w:val="en-US" w:eastAsia="zh-CN"/>
              </w:rPr>
              <w:t>青海树莓农业产业化有限公司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100" w:lineRule="atLeas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zh-CN" w:eastAsia="zh-CN"/>
              </w:rPr>
              <w:t>中标金额:</w:t>
            </w:r>
            <w:bookmarkStart w:id="2" w:name="OLE_LINK3"/>
            <w:r>
              <w:rPr>
                <w:rFonts w:hint="eastAsia" w:ascii="宋体" w:hAnsi="宋体" w:eastAsia="宋体" w:cs="宋体"/>
                <w:sz w:val="24"/>
                <w:lang w:val="zh-CN" w:eastAsia="zh-CN"/>
              </w:rPr>
              <w:t>1462501.00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元</w:t>
            </w:r>
            <w:r>
              <w:rPr>
                <w:rFonts w:hint="eastAsia" w:ascii="宋体" w:hAnsi="宋体" w:eastAsia="宋体" w:cs="宋体"/>
                <w:sz w:val="24"/>
                <w:lang w:val="zh-CN" w:eastAsia="zh-CN"/>
              </w:rPr>
              <w:t xml:space="preserve"> </w:t>
            </w:r>
          </w:p>
          <w:bookmarkEnd w:id="2"/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100" w:lineRule="atLeast"/>
              <w:jc w:val="left"/>
              <w:textAlignment w:val="auto"/>
              <w:outlineLvl w:val="9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交货期：签订合同后60个日历日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100" w:lineRule="atLeas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zh-CN" w:eastAsia="zh-CN"/>
              </w:rPr>
              <w:t>（包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sz w:val="24"/>
                <w:lang w:val="zh-CN" w:eastAsia="zh-CN"/>
              </w:rPr>
              <w:t>）中标内容：详见《招标文件》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100" w:lineRule="atLeas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zh-CN" w:eastAsia="zh-CN"/>
              </w:rPr>
              <w:t>中标供应商：湟源存元苗木种植专业合作社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100" w:lineRule="atLeas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zh-CN" w:eastAsia="zh-CN"/>
              </w:rPr>
              <w:t>中标金额:1194648.00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元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100" w:lineRule="atLeast"/>
              <w:jc w:val="left"/>
              <w:textAlignment w:val="auto"/>
              <w:outlineLvl w:val="9"/>
              <w:rPr>
                <w:rFonts w:hint="default"/>
                <w:color w:val="0000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交货期：签订合同后60个日历日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2204" w:type="dxa"/>
            <w:tcBorders>
              <w:top w:val="outset" w:color="auto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100" w:lineRule="atLeast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投标、开标地点</w:t>
            </w:r>
          </w:p>
        </w:tc>
        <w:tc>
          <w:tcPr>
            <w:tcW w:w="7005" w:type="dxa"/>
            <w:tcBorders>
              <w:top w:val="outset" w:color="auto" w:sz="6" w:space="0"/>
              <w:left w:val="outset" w:color="auto" w:sz="6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100" w:lineRule="atLeast"/>
              <w:jc w:val="left"/>
              <w:textAlignment w:val="auto"/>
              <w:outlineLvl w:val="9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lang w:val="en-US" w:eastAsia="zh-CN"/>
              </w:rPr>
              <w:t>青海省政务服务监督管理局.开标室八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2204" w:type="dxa"/>
            <w:tcBorders>
              <w:top w:val="outset" w:color="auto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100" w:lineRule="atLeas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评审委员会成员名单</w:t>
            </w:r>
          </w:p>
        </w:tc>
        <w:tc>
          <w:tcPr>
            <w:tcW w:w="7005" w:type="dxa"/>
            <w:tcBorders>
              <w:top w:val="outset" w:color="auto" w:sz="6" w:space="0"/>
              <w:left w:val="outset" w:color="auto" w:sz="6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100" w:lineRule="atLeas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李刚（组长）、杨小萍、黎治民、张顺琴、杜保林   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 xml:space="preserve">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2" w:hRule="atLeast"/>
          <w:jc w:val="center"/>
        </w:trPr>
        <w:tc>
          <w:tcPr>
            <w:tcW w:w="2204" w:type="dxa"/>
            <w:tcBorders>
              <w:top w:val="outset" w:color="auto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100" w:lineRule="atLeast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采购单位及联系人电话</w:t>
            </w:r>
          </w:p>
        </w:tc>
        <w:tc>
          <w:tcPr>
            <w:tcW w:w="7005" w:type="dxa"/>
            <w:tcBorders>
              <w:top w:val="outset" w:color="auto" w:sz="6" w:space="0"/>
              <w:left w:val="outset" w:color="auto" w:sz="6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100" w:lineRule="atLeas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zh-CN" w:eastAsia="zh-CN"/>
              </w:rPr>
              <w:t xml:space="preserve">采购单位：兴海县自然资源局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100" w:lineRule="atLeas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zh-CN" w:eastAsia="zh-CN"/>
              </w:rPr>
              <w:t xml:space="preserve">联系人：卢先生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100" w:lineRule="atLeas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zh-CN" w:eastAsia="zh-CN"/>
              </w:rPr>
              <w:t xml:space="preserve">联系电话：0974-8582800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100" w:lineRule="atLeas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zh-CN" w:eastAsia="zh-CN"/>
              </w:rPr>
              <w:t>联系地址：兴海县农牧路农牧大楼二楼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5" w:hRule="atLeast"/>
          <w:jc w:val="center"/>
        </w:trPr>
        <w:tc>
          <w:tcPr>
            <w:tcW w:w="2204" w:type="dxa"/>
            <w:tcBorders>
              <w:top w:val="outset" w:color="auto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100" w:lineRule="atLeas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采购代理机构及联系人电话</w:t>
            </w:r>
          </w:p>
        </w:tc>
        <w:tc>
          <w:tcPr>
            <w:tcW w:w="7005" w:type="dxa"/>
            <w:tcBorders>
              <w:top w:val="outset" w:color="auto" w:sz="6" w:space="0"/>
              <w:left w:val="outset" w:color="auto" w:sz="6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100" w:lineRule="atLeas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zh-CN"/>
              </w:rPr>
              <w:t>采购代理机构：</w:t>
            </w:r>
            <w:r>
              <w:rPr>
                <w:rFonts w:hint="eastAsia" w:ascii="宋体" w:hAnsi="宋体" w:eastAsia="宋体" w:cs="宋体"/>
                <w:sz w:val="24"/>
                <w:lang w:val="zh-CN" w:eastAsia="zh-CN"/>
              </w:rPr>
              <w:t>青海仁凯工程咨询有限公司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100" w:lineRule="atLeas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zh-CN"/>
              </w:rPr>
              <w:t>联 系 人：</w:t>
            </w:r>
            <w:r>
              <w:rPr>
                <w:rFonts w:hint="eastAsia" w:ascii="宋体" w:hAnsi="宋体" w:eastAsia="宋体" w:cs="宋体"/>
                <w:sz w:val="24"/>
                <w:lang w:val="zh-CN" w:eastAsia="zh-CN"/>
              </w:rPr>
              <w:t xml:space="preserve">陈女士   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lang w:val="zh-CN"/>
              </w:rPr>
              <w:t>联系电话：</w:t>
            </w:r>
            <w:r>
              <w:rPr>
                <w:rFonts w:hint="eastAsia" w:ascii="宋体" w:hAnsi="宋体" w:eastAsia="宋体" w:cs="宋体"/>
                <w:sz w:val="24"/>
                <w:lang w:val="zh-CN" w:eastAsia="zh-CN"/>
              </w:rPr>
              <w:t xml:space="preserve">0971-8018890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100" w:lineRule="atLeas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lang w:val="zh-CN"/>
              </w:rPr>
            </w:pPr>
            <w:r>
              <w:rPr>
                <w:rFonts w:hint="eastAsia" w:ascii="宋体" w:hAnsi="宋体" w:eastAsia="宋体" w:cs="宋体"/>
                <w:sz w:val="24"/>
                <w:lang w:val="zh-CN"/>
              </w:rPr>
              <w:t>邮箱地址：</w:t>
            </w:r>
            <w:r>
              <w:rPr>
                <w:rFonts w:hint="eastAsia" w:ascii="宋体" w:hAnsi="宋体" w:eastAsia="宋体" w:cs="宋体"/>
                <w:sz w:val="24"/>
                <w:lang w:val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4"/>
                <w:lang w:val="zh-CN"/>
              </w:rPr>
              <w:instrText xml:space="preserve">HYPERLINK "mailto:QHCRZB@163.COM" </w:instrText>
            </w:r>
            <w:r>
              <w:rPr>
                <w:rFonts w:hint="eastAsia" w:ascii="宋体" w:hAnsi="宋体" w:eastAsia="宋体" w:cs="宋体"/>
                <w:sz w:val="24"/>
                <w:lang w:val="zh-CN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4"/>
                <w:lang w:val="zh-CN"/>
              </w:rPr>
              <w:t xml:space="preserve">qhrkzx@126.com </w:t>
            </w:r>
            <w:r>
              <w:rPr>
                <w:rFonts w:hint="eastAsia" w:ascii="宋体" w:hAnsi="宋体" w:eastAsia="宋体" w:cs="宋体"/>
                <w:sz w:val="24"/>
                <w:lang w:val="zh-CN"/>
              </w:rPr>
              <w:fldChar w:fldCharType="end"/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100" w:lineRule="atLeast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zh-CN"/>
              </w:rPr>
              <w:t>联系地址：</w:t>
            </w:r>
            <w:r>
              <w:rPr>
                <w:rFonts w:hint="eastAsia" w:ascii="宋体" w:hAnsi="宋体" w:eastAsia="宋体" w:cs="宋体"/>
                <w:sz w:val="24"/>
                <w:lang w:val="zh-CN" w:eastAsia="zh-CN"/>
              </w:rPr>
              <w:t>西宁市城西区昆仑西路万达中心4号写字楼16楼11609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  <w:jc w:val="center"/>
        </w:trPr>
        <w:tc>
          <w:tcPr>
            <w:tcW w:w="2204" w:type="dxa"/>
            <w:tcBorders>
              <w:top w:val="outset" w:color="auto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100" w:lineRule="atLeas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zh-CN" w:eastAsia="zh-CN"/>
              </w:rPr>
              <w:t>其他事项</w:t>
            </w:r>
          </w:p>
        </w:tc>
        <w:tc>
          <w:tcPr>
            <w:tcW w:w="7005" w:type="dxa"/>
            <w:tcBorders>
              <w:top w:val="outset" w:color="auto" w:sz="6" w:space="0"/>
              <w:left w:val="outset" w:color="auto" w:sz="6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100" w:lineRule="atLeas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zh-CN" w:eastAsia="zh-CN"/>
              </w:rPr>
              <w:t>本公告在《青海政府采购网》、《青海省电子招标投标公共服务平台》、《青海项目信息网》、《中国采购与招标网》同时发布。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  <w:jc w:val="center"/>
        </w:trPr>
        <w:tc>
          <w:tcPr>
            <w:tcW w:w="2204" w:type="dxa"/>
            <w:tcBorders>
              <w:top w:val="outset" w:color="auto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100" w:lineRule="atLeas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财政部门监督电话</w:t>
            </w:r>
          </w:p>
        </w:tc>
        <w:tc>
          <w:tcPr>
            <w:tcW w:w="7005" w:type="dxa"/>
            <w:tcBorders>
              <w:top w:val="outset" w:color="auto" w:sz="6" w:space="0"/>
              <w:left w:val="outset" w:color="auto" w:sz="6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100" w:lineRule="atLeas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单位名称：兴海县财政局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100" w:lineRule="atLeas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联系电话：0974-8581179</w:t>
            </w:r>
          </w:p>
        </w:tc>
      </w:tr>
    </w:tbl>
    <w:p>
      <w:pPr>
        <w:widowControl/>
        <w:spacing w:line="400" w:lineRule="exact"/>
        <w:jc w:val="righ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青海仁凯工程咨询有限公司</w:t>
      </w:r>
      <w:bookmarkEnd w:id="0"/>
      <w:bookmarkEnd w:id="1"/>
    </w:p>
    <w:p>
      <w:pPr>
        <w:widowControl/>
        <w:spacing w:line="400" w:lineRule="exact"/>
        <w:jc w:val="right"/>
        <w:rPr>
          <w:rFonts w:hint="eastAsia" w:ascii="仿宋_GB2312" w:hAnsi="仿宋_GB2312" w:eastAsia="仿宋_GB2312" w:cs="仿宋_GB2312"/>
          <w:kern w:val="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  <w:lang w:eastAsia="zh-CN"/>
        </w:rPr>
        <w:t>202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eastAsia="zh-CN"/>
        </w:rPr>
        <w:t>年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/>
        </w:rPr>
        <w:t>04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eastAsia="zh-CN"/>
        </w:rPr>
        <w:t>月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eastAsia="zh-CN"/>
        </w:rPr>
        <w:t>日</w:t>
      </w:r>
    </w:p>
    <w:p>
      <w:pPr>
        <w:rPr>
          <w:rFonts w:hint="eastAsia" w:ascii="仿宋_GB2312" w:hAnsi="仿宋_GB2312" w:eastAsia="仿宋_GB2312" w:cs="仿宋_GB2312"/>
          <w:kern w:val="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  <w:lang w:eastAsia="zh-CN"/>
        </w:rPr>
        <w:br w:type="page"/>
      </w:r>
    </w:p>
    <w:p>
      <w:pPr>
        <w:pStyle w:val="2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包一</w:t>
      </w:r>
    </w:p>
    <w:p>
      <w:pPr>
        <w:pStyle w:val="2"/>
      </w:pPr>
      <w:r>
        <w:drawing>
          <wp:inline distT="0" distB="0" distL="114300" distR="114300">
            <wp:extent cx="5521960" cy="7750810"/>
            <wp:effectExtent l="0" t="0" r="2540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21960" cy="7750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br w:type="page"/>
      </w:r>
    </w:p>
    <w:p>
      <w:pPr>
        <w:pStyle w:val="3"/>
      </w:pPr>
      <w:r>
        <w:drawing>
          <wp:inline distT="0" distB="0" distL="114300" distR="114300">
            <wp:extent cx="5519420" cy="7799070"/>
            <wp:effectExtent l="0" t="0" r="5080" b="1143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19420" cy="7799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br w:type="page"/>
      </w:r>
    </w:p>
    <w:p>
      <w:pPr>
        <w:pStyle w:val="5"/>
      </w:pPr>
      <w:r>
        <w:drawing>
          <wp:inline distT="0" distB="0" distL="114300" distR="114300">
            <wp:extent cx="5520690" cy="7870190"/>
            <wp:effectExtent l="0" t="0" r="3810" b="1651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20690" cy="787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br w:type="page"/>
      </w:r>
    </w:p>
    <w:p>
      <w:pPr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包二</w:t>
      </w:r>
    </w:p>
    <w:p>
      <w:r>
        <w:drawing>
          <wp:inline distT="0" distB="0" distL="114300" distR="114300">
            <wp:extent cx="5517515" cy="7813675"/>
            <wp:effectExtent l="0" t="0" r="6985" b="1587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17515" cy="781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820" w:right="1633" w:bottom="898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B33748"/>
    <w:rsid w:val="0C63162A"/>
    <w:rsid w:val="0CF33967"/>
    <w:rsid w:val="156530C8"/>
    <w:rsid w:val="157F6096"/>
    <w:rsid w:val="17D74A26"/>
    <w:rsid w:val="17DD617A"/>
    <w:rsid w:val="192C157C"/>
    <w:rsid w:val="193B69D6"/>
    <w:rsid w:val="19ED70FA"/>
    <w:rsid w:val="1AF213D0"/>
    <w:rsid w:val="20D808ED"/>
    <w:rsid w:val="21EA7ED9"/>
    <w:rsid w:val="23EC1E4C"/>
    <w:rsid w:val="27976A97"/>
    <w:rsid w:val="287155A8"/>
    <w:rsid w:val="301827CC"/>
    <w:rsid w:val="3BB24262"/>
    <w:rsid w:val="43DD11A9"/>
    <w:rsid w:val="45D65FB1"/>
    <w:rsid w:val="493F4B79"/>
    <w:rsid w:val="4C4046D1"/>
    <w:rsid w:val="4CA7742B"/>
    <w:rsid w:val="5734392D"/>
    <w:rsid w:val="587538BF"/>
    <w:rsid w:val="5DD30B9A"/>
    <w:rsid w:val="62E94AB1"/>
    <w:rsid w:val="667125C6"/>
    <w:rsid w:val="67CE501C"/>
    <w:rsid w:val="682E2B29"/>
    <w:rsid w:val="68B33748"/>
    <w:rsid w:val="6D4A3C22"/>
    <w:rsid w:val="796F6A95"/>
    <w:rsid w:val="7E4A1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customStyle="1" w:styleId="3">
    <w:name w:val="一级条标题"/>
    <w:basedOn w:val="4"/>
    <w:next w:val="5"/>
    <w:qFormat/>
    <w:uiPriority w:val="0"/>
    <w:pPr>
      <w:spacing w:line="240" w:lineRule="auto"/>
      <w:ind w:left="420"/>
      <w:outlineLvl w:val="2"/>
    </w:pPr>
  </w:style>
  <w:style w:type="paragraph" w:customStyle="1" w:styleId="4">
    <w:name w:val="章标题"/>
    <w:next w:val="1"/>
    <w:qFormat/>
    <w:uiPriority w:val="0"/>
    <w:pPr>
      <w:spacing w:line="360" w:lineRule="auto"/>
      <w:jc w:val="both"/>
      <w:outlineLvl w:val="1"/>
    </w:pPr>
    <w:rPr>
      <w:rFonts w:ascii="黑体" w:hAnsi="Times New Roman" w:eastAsia="黑体" w:cs="黑体"/>
      <w:sz w:val="21"/>
      <w:szCs w:val="21"/>
      <w:lang w:val="en-US" w:eastAsia="zh-CN" w:bidi="ar-SA"/>
    </w:rPr>
  </w:style>
  <w:style w:type="paragraph" w:customStyle="1" w:styleId="5">
    <w:name w:val="段"/>
    <w:next w:val="1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宋体"/>
      <w:sz w:val="21"/>
      <w:szCs w:val="21"/>
      <w:lang w:val="en-US" w:eastAsia="zh-CN" w:bidi="ar-SA"/>
    </w:rPr>
  </w:style>
  <w:style w:type="paragraph" w:styleId="6">
    <w:name w:val="Body Text Indent"/>
    <w:basedOn w:val="1"/>
    <w:qFormat/>
    <w:uiPriority w:val="0"/>
    <w:pPr>
      <w:spacing w:after="120"/>
      <w:ind w:left="420" w:leftChars="200"/>
    </w:pPr>
    <w:rPr>
      <w:sz w:val="21"/>
    </w:rPr>
  </w:style>
  <w:style w:type="paragraph" w:styleId="7">
    <w:name w:val="Body Text First Indent"/>
    <w:basedOn w:val="2"/>
    <w:next w:val="1"/>
    <w:qFormat/>
    <w:uiPriority w:val="0"/>
    <w:pPr>
      <w:tabs>
        <w:tab w:val="left" w:pos="5400"/>
      </w:tabs>
      <w:spacing w:after="120"/>
      <w:ind w:firstLine="420" w:firstLineChars="100"/>
      <w:jc w:val="both"/>
    </w:pPr>
    <w:rPr>
      <w:sz w:val="3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2019-10-12T10:13:00Z</dcterms:created>
  <dc:creator>二师兄</dc:creator>
  <cp:lastModifiedBy>二师兄</cp:lastModifiedBy>
  <cp:lastPrinted>2021-04-22T03:27:00Z</cp:lastPrinted>
  <dcterms:modified xsi:type="dcterms:W3CDTF">2021-04-22T10:57:51Z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C402F0B7E6024C58BC3106F9D1C7203B</vt:lpwstr>
  </property>
</Properties>
</file>