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24844" w14:textId="77777777" w:rsidR="00B301EE" w:rsidRDefault="00B301EE">
      <w:pPr>
        <w:autoSpaceDE w:val="0"/>
        <w:autoSpaceDN w:val="0"/>
        <w:adjustRightInd w:val="0"/>
        <w:spacing w:line="360" w:lineRule="auto"/>
        <w:jc w:val="center"/>
        <w:rPr>
          <w:rFonts w:ascii="宋体" w:hAnsi="宋体" w:cs="宋体"/>
          <w:b/>
          <w:bCs/>
          <w:color w:val="000000"/>
          <w:kern w:val="0"/>
          <w:sz w:val="84"/>
          <w:szCs w:val="84"/>
        </w:rPr>
      </w:pPr>
    </w:p>
    <w:p w14:paraId="2DFB1B9E" w14:textId="77777777" w:rsidR="00B301EE" w:rsidRDefault="00B301EE">
      <w:pPr>
        <w:autoSpaceDE w:val="0"/>
        <w:autoSpaceDN w:val="0"/>
        <w:adjustRightInd w:val="0"/>
        <w:spacing w:line="360" w:lineRule="auto"/>
        <w:jc w:val="center"/>
        <w:rPr>
          <w:rFonts w:ascii="宋体" w:hAnsi="宋体" w:cs="宋体"/>
          <w:b/>
          <w:bCs/>
          <w:color w:val="000000"/>
          <w:kern w:val="0"/>
          <w:sz w:val="84"/>
          <w:szCs w:val="84"/>
        </w:rPr>
      </w:pPr>
    </w:p>
    <w:p w14:paraId="155F37BF" w14:textId="77777777" w:rsidR="00B301EE" w:rsidRPr="00310790" w:rsidRDefault="00254C99">
      <w:pPr>
        <w:autoSpaceDE w:val="0"/>
        <w:autoSpaceDN w:val="0"/>
        <w:adjustRightInd w:val="0"/>
        <w:spacing w:line="360" w:lineRule="auto"/>
        <w:jc w:val="center"/>
        <w:rPr>
          <w:rFonts w:ascii="宋体" w:hAnsi="宋体" w:cs="宋体"/>
          <w:b/>
          <w:bCs/>
          <w:color w:val="000000"/>
          <w:kern w:val="0"/>
          <w:sz w:val="84"/>
          <w:szCs w:val="84"/>
        </w:rPr>
      </w:pPr>
      <w:r w:rsidRPr="00310790">
        <w:rPr>
          <w:rFonts w:ascii="宋体" w:hAnsi="宋体" w:cs="宋体" w:hint="eastAsia"/>
          <w:b/>
          <w:bCs/>
          <w:color w:val="000000"/>
          <w:kern w:val="0"/>
          <w:sz w:val="84"/>
          <w:szCs w:val="84"/>
          <w:lang w:val="zh-CN"/>
        </w:rPr>
        <w:t>公开招标文件</w:t>
      </w:r>
    </w:p>
    <w:p w14:paraId="00EA4879" w14:textId="77777777" w:rsidR="00B301EE" w:rsidRPr="00310790" w:rsidRDefault="00B301EE">
      <w:pPr>
        <w:autoSpaceDE w:val="0"/>
        <w:autoSpaceDN w:val="0"/>
        <w:adjustRightInd w:val="0"/>
        <w:spacing w:line="360" w:lineRule="auto"/>
        <w:jc w:val="left"/>
        <w:rPr>
          <w:rFonts w:ascii="宋体" w:hAnsi="宋体" w:cs="宋体"/>
          <w:color w:val="000000"/>
          <w:kern w:val="0"/>
          <w:sz w:val="36"/>
          <w:szCs w:val="36"/>
          <w:u w:val="dotDash"/>
        </w:rPr>
      </w:pPr>
    </w:p>
    <w:p w14:paraId="36EAF245" w14:textId="77777777" w:rsidR="00B301EE" w:rsidRPr="00310790" w:rsidRDefault="00B301EE">
      <w:pPr>
        <w:autoSpaceDE w:val="0"/>
        <w:autoSpaceDN w:val="0"/>
        <w:adjustRightInd w:val="0"/>
        <w:spacing w:line="360" w:lineRule="auto"/>
        <w:jc w:val="left"/>
        <w:rPr>
          <w:rFonts w:ascii="宋体" w:hAnsi="宋体" w:cs="宋体"/>
          <w:color w:val="000000"/>
          <w:kern w:val="0"/>
          <w:sz w:val="36"/>
          <w:szCs w:val="36"/>
          <w:u w:val="dotDash"/>
        </w:rPr>
      </w:pPr>
    </w:p>
    <w:p w14:paraId="6E5D1044" w14:textId="77777777" w:rsidR="00B301EE" w:rsidRPr="00310790" w:rsidRDefault="00B301EE">
      <w:pPr>
        <w:autoSpaceDE w:val="0"/>
        <w:autoSpaceDN w:val="0"/>
        <w:adjustRightInd w:val="0"/>
        <w:spacing w:line="360" w:lineRule="auto"/>
        <w:rPr>
          <w:rFonts w:ascii="宋体" w:hAnsi="宋体" w:cs="宋体"/>
          <w:color w:val="000000"/>
          <w:kern w:val="0"/>
          <w:sz w:val="36"/>
          <w:szCs w:val="36"/>
          <w:u w:val="dotDash"/>
        </w:rPr>
      </w:pPr>
    </w:p>
    <w:p w14:paraId="0345E5C9" w14:textId="22A1A739" w:rsidR="00B301EE" w:rsidRPr="00310790" w:rsidRDefault="00254C99">
      <w:pPr>
        <w:autoSpaceDE w:val="0"/>
        <w:autoSpaceDN w:val="0"/>
        <w:adjustRightInd w:val="0"/>
        <w:spacing w:line="360" w:lineRule="auto"/>
        <w:jc w:val="left"/>
        <w:rPr>
          <w:rFonts w:ascii="宋体" w:hAnsi="宋体" w:cs="宋体"/>
          <w:b/>
          <w:bCs/>
          <w:color w:val="000000"/>
          <w:kern w:val="0"/>
          <w:sz w:val="36"/>
          <w:szCs w:val="36"/>
          <w:lang w:val="zh-CN"/>
        </w:rPr>
      </w:pPr>
      <w:r w:rsidRPr="00310790">
        <w:rPr>
          <w:rFonts w:ascii="宋体" w:hAnsi="宋体" w:cs="宋体" w:hint="eastAsia"/>
          <w:b/>
          <w:bCs/>
          <w:color w:val="000000"/>
          <w:kern w:val="0"/>
          <w:sz w:val="36"/>
          <w:szCs w:val="36"/>
          <w:lang w:val="zh-CN"/>
        </w:rPr>
        <w:t>采购项目编号：</w:t>
      </w:r>
      <w:proofErr w:type="gramStart"/>
      <w:r w:rsidR="00EF77C8">
        <w:rPr>
          <w:rFonts w:ascii="宋体" w:hAnsi="宋体" w:cs="宋体" w:hint="eastAsia"/>
          <w:b/>
          <w:bCs/>
          <w:color w:val="000000"/>
          <w:kern w:val="0"/>
          <w:sz w:val="36"/>
          <w:szCs w:val="36"/>
          <w:lang w:val="zh-CN"/>
        </w:rPr>
        <w:t>川招青海</w:t>
      </w:r>
      <w:proofErr w:type="gramEnd"/>
      <w:r w:rsidR="00EF77C8">
        <w:rPr>
          <w:rFonts w:ascii="宋体" w:hAnsi="宋体" w:cs="宋体" w:hint="eastAsia"/>
          <w:b/>
          <w:bCs/>
          <w:color w:val="000000"/>
          <w:kern w:val="0"/>
          <w:sz w:val="36"/>
          <w:szCs w:val="36"/>
          <w:lang w:val="zh-CN"/>
        </w:rPr>
        <w:t>公招（货物）</w:t>
      </w:r>
      <w:r w:rsidR="0024051B">
        <w:rPr>
          <w:rFonts w:ascii="宋体" w:hAnsi="宋体" w:cs="宋体" w:hint="eastAsia"/>
          <w:b/>
          <w:bCs/>
          <w:color w:val="000000"/>
          <w:kern w:val="0"/>
          <w:sz w:val="36"/>
          <w:szCs w:val="36"/>
          <w:lang w:val="zh-CN"/>
        </w:rPr>
        <w:t>2019-251</w:t>
      </w:r>
    </w:p>
    <w:p w14:paraId="2B8D04D8" w14:textId="171B2DD6" w:rsidR="00B301EE" w:rsidRPr="00310790" w:rsidRDefault="00254C99">
      <w:pPr>
        <w:autoSpaceDE w:val="0"/>
        <w:autoSpaceDN w:val="0"/>
        <w:adjustRightInd w:val="0"/>
        <w:spacing w:line="360" w:lineRule="auto"/>
        <w:jc w:val="left"/>
        <w:rPr>
          <w:rFonts w:ascii="宋体" w:hAnsi="宋体" w:cs="宋体"/>
          <w:b/>
          <w:bCs/>
          <w:color w:val="000000"/>
          <w:kern w:val="0"/>
          <w:sz w:val="36"/>
          <w:szCs w:val="36"/>
          <w:lang w:val="zh-CN"/>
        </w:rPr>
      </w:pPr>
      <w:r w:rsidRPr="00310790">
        <w:rPr>
          <w:rFonts w:ascii="宋体" w:hAnsi="宋体" w:cs="宋体" w:hint="eastAsia"/>
          <w:b/>
          <w:bCs/>
          <w:color w:val="000000"/>
          <w:kern w:val="0"/>
          <w:sz w:val="36"/>
          <w:szCs w:val="36"/>
          <w:lang w:val="zh-CN"/>
        </w:rPr>
        <w:t>采购项目名称：</w:t>
      </w:r>
      <w:r w:rsidR="0024051B">
        <w:rPr>
          <w:rFonts w:ascii="宋体" w:hAnsi="宋体" w:cs="宋体" w:hint="eastAsia"/>
          <w:b/>
          <w:bCs/>
          <w:color w:val="000000"/>
          <w:kern w:val="0"/>
          <w:sz w:val="36"/>
          <w:szCs w:val="36"/>
          <w:lang w:val="zh-CN"/>
        </w:rPr>
        <w:t>海东市广播电视台IP调度系统建设项目</w:t>
      </w:r>
    </w:p>
    <w:p w14:paraId="5BFFAE7B" w14:textId="00618283" w:rsidR="00B301EE" w:rsidRPr="00310790" w:rsidRDefault="00254C99">
      <w:pPr>
        <w:autoSpaceDE w:val="0"/>
        <w:autoSpaceDN w:val="0"/>
        <w:adjustRightInd w:val="0"/>
        <w:spacing w:line="360" w:lineRule="auto"/>
        <w:jc w:val="left"/>
        <w:rPr>
          <w:rFonts w:ascii="宋体" w:hAnsi="宋体" w:cs="宋体"/>
          <w:b/>
          <w:bCs/>
          <w:color w:val="000000"/>
          <w:kern w:val="0"/>
          <w:sz w:val="36"/>
          <w:szCs w:val="36"/>
          <w:lang w:val="zh-CN"/>
        </w:rPr>
      </w:pPr>
      <w:r w:rsidRPr="00310790">
        <w:rPr>
          <w:rFonts w:ascii="宋体" w:hAnsi="宋体" w:cs="宋体" w:hint="eastAsia"/>
          <w:b/>
          <w:bCs/>
          <w:color w:val="000000"/>
          <w:kern w:val="0"/>
          <w:sz w:val="36"/>
          <w:szCs w:val="36"/>
          <w:lang w:val="zh-CN"/>
        </w:rPr>
        <w:t>采 购 人：</w:t>
      </w:r>
      <w:r w:rsidR="00EF77C8">
        <w:rPr>
          <w:rFonts w:ascii="宋体" w:hAnsi="宋体" w:cs="宋体" w:hint="eastAsia"/>
          <w:b/>
          <w:bCs/>
          <w:color w:val="000000"/>
          <w:kern w:val="0"/>
          <w:sz w:val="36"/>
          <w:szCs w:val="36"/>
          <w:lang w:val="zh-CN"/>
        </w:rPr>
        <w:t>海东市广播电视台</w:t>
      </w:r>
    </w:p>
    <w:p w14:paraId="7AD5979F" w14:textId="77777777" w:rsidR="00B301EE" w:rsidRPr="00310790" w:rsidRDefault="00B301EE">
      <w:pPr>
        <w:autoSpaceDE w:val="0"/>
        <w:autoSpaceDN w:val="0"/>
        <w:adjustRightInd w:val="0"/>
        <w:spacing w:line="360" w:lineRule="auto"/>
        <w:jc w:val="left"/>
        <w:rPr>
          <w:rFonts w:ascii="宋体" w:hAnsi="宋体" w:cs="宋体"/>
          <w:b/>
          <w:bCs/>
          <w:color w:val="000000"/>
          <w:kern w:val="0"/>
          <w:sz w:val="36"/>
          <w:szCs w:val="36"/>
        </w:rPr>
      </w:pPr>
    </w:p>
    <w:p w14:paraId="6F26A106" w14:textId="77777777" w:rsidR="00B301EE" w:rsidRPr="00310790" w:rsidRDefault="00B301EE">
      <w:pPr>
        <w:autoSpaceDE w:val="0"/>
        <w:autoSpaceDN w:val="0"/>
        <w:adjustRightInd w:val="0"/>
        <w:spacing w:line="360" w:lineRule="auto"/>
        <w:jc w:val="left"/>
        <w:rPr>
          <w:rFonts w:ascii="宋体" w:hAnsi="宋体" w:cs="宋体"/>
          <w:b/>
          <w:bCs/>
          <w:color w:val="000000"/>
          <w:kern w:val="0"/>
          <w:sz w:val="36"/>
          <w:szCs w:val="36"/>
        </w:rPr>
      </w:pPr>
    </w:p>
    <w:p w14:paraId="37FC6388" w14:textId="77777777" w:rsidR="00B301EE" w:rsidRPr="00310790" w:rsidRDefault="00B301EE">
      <w:pPr>
        <w:autoSpaceDE w:val="0"/>
        <w:autoSpaceDN w:val="0"/>
        <w:adjustRightInd w:val="0"/>
        <w:spacing w:line="360" w:lineRule="auto"/>
        <w:jc w:val="left"/>
        <w:rPr>
          <w:rFonts w:ascii="宋体" w:hAnsi="宋体" w:cs="宋体"/>
          <w:b/>
          <w:bCs/>
          <w:color w:val="000000"/>
          <w:kern w:val="0"/>
          <w:sz w:val="36"/>
          <w:szCs w:val="36"/>
        </w:rPr>
      </w:pPr>
    </w:p>
    <w:p w14:paraId="68833816" w14:textId="77777777" w:rsidR="00B301EE" w:rsidRPr="00310790" w:rsidRDefault="00254C99">
      <w:pPr>
        <w:autoSpaceDE w:val="0"/>
        <w:autoSpaceDN w:val="0"/>
        <w:adjustRightInd w:val="0"/>
        <w:spacing w:line="360" w:lineRule="auto"/>
        <w:ind w:leftChars="-177" w:left="1" w:hangingChars="118" w:hanging="426"/>
        <w:jc w:val="center"/>
        <w:rPr>
          <w:rFonts w:ascii="宋体" w:hAnsi="宋体" w:cs="宋体"/>
          <w:b/>
          <w:bCs/>
          <w:color w:val="000000"/>
          <w:kern w:val="0"/>
          <w:sz w:val="28"/>
          <w:szCs w:val="28"/>
          <w:u w:val="single"/>
          <w:lang w:val="zh-CN"/>
        </w:rPr>
      </w:pPr>
      <w:r w:rsidRPr="00310790">
        <w:rPr>
          <w:rFonts w:ascii="宋体" w:hAnsi="宋体" w:cs="宋体" w:hint="eastAsia"/>
          <w:b/>
          <w:bCs/>
          <w:color w:val="000000"/>
          <w:kern w:val="0"/>
          <w:sz w:val="36"/>
          <w:szCs w:val="36"/>
          <w:lang w:val="zh-CN"/>
        </w:rPr>
        <w:t xml:space="preserve">  </w:t>
      </w:r>
      <w:r w:rsidRPr="00310790">
        <w:rPr>
          <w:rFonts w:ascii="宋体" w:hAnsi="宋体" w:cs="宋体" w:hint="eastAsia"/>
          <w:b/>
          <w:bCs/>
          <w:color w:val="000000"/>
          <w:kern w:val="0"/>
          <w:sz w:val="32"/>
          <w:szCs w:val="36"/>
          <w:lang w:val="zh-CN"/>
        </w:rPr>
        <w:t>采购代理机构：四川国际招标有限责任公司</w:t>
      </w:r>
    </w:p>
    <w:p w14:paraId="0D0BA279" w14:textId="0188B7DB" w:rsidR="00B301EE" w:rsidRPr="00310790" w:rsidRDefault="00254C99">
      <w:pPr>
        <w:autoSpaceDE w:val="0"/>
        <w:autoSpaceDN w:val="0"/>
        <w:adjustRightInd w:val="0"/>
        <w:spacing w:line="360" w:lineRule="auto"/>
        <w:jc w:val="center"/>
        <w:rPr>
          <w:rFonts w:ascii="宋体" w:hAnsi="Calibri" w:cs="宋体"/>
          <w:b/>
          <w:bCs/>
          <w:kern w:val="0"/>
          <w:sz w:val="32"/>
          <w:szCs w:val="36"/>
          <w:lang w:val="zh-CN"/>
        </w:rPr>
      </w:pPr>
      <w:r w:rsidRPr="00310790">
        <w:rPr>
          <w:rFonts w:ascii="宋体" w:hAnsi="Calibri" w:cs="宋体" w:hint="eastAsia"/>
          <w:b/>
          <w:bCs/>
          <w:kern w:val="0"/>
          <w:sz w:val="32"/>
          <w:szCs w:val="36"/>
          <w:lang w:val="zh-CN"/>
        </w:rPr>
        <w:t>201</w:t>
      </w:r>
      <w:r w:rsidR="0024051B">
        <w:rPr>
          <w:rFonts w:ascii="宋体" w:hAnsi="Calibri" w:cs="宋体"/>
          <w:b/>
          <w:bCs/>
          <w:kern w:val="0"/>
          <w:sz w:val="32"/>
          <w:szCs w:val="36"/>
          <w:lang w:val="zh-CN"/>
        </w:rPr>
        <w:t>9</w:t>
      </w:r>
      <w:r w:rsidRPr="00310790">
        <w:rPr>
          <w:rFonts w:ascii="宋体" w:hAnsi="Calibri" w:cs="宋体" w:hint="eastAsia"/>
          <w:b/>
          <w:bCs/>
          <w:kern w:val="0"/>
          <w:sz w:val="32"/>
          <w:szCs w:val="36"/>
          <w:lang w:val="zh-CN"/>
        </w:rPr>
        <w:t>年</w:t>
      </w:r>
      <w:r w:rsidR="00FC58E4" w:rsidRPr="00310790">
        <w:rPr>
          <w:rFonts w:ascii="宋体" w:hAnsi="Calibri" w:cs="宋体" w:hint="eastAsia"/>
          <w:b/>
          <w:bCs/>
          <w:kern w:val="0"/>
          <w:sz w:val="32"/>
          <w:szCs w:val="36"/>
        </w:rPr>
        <w:t>1</w:t>
      </w:r>
      <w:r w:rsidR="0024051B">
        <w:rPr>
          <w:rFonts w:ascii="宋体" w:hAnsi="Calibri" w:cs="宋体"/>
          <w:b/>
          <w:bCs/>
          <w:kern w:val="0"/>
          <w:sz w:val="32"/>
          <w:szCs w:val="36"/>
        </w:rPr>
        <w:t>2</w:t>
      </w:r>
      <w:r w:rsidRPr="00310790">
        <w:rPr>
          <w:rFonts w:ascii="宋体" w:hAnsi="Calibri" w:cs="宋体" w:hint="eastAsia"/>
          <w:b/>
          <w:bCs/>
          <w:kern w:val="0"/>
          <w:sz w:val="32"/>
          <w:szCs w:val="36"/>
          <w:lang w:val="zh-CN"/>
        </w:rPr>
        <w:t>月</w:t>
      </w:r>
    </w:p>
    <w:p w14:paraId="1264C6D0" w14:textId="77777777" w:rsidR="00B301EE" w:rsidRPr="00310790" w:rsidRDefault="00B301EE">
      <w:pPr>
        <w:autoSpaceDE w:val="0"/>
        <w:autoSpaceDN w:val="0"/>
        <w:adjustRightInd w:val="0"/>
        <w:spacing w:line="360" w:lineRule="auto"/>
        <w:rPr>
          <w:rFonts w:ascii="宋体" w:hAnsi="宋体" w:cs="宋体"/>
          <w:color w:val="000000"/>
          <w:kern w:val="0"/>
          <w:sz w:val="36"/>
          <w:szCs w:val="36"/>
        </w:rPr>
      </w:pPr>
    </w:p>
    <w:p w14:paraId="3F2BDEA6" w14:textId="77777777" w:rsidR="00B301EE" w:rsidRPr="00310790" w:rsidRDefault="00B301EE">
      <w:pPr>
        <w:autoSpaceDE w:val="0"/>
        <w:autoSpaceDN w:val="0"/>
        <w:adjustRightInd w:val="0"/>
        <w:spacing w:line="360" w:lineRule="auto"/>
        <w:rPr>
          <w:rFonts w:ascii="宋体" w:hAnsi="宋体" w:cs="宋体"/>
          <w:color w:val="000000"/>
          <w:kern w:val="0"/>
          <w:sz w:val="36"/>
          <w:szCs w:val="36"/>
        </w:rPr>
      </w:pPr>
    </w:p>
    <w:p w14:paraId="11094BEB" w14:textId="77777777" w:rsidR="00B301EE" w:rsidRPr="00310790" w:rsidRDefault="00254C99">
      <w:pPr>
        <w:tabs>
          <w:tab w:val="left" w:pos="5149"/>
        </w:tabs>
        <w:adjustRightInd w:val="0"/>
        <w:spacing w:line="360" w:lineRule="auto"/>
        <w:jc w:val="center"/>
        <w:textAlignment w:val="baseline"/>
        <w:rPr>
          <w:rFonts w:ascii="宋体" w:hAnsi="宋体" w:cs="宋体"/>
          <w:b/>
          <w:color w:val="000000"/>
          <w:sz w:val="40"/>
          <w:szCs w:val="30"/>
        </w:rPr>
      </w:pPr>
      <w:r w:rsidRPr="00310790">
        <w:rPr>
          <w:rFonts w:ascii="宋体" w:hAnsi="宋体" w:cs="宋体" w:hint="eastAsia"/>
          <w:b/>
          <w:color w:val="000000"/>
          <w:sz w:val="40"/>
          <w:szCs w:val="30"/>
        </w:rPr>
        <w:lastRenderedPageBreak/>
        <w:t>目  录</w:t>
      </w:r>
    </w:p>
    <w:p w14:paraId="2CB22008" w14:textId="77777777" w:rsidR="00B301EE" w:rsidRPr="00310790" w:rsidRDefault="00254C99">
      <w:pPr>
        <w:pStyle w:val="10"/>
        <w:tabs>
          <w:tab w:val="right" w:leader="dot" w:pos="8819"/>
        </w:tabs>
        <w:ind w:firstLine="420"/>
        <w:rPr>
          <w:rFonts w:asciiTheme="minorHAnsi" w:eastAsiaTheme="minorEastAsia" w:hAnsiTheme="minorHAnsi" w:cstheme="minorBidi"/>
          <w:b w:val="0"/>
          <w:bCs w:val="0"/>
          <w:caps w:val="0"/>
          <w:noProof/>
          <w:sz w:val="21"/>
          <w:szCs w:val="22"/>
        </w:rPr>
      </w:pPr>
      <w:r w:rsidRPr="00310790">
        <w:rPr>
          <w:rFonts w:ascii="宋体" w:hAnsi="宋体" w:cs="宋体" w:hint="eastAsia"/>
          <w:b w:val="0"/>
          <w:bCs w:val="0"/>
          <w:color w:val="000000"/>
          <w:kern w:val="0"/>
          <w:sz w:val="21"/>
          <w:szCs w:val="21"/>
        </w:rPr>
        <w:fldChar w:fldCharType="begin"/>
      </w:r>
      <w:r w:rsidRPr="00310790">
        <w:rPr>
          <w:rStyle w:val="af6"/>
          <w:rFonts w:ascii="宋体" w:hAnsi="宋体" w:cs="宋体" w:hint="eastAsia"/>
          <w:b w:val="0"/>
          <w:bCs w:val="0"/>
          <w:kern w:val="0"/>
          <w:sz w:val="21"/>
          <w:szCs w:val="21"/>
        </w:rPr>
        <w:instrText xml:space="preserve"> TOC \o "3-3" \h \z \t "标题 1,2,标题 2,3,标题,1" </w:instrText>
      </w:r>
      <w:r w:rsidRPr="00310790">
        <w:rPr>
          <w:rFonts w:ascii="宋体" w:hAnsi="宋体" w:cs="宋体" w:hint="eastAsia"/>
          <w:b w:val="0"/>
          <w:bCs w:val="0"/>
          <w:color w:val="000000"/>
          <w:kern w:val="0"/>
          <w:sz w:val="21"/>
          <w:szCs w:val="21"/>
        </w:rPr>
        <w:fldChar w:fldCharType="separate"/>
      </w:r>
      <w:hyperlink w:anchor="_Toc516567632" w:history="1">
        <w:r w:rsidRPr="00310790">
          <w:rPr>
            <w:rStyle w:val="af6"/>
            <w:rFonts w:ascii="宋体" w:hAnsi="宋体" w:cs="宋体" w:hint="eastAsia"/>
            <w:noProof/>
            <w:lang w:val="zh-CN"/>
          </w:rPr>
          <w:t>第一部分</w:t>
        </w:r>
        <w:r w:rsidRPr="00310790">
          <w:rPr>
            <w:rStyle w:val="af6"/>
            <w:rFonts w:ascii="宋体" w:hAnsi="宋体" w:cs="宋体"/>
            <w:noProof/>
            <w:lang w:val="zh-CN"/>
          </w:rPr>
          <w:t xml:space="preserve">  </w:t>
        </w:r>
        <w:r w:rsidRPr="00310790">
          <w:rPr>
            <w:rStyle w:val="af6"/>
            <w:rFonts w:ascii="宋体" w:hAnsi="宋体" w:cs="宋体" w:hint="eastAsia"/>
            <w:noProof/>
            <w:lang w:val="zh-CN"/>
          </w:rPr>
          <w:t>投标邀请</w:t>
        </w:r>
        <w:r w:rsidRPr="00310790">
          <w:rPr>
            <w:noProof/>
          </w:rPr>
          <w:tab/>
        </w:r>
        <w:r w:rsidRPr="00310790">
          <w:rPr>
            <w:noProof/>
          </w:rPr>
          <w:fldChar w:fldCharType="begin"/>
        </w:r>
        <w:r w:rsidRPr="00310790">
          <w:rPr>
            <w:noProof/>
          </w:rPr>
          <w:instrText xml:space="preserve"> PAGEREF _Toc516567632 \h </w:instrText>
        </w:r>
        <w:r w:rsidRPr="00310790">
          <w:rPr>
            <w:noProof/>
          </w:rPr>
        </w:r>
        <w:r w:rsidRPr="00310790">
          <w:rPr>
            <w:noProof/>
          </w:rPr>
          <w:fldChar w:fldCharType="separate"/>
        </w:r>
        <w:r w:rsidR="008D1E2C">
          <w:rPr>
            <w:noProof/>
          </w:rPr>
          <w:t>5</w:t>
        </w:r>
        <w:r w:rsidRPr="00310790">
          <w:rPr>
            <w:noProof/>
          </w:rPr>
          <w:fldChar w:fldCharType="end"/>
        </w:r>
      </w:hyperlink>
    </w:p>
    <w:p w14:paraId="4883AC72"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3" w:history="1">
        <w:r w:rsidR="00254C99" w:rsidRPr="00310790">
          <w:rPr>
            <w:rStyle w:val="af6"/>
            <w:rFonts w:ascii="宋体" w:hAnsi="宋体" w:cs="宋体" w:hint="eastAsia"/>
            <w:noProof/>
            <w:lang w:val="zh-CN"/>
          </w:rPr>
          <w:t>第二部分</w:t>
        </w:r>
        <w:r w:rsidR="00254C99" w:rsidRPr="00310790">
          <w:rPr>
            <w:rStyle w:val="af6"/>
            <w:rFonts w:ascii="宋体" w:hAnsi="宋体" w:cs="宋体"/>
            <w:noProof/>
            <w:lang w:val="zh-CN"/>
          </w:rPr>
          <w:t xml:space="preserve">  </w:t>
        </w:r>
        <w:r w:rsidR="00254C99" w:rsidRPr="00310790">
          <w:rPr>
            <w:rStyle w:val="af6"/>
            <w:rFonts w:ascii="宋体" w:hAnsi="宋体" w:cs="宋体" w:hint="eastAsia"/>
            <w:noProof/>
            <w:lang w:val="zh-CN"/>
          </w:rPr>
          <w:t>投标人须知</w:t>
        </w:r>
        <w:r w:rsidR="00254C99" w:rsidRPr="00310790">
          <w:rPr>
            <w:noProof/>
          </w:rPr>
          <w:tab/>
        </w:r>
        <w:r w:rsidR="00254C99" w:rsidRPr="00310790">
          <w:rPr>
            <w:noProof/>
          </w:rPr>
          <w:fldChar w:fldCharType="begin"/>
        </w:r>
        <w:r w:rsidR="00254C99" w:rsidRPr="00310790">
          <w:rPr>
            <w:noProof/>
          </w:rPr>
          <w:instrText xml:space="preserve"> PAGEREF _Toc516567633 \h </w:instrText>
        </w:r>
        <w:r w:rsidR="00254C99" w:rsidRPr="00310790">
          <w:rPr>
            <w:noProof/>
          </w:rPr>
        </w:r>
        <w:r w:rsidR="00254C99" w:rsidRPr="00310790">
          <w:rPr>
            <w:noProof/>
          </w:rPr>
          <w:fldChar w:fldCharType="separate"/>
        </w:r>
        <w:r w:rsidR="008D1E2C">
          <w:rPr>
            <w:noProof/>
          </w:rPr>
          <w:t>8</w:t>
        </w:r>
        <w:r w:rsidR="00254C99" w:rsidRPr="00310790">
          <w:rPr>
            <w:noProof/>
          </w:rPr>
          <w:fldChar w:fldCharType="end"/>
        </w:r>
      </w:hyperlink>
    </w:p>
    <w:p w14:paraId="7E7B6D93"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4" w:history="1">
        <w:r w:rsidR="00254C99" w:rsidRPr="00310790">
          <w:rPr>
            <w:rStyle w:val="af6"/>
            <w:rFonts w:ascii="宋体" w:hAnsi="宋体" w:cs="宋体" w:hint="eastAsia"/>
            <w:noProof/>
            <w:lang w:val="zh-CN"/>
          </w:rPr>
          <w:t>一、说明</w:t>
        </w:r>
        <w:r w:rsidR="00254C99" w:rsidRPr="00310790">
          <w:rPr>
            <w:noProof/>
          </w:rPr>
          <w:tab/>
        </w:r>
        <w:r w:rsidR="00254C99" w:rsidRPr="00310790">
          <w:rPr>
            <w:noProof/>
          </w:rPr>
          <w:fldChar w:fldCharType="begin"/>
        </w:r>
        <w:r w:rsidR="00254C99" w:rsidRPr="00310790">
          <w:rPr>
            <w:noProof/>
          </w:rPr>
          <w:instrText xml:space="preserve"> PAGEREF _Toc516567634 \h </w:instrText>
        </w:r>
        <w:r w:rsidR="00254C99" w:rsidRPr="00310790">
          <w:rPr>
            <w:noProof/>
          </w:rPr>
        </w:r>
        <w:r w:rsidR="00254C99" w:rsidRPr="00310790">
          <w:rPr>
            <w:noProof/>
          </w:rPr>
          <w:fldChar w:fldCharType="separate"/>
        </w:r>
        <w:r w:rsidR="008D1E2C">
          <w:rPr>
            <w:noProof/>
          </w:rPr>
          <w:t>8</w:t>
        </w:r>
        <w:r w:rsidR="00254C99" w:rsidRPr="00310790">
          <w:rPr>
            <w:noProof/>
          </w:rPr>
          <w:fldChar w:fldCharType="end"/>
        </w:r>
      </w:hyperlink>
    </w:p>
    <w:p w14:paraId="60278A46"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5" w:history="1">
        <w:r w:rsidR="00254C99" w:rsidRPr="00310790">
          <w:rPr>
            <w:rStyle w:val="af6"/>
            <w:rFonts w:ascii="宋体" w:hAnsi="宋体" w:cs="宋体"/>
            <w:noProof/>
            <w:lang w:val="zh-CN"/>
          </w:rPr>
          <w:t>1.</w:t>
        </w:r>
        <w:r w:rsidR="00254C99" w:rsidRPr="00310790">
          <w:rPr>
            <w:rStyle w:val="af6"/>
            <w:rFonts w:ascii="宋体" w:hAnsi="宋体" w:cs="宋体" w:hint="eastAsia"/>
            <w:noProof/>
            <w:lang w:val="zh-CN"/>
          </w:rPr>
          <w:t>适用范围</w:t>
        </w:r>
        <w:r w:rsidR="00254C99" w:rsidRPr="00310790">
          <w:rPr>
            <w:noProof/>
          </w:rPr>
          <w:tab/>
        </w:r>
        <w:r w:rsidR="00254C99" w:rsidRPr="00310790">
          <w:rPr>
            <w:noProof/>
          </w:rPr>
          <w:fldChar w:fldCharType="begin"/>
        </w:r>
        <w:r w:rsidR="00254C99" w:rsidRPr="00310790">
          <w:rPr>
            <w:noProof/>
          </w:rPr>
          <w:instrText xml:space="preserve"> PAGEREF _Toc516567635 \h </w:instrText>
        </w:r>
        <w:r w:rsidR="00254C99" w:rsidRPr="00310790">
          <w:rPr>
            <w:noProof/>
          </w:rPr>
        </w:r>
        <w:r w:rsidR="00254C99" w:rsidRPr="00310790">
          <w:rPr>
            <w:noProof/>
          </w:rPr>
          <w:fldChar w:fldCharType="separate"/>
        </w:r>
        <w:r w:rsidR="008D1E2C">
          <w:rPr>
            <w:noProof/>
          </w:rPr>
          <w:t>8</w:t>
        </w:r>
        <w:r w:rsidR="00254C99" w:rsidRPr="00310790">
          <w:rPr>
            <w:noProof/>
          </w:rPr>
          <w:fldChar w:fldCharType="end"/>
        </w:r>
      </w:hyperlink>
    </w:p>
    <w:p w14:paraId="67F09298"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6" w:history="1">
        <w:r w:rsidR="00254C99" w:rsidRPr="00310790">
          <w:rPr>
            <w:rStyle w:val="af6"/>
            <w:rFonts w:ascii="宋体" w:hAnsi="宋体" w:cs="宋体"/>
            <w:noProof/>
            <w:lang w:val="zh-CN"/>
          </w:rPr>
          <w:t>2.</w:t>
        </w:r>
        <w:r w:rsidR="00254C99" w:rsidRPr="00310790">
          <w:rPr>
            <w:rStyle w:val="af6"/>
            <w:rFonts w:ascii="宋体" w:hAnsi="宋体" w:cs="宋体" w:hint="eastAsia"/>
            <w:noProof/>
            <w:lang w:val="zh-CN"/>
          </w:rPr>
          <w:t>采购方式、合格的投标人</w:t>
        </w:r>
        <w:r w:rsidR="00254C99" w:rsidRPr="00310790">
          <w:rPr>
            <w:noProof/>
          </w:rPr>
          <w:tab/>
        </w:r>
        <w:r w:rsidR="00254C99" w:rsidRPr="00310790">
          <w:rPr>
            <w:noProof/>
          </w:rPr>
          <w:fldChar w:fldCharType="begin"/>
        </w:r>
        <w:r w:rsidR="00254C99" w:rsidRPr="00310790">
          <w:rPr>
            <w:noProof/>
          </w:rPr>
          <w:instrText xml:space="preserve"> PAGEREF _Toc516567636 \h </w:instrText>
        </w:r>
        <w:r w:rsidR="00254C99" w:rsidRPr="00310790">
          <w:rPr>
            <w:noProof/>
          </w:rPr>
        </w:r>
        <w:r w:rsidR="00254C99" w:rsidRPr="00310790">
          <w:rPr>
            <w:noProof/>
          </w:rPr>
          <w:fldChar w:fldCharType="separate"/>
        </w:r>
        <w:r w:rsidR="008D1E2C">
          <w:rPr>
            <w:noProof/>
          </w:rPr>
          <w:t>8</w:t>
        </w:r>
        <w:r w:rsidR="00254C99" w:rsidRPr="00310790">
          <w:rPr>
            <w:noProof/>
          </w:rPr>
          <w:fldChar w:fldCharType="end"/>
        </w:r>
      </w:hyperlink>
    </w:p>
    <w:p w14:paraId="1334B207"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7" w:history="1">
        <w:r w:rsidR="00254C99" w:rsidRPr="00310790">
          <w:rPr>
            <w:rStyle w:val="af6"/>
            <w:rFonts w:ascii="宋体" w:hAnsi="宋体" w:cs="宋体"/>
            <w:noProof/>
            <w:lang w:val="zh-CN"/>
          </w:rPr>
          <w:t>3.</w:t>
        </w:r>
        <w:r w:rsidR="00254C99" w:rsidRPr="00310790">
          <w:rPr>
            <w:rStyle w:val="af6"/>
            <w:rFonts w:ascii="宋体" w:hAnsi="宋体" w:cs="宋体" w:hint="eastAsia"/>
            <w:noProof/>
            <w:lang w:val="zh-CN"/>
          </w:rPr>
          <w:t>投标费用</w:t>
        </w:r>
        <w:r w:rsidR="00254C99" w:rsidRPr="00310790">
          <w:rPr>
            <w:noProof/>
          </w:rPr>
          <w:tab/>
        </w:r>
        <w:r w:rsidR="00254C99" w:rsidRPr="00310790">
          <w:rPr>
            <w:noProof/>
          </w:rPr>
          <w:fldChar w:fldCharType="begin"/>
        </w:r>
        <w:r w:rsidR="00254C99" w:rsidRPr="00310790">
          <w:rPr>
            <w:noProof/>
          </w:rPr>
          <w:instrText xml:space="preserve"> PAGEREF _Toc516567637 \h </w:instrText>
        </w:r>
        <w:r w:rsidR="00254C99" w:rsidRPr="00310790">
          <w:rPr>
            <w:noProof/>
          </w:rPr>
        </w:r>
        <w:r w:rsidR="00254C99" w:rsidRPr="00310790">
          <w:rPr>
            <w:noProof/>
          </w:rPr>
          <w:fldChar w:fldCharType="separate"/>
        </w:r>
        <w:r w:rsidR="008D1E2C">
          <w:rPr>
            <w:noProof/>
          </w:rPr>
          <w:t>8</w:t>
        </w:r>
        <w:r w:rsidR="00254C99" w:rsidRPr="00310790">
          <w:rPr>
            <w:noProof/>
          </w:rPr>
          <w:fldChar w:fldCharType="end"/>
        </w:r>
      </w:hyperlink>
    </w:p>
    <w:p w14:paraId="679E8417"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8" w:history="1">
        <w:r w:rsidR="00254C99" w:rsidRPr="00310790">
          <w:rPr>
            <w:rStyle w:val="af6"/>
            <w:rFonts w:ascii="宋体" w:hAnsi="宋体" w:cs="宋体" w:hint="eastAsia"/>
            <w:noProof/>
            <w:lang w:val="zh-CN"/>
          </w:rPr>
          <w:t>二、招标文件说明</w:t>
        </w:r>
        <w:r w:rsidR="00254C99" w:rsidRPr="00310790">
          <w:rPr>
            <w:noProof/>
          </w:rPr>
          <w:tab/>
        </w:r>
        <w:r w:rsidR="00254C99" w:rsidRPr="00310790">
          <w:rPr>
            <w:noProof/>
          </w:rPr>
          <w:fldChar w:fldCharType="begin"/>
        </w:r>
        <w:r w:rsidR="00254C99" w:rsidRPr="00310790">
          <w:rPr>
            <w:noProof/>
          </w:rPr>
          <w:instrText xml:space="preserve"> PAGEREF _Toc516567638 \h </w:instrText>
        </w:r>
        <w:r w:rsidR="00254C99" w:rsidRPr="00310790">
          <w:rPr>
            <w:noProof/>
          </w:rPr>
        </w:r>
        <w:r w:rsidR="00254C99" w:rsidRPr="00310790">
          <w:rPr>
            <w:noProof/>
          </w:rPr>
          <w:fldChar w:fldCharType="separate"/>
        </w:r>
        <w:r w:rsidR="008D1E2C">
          <w:rPr>
            <w:noProof/>
          </w:rPr>
          <w:t>8</w:t>
        </w:r>
        <w:r w:rsidR="00254C99" w:rsidRPr="00310790">
          <w:rPr>
            <w:noProof/>
          </w:rPr>
          <w:fldChar w:fldCharType="end"/>
        </w:r>
      </w:hyperlink>
    </w:p>
    <w:p w14:paraId="473E667C"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9" w:history="1">
        <w:r w:rsidR="00254C99" w:rsidRPr="00310790">
          <w:rPr>
            <w:rStyle w:val="af6"/>
            <w:rFonts w:ascii="宋体" w:hAnsi="宋体" w:cs="宋体"/>
            <w:noProof/>
            <w:lang w:val="zh-CN"/>
          </w:rPr>
          <w:t>4.</w:t>
        </w:r>
        <w:r w:rsidR="00254C99" w:rsidRPr="00310790">
          <w:rPr>
            <w:rStyle w:val="af6"/>
            <w:rFonts w:ascii="宋体" w:hAnsi="宋体" w:cs="宋体" w:hint="eastAsia"/>
            <w:noProof/>
            <w:lang w:val="zh-CN"/>
          </w:rPr>
          <w:t>招标文件的构成</w:t>
        </w:r>
        <w:r w:rsidR="00254C99" w:rsidRPr="00310790">
          <w:rPr>
            <w:noProof/>
          </w:rPr>
          <w:tab/>
        </w:r>
        <w:r w:rsidR="00254C99" w:rsidRPr="00310790">
          <w:rPr>
            <w:noProof/>
          </w:rPr>
          <w:fldChar w:fldCharType="begin"/>
        </w:r>
        <w:r w:rsidR="00254C99" w:rsidRPr="00310790">
          <w:rPr>
            <w:noProof/>
          </w:rPr>
          <w:instrText xml:space="preserve"> PAGEREF _Toc516567639 \h </w:instrText>
        </w:r>
        <w:r w:rsidR="00254C99" w:rsidRPr="00310790">
          <w:rPr>
            <w:noProof/>
          </w:rPr>
        </w:r>
        <w:r w:rsidR="00254C99" w:rsidRPr="00310790">
          <w:rPr>
            <w:noProof/>
          </w:rPr>
          <w:fldChar w:fldCharType="separate"/>
        </w:r>
        <w:r w:rsidR="008D1E2C">
          <w:rPr>
            <w:noProof/>
          </w:rPr>
          <w:t>8</w:t>
        </w:r>
        <w:r w:rsidR="00254C99" w:rsidRPr="00310790">
          <w:rPr>
            <w:noProof/>
          </w:rPr>
          <w:fldChar w:fldCharType="end"/>
        </w:r>
      </w:hyperlink>
    </w:p>
    <w:p w14:paraId="3FEE6DC0"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0" w:history="1">
        <w:r w:rsidR="00254C99" w:rsidRPr="00310790">
          <w:rPr>
            <w:rStyle w:val="af6"/>
            <w:rFonts w:ascii="宋体" w:hAnsi="宋体" w:cs="宋体"/>
            <w:noProof/>
            <w:lang w:val="zh-CN"/>
          </w:rPr>
          <w:t>5.</w:t>
        </w:r>
        <w:r w:rsidR="00254C99" w:rsidRPr="00310790">
          <w:rPr>
            <w:rStyle w:val="af6"/>
            <w:noProof/>
          </w:rPr>
          <w:t xml:space="preserve"> </w:t>
        </w:r>
        <w:r w:rsidR="00254C99" w:rsidRPr="00310790">
          <w:rPr>
            <w:rStyle w:val="af6"/>
            <w:rFonts w:ascii="宋体" w:hAnsi="宋体" w:cs="宋体" w:hint="eastAsia"/>
            <w:noProof/>
            <w:lang w:val="zh-CN"/>
          </w:rPr>
          <w:t>招标文件、采购活动和中标结果的质疑</w:t>
        </w:r>
        <w:r w:rsidR="00254C99" w:rsidRPr="00310790">
          <w:rPr>
            <w:noProof/>
          </w:rPr>
          <w:tab/>
        </w:r>
        <w:r w:rsidR="00254C99" w:rsidRPr="00310790">
          <w:rPr>
            <w:noProof/>
          </w:rPr>
          <w:fldChar w:fldCharType="begin"/>
        </w:r>
        <w:r w:rsidR="00254C99" w:rsidRPr="00310790">
          <w:rPr>
            <w:noProof/>
          </w:rPr>
          <w:instrText xml:space="preserve"> PAGEREF _Toc516567640 \h </w:instrText>
        </w:r>
        <w:r w:rsidR="00254C99" w:rsidRPr="00310790">
          <w:rPr>
            <w:noProof/>
          </w:rPr>
        </w:r>
        <w:r w:rsidR="00254C99" w:rsidRPr="00310790">
          <w:rPr>
            <w:noProof/>
          </w:rPr>
          <w:fldChar w:fldCharType="separate"/>
        </w:r>
        <w:r w:rsidR="008D1E2C">
          <w:rPr>
            <w:noProof/>
          </w:rPr>
          <w:t>8</w:t>
        </w:r>
        <w:r w:rsidR="00254C99" w:rsidRPr="00310790">
          <w:rPr>
            <w:noProof/>
          </w:rPr>
          <w:fldChar w:fldCharType="end"/>
        </w:r>
      </w:hyperlink>
    </w:p>
    <w:p w14:paraId="38F53C43"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1" w:history="1">
        <w:r w:rsidR="00254C99" w:rsidRPr="00310790">
          <w:rPr>
            <w:rStyle w:val="af6"/>
            <w:rFonts w:ascii="宋体" w:hAnsi="宋体" w:cs="宋体"/>
            <w:noProof/>
            <w:lang w:val="zh-CN"/>
          </w:rPr>
          <w:t>6.</w:t>
        </w:r>
        <w:r w:rsidR="00254C99" w:rsidRPr="00310790">
          <w:rPr>
            <w:rStyle w:val="af6"/>
            <w:rFonts w:ascii="宋体" w:hAnsi="宋体" w:cs="宋体" w:hint="eastAsia"/>
            <w:noProof/>
            <w:lang w:val="zh-CN"/>
          </w:rPr>
          <w:t>招标文件的澄清或修改</w:t>
        </w:r>
        <w:r w:rsidR="00254C99" w:rsidRPr="00310790">
          <w:rPr>
            <w:noProof/>
          </w:rPr>
          <w:tab/>
        </w:r>
        <w:r w:rsidR="00254C99" w:rsidRPr="00310790">
          <w:rPr>
            <w:noProof/>
          </w:rPr>
          <w:fldChar w:fldCharType="begin"/>
        </w:r>
        <w:r w:rsidR="00254C99" w:rsidRPr="00310790">
          <w:rPr>
            <w:noProof/>
          </w:rPr>
          <w:instrText xml:space="preserve"> PAGEREF _Toc516567641 \h </w:instrText>
        </w:r>
        <w:r w:rsidR="00254C99" w:rsidRPr="00310790">
          <w:rPr>
            <w:noProof/>
          </w:rPr>
        </w:r>
        <w:r w:rsidR="00254C99" w:rsidRPr="00310790">
          <w:rPr>
            <w:noProof/>
          </w:rPr>
          <w:fldChar w:fldCharType="separate"/>
        </w:r>
        <w:r w:rsidR="008D1E2C">
          <w:rPr>
            <w:noProof/>
          </w:rPr>
          <w:t>9</w:t>
        </w:r>
        <w:r w:rsidR="00254C99" w:rsidRPr="00310790">
          <w:rPr>
            <w:noProof/>
          </w:rPr>
          <w:fldChar w:fldCharType="end"/>
        </w:r>
      </w:hyperlink>
    </w:p>
    <w:p w14:paraId="3315A431"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2" w:history="1">
        <w:r w:rsidR="00254C99" w:rsidRPr="00310790">
          <w:rPr>
            <w:rStyle w:val="af6"/>
            <w:rFonts w:ascii="宋体" w:hAnsi="宋体" w:cs="宋体" w:hint="eastAsia"/>
            <w:noProof/>
            <w:lang w:val="zh-CN"/>
          </w:rPr>
          <w:t>三、投标文件的编制</w:t>
        </w:r>
        <w:r w:rsidR="00254C99" w:rsidRPr="00310790">
          <w:rPr>
            <w:noProof/>
          </w:rPr>
          <w:tab/>
        </w:r>
        <w:r w:rsidR="00254C99" w:rsidRPr="00310790">
          <w:rPr>
            <w:noProof/>
          </w:rPr>
          <w:fldChar w:fldCharType="begin"/>
        </w:r>
        <w:r w:rsidR="00254C99" w:rsidRPr="00310790">
          <w:rPr>
            <w:noProof/>
          </w:rPr>
          <w:instrText xml:space="preserve"> PAGEREF _Toc516567642 \h </w:instrText>
        </w:r>
        <w:r w:rsidR="00254C99" w:rsidRPr="00310790">
          <w:rPr>
            <w:noProof/>
          </w:rPr>
        </w:r>
        <w:r w:rsidR="00254C99" w:rsidRPr="00310790">
          <w:rPr>
            <w:noProof/>
          </w:rPr>
          <w:fldChar w:fldCharType="separate"/>
        </w:r>
        <w:r w:rsidR="008D1E2C">
          <w:rPr>
            <w:noProof/>
          </w:rPr>
          <w:t>9</w:t>
        </w:r>
        <w:r w:rsidR="00254C99" w:rsidRPr="00310790">
          <w:rPr>
            <w:noProof/>
          </w:rPr>
          <w:fldChar w:fldCharType="end"/>
        </w:r>
      </w:hyperlink>
    </w:p>
    <w:p w14:paraId="6048BB13"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3" w:history="1">
        <w:r w:rsidR="00254C99" w:rsidRPr="00310790">
          <w:rPr>
            <w:rStyle w:val="af6"/>
            <w:rFonts w:ascii="宋体" w:hAnsi="宋体" w:cs="宋体"/>
            <w:noProof/>
            <w:lang w:val="zh-CN"/>
          </w:rPr>
          <w:t>7.</w:t>
        </w:r>
        <w:r w:rsidR="00254C99" w:rsidRPr="00310790">
          <w:rPr>
            <w:rStyle w:val="af6"/>
            <w:rFonts w:ascii="宋体" w:hAnsi="宋体" w:cs="宋体" w:hint="eastAsia"/>
            <w:noProof/>
            <w:lang w:val="zh-CN"/>
          </w:rPr>
          <w:t>投标文件的语言及度量衡单位</w:t>
        </w:r>
        <w:r w:rsidR="00254C99" w:rsidRPr="00310790">
          <w:rPr>
            <w:noProof/>
          </w:rPr>
          <w:tab/>
        </w:r>
        <w:r w:rsidR="00254C99" w:rsidRPr="00310790">
          <w:rPr>
            <w:noProof/>
          </w:rPr>
          <w:fldChar w:fldCharType="begin"/>
        </w:r>
        <w:r w:rsidR="00254C99" w:rsidRPr="00310790">
          <w:rPr>
            <w:noProof/>
          </w:rPr>
          <w:instrText xml:space="preserve"> PAGEREF _Toc516567643 \h </w:instrText>
        </w:r>
        <w:r w:rsidR="00254C99" w:rsidRPr="00310790">
          <w:rPr>
            <w:noProof/>
          </w:rPr>
        </w:r>
        <w:r w:rsidR="00254C99" w:rsidRPr="00310790">
          <w:rPr>
            <w:noProof/>
          </w:rPr>
          <w:fldChar w:fldCharType="separate"/>
        </w:r>
        <w:r w:rsidR="008D1E2C">
          <w:rPr>
            <w:noProof/>
          </w:rPr>
          <w:t>9</w:t>
        </w:r>
        <w:r w:rsidR="00254C99" w:rsidRPr="00310790">
          <w:rPr>
            <w:noProof/>
          </w:rPr>
          <w:fldChar w:fldCharType="end"/>
        </w:r>
      </w:hyperlink>
    </w:p>
    <w:p w14:paraId="613DA87C"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4" w:history="1">
        <w:r w:rsidR="00254C99" w:rsidRPr="00310790">
          <w:rPr>
            <w:rStyle w:val="af6"/>
            <w:rFonts w:ascii="宋体" w:hAnsi="宋体" w:cs="宋体"/>
            <w:noProof/>
            <w:lang w:val="zh-CN"/>
          </w:rPr>
          <w:t>8.</w:t>
        </w:r>
        <w:r w:rsidR="00254C99" w:rsidRPr="00310790">
          <w:rPr>
            <w:rStyle w:val="af6"/>
            <w:rFonts w:ascii="宋体" w:hAnsi="宋体" w:cs="宋体" w:hint="eastAsia"/>
            <w:noProof/>
            <w:lang w:val="zh-CN"/>
          </w:rPr>
          <w:t>投标报价及币种</w:t>
        </w:r>
        <w:r w:rsidR="00254C99" w:rsidRPr="00310790">
          <w:rPr>
            <w:noProof/>
          </w:rPr>
          <w:tab/>
        </w:r>
        <w:r w:rsidR="00254C99" w:rsidRPr="00310790">
          <w:rPr>
            <w:noProof/>
          </w:rPr>
          <w:fldChar w:fldCharType="begin"/>
        </w:r>
        <w:r w:rsidR="00254C99" w:rsidRPr="00310790">
          <w:rPr>
            <w:noProof/>
          </w:rPr>
          <w:instrText xml:space="preserve"> PAGEREF _Toc516567644 \h </w:instrText>
        </w:r>
        <w:r w:rsidR="00254C99" w:rsidRPr="00310790">
          <w:rPr>
            <w:noProof/>
          </w:rPr>
        </w:r>
        <w:r w:rsidR="00254C99" w:rsidRPr="00310790">
          <w:rPr>
            <w:noProof/>
          </w:rPr>
          <w:fldChar w:fldCharType="separate"/>
        </w:r>
        <w:r w:rsidR="008D1E2C">
          <w:rPr>
            <w:noProof/>
          </w:rPr>
          <w:t>10</w:t>
        </w:r>
        <w:r w:rsidR="00254C99" w:rsidRPr="00310790">
          <w:rPr>
            <w:noProof/>
          </w:rPr>
          <w:fldChar w:fldCharType="end"/>
        </w:r>
      </w:hyperlink>
    </w:p>
    <w:p w14:paraId="15757C0F"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5" w:history="1">
        <w:r w:rsidR="00254C99" w:rsidRPr="00310790">
          <w:rPr>
            <w:rStyle w:val="af6"/>
            <w:rFonts w:ascii="宋体" w:hAnsi="宋体" w:cs="宋体"/>
            <w:noProof/>
            <w:lang w:val="zh-CN"/>
          </w:rPr>
          <w:t>9.</w:t>
        </w:r>
        <w:r w:rsidR="00254C99" w:rsidRPr="00310790">
          <w:rPr>
            <w:rStyle w:val="af6"/>
            <w:rFonts w:ascii="宋体" w:hAnsi="宋体" w:cs="宋体" w:hint="eastAsia"/>
            <w:noProof/>
            <w:lang w:val="zh-CN"/>
          </w:rPr>
          <w:t>投标保证金</w:t>
        </w:r>
        <w:r w:rsidR="00254C99" w:rsidRPr="00310790">
          <w:rPr>
            <w:noProof/>
          </w:rPr>
          <w:tab/>
        </w:r>
        <w:r w:rsidR="00254C99" w:rsidRPr="00310790">
          <w:rPr>
            <w:noProof/>
          </w:rPr>
          <w:fldChar w:fldCharType="begin"/>
        </w:r>
        <w:r w:rsidR="00254C99" w:rsidRPr="00310790">
          <w:rPr>
            <w:noProof/>
          </w:rPr>
          <w:instrText xml:space="preserve"> PAGEREF _Toc516567645 \h </w:instrText>
        </w:r>
        <w:r w:rsidR="00254C99" w:rsidRPr="00310790">
          <w:rPr>
            <w:noProof/>
          </w:rPr>
        </w:r>
        <w:r w:rsidR="00254C99" w:rsidRPr="00310790">
          <w:rPr>
            <w:noProof/>
          </w:rPr>
          <w:fldChar w:fldCharType="separate"/>
        </w:r>
        <w:r w:rsidR="008D1E2C">
          <w:rPr>
            <w:noProof/>
          </w:rPr>
          <w:t>10</w:t>
        </w:r>
        <w:r w:rsidR="00254C99" w:rsidRPr="00310790">
          <w:rPr>
            <w:noProof/>
          </w:rPr>
          <w:fldChar w:fldCharType="end"/>
        </w:r>
      </w:hyperlink>
    </w:p>
    <w:p w14:paraId="57250B36"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6" w:history="1">
        <w:r w:rsidR="00254C99" w:rsidRPr="00310790">
          <w:rPr>
            <w:rStyle w:val="af6"/>
            <w:rFonts w:ascii="宋体" w:hAnsi="宋体" w:cs="宋体"/>
            <w:noProof/>
            <w:lang w:val="zh-CN"/>
          </w:rPr>
          <w:t>10.</w:t>
        </w:r>
        <w:r w:rsidR="00254C99" w:rsidRPr="00310790">
          <w:rPr>
            <w:rStyle w:val="af6"/>
            <w:rFonts w:ascii="宋体" w:hAnsi="宋体" w:cs="宋体" w:hint="eastAsia"/>
            <w:noProof/>
            <w:lang w:val="zh-CN"/>
          </w:rPr>
          <w:t>投标有效期</w:t>
        </w:r>
        <w:r w:rsidR="00254C99" w:rsidRPr="00310790">
          <w:rPr>
            <w:noProof/>
          </w:rPr>
          <w:tab/>
        </w:r>
        <w:r w:rsidR="00254C99" w:rsidRPr="00310790">
          <w:rPr>
            <w:noProof/>
          </w:rPr>
          <w:fldChar w:fldCharType="begin"/>
        </w:r>
        <w:r w:rsidR="00254C99" w:rsidRPr="00310790">
          <w:rPr>
            <w:noProof/>
          </w:rPr>
          <w:instrText xml:space="preserve"> PAGEREF _Toc516567646 \h </w:instrText>
        </w:r>
        <w:r w:rsidR="00254C99" w:rsidRPr="00310790">
          <w:rPr>
            <w:noProof/>
          </w:rPr>
        </w:r>
        <w:r w:rsidR="00254C99" w:rsidRPr="00310790">
          <w:rPr>
            <w:noProof/>
          </w:rPr>
          <w:fldChar w:fldCharType="separate"/>
        </w:r>
        <w:r w:rsidR="008D1E2C">
          <w:rPr>
            <w:noProof/>
          </w:rPr>
          <w:t>11</w:t>
        </w:r>
        <w:r w:rsidR="00254C99" w:rsidRPr="00310790">
          <w:rPr>
            <w:noProof/>
          </w:rPr>
          <w:fldChar w:fldCharType="end"/>
        </w:r>
      </w:hyperlink>
    </w:p>
    <w:p w14:paraId="432C068F"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7" w:history="1">
        <w:r w:rsidR="00254C99" w:rsidRPr="00310790">
          <w:rPr>
            <w:rStyle w:val="af6"/>
            <w:rFonts w:ascii="宋体" w:hAnsi="宋体" w:cs="宋体"/>
            <w:noProof/>
            <w:lang w:val="zh-CN"/>
          </w:rPr>
          <w:t>11.</w:t>
        </w:r>
        <w:r w:rsidR="00254C99" w:rsidRPr="00310790">
          <w:rPr>
            <w:rStyle w:val="af6"/>
            <w:rFonts w:ascii="宋体" w:hAnsi="宋体" w:cs="宋体" w:hint="eastAsia"/>
            <w:noProof/>
            <w:lang w:val="zh-CN"/>
          </w:rPr>
          <w:t>投标文件构成</w:t>
        </w:r>
        <w:r w:rsidR="00254C99" w:rsidRPr="00310790">
          <w:rPr>
            <w:noProof/>
          </w:rPr>
          <w:tab/>
        </w:r>
        <w:r w:rsidR="00254C99" w:rsidRPr="00310790">
          <w:rPr>
            <w:noProof/>
          </w:rPr>
          <w:fldChar w:fldCharType="begin"/>
        </w:r>
        <w:r w:rsidR="00254C99" w:rsidRPr="00310790">
          <w:rPr>
            <w:noProof/>
          </w:rPr>
          <w:instrText xml:space="preserve"> PAGEREF _Toc516567647 \h </w:instrText>
        </w:r>
        <w:r w:rsidR="00254C99" w:rsidRPr="00310790">
          <w:rPr>
            <w:noProof/>
          </w:rPr>
        </w:r>
        <w:r w:rsidR="00254C99" w:rsidRPr="00310790">
          <w:rPr>
            <w:noProof/>
          </w:rPr>
          <w:fldChar w:fldCharType="separate"/>
        </w:r>
        <w:r w:rsidR="008D1E2C">
          <w:rPr>
            <w:noProof/>
          </w:rPr>
          <w:t>11</w:t>
        </w:r>
        <w:r w:rsidR="00254C99" w:rsidRPr="00310790">
          <w:rPr>
            <w:noProof/>
          </w:rPr>
          <w:fldChar w:fldCharType="end"/>
        </w:r>
      </w:hyperlink>
    </w:p>
    <w:p w14:paraId="0B048407"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8" w:history="1">
        <w:r w:rsidR="00254C99" w:rsidRPr="00310790">
          <w:rPr>
            <w:rStyle w:val="af6"/>
            <w:rFonts w:ascii="宋体" w:hAnsi="宋体" w:cs="宋体"/>
            <w:noProof/>
            <w:lang w:val="zh-CN"/>
          </w:rPr>
          <w:t>12.</w:t>
        </w:r>
        <w:r w:rsidR="00254C99" w:rsidRPr="00310790">
          <w:rPr>
            <w:rStyle w:val="af6"/>
            <w:rFonts w:ascii="宋体" w:hAnsi="宋体" w:cs="宋体" w:hint="eastAsia"/>
            <w:noProof/>
            <w:lang w:val="zh-CN"/>
          </w:rPr>
          <w:t>投标文件的编制要求</w:t>
        </w:r>
        <w:r w:rsidR="00254C99" w:rsidRPr="00310790">
          <w:rPr>
            <w:noProof/>
          </w:rPr>
          <w:tab/>
        </w:r>
        <w:r w:rsidR="00254C99" w:rsidRPr="00310790">
          <w:rPr>
            <w:noProof/>
          </w:rPr>
          <w:fldChar w:fldCharType="begin"/>
        </w:r>
        <w:r w:rsidR="00254C99" w:rsidRPr="00310790">
          <w:rPr>
            <w:noProof/>
          </w:rPr>
          <w:instrText xml:space="preserve"> PAGEREF _Toc516567648 \h </w:instrText>
        </w:r>
        <w:r w:rsidR="00254C99" w:rsidRPr="00310790">
          <w:rPr>
            <w:noProof/>
          </w:rPr>
        </w:r>
        <w:r w:rsidR="00254C99" w:rsidRPr="00310790">
          <w:rPr>
            <w:noProof/>
          </w:rPr>
          <w:fldChar w:fldCharType="separate"/>
        </w:r>
        <w:r w:rsidR="008D1E2C">
          <w:rPr>
            <w:noProof/>
          </w:rPr>
          <w:t>12</w:t>
        </w:r>
        <w:r w:rsidR="00254C99" w:rsidRPr="00310790">
          <w:rPr>
            <w:noProof/>
          </w:rPr>
          <w:fldChar w:fldCharType="end"/>
        </w:r>
      </w:hyperlink>
    </w:p>
    <w:p w14:paraId="4749BF7C"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9" w:history="1">
        <w:r w:rsidR="00254C99" w:rsidRPr="00310790">
          <w:rPr>
            <w:rStyle w:val="af6"/>
            <w:rFonts w:ascii="宋体" w:hAnsi="宋体" w:cs="宋体" w:hint="eastAsia"/>
            <w:noProof/>
            <w:lang w:val="zh-CN"/>
          </w:rPr>
          <w:t>四、投标文件的提交</w:t>
        </w:r>
        <w:r w:rsidR="00254C99" w:rsidRPr="00310790">
          <w:rPr>
            <w:noProof/>
          </w:rPr>
          <w:tab/>
        </w:r>
        <w:r w:rsidR="00254C99" w:rsidRPr="00310790">
          <w:rPr>
            <w:noProof/>
          </w:rPr>
          <w:fldChar w:fldCharType="begin"/>
        </w:r>
        <w:r w:rsidR="00254C99" w:rsidRPr="00310790">
          <w:rPr>
            <w:noProof/>
          </w:rPr>
          <w:instrText xml:space="preserve"> PAGEREF _Toc516567649 \h </w:instrText>
        </w:r>
        <w:r w:rsidR="00254C99" w:rsidRPr="00310790">
          <w:rPr>
            <w:noProof/>
          </w:rPr>
        </w:r>
        <w:r w:rsidR="00254C99" w:rsidRPr="00310790">
          <w:rPr>
            <w:noProof/>
          </w:rPr>
          <w:fldChar w:fldCharType="separate"/>
        </w:r>
        <w:r w:rsidR="008D1E2C">
          <w:rPr>
            <w:noProof/>
          </w:rPr>
          <w:t>12</w:t>
        </w:r>
        <w:r w:rsidR="00254C99" w:rsidRPr="00310790">
          <w:rPr>
            <w:noProof/>
          </w:rPr>
          <w:fldChar w:fldCharType="end"/>
        </w:r>
      </w:hyperlink>
    </w:p>
    <w:p w14:paraId="7343C1B3"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0" w:history="1">
        <w:r w:rsidR="00254C99" w:rsidRPr="00310790">
          <w:rPr>
            <w:rStyle w:val="af6"/>
            <w:rFonts w:ascii="宋体" w:hAnsi="宋体" w:cs="宋体"/>
            <w:noProof/>
            <w:lang w:val="zh-CN"/>
          </w:rPr>
          <w:t>13.</w:t>
        </w:r>
        <w:r w:rsidR="00254C99" w:rsidRPr="00310790">
          <w:rPr>
            <w:rStyle w:val="af6"/>
            <w:rFonts w:ascii="宋体" w:hAnsi="宋体" w:cs="宋体" w:hint="eastAsia"/>
            <w:noProof/>
            <w:lang w:val="zh-CN"/>
          </w:rPr>
          <w:t>投标文件的密封和标记</w:t>
        </w:r>
        <w:r w:rsidR="00254C99" w:rsidRPr="00310790">
          <w:rPr>
            <w:noProof/>
          </w:rPr>
          <w:tab/>
        </w:r>
        <w:r w:rsidR="00254C99" w:rsidRPr="00310790">
          <w:rPr>
            <w:noProof/>
          </w:rPr>
          <w:fldChar w:fldCharType="begin"/>
        </w:r>
        <w:r w:rsidR="00254C99" w:rsidRPr="00310790">
          <w:rPr>
            <w:noProof/>
          </w:rPr>
          <w:instrText xml:space="preserve"> PAGEREF _Toc516567650 \h </w:instrText>
        </w:r>
        <w:r w:rsidR="00254C99" w:rsidRPr="00310790">
          <w:rPr>
            <w:noProof/>
          </w:rPr>
        </w:r>
        <w:r w:rsidR="00254C99" w:rsidRPr="00310790">
          <w:rPr>
            <w:noProof/>
          </w:rPr>
          <w:fldChar w:fldCharType="separate"/>
        </w:r>
        <w:r w:rsidR="008D1E2C">
          <w:rPr>
            <w:noProof/>
          </w:rPr>
          <w:t>12</w:t>
        </w:r>
        <w:r w:rsidR="00254C99" w:rsidRPr="00310790">
          <w:rPr>
            <w:noProof/>
          </w:rPr>
          <w:fldChar w:fldCharType="end"/>
        </w:r>
      </w:hyperlink>
    </w:p>
    <w:p w14:paraId="096ADF13"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1" w:history="1">
        <w:r w:rsidR="00254C99" w:rsidRPr="00310790">
          <w:rPr>
            <w:rStyle w:val="af6"/>
            <w:rFonts w:ascii="宋体" w:hAnsi="宋体" w:cs="宋体"/>
            <w:noProof/>
            <w:lang w:val="zh-CN"/>
          </w:rPr>
          <w:t>14.</w:t>
        </w:r>
        <w:r w:rsidR="00254C99" w:rsidRPr="00310790">
          <w:rPr>
            <w:rStyle w:val="af6"/>
            <w:noProof/>
          </w:rPr>
          <w:t xml:space="preserve"> </w:t>
        </w:r>
        <w:r w:rsidR="00254C99" w:rsidRPr="00310790">
          <w:rPr>
            <w:rStyle w:val="af6"/>
            <w:rFonts w:ascii="宋体" w:hAnsi="宋体" w:cs="宋体" w:hint="eastAsia"/>
            <w:noProof/>
            <w:lang w:val="zh-CN"/>
          </w:rPr>
          <w:t>提交投标文件的时间、地点、方式</w:t>
        </w:r>
        <w:r w:rsidR="00254C99" w:rsidRPr="00310790">
          <w:rPr>
            <w:noProof/>
          </w:rPr>
          <w:tab/>
        </w:r>
        <w:r w:rsidR="00254C99" w:rsidRPr="00310790">
          <w:rPr>
            <w:noProof/>
          </w:rPr>
          <w:fldChar w:fldCharType="begin"/>
        </w:r>
        <w:r w:rsidR="00254C99" w:rsidRPr="00310790">
          <w:rPr>
            <w:noProof/>
          </w:rPr>
          <w:instrText xml:space="preserve"> PAGEREF _Toc516567651 \h </w:instrText>
        </w:r>
        <w:r w:rsidR="00254C99" w:rsidRPr="00310790">
          <w:rPr>
            <w:noProof/>
          </w:rPr>
        </w:r>
        <w:r w:rsidR="00254C99" w:rsidRPr="00310790">
          <w:rPr>
            <w:noProof/>
          </w:rPr>
          <w:fldChar w:fldCharType="separate"/>
        </w:r>
        <w:r w:rsidR="008D1E2C">
          <w:rPr>
            <w:noProof/>
          </w:rPr>
          <w:t>12</w:t>
        </w:r>
        <w:r w:rsidR="00254C99" w:rsidRPr="00310790">
          <w:rPr>
            <w:noProof/>
          </w:rPr>
          <w:fldChar w:fldCharType="end"/>
        </w:r>
      </w:hyperlink>
    </w:p>
    <w:p w14:paraId="63FC96DE"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2" w:history="1">
        <w:r w:rsidR="00254C99" w:rsidRPr="00310790">
          <w:rPr>
            <w:rStyle w:val="af6"/>
            <w:rFonts w:ascii="宋体" w:hAnsi="宋体" w:cs="宋体"/>
            <w:noProof/>
            <w:lang w:val="zh-CN"/>
          </w:rPr>
          <w:t>15.</w:t>
        </w:r>
        <w:r w:rsidR="00254C99" w:rsidRPr="00310790">
          <w:rPr>
            <w:rStyle w:val="af6"/>
            <w:rFonts w:ascii="宋体" w:hAnsi="宋体" w:cs="宋体" w:hint="eastAsia"/>
            <w:noProof/>
            <w:lang w:val="zh-CN"/>
          </w:rPr>
          <w:t>投标文件的补充、修改或者撤回</w:t>
        </w:r>
        <w:r w:rsidR="00254C99" w:rsidRPr="00310790">
          <w:rPr>
            <w:noProof/>
          </w:rPr>
          <w:tab/>
        </w:r>
        <w:r w:rsidR="00254C99" w:rsidRPr="00310790">
          <w:rPr>
            <w:noProof/>
          </w:rPr>
          <w:fldChar w:fldCharType="begin"/>
        </w:r>
        <w:r w:rsidR="00254C99" w:rsidRPr="00310790">
          <w:rPr>
            <w:noProof/>
          </w:rPr>
          <w:instrText xml:space="preserve"> PAGEREF _Toc516567652 \h </w:instrText>
        </w:r>
        <w:r w:rsidR="00254C99" w:rsidRPr="00310790">
          <w:rPr>
            <w:noProof/>
          </w:rPr>
        </w:r>
        <w:r w:rsidR="00254C99" w:rsidRPr="00310790">
          <w:rPr>
            <w:noProof/>
          </w:rPr>
          <w:fldChar w:fldCharType="separate"/>
        </w:r>
        <w:r w:rsidR="008D1E2C">
          <w:rPr>
            <w:noProof/>
          </w:rPr>
          <w:t>13</w:t>
        </w:r>
        <w:r w:rsidR="00254C99" w:rsidRPr="00310790">
          <w:rPr>
            <w:noProof/>
          </w:rPr>
          <w:fldChar w:fldCharType="end"/>
        </w:r>
      </w:hyperlink>
    </w:p>
    <w:p w14:paraId="6C34C0FA"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3" w:history="1">
        <w:r w:rsidR="00254C99" w:rsidRPr="00310790">
          <w:rPr>
            <w:rStyle w:val="af6"/>
            <w:rFonts w:ascii="宋体" w:hAnsi="宋体" w:cs="宋体" w:hint="eastAsia"/>
            <w:noProof/>
            <w:lang w:val="zh-CN"/>
          </w:rPr>
          <w:t>五、开标</w:t>
        </w:r>
        <w:r w:rsidR="00254C99" w:rsidRPr="00310790">
          <w:rPr>
            <w:noProof/>
          </w:rPr>
          <w:tab/>
        </w:r>
        <w:r w:rsidR="00254C99" w:rsidRPr="00310790">
          <w:rPr>
            <w:noProof/>
          </w:rPr>
          <w:fldChar w:fldCharType="begin"/>
        </w:r>
        <w:r w:rsidR="00254C99" w:rsidRPr="00310790">
          <w:rPr>
            <w:noProof/>
          </w:rPr>
          <w:instrText xml:space="preserve"> PAGEREF _Toc516567653 \h </w:instrText>
        </w:r>
        <w:r w:rsidR="00254C99" w:rsidRPr="00310790">
          <w:rPr>
            <w:noProof/>
          </w:rPr>
        </w:r>
        <w:r w:rsidR="00254C99" w:rsidRPr="00310790">
          <w:rPr>
            <w:noProof/>
          </w:rPr>
          <w:fldChar w:fldCharType="separate"/>
        </w:r>
        <w:r w:rsidR="008D1E2C">
          <w:rPr>
            <w:noProof/>
          </w:rPr>
          <w:t>13</w:t>
        </w:r>
        <w:r w:rsidR="00254C99" w:rsidRPr="00310790">
          <w:rPr>
            <w:noProof/>
          </w:rPr>
          <w:fldChar w:fldCharType="end"/>
        </w:r>
      </w:hyperlink>
    </w:p>
    <w:p w14:paraId="3EDC1A1A"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4" w:history="1">
        <w:r w:rsidR="00254C99" w:rsidRPr="00310790">
          <w:rPr>
            <w:rStyle w:val="af6"/>
            <w:rFonts w:ascii="宋体" w:hAnsi="宋体" w:cs="宋体"/>
            <w:noProof/>
            <w:lang w:val="zh-CN"/>
          </w:rPr>
          <w:t>16.</w:t>
        </w:r>
        <w:r w:rsidR="00254C99" w:rsidRPr="00310790">
          <w:rPr>
            <w:rStyle w:val="af6"/>
            <w:rFonts w:ascii="宋体" w:hAnsi="宋体" w:cs="宋体" w:hint="eastAsia"/>
            <w:noProof/>
            <w:lang w:val="zh-CN"/>
          </w:rPr>
          <w:t>开标</w:t>
        </w:r>
        <w:r w:rsidR="00254C99" w:rsidRPr="00310790">
          <w:rPr>
            <w:noProof/>
          </w:rPr>
          <w:tab/>
        </w:r>
        <w:r w:rsidR="00254C99" w:rsidRPr="00310790">
          <w:rPr>
            <w:noProof/>
          </w:rPr>
          <w:fldChar w:fldCharType="begin"/>
        </w:r>
        <w:r w:rsidR="00254C99" w:rsidRPr="00310790">
          <w:rPr>
            <w:noProof/>
          </w:rPr>
          <w:instrText xml:space="preserve"> PAGEREF _Toc516567654 \h </w:instrText>
        </w:r>
        <w:r w:rsidR="00254C99" w:rsidRPr="00310790">
          <w:rPr>
            <w:noProof/>
          </w:rPr>
        </w:r>
        <w:r w:rsidR="00254C99" w:rsidRPr="00310790">
          <w:rPr>
            <w:noProof/>
          </w:rPr>
          <w:fldChar w:fldCharType="separate"/>
        </w:r>
        <w:r w:rsidR="008D1E2C">
          <w:rPr>
            <w:noProof/>
          </w:rPr>
          <w:t>13</w:t>
        </w:r>
        <w:r w:rsidR="00254C99" w:rsidRPr="00310790">
          <w:rPr>
            <w:noProof/>
          </w:rPr>
          <w:fldChar w:fldCharType="end"/>
        </w:r>
      </w:hyperlink>
    </w:p>
    <w:p w14:paraId="1CE224D9"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5" w:history="1">
        <w:r w:rsidR="00254C99" w:rsidRPr="00310790">
          <w:rPr>
            <w:rStyle w:val="af6"/>
            <w:rFonts w:ascii="宋体" w:hAnsi="宋体" w:cs="宋体" w:hint="eastAsia"/>
            <w:noProof/>
            <w:kern w:val="0"/>
          </w:rPr>
          <w:t>六、资格</w:t>
        </w:r>
        <w:r w:rsidR="00254C99" w:rsidRPr="00310790">
          <w:rPr>
            <w:rStyle w:val="af6"/>
            <w:rFonts w:ascii="宋体" w:hAnsi="宋体" w:cs="宋体" w:hint="eastAsia"/>
            <w:noProof/>
            <w:lang w:val="zh-CN"/>
          </w:rPr>
          <w:t>审查</w:t>
        </w:r>
        <w:r w:rsidR="00254C99" w:rsidRPr="00310790">
          <w:rPr>
            <w:rStyle w:val="af6"/>
            <w:rFonts w:ascii="宋体" w:hAnsi="宋体" w:cs="宋体" w:hint="eastAsia"/>
            <w:noProof/>
            <w:kern w:val="0"/>
          </w:rPr>
          <w:t>程序</w:t>
        </w:r>
        <w:r w:rsidR="00254C99" w:rsidRPr="00310790">
          <w:rPr>
            <w:noProof/>
          </w:rPr>
          <w:tab/>
        </w:r>
        <w:r w:rsidR="00254C99" w:rsidRPr="00310790">
          <w:rPr>
            <w:noProof/>
          </w:rPr>
          <w:fldChar w:fldCharType="begin"/>
        </w:r>
        <w:r w:rsidR="00254C99" w:rsidRPr="00310790">
          <w:rPr>
            <w:noProof/>
          </w:rPr>
          <w:instrText xml:space="preserve"> PAGEREF _Toc516567655 \h </w:instrText>
        </w:r>
        <w:r w:rsidR="00254C99" w:rsidRPr="00310790">
          <w:rPr>
            <w:noProof/>
          </w:rPr>
        </w:r>
        <w:r w:rsidR="00254C99" w:rsidRPr="00310790">
          <w:rPr>
            <w:noProof/>
          </w:rPr>
          <w:fldChar w:fldCharType="separate"/>
        </w:r>
        <w:r w:rsidR="008D1E2C">
          <w:rPr>
            <w:noProof/>
          </w:rPr>
          <w:t>14</w:t>
        </w:r>
        <w:r w:rsidR="00254C99" w:rsidRPr="00310790">
          <w:rPr>
            <w:noProof/>
          </w:rPr>
          <w:fldChar w:fldCharType="end"/>
        </w:r>
      </w:hyperlink>
    </w:p>
    <w:p w14:paraId="2AAC64A9"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6" w:history="1">
        <w:r w:rsidR="00254C99" w:rsidRPr="00310790">
          <w:rPr>
            <w:rStyle w:val="af6"/>
            <w:rFonts w:ascii="宋体" w:hAnsi="宋体" w:cs="宋体"/>
            <w:noProof/>
          </w:rPr>
          <w:t>17.</w:t>
        </w:r>
        <w:r w:rsidR="00254C99" w:rsidRPr="00310790">
          <w:rPr>
            <w:rStyle w:val="af6"/>
            <w:rFonts w:ascii="宋体" w:hAnsi="宋体" w:cs="宋体" w:hint="eastAsia"/>
            <w:noProof/>
          </w:rPr>
          <w:t>资格审查</w:t>
        </w:r>
        <w:r w:rsidR="00254C99" w:rsidRPr="00310790">
          <w:rPr>
            <w:noProof/>
          </w:rPr>
          <w:tab/>
        </w:r>
        <w:r w:rsidR="00254C99" w:rsidRPr="00310790">
          <w:rPr>
            <w:noProof/>
          </w:rPr>
          <w:fldChar w:fldCharType="begin"/>
        </w:r>
        <w:r w:rsidR="00254C99" w:rsidRPr="00310790">
          <w:rPr>
            <w:noProof/>
          </w:rPr>
          <w:instrText xml:space="preserve"> PAGEREF _Toc516567656 \h </w:instrText>
        </w:r>
        <w:r w:rsidR="00254C99" w:rsidRPr="00310790">
          <w:rPr>
            <w:noProof/>
          </w:rPr>
        </w:r>
        <w:r w:rsidR="00254C99" w:rsidRPr="00310790">
          <w:rPr>
            <w:noProof/>
          </w:rPr>
          <w:fldChar w:fldCharType="separate"/>
        </w:r>
        <w:r w:rsidR="008D1E2C">
          <w:rPr>
            <w:noProof/>
          </w:rPr>
          <w:t>14</w:t>
        </w:r>
        <w:r w:rsidR="00254C99" w:rsidRPr="00310790">
          <w:rPr>
            <w:noProof/>
          </w:rPr>
          <w:fldChar w:fldCharType="end"/>
        </w:r>
      </w:hyperlink>
    </w:p>
    <w:p w14:paraId="329E7A57"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7" w:history="1">
        <w:r w:rsidR="00254C99" w:rsidRPr="00310790">
          <w:rPr>
            <w:rStyle w:val="af6"/>
            <w:rFonts w:ascii="宋体" w:hAnsi="宋体" w:cs="宋体" w:hint="eastAsia"/>
            <w:noProof/>
            <w:lang w:val="zh-CN"/>
          </w:rPr>
          <w:t>七、评审程序及方法</w:t>
        </w:r>
        <w:r w:rsidR="00254C99" w:rsidRPr="00310790">
          <w:rPr>
            <w:noProof/>
          </w:rPr>
          <w:tab/>
        </w:r>
        <w:r w:rsidR="00254C99" w:rsidRPr="00310790">
          <w:rPr>
            <w:noProof/>
          </w:rPr>
          <w:fldChar w:fldCharType="begin"/>
        </w:r>
        <w:r w:rsidR="00254C99" w:rsidRPr="00310790">
          <w:rPr>
            <w:noProof/>
          </w:rPr>
          <w:instrText xml:space="preserve"> PAGEREF _Toc516567657 \h </w:instrText>
        </w:r>
        <w:r w:rsidR="00254C99" w:rsidRPr="00310790">
          <w:rPr>
            <w:noProof/>
          </w:rPr>
        </w:r>
        <w:r w:rsidR="00254C99" w:rsidRPr="00310790">
          <w:rPr>
            <w:noProof/>
          </w:rPr>
          <w:fldChar w:fldCharType="separate"/>
        </w:r>
        <w:r w:rsidR="008D1E2C">
          <w:rPr>
            <w:noProof/>
          </w:rPr>
          <w:t>14</w:t>
        </w:r>
        <w:r w:rsidR="00254C99" w:rsidRPr="00310790">
          <w:rPr>
            <w:noProof/>
          </w:rPr>
          <w:fldChar w:fldCharType="end"/>
        </w:r>
      </w:hyperlink>
    </w:p>
    <w:p w14:paraId="04C8385F"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8" w:history="1">
        <w:r w:rsidR="00254C99" w:rsidRPr="00310790">
          <w:rPr>
            <w:rStyle w:val="af6"/>
            <w:rFonts w:ascii="宋体" w:hAnsi="宋体" w:cs="宋体"/>
            <w:noProof/>
            <w:lang w:val="zh-CN"/>
          </w:rPr>
          <w:t>1</w:t>
        </w:r>
        <w:r w:rsidR="00254C99" w:rsidRPr="00310790">
          <w:rPr>
            <w:rStyle w:val="af6"/>
            <w:rFonts w:ascii="宋体" w:hAnsi="宋体" w:cs="宋体"/>
            <w:noProof/>
          </w:rPr>
          <w:t>8</w:t>
        </w:r>
        <w:r w:rsidR="00254C99" w:rsidRPr="00310790">
          <w:rPr>
            <w:rStyle w:val="af6"/>
            <w:rFonts w:ascii="宋体" w:hAnsi="宋体" w:cs="宋体"/>
            <w:noProof/>
            <w:lang w:val="zh-CN"/>
          </w:rPr>
          <w:t>.</w:t>
        </w:r>
        <w:r w:rsidR="00254C99" w:rsidRPr="00310790">
          <w:rPr>
            <w:rStyle w:val="af6"/>
            <w:rFonts w:ascii="宋体" w:hAnsi="宋体" w:cs="宋体" w:hint="eastAsia"/>
            <w:noProof/>
            <w:lang w:val="zh-CN"/>
          </w:rPr>
          <w:t>评标委员会</w:t>
        </w:r>
        <w:r w:rsidR="00254C99" w:rsidRPr="00310790">
          <w:rPr>
            <w:noProof/>
          </w:rPr>
          <w:tab/>
        </w:r>
        <w:r w:rsidR="00254C99" w:rsidRPr="00310790">
          <w:rPr>
            <w:noProof/>
          </w:rPr>
          <w:fldChar w:fldCharType="begin"/>
        </w:r>
        <w:r w:rsidR="00254C99" w:rsidRPr="00310790">
          <w:rPr>
            <w:noProof/>
          </w:rPr>
          <w:instrText xml:space="preserve"> PAGEREF _Toc516567658 \h </w:instrText>
        </w:r>
        <w:r w:rsidR="00254C99" w:rsidRPr="00310790">
          <w:rPr>
            <w:noProof/>
          </w:rPr>
        </w:r>
        <w:r w:rsidR="00254C99" w:rsidRPr="00310790">
          <w:rPr>
            <w:noProof/>
          </w:rPr>
          <w:fldChar w:fldCharType="separate"/>
        </w:r>
        <w:r w:rsidR="008D1E2C">
          <w:rPr>
            <w:noProof/>
          </w:rPr>
          <w:t>14</w:t>
        </w:r>
        <w:r w:rsidR="00254C99" w:rsidRPr="00310790">
          <w:rPr>
            <w:noProof/>
          </w:rPr>
          <w:fldChar w:fldCharType="end"/>
        </w:r>
      </w:hyperlink>
    </w:p>
    <w:p w14:paraId="1027430C"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9" w:history="1">
        <w:r w:rsidR="00254C99" w:rsidRPr="00310790">
          <w:rPr>
            <w:rStyle w:val="af6"/>
            <w:rFonts w:ascii="宋体" w:hAnsi="宋体" w:cs="宋体"/>
            <w:noProof/>
          </w:rPr>
          <w:t>19</w:t>
        </w:r>
        <w:r w:rsidR="00254C99" w:rsidRPr="00310790">
          <w:rPr>
            <w:rStyle w:val="af6"/>
            <w:rFonts w:ascii="宋体" w:hAnsi="宋体" w:cs="宋体"/>
            <w:noProof/>
            <w:lang w:val="zh-CN"/>
          </w:rPr>
          <w:t>.</w:t>
        </w:r>
        <w:r w:rsidR="00254C99" w:rsidRPr="00310790">
          <w:rPr>
            <w:rStyle w:val="af6"/>
            <w:rFonts w:ascii="宋体" w:hAnsi="宋体" w:cs="宋体" w:hint="eastAsia"/>
            <w:noProof/>
            <w:lang w:val="zh-CN"/>
          </w:rPr>
          <w:t>评审工作程序</w:t>
        </w:r>
        <w:r w:rsidR="00254C99" w:rsidRPr="00310790">
          <w:rPr>
            <w:noProof/>
          </w:rPr>
          <w:tab/>
        </w:r>
        <w:r w:rsidR="00254C99" w:rsidRPr="00310790">
          <w:rPr>
            <w:noProof/>
          </w:rPr>
          <w:fldChar w:fldCharType="begin"/>
        </w:r>
        <w:r w:rsidR="00254C99" w:rsidRPr="00310790">
          <w:rPr>
            <w:noProof/>
          </w:rPr>
          <w:instrText xml:space="preserve"> PAGEREF _Toc516567659 \h </w:instrText>
        </w:r>
        <w:r w:rsidR="00254C99" w:rsidRPr="00310790">
          <w:rPr>
            <w:noProof/>
          </w:rPr>
        </w:r>
        <w:r w:rsidR="00254C99" w:rsidRPr="00310790">
          <w:rPr>
            <w:noProof/>
          </w:rPr>
          <w:fldChar w:fldCharType="separate"/>
        </w:r>
        <w:r w:rsidR="008D1E2C">
          <w:rPr>
            <w:noProof/>
          </w:rPr>
          <w:t>16</w:t>
        </w:r>
        <w:r w:rsidR="00254C99" w:rsidRPr="00310790">
          <w:rPr>
            <w:noProof/>
          </w:rPr>
          <w:fldChar w:fldCharType="end"/>
        </w:r>
      </w:hyperlink>
    </w:p>
    <w:p w14:paraId="4D43CF1E"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0" w:history="1">
        <w:r w:rsidR="00254C99" w:rsidRPr="00310790">
          <w:rPr>
            <w:rStyle w:val="af6"/>
            <w:rFonts w:ascii="宋体" w:hAnsi="宋体" w:cs="宋体"/>
            <w:noProof/>
          </w:rPr>
          <w:t>20</w:t>
        </w:r>
        <w:r w:rsidR="00254C99" w:rsidRPr="00310790">
          <w:rPr>
            <w:rStyle w:val="af6"/>
            <w:rFonts w:ascii="宋体" w:hAnsi="宋体" w:cs="宋体"/>
            <w:noProof/>
            <w:lang w:val="zh-CN"/>
          </w:rPr>
          <w:t>.</w:t>
        </w:r>
        <w:r w:rsidR="00254C99" w:rsidRPr="00310790">
          <w:rPr>
            <w:rStyle w:val="af6"/>
            <w:rFonts w:ascii="宋体" w:hAnsi="宋体" w:cs="宋体" w:hint="eastAsia"/>
            <w:noProof/>
            <w:lang w:val="zh-CN"/>
          </w:rPr>
          <w:t>评审方法和标准</w:t>
        </w:r>
        <w:r w:rsidR="00254C99" w:rsidRPr="00310790">
          <w:rPr>
            <w:noProof/>
          </w:rPr>
          <w:tab/>
        </w:r>
        <w:r w:rsidR="00254C99" w:rsidRPr="00310790">
          <w:rPr>
            <w:noProof/>
          </w:rPr>
          <w:fldChar w:fldCharType="begin"/>
        </w:r>
        <w:r w:rsidR="00254C99" w:rsidRPr="00310790">
          <w:rPr>
            <w:noProof/>
          </w:rPr>
          <w:instrText xml:space="preserve"> PAGEREF _Toc516567660 \h </w:instrText>
        </w:r>
        <w:r w:rsidR="00254C99" w:rsidRPr="00310790">
          <w:rPr>
            <w:noProof/>
          </w:rPr>
        </w:r>
        <w:r w:rsidR="00254C99" w:rsidRPr="00310790">
          <w:rPr>
            <w:noProof/>
          </w:rPr>
          <w:fldChar w:fldCharType="separate"/>
        </w:r>
        <w:r w:rsidR="008D1E2C">
          <w:rPr>
            <w:noProof/>
          </w:rPr>
          <w:t>18</w:t>
        </w:r>
        <w:r w:rsidR="00254C99" w:rsidRPr="00310790">
          <w:rPr>
            <w:noProof/>
          </w:rPr>
          <w:fldChar w:fldCharType="end"/>
        </w:r>
      </w:hyperlink>
    </w:p>
    <w:p w14:paraId="3D6D8EBC"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1" w:history="1">
        <w:r w:rsidR="00254C99" w:rsidRPr="00310790">
          <w:rPr>
            <w:rStyle w:val="af6"/>
            <w:rFonts w:ascii="宋体" w:hAnsi="宋体" w:cs="宋体" w:hint="eastAsia"/>
            <w:noProof/>
            <w:lang w:val="zh-CN"/>
          </w:rPr>
          <w:t>八、中标</w:t>
        </w:r>
        <w:r w:rsidR="00254C99" w:rsidRPr="00310790">
          <w:rPr>
            <w:noProof/>
          </w:rPr>
          <w:tab/>
        </w:r>
        <w:r w:rsidR="00254C99" w:rsidRPr="00310790">
          <w:rPr>
            <w:noProof/>
          </w:rPr>
          <w:fldChar w:fldCharType="begin"/>
        </w:r>
        <w:r w:rsidR="00254C99" w:rsidRPr="00310790">
          <w:rPr>
            <w:noProof/>
          </w:rPr>
          <w:instrText xml:space="preserve"> PAGEREF _Toc516567661 \h </w:instrText>
        </w:r>
        <w:r w:rsidR="00254C99" w:rsidRPr="00310790">
          <w:rPr>
            <w:noProof/>
          </w:rPr>
        </w:r>
        <w:r w:rsidR="00254C99" w:rsidRPr="00310790">
          <w:rPr>
            <w:noProof/>
          </w:rPr>
          <w:fldChar w:fldCharType="separate"/>
        </w:r>
        <w:r w:rsidR="008D1E2C">
          <w:rPr>
            <w:noProof/>
          </w:rPr>
          <w:t>20</w:t>
        </w:r>
        <w:r w:rsidR="00254C99" w:rsidRPr="00310790">
          <w:rPr>
            <w:noProof/>
          </w:rPr>
          <w:fldChar w:fldCharType="end"/>
        </w:r>
      </w:hyperlink>
    </w:p>
    <w:p w14:paraId="2F099E29"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2" w:history="1">
        <w:r w:rsidR="00254C99" w:rsidRPr="00310790">
          <w:rPr>
            <w:rStyle w:val="af6"/>
            <w:rFonts w:ascii="宋体" w:hAnsi="宋体" w:cs="宋体"/>
            <w:noProof/>
            <w:lang w:val="zh-CN"/>
          </w:rPr>
          <w:t>2</w:t>
        </w:r>
        <w:r w:rsidR="00254C99" w:rsidRPr="00310790">
          <w:rPr>
            <w:rStyle w:val="af6"/>
            <w:rFonts w:ascii="宋体" w:hAnsi="宋体" w:cs="宋体"/>
            <w:noProof/>
          </w:rPr>
          <w:t>1</w:t>
        </w:r>
        <w:r w:rsidR="00254C99" w:rsidRPr="00310790">
          <w:rPr>
            <w:rStyle w:val="af6"/>
            <w:rFonts w:ascii="宋体" w:hAnsi="宋体" w:cs="宋体"/>
            <w:noProof/>
            <w:lang w:val="zh-CN"/>
          </w:rPr>
          <w:t>.</w:t>
        </w:r>
        <w:r w:rsidR="00254C99" w:rsidRPr="00310790">
          <w:rPr>
            <w:rStyle w:val="af6"/>
            <w:rFonts w:ascii="宋体" w:hAnsi="宋体" w:cs="宋体" w:hint="eastAsia"/>
            <w:noProof/>
            <w:lang w:val="zh-CN"/>
          </w:rPr>
          <w:t>推荐并确定中标人</w:t>
        </w:r>
        <w:r w:rsidR="00254C99" w:rsidRPr="00310790">
          <w:rPr>
            <w:noProof/>
          </w:rPr>
          <w:tab/>
        </w:r>
        <w:r w:rsidR="00254C99" w:rsidRPr="00310790">
          <w:rPr>
            <w:noProof/>
          </w:rPr>
          <w:fldChar w:fldCharType="begin"/>
        </w:r>
        <w:r w:rsidR="00254C99" w:rsidRPr="00310790">
          <w:rPr>
            <w:noProof/>
          </w:rPr>
          <w:instrText xml:space="preserve"> PAGEREF _Toc516567662 \h </w:instrText>
        </w:r>
        <w:r w:rsidR="00254C99" w:rsidRPr="00310790">
          <w:rPr>
            <w:noProof/>
          </w:rPr>
        </w:r>
        <w:r w:rsidR="00254C99" w:rsidRPr="00310790">
          <w:rPr>
            <w:noProof/>
          </w:rPr>
          <w:fldChar w:fldCharType="separate"/>
        </w:r>
        <w:r w:rsidR="008D1E2C">
          <w:rPr>
            <w:noProof/>
          </w:rPr>
          <w:t>20</w:t>
        </w:r>
        <w:r w:rsidR="00254C99" w:rsidRPr="00310790">
          <w:rPr>
            <w:noProof/>
          </w:rPr>
          <w:fldChar w:fldCharType="end"/>
        </w:r>
      </w:hyperlink>
    </w:p>
    <w:p w14:paraId="1F0558E6"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3" w:history="1">
        <w:r w:rsidR="00254C99" w:rsidRPr="00310790">
          <w:rPr>
            <w:rStyle w:val="af6"/>
            <w:rFonts w:ascii="宋体" w:hAnsi="宋体" w:cs="宋体"/>
            <w:noProof/>
            <w:lang w:val="zh-CN"/>
          </w:rPr>
          <w:t>2</w:t>
        </w:r>
        <w:r w:rsidR="00254C99" w:rsidRPr="00310790">
          <w:rPr>
            <w:rStyle w:val="af6"/>
            <w:rFonts w:ascii="宋体" w:hAnsi="宋体" w:cs="宋体"/>
            <w:noProof/>
          </w:rPr>
          <w:t>2</w:t>
        </w:r>
        <w:r w:rsidR="00254C99" w:rsidRPr="00310790">
          <w:rPr>
            <w:rStyle w:val="af6"/>
            <w:rFonts w:ascii="宋体" w:hAnsi="宋体" w:cs="宋体"/>
            <w:noProof/>
            <w:lang w:val="zh-CN"/>
          </w:rPr>
          <w:t>.</w:t>
        </w:r>
        <w:r w:rsidR="00254C99" w:rsidRPr="00310790">
          <w:rPr>
            <w:rStyle w:val="af6"/>
            <w:rFonts w:ascii="宋体" w:hAnsi="宋体" w:cs="宋体" w:hint="eastAsia"/>
            <w:noProof/>
            <w:lang w:val="zh-CN"/>
          </w:rPr>
          <w:t>中标通知</w:t>
        </w:r>
        <w:r w:rsidR="00254C99" w:rsidRPr="00310790">
          <w:rPr>
            <w:noProof/>
          </w:rPr>
          <w:tab/>
        </w:r>
        <w:r w:rsidR="00254C99" w:rsidRPr="00310790">
          <w:rPr>
            <w:noProof/>
          </w:rPr>
          <w:fldChar w:fldCharType="begin"/>
        </w:r>
        <w:r w:rsidR="00254C99" w:rsidRPr="00310790">
          <w:rPr>
            <w:noProof/>
          </w:rPr>
          <w:instrText xml:space="preserve"> PAGEREF _Toc516567663 \h </w:instrText>
        </w:r>
        <w:r w:rsidR="00254C99" w:rsidRPr="00310790">
          <w:rPr>
            <w:noProof/>
          </w:rPr>
        </w:r>
        <w:r w:rsidR="00254C99" w:rsidRPr="00310790">
          <w:rPr>
            <w:noProof/>
          </w:rPr>
          <w:fldChar w:fldCharType="separate"/>
        </w:r>
        <w:r w:rsidR="008D1E2C">
          <w:rPr>
            <w:noProof/>
          </w:rPr>
          <w:t>21</w:t>
        </w:r>
        <w:r w:rsidR="00254C99" w:rsidRPr="00310790">
          <w:rPr>
            <w:noProof/>
          </w:rPr>
          <w:fldChar w:fldCharType="end"/>
        </w:r>
      </w:hyperlink>
    </w:p>
    <w:p w14:paraId="2B302667"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4" w:history="1">
        <w:r w:rsidR="00254C99" w:rsidRPr="00310790">
          <w:rPr>
            <w:rStyle w:val="af6"/>
            <w:rFonts w:ascii="宋体" w:hAnsi="宋体" w:cs="宋体" w:hint="eastAsia"/>
            <w:noProof/>
            <w:lang w:val="zh-CN"/>
          </w:rPr>
          <w:t>九、授予合同</w:t>
        </w:r>
        <w:r w:rsidR="00254C99" w:rsidRPr="00310790">
          <w:rPr>
            <w:noProof/>
          </w:rPr>
          <w:tab/>
        </w:r>
        <w:r w:rsidR="00254C99" w:rsidRPr="00310790">
          <w:rPr>
            <w:noProof/>
          </w:rPr>
          <w:fldChar w:fldCharType="begin"/>
        </w:r>
        <w:r w:rsidR="00254C99" w:rsidRPr="00310790">
          <w:rPr>
            <w:noProof/>
          </w:rPr>
          <w:instrText xml:space="preserve"> PAGEREF _Toc516567664 \h </w:instrText>
        </w:r>
        <w:r w:rsidR="00254C99" w:rsidRPr="00310790">
          <w:rPr>
            <w:noProof/>
          </w:rPr>
        </w:r>
        <w:r w:rsidR="00254C99" w:rsidRPr="00310790">
          <w:rPr>
            <w:noProof/>
          </w:rPr>
          <w:fldChar w:fldCharType="separate"/>
        </w:r>
        <w:r w:rsidR="008D1E2C">
          <w:rPr>
            <w:noProof/>
          </w:rPr>
          <w:t>21</w:t>
        </w:r>
        <w:r w:rsidR="00254C99" w:rsidRPr="00310790">
          <w:rPr>
            <w:noProof/>
          </w:rPr>
          <w:fldChar w:fldCharType="end"/>
        </w:r>
      </w:hyperlink>
    </w:p>
    <w:p w14:paraId="713E15C1"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5" w:history="1">
        <w:r w:rsidR="00254C99" w:rsidRPr="00310790">
          <w:rPr>
            <w:rStyle w:val="af6"/>
            <w:rFonts w:ascii="宋体" w:hAnsi="宋体" w:cs="宋体"/>
            <w:noProof/>
            <w:lang w:val="zh-CN"/>
          </w:rPr>
          <w:t>2</w:t>
        </w:r>
        <w:r w:rsidR="00254C99" w:rsidRPr="00310790">
          <w:rPr>
            <w:rStyle w:val="af6"/>
            <w:rFonts w:ascii="宋体" w:hAnsi="宋体" w:cs="宋体"/>
            <w:noProof/>
          </w:rPr>
          <w:t>3</w:t>
        </w:r>
        <w:r w:rsidR="00254C99" w:rsidRPr="00310790">
          <w:rPr>
            <w:rStyle w:val="af6"/>
            <w:rFonts w:ascii="宋体" w:hAnsi="宋体" w:cs="宋体"/>
            <w:noProof/>
            <w:lang w:val="zh-CN"/>
          </w:rPr>
          <w:t>.</w:t>
        </w:r>
        <w:r w:rsidR="00254C99" w:rsidRPr="00310790">
          <w:rPr>
            <w:rStyle w:val="af6"/>
            <w:rFonts w:ascii="宋体" w:hAnsi="宋体" w:cs="宋体" w:hint="eastAsia"/>
            <w:noProof/>
            <w:lang w:val="zh-CN"/>
          </w:rPr>
          <w:t>签订合同</w:t>
        </w:r>
        <w:r w:rsidR="00254C99" w:rsidRPr="00310790">
          <w:rPr>
            <w:noProof/>
          </w:rPr>
          <w:tab/>
        </w:r>
        <w:r w:rsidR="00254C99" w:rsidRPr="00310790">
          <w:rPr>
            <w:noProof/>
          </w:rPr>
          <w:fldChar w:fldCharType="begin"/>
        </w:r>
        <w:r w:rsidR="00254C99" w:rsidRPr="00310790">
          <w:rPr>
            <w:noProof/>
          </w:rPr>
          <w:instrText xml:space="preserve"> PAGEREF _Toc516567665 \h </w:instrText>
        </w:r>
        <w:r w:rsidR="00254C99" w:rsidRPr="00310790">
          <w:rPr>
            <w:noProof/>
          </w:rPr>
        </w:r>
        <w:r w:rsidR="00254C99" w:rsidRPr="00310790">
          <w:rPr>
            <w:noProof/>
          </w:rPr>
          <w:fldChar w:fldCharType="separate"/>
        </w:r>
        <w:r w:rsidR="008D1E2C">
          <w:rPr>
            <w:noProof/>
          </w:rPr>
          <w:t>21</w:t>
        </w:r>
        <w:r w:rsidR="00254C99" w:rsidRPr="00310790">
          <w:rPr>
            <w:noProof/>
          </w:rPr>
          <w:fldChar w:fldCharType="end"/>
        </w:r>
      </w:hyperlink>
    </w:p>
    <w:p w14:paraId="75D5933B"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6" w:history="1">
        <w:r w:rsidR="00254C99" w:rsidRPr="00310790">
          <w:rPr>
            <w:rStyle w:val="af6"/>
            <w:rFonts w:ascii="宋体" w:hAnsi="宋体" w:cs="宋体" w:hint="eastAsia"/>
            <w:noProof/>
            <w:lang w:val="zh-CN"/>
          </w:rPr>
          <w:t>十、其他</w:t>
        </w:r>
        <w:r w:rsidR="00254C99" w:rsidRPr="00310790">
          <w:rPr>
            <w:noProof/>
          </w:rPr>
          <w:tab/>
        </w:r>
        <w:r w:rsidR="00254C99" w:rsidRPr="00310790">
          <w:rPr>
            <w:noProof/>
          </w:rPr>
          <w:fldChar w:fldCharType="begin"/>
        </w:r>
        <w:r w:rsidR="00254C99" w:rsidRPr="00310790">
          <w:rPr>
            <w:noProof/>
          </w:rPr>
          <w:instrText xml:space="preserve"> PAGEREF _Toc516567666 \h </w:instrText>
        </w:r>
        <w:r w:rsidR="00254C99" w:rsidRPr="00310790">
          <w:rPr>
            <w:noProof/>
          </w:rPr>
        </w:r>
        <w:r w:rsidR="00254C99" w:rsidRPr="00310790">
          <w:rPr>
            <w:noProof/>
          </w:rPr>
          <w:fldChar w:fldCharType="separate"/>
        </w:r>
        <w:r w:rsidR="008D1E2C">
          <w:rPr>
            <w:noProof/>
          </w:rPr>
          <w:t>22</w:t>
        </w:r>
        <w:r w:rsidR="00254C99" w:rsidRPr="00310790">
          <w:rPr>
            <w:noProof/>
          </w:rPr>
          <w:fldChar w:fldCharType="end"/>
        </w:r>
      </w:hyperlink>
    </w:p>
    <w:p w14:paraId="1D7E4408"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7" w:history="1">
        <w:r w:rsidR="00254C99" w:rsidRPr="00310790">
          <w:rPr>
            <w:rStyle w:val="af6"/>
            <w:rFonts w:ascii="宋体" w:hAnsi="宋体" w:cs="宋体"/>
            <w:noProof/>
          </w:rPr>
          <w:t xml:space="preserve">24. </w:t>
        </w:r>
        <w:r w:rsidR="00254C99" w:rsidRPr="00310790">
          <w:rPr>
            <w:rStyle w:val="af6"/>
            <w:rFonts w:ascii="宋体" w:hAnsi="宋体" w:cs="宋体" w:hint="eastAsia"/>
            <w:noProof/>
          </w:rPr>
          <w:t>串通投标的情形</w:t>
        </w:r>
        <w:r w:rsidR="00254C99" w:rsidRPr="00310790">
          <w:rPr>
            <w:noProof/>
          </w:rPr>
          <w:tab/>
        </w:r>
        <w:r w:rsidR="00254C99" w:rsidRPr="00310790">
          <w:rPr>
            <w:noProof/>
          </w:rPr>
          <w:fldChar w:fldCharType="begin"/>
        </w:r>
        <w:r w:rsidR="00254C99" w:rsidRPr="00310790">
          <w:rPr>
            <w:noProof/>
          </w:rPr>
          <w:instrText xml:space="preserve"> PAGEREF _Toc516567667 \h </w:instrText>
        </w:r>
        <w:r w:rsidR="00254C99" w:rsidRPr="00310790">
          <w:rPr>
            <w:noProof/>
          </w:rPr>
        </w:r>
        <w:r w:rsidR="00254C99" w:rsidRPr="00310790">
          <w:rPr>
            <w:noProof/>
          </w:rPr>
          <w:fldChar w:fldCharType="separate"/>
        </w:r>
        <w:r w:rsidR="008D1E2C">
          <w:rPr>
            <w:noProof/>
          </w:rPr>
          <w:t>22</w:t>
        </w:r>
        <w:r w:rsidR="00254C99" w:rsidRPr="00310790">
          <w:rPr>
            <w:noProof/>
          </w:rPr>
          <w:fldChar w:fldCharType="end"/>
        </w:r>
      </w:hyperlink>
    </w:p>
    <w:p w14:paraId="1004BBA7"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8" w:history="1">
        <w:r w:rsidR="00254C99" w:rsidRPr="00310790">
          <w:rPr>
            <w:rStyle w:val="af6"/>
            <w:rFonts w:ascii="宋体" w:hAnsi="宋体" w:cs="宋体"/>
            <w:noProof/>
          </w:rPr>
          <w:t xml:space="preserve">25. </w:t>
        </w:r>
        <w:r w:rsidR="00254C99" w:rsidRPr="00310790">
          <w:rPr>
            <w:rStyle w:val="af6"/>
            <w:rFonts w:ascii="宋体" w:hAnsi="宋体" w:cs="宋体" w:hint="eastAsia"/>
            <w:noProof/>
          </w:rPr>
          <w:t>废标</w:t>
        </w:r>
        <w:r w:rsidR="00254C99" w:rsidRPr="00310790">
          <w:rPr>
            <w:noProof/>
          </w:rPr>
          <w:tab/>
        </w:r>
        <w:r w:rsidR="00254C99" w:rsidRPr="00310790">
          <w:rPr>
            <w:noProof/>
          </w:rPr>
          <w:fldChar w:fldCharType="begin"/>
        </w:r>
        <w:r w:rsidR="00254C99" w:rsidRPr="00310790">
          <w:rPr>
            <w:noProof/>
          </w:rPr>
          <w:instrText xml:space="preserve"> PAGEREF _Toc516567668 \h </w:instrText>
        </w:r>
        <w:r w:rsidR="00254C99" w:rsidRPr="00310790">
          <w:rPr>
            <w:noProof/>
          </w:rPr>
        </w:r>
        <w:r w:rsidR="00254C99" w:rsidRPr="00310790">
          <w:rPr>
            <w:noProof/>
          </w:rPr>
          <w:fldChar w:fldCharType="separate"/>
        </w:r>
        <w:r w:rsidR="008D1E2C">
          <w:rPr>
            <w:noProof/>
          </w:rPr>
          <w:t>22</w:t>
        </w:r>
        <w:r w:rsidR="00254C99" w:rsidRPr="00310790">
          <w:rPr>
            <w:noProof/>
          </w:rPr>
          <w:fldChar w:fldCharType="end"/>
        </w:r>
      </w:hyperlink>
    </w:p>
    <w:p w14:paraId="209FB9DB"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9" w:history="1">
        <w:r w:rsidR="00254C99" w:rsidRPr="00310790">
          <w:rPr>
            <w:rStyle w:val="af6"/>
            <w:rFonts w:ascii="宋体" w:hAnsi="宋体" w:cs="宋体"/>
            <w:noProof/>
          </w:rPr>
          <w:t xml:space="preserve">26. </w:t>
        </w:r>
        <w:r w:rsidR="00254C99" w:rsidRPr="00310790">
          <w:rPr>
            <w:rStyle w:val="af6"/>
            <w:rFonts w:ascii="宋体" w:hAnsi="宋体" w:cs="宋体" w:hint="eastAsia"/>
            <w:noProof/>
          </w:rPr>
          <w:t>中标服务费</w:t>
        </w:r>
        <w:r w:rsidR="00254C99" w:rsidRPr="00310790">
          <w:rPr>
            <w:noProof/>
          </w:rPr>
          <w:tab/>
        </w:r>
        <w:r w:rsidR="00254C99" w:rsidRPr="00310790">
          <w:rPr>
            <w:noProof/>
          </w:rPr>
          <w:fldChar w:fldCharType="begin"/>
        </w:r>
        <w:r w:rsidR="00254C99" w:rsidRPr="00310790">
          <w:rPr>
            <w:noProof/>
          </w:rPr>
          <w:instrText xml:space="preserve"> PAGEREF _Toc516567669 \h </w:instrText>
        </w:r>
        <w:r w:rsidR="00254C99" w:rsidRPr="00310790">
          <w:rPr>
            <w:noProof/>
          </w:rPr>
        </w:r>
        <w:r w:rsidR="00254C99" w:rsidRPr="00310790">
          <w:rPr>
            <w:noProof/>
          </w:rPr>
          <w:fldChar w:fldCharType="separate"/>
        </w:r>
        <w:r w:rsidR="008D1E2C">
          <w:rPr>
            <w:noProof/>
          </w:rPr>
          <w:t>23</w:t>
        </w:r>
        <w:r w:rsidR="00254C99" w:rsidRPr="00310790">
          <w:rPr>
            <w:noProof/>
          </w:rPr>
          <w:fldChar w:fldCharType="end"/>
        </w:r>
      </w:hyperlink>
    </w:p>
    <w:p w14:paraId="2AA9C546"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0" w:history="1">
        <w:r w:rsidR="00254C99" w:rsidRPr="00310790">
          <w:rPr>
            <w:rStyle w:val="af6"/>
            <w:rFonts w:ascii="宋体" w:hAnsi="宋体" w:cs="宋体" w:hint="eastAsia"/>
            <w:noProof/>
            <w:lang w:val="zh-CN"/>
          </w:rPr>
          <w:t>第三部分</w:t>
        </w:r>
        <w:r w:rsidR="00254C99" w:rsidRPr="00310790">
          <w:rPr>
            <w:rStyle w:val="af6"/>
            <w:rFonts w:ascii="宋体" w:hAnsi="宋体" w:cs="宋体"/>
            <w:noProof/>
            <w:lang w:val="zh-CN"/>
          </w:rPr>
          <w:t xml:space="preserve"> </w:t>
        </w:r>
        <w:r w:rsidR="00254C99" w:rsidRPr="00310790">
          <w:rPr>
            <w:rStyle w:val="af6"/>
            <w:rFonts w:ascii="宋体" w:hAnsi="宋体" w:cs="宋体"/>
            <w:noProof/>
          </w:rPr>
          <w:t xml:space="preserve"> </w:t>
        </w:r>
        <w:r w:rsidR="00254C99" w:rsidRPr="00310790">
          <w:rPr>
            <w:rStyle w:val="af6"/>
            <w:rFonts w:ascii="宋体" w:hAnsi="宋体" w:cs="宋体" w:hint="eastAsia"/>
            <w:noProof/>
            <w:lang w:val="zh-CN"/>
          </w:rPr>
          <w:t>青海省政府采购项目合同书范本</w:t>
        </w:r>
        <w:r w:rsidR="00254C99" w:rsidRPr="00310790">
          <w:rPr>
            <w:noProof/>
          </w:rPr>
          <w:tab/>
        </w:r>
        <w:r w:rsidR="00254C99" w:rsidRPr="00310790">
          <w:rPr>
            <w:noProof/>
          </w:rPr>
          <w:fldChar w:fldCharType="begin"/>
        </w:r>
        <w:r w:rsidR="00254C99" w:rsidRPr="00310790">
          <w:rPr>
            <w:noProof/>
          </w:rPr>
          <w:instrText xml:space="preserve"> PAGEREF _Toc516567670 \h </w:instrText>
        </w:r>
        <w:r w:rsidR="00254C99" w:rsidRPr="00310790">
          <w:rPr>
            <w:noProof/>
          </w:rPr>
        </w:r>
        <w:r w:rsidR="00254C99" w:rsidRPr="00310790">
          <w:rPr>
            <w:noProof/>
          </w:rPr>
          <w:fldChar w:fldCharType="separate"/>
        </w:r>
        <w:r w:rsidR="008D1E2C">
          <w:rPr>
            <w:noProof/>
          </w:rPr>
          <w:t>24</w:t>
        </w:r>
        <w:r w:rsidR="00254C99" w:rsidRPr="00310790">
          <w:rPr>
            <w:noProof/>
          </w:rPr>
          <w:fldChar w:fldCharType="end"/>
        </w:r>
      </w:hyperlink>
    </w:p>
    <w:p w14:paraId="4E01E98B"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1" w:history="1">
        <w:r w:rsidR="00254C99" w:rsidRPr="00310790">
          <w:rPr>
            <w:rStyle w:val="af6"/>
            <w:rFonts w:ascii="宋体" w:hAnsi="宋体" w:cs="宋体" w:hint="eastAsia"/>
            <w:noProof/>
            <w:lang w:val="zh-CN"/>
          </w:rPr>
          <w:t>第四部分</w:t>
        </w:r>
        <w:r w:rsidR="00254C99" w:rsidRPr="00310790">
          <w:rPr>
            <w:rStyle w:val="af6"/>
            <w:rFonts w:ascii="宋体" w:hAnsi="宋体" w:cs="宋体"/>
            <w:noProof/>
            <w:lang w:val="zh-CN"/>
          </w:rPr>
          <w:t xml:space="preserve">  </w:t>
        </w:r>
        <w:r w:rsidR="00254C99" w:rsidRPr="00310790">
          <w:rPr>
            <w:rStyle w:val="af6"/>
            <w:rFonts w:ascii="宋体" w:hAnsi="宋体" w:cs="宋体" w:hint="eastAsia"/>
            <w:noProof/>
            <w:lang w:val="zh-CN"/>
          </w:rPr>
          <w:t>投标文件格式</w:t>
        </w:r>
        <w:r w:rsidR="00254C99" w:rsidRPr="00310790">
          <w:rPr>
            <w:noProof/>
          </w:rPr>
          <w:tab/>
        </w:r>
        <w:r w:rsidR="00254C99" w:rsidRPr="00310790">
          <w:rPr>
            <w:noProof/>
          </w:rPr>
          <w:fldChar w:fldCharType="begin"/>
        </w:r>
        <w:r w:rsidR="00254C99" w:rsidRPr="00310790">
          <w:rPr>
            <w:noProof/>
          </w:rPr>
          <w:instrText xml:space="preserve"> PAGEREF _Toc516567671 \h </w:instrText>
        </w:r>
        <w:r w:rsidR="00254C99" w:rsidRPr="00310790">
          <w:rPr>
            <w:noProof/>
          </w:rPr>
        </w:r>
        <w:r w:rsidR="00254C99" w:rsidRPr="00310790">
          <w:rPr>
            <w:noProof/>
          </w:rPr>
          <w:fldChar w:fldCharType="separate"/>
        </w:r>
        <w:r w:rsidR="008D1E2C">
          <w:rPr>
            <w:noProof/>
          </w:rPr>
          <w:t>37</w:t>
        </w:r>
        <w:r w:rsidR="00254C99" w:rsidRPr="00310790">
          <w:rPr>
            <w:noProof/>
          </w:rPr>
          <w:fldChar w:fldCharType="end"/>
        </w:r>
      </w:hyperlink>
    </w:p>
    <w:p w14:paraId="3A694E8A"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2" w:history="1">
        <w:r w:rsidR="00254C99" w:rsidRPr="00310790">
          <w:rPr>
            <w:rStyle w:val="af6"/>
            <w:rFonts w:ascii="宋体" w:hAnsi="宋体" w:cs="宋体" w:hint="eastAsia"/>
            <w:noProof/>
            <w:lang w:val="zh-CN"/>
          </w:rPr>
          <w:t>封面（上册）</w:t>
        </w:r>
        <w:r w:rsidR="00254C99" w:rsidRPr="00310790">
          <w:rPr>
            <w:noProof/>
          </w:rPr>
          <w:tab/>
        </w:r>
        <w:r w:rsidR="00254C99" w:rsidRPr="00310790">
          <w:rPr>
            <w:noProof/>
          </w:rPr>
          <w:fldChar w:fldCharType="begin"/>
        </w:r>
        <w:r w:rsidR="00254C99" w:rsidRPr="00310790">
          <w:rPr>
            <w:noProof/>
          </w:rPr>
          <w:instrText xml:space="preserve"> PAGEREF _Toc516567672 \h </w:instrText>
        </w:r>
        <w:r w:rsidR="00254C99" w:rsidRPr="00310790">
          <w:rPr>
            <w:noProof/>
          </w:rPr>
        </w:r>
        <w:r w:rsidR="00254C99" w:rsidRPr="00310790">
          <w:rPr>
            <w:noProof/>
          </w:rPr>
          <w:fldChar w:fldCharType="separate"/>
        </w:r>
        <w:r w:rsidR="008D1E2C">
          <w:rPr>
            <w:noProof/>
          </w:rPr>
          <w:t>37</w:t>
        </w:r>
        <w:r w:rsidR="00254C99" w:rsidRPr="00310790">
          <w:rPr>
            <w:noProof/>
          </w:rPr>
          <w:fldChar w:fldCharType="end"/>
        </w:r>
      </w:hyperlink>
    </w:p>
    <w:p w14:paraId="74F6E430"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3" w:history="1">
        <w:r w:rsidR="00254C99" w:rsidRPr="00310790">
          <w:rPr>
            <w:rStyle w:val="af6"/>
            <w:rFonts w:ascii="宋体" w:hAnsi="宋体" w:cs="宋体" w:hint="eastAsia"/>
            <w:noProof/>
            <w:lang w:val="zh-CN"/>
          </w:rPr>
          <w:t>目录（上册）</w:t>
        </w:r>
        <w:r w:rsidR="00254C99" w:rsidRPr="00310790">
          <w:rPr>
            <w:noProof/>
          </w:rPr>
          <w:tab/>
        </w:r>
        <w:r w:rsidR="00254C99" w:rsidRPr="00310790">
          <w:rPr>
            <w:noProof/>
          </w:rPr>
          <w:fldChar w:fldCharType="begin"/>
        </w:r>
        <w:r w:rsidR="00254C99" w:rsidRPr="00310790">
          <w:rPr>
            <w:noProof/>
          </w:rPr>
          <w:instrText xml:space="preserve"> PAGEREF _Toc516567673 \h </w:instrText>
        </w:r>
        <w:r w:rsidR="00254C99" w:rsidRPr="00310790">
          <w:rPr>
            <w:noProof/>
          </w:rPr>
        </w:r>
        <w:r w:rsidR="00254C99" w:rsidRPr="00310790">
          <w:rPr>
            <w:noProof/>
          </w:rPr>
          <w:fldChar w:fldCharType="separate"/>
        </w:r>
        <w:r w:rsidR="008D1E2C">
          <w:rPr>
            <w:noProof/>
          </w:rPr>
          <w:t>38</w:t>
        </w:r>
        <w:r w:rsidR="00254C99" w:rsidRPr="00310790">
          <w:rPr>
            <w:noProof/>
          </w:rPr>
          <w:fldChar w:fldCharType="end"/>
        </w:r>
      </w:hyperlink>
    </w:p>
    <w:p w14:paraId="3E9D0065"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4" w:history="1">
        <w:r w:rsidR="00254C99" w:rsidRPr="00310790">
          <w:rPr>
            <w:rStyle w:val="af6"/>
            <w:rFonts w:ascii="宋体" w:hAnsi="宋体" w:cs="宋体" w:hint="eastAsia"/>
            <w:noProof/>
          </w:rPr>
          <w:t>（</w:t>
        </w:r>
        <w:r w:rsidR="00254C99" w:rsidRPr="00310790">
          <w:rPr>
            <w:rStyle w:val="af6"/>
            <w:rFonts w:ascii="宋体" w:hAnsi="宋体" w:cs="宋体"/>
            <w:noProof/>
          </w:rPr>
          <w:t>1</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投标函</w:t>
        </w:r>
        <w:r w:rsidR="00254C99" w:rsidRPr="00310790">
          <w:rPr>
            <w:noProof/>
          </w:rPr>
          <w:tab/>
        </w:r>
        <w:r w:rsidR="00254C99" w:rsidRPr="00310790">
          <w:rPr>
            <w:noProof/>
          </w:rPr>
          <w:fldChar w:fldCharType="begin"/>
        </w:r>
        <w:r w:rsidR="00254C99" w:rsidRPr="00310790">
          <w:rPr>
            <w:noProof/>
          </w:rPr>
          <w:instrText xml:space="preserve"> PAGEREF _Toc516567674 \h </w:instrText>
        </w:r>
        <w:r w:rsidR="00254C99" w:rsidRPr="00310790">
          <w:rPr>
            <w:noProof/>
          </w:rPr>
        </w:r>
        <w:r w:rsidR="00254C99" w:rsidRPr="00310790">
          <w:rPr>
            <w:noProof/>
          </w:rPr>
          <w:fldChar w:fldCharType="separate"/>
        </w:r>
        <w:r w:rsidR="008D1E2C">
          <w:rPr>
            <w:noProof/>
          </w:rPr>
          <w:t>39</w:t>
        </w:r>
        <w:r w:rsidR="00254C99" w:rsidRPr="00310790">
          <w:rPr>
            <w:noProof/>
          </w:rPr>
          <w:fldChar w:fldCharType="end"/>
        </w:r>
      </w:hyperlink>
    </w:p>
    <w:p w14:paraId="2824FF61"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5" w:history="1">
        <w:r w:rsidR="00254C99" w:rsidRPr="00310790">
          <w:rPr>
            <w:rStyle w:val="af6"/>
            <w:rFonts w:ascii="宋体" w:hAnsi="宋体" w:cs="宋体" w:hint="eastAsia"/>
            <w:noProof/>
            <w:kern w:val="0"/>
            <w:lang w:val="zh-CN"/>
          </w:rPr>
          <w:t>（</w:t>
        </w:r>
        <w:r w:rsidR="00254C99" w:rsidRPr="00310790">
          <w:rPr>
            <w:rStyle w:val="af6"/>
            <w:rFonts w:ascii="宋体" w:hAnsi="宋体" w:cs="宋体"/>
            <w:noProof/>
            <w:kern w:val="0"/>
          </w:rPr>
          <w:t>2</w:t>
        </w:r>
        <w:r w:rsidR="00254C99" w:rsidRPr="00310790">
          <w:rPr>
            <w:rStyle w:val="af6"/>
            <w:rFonts w:ascii="宋体" w:hAnsi="宋体" w:cs="宋体" w:hint="eastAsia"/>
            <w:noProof/>
            <w:kern w:val="0"/>
            <w:lang w:val="zh-CN"/>
          </w:rPr>
          <w:t>）</w:t>
        </w:r>
        <w:r w:rsidR="00254C99" w:rsidRPr="00310790">
          <w:rPr>
            <w:rStyle w:val="af6"/>
            <w:rFonts w:ascii="宋体" w:hAnsi="宋体" w:cs="宋体" w:hint="eastAsia"/>
            <w:noProof/>
          </w:rPr>
          <w:t>法定代表人证明书</w:t>
        </w:r>
        <w:r w:rsidR="00254C99" w:rsidRPr="00310790">
          <w:rPr>
            <w:noProof/>
          </w:rPr>
          <w:tab/>
        </w:r>
        <w:r w:rsidR="00254C99" w:rsidRPr="00310790">
          <w:rPr>
            <w:noProof/>
          </w:rPr>
          <w:fldChar w:fldCharType="begin"/>
        </w:r>
        <w:r w:rsidR="00254C99" w:rsidRPr="00310790">
          <w:rPr>
            <w:noProof/>
          </w:rPr>
          <w:instrText xml:space="preserve"> PAGEREF _Toc516567675 \h </w:instrText>
        </w:r>
        <w:r w:rsidR="00254C99" w:rsidRPr="00310790">
          <w:rPr>
            <w:noProof/>
          </w:rPr>
        </w:r>
        <w:r w:rsidR="00254C99" w:rsidRPr="00310790">
          <w:rPr>
            <w:noProof/>
          </w:rPr>
          <w:fldChar w:fldCharType="separate"/>
        </w:r>
        <w:r w:rsidR="008D1E2C">
          <w:rPr>
            <w:noProof/>
          </w:rPr>
          <w:t>40</w:t>
        </w:r>
        <w:r w:rsidR="00254C99" w:rsidRPr="00310790">
          <w:rPr>
            <w:noProof/>
          </w:rPr>
          <w:fldChar w:fldCharType="end"/>
        </w:r>
      </w:hyperlink>
    </w:p>
    <w:p w14:paraId="2E65FA2A"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6" w:history="1">
        <w:r w:rsidR="00254C99" w:rsidRPr="00310790">
          <w:rPr>
            <w:rStyle w:val="af6"/>
            <w:rFonts w:ascii="宋体" w:hAnsi="宋体" w:cs="宋体" w:hint="eastAsia"/>
            <w:noProof/>
          </w:rPr>
          <w:t>（</w:t>
        </w:r>
        <w:r w:rsidR="00254C99" w:rsidRPr="00310790">
          <w:rPr>
            <w:rStyle w:val="af6"/>
            <w:rFonts w:ascii="宋体" w:hAnsi="宋体" w:cs="宋体"/>
            <w:noProof/>
          </w:rPr>
          <w:t>3</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法定代表人授权书</w:t>
        </w:r>
        <w:r w:rsidR="00254C99" w:rsidRPr="00310790">
          <w:rPr>
            <w:noProof/>
          </w:rPr>
          <w:tab/>
        </w:r>
        <w:r w:rsidR="00254C99" w:rsidRPr="00310790">
          <w:rPr>
            <w:noProof/>
          </w:rPr>
          <w:fldChar w:fldCharType="begin"/>
        </w:r>
        <w:r w:rsidR="00254C99" w:rsidRPr="00310790">
          <w:rPr>
            <w:noProof/>
          </w:rPr>
          <w:instrText xml:space="preserve"> PAGEREF _Toc516567676 \h </w:instrText>
        </w:r>
        <w:r w:rsidR="00254C99" w:rsidRPr="00310790">
          <w:rPr>
            <w:noProof/>
          </w:rPr>
        </w:r>
        <w:r w:rsidR="00254C99" w:rsidRPr="00310790">
          <w:rPr>
            <w:noProof/>
          </w:rPr>
          <w:fldChar w:fldCharType="separate"/>
        </w:r>
        <w:r w:rsidR="008D1E2C">
          <w:rPr>
            <w:noProof/>
          </w:rPr>
          <w:t>41</w:t>
        </w:r>
        <w:r w:rsidR="00254C99" w:rsidRPr="00310790">
          <w:rPr>
            <w:noProof/>
          </w:rPr>
          <w:fldChar w:fldCharType="end"/>
        </w:r>
      </w:hyperlink>
    </w:p>
    <w:p w14:paraId="193AF381"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7" w:history="1">
        <w:r w:rsidR="00254C99" w:rsidRPr="00310790">
          <w:rPr>
            <w:rStyle w:val="af6"/>
            <w:rFonts w:ascii="宋体" w:hAnsi="宋体" w:cs="宋体" w:hint="eastAsia"/>
            <w:noProof/>
          </w:rPr>
          <w:t>（</w:t>
        </w:r>
        <w:r w:rsidR="00254C99" w:rsidRPr="00310790">
          <w:rPr>
            <w:rStyle w:val="af6"/>
            <w:rFonts w:ascii="宋体" w:hAnsi="宋体" w:cs="宋体"/>
            <w:noProof/>
          </w:rPr>
          <w:t>4</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投标人承诺函</w:t>
        </w:r>
        <w:r w:rsidR="00254C99" w:rsidRPr="00310790">
          <w:rPr>
            <w:noProof/>
          </w:rPr>
          <w:tab/>
        </w:r>
        <w:r w:rsidR="00254C99" w:rsidRPr="00310790">
          <w:rPr>
            <w:noProof/>
          </w:rPr>
          <w:fldChar w:fldCharType="begin"/>
        </w:r>
        <w:r w:rsidR="00254C99" w:rsidRPr="00310790">
          <w:rPr>
            <w:noProof/>
          </w:rPr>
          <w:instrText xml:space="preserve"> PAGEREF _Toc516567677 \h </w:instrText>
        </w:r>
        <w:r w:rsidR="00254C99" w:rsidRPr="00310790">
          <w:rPr>
            <w:noProof/>
          </w:rPr>
        </w:r>
        <w:r w:rsidR="00254C99" w:rsidRPr="00310790">
          <w:rPr>
            <w:noProof/>
          </w:rPr>
          <w:fldChar w:fldCharType="separate"/>
        </w:r>
        <w:r w:rsidR="008D1E2C">
          <w:rPr>
            <w:noProof/>
          </w:rPr>
          <w:t>42</w:t>
        </w:r>
        <w:r w:rsidR="00254C99" w:rsidRPr="00310790">
          <w:rPr>
            <w:noProof/>
          </w:rPr>
          <w:fldChar w:fldCharType="end"/>
        </w:r>
      </w:hyperlink>
    </w:p>
    <w:p w14:paraId="059C51F7"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8" w:history="1">
        <w:r w:rsidR="00254C99" w:rsidRPr="00310790">
          <w:rPr>
            <w:rStyle w:val="af6"/>
            <w:rFonts w:ascii="宋体" w:hAnsi="宋体" w:cs="宋体" w:hint="eastAsia"/>
            <w:noProof/>
          </w:rPr>
          <w:t>（</w:t>
        </w:r>
        <w:r w:rsidR="00254C99" w:rsidRPr="00310790">
          <w:rPr>
            <w:rStyle w:val="af6"/>
            <w:rFonts w:ascii="宋体" w:hAnsi="宋体" w:cs="宋体"/>
            <w:noProof/>
          </w:rPr>
          <w:t>5</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投标人诚信承诺书</w:t>
        </w:r>
        <w:r w:rsidR="00254C99" w:rsidRPr="00310790">
          <w:rPr>
            <w:noProof/>
          </w:rPr>
          <w:tab/>
        </w:r>
        <w:r w:rsidR="00254C99" w:rsidRPr="00310790">
          <w:rPr>
            <w:noProof/>
          </w:rPr>
          <w:fldChar w:fldCharType="begin"/>
        </w:r>
        <w:r w:rsidR="00254C99" w:rsidRPr="00310790">
          <w:rPr>
            <w:noProof/>
          </w:rPr>
          <w:instrText xml:space="preserve"> PAGEREF _Toc516567678 \h </w:instrText>
        </w:r>
        <w:r w:rsidR="00254C99" w:rsidRPr="00310790">
          <w:rPr>
            <w:noProof/>
          </w:rPr>
        </w:r>
        <w:r w:rsidR="00254C99" w:rsidRPr="00310790">
          <w:rPr>
            <w:noProof/>
          </w:rPr>
          <w:fldChar w:fldCharType="separate"/>
        </w:r>
        <w:r w:rsidR="008D1E2C">
          <w:rPr>
            <w:noProof/>
          </w:rPr>
          <w:t>43</w:t>
        </w:r>
        <w:r w:rsidR="00254C99" w:rsidRPr="00310790">
          <w:rPr>
            <w:noProof/>
          </w:rPr>
          <w:fldChar w:fldCharType="end"/>
        </w:r>
      </w:hyperlink>
    </w:p>
    <w:p w14:paraId="590129C0"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9" w:history="1">
        <w:r w:rsidR="00254C99" w:rsidRPr="00310790">
          <w:rPr>
            <w:rStyle w:val="af6"/>
            <w:rFonts w:ascii="宋体" w:hAnsi="宋体" w:cs="宋体" w:hint="eastAsia"/>
            <w:noProof/>
          </w:rPr>
          <w:t>（</w:t>
        </w:r>
        <w:r w:rsidR="00254C99" w:rsidRPr="00310790">
          <w:rPr>
            <w:rStyle w:val="af6"/>
            <w:rFonts w:ascii="宋体" w:hAnsi="宋体" w:cs="宋体"/>
            <w:noProof/>
          </w:rPr>
          <w:t>6</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资格证明材料</w:t>
        </w:r>
        <w:r w:rsidR="00254C99" w:rsidRPr="00310790">
          <w:rPr>
            <w:noProof/>
          </w:rPr>
          <w:tab/>
        </w:r>
        <w:r w:rsidR="00254C99" w:rsidRPr="00310790">
          <w:rPr>
            <w:noProof/>
          </w:rPr>
          <w:fldChar w:fldCharType="begin"/>
        </w:r>
        <w:r w:rsidR="00254C99" w:rsidRPr="00310790">
          <w:rPr>
            <w:noProof/>
          </w:rPr>
          <w:instrText xml:space="preserve"> PAGEREF _Toc516567679 \h </w:instrText>
        </w:r>
        <w:r w:rsidR="00254C99" w:rsidRPr="00310790">
          <w:rPr>
            <w:noProof/>
          </w:rPr>
        </w:r>
        <w:r w:rsidR="00254C99" w:rsidRPr="00310790">
          <w:rPr>
            <w:noProof/>
          </w:rPr>
          <w:fldChar w:fldCharType="separate"/>
        </w:r>
        <w:r w:rsidR="008D1E2C">
          <w:rPr>
            <w:noProof/>
          </w:rPr>
          <w:t>44</w:t>
        </w:r>
        <w:r w:rsidR="00254C99" w:rsidRPr="00310790">
          <w:rPr>
            <w:noProof/>
          </w:rPr>
          <w:fldChar w:fldCharType="end"/>
        </w:r>
      </w:hyperlink>
    </w:p>
    <w:p w14:paraId="1CAB8D5C"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0" w:history="1">
        <w:r w:rsidR="00254C99" w:rsidRPr="00310790">
          <w:rPr>
            <w:rStyle w:val="af6"/>
            <w:rFonts w:ascii="宋体" w:hAnsi="宋体" w:cs="宋体" w:hint="eastAsia"/>
            <w:noProof/>
          </w:rPr>
          <w:t>（</w:t>
        </w:r>
        <w:r w:rsidR="00254C99" w:rsidRPr="00310790">
          <w:rPr>
            <w:rStyle w:val="af6"/>
            <w:rFonts w:ascii="宋体" w:hAnsi="宋体" w:cs="宋体"/>
            <w:noProof/>
          </w:rPr>
          <w:t>7</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财务状况报告，依法缴纳税收和社会保障资金的相关材料</w:t>
        </w:r>
        <w:r w:rsidR="00254C99" w:rsidRPr="00310790">
          <w:rPr>
            <w:noProof/>
          </w:rPr>
          <w:tab/>
        </w:r>
        <w:r w:rsidR="00254C99" w:rsidRPr="00310790">
          <w:rPr>
            <w:noProof/>
          </w:rPr>
          <w:fldChar w:fldCharType="begin"/>
        </w:r>
        <w:r w:rsidR="00254C99" w:rsidRPr="00310790">
          <w:rPr>
            <w:noProof/>
          </w:rPr>
          <w:instrText xml:space="preserve"> PAGEREF _Toc516567680 \h </w:instrText>
        </w:r>
        <w:r w:rsidR="00254C99" w:rsidRPr="00310790">
          <w:rPr>
            <w:noProof/>
          </w:rPr>
        </w:r>
        <w:r w:rsidR="00254C99" w:rsidRPr="00310790">
          <w:rPr>
            <w:noProof/>
          </w:rPr>
          <w:fldChar w:fldCharType="separate"/>
        </w:r>
        <w:r w:rsidR="008D1E2C">
          <w:rPr>
            <w:noProof/>
          </w:rPr>
          <w:t>45</w:t>
        </w:r>
        <w:r w:rsidR="00254C99" w:rsidRPr="00310790">
          <w:rPr>
            <w:noProof/>
          </w:rPr>
          <w:fldChar w:fldCharType="end"/>
        </w:r>
      </w:hyperlink>
    </w:p>
    <w:p w14:paraId="7C5AB765"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1" w:history="1">
        <w:r w:rsidR="00254C99" w:rsidRPr="00310790">
          <w:rPr>
            <w:rStyle w:val="af6"/>
            <w:rFonts w:ascii="宋体" w:hAnsi="宋体" w:cs="宋体" w:hint="eastAsia"/>
            <w:noProof/>
          </w:rPr>
          <w:t>（</w:t>
        </w:r>
        <w:r w:rsidR="00254C99" w:rsidRPr="00310790">
          <w:rPr>
            <w:rStyle w:val="af6"/>
            <w:rFonts w:ascii="宋体" w:hAnsi="宋体" w:cs="宋体"/>
            <w:noProof/>
          </w:rPr>
          <w:t>8</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具备履行合同所必需的设备和专业技术能力的证明材料</w:t>
        </w:r>
        <w:r w:rsidR="00254C99" w:rsidRPr="00310790">
          <w:rPr>
            <w:noProof/>
          </w:rPr>
          <w:tab/>
        </w:r>
        <w:r w:rsidR="00254C99" w:rsidRPr="00310790">
          <w:rPr>
            <w:noProof/>
          </w:rPr>
          <w:fldChar w:fldCharType="begin"/>
        </w:r>
        <w:r w:rsidR="00254C99" w:rsidRPr="00310790">
          <w:rPr>
            <w:noProof/>
          </w:rPr>
          <w:instrText xml:space="preserve"> PAGEREF _Toc516567681 \h </w:instrText>
        </w:r>
        <w:r w:rsidR="00254C99" w:rsidRPr="00310790">
          <w:rPr>
            <w:noProof/>
          </w:rPr>
        </w:r>
        <w:r w:rsidR="00254C99" w:rsidRPr="00310790">
          <w:rPr>
            <w:noProof/>
          </w:rPr>
          <w:fldChar w:fldCharType="separate"/>
        </w:r>
        <w:r w:rsidR="008D1E2C">
          <w:rPr>
            <w:noProof/>
          </w:rPr>
          <w:t>46</w:t>
        </w:r>
        <w:r w:rsidR="00254C99" w:rsidRPr="00310790">
          <w:rPr>
            <w:noProof/>
          </w:rPr>
          <w:fldChar w:fldCharType="end"/>
        </w:r>
      </w:hyperlink>
    </w:p>
    <w:p w14:paraId="3F3A87A4"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2" w:history="1">
        <w:r w:rsidR="00254C99" w:rsidRPr="00310790">
          <w:rPr>
            <w:rStyle w:val="af6"/>
            <w:rFonts w:ascii="宋体" w:hAnsi="宋体" w:cs="宋体" w:hint="eastAsia"/>
            <w:noProof/>
          </w:rPr>
          <w:t>（</w:t>
        </w:r>
        <w:r w:rsidR="00254C99" w:rsidRPr="00310790">
          <w:rPr>
            <w:rStyle w:val="af6"/>
            <w:rFonts w:ascii="宋体" w:hAnsi="宋体" w:cs="宋体"/>
            <w:noProof/>
          </w:rPr>
          <w:t>9</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无重大违法记录声明</w:t>
        </w:r>
        <w:r w:rsidR="00254C99" w:rsidRPr="00310790">
          <w:rPr>
            <w:noProof/>
          </w:rPr>
          <w:tab/>
        </w:r>
        <w:r w:rsidR="00254C99" w:rsidRPr="00310790">
          <w:rPr>
            <w:noProof/>
          </w:rPr>
          <w:fldChar w:fldCharType="begin"/>
        </w:r>
        <w:r w:rsidR="00254C99" w:rsidRPr="00310790">
          <w:rPr>
            <w:noProof/>
          </w:rPr>
          <w:instrText xml:space="preserve"> PAGEREF _Toc516567682 \h </w:instrText>
        </w:r>
        <w:r w:rsidR="00254C99" w:rsidRPr="00310790">
          <w:rPr>
            <w:noProof/>
          </w:rPr>
        </w:r>
        <w:r w:rsidR="00254C99" w:rsidRPr="00310790">
          <w:rPr>
            <w:noProof/>
          </w:rPr>
          <w:fldChar w:fldCharType="separate"/>
        </w:r>
        <w:r w:rsidR="008D1E2C">
          <w:rPr>
            <w:noProof/>
          </w:rPr>
          <w:t>47</w:t>
        </w:r>
        <w:r w:rsidR="00254C99" w:rsidRPr="00310790">
          <w:rPr>
            <w:noProof/>
          </w:rPr>
          <w:fldChar w:fldCharType="end"/>
        </w:r>
      </w:hyperlink>
    </w:p>
    <w:p w14:paraId="4372726C"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3" w:history="1">
        <w:r w:rsidR="00254C99" w:rsidRPr="00310790">
          <w:rPr>
            <w:rStyle w:val="af6"/>
            <w:rFonts w:ascii="宋体" w:hAnsi="宋体" w:cs="宋体" w:hint="eastAsia"/>
            <w:noProof/>
          </w:rPr>
          <w:t>（</w:t>
        </w:r>
        <w:r w:rsidR="00254C99" w:rsidRPr="00310790">
          <w:rPr>
            <w:rStyle w:val="af6"/>
            <w:rFonts w:ascii="宋体" w:hAnsi="宋体" w:cs="宋体"/>
            <w:noProof/>
          </w:rPr>
          <w:t>10</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投标保证金证明</w:t>
        </w:r>
        <w:r w:rsidR="00254C99" w:rsidRPr="00310790">
          <w:rPr>
            <w:noProof/>
          </w:rPr>
          <w:tab/>
        </w:r>
        <w:r w:rsidR="00254C99" w:rsidRPr="00310790">
          <w:rPr>
            <w:noProof/>
          </w:rPr>
          <w:fldChar w:fldCharType="begin"/>
        </w:r>
        <w:r w:rsidR="00254C99" w:rsidRPr="00310790">
          <w:rPr>
            <w:noProof/>
          </w:rPr>
          <w:instrText xml:space="preserve"> PAGEREF _Toc516567683 \h </w:instrText>
        </w:r>
        <w:r w:rsidR="00254C99" w:rsidRPr="00310790">
          <w:rPr>
            <w:noProof/>
          </w:rPr>
        </w:r>
        <w:r w:rsidR="00254C99" w:rsidRPr="00310790">
          <w:rPr>
            <w:noProof/>
          </w:rPr>
          <w:fldChar w:fldCharType="separate"/>
        </w:r>
        <w:r w:rsidR="008D1E2C">
          <w:rPr>
            <w:noProof/>
          </w:rPr>
          <w:t>48</w:t>
        </w:r>
        <w:r w:rsidR="00254C99" w:rsidRPr="00310790">
          <w:rPr>
            <w:noProof/>
          </w:rPr>
          <w:fldChar w:fldCharType="end"/>
        </w:r>
      </w:hyperlink>
    </w:p>
    <w:p w14:paraId="189C7CE4"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4" w:history="1">
        <w:r w:rsidR="00254C99" w:rsidRPr="00310790">
          <w:rPr>
            <w:rStyle w:val="af6"/>
            <w:rFonts w:ascii="宋体" w:hAnsi="宋体" w:cs="宋体" w:hint="eastAsia"/>
            <w:noProof/>
            <w:lang w:val="zh-CN"/>
          </w:rPr>
          <w:t>（下册）</w:t>
        </w:r>
        <w:r w:rsidR="00254C99" w:rsidRPr="00310790">
          <w:rPr>
            <w:noProof/>
          </w:rPr>
          <w:tab/>
        </w:r>
        <w:r w:rsidR="00254C99" w:rsidRPr="00310790">
          <w:rPr>
            <w:noProof/>
          </w:rPr>
          <w:fldChar w:fldCharType="begin"/>
        </w:r>
        <w:r w:rsidR="00254C99" w:rsidRPr="00310790">
          <w:rPr>
            <w:noProof/>
          </w:rPr>
          <w:instrText xml:space="preserve"> PAGEREF _Toc516567684 \h </w:instrText>
        </w:r>
        <w:r w:rsidR="00254C99" w:rsidRPr="00310790">
          <w:rPr>
            <w:noProof/>
          </w:rPr>
        </w:r>
        <w:r w:rsidR="00254C99" w:rsidRPr="00310790">
          <w:rPr>
            <w:noProof/>
          </w:rPr>
          <w:fldChar w:fldCharType="separate"/>
        </w:r>
        <w:r w:rsidR="008D1E2C">
          <w:rPr>
            <w:noProof/>
          </w:rPr>
          <w:t>49</w:t>
        </w:r>
        <w:r w:rsidR="00254C99" w:rsidRPr="00310790">
          <w:rPr>
            <w:noProof/>
          </w:rPr>
          <w:fldChar w:fldCharType="end"/>
        </w:r>
      </w:hyperlink>
    </w:p>
    <w:p w14:paraId="467000A2"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5" w:history="1">
        <w:r w:rsidR="00254C99" w:rsidRPr="00310790">
          <w:rPr>
            <w:rStyle w:val="af6"/>
            <w:rFonts w:ascii="宋体" w:hAnsi="宋体" w:cs="宋体" w:hint="eastAsia"/>
            <w:noProof/>
            <w:lang w:val="zh-CN"/>
          </w:rPr>
          <w:t>目录（下册）</w:t>
        </w:r>
        <w:r w:rsidR="00254C99" w:rsidRPr="00310790">
          <w:rPr>
            <w:noProof/>
          </w:rPr>
          <w:tab/>
        </w:r>
        <w:r w:rsidR="00254C99" w:rsidRPr="00310790">
          <w:rPr>
            <w:noProof/>
          </w:rPr>
          <w:fldChar w:fldCharType="begin"/>
        </w:r>
        <w:r w:rsidR="00254C99" w:rsidRPr="00310790">
          <w:rPr>
            <w:noProof/>
          </w:rPr>
          <w:instrText xml:space="preserve"> PAGEREF _Toc516567685 \h </w:instrText>
        </w:r>
        <w:r w:rsidR="00254C99" w:rsidRPr="00310790">
          <w:rPr>
            <w:noProof/>
          </w:rPr>
        </w:r>
        <w:r w:rsidR="00254C99" w:rsidRPr="00310790">
          <w:rPr>
            <w:noProof/>
          </w:rPr>
          <w:fldChar w:fldCharType="separate"/>
        </w:r>
        <w:r w:rsidR="008D1E2C">
          <w:rPr>
            <w:noProof/>
          </w:rPr>
          <w:t>50</w:t>
        </w:r>
        <w:r w:rsidR="00254C99" w:rsidRPr="00310790">
          <w:rPr>
            <w:noProof/>
          </w:rPr>
          <w:fldChar w:fldCharType="end"/>
        </w:r>
      </w:hyperlink>
    </w:p>
    <w:p w14:paraId="51D51D78"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6" w:history="1">
        <w:r w:rsidR="00254C99" w:rsidRPr="00310790">
          <w:rPr>
            <w:rStyle w:val="af6"/>
            <w:rFonts w:ascii="宋体" w:hAnsi="宋体" w:cs="宋体" w:hint="eastAsia"/>
            <w:noProof/>
          </w:rPr>
          <w:t>（</w:t>
        </w:r>
        <w:r w:rsidR="00254C99" w:rsidRPr="00310790">
          <w:rPr>
            <w:rStyle w:val="af6"/>
            <w:rFonts w:ascii="宋体" w:hAnsi="宋体" w:cs="宋体"/>
            <w:noProof/>
          </w:rPr>
          <w:t>11</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评分对照表</w:t>
        </w:r>
        <w:r w:rsidR="00254C99" w:rsidRPr="00310790">
          <w:rPr>
            <w:noProof/>
          </w:rPr>
          <w:tab/>
        </w:r>
        <w:r w:rsidR="00254C99" w:rsidRPr="00310790">
          <w:rPr>
            <w:noProof/>
          </w:rPr>
          <w:fldChar w:fldCharType="begin"/>
        </w:r>
        <w:r w:rsidR="00254C99" w:rsidRPr="00310790">
          <w:rPr>
            <w:noProof/>
          </w:rPr>
          <w:instrText xml:space="preserve"> PAGEREF _Toc516567686 \h </w:instrText>
        </w:r>
        <w:r w:rsidR="00254C99" w:rsidRPr="00310790">
          <w:rPr>
            <w:noProof/>
          </w:rPr>
        </w:r>
        <w:r w:rsidR="00254C99" w:rsidRPr="00310790">
          <w:rPr>
            <w:noProof/>
          </w:rPr>
          <w:fldChar w:fldCharType="separate"/>
        </w:r>
        <w:r w:rsidR="008D1E2C">
          <w:rPr>
            <w:noProof/>
          </w:rPr>
          <w:t>51</w:t>
        </w:r>
        <w:r w:rsidR="00254C99" w:rsidRPr="00310790">
          <w:rPr>
            <w:noProof/>
          </w:rPr>
          <w:fldChar w:fldCharType="end"/>
        </w:r>
      </w:hyperlink>
    </w:p>
    <w:p w14:paraId="77D85D88"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7" w:history="1">
        <w:r w:rsidR="00254C99" w:rsidRPr="00310790">
          <w:rPr>
            <w:rStyle w:val="af6"/>
            <w:rFonts w:ascii="宋体" w:hAnsi="宋体" w:cs="宋体" w:hint="eastAsia"/>
            <w:noProof/>
          </w:rPr>
          <w:t>（</w:t>
        </w:r>
        <w:r w:rsidR="00254C99" w:rsidRPr="00310790">
          <w:rPr>
            <w:rStyle w:val="af6"/>
            <w:rFonts w:ascii="宋体" w:hAnsi="宋体" w:cs="宋体"/>
            <w:noProof/>
          </w:rPr>
          <w:t>12</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开标一览表（报价表）</w:t>
        </w:r>
        <w:r w:rsidR="00254C99" w:rsidRPr="00310790">
          <w:rPr>
            <w:noProof/>
          </w:rPr>
          <w:tab/>
        </w:r>
        <w:r w:rsidR="00254C99" w:rsidRPr="00310790">
          <w:rPr>
            <w:noProof/>
          </w:rPr>
          <w:fldChar w:fldCharType="begin"/>
        </w:r>
        <w:r w:rsidR="00254C99" w:rsidRPr="00310790">
          <w:rPr>
            <w:noProof/>
          </w:rPr>
          <w:instrText xml:space="preserve"> PAGEREF _Toc516567687 \h </w:instrText>
        </w:r>
        <w:r w:rsidR="00254C99" w:rsidRPr="00310790">
          <w:rPr>
            <w:noProof/>
          </w:rPr>
        </w:r>
        <w:r w:rsidR="00254C99" w:rsidRPr="00310790">
          <w:rPr>
            <w:noProof/>
          </w:rPr>
          <w:fldChar w:fldCharType="separate"/>
        </w:r>
        <w:r w:rsidR="008D1E2C">
          <w:rPr>
            <w:noProof/>
          </w:rPr>
          <w:t>52</w:t>
        </w:r>
        <w:r w:rsidR="00254C99" w:rsidRPr="00310790">
          <w:rPr>
            <w:noProof/>
          </w:rPr>
          <w:fldChar w:fldCharType="end"/>
        </w:r>
      </w:hyperlink>
    </w:p>
    <w:p w14:paraId="42891B8C"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8" w:history="1">
        <w:r w:rsidR="00254C99" w:rsidRPr="00310790">
          <w:rPr>
            <w:rStyle w:val="af6"/>
            <w:rFonts w:ascii="宋体" w:hAnsi="宋体" w:cs="宋体" w:hint="eastAsia"/>
            <w:noProof/>
          </w:rPr>
          <w:t>（</w:t>
        </w:r>
        <w:r w:rsidR="00254C99" w:rsidRPr="00310790">
          <w:rPr>
            <w:rStyle w:val="af6"/>
            <w:rFonts w:ascii="宋体" w:hAnsi="宋体" w:cs="宋体"/>
            <w:noProof/>
          </w:rPr>
          <w:t>13</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分项报价表</w:t>
        </w:r>
        <w:r w:rsidR="00254C99" w:rsidRPr="00310790">
          <w:rPr>
            <w:noProof/>
          </w:rPr>
          <w:tab/>
        </w:r>
        <w:r w:rsidR="00254C99" w:rsidRPr="00310790">
          <w:rPr>
            <w:noProof/>
          </w:rPr>
          <w:fldChar w:fldCharType="begin"/>
        </w:r>
        <w:r w:rsidR="00254C99" w:rsidRPr="00310790">
          <w:rPr>
            <w:noProof/>
          </w:rPr>
          <w:instrText xml:space="preserve"> PAGEREF _Toc516567688 \h </w:instrText>
        </w:r>
        <w:r w:rsidR="00254C99" w:rsidRPr="00310790">
          <w:rPr>
            <w:noProof/>
          </w:rPr>
        </w:r>
        <w:r w:rsidR="00254C99" w:rsidRPr="00310790">
          <w:rPr>
            <w:noProof/>
          </w:rPr>
          <w:fldChar w:fldCharType="separate"/>
        </w:r>
        <w:r w:rsidR="008D1E2C">
          <w:rPr>
            <w:noProof/>
          </w:rPr>
          <w:t>53</w:t>
        </w:r>
        <w:r w:rsidR="00254C99" w:rsidRPr="00310790">
          <w:rPr>
            <w:noProof/>
          </w:rPr>
          <w:fldChar w:fldCharType="end"/>
        </w:r>
      </w:hyperlink>
    </w:p>
    <w:p w14:paraId="20F2AE7E"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9" w:history="1">
        <w:r w:rsidR="00254C99" w:rsidRPr="00310790">
          <w:rPr>
            <w:rStyle w:val="af6"/>
            <w:rFonts w:ascii="宋体" w:hAnsi="宋体" w:cs="宋体" w:hint="eastAsia"/>
            <w:noProof/>
          </w:rPr>
          <w:t>（</w:t>
        </w:r>
        <w:r w:rsidR="00254C99" w:rsidRPr="00310790">
          <w:rPr>
            <w:rStyle w:val="af6"/>
            <w:rFonts w:ascii="宋体" w:hAnsi="宋体" w:cs="宋体"/>
            <w:noProof/>
          </w:rPr>
          <w:t>14</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技术规格响应表</w:t>
        </w:r>
        <w:r w:rsidR="00254C99" w:rsidRPr="00310790">
          <w:rPr>
            <w:noProof/>
          </w:rPr>
          <w:tab/>
        </w:r>
        <w:r w:rsidR="00254C99" w:rsidRPr="00310790">
          <w:rPr>
            <w:noProof/>
          </w:rPr>
          <w:fldChar w:fldCharType="begin"/>
        </w:r>
        <w:r w:rsidR="00254C99" w:rsidRPr="00310790">
          <w:rPr>
            <w:noProof/>
          </w:rPr>
          <w:instrText xml:space="preserve"> PAGEREF _Toc516567689 \h </w:instrText>
        </w:r>
        <w:r w:rsidR="00254C99" w:rsidRPr="00310790">
          <w:rPr>
            <w:noProof/>
          </w:rPr>
        </w:r>
        <w:r w:rsidR="00254C99" w:rsidRPr="00310790">
          <w:rPr>
            <w:noProof/>
          </w:rPr>
          <w:fldChar w:fldCharType="separate"/>
        </w:r>
        <w:r w:rsidR="008D1E2C">
          <w:rPr>
            <w:noProof/>
          </w:rPr>
          <w:t>54</w:t>
        </w:r>
        <w:r w:rsidR="00254C99" w:rsidRPr="00310790">
          <w:rPr>
            <w:noProof/>
          </w:rPr>
          <w:fldChar w:fldCharType="end"/>
        </w:r>
      </w:hyperlink>
    </w:p>
    <w:p w14:paraId="191CC914"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0" w:history="1">
        <w:r w:rsidR="00254C99" w:rsidRPr="00310790">
          <w:rPr>
            <w:rStyle w:val="af6"/>
            <w:rFonts w:ascii="宋体" w:hAnsi="宋体" w:cs="宋体" w:hint="eastAsia"/>
            <w:noProof/>
          </w:rPr>
          <w:t>（</w:t>
        </w:r>
        <w:r w:rsidR="00254C99" w:rsidRPr="00310790">
          <w:rPr>
            <w:rStyle w:val="af6"/>
            <w:rFonts w:ascii="宋体" w:hAnsi="宋体" w:cs="宋体"/>
            <w:noProof/>
          </w:rPr>
          <w:t>15</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投标产品相关资料</w:t>
        </w:r>
        <w:r w:rsidR="00254C99" w:rsidRPr="00310790">
          <w:rPr>
            <w:noProof/>
          </w:rPr>
          <w:tab/>
        </w:r>
        <w:r w:rsidR="00254C99" w:rsidRPr="00310790">
          <w:rPr>
            <w:noProof/>
          </w:rPr>
          <w:fldChar w:fldCharType="begin"/>
        </w:r>
        <w:r w:rsidR="00254C99" w:rsidRPr="00310790">
          <w:rPr>
            <w:noProof/>
          </w:rPr>
          <w:instrText xml:space="preserve"> PAGEREF _Toc516567690 \h </w:instrText>
        </w:r>
        <w:r w:rsidR="00254C99" w:rsidRPr="00310790">
          <w:rPr>
            <w:noProof/>
          </w:rPr>
        </w:r>
        <w:r w:rsidR="00254C99" w:rsidRPr="00310790">
          <w:rPr>
            <w:noProof/>
          </w:rPr>
          <w:fldChar w:fldCharType="separate"/>
        </w:r>
        <w:r w:rsidR="008D1E2C">
          <w:rPr>
            <w:noProof/>
          </w:rPr>
          <w:t>55</w:t>
        </w:r>
        <w:r w:rsidR="00254C99" w:rsidRPr="00310790">
          <w:rPr>
            <w:noProof/>
          </w:rPr>
          <w:fldChar w:fldCharType="end"/>
        </w:r>
      </w:hyperlink>
    </w:p>
    <w:p w14:paraId="005ACBAD"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1" w:history="1">
        <w:r w:rsidR="00254C99" w:rsidRPr="00310790">
          <w:rPr>
            <w:rStyle w:val="af6"/>
            <w:rFonts w:ascii="宋体" w:hAnsi="宋体" w:cs="宋体" w:hint="eastAsia"/>
            <w:noProof/>
          </w:rPr>
          <w:t>（</w:t>
        </w:r>
        <w:r w:rsidR="00254C99" w:rsidRPr="00310790">
          <w:rPr>
            <w:rStyle w:val="af6"/>
            <w:rFonts w:ascii="宋体" w:hAnsi="宋体" w:cs="宋体"/>
            <w:noProof/>
          </w:rPr>
          <w:t>16</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投标人的类似业绩证明材料</w:t>
        </w:r>
        <w:r w:rsidR="00254C99" w:rsidRPr="00310790">
          <w:rPr>
            <w:noProof/>
          </w:rPr>
          <w:tab/>
        </w:r>
        <w:r w:rsidR="00254C99" w:rsidRPr="00310790">
          <w:rPr>
            <w:noProof/>
          </w:rPr>
          <w:fldChar w:fldCharType="begin"/>
        </w:r>
        <w:r w:rsidR="00254C99" w:rsidRPr="00310790">
          <w:rPr>
            <w:noProof/>
          </w:rPr>
          <w:instrText xml:space="preserve"> PAGEREF _Toc516567691 \h </w:instrText>
        </w:r>
        <w:r w:rsidR="00254C99" w:rsidRPr="00310790">
          <w:rPr>
            <w:noProof/>
          </w:rPr>
        </w:r>
        <w:r w:rsidR="00254C99" w:rsidRPr="00310790">
          <w:rPr>
            <w:noProof/>
          </w:rPr>
          <w:fldChar w:fldCharType="separate"/>
        </w:r>
        <w:r w:rsidR="008D1E2C">
          <w:rPr>
            <w:noProof/>
          </w:rPr>
          <w:t>56</w:t>
        </w:r>
        <w:r w:rsidR="00254C99" w:rsidRPr="00310790">
          <w:rPr>
            <w:noProof/>
          </w:rPr>
          <w:fldChar w:fldCharType="end"/>
        </w:r>
      </w:hyperlink>
    </w:p>
    <w:p w14:paraId="3644634C"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2" w:history="1">
        <w:r w:rsidR="00254C99" w:rsidRPr="00310790">
          <w:rPr>
            <w:rStyle w:val="af6"/>
            <w:rFonts w:ascii="宋体" w:hAnsi="宋体" w:cs="宋体" w:hint="eastAsia"/>
            <w:noProof/>
          </w:rPr>
          <w:t>（</w:t>
        </w:r>
        <w:r w:rsidR="00254C99" w:rsidRPr="00310790">
          <w:rPr>
            <w:rStyle w:val="af6"/>
            <w:rFonts w:ascii="宋体" w:hAnsi="宋体" w:cs="宋体"/>
            <w:noProof/>
          </w:rPr>
          <w:t>17.1</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制造（生产）企业小型、微型企业声明函</w:t>
        </w:r>
        <w:r w:rsidR="00254C99" w:rsidRPr="00310790">
          <w:rPr>
            <w:noProof/>
          </w:rPr>
          <w:tab/>
        </w:r>
        <w:r w:rsidR="00254C99" w:rsidRPr="00310790">
          <w:rPr>
            <w:noProof/>
          </w:rPr>
          <w:fldChar w:fldCharType="begin"/>
        </w:r>
        <w:r w:rsidR="00254C99" w:rsidRPr="00310790">
          <w:rPr>
            <w:noProof/>
          </w:rPr>
          <w:instrText xml:space="preserve"> PAGEREF _Toc516567692 \h </w:instrText>
        </w:r>
        <w:r w:rsidR="00254C99" w:rsidRPr="00310790">
          <w:rPr>
            <w:noProof/>
          </w:rPr>
        </w:r>
        <w:r w:rsidR="00254C99" w:rsidRPr="00310790">
          <w:rPr>
            <w:noProof/>
          </w:rPr>
          <w:fldChar w:fldCharType="separate"/>
        </w:r>
        <w:r w:rsidR="008D1E2C">
          <w:rPr>
            <w:noProof/>
          </w:rPr>
          <w:t>57</w:t>
        </w:r>
        <w:r w:rsidR="00254C99" w:rsidRPr="00310790">
          <w:rPr>
            <w:noProof/>
          </w:rPr>
          <w:fldChar w:fldCharType="end"/>
        </w:r>
      </w:hyperlink>
    </w:p>
    <w:p w14:paraId="78A21DF8"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3" w:history="1">
        <w:r w:rsidR="00254C99" w:rsidRPr="00310790">
          <w:rPr>
            <w:rStyle w:val="af6"/>
            <w:rFonts w:ascii="宋体" w:hAnsi="宋体" w:cs="宋体" w:hint="eastAsia"/>
            <w:noProof/>
          </w:rPr>
          <w:t>（</w:t>
        </w:r>
        <w:r w:rsidR="00254C99" w:rsidRPr="00310790">
          <w:rPr>
            <w:rStyle w:val="af6"/>
            <w:rFonts w:ascii="宋体" w:hAnsi="宋体" w:cs="宋体"/>
            <w:noProof/>
          </w:rPr>
          <w:t>17.2</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从业人员声明函</w:t>
        </w:r>
        <w:r w:rsidR="00254C99" w:rsidRPr="00310790">
          <w:rPr>
            <w:noProof/>
          </w:rPr>
          <w:tab/>
        </w:r>
        <w:r w:rsidR="00254C99" w:rsidRPr="00310790">
          <w:rPr>
            <w:noProof/>
          </w:rPr>
          <w:fldChar w:fldCharType="begin"/>
        </w:r>
        <w:r w:rsidR="00254C99" w:rsidRPr="00310790">
          <w:rPr>
            <w:noProof/>
          </w:rPr>
          <w:instrText xml:space="preserve"> PAGEREF _Toc516567693 \h </w:instrText>
        </w:r>
        <w:r w:rsidR="00254C99" w:rsidRPr="00310790">
          <w:rPr>
            <w:noProof/>
          </w:rPr>
        </w:r>
        <w:r w:rsidR="00254C99" w:rsidRPr="00310790">
          <w:rPr>
            <w:noProof/>
          </w:rPr>
          <w:fldChar w:fldCharType="separate"/>
        </w:r>
        <w:r w:rsidR="008D1E2C">
          <w:rPr>
            <w:noProof/>
          </w:rPr>
          <w:t>58</w:t>
        </w:r>
        <w:r w:rsidR="00254C99" w:rsidRPr="00310790">
          <w:rPr>
            <w:noProof/>
          </w:rPr>
          <w:fldChar w:fldCharType="end"/>
        </w:r>
      </w:hyperlink>
    </w:p>
    <w:p w14:paraId="7E64A6A1"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4" w:history="1">
        <w:r w:rsidR="00254C99" w:rsidRPr="00310790">
          <w:rPr>
            <w:rStyle w:val="af6"/>
            <w:rFonts w:ascii="宋体" w:hAnsi="宋体" w:cs="宋体" w:hint="eastAsia"/>
            <w:noProof/>
            <w:lang w:val="zh-CN"/>
          </w:rPr>
          <w:t>（</w:t>
        </w:r>
        <w:r w:rsidR="00254C99" w:rsidRPr="00310790">
          <w:rPr>
            <w:rStyle w:val="af6"/>
            <w:rFonts w:ascii="宋体" w:hAnsi="宋体" w:cs="宋体"/>
            <w:noProof/>
          </w:rPr>
          <w:t>18</w:t>
        </w:r>
        <w:r w:rsidR="00254C99" w:rsidRPr="00310790">
          <w:rPr>
            <w:rStyle w:val="af6"/>
            <w:rFonts w:ascii="宋体" w:hAnsi="宋体" w:cs="宋体" w:hint="eastAsia"/>
            <w:noProof/>
            <w:lang w:val="zh-CN"/>
          </w:rPr>
          <w:t>）残疾人</w:t>
        </w:r>
        <w:r w:rsidR="00254C99" w:rsidRPr="00310790">
          <w:rPr>
            <w:rStyle w:val="af6"/>
            <w:rFonts w:ascii="宋体" w:hAnsi="宋体" w:cs="宋体" w:hint="eastAsia"/>
            <w:noProof/>
          </w:rPr>
          <w:t>福利性单位声明函</w:t>
        </w:r>
        <w:r w:rsidR="00254C99" w:rsidRPr="00310790">
          <w:rPr>
            <w:noProof/>
          </w:rPr>
          <w:tab/>
        </w:r>
        <w:r w:rsidR="00254C99" w:rsidRPr="00310790">
          <w:rPr>
            <w:noProof/>
          </w:rPr>
          <w:fldChar w:fldCharType="begin"/>
        </w:r>
        <w:r w:rsidR="00254C99" w:rsidRPr="00310790">
          <w:rPr>
            <w:noProof/>
          </w:rPr>
          <w:instrText xml:space="preserve"> PAGEREF _Toc516567694 \h </w:instrText>
        </w:r>
        <w:r w:rsidR="00254C99" w:rsidRPr="00310790">
          <w:rPr>
            <w:noProof/>
          </w:rPr>
        </w:r>
        <w:r w:rsidR="00254C99" w:rsidRPr="00310790">
          <w:rPr>
            <w:noProof/>
          </w:rPr>
          <w:fldChar w:fldCharType="separate"/>
        </w:r>
        <w:r w:rsidR="008D1E2C">
          <w:rPr>
            <w:noProof/>
          </w:rPr>
          <w:t>59</w:t>
        </w:r>
        <w:r w:rsidR="00254C99" w:rsidRPr="00310790">
          <w:rPr>
            <w:noProof/>
          </w:rPr>
          <w:fldChar w:fldCharType="end"/>
        </w:r>
      </w:hyperlink>
    </w:p>
    <w:p w14:paraId="76597249"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5" w:history="1">
        <w:r w:rsidR="00254C99" w:rsidRPr="00310790">
          <w:rPr>
            <w:rStyle w:val="af6"/>
            <w:rFonts w:ascii="宋体" w:hAnsi="宋体" w:cs="宋体" w:hint="eastAsia"/>
            <w:noProof/>
          </w:rPr>
          <w:t>（</w:t>
        </w:r>
        <w:r w:rsidR="00254C99" w:rsidRPr="00310790">
          <w:rPr>
            <w:rStyle w:val="af6"/>
            <w:rFonts w:ascii="宋体" w:hAnsi="宋体" w:cs="宋体"/>
            <w:noProof/>
          </w:rPr>
          <w:t>19</w:t>
        </w:r>
        <w:r w:rsidR="00254C99" w:rsidRPr="00310790">
          <w:rPr>
            <w:rStyle w:val="af6"/>
            <w:rFonts w:ascii="宋体" w:hAnsi="宋体" w:cs="宋体" w:hint="eastAsia"/>
            <w:noProof/>
          </w:rPr>
          <w:t>）</w:t>
        </w:r>
        <w:r w:rsidR="00254C99" w:rsidRPr="00310790">
          <w:rPr>
            <w:rStyle w:val="af6"/>
            <w:rFonts w:ascii="宋体" w:hAnsi="宋体" w:cs="宋体" w:hint="eastAsia"/>
            <w:noProof/>
            <w:lang w:val="zh-CN"/>
          </w:rPr>
          <w:t>投标人认为在其他方面有必要说明的事项</w:t>
        </w:r>
        <w:r w:rsidR="00254C99" w:rsidRPr="00310790">
          <w:rPr>
            <w:noProof/>
          </w:rPr>
          <w:tab/>
        </w:r>
        <w:r w:rsidR="00254C99" w:rsidRPr="00310790">
          <w:rPr>
            <w:noProof/>
          </w:rPr>
          <w:fldChar w:fldCharType="begin"/>
        </w:r>
        <w:r w:rsidR="00254C99" w:rsidRPr="00310790">
          <w:rPr>
            <w:noProof/>
          </w:rPr>
          <w:instrText xml:space="preserve"> PAGEREF _Toc516567695 \h </w:instrText>
        </w:r>
        <w:r w:rsidR="00254C99" w:rsidRPr="00310790">
          <w:rPr>
            <w:noProof/>
          </w:rPr>
        </w:r>
        <w:r w:rsidR="00254C99" w:rsidRPr="00310790">
          <w:rPr>
            <w:noProof/>
          </w:rPr>
          <w:fldChar w:fldCharType="separate"/>
        </w:r>
        <w:r w:rsidR="008D1E2C">
          <w:rPr>
            <w:noProof/>
          </w:rPr>
          <w:t>60</w:t>
        </w:r>
        <w:r w:rsidR="00254C99" w:rsidRPr="00310790">
          <w:rPr>
            <w:noProof/>
          </w:rPr>
          <w:fldChar w:fldCharType="end"/>
        </w:r>
      </w:hyperlink>
    </w:p>
    <w:p w14:paraId="608247D7"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6" w:history="1">
        <w:r w:rsidR="00254C99" w:rsidRPr="00310790">
          <w:rPr>
            <w:rStyle w:val="af6"/>
            <w:rFonts w:ascii="宋体" w:hAnsi="宋体" w:cs="宋体" w:hint="eastAsia"/>
            <w:noProof/>
            <w:lang w:val="zh-CN"/>
          </w:rPr>
          <w:t>第五部分</w:t>
        </w:r>
        <w:r w:rsidR="00254C99" w:rsidRPr="00310790">
          <w:rPr>
            <w:rStyle w:val="af6"/>
            <w:rFonts w:ascii="宋体" w:hAnsi="宋体" w:cs="宋体"/>
            <w:noProof/>
            <w:lang w:val="zh-CN"/>
          </w:rPr>
          <w:t xml:space="preserve">  </w:t>
        </w:r>
        <w:r w:rsidR="00254C99" w:rsidRPr="00310790">
          <w:rPr>
            <w:rStyle w:val="af6"/>
            <w:rFonts w:ascii="宋体" w:hAnsi="宋体" w:cs="宋体" w:hint="eastAsia"/>
            <w:noProof/>
            <w:lang w:val="zh-CN"/>
          </w:rPr>
          <w:t>采购项目要求及技术参数</w:t>
        </w:r>
        <w:r w:rsidR="00254C99" w:rsidRPr="00310790">
          <w:rPr>
            <w:noProof/>
          </w:rPr>
          <w:tab/>
        </w:r>
        <w:r w:rsidR="00254C99" w:rsidRPr="00310790">
          <w:rPr>
            <w:noProof/>
          </w:rPr>
          <w:fldChar w:fldCharType="begin"/>
        </w:r>
        <w:r w:rsidR="00254C99" w:rsidRPr="00310790">
          <w:rPr>
            <w:noProof/>
          </w:rPr>
          <w:instrText xml:space="preserve"> PAGEREF _Toc516567696 \h </w:instrText>
        </w:r>
        <w:r w:rsidR="00254C99" w:rsidRPr="00310790">
          <w:rPr>
            <w:noProof/>
          </w:rPr>
        </w:r>
        <w:r w:rsidR="00254C99" w:rsidRPr="00310790">
          <w:rPr>
            <w:noProof/>
          </w:rPr>
          <w:fldChar w:fldCharType="separate"/>
        </w:r>
        <w:r w:rsidR="008D1E2C">
          <w:rPr>
            <w:noProof/>
          </w:rPr>
          <w:t>61</w:t>
        </w:r>
        <w:r w:rsidR="00254C99" w:rsidRPr="00310790">
          <w:rPr>
            <w:noProof/>
          </w:rPr>
          <w:fldChar w:fldCharType="end"/>
        </w:r>
      </w:hyperlink>
    </w:p>
    <w:p w14:paraId="010ADD8C"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7" w:history="1">
        <w:r w:rsidR="00254C99" w:rsidRPr="00310790">
          <w:rPr>
            <w:rStyle w:val="af6"/>
            <w:rFonts w:ascii="宋体" w:hAnsi="宋体" w:cs="宋体" w:hint="eastAsia"/>
            <w:noProof/>
            <w:lang w:val="zh-CN"/>
          </w:rPr>
          <w:t>（一）投标要求</w:t>
        </w:r>
        <w:r w:rsidR="00254C99" w:rsidRPr="00310790">
          <w:rPr>
            <w:noProof/>
          </w:rPr>
          <w:tab/>
        </w:r>
        <w:r w:rsidR="00254C99" w:rsidRPr="00310790">
          <w:rPr>
            <w:noProof/>
          </w:rPr>
          <w:fldChar w:fldCharType="begin"/>
        </w:r>
        <w:r w:rsidR="00254C99" w:rsidRPr="00310790">
          <w:rPr>
            <w:noProof/>
          </w:rPr>
          <w:instrText xml:space="preserve"> PAGEREF _Toc516567697 \h </w:instrText>
        </w:r>
        <w:r w:rsidR="00254C99" w:rsidRPr="00310790">
          <w:rPr>
            <w:noProof/>
          </w:rPr>
        </w:r>
        <w:r w:rsidR="00254C99" w:rsidRPr="00310790">
          <w:rPr>
            <w:noProof/>
          </w:rPr>
          <w:fldChar w:fldCharType="separate"/>
        </w:r>
        <w:r w:rsidR="008D1E2C">
          <w:rPr>
            <w:noProof/>
          </w:rPr>
          <w:t>61</w:t>
        </w:r>
        <w:r w:rsidR="00254C99" w:rsidRPr="00310790">
          <w:rPr>
            <w:noProof/>
          </w:rPr>
          <w:fldChar w:fldCharType="end"/>
        </w:r>
      </w:hyperlink>
    </w:p>
    <w:p w14:paraId="18E2008E"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8" w:history="1">
        <w:r w:rsidR="00254C99" w:rsidRPr="00310790">
          <w:rPr>
            <w:rStyle w:val="af6"/>
            <w:rFonts w:ascii="宋体" w:hAnsi="宋体" w:cs="宋体"/>
            <w:noProof/>
            <w:lang w:val="zh-CN"/>
          </w:rPr>
          <w:t>1.</w:t>
        </w:r>
        <w:r w:rsidR="00254C99" w:rsidRPr="00310790">
          <w:rPr>
            <w:rStyle w:val="af6"/>
            <w:rFonts w:ascii="宋体" w:hAnsi="宋体" w:cs="宋体" w:hint="eastAsia"/>
            <w:noProof/>
            <w:lang w:val="zh-CN"/>
          </w:rPr>
          <w:t>投标说明</w:t>
        </w:r>
        <w:r w:rsidR="00254C99" w:rsidRPr="00310790">
          <w:rPr>
            <w:noProof/>
          </w:rPr>
          <w:tab/>
        </w:r>
        <w:r w:rsidR="00254C99" w:rsidRPr="00310790">
          <w:rPr>
            <w:noProof/>
          </w:rPr>
          <w:fldChar w:fldCharType="begin"/>
        </w:r>
        <w:r w:rsidR="00254C99" w:rsidRPr="00310790">
          <w:rPr>
            <w:noProof/>
          </w:rPr>
          <w:instrText xml:space="preserve"> PAGEREF _Toc516567698 \h </w:instrText>
        </w:r>
        <w:r w:rsidR="00254C99" w:rsidRPr="00310790">
          <w:rPr>
            <w:noProof/>
          </w:rPr>
        </w:r>
        <w:r w:rsidR="00254C99" w:rsidRPr="00310790">
          <w:rPr>
            <w:noProof/>
          </w:rPr>
          <w:fldChar w:fldCharType="separate"/>
        </w:r>
        <w:r w:rsidR="008D1E2C">
          <w:rPr>
            <w:noProof/>
          </w:rPr>
          <w:t>61</w:t>
        </w:r>
        <w:r w:rsidR="00254C99" w:rsidRPr="00310790">
          <w:rPr>
            <w:noProof/>
          </w:rPr>
          <w:fldChar w:fldCharType="end"/>
        </w:r>
      </w:hyperlink>
    </w:p>
    <w:p w14:paraId="313C0002"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9" w:history="1">
        <w:r w:rsidR="00254C99" w:rsidRPr="00310790">
          <w:rPr>
            <w:rStyle w:val="af6"/>
            <w:rFonts w:ascii="宋体" w:hAnsi="宋体" w:cs="宋体"/>
            <w:noProof/>
          </w:rPr>
          <w:t>2.</w:t>
        </w:r>
        <w:r w:rsidR="00254C99" w:rsidRPr="00310790">
          <w:rPr>
            <w:rStyle w:val="af6"/>
            <w:rFonts w:ascii="宋体" w:hAnsi="宋体" w:cs="宋体" w:hint="eastAsia"/>
            <w:noProof/>
            <w:lang w:val="zh-CN"/>
          </w:rPr>
          <w:t>重要指标</w:t>
        </w:r>
        <w:r w:rsidR="00254C99" w:rsidRPr="00310790">
          <w:rPr>
            <w:noProof/>
          </w:rPr>
          <w:tab/>
        </w:r>
        <w:r w:rsidR="00254C99" w:rsidRPr="00310790">
          <w:rPr>
            <w:noProof/>
          </w:rPr>
          <w:fldChar w:fldCharType="begin"/>
        </w:r>
        <w:r w:rsidR="00254C99" w:rsidRPr="00310790">
          <w:rPr>
            <w:noProof/>
          </w:rPr>
          <w:instrText xml:space="preserve"> PAGEREF _Toc516567699 \h </w:instrText>
        </w:r>
        <w:r w:rsidR="00254C99" w:rsidRPr="00310790">
          <w:rPr>
            <w:noProof/>
          </w:rPr>
        </w:r>
        <w:r w:rsidR="00254C99" w:rsidRPr="00310790">
          <w:rPr>
            <w:noProof/>
          </w:rPr>
          <w:fldChar w:fldCharType="separate"/>
        </w:r>
        <w:r w:rsidR="008D1E2C">
          <w:rPr>
            <w:noProof/>
          </w:rPr>
          <w:t>61</w:t>
        </w:r>
        <w:r w:rsidR="00254C99" w:rsidRPr="00310790">
          <w:rPr>
            <w:noProof/>
          </w:rPr>
          <w:fldChar w:fldCharType="end"/>
        </w:r>
      </w:hyperlink>
    </w:p>
    <w:p w14:paraId="65D92973"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700" w:history="1">
        <w:r w:rsidR="00254C99" w:rsidRPr="00310790">
          <w:rPr>
            <w:rStyle w:val="af6"/>
            <w:rFonts w:ascii="宋体" w:hAnsi="宋体" w:cs="宋体"/>
            <w:noProof/>
          </w:rPr>
          <w:t>3</w:t>
        </w:r>
        <w:r w:rsidR="00254C99" w:rsidRPr="00310790">
          <w:rPr>
            <w:rStyle w:val="af6"/>
            <w:rFonts w:ascii="宋体" w:hAnsi="宋体" w:cs="宋体"/>
            <w:noProof/>
            <w:lang w:val="zh-CN"/>
          </w:rPr>
          <w:t>.</w:t>
        </w:r>
        <w:r w:rsidR="00254C99" w:rsidRPr="00310790">
          <w:rPr>
            <w:rStyle w:val="af6"/>
            <w:rFonts w:ascii="宋体" w:hAnsi="宋体" w:cs="宋体" w:hint="eastAsia"/>
            <w:noProof/>
            <w:lang w:val="zh-CN"/>
          </w:rPr>
          <w:t>商务要求</w:t>
        </w:r>
        <w:r w:rsidR="00254C99" w:rsidRPr="00310790">
          <w:rPr>
            <w:noProof/>
          </w:rPr>
          <w:tab/>
        </w:r>
        <w:r w:rsidR="00254C99" w:rsidRPr="00310790">
          <w:rPr>
            <w:noProof/>
          </w:rPr>
          <w:fldChar w:fldCharType="begin"/>
        </w:r>
        <w:r w:rsidR="00254C99" w:rsidRPr="00310790">
          <w:rPr>
            <w:noProof/>
          </w:rPr>
          <w:instrText xml:space="preserve"> PAGEREF _Toc516567700 \h </w:instrText>
        </w:r>
        <w:r w:rsidR="00254C99" w:rsidRPr="00310790">
          <w:rPr>
            <w:noProof/>
          </w:rPr>
        </w:r>
        <w:r w:rsidR="00254C99" w:rsidRPr="00310790">
          <w:rPr>
            <w:noProof/>
          </w:rPr>
          <w:fldChar w:fldCharType="separate"/>
        </w:r>
        <w:r w:rsidR="008D1E2C">
          <w:rPr>
            <w:noProof/>
          </w:rPr>
          <w:t>61</w:t>
        </w:r>
        <w:r w:rsidR="00254C99" w:rsidRPr="00310790">
          <w:rPr>
            <w:noProof/>
          </w:rPr>
          <w:fldChar w:fldCharType="end"/>
        </w:r>
      </w:hyperlink>
    </w:p>
    <w:p w14:paraId="5718055E" w14:textId="77777777" w:rsidR="00B301EE" w:rsidRPr="00310790" w:rsidRDefault="00C16F48">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701" w:history="1">
        <w:r w:rsidR="00254C99" w:rsidRPr="00310790">
          <w:rPr>
            <w:rStyle w:val="af6"/>
            <w:rFonts w:ascii="宋体" w:hAnsi="宋体" w:cs="宋体" w:hint="eastAsia"/>
            <w:noProof/>
            <w:lang w:val="zh-CN"/>
          </w:rPr>
          <w:t>（二）项目概况及技术参数</w:t>
        </w:r>
        <w:r w:rsidR="00254C99" w:rsidRPr="00310790">
          <w:rPr>
            <w:noProof/>
          </w:rPr>
          <w:tab/>
        </w:r>
        <w:r w:rsidR="00254C99" w:rsidRPr="00310790">
          <w:rPr>
            <w:noProof/>
          </w:rPr>
          <w:fldChar w:fldCharType="begin"/>
        </w:r>
        <w:r w:rsidR="00254C99" w:rsidRPr="00310790">
          <w:rPr>
            <w:noProof/>
          </w:rPr>
          <w:instrText xml:space="preserve"> PAGEREF _Toc516567701 \h </w:instrText>
        </w:r>
        <w:r w:rsidR="00254C99" w:rsidRPr="00310790">
          <w:rPr>
            <w:noProof/>
          </w:rPr>
        </w:r>
        <w:r w:rsidR="00254C99" w:rsidRPr="00310790">
          <w:rPr>
            <w:noProof/>
          </w:rPr>
          <w:fldChar w:fldCharType="separate"/>
        </w:r>
        <w:r w:rsidR="008D1E2C">
          <w:rPr>
            <w:noProof/>
          </w:rPr>
          <w:t>63</w:t>
        </w:r>
        <w:r w:rsidR="00254C99" w:rsidRPr="00310790">
          <w:rPr>
            <w:noProof/>
          </w:rPr>
          <w:fldChar w:fldCharType="end"/>
        </w:r>
      </w:hyperlink>
    </w:p>
    <w:p w14:paraId="4F92CE8D" w14:textId="77777777" w:rsidR="00B301EE" w:rsidRPr="00310790" w:rsidRDefault="00254C99">
      <w:pPr>
        <w:spacing w:line="360" w:lineRule="auto"/>
        <w:rPr>
          <w:rFonts w:ascii="宋体" w:hAnsi="宋体" w:cs="宋体"/>
          <w:color w:val="000000"/>
        </w:rPr>
      </w:pPr>
      <w:r w:rsidRPr="00310790">
        <w:rPr>
          <w:rFonts w:ascii="宋体" w:hAnsi="宋体" w:cs="宋体" w:hint="eastAsia"/>
          <w:color w:val="000000"/>
          <w:szCs w:val="21"/>
        </w:rPr>
        <w:fldChar w:fldCharType="end"/>
      </w:r>
    </w:p>
    <w:p w14:paraId="4E0AC42C" w14:textId="77777777" w:rsidR="00B301EE" w:rsidRPr="00310790" w:rsidRDefault="00254C99">
      <w:pPr>
        <w:pStyle w:val="af1"/>
        <w:spacing w:before="0" w:after="0" w:line="360" w:lineRule="auto"/>
        <w:rPr>
          <w:rFonts w:ascii="宋体" w:hAnsi="宋体" w:cs="宋体"/>
          <w:color w:val="000000"/>
          <w:szCs w:val="36"/>
          <w:lang w:val="zh-CN"/>
        </w:rPr>
      </w:pPr>
      <w:r w:rsidRPr="00310790">
        <w:rPr>
          <w:rFonts w:ascii="宋体" w:hAnsi="宋体" w:cs="宋体" w:hint="eastAsia"/>
          <w:color w:val="000000"/>
        </w:rPr>
        <w:br w:type="page"/>
      </w:r>
      <w:bookmarkStart w:id="0" w:name="_Toc516567632"/>
      <w:r w:rsidRPr="00310790">
        <w:rPr>
          <w:rFonts w:ascii="宋体" w:hAnsi="宋体" w:cs="宋体" w:hint="eastAsia"/>
          <w:color w:val="000000"/>
          <w:szCs w:val="36"/>
          <w:lang w:val="zh-CN"/>
        </w:rPr>
        <w:lastRenderedPageBreak/>
        <w:t>第一部分  投标邀请</w:t>
      </w:r>
      <w:bookmarkEnd w:id="0"/>
    </w:p>
    <w:p w14:paraId="0E14BABB" w14:textId="695982AA" w:rsidR="00B301EE" w:rsidRPr="00310790" w:rsidRDefault="00254C99">
      <w:pPr>
        <w:autoSpaceDE w:val="0"/>
        <w:autoSpaceDN w:val="0"/>
        <w:adjustRightInd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四川国际招标有限责任公司（以下均简称“采购代理机构”）受</w:t>
      </w:r>
      <w:r w:rsidR="00EF77C8">
        <w:rPr>
          <w:rFonts w:ascii="宋体" w:hAnsi="宋体" w:cs="宋体" w:hint="eastAsia"/>
          <w:color w:val="000000"/>
          <w:kern w:val="0"/>
          <w:lang w:val="zh-CN"/>
        </w:rPr>
        <w:t>海东市广播电视台</w:t>
      </w:r>
      <w:r w:rsidRPr="00310790">
        <w:rPr>
          <w:rFonts w:ascii="宋体" w:hAnsi="宋体" w:cs="宋体" w:hint="eastAsia"/>
          <w:color w:val="000000"/>
          <w:kern w:val="0"/>
          <w:lang w:val="zh-CN"/>
        </w:rPr>
        <w:t>（以下均简称“采购人”）委托,拟对</w:t>
      </w:r>
      <w:r w:rsidR="0024051B">
        <w:rPr>
          <w:rFonts w:ascii="宋体" w:hAnsi="宋体" w:cs="仿宋" w:hint="eastAsia"/>
        </w:rPr>
        <w:t>海东市广播电视台IP调度系统建设项目</w:t>
      </w:r>
      <w:r w:rsidRPr="00310790">
        <w:rPr>
          <w:rFonts w:ascii="宋体" w:hAnsi="宋体" w:cs="宋体" w:hint="eastAsia"/>
          <w:color w:val="000000"/>
          <w:kern w:val="0"/>
          <w:lang w:val="zh-CN"/>
        </w:rPr>
        <w:t>进行国内公开招标，现予以公告，欢迎潜在的投标人参加本次政府采购活动。</w:t>
      </w:r>
    </w:p>
    <w:tbl>
      <w:tblPr>
        <w:tblW w:w="9133" w:type="dxa"/>
        <w:jc w:val="center"/>
        <w:tblLayout w:type="fixed"/>
        <w:tblLook w:val="04A0" w:firstRow="1" w:lastRow="0" w:firstColumn="1" w:lastColumn="0" w:noHBand="0" w:noVBand="1"/>
      </w:tblPr>
      <w:tblGrid>
        <w:gridCol w:w="2409"/>
        <w:gridCol w:w="6724"/>
      </w:tblGrid>
      <w:tr w:rsidR="00B301EE" w:rsidRPr="00310790" w14:paraId="6735B94A" w14:textId="77777777" w:rsidTr="001D3E29">
        <w:trPr>
          <w:trHeight w:val="298"/>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4C4C5D3E" w14:textId="77777777" w:rsidR="00B301EE" w:rsidRPr="00310790" w:rsidRDefault="00254C99" w:rsidP="001D3E2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采购项目编号</w:t>
            </w:r>
          </w:p>
        </w:tc>
        <w:tc>
          <w:tcPr>
            <w:tcW w:w="6724" w:type="dxa"/>
            <w:tcBorders>
              <w:top w:val="single" w:sz="6" w:space="0" w:color="000000"/>
              <w:left w:val="single" w:sz="6" w:space="0" w:color="000000"/>
              <w:bottom w:val="single" w:sz="6" w:space="0" w:color="000000"/>
              <w:right w:val="single" w:sz="6" w:space="0" w:color="000000"/>
            </w:tcBorders>
            <w:vAlign w:val="center"/>
          </w:tcPr>
          <w:p w14:paraId="28A1EE0A" w14:textId="3E0DC107" w:rsidR="00B301EE" w:rsidRPr="00310790" w:rsidRDefault="00EF77C8" w:rsidP="001D3E29">
            <w:pPr>
              <w:autoSpaceDE w:val="0"/>
              <w:autoSpaceDN w:val="0"/>
              <w:adjustRightInd w:val="0"/>
              <w:spacing w:line="320" w:lineRule="exact"/>
              <w:rPr>
                <w:rFonts w:ascii="宋体" w:hAnsi="Calibri" w:cs="宋体"/>
                <w:kern w:val="0"/>
                <w:lang w:val="zh-CN"/>
              </w:rPr>
            </w:pPr>
            <w:proofErr w:type="gramStart"/>
            <w:r>
              <w:rPr>
                <w:rFonts w:ascii="宋体" w:hAnsi="Calibri" w:cs="宋体" w:hint="eastAsia"/>
                <w:kern w:val="0"/>
                <w:lang w:val="zh-CN"/>
              </w:rPr>
              <w:t>川招青海</w:t>
            </w:r>
            <w:proofErr w:type="gramEnd"/>
            <w:r>
              <w:rPr>
                <w:rFonts w:ascii="宋体" w:hAnsi="Calibri" w:cs="宋体" w:hint="eastAsia"/>
                <w:kern w:val="0"/>
                <w:lang w:val="zh-CN"/>
              </w:rPr>
              <w:t>公招（货物）</w:t>
            </w:r>
            <w:r w:rsidR="0024051B">
              <w:rPr>
                <w:rFonts w:ascii="宋体" w:hAnsi="Calibri" w:cs="宋体" w:hint="eastAsia"/>
                <w:kern w:val="0"/>
                <w:lang w:val="zh-CN"/>
              </w:rPr>
              <w:t>2019-251</w:t>
            </w:r>
          </w:p>
        </w:tc>
      </w:tr>
      <w:tr w:rsidR="00B301EE" w:rsidRPr="00310790" w14:paraId="40CF14F2" w14:textId="77777777" w:rsidTr="001D3E29">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13124CEA" w14:textId="77777777" w:rsidR="00B301EE" w:rsidRPr="00310790" w:rsidRDefault="00254C99" w:rsidP="001D3E2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采购项目名称</w:t>
            </w:r>
          </w:p>
        </w:tc>
        <w:tc>
          <w:tcPr>
            <w:tcW w:w="6724" w:type="dxa"/>
            <w:tcBorders>
              <w:top w:val="single" w:sz="6" w:space="0" w:color="000000"/>
              <w:left w:val="single" w:sz="6" w:space="0" w:color="000000"/>
              <w:bottom w:val="single" w:sz="6" w:space="0" w:color="000000"/>
              <w:right w:val="single" w:sz="6" w:space="0" w:color="000000"/>
            </w:tcBorders>
            <w:vAlign w:val="center"/>
          </w:tcPr>
          <w:p w14:paraId="401D583E" w14:textId="7800FA6F" w:rsidR="00B301EE" w:rsidRPr="00310790" w:rsidRDefault="0024051B" w:rsidP="001D3E29">
            <w:pPr>
              <w:autoSpaceDE w:val="0"/>
              <w:autoSpaceDN w:val="0"/>
              <w:adjustRightInd w:val="0"/>
              <w:spacing w:line="320" w:lineRule="exact"/>
              <w:rPr>
                <w:rFonts w:ascii="宋体" w:hAnsi="Calibri" w:cs="宋体"/>
                <w:kern w:val="0"/>
                <w:lang w:val="zh-CN"/>
              </w:rPr>
            </w:pPr>
            <w:r>
              <w:rPr>
                <w:rFonts w:ascii="宋体" w:hAnsi="Calibri" w:cs="宋体" w:hint="eastAsia"/>
                <w:kern w:val="0"/>
                <w:lang w:val="zh-CN"/>
              </w:rPr>
              <w:t>海东市广播电视台IP调度系统建设项目</w:t>
            </w:r>
          </w:p>
        </w:tc>
      </w:tr>
      <w:tr w:rsidR="00B301EE" w:rsidRPr="00310790" w14:paraId="5E856D57" w14:textId="77777777" w:rsidTr="001D3E29">
        <w:trPr>
          <w:trHeight w:val="496"/>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63635A42" w14:textId="77777777" w:rsidR="00B301EE" w:rsidRPr="00310790" w:rsidRDefault="00254C99" w:rsidP="001D3E2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采购方式</w:t>
            </w:r>
          </w:p>
        </w:tc>
        <w:tc>
          <w:tcPr>
            <w:tcW w:w="6724" w:type="dxa"/>
            <w:tcBorders>
              <w:top w:val="single" w:sz="6" w:space="0" w:color="000000"/>
              <w:left w:val="single" w:sz="6" w:space="0" w:color="000000"/>
              <w:bottom w:val="single" w:sz="6" w:space="0" w:color="000000"/>
              <w:right w:val="single" w:sz="6" w:space="0" w:color="000000"/>
            </w:tcBorders>
            <w:vAlign w:val="center"/>
          </w:tcPr>
          <w:p w14:paraId="758A87B7" w14:textId="77777777" w:rsidR="00B301EE" w:rsidRPr="00310790" w:rsidRDefault="00254C99" w:rsidP="001D3E29">
            <w:pPr>
              <w:autoSpaceDE w:val="0"/>
              <w:autoSpaceDN w:val="0"/>
              <w:adjustRightInd w:val="0"/>
              <w:spacing w:line="320" w:lineRule="exact"/>
              <w:rPr>
                <w:rFonts w:ascii="宋体" w:hAnsi="Calibri" w:cs="宋体"/>
                <w:kern w:val="0"/>
                <w:lang w:val="zh-CN"/>
              </w:rPr>
            </w:pPr>
            <w:r w:rsidRPr="00310790">
              <w:rPr>
                <w:rFonts w:ascii="宋体" w:hAnsi="Calibri" w:cs="宋体" w:hint="eastAsia"/>
                <w:kern w:val="0"/>
                <w:lang w:val="zh-CN"/>
              </w:rPr>
              <w:t>公开招标</w:t>
            </w:r>
          </w:p>
        </w:tc>
      </w:tr>
      <w:tr w:rsidR="00B301EE" w:rsidRPr="00310790" w14:paraId="74A977ED" w14:textId="77777777" w:rsidTr="001D3E29">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3FC0982B" w14:textId="77777777" w:rsidR="00B301EE" w:rsidRPr="00310790" w:rsidRDefault="00254C99" w:rsidP="001D3E2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采购预算额度</w:t>
            </w:r>
          </w:p>
        </w:tc>
        <w:tc>
          <w:tcPr>
            <w:tcW w:w="6724" w:type="dxa"/>
            <w:tcBorders>
              <w:top w:val="single" w:sz="6" w:space="0" w:color="000000"/>
              <w:left w:val="single" w:sz="6" w:space="0" w:color="000000"/>
              <w:bottom w:val="single" w:sz="6" w:space="0" w:color="000000"/>
              <w:right w:val="single" w:sz="6" w:space="0" w:color="000000"/>
            </w:tcBorders>
            <w:vAlign w:val="center"/>
          </w:tcPr>
          <w:p w14:paraId="5A9A833C" w14:textId="4D8B79DC" w:rsidR="00B301EE" w:rsidRPr="00310790" w:rsidRDefault="0024051B" w:rsidP="00CC02FC">
            <w:pPr>
              <w:autoSpaceDE w:val="0"/>
              <w:autoSpaceDN w:val="0"/>
              <w:adjustRightInd w:val="0"/>
              <w:spacing w:line="320" w:lineRule="exact"/>
              <w:rPr>
                <w:rFonts w:ascii="宋体" w:hAnsi="Calibri" w:cs="宋体"/>
                <w:kern w:val="0"/>
                <w:lang w:val="zh-CN"/>
              </w:rPr>
            </w:pPr>
            <w:r>
              <w:rPr>
                <w:rFonts w:ascii="宋体" w:hAnsi="Calibri" w:cs="宋体"/>
                <w:kern w:val="0"/>
                <w:lang w:val="zh-CN"/>
              </w:rPr>
              <w:t>200</w:t>
            </w:r>
            <w:r w:rsidR="00EF77C8">
              <w:rPr>
                <w:rFonts w:ascii="宋体" w:hAnsi="Calibri" w:cs="宋体" w:hint="eastAsia"/>
                <w:kern w:val="0"/>
                <w:lang w:val="zh-CN"/>
              </w:rPr>
              <w:t>万元</w:t>
            </w:r>
          </w:p>
        </w:tc>
      </w:tr>
      <w:tr w:rsidR="00B301EE" w:rsidRPr="00310790" w14:paraId="694155AA" w14:textId="77777777" w:rsidTr="001D3E29">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246AA4DA" w14:textId="77777777" w:rsidR="00B301EE" w:rsidRPr="00310790" w:rsidRDefault="00254C99" w:rsidP="001D3E29">
            <w:pPr>
              <w:autoSpaceDE w:val="0"/>
              <w:autoSpaceDN w:val="0"/>
              <w:adjustRightInd w:val="0"/>
              <w:spacing w:line="360" w:lineRule="auto"/>
              <w:rPr>
                <w:rFonts w:ascii="宋体" w:hAnsi="宋体" w:cs="宋体"/>
                <w:color w:val="000000"/>
                <w:kern w:val="0"/>
              </w:rPr>
            </w:pPr>
            <w:r w:rsidRPr="00310790">
              <w:rPr>
                <w:rFonts w:ascii="宋体" w:hAnsi="宋体" w:cs="宋体" w:hint="eastAsia"/>
                <w:color w:val="000000"/>
                <w:kern w:val="0"/>
              </w:rPr>
              <w:t>最高限价</w:t>
            </w:r>
          </w:p>
        </w:tc>
        <w:tc>
          <w:tcPr>
            <w:tcW w:w="6724" w:type="dxa"/>
            <w:tcBorders>
              <w:top w:val="single" w:sz="6" w:space="0" w:color="000000"/>
              <w:left w:val="single" w:sz="6" w:space="0" w:color="000000"/>
              <w:bottom w:val="single" w:sz="6" w:space="0" w:color="000000"/>
              <w:right w:val="single" w:sz="6" w:space="0" w:color="000000"/>
            </w:tcBorders>
            <w:vAlign w:val="center"/>
          </w:tcPr>
          <w:p w14:paraId="2A430C73" w14:textId="687B4638" w:rsidR="00B301EE" w:rsidRPr="00310790" w:rsidRDefault="0024051B" w:rsidP="00CC02FC">
            <w:pPr>
              <w:autoSpaceDE w:val="0"/>
              <w:autoSpaceDN w:val="0"/>
              <w:adjustRightInd w:val="0"/>
              <w:spacing w:line="320" w:lineRule="exact"/>
              <w:rPr>
                <w:rFonts w:ascii="宋体" w:hAnsi="Calibri" w:cs="宋体"/>
                <w:kern w:val="0"/>
                <w:lang w:val="zh-CN"/>
              </w:rPr>
            </w:pPr>
            <w:r>
              <w:rPr>
                <w:rFonts w:ascii="宋体" w:hAnsi="Calibri" w:cs="宋体" w:hint="eastAsia"/>
                <w:kern w:val="0"/>
                <w:lang w:val="zh-CN"/>
              </w:rPr>
              <w:t>20</w:t>
            </w:r>
            <w:r w:rsidR="00EF77C8">
              <w:rPr>
                <w:rFonts w:ascii="宋体" w:hAnsi="Calibri" w:cs="宋体" w:hint="eastAsia"/>
                <w:kern w:val="0"/>
                <w:lang w:val="zh-CN"/>
              </w:rPr>
              <w:t>0万元</w:t>
            </w:r>
          </w:p>
        </w:tc>
      </w:tr>
      <w:tr w:rsidR="00B301EE" w:rsidRPr="00310790" w14:paraId="4441080E" w14:textId="77777777" w:rsidTr="001D3E29">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0A805C50" w14:textId="77777777" w:rsidR="00B301EE" w:rsidRPr="00310790" w:rsidRDefault="00254C99" w:rsidP="001D3E2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项目分包个数</w:t>
            </w:r>
          </w:p>
        </w:tc>
        <w:tc>
          <w:tcPr>
            <w:tcW w:w="6724" w:type="dxa"/>
            <w:tcBorders>
              <w:top w:val="single" w:sz="6" w:space="0" w:color="000000"/>
              <w:left w:val="single" w:sz="6" w:space="0" w:color="000000"/>
              <w:bottom w:val="single" w:sz="6" w:space="0" w:color="000000"/>
              <w:right w:val="single" w:sz="6" w:space="0" w:color="000000"/>
            </w:tcBorders>
            <w:vAlign w:val="center"/>
          </w:tcPr>
          <w:p w14:paraId="79621EB5" w14:textId="77777777" w:rsidR="00B301EE" w:rsidRPr="00310790" w:rsidRDefault="00254C99" w:rsidP="001D3E29">
            <w:pPr>
              <w:autoSpaceDE w:val="0"/>
              <w:autoSpaceDN w:val="0"/>
              <w:adjustRightInd w:val="0"/>
              <w:spacing w:line="320" w:lineRule="exact"/>
              <w:rPr>
                <w:rFonts w:ascii="宋体" w:hAnsi="Calibri" w:cs="宋体"/>
                <w:kern w:val="0"/>
              </w:rPr>
            </w:pPr>
            <w:r w:rsidRPr="00310790">
              <w:rPr>
                <w:rFonts w:ascii="宋体" w:hAnsi="Calibri" w:cs="宋体"/>
                <w:kern w:val="0"/>
              </w:rPr>
              <w:t>无</w:t>
            </w:r>
          </w:p>
        </w:tc>
      </w:tr>
      <w:tr w:rsidR="00B301EE" w:rsidRPr="00310790" w14:paraId="70D39D40" w14:textId="77777777">
        <w:trPr>
          <w:trHeight w:val="740"/>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0DDED622"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各包要求</w:t>
            </w:r>
          </w:p>
        </w:tc>
        <w:tc>
          <w:tcPr>
            <w:tcW w:w="6724" w:type="dxa"/>
            <w:tcBorders>
              <w:top w:val="single" w:sz="6" w:space="0" w:color="000000"/>
              <w:left w:val="single" w:sz="6" w:space="0" w:color="000000"/>
              <w:bottom w:val="single" w:sz="6" w:space="0" w:color="000000"/>
              <w:right w:val="single" w:sz="6" w:space="0" w:color="000000"/>
            </w:tcBorders>
            <w:vAlign w:val="center"/>
          </w:tcPr>
          <w:p w14:paraId="776FEF65" w14:textId="5DF136B1" w:rsidR="0024051B" w:rsidRDefault="0024051B">
            <w:pPr>
              <w:autoSpaceDE w:val="0"/>
              <w:autoSpaceDN w:val="0"/>
              <w:adjustRightInd w:val="0"/>
              <w:spacing w:line="276" w:lineRule="auto"/>
              <w:rPr>
                <w:rFonts w:ascii="宋体" w:hAnsi="Calibri" w:cs="宋体"/>
                <w:kern w:val="0"/>
                <w:lang w:val="zh-CN"/>
              </w:rPr>
            </w:pPr>
            <w:r>
              <w:rPr>
                <w:rFonts w:ascii="宋体" w:hAnsi="Calibri" w:cs="宋体" w:hint="eastAsia"/>
                <w:kern w:val="0"/>
                <w:lang w:val="zh-CN"/>
              </w:rPr>
              <w:t>IP调度系统一套</w:t>
            </w:r>
          </w:p>
          <w:p w14:paraId="27A7F0F5" w14:textId="1C3FFD9D" w:rsidR="00B301EE" w:rsidRPr="00310790" w:rsidRDefault="00254C99">
            <w:pPr>
              <w:autoSpaceDE w:val="0"/>
              <w:autoSpaceDN w:val="0"/>
              <w:adjustRightInd w:val="0"/>
              <w:spacing w:line="276" w:lineRule="auto"/>
              <w:rPr>
                <w:rFonts w:ascii="宋体" w:hAnsi="宋体" w:cs="宋体"/>
                <w:color w:val="000000"/>
                <w:kern w:val="0"/>
                <w:u w:val="dashDotHeavy"/>
                <w:lang w:val="zh-CN"/>
              </w:rPr>
            </w:pPr>
            <w:r w:rsidRPr="00310790">
              <w:rPr>
                <w:rFonts w:ascii="宋体" w:hAnsi="宋体" w:cs="宋体" w:hint="eastAsia"/>
                <w:color w:val="000000"/>
                <w:kern w:val="0"/>
                <w:lang w:val="zh-CN"/>
              </w:rPr>
              <w:t>具体内容详见《招标文件》</w:t>
            </w:r>
          </w:p>
        </w:tc>
      </w:tr>
      <w:tr w:rsidR="00B301EE" w:rsidRPr="00310790" w14:paraId="3E2DEBE4"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01448D93"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各包投标人资格</w:t>
            </w:r>
          </w:p>
        </w:tc>
        <w:tc>
          <w:tcPr>
            <w:tcW w:w="6724" w:type="dxa"/>
            <w:tcBorders>
              <w:top w:val="single" w:sz="6" w:space="0" w:color="000000"/>
              <w:left w:val="single" w:sz="6" w:space="0" w:color="000000"/>
              <w:bottom w:val="single" w:sz="6" w:space="0" w:color="000000"/>
              <w:right w:val="single" w:sz="6" w:space="0" w:color="000000"/>
            </w:tcBorders>
            <w:vAlign w:val="center"/>
          </w:tcPr>
          <w:p w14:paraId="3DF7F47A" w14:textId="77777777" w:rsidR="00B301EE" w:rsidRPr="00310790" w:rsidRDefault="00254C99">
            <w:pPr>
              <w:autoSpaceDE w:val="0"/>
              <w:autoSpaceDN w:val="0"/>
              <w:adjustRightInd w:val="0"/>
              <w:spacing w:line="400" w:lineRule="exact"/>
              <w:rPr>
                <w:rFonts w:ascii="宋体" w:hAnsi="Calibri" w:cs="宋体"/>
                <w:kern w:val="0"/>
                <w:lang w:val="zh-CN"/>
              </w:rPr>
            </w:pPr>
            <w:r w:rsidRPr="00310790">
              <w:rPr>
                <w:rFonts w:ascii="宋体" w:hAnsi="Calibri" w:cs="宋体" w:hint="eastAsia"/>
                <w:kern w:val="0"/>
                <w:lang w:val="zh-CN"/>
              </w:rPr>
              <w:t>1.符合《政府采购法》第22条条件，并提供下列材料：</w:t>
            </w:r>
          </w:p>
          <w:p w14:paraId="6C6ACF60" w14:textId="77777777" w:rsidR="00B301EE" w:rsidRPr="00310790" w:rsidRDefault="00254C99">
            <w:pPr>
              <w:autoSpaceDE w:val="0"/>
              <w:autoSpaceDN w:val="0"/>
              <w:adjustRightInd w:val="0"/>
              <w:spacing w:line="400" w:lineRule="exact"/>
              <w:rPr>
                <w:rFonts w:ascii="宋体" w:hAnsi="Calibri" w:cs="宋体"/>
                <w:kern w:val="0"/>
                <w:lang w:val="zh-CN"/>
              </w:rPr>
            </w:pPr>
            <w:r w:rsidRPr="00310790">
              <w:rPr>
                <w:rFonts w:ascii="宋体" w:hAnsi="Calibri" w:cs="宋体" w:hint="eastAsia"/>
                <w:kern w:val="0"/>
                <w:lang w:val="zh-CN"/>
              </w:rPr>
              <w:t>（1）投标人的营业执照等证明文件，自然人的身份证明。</w:t>
            </w:r>
          </w:p>
          <w:p w14:paraId="58A2801F" w14:textId="738809BC" w:rsidR="00B301EE" w:rsidRPr="00310790" w:rsidRDefault="00254C99">
            <w:pPr>
              <w:autoSpaceDE w:val="0"/>
              <w:autoSpaceDN w:val="0"/>
              <w:adjustRightInd w:val="0"/>
              <w:spacing w:line="400" w:lineRule="exact"/>
              <w:rPr>
                <w:rFonts w:ascii="宋体" w:hAnsi="Calibri" w:cs="宋体"/>
                <w:kern w:val="0"/>
                <w:lang w:val="zh-CN"/>
              </w:rPr>
            </w:pPr>
            <w:r w:rsidRPr="00310790">
              <w:rPr>
                <w:rFonts w:ascii="宋体" w:hAnsi="Calibri" w:cs="宋体" w:hint="eastAsia"/>
                <w:kern w:val="0"/>
                <w:lang w:val="zh-CN"/>
              </w:rPr>
              <w:t>（2）有良好的企业信誉和健全的财务会计制度（提供投标企业经第三方出具的</w:t>
            </w:r>
            <w:r w:rsidR="0024051B">
              <w:rPr>
                <w:rFonts w:ascii="宋体" w:hAnsi="Calibri" w:cs="宋体" w:hint="eastAsia"/>
                <w:kern w:val="0"/>
                <w:lang w:val="zh-CN"/>
              </w:rPr>
              <w:t>2018</w:t>
            </w:r>
            <w:r w:rsidRPr="00310790">
              <w:rPr>
                <w:rFonts w:ascii="宋体" w:hAnsi="Calibri" w:cs="宋体" w:hint="eastAsia"/>
                <w:kern w:val="0"/>
                <w:lang w:val="zh-CN"/>
              </w:rPr>
              <w:t>年度财务状况审计报告，注册时间至文件递交截止</w:t>
            </w:r>
            <w:proofErr w:type="gramStart"/>
            <w:r w:rsidRPr="00310790">
              <w:rPr>
                <w:rFonts w:ascii="宋体" w:hAnsi="Calibri" w:cs="宋体" w:hint="eastAsia"/>
                <w:kern w:val="0"/>
                <w:lang w:val="zh-CN"/>
              </w:rPr>
              <w:t>日不足</w:t>
            </w:r>
            <w:proofErr w:type="gramEnd"/>
            <w:r w:rsidRPr="00310790">
              <w:rPr>
                <w:rFonts w:ascii="宋体" w:hAnsi="Calibri" w:cs="宋体" w:hint="eastAsia"/>
                <w:kern w:val="0"/>
                <w:lang w:val="zh-CN"/>
              </w:rPr>
              <w:t>一年的提供在工商备案的公司章程或银行资信证明）。</w:t>
            </w:r>
          </w:p>
          <w:p w14:paraId="6D1A14FA" w14:textId="40901803" w:rsidR="00B301EE" w:rsidRPr="00310790" w:rsidRDefault="00254C99">
            <w:pPr>
              <w:autoSpaceDE w:val="0"/>
              <w:autoSpaceDN w:val="0"/>
              <w:adjustRightInd w:val="0"/>
              <w:spacing w:line="400" w:lineRule="exact"/>
              <w:rPr>
                <w:rFonts w:ascii="宋体" w:hAnsi="Calibri" w:cs="宋体"/>
                <w:kern w:val="0"/>
                <w:lang w:val="zh-CN"/>
              </w:rPr>
            </w:pPr>
            <w:r w:rsidRPr="00310790">
              <w:rPr>
                <w:rFonts w:ascii="宋体" w:hAnsi="Calibri" w:cs="宋体" w:hint="eastAsia"/>
                <w:kern w:val="0"/>
                <w:lang w:val="zh-CN"/>
              </w:rPr>
              <w:t>（3）有依法缴纳税收和社会保障资金的良好记录（提供201</w:t>
            </w:r>
            <w:r w:rsidR="0024051B">
              <w:rPr>
                <w:rFonts w:ascii="宋体" w:hAnsi="Calibri" w:cs="宋体"/>
                <w:kern w:val="0"/>
              </w:rPr>
              <w:t>9</w:t>
            </w:r>
            <w:r w:rsidRPr="00310790">
              <w:rPr>
                <w:rFonts w:ascii="宋体" w:hAnsi="Calibri" w:cs="宋体" w:hint="eastAsia"/>
                <w:kern w:val="0"/>
                <w:lang w:val="zh-CN"/>
              </w:rPr>
              <w:t>年</w:t>
            </w:r>
            <w:r w:rsidR="0024051B">
              <w:rPr>
                <w:rFonts w:ascii="宋体" w:hAnsi="Calibri" w:cs="宋体"/>
                <w:kern w:val="0"/>
              </w:rPr>
              <w:t>6</w:t>
            </w:r>
            <w:r w:rsidRPr="00310790">
              <w:rPr>
                <w:rFonts w:ascii="宋体" w:hAnsi="Calibri" w:cs="宋体" w:hint="eastAsia"/>
                <w:kern w:val="0"/>
                <w:lang w:val="zh-CN"/>
              </w:rPr>
              <w:t>月-</w:t>
            </w:r>
            <w:r w:rsidR="00007B6D" w:rsidRPr="00310790">
              <w:rPr>
                <w:rFonts w:ascii="宋体" w:hAnsi="Calibri" w:cs="宋体" w:hint="eastAsia"/>
                <w:kern w:val="0"/>
              </w:rPr>
              <w:t>1</w:t>
            </w:r>
            <w:r w:rsidR="00EF77C8">
              <w:rPr>
                <w:rFonts w:ascii="宋体" w:hAnsi="Calibri" w:cs="宋体" w:hint="eastAsia"/>
                <w:kern w:val="0"/>
              </w:rPr>
              <w:t>1</w:t>
            </w:r>
            <w:r w:rsidRPr="00310790">
              <w:rPr>
                <w:rFonts w:ascii="宋体" w:hAnsi="Calibri" w:cs="宋体" w:hint="eastAsia"/>
                <w:kern w:val="0"/>
                <w:lang w:val="zh-CN"/>
              </w:rPr>
              <w:t>月中的任意3个月的纳税和社保缴纳凭证）。</w:t>
            </w:r>
          </w:p>
          <w:p w14:paraId="1CA3B45B" w14:textId="77777777" w:rsidR="00B301EE" w:rsidRPr="00310790" w:rsidRDefault="00254C99">
            <w:pPr>
              <w:autoSpaceDE w:val="0"/>
              <w:autoSpaceDN w:val="0"/>
              <w:adjustRightInd w:val="0"/>
              <w:spacing w:line="400" w:lineRule="exact"/>
              <w:rPr>
                <w:rFonts w:ascii="宋体" w:hAnsi="Calibri" w:cs="宋体"/>
                <w:kern w:val="0"/>
                <w:lang w:val="zh-CN"/>
              </w:rPr>
            </w:pPr>
            <w:r w:rsidRPr="00310790">
              <w:rPr>
                <w:rFonts w:ascii="宋体" w:hAnsi="Calibri" w:cs="宋体" w:hint="eastAsia"/>
                <w:kern w:val="0"/>
                <w:lang w:val="zh-CN"/>
              </w:rPr>
              <w:t>（4）具备履行合同所必需的设备和专业技术能力的证明材料。（提供承诺函）</w:t>
            </w:r>
          </w:p>
          <w:p w14:paraId="4F4AD283" w14:textId="77777777" w:rsidR="00B301EE" w:rsidRPr="00310790" w:rsidRDefault="00254C99">
            <w:pPr>
              <w:autoSpaceDE w:val="0"/>
              <w:autoSpaceDN w:val="0"/>
              <w:adjustRightInd w:val="0"/>
              <w:spacing w:line="400" w:lineRule="exact"/>
              <w:rPr>
                <w:rFonts w:ascii="宋体" w:hAnsi="Calibri" w:cs="宋体"/>
                <w:kern w:val="0"/>
                <w:lang w:val="zh-CN"/>
              </w:rPr>
            </w:pPr>
            <w:r w:rsidRPr="00310790">
              <w:rPr>
                <w:rFonts w:ascii="宋体" w:hAnsi="Calibri" w:cs="宋体" w:hint="eastAsia"/>
                <w:kern w:val="0"/>
                <w:lang w:val="zh-CN"/>
              </w:rPr>
              <w:t>（5）参加政府采购活动前3年内在经营活动中没有重大违法记录的书面声明。（提供承诺函）</w:t>
            </w:r>
          </w:p>
          <w:p w14:paraId="047AC210" w14:textId="77777777" w:rsidR="00B301EE" w:rsidRPr="00310790" w:rsidRDefault="00254C99">
            <w:pPr>
              <w:autoSpaceDE w:val="0"/>
              <w:autoSpaceDN w:val="0"/>
              <w:adjustRightInd w:val="0"/>
              <w:spacing w:line="400" w:lineRule="exact"/>
              <w:rPr>
                <w:rFonts w:ascii="宋体" w:hAnsi="Calibri" w:cs="宋体"/>
                <w:kern w:val="0"/>
                <w:lang w:val="zh-CN"/>
              </w:rPr>
            </w:pPr>
            <w:r w:rsidRPr="00310790">
              <w:rPr>
                <w:rFonts w:ascii="宋体" w:hAnsi="Calibri" w:cs="宋体" w:hint="eastAsia"/>
                <w:kern w:val="0"/>
                <w:lang w:val="zh-CN"/>
              </w:rPr>
              <w:t>（6）具备法律、行政法规规定的其他条件的证明材料。</w:t>
            </w:r>
          </w:p>
          <w:p w14:paraId="74738473" w14:textId="77777777" w:rsidR="00B301EE" w:rsidRPr="00310790" w:rsidRDefault="00254C99">
            <w:pPr>
              <w:autoSpaceDE w:val="0"/>
              <w:autoSpaceDN w:val="0"/>
              <w:adjustRightInd w:val="0"/>
              <w:spacing w:line="400" w:lineRule="exact"/>
              <w:rPr>
                <w:rFonts w:ascii="宋体" w:hAnsi="Calibri" w:cs="宋体"/>
                <w:kern w:val="0"/>
                <w:lang w:val="zh-CN"/>
              </w:rPr>
            </w:pPr>
            <w:r w:rsidRPr="00310790">
              <w:rPr>
                <w:rFonts w:ascii="宋体" w:hAnsi="Calibri" w:cs="宋体" w:hint="eastAsia"/>
                <w:kern w:val="0"/>
                <w:lang w:val="zh-CN"/>
              </w:rPr>
              <w:t>2.单位负责人为同一人或者存在直接控股、管理关系的不同投标人，不得参加同一合同项下的政府采购活动。否则，</w:t>
            </w:r>
            <w:proofErr w:type="gramStart"/>
            <w:r w:rsidRPr="00310790">
              <w:rPr>
                <w:rFonts w:ascii="宋体" w:hAnsi="Calibri" w:cs="宋体" w:hint="eastAsia"/>
                <w:kern w:val="0"/>
                <w:lang w:val="zh-CN"/>
              </w:rPr>
              <w:t>皆取消</w:t>
            </w:r>
            <w:proofErr w:type="gramEnd"/>
            <w:r w:rsidRPr="00310790">
              <w:rPr>
                <w:rFonts w:ascii="宋体" w:hAnsi="Calibri" w:cs="宋体" w:hint="eastAsia"/>
                <w:kern w:val="0"/>
                <w:lang w:val="zh-CN"/>
              </w:rPr>
              <w:t>投标资格；</w:t>
            </w:r>
          </w:p>
          <w:p w14:paraId="0EAD292A" w14:textId="77777777" w:rsidR="00B301EE" w:rsidRPr="00310790" w:rsidRDefault="00254C99">
            <w:pPr>
              <w:autoSpaceDE w:val="0"/>
              <w:autoSpaceDN w:val="0"/>
              <w:adjustRightInd w:val="0"/>
              <w:spacing w:line="400" w:lineRule="exact"/>
              <w:rPr>
                <w:rFonts w:hAnsi="Calibri" w:cs="宋体"/>
                <w:kern w:val="0"/>
                <w:lang w:val="zh-CN"/>
              </w:rPr>
            </w:pPr>
            <w:r w:rsidRPr="00310790">
              <w:rPr>
                <w:rFonts w:ascii="宋体" w:hAnsi="Calibri" w:cs="宋体" w:hint="eastAsia"/>
                <w:kern w:val="0"/>
                <w:lang w:val="zh-CN"/>
              </w:rPr>
              <w:t>3</w:t>
            </w:r>
            <w:r w:rsidRPr="00310790">
              <w:rPr>
                <w:rFonts w:hAnsi="Calibri" w:cs="宋体"/>
                <w:kern w:val="0"/>
                <w:lang w:val="zh-CN"/>
              </w:rPr>
              <w:t>.</w:t>
            </w:r>
            <w:r w:rsidRPr="00310790">
              <w:rPr>
                <w:rFonts w:hAnsi="Calibri" w:cs="宋体" w:hint="eastAsia"/>
                <w:kern w:val="0"/>
                <w:lang w:val="zh-CN"/>
              </w:rPr>
              <w:t>本项目不接受投标人以联合体方式进行投标；</w:t>
            </w:r>
          </w:p>
          <w:p w14:paraId="73B9E909" w14:textId="0E06F416" w:rsidR="0098280F" w:rsidRPr="00EF77C8" w:rsidRDefault="00254C99" w:rsidP="00EF77C8">
            <w:pPr>
              <w:autoSpaceDE w:val="0"/>
              <w:autoSpaceDN w:val="0"/>
              <w:adjustRightInd w:val="0"/>
              <w:spacing w:line="400" w:lineRule="exact"/>
              <w:rPr>
                <w:rFonts w:ascii="宋体" w:hAnsi="Calibri" w:cs="宋体"/>
                <w:kern w:val="0"/>
                <w:lang w:val="zh-CN"/>
              </w:rPr>
            </w:pPr>
            <w:r w:rsidRPr="00310790">
              <w:rPr>
                <w:rFonts w:ascii="宋体" w:hAnsi="Calibri" w:cs="宋体"/>
                <w:kern w:val="0"/>
                <w:lang w:val="zh-CN"/>
              </w:rPr>
              <w:t>4</w:t>
            </w:r>
            <w:r w:rsidRPr="00310790">
              <w:rPr>
                <w:rFonts w:ascii="宋体" w:hAnsi="Calibri" w:cs="宋体" w:hint="eastAsia"/>
                <w:kern w:val="0"/>
                <w:lang w:val="zh-CN"/>
              </w:rPr>
              <w:t>.</w:t>
            </w:r>
            <w:r w:rsidRPr="00310790">
              <w:rPr>
                <w:rFonts w:ascii="宋体" w:hAnsi="Calibri" w:cs="宋体" w:hint="eastAsia"/>
                <w:kern w:val="0"/>
              </w:rPr>
              <w:t>提供在《信用中国》网站（www.creditchina.gov.cn）信用信息栏中无任何不良记录的查询截图（提供“信用中国”网站</w:t>
            </w:r>
            <w:r w:rsidRPr="00310790">
              <w:rPr>
                <w:rFonts w:ascii="宋体" w:hAnsi="Calibri" w:cs="宋体" w:hint="eastAsia"/>
                <w:kern w:val="0"/>
                <w:lang w:val="zh-CN"/>
              </w:rPr>
              <w:t>的查询截图，时间为投标截止时间前20天内）。</w:t>
            </w:r>
          </w:p>
        </w:tc>
      </w:tr>
      <w:tr w:rsidR="00CC02FC" w:rsidRPr="00310790" w14:paraId="21F57393"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02BF59C8" w14:textId="77777777" w:rsidR="00CC02FC" w:rsidRPr="00310790" w:rsidRDefault="00CC02FC">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lastRenderedPageBreak/>
              <w:t>公告发布时间</w:t>
            </w:r>
          </w:p>
        </w:tc>
        <w:tc>
          <w:tcPr>
            <w:tcW w:w="6724" w:type="dxa"/>
            <w:tcBorders>
              <w:top w:val="single" w:sz="6" w:space="0" w:color="000000"/>
              <w:left w:val="single" w:sz="6" w:space="0" w:color="000000"/>
              <w:bottom w:val="single" w:sz="6" w:space="0" w:color="000000"/>
              <w:right w:val="single" w:sz="6" w:space="0" w:color="000000"/>
            </w:tcBorders>
            <w:vAlign w:val="center"/>
          </w:tcPr>
          <w:p w14:paraId="01E3F9DE" w14:textId="2D06AD69" w:rsidR="00CC02FC" w:rsidRPr="00310790" w:rsidRDefault="00CC02FC" w:rsidP="0024051B">
            <w:pPr>
              <w:autoSpaceDE w:val="0"/>
              <w:autoSpaceDN w:val="0"/>
              <w:adjustRightInd w:val="0"/>
              <w:spacing w:line="360" w:lineRule="auto"/>
              <w:rPr>
                <w:rFonts w:ascii="宋体" w:hAnsi="宋体" w:cs="宋体"/>
                <w:color w:val="000000"/>
                <w:kern w:val="0"/>
                <w:u w:val="dashDotHeavy"/>
                <w:lang w:val="zh-CN"/>
              </w:rPr>
            </w:pPr>
            <w:r w:rsidRPr="00310790">
              <w:rPr>
                <w:rFonts w:ascii="宋体" w:hAnsi="Calibri" w:cs="宋体"/>
                <w:kern w:val="0"/>
                <w:lang w:val="zh-CN"/>
              </w:rPr>
              <w:t>201</w:t>
            </w:r>
            <w:r w:rsidR="0024051B">
              <w:rPr>
                <w:rFonts w:ascii="宋体" w:hAnsi="Calibri" w:cs="宋体"/>
                <w:kern w:val="0"/>
                <w:lang w:val="zh-CN"/>
              </w:rPr>
              <w:t>9</w:t>
            </w:r>
            <w:r w:rsidRPr="00310790">
              <w:rPr>
                <w:rFonts w:ascii="宋体" w:hAnsi="Calibri" w:cs="宋体"/>
                <w:kern w:val="0"/>
                <w:lang w:val="zh-CN"/>
              </w:rPr>
              <w:t>年1</w:t>
            </w:r>
            <w:r w:rsidR="0024051B">
              <w:rPr>
                <w:rFonts w:ascii="宋体" w:hAnsi="Calibri" w:cs="宋体"/>
                <w:kern w:val="0"/>
                <w:lang w:val="zh-CN"/>
              </w:rPr>
              <w:t>2</w:t>
            </w:r>
            <w:r w:rsidRPr="00310790">
              <w:rPr>
                <w:rFonts w:ascii="宋体" w:hAnsi="Calibri" w:cs="宋体"/>
                <w:kern w:val="0"/>
                <w:lang w:val="zh-CN"/>
              </w:rPr>
              <w:t>月</w:t>
            </w:r>
            <w:r w:rsidR="0024051B">
              <w:rPr>
                <w:rFonts w:ascii="宋体" w:hAnsi="Calibri" w:cs="宋体" w:hint="eastAsia"/>
                <w:kern w:val="0"/>
                <w:lang w:val="zh-CN"/>
              </w:rPr>
              <w:t>10</w:t>
            </w:r>
            <w:r w:rsidRPr="00310790">
              <w:rPr>
                <w:rFonts w:ascii="宋体" w:hAnsi="Calibri" w:cs="宋体"/>
                <w:kern w:val="0"/>
                <w:lang w:val="zh-CN"/>
              </w:rPr>
              <w:t>日</w:t>
            </w:r>
          </w:p>
        </w:tc>
      </w:tr>
      <w:tr w:rsidR="00CC02FC" w:rsidRPr="00310790" w14:paraId="01C85A82"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605F822C" w14:textId="77777777" w:rsidR="00CC02FC" w:rsidRPr="00310790" w:rsidRDefault="00CC02FC">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获取招标文件的时间期限</w:t>
            </w:r>
          </w:p>
        </w:tc>
        <w:tc>
          <w:tcPr>
            <w:tcW w:w="6724" w:type="dxa"/>
            <w:tcBorders>
              <w:top w:val="single" w:sz="6" w:space="0" w:color="000000"/>
              <w:left w:val="single" w:sz="6" w:space="0" w:color="000000"/>
              <w:bottom w:val="single" w:sz="6" w:space="0" w:color="000000"/>
              <w:right w:val="single" w:sz="6" w:space="0" w:color="000000"/>
            </w:tcBorders>
            <w:vAlign w:val="center"/>
          </w:tcPr>
          <w:p w14:paraId="4B11B7E3" w14:textId="31A803B6" w:rsidR="00CC02FC" w:rsidRPr="00310790" w:rsidRDefault="00CC02FC" w:rsidP="0024051B">
            <w:pPr>
              <w:autoSpaceDE w:val="0"/>
              <w:autoSpaceDN w:val="0"/>
              <w:adjustRightInd w:val="0"/>
              <w:spacing w:line="360" w:lineRule="auto"/>
              <w:rPr>
                <w:rFonts w:ascii="宋体" w:hAnsi="宋体" w:cs="宋体"/>
                <w:color w:val="000000"/>
                <w:kern w:val="0"/>
                <w:u w:val="dashDotHeavy"/>
                <w:lang w:val="zh-CN"/>
              </w:rPr>
            </w:pPr>
            <w:r w:rsidRPr="00310790">
              <w:rPr>
                <w:rFonts w:ascii="宋体" w:hAnsi="Calibri" w:cs="宋体" w:hint="eastAsia"/>
                <w:kern w:val="0"/>
                <w:lang w:val="zh-CN"/>
              </w:rPr>
              <w:t>201</w:t>
            </w:r>
            <w:r w:rsidR="0024051B">
              <w:rPr>
                <w:rFonts w:ascii="宋体" w:hAnsi="Calibri" w:cs="宋体"/>
                <w:kern w:val="0"/>
                <w:lang w:val="zh-CN"/>
              </w:rPr>
              <w:t>9</w:t>
            </w:r>
            <w:r w:rsidRPr="00310790">
              <w:rPr>
                <w:rFonts w:ascii="宋体" w:hAnsi="Calibri" w:cs="宋体" w:hint="eastAsia"/>
                <w:kern w:val="0"/>
                <w:lang w:val="zh-CN"/>
              </w:rPr>
              <w:t>年</w:t>
            </w:r>
            <w:r w:rsidRPr="00310790">
              <w:rPr>
                <w:rFonts w:ascii="宋体" w:hAnsi="Calibri" w:cs="宋体"/>
                <w:kern w:val="0"/>
                <w:lang w:val="zh-CN"/>
              </w:rPr>
              <w:t>1</w:t>
            </w:r>
            <w:r w:rsidR="0024051B">
              <w:rPr>
                <w:rFonts w:ascii="宋体" w:hAnsi="Calibri" w:cs="宋体" w:hint="eastAsia"/>
                <w:kern w:val="0"/>
                <w:lang w:val="zh-CN"/>
              </w:rPr>
              <w:t>2</w:t>
            </w:r>
            <w:r w:rsidRPr="00310790">
              <w:rPr>
                <w:rFonts w:ascii="宋体" w:hAnsi="Calibri" w:cs="宋体" w:hint="eastAsia"/>
                <w:kern w:val="0"/>
                <w:lang w:val="zh-CN"/>
              </w:rPr>
              <w:t>月</w:t>
            </w:r>
            <w:r w:rsidR="0024051B">
              <w:rPr>
                <w:rFonts w:ascii="宋体" w:hAnsi="Calibri" w:cs="宋体" w:hint="eastAsia"/>
                <w:kern w:val="0"/>
                <w:lang w:val="zh-CN"/>
              </w:rPr>
              <w:t>11</w:t>
            </w:r>
            <w:r w:rsidRPr="00310790">
              <w:rPr>
                <w:rFonts w:ascii="宋体" w:hAnsi="Calibri" w:cs="宋体" w:hint="eastAsia"/>
                <w:kern w:val="0"/>
                <w:lang w:val="zh-CN"/>
              </w:rPr>
              <w:t>日至201</w:t>
            </w:r>
            <w:r w:rsidR="0024051B">
              <w:rPr>
                <w:rFonts w:ascii="宋体" w:hAnsi="Calibri" w:cs="宋体"/>
                <w:kern w:val="0"/>
                <w:lang w:val="zh-CN"/>
              </w:rPr>
              <w:t>9</w:t>
            </w:r>
            <w:r w:rsidRPr="00310790">
              <w:rPr>
                <w:rFonts w:ascii="宋体" w:hAnsi="Calibri" w:cs="宋体" w:hint="eastAsia"/>
                <w:kern w:val="0"/>
                <w:lang w:val="zh-CN"/>
              </w:rPr>
              <w:t>年</w:t>
            </w:r>
            <w:r w:rsidRPr="00310790">
              <w:rPr>
                <w:rFonts w:ascii="宋体" w:hAnsi="Calibri" w:cs="宋体"/>
                <w:kern w:val="0"/>
                <w:lang w:val="zh-CN"/>
              </w:rPr>
              <w:t>1</w:t>
            </w:r>
            <w:r w:rsidR="00EF77C8">
              <w:rPr>
                <w:rFonts w:ascii="宋体" w:hAnsi="Calibri" w:cs="宋体" w:hint="eastAsia"/>
                <w:kern w:val="0"/>
                <w:lang w:val="zh-CN"/>
              </w:rPr>
              <w:t>2</w:t>
            </w:r>
            <w:r w:rsidRPr="00310790">
              <w:rPr>
                <w:rFonts w:ascii="宋体" w:hAnsi="Calibri" w:cs="宋体" w:hint="eastAsia"/>
                <w:kern w:val="0"/>
                <w:lang w:val="zh-CN"/>
              </w:rPr>
              <w:t>月</w:t>
            </w:r>
            <w:r w:rsidR="0024051B">
              <w:rPr>
                <w:rFonts w:ascii="宋体" w:hAnsi="Calibri" w:cs="宋体"/>
                <w:kern w:val="0"/>
                <w:lang w:val="zh-CN"/>
              </w:rPr>
              <w:t>17</w:t>
            </w:r>
            <w:r w:rsidRPr="00310790">
              <w:rPr>
                <w:rFonts w:ascii="宋体" w:hAnsi="Calibri" w:cs="宋体" w:hint="eastAsia"/>
                <w:kern w:val="0"/>
                <w:lang w:val="zh-CN"/>
              </w:rPr>
              <w:t>日上午9时- 12时，下午15时-17时30分（北京时间）节假日除外。</w:t>
            </w:r>
          </w:p>
        </w:tc>
      </w:tr>
      <w:tr w:rsidR="00B301EE" w:rsidRPr="00310790" w14:paraId="5CEB045F"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7E44D4EF"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获取招标文件方式</w:t>
            </w:r>
          </w:p>
        </w:tc>
        <w:tc>
          <w:tcPr>
            <w:tcW w:w="6724" w:type="dxa"/>
            <w:tcBorders>
              <w:top w:val="single" w:sz="6" w:space="0" w:color="000000"/>
              <w:left w:val="single" w:sz="6" w:space="0" w:color="000000"/>
              <w:bottom w:val="single" w:sz="6" w:space="0" w:color="000000"/>
              <w:right w:val="single" w:sz="6" w:space="0" w:color="000000"/>
            </w:tcBorders>
            <w:vAlign w:val="center"/>
          </w:tcPr>
          <w:p w14:paraId="31A9DF5F"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现场购买或网上购买</w:t>
            </w:r>
          </w:p>
        </w:tc>
      </w:tr>
      <w:tr w:rsidR="00B301EE" w:rsidRPr="00310790" w14:paraId="54495195"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3F138794"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招标文件售价</w:t>
            </w:r>
          </w:p>
        </w:tc>
        <w:tc>
          <w:tcPr>
            <w:tcW w:w="6724" w:type="dxa"/>
            <w:tcBorders>
              <w:top w:val="single" w:sz="6" w:space="0" w:color="000000"/>
              <w:left w:val="single" w:sz="6" w:space="0" w:color="000000"/>
              <w:bottom w:val="single" w:sz="6" w:space="0" w:color="000000"/>
              <w:right w:val="single" w:sz="6" w:space="0" w:color="000000"/>
            </w:tcBorders>
            <w:vAlign w:val="center"/>
          </w:tcPr>
          <w:p w14:paraId="6B451526" w14:textId="77777777" w:rsidR="00B301EE" w:rsidRPr="00310790" w:rsidRDefault="00254C99">
            <w:pPr>
              <w:pStyle w:val="a6"/>
              <w:spacing w:line="360" w:lineRule="auto"/>
              <w:jc w:val="both"/>
              <w:rPr>
                <w:rFonts w:ascii="宋体" w:hAnsi="宋体" w:cs="宋体"/>
                <w:color w:val="000000"/>
                <w:kern w:val="0"/>
                <w:lang w:val="zh-CN"/>
              </w:rPr>
            </w:pPr>
            <w:r w:rsidRPr="00310790">
              <w:rPr>
                <w:rFonts w:ascii="宋体" w:hAnsi="Calibri" w:cs="宋体"/>
                <w:kern w:val="0"/>
                <w:lang w:val="zh-CN"/>
              </w:rPr>
              <w:t>5</w:t>
            </w:r>
            <w:r w:rsidRPr="00310790">
              <w:rPr>
                <w:rFonts w:ascii="宋体" w:hAnsi="Calibri" w:cs="宋体" w:hint="eastAsia"/>
                <w:kern w:val="0"/>
                <w:lang w:val="zh-CN"/>
              </w:rPr>
              <w:t>00元</w:t>
            </w:r>
            <w:r w:rsidRPr="00310790">
              <w:rPr>
                <w:rFonts w:ascii="宋体" w:hAnsi="Calibri" w:cs="宋体"/>
                <w:kern w:val="0"/>
                <w:lang w:val="zh-CN"/>
              </w:rPr>
              <w:t>/</w:t>
            </w:r>
            <w:r w:rsidRPr="00310790">
              <w:rPr>
                <w:rFonts w:ascii="宋体" w:hAnsi="Calibri" w:cs="宋体" w:hint="eastAsia"/>
                <w:kern w:val="0"/>
                <w:lang w:val="zh-CN"/>
              </w:rPr>
              <w:t>份</w:t>
            </w:r>
            <w:r w:rsidRPr="00310790">
              <w:rPr>
                <w:rFonts w:ascii="宋体" w:hAnsi="宋体" w:cs="宋体" w:hint="eastAsia"/>
                <w:color w:val="000000"/>
                <w:kern w:val="0"/>
                <w:lang w:val="zh-CN"/>
              </w:rPr>
              <w:t>（招标文件售后不退,投标资格不能转让。）</w:t>
            </w:r>
          </w:p>
        </w:tc>
      </w:tr>
      <w:tr w:rsidR="00B301EE" w:rsidRPr="00310790" w14:paraId="7E33EA65"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1BCBA7DC"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获取招标文件地点</w:t>
            </w:r>
          </w:p>
        </w:tc>
        <w:tc>
          <w:tcPr>
            <w:tcW w:w="6724" w:type="dxa"/>
            <w:tcBorders>
              <w:top w:val="single" w:sz="6" w:space="0" w:color="000000"/>
              <w:left w:val="single" w:sz="6" w:space="0" w:color="000000"/>
              <w:bottom w:val="single" w:sz="6" w:space="0" w:color="000000"/>
              <w:right w:val="single" w:sz="6" w:space="0" w:color="000000"/>
            </w:tcBorders>
            <w:vAlign w:val="center"/>
          </w:tcPr>
          <w:p w14:paraId="6EF35785" w14:textId="4B2E9313" w:rsidR="00B301EE" w:rsidRPr="00310790" w:rsidRDefault="00254C99">
            <w:pPr>
              <w:autoSpaceDE w:val="0"/>
              <w:autoSpaceDN w:val="0"/>
              <w:adjustRightInd w:val="0"/>
              <w:snapToGrid w:val="0"/>
              <w:spacing w:line="312" w:lineRule="auto"/>
              <w:rPr>
                <w:rFonts w:ascii="宋体" w:hAnsi="宋体" w:cs="宋体"/>
                <w:color w:val="000000"/>
                <w:kern w:val="0"/>
                <w:lang w:val="zh-CN"/>
              </w:rPr>
            </w:pPr>
            <w:r w:rsidRPr="00310790">
              <w:rPr>
                <w:rFonts w:ascii="宋体" w:hAnsi="宋体" w:cs="宋体"/>
                <w:color w:val="000000"/>
                <w:kern w:val="0"/>
                <w:lang w:val="zh-CN"/>
              </w:rPr>
              <w:t>四川国际招标有限责任公司青海分公司</w:t>
            </w:r>
            <w:r w:rsidRPr="00310790">
              <w:rPr>
                <w:rFonts w:ascii="宋体" w:hAnsi="宋体" w:cs="宋体" w:hint="eastAsia"/>
                <w:color w:val="000000"/>
                <w:kern w:val="0"/>
                <w:lang w:val="zh-CN"/>
              </w:rPr>
              <w:t>（</w:t>
            </w:r>
            <w:r w:rsidR="0024051B">
              <w:rPr>
                <w:rFonts w:ascii="宋体" w:cs="宋体" w:hint="eastAsia"/>
                <w:kern w:val="0"/>
                <w:lang w:val="zh-CN"/>
              </w:rPr>
              <w:t>西宁市海湖新区西关大街与文苑路</w:t>
            </w:r>
            <w:proofErr w:type="gramStart"/>
            <w:r w:rsidR="0024051B">
              <w:rPr>
                <w:rFonts w:ascii="宋体" w:cs="宋体" w:hint="eastAsia"/>
                <w:kern w:val="0"/>
                <w:lang w:val="zh-CN"/>
              </w:rPr>
              <w:t>交汇处庄和</w:t>
            </w:r>
            <w:proofErr w:type="gramEnd"/>
            <w:r w:rsidR="0024051B">
              <w:rPr>
                <w:rFonts w:ascii="宋体" w:cs="宋体" w:hint="eastAsia"/>
                <w:kern w:val="0"/>
                <w:lang w:val="zh-CN"/>
              </w:rPr>
              <w:t>财富广场B座2087室</w:t>
            </w:r>
            <w:r w:rsidRPr="00310790">
              <w:rPr>
                <w:rFonts w:ascii="宋体" w:hAnsi="宋体" w:cs="宋体" w:hint="eastAsia"/>
                <w:color w:val="000000"/>
                <w:kern w:val="0"/>
                <w:lang w:val="zh-CN"/>
              </w:rPr>
              <w:t>）</w:t>
            </w:r>
          </w:p>
          <w:p w14:paraId="087176CA" w14:textId="77777777" w:rsidR="00B301EE" w:rsidRPr="00310790" w:rsidRDefault="00254C99">
            <w:pPr>
              <w:autoSpaceDE w:val="0"/>
              <w:autoSpaceDN w:val="0"/>
              <w:adjustRightInd w:val="0"/>
              <w:snapToGrid w:val="0"/>
              <w:spacing w:line="312" w:lineRule="auto"/>
              <w:rPr>
                <w:rFonts w:ascii="宋体" w:cs="宋体"/>
                <w:kern w:val="0"/>
                <w:lang w:val="zh-CN"/>
              </w:rPr>
            </w:pPr>
            <w:r w:rsidRPr="00310790">
              <w:rPr>
                <w:rFonts w:ascii="宋体" w:hAnsi="宋体" w:cs="宋体" w:hint="eastAsia"/>
                <w:color w:val="000000"/>
                <w:kern w:val="0"/>
                <w:lang w:val="zh-CN"/>
              </w:rPr>
              <w:t>标书购买联系人：</w:t>
            </w:r>
            <w:r w:rsidRPr="00310790">
              <w:rPr>
                <w:rFonts w:ascii="宋体" w:cs="宋体" w:hint="eastAsia"/>
                <w:kern w:val="0"/>
                <w:lang w:val="zh-CN"/>
              </w:rPr>
              <w:t>宁女士</w:t>
            </w:r>
          </w:p>
          <w:p w14:paraId="03E6E566" w14:textId="74FA525E" w:rsidR="00B301EE" w:rsidRPr="00310790" w:rsidRDefault="00254C99">
            <w:pPr>
              <w:autoSpaceDE w:val="0"/>
              <w:autoSpaceDN w:val="0"/>
              <w:adjustRightInd w:val="0"/>
              <w:snapToGrid w:val="0"/>
              <w:spacing w:line="312" w:lineRule="auto"/>
              <w:rPr>
                <w:rFonts w:ascii="宋体" w:cs="宋体"/>
                <w:kern w:val="0"/>
                <w:lang w:val="zh-CN"/>
              </w:rPr>
            </w:pPr>
            <w:r w:rsidRPr="00310790">
              <w:rPr>
                <w:rFonts w:ascii="宋体" w:hAnsi="宋体" w:cs="宋体" w:hint="eastAsia"/>
                <w:color w:val="000000"/>
                <w:kern w:val="0"/>
                <w:lang w:val="zh-CN"/>
              </w:rPr>
              <w:t>电话：</w:t>
            </w:r>
            <w:r w:rsidR="0024051B" w:rsidRPr="00785798">
              <w:rPr>
                <w:rFonts w:ascii="宋体" w:hAnsi="宋体" w:cs="宋体" w:hint="eastAsia"/>
                <w:kern w:val="0"/>
                <w:lang w:val="zh-CN"/>
              </w:rPr>
              <w:t>0</w:t>
            </w:r>
            <w:r w:rsidR="0024051B" w:rsidRPr="00785798">
              <w:rPr>
                <w:rFonts w:ascii="宋体" w:hAnsi="宋体" w:cs="宋体" w:hint="eastAsia"/>
              </w:rPr>
              <w:t>971-8176995</w:t>
            </w:r>
          </w:p>
          <w:p w14:paraId="4BFB2E81" w14:textId="77777777" w:rsidR="00B301EE" w:rsidRPr="00310790" w:rsidRDefault="00254C99">
            <w:pPr>
              <w:autoSpaceDE w:val="0"/>
              <w:autoSpaceDN w:val="0"/>
              <w:adjustRightInd w:val="0"/>
              <w:spacing w:line="276" w:lineRule="auto"/>
              <w:rPr>
                <w:rFonts w:ascii="宋体" w:hAnsi="宋体" w:cs="宋体"/>
                <w:color w:val="000000"/>
                <w:kern w:val="0"/>
                <w:lang w:val="zh-CN"/>
              </w:rPr>
            </w:pPr>
            <w:r w:rsidRPr="00310790">
              <w:rPr>
                <w:rFonts w:ascii="宋体" w:hAnsi="宋体" w:cs="宋体" w:hint="eastAsia"/>
                <w:color w:val="000000"/>
                <w:kern w:val="0"/>
                <w:lang w:val="zh-CN"/>
              </w:rPr>
              <w:t>电子邮箱：</w:t>
            </w:r>
            <w:hyperlink r:id="rId9" w:history="1">
              <w:r w:rsidRPr="00310790">
                <w:rPr>
                  <w:rStyle w:val="af6"/>
                  <w:rFonts w:ascii="宋体" w:cs="宋体" w:hint="eastAsia"/>
                  <w:kern w:val="0"/>
                  <w:lang w:val="zh-CN"/>
                </w:rPr>
                <w:t>czqhfgs@163.com</w:t>
              </w:r>
            </w:hyperlink>
          </w:p>
        </w:tc>
      </w:tr>
      <w:tr w:rsidR="00B301EE" w:rsidRPr="00310790" w14:paraId="42E6E244"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28B4153C"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购买招标文件时应提供材料</w:t>
            </w:r>
          </w:p>
        </w:tc>
        <w:tc>
          <w:tcPr>
            <w:tcW w:w="6724" w:type="dxa"/>
            <w:tcBorders>
              <w:top w:val="single" w:sz="6" w:space="0" w:color="000000"/>
              <w:left w:val="single" w:sz="6" w:space="0" w:color="000000"/>
              <w:bottom w:val="single" w:sz="6" w:space="0" w:color="000000"/>
              <w:right w:val="single" w:sz="6" w:space="0" w:color="000000"/>
            </w:tcBorders>
            <w:vAlign w:val="center"/>
          </w:tcPr>
          <w:p w14:paraId="1F9F720B" w14:textId="77777777" w:rsidR="00B301EE" w:rsidRPr="00310790" w:rsidRDefault="00254C99">
            <w:pPr>
              <w:pStyle w:val="a6"/>
              <w:spacing w:line="276" w:lineRule="auto"/>
              <w:jc w:val="both"/>
              <w:rPr>
                <w:rFonts w:ascii="宋体" w:hAnsi="宋体" w:cs="宋体"/>
                <w:color w:val="000000"/>
                <w:kern w:val="0"/>
                <w:lang w:val="zh-CN"/>
              </w:rPr>
            </w:pPr>
            <w:r w:rsidRPr="00310790">
              <w:rPr>
                <w:rFonts w:ascii="宋体" w:hAnsi="宋体" w:cs="宋体" w:hint="eastAsia"/>
                <w:color w:val="000000"/>
                <w:kern w:val="0"/>
                <w:lang w:val="zh-CN"/>
              </w:rPr>
              <w:t>营业执照副本复印件（加盖单位公章）、法定代表人授权书或介绍信（加盖单位公章）、本人身份证复印件（加盖单位公章）注：需网上购买招标文件的投标人可将以上材料扫描后发送至采购代理机构电子邮箱，在邮件中标明项目编号、项目名称、联系人及联系方式，并联系代理机构工作人员进行确认。</w:t>
            </w:r>
          </w:p>
        </w:tc>
      </w:tr>
      <w:tr w:rsidR="00414DB9" w:rsidRPr="00310790" w14:paraId="01A5584E"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2E83357A" w14:textId="77777777" w:rsidR="00414DB9" w:rsidRPr="00310790" w:rsidRDefault="00414DB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投标截止</w:t>
            </w:r>
            <w:r w:rsidRPr="00310790">
              <w:rPr>
                <w:rFonts w:ascii="宋体" w:hAnsi="宋体" w:cs="宋体" w:hint="eastAsia"/>
                <w:color w:val="000000"/>
                <w:kern w:val="0"/>
              </w:rPr>
              <w:t>及</w:t>
            </w:r>
            <w:r w:rsidRPr="00310790">
              <w:rPr>
                <w:rFonts w:ascii="宋体" w:hAnsi="宋体" w:cs="宋体" w:hint="eastAsia"/>
                <w:color w:val="000000"/>
                <w:kern w:val="0"/>
                <w:lang w:val="zh-CN"/>
              </w:rPr>
              <w:t>开标时间</w:t>
            </w:r>
          </w:p>
        </w:tc>
        <w:tc>
          <w:tcPr>
            <w:tcW w:w="6724" w:type="dxa"/>
            <w:tcBorders>
              <w:top w:val="single" w:sz="6" w:space="0" w:color="000000"/>
              <w:left w:val="single" w:sz="6" w:space="0" w:color="000000"/>
              <w:bottom w:val="single" w:sz="6" w:space="0" w:color="000000"/>
              <w:right w:val="single" w:sz="6" w:space="0" w:color="000000"/>
            </w:tcBorders>
            <w:vAlign w:val="center"/>
          </w:tcPr>
          <w:p w14:paraId="7AA75CF0" w14:textId="3051D2E3" w:rsidR="00414DB9" w:rsidRPr="00310790" w:rsidRDefault="0098280F" w:rsidP="00F674E8">
            <w:pPr>
              <w:autoSpaceDE w:val="0"/>
              <w:autoSpaceDN w:val="0"/>
              <w:adjustRightInd w:val="0"/>
              <w:spacing w:line="360" w:lineRule="auto"/>
              <w:rPr>
                <w:rFonts w:ascii="宋体" w:hAnsi="宋体" w:cs="宋体"/>
                <w:color w:val="000000"/>
                <w:kern w:val="0"/>
                <w:lang w:val="zh-CN"/>
              </w:rPr>
            </w:pPr>
            <w:r w:rsidRPr="00513A4B">
              <w:rPr>
                <w:rFonts w:ascii="宋体" w:hAnsi="宋体" w:cs="仿宋" w:hint="eastAsia"/>
              </w:rPr>
              <w:t>201</w:t>
            </w:r>
            <w:r w:rsidR="0024051B">
              <w:rPr>
                <w:rFonts w:ascii="宋体" w:hAnsi="宋体" w:cs="仿宋"/>
              </w:rPr>
              <w:t>9</w:t>
            </w:r>
            <w:r w:rsidRPr="00513A4B">
              <w:rPr>
                <w:rFonts w:ascii="宋体" w:hAnsi="宋体" w:cs="仿宋" w:hint="eastAsia"/>
              </w:rPr>
              <w:t>年1</w:t>
            </w:r>
            <w:r>
              <w:rPr>
                <w:rFonts w:ascii="宋体" w:hAnsi="宋体" w:cs="仿宋" w:hint="eastAsia"/>
              </w:rPr>
              <w:t>2</w:t>
            </w:r>
            <w:r w:rsidRPr="00513A4B">
              <w:rPr>
                <w:rFonts w:ascii="宋体" w:hAnsi="宋体" w:cs="仿宋" w:hint="eastAsia"/>
              </w:rPr>
              <w:t>月</w:t>
            </w:r>
            <w:r w:rsidR="0024051B">
              <w:rPr>
                <w:rFonts w:ascii="宋体" w:hAnsi="宋体" w:cs="仿宋"/>
              </w:rPr>
              <w:t>31</w:t>
            </w:r>
            <w:r w:rsidRPr="00513A4B">
              <w:rPr>
                <w:rFonts w:ascii="宋体" w:hAnsi="宋体" w:cs="仿宋" w:hint="eastAsia"/>
              </w:rPr>
              <w:t>日</w:t>
            </w:r>
            <w:r w:rsidR="00F674E8">
              <w:rPr>
                <w:rFonts w:ascii="宋体" w:hAnsi="宋体" w:cs="仿宋"/>
              </w:rPr>
              <w:t>13</w:t>
            </w:r>
            <w:r w:rsidRPr="00513A4B">
              <w:rPr>
                <w:rFonts w:ascii="宋体" w:hAnsi="宋体" w:cs="仿宋" w:hint="eastAsia"/>
              </w:rPr>
              <w:t>时</w:t>
            </w:r>
            <w:r w:rsidR="00F674E8">
              <w:rPr>
                <w:rFonts w:ascii="宋体" w:hAnsi="宋体" w:cs="仿宋" w:hint="eastAsia"/>
              </w:rPr>
              <w:t>30分</w:t>
            </w:r>
            <w:r w:rsidRPr="00513A4B">
              <w:rPr>
                <w:rFonts w:ascii="宋体" w:hAnsi="宋体" w:cs="仿宋" w:hint="eastAsia"/>
              </w:rPr>
              <w:t>（北京时间）</w:t>
            </w:r>
          </w:p>
        </w:tc>
      </w:tr>
      <w:tr w:rsidR="00414DB9" w:rsidRPr="00310790" w14:paraId="35A263E6" w14:textId="77777777">
        <w:trPr>
          <w:trHeight w:val="301"/>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3F395837" w14:textId="77777777" w:rsidR="00414DB9" w:rsidRPr="00310790" w:rsidRDefault="00414DB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投标及开标地点</w:t>
            </w:r>
          </w:p>
        </w:tc>
        <w:tc>
          <w:tcPr>
            <w:tcW w:w="6724" w:type="dxa"/>
            <w:tcBorders>
              <w:top w:val="single" w:sz="6" w:space="0" w:color="000000"/>
              <w:left w:val="single" w:sz="6" w:space="0" w:color="000000"/>
              <w:bottom w:val="single" w:sz="6" w:space="0" w:color="000000"/>
              <w:right w:val="single" w:sz="6" w:space="0" w:color="000000"/>
            </w:tcBorders>
            <w:vAlign w:val="center"/>
          </w:tcPr>
          <w:p w14:paraId="15FA1272" w14:textId="3E4761F2" w:rsidR="00414DB9" w:rsidRPr="00310790" w:rsidRDefault="0024051B" w:rsidP="00F674E8">
            <w:pPr>
              <w:autoSpaceDE w:val="0"/>
              <w:autoSpaceDN w:val="0"/>
              <w:adjustRightInd w:val="0"/>
              <w:snapToGrid w:val="0"/>
              <w:spacing w:line="312" w:lineRule="auto"/>
              <w:rPr>
                <w:rFonts w:ascii="宋体" w:hAnsi="宋体" w:cs="宋体"/>
                <w:color w:val="000000"/>
                <w:kern w:val="0"/>
                <w:lang w:val="zh-CN"/>
              </w:rPr>
            </w:pPr>
            <w:r w:rsidRPr="00CE30CA">
              <w:rPr>
                <w:rFonts w:ascii="宋体" w:hAnsi="宋体" w:cs="宋体"/>
                <w:kern w:val="0"/>
              </w:rPr>
              <w:t>海东市公共资源交</w:t>
            </w:r>
            <w:r w:rsidRPr="000D395C">
              <w:rPr>
                <w:rFonts w:ascii="宋体" w:hAnsi="宋体" w:cs="宋体"/>
                <w:kern w:val="0"/>
              </w:rPr>
              <w:t>易中心</w:t>
            </w:r>
            <w:r w:rsidR="00F674E8">
              <w:rPr>
                <w:rFonts w:ascii="宋体" w:hAnsi="宋体" w:cs="宋体"/>
                <w:kern w:val="0"/>
              </w:rPr>
              <w:t>3</w:t>
            </w:r>
            <w:r>
              <w:rPr>
                <w:rFonts w:ascii="宋体" w:hAnsi="宋体" w:cs="宋体" w:hint="eastAsia"/>
                <w:kern w:val="0"/>
              </w:rPr>
              <w:t>号开标室</w:t>
            </w:r>
          </w:p>
        </w:tc>
      </w:tr>
      <w:tr w:rsidR="00B301EE" w:rsidRPr="00310790" w14:paraId="272775D9"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31DF4925"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采购人联系</w:t>
            </w:r>
            <w:r w:rsidRPr="00310790">
              <w:rPr>
                <w:rFonts w:ascii="宋体" w:hAnsi="宋体" w:cs="宋体" w:hint="eastAsia"/>
                <w:color w:val="000000"/>
                <w:kern w:val="0"/>
              </w:rPr>
              <w:t>人</w:t>
            </w:r>
          </w:p>
        </w:tc>
        <w:tc>
          <w:tcPr>
            <w:tcW w:w="6724" w:type="dxa"/>
            <w:tcBorders>
              <w:top w:val="single" w:sz="6" w:space="0" w:color="000000"/>
              <w:left w:val="single" w:sz="6" w:space="0" w:color="000000"/>
              <w:bottom w:val="single" w:sz="6" w:space="0" w:color="000000"/>
              <w:right w:val="single" w:sz="6" w:space="0" w:color="000000"/>
            </w:tcBorders>
            <w:vAlign w:val="center"/>
          </w:tcPr>
          <w:p w14:paraId="1B4BA4DF" w14:textId="77777777" w:rsidR="00EF77C8" w:rsidRPr="00EF77C8" w:rsidRDefault="00EF77C8" w:rsidP="00EF77C8">
            <w:pPr>
              <w:autoSpaceDE w:val="0"/>
              <w:autoSpaceDN w:val="0"/>
              <w:adjustRightInd w:val="0"/>
              <w:spacing w:line="360" w:lineRule="exact"/>
              <w:rPr>
                <w:rFonts w:ascii="宋体" w:hAnsi="宋体" w:cs="仿宋"/>
              </w:rPr>
            </w:pPr>
            <w:r w:rsidRPr="00EF77C8">
              <w:rPr>
                <w:rFonts w:ascii="宋体" w:hAnsi="宋体" w:cs="仿宋" w:hint="eastAsia"/>
              </w:rPr>
              <w:t>采购单位：海东市广播电视台</w:t>
            </w:r>
          </w:p>
          <w:p w14:paraId="4000BE8D" w14:textId="77777777" w:rsidR="00EF77C8" w:rsidRPr="00EF77C8" w:rsidRDefault="00EF77C8" w:rsidP="00EF77C8">
            <w:pPr>
              <w:autoSpaceDE w:val="0"/>
              <w:autoSpaceDN w:val="0"/>
              <w:adjustRightInd w:val="0"/>
              <w:spacing w:line="360" w:lineRule="exact"/>
              <w:rPr>
                <w:rFonts w:ascii="宋体" w:hAnsi="宋体" w:cs="仿宋"/>
              </w:rPr>
            </w:pPr>
            <w:r w:rsidRPr="00EF77C8">
              <w:rPr>
                <w:rFonts w:ascii="宋体" w:hAnsi="宋体" w:cs="仿宋" w:hint="eastAsia"/>
              </w:rPr>
              <w:t>地址：海东市平安区平安大道197号</w:t>
            </w:r>
          </w:p>
          <w:p w14:paraId="4852AF9A" w14:textId="713394B2" w:rsidR="00B301EE" w:rsidRPr="00310790" w:rsidRDefault="00B0696B" w:rsidP="00EF77C8">
            <w:pPr>
              <w:autoSpaceDE w:val="0"/>
              <w:autoSpaceDN w:val="0"/>
              <w:adjustRightInd w:val="0"/>
              <w:spacing w:line="276" w:lineRule="auto"/>
              <w:rPr>
                <w:rFonts w:ascii="宋体" w:hAnsi="宋体" w:cs="宋体"/>
                <w:color w:val="000000"/>
                <w:kern w:val="0"/>
              </w:rPr>
            </w:pPr>
            <w:r>
              <w:rPr>
                <w:rFonts w:ascii="宋体" w:hAnsi="宋体" w:cs="仿宋" w:hint="eastAsia"/>
              </w:rPr>
              <w:t>联系人：赵</w:t>
            </w:r>
            <w:r w:rsidR="00F674E8">
              <w:rPr>
                <w:rFonts w:ascii="宋体" w:hAnsi="宋体" w:cs="仿宋" w:hint="eastAsia"/>
              </w:rPr>
              <w:t>先生</w:t>
            </w:r>
            <w:r w:rsidR="00EF77C8" w:rsidRPr="00EF77C8">
              <w:rPr>
                <w:rFonts w:ascii="宋体" w:hAnsi="宋体" w:cs="仿宋" w:hint="eastAsia"/>
              </w:rPr>
              <w:t xml:space="preserve">       联系电话：0972-8688631</w:t>
            </w:r>
          </w:p>
        </w:tc>
      </w:tr>
      <w:tr w:rsidR="00B301EE" w:rsidRPr="00310790" w14:paraId="79E95552"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2FE0C393"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代理机构联系人</w:t>
            </w:r>
          </w:p>
        </w:tc>
        <w:tc>
          <w:tcPr>
            <w:tcW w:w="6724" w:type="dxa"/>
            <w:tcBorders>
              <w:top w:val="single" w:sz="6" w:space="0" w:color="000000"/>
              <w:left w:val="single" w:sz="6" w:space="0" w:color="000000"/>
              <w:bottom w:val="single" w:sz="6" w:space="0" w:color="000000"/>
              <w:right w:val="single" w:sz="6" w:space="0" w:color="000000"/>
            </w:tcBorders>
            <w:vAlign w:val="center"/>
          </w:tcPr>
          <w:p w14:paraId="5CBBABA7" w14:textId="77777777" w:rsidR="00B301EE" w:rsidRPr="00310790" w:rsidRDefault="00254C99">
            <w:pPr>
              <w:autoSpaceDE w:val="0"/>
              <w:autoSpaceDN w:val="0"/>
              <w:adjustRightInd w:val="0"/>
              <w:snapToGrid w:val="0"/>
              <w:spacing w:line="312" w:lineRule="auto"/>
              <w:rPr>
                <w:rFonts w:ascii="宋体" w:hAnsi="宋体" w:cs="宋体"/>
                <w:color w:val="000000"/>
                <w:kern w:val="0"/>
                <w:lang w:val="zh-CN"/>
              </w:rPr>
            </w:pPr>
            <w:r w:rsidRPr="00310790">
              <w:rPr>
                <w:rFonts w:ascii="宋体" w:hAnsi="宋体" w:cs="宋体"/>
                <w:color w:val="000000"/>
                <w:kern w:val="0"/>
                <w:lang w:val="zh-CN"/>
              </w:rPr>
              <w:t>四川国际招标有限责任公司</w:t>
            </w:r>
          </w:p>
          <w:p w14:paraId="26B509ED" w14:textId="5D35B507" w:rsidR="00B301EE" w:rsidRPr="00310790" w:rsidRDefault="00254C99">
            <w:pPr>
              <w:autoSpaceDE w:val="0"/>
              <w:autoSpaceDN w:val="0"/>
              <w:adjustRightInd w:val="0"/>
              <w:snapToGrid w:val="0"/>
              <w:spacing w:line="312" w:lineRule="auto"/>
              <w:rPr>
                <w:rFonts w:ascii="宋体" w:cs="宋体"/>
                <w:kern w:val="0"/>
                <w:lang w:val="zh-CN"/>
              </w:rPr>
            </w:pPr>
            <w:r w:rsidRPr="00310790">
              <w:rPr>
                <w:rFonts w:ascii="宋体" w:hAnsi="宋体" w:cs="宋体" w:hint="eastAsia"/>
                <w:color w:val="000000"/>
                <w:kern w:val="0"/>
                <w:lang w:val="zh-CN"/>
              </w:rPr>
              <w:t>联系人：</w:t>
            </w:r>
            <w:r w:rsidR="0024051B">
              <w:rPr>
                <w:rFonts w:ascii="宋体" w:cs="宋体" w:hint="eastAsia"/>
                <w:kern w:val="0"/>
                <w:lang w:val="zh-CN"/>
              </w:rPr>
              <w:t>赵</w:t>
            </w:r>
            <w:r w:rsidRPr="00310790">
              <w:rPr>
                <w:rFonts w:ascii="宋体" w:cs="宋体" w:hint="eastAsia"/>
                <w:kern w:val="0"/>
                <w:lang w:val="zh-CN"/>
              </w:rPr>
              <w:t>女士</w:t>
            </w:r>
          </w:p>
          <w:p w14:paraId="0A4A7DED" w14:textId="6468465E" w:rsidR="00B301EE" w:rsidRPr="00310790" w:rsidRDefault="00254C99">
            <w:pPr>
              <w:autoSpaceDE w:val="0"/>
              <w:autoSpaceDN w:val="0"/>
              <w:adjustRightInd w:val="0"/>
              <w:snapToGrid w:val="0"/>
              <w:spacing w:line="312" w:lineRule="auto"/>
              <w:rPr>
                <w:rFonts w:ascii="宋体" w:hAnsi="宋体" w:cs="宋体"/>
                <w:color w:val="000000"/>
                <w:kern w:val="0"/>
                <w:lang w:val="zh-CN"/>
              </w:rPr>
            </w:pPr>
            <w:r w:rsidRPr="00310790">
              <w:rPr>
                <w:rFonts w:ascii="宋体" w:hAnsi="宋体" w:cs="宋体" w:hint="eastAsia"/>
                <w:color w:val="000000"/>
                <w:kern w:val="0"/>
                <w:lang w:val="zh-CN"/>
              </w:rPr>
              <w:t>联系电话：</w:t>
            </w:r>
            <w:r w:rsidRPr="00310790">
              <w:rPr>
                <w:rFonts w:ascii="宋体" w:cs="宋体" w:hint="eastAsia"/>
                <w:kern w:val="0"/>
                <w:lang w:val="zh-CN"/>
              </w:rPr>
              <w:t>0971-</w:t>
            </w:r>
            <w:r w:rsidR="0024051B" w:rsidRPr="00785798">
              <w:rPr>
                <w:rFonts w:ascii="宋体" w:hAnsi="宋体" w:cs="宋体" w:hint="eastAsia"/>
                <w:kern w:val="0"/>
                <w:lang w:val="zh-CN"/>
              </w:rPr>
              <w:t>8176995-</w:t>
            </w:r>
            <w:r w:rsidR="0024051B">
              <w:rPr>
                <w:rFonts w:ascii="宋体" w:hAnsi="宋体" w:cs="宋体"/>
                <w:kern w:val="0"/>
                <w:lang w:val="zh-CN"/>
              </w:rPr>
              <w:t>8005</w:t>
            </w:r>
          </w:p>
          <w:p w14:paraId="66CDA2BF" w14:textId="64F565D9" w:rsidR="00B301EE" w:rsidRPr="00310790" w:rsidRDefault="00254C99" w:rsidP="00A370DA">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联系地址：</w:t>
            </w:r>
            <w:r w:rsidR="0024051B">
              <w:rPr>
                <w:rFonts w:ascii="宋体" w:cs="宋体" w:hint="eastAsia"/>
                <w:kern w:val="0"/>
                <w:lang w:val="zh-CN"/>
              </w:rPr>
              <w:t>西宁市海湖新区文苑路</w:t>
            </w:r>
            <w:r w:rsidR="00A370DA">
              <w:rPr>
                <w:rFonts w:ascii="宋体" w:cs="宋体" w:hint="eastAsia"/>
                <w:kern w:val="0"/>
                <w:lang w:val="zh-CN"/>
              </w:rPr>
              <w:t>7号</w:t>
            </w:r>
            <w:r w:rsidR="0024051B">
              <w:rPr>
                <w:rFonts w:ascii="宋体" w:cs="宋体" w:hint="eastAsia"/>
                <w:kern w:val="0"/>
                <w:lang w:val="zh-CN"/>
              </w:rPr>
              <w:t>财富广场B座2087室</w:t>
            </w:r>
          </w:p>
        </w:tc>
      </w:tr>
      <w:tr w:rsidR="00B301EE" w:rsidRPr="00310790" w14:paraId="2DEDB127"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077B2620"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代理机构开户行</w:t>
            </w:r>
          </w:p>
        </w:tc>
        <w:tc>
          <w:tcPr>
            <w:tcW w:w="6724" w:type="dxa"/>
            <w:tcBorders>
              <w:top w:val="single" w:sz="6" w:space="0" w:color="000000"/>
              <w:left w:val="single" w:sz="6" w:space="0" w:color="000000"/>
              <w:bottom w:val="single" w:sz="6" w:space="0" w:color="000000"/>
              <w:right w:val="single" w:sz="6" w:space="0" w:color="000000"/>
            </w:tcBorders>
            <w:vAlign w:val="center"/>
          </w:tcPr>
          <w:p w14:paraId="1A724C81"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仿宋" w:hint="eastAsia"/>
              </w:rPr>
              <w:t>中国民生银行西宁分行营业部</w:t>
            </w:r>
          </w:p>
        </w:tc>
      </w:tr>
      <w:tr w:rsidR="00B301EE" w:rsidRPr="00310790" w14:paraId="1FE3FBFA"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12B1F92A"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收款人</w:t>
            </w:r>
          </w:p>
        </w:tc>
        <w:tc>
          <w:tcPr>
            <w:tcW w:w="6724" w:type="dxa"/>
            <w:tcBorders>
              <w:top w:val="single" w:sz="6" w:space="0" w:color="000000"/>
              <w:left w:val="single" w:sz="6" w:space="0" w:color="000000"/>
              <w:bottom w:val="single" w:sz="6" w:space="0" w:color="000000"/>
              <w:right w:val="single" w:sz="6" w:space="0" w:color="000000"/>
            </w:tcBorders>
            <w:vAlign w:val="center"/>
          </w:tcPr>
          <w:p w14:paraId="50B08B7C"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Calibri" w:cs="宋体" w:hint="eastAsia"/>
                <w:kern w:val="0"/>
                <w:lang w:val="zh-CN"/>
              </w:rPr>
              <w:t>四川国际招标有限责任公司青海分公司</w:t>
            </w:r>
          </w:p>
        </w:tc>
      </w:tr>
      <w:tr w:rsidR="00B301EE" w:rsidRPr="00310790" w14:paraId="44750691" w14:textId="77777777" w:rsidTr="009F2877">
        <w:trPr>
          <w:trHeight w:val="55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084656D4"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银行账号</w:t>
            </w:r>
          </w:p>
        </w:tc>
        <w:tc>
          <w:tcPr>
            <w:tcW w:w="6724" w:type="dxa"/>
            <w:tcBorders>
              <w:top w:val="single" w:sz="6" w:space="0" w:color="000000"/>
              <w:left w:val="single" w:sz="6" w:space="0" w:color="000000"/>
              <w:bottom w:val="single" w:sz="6" w:space="0" w:color="000000"/>
              <w:right w:val="single" w:sz="6" w:space="0" w:color="000000"/>
            </w:tcBorders>
            <w:vAlign w:val="center"/>
          </w:tcPr>
          <w:p w14:paraId="0D7DAE8D" w14:textId="515EEEC2" w:rsidR="00B301EE" w:rsidRPr="00310790" w:rsidRDefault="00254C99">
            <w:pPr>
              <w:autoSpaceDE w:val="0"/>
              <w:autoSpaceDN w:val="0"/>
              <w:adjustRightInd w:val="0"/>
              <w:spacing w:line="320" w:lineRule="exact"/>
              <w:rPr>
                <w:rFonts w:ascii="宋体" w:hAnsi="Calibri" w:cs="宋体"/>
                <w:kern w:val="0"/>
                <w:lang w:val="zh-CN"/>
              </w:rPr>
            </w:pPr>
            <w:r w:rsidRPr="00310790">
              <w:rPr>
                <w:rFonts w:ascii="宋体" w:hAnsi="Calibri" w:cs="宋体" w:hint="eastAsia"/>
                <w:kern w:val="0"/>
                <w:lang w:val="zh-CN"/>
              </w:rPr>
              <w:t>保证金账户：</w:t>
            </w:r>
            <w:r w:rsidR="00C75AEB" w:rsidRPr="00C75AEB">
              <w:rPr>
                <w:rFonts w:ascii="宋体" w:hAnsi="Calibri" w:cs="宋体"/>
                <w:kern w:val="0"/>
                <w:lang w:val="zh-CN"/>
              </w:rPr>
              <w:t>9902000879812634</w:t>
            </w:r>
            <w:r w:rsidRPr="00310790">
              <w:rPr>
                <w:rFonts w:ascii="宋体" w:hAnsi="Calibri" w:cs="宋体" w:hint="eastAsia"/>
                <w:kern w:val="0"/>
                <w:lang w:val="zh-CN"/>
              </w:rPr>
              <w:t>（保证金汇款，</w:t>
            </w:r>
            <w:r w:rsidRPr="00310790">
              <w:rPr>
                <w:rFonts w:ascii="宋体" w:hAnsi="Calibri" w:cs="宋体" w:hint="eastAsia"/>
                <w:b/>
                <w:kern w:val="0"/>
                <w:lang w:val="zh-CN"/>
              </w:rPr>
              <w:t>后</w:t>
            </w:r>
            <w:proofErr w:type="gramStart"/>
            <w:r w:rsidRPr="00310790">
              <w:rPr>
                <w:rFonts w:ascii="宋体" w:hAnsi="Calibri" w:cs="宋体" w:hint="eastAsia"/>
                <w:b/>
                <w:kern w:val="0"/>
                <w:lang w:val="zh-CN"/>
              </w:rPr>
              <w:t>附项目</w:t>
            </w:r>
            <w:proofErr w:type="gramEnd"/>
            <w:r w:rsidRPr="00310790">
              <w:rPr>
                <w:rFonts w:ascii="宋体" w:hAnsi="Calibri" w:cs="宋体" w:hint="eastAsia"/>
                <w:b/>
                <w:kern w:val="0"/>
                <w:lang w:val="zh-CN"/>
              </w:rPr>
              <w:t>编号</w:t>
            </w:r>
            <w:r w:rsidRPr="00310790">
              <w:rPr>
                <w:rFonts w:ascii="宋体" w:hAnsi="Calibri" w:cs="宋体" w:hint="eastAsia"/>
                <w:kern w:val="0"/>
                <w:lang w:val="zh-CN"/>
              </w:rPr>
              <w:t>）</w:t>
            </w:r>
          </w:p>
          <w:p w14:paraId="299E1F28" w14:textId="77777777" w:rsidR="00B301EE" w:rsidRPr="00310790" w:rsidRDefault="00254C99">
            <w:pPr>
              <w:autoSpaceDE w:val="0"/>
              <w:autoSpaceDN w:val="0"/>
              <w:adjustRightInd w:val="0"/>
              <w:spacing w:line="320" w:lineRule="exact"/>
              <w:rPr>
                <w:rFonts w:ascii="宋体" w:hAnsi="Calibri" w:cs="宋体"/>
                <w:kern w:val="0"/>
                <w:lang w:val="zh-CN"/>
              </w:rPr>
            </w:pPr>
            <w:r w:rsidRPr="00310790">
              <w:rPr>
                <w:rFonts w:ascii="宋体" w:hAnsi="Calibri" w:cs="宋体" w:hint="eastAsia"/>
                <w:kern w:val="0"/>
                <w:lang w:val="zh-CN"/>
              </w:rPr>
              <w:t>一般账号：698859723（标书费、中标服务费汇款，后</w:t>
            </w:r>
            <w:proofErr w:type="gramStart"/>
            <w:r w:rsidRPr="00310790">
              <w:rPr>
                <w:rFonts w:ascii="宋体" w:hAnsi="Calibri" w:cs="宋体" w:hint="eastAsia"/>
                <w:kern w:val="0"/>
                <w:lang w:val="zh-CN"/>
              </w:rPr>
              <w:t>附项目</w:t>
            </w:r>
            <w:proofErr w:type="gramEnd"/>
            <w:r w:rsidRPr="00310790">
              <w:rPr>
                <w:rFonts w:ascii="宋体" w:hAnsi="Calibri" w:cs="宋体" w:hint="eastAsia"/>
                <w:kern w:val="0"/>
                <w:lang w:val="zh-CN"/>
              </w:rPr>
              <w:t>编号）</w:t>
            </w:r>
          </w:p>
          <w:p w14:paraId="321E0365"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Calibri" w:cs="宋体" w:hint="eastAsia"/>
                <w:kern w:val="0"/>
                <w:lang w:val="zh-CN"/>
              </w:rPr>
              <w:t>行号：305851007001</w:t>
            </w:r>
          </w:p>
        </w:tc>
      </w:tr>
      <w:tr w:rsidR="00B301EE" w:rsidRPr="00310790" w14:paraId="623EAA2D" w14:textId="77777777" w:rsidTr="00EF77C8">
        <w:trPr>
          <w:trHeight w:val="411"/>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5889D073"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t>其他事项</w:t>
            </w:r>
          </w:p>
        </w:tc>
        <w:tc>
          <w:tcPr>
            <w:tcW w:w="6724" w:type="dxa"/>
            <w:tcBorders>
              <w:top w:val="single" w:sz="6" w:space="0" w:color="000000"/>
              <w:left w:val="single" w:sz="6" w:space="0" w:color="000000"/>
              <w:bottom w:val="single" w:sz="6" w:space="0" w:color="000000"/>
              <w:right w:val="single" w:sz="6" w:space="0" w:color="000000"/>
            </w:tcBorders>
            <w:vAlign w:val="center"/>
          </w:tcPr>
          <w:p w14:paraId="3A0EBB92" w14:textId="77777777" w:rsidR="00B301EE" w:rsidRPr="00310790" w:rsidRDefault="00254C99">
            <w:pPr>
              <w:autoSpaceDE w:val="0"/>
              <w:autoSpaceDN w:val="0"/>
              <w:adjustRightInd w:val="0"/>
              <w:spacing w:line="320" w:lineRule="exact"/>
              <w:rPr>
                <w:rFonts w:ascii="宋体" w:hAnsi="宋体" w:cs="宋体"/>
                <w:color w:val="000000"/>
                <w:kern w:val="0"/>
                <w:lang w:val="zh-CN"/>
              </w:rPr>
            </w:pPr>
            <w:r w:rsidRPr="00310790">
              <w:rPr>
                <w:rFonts w:ascii="宋体" w:hAnsi="Calibri" w:cs="宋体" w:hint="eastAsia"/>
                <w:kern w:val="0"/>
                <w:lang w:val="zh-CN"/>
              </w:rPr>
              <w:t>投标文件必须在投标截止时间前送达开标地点。本次招标不接受邮寄的投标文件。公告期限：自青海政府采购网发布之日起5个工作日；公告内容以青海政府采购网发布的为准公告发布媒体等</w:t>
            </w:r>
          </w:p>
        </w:tc>
      </w:tr>
      <w:tr w:rsidR="00B301EE" w:rsidRPr="00310790" w14:paraId="53C295CE" w14:textId="77777777">
        <w:trPr>
          <w:trHeight w:val="55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19136DE5" w14:textId="77777777" w:rsidR="00B301EE" w:rsidRPr="00310790" w:rsidRDefault="00254C99">
            <w:pPr>
              <w:autoSpaceDE w:val="0"/>
              <w:autoSpaceDN w:val="0"/>
              <w:adjustRightInd w:val="0"/>
              <w:spacing w:line="360" w:lineRule="auto"/>
              <w:rPr>
                <w:rFonts w:ascii="宋体" w:hAnsi="宋体" w:cs="宋体"/>
                <w:color w:val="000000"/>
                <w:kern w:val="0"/>
                <w:lang w:val="zh-CN"/>
              </w:rPr>
            </w:pPr>
            <w:r w:rsidRPr="00310790">
              <w:rPr>
                <w:rFonts w:ascii="宋体" w:hAnsi="宋体" w:cs="宋体" w:hint="eastAsia"/>
                <w:color w:val="000000"/>
                <w:kern w:val="0"/>
                <w:lang w:val="zh-CN"/>
              </w:rPr>
              <w:lastRenderedPageBreak/>
              <w:t>财政监督部门及电话</w:t>
            </w:r>
          </w:p>
        </w:tc>
        <w:tc>
          <w:tcPr>
            <w:tcW w:w="6724" w:type="dxa"/>
            <w:tcBorders>
              <w:top w:val="single" w:sz="6" w:space="0" w:color="000000"/>
              <w:left w:val="single" w:sz="6" w:space="0" w:color="000000"/>
              <w:bottom w:val="single" w:sz="6" w:space="0" w:color="000000"/>
              <w:right w:val="single" w:sz="6" w:space="0" w:color="000000"/>
            </w:tcBorders>
            <w:vAlign w:val="center"/>
          </w:tcPr>
          <w:p w14:paraId="196BB319" w14:textId="39F3CC90" w:rsidR="00B301EE" w:rsidRPr="00310790" w:rsidRDefault="00EF77C8">
            <w:pPr>
              <w:autoSpaceDE w:val="0"/>
              <w:autoSpaceDN w:val="0"/>
              <w:adjustRightInd w:val="0"/>
              <w:spacing w:line="320" w:lineRule="exact"/>
              <w:rPr>
                <w:rFonts w:ascii="宋体" w:hAnsi="宋体" w:cs="宋体"/>
                <w:kern w:val="0"/>
                <w:lang w:val="zh-CN"/>
              </w:rPr>
            </w:pPr>
            <w:r>
              <w:rPr>
                <w:rFonts w:ascii="宋体" w:hAnsi="Calibri" w:cs="宋体" w:hint="eastAsia"/>
                <w:kern w:val="0"/>
                <w:lang w:val="zh-CN"/>
              </w:rPr>
              <w:t>监督单位</w:t>
            </w:r>
            <w:r w:rsidRPr="003666CD">
              <w:rPr>
                <w:rFonts w:ascii="宋体" w:hAnsi="Calibri" w:cs="宋体" w:hint="eastAsia"/>
                <w:kern w:val="0"/>
                <w:lang w:val="zh-CN"/>
              </w:rPr>
              <w:t>：</w:t>
            </w:r>
            <w:r>
              <w:rPr>
                <w:rFonts w:ascii="宋体" w:hAnsi="Calibri" w:cs="宋体" w:hint="eastAsia"/>
                <w:kern w:val="0"/>
                <w:lang w:val="zh-CN"/>
              </w:rPr>
              <w:t xml:space="preserve">海东市财政局  </w:t>
            </w:r>
            <w:r w:rsidRPr="003666CD">
              <w:rPr>
                <w:rFonts w:ascii="宋体" w:hAnsi="Calibri" w:cs="宋体" w:hint="eastAsia"/>
                <w:kern w:val="0"/>
                <w:lang w:val="zh-CN"/>
              </w:rPr>
              <w:t xml:space="preserve"> 联系电话</w:t>
            </w:r>
            <w:r>
              <w:rPr>
                <w:rFonts w:ascii="宋体" w:hAnsi="Calibri" w:cs="宋体" w:hint="eastAsia"/>
                <w:kern w:val="0"/>
                <w:lang w:val="zh-CN"/>
              </w:rPr>
              <w:t>：</w:t>
            </w:r>
            <w:r w:rsidRPr="008A2D10">
              <w:rPr>
                <w:rFonts w:ascii="宋体" w:hAnsi="Calibri" w:cs="宋体"/>
                <w:kern w:val="0"/>
                <w:lang w:val="zh-CN"/>
              </w:rPr>
              <w:t>0972-8612053</w:t>
            </w:r>
          </w:p>
        </w:tc>
      </w:tr>
    </w:tbl>
    <w:p w14:paraId="6AF9E3DD" w14:textId="77777777" w:rsidR="00B301EE" w:rsidRPr="00310790" w:rsidRDefault="00254C99">
      <w:pPr>
        <w:pStyle w:val="af1"/>
        <w:spacing w:before="0" w:after="0" w:line="360" w:lineRule="auto"/>
        <w:rPr>
          <w:rFonts w:ascii="宋体" w:hAnsi="宋体" w:cs="宋体"/>
          <w:color w:val="000000"/>
          <w:szCs w:val="36"/>
        </w:rPr>
      </w:pPr>
      <w:bookmarkStart w:id="1" w:name="_Toc428180535"/>
      <w:r w:rsidRPr="00310790">
        <w:rPr>
          <w:rFonts w:ascii="宋体" w:hAnsi="宋体" w:cs="宋体" w:hint="eastAsia"/>
          <w:color w:val="000000"/>
          <w:lang w:val="zh-CN"/>
        </w:rPr>
        <w:br w:type="page"/>
      </w:r>
      <w:bookmarkStart w:id="2" w:name="_Toc516567633"/>
      <w:bookmarkEnd w:id="1"/>
      <w:r w:rsidRPr="00310790">
        <w:rPr>
          <w:rFonts w:ascii="宋体" w:hAnsi="宋体" w:cs="宋体" w:hint="eastAsia"/>
          <w:color w:val="000000"/>
          <w:szCs w:val="36"/>
          <w:lang w:val="zh-CN"/>
        </w:rPr>
        <w:lastRenderedPageBreak/>
        <w:t>第二部分  投标人须知</w:t>
      </w:r>
      <w:bookmarkEnd w:id="2"/>
    </w:p>
    <w:p w14:paraId="0FA781EF" w14:textId="77777777" w:rsidR="00B301EE" w:rsidRPr="00310790" w:rsidRDefault="00254C99">
      <w:pPr>
        <w:pStyle w:val="af1"/>
        <w:spacing w:before="0" w:after="0" w:line="360" w:lineRule="auto"/>
        <w:rPr>
          <w:rFonts w:ascii="宋体" w:hAnsi="宋体" w:cs="宋体"/>
          <w:color w:val="000000"/>
        </w:rPr>
      </w:pPr>
      <w:bookmarkStart w:id="3" w:name="_Toc516567634"/>
      <w:r w:rsidRPr="00310790">
        <w:rPr>
          <w:rFonts w:ascii="宋体" w:hAnsi="宋体" w:cs="宋体" w:hint="eastAsia"/>
          <w:color w:val="000000"/>
          <w:lang w:val="zh-CN"/>
        </w:rPr>
        <w:t>一、说明</w:t>
      </w:r>
      <w:bookmarkEnd w:id="3"/>
    </w:p>
    <w:p w14:paraId="28306FFD" w14:textId="77777777" w:rsidR="00B301EE" w:rsidRPr="00310790" w:rsidRDefault="00254C99">
      <w:pPr>
        <w:pStyle w:val="af1"/>
        <w:spacing w:before="0" w:after="0" w:line="360" w:lineRule="auto"/>
        <w:jc w:val="left"/>
        <w:rPr>
          <w:rFonts w:ascii="宋体" w:hAnsi="宋体" w:cs="宋体"/>
          <w:color w:val="000000"/>
          <w:lang w:val="zh-CN"/>
        </w:rPr>
      </w:pPr>
      <w:bookmarkStart w:id="4" w:name="_Toc516567635"/>
      <w:r w:rsidRPr="00310790">
        <w:rPr>
          <w:rFonts w:ascii="宋体" w:hAnsi="宋体" w:cs="宋体" w:hint="eastAsia"/>
          <w:color w:val="000000"/>
          <w:sz w:val="28"/>
          <w:szCs w:val="28"/>
          <w:lang w:val="zh-CN"/>
        </w:rPr>
        <w:t>1.适用范围</w:t>
      </w:r>
      <w:bookmarkEnd w:id="4"/>
    </w:p>
    <w:p w14:paraId="6544FF4B" w14:textId="77777777" w:rsidR="00B301EE" w:rsidRPr="00310790" w:rsidRDefault="00254C99">
      <w:pPr>
        <w:autoSpaceDE w:val="0"/>
        <w:autoSpaceDN w:val="0"/>
        <w:spacing w:line="360" w:lineRule="auto"/>
        <w:ind w:firstLineChars="150" w:firstLine="360"/>
        <w:rPr>
          <w:rFonts w:ascii="宋体" w:hAnsi="宋体" w:cs="宋体"/>
          <w:color w:val="000000"/>
          <w:kern w:val="0"/>
          <w:lang w:val="zh-CN"/>
        </w:rPr>
      </w:pPr>
      <w:r w:rsidRPr="00310790">
        <w:rPr>
          <w:rFonts w:ascii="宋体" w:hAnsi="宋体" w:cs="宋体" w:hint="eastAsia"/>
          <w:color w:val="000000"/>
          <w:kern w:val="0"/>
          <w:lang w:val="zh-CN"/>
        </w:rPr>
        <w:t>本次招标依据采购人的采购计划，仅适用于本招标文件中所叙述的项目。</w:t>
      </w:r>
    </w:p>
    <w:p w14:paraId="2302DDE7" w14:textId="77777777" w:rsidR="00B301EE" w:rsidRPr="00310790" w:rsidRDefault="00254C99">
      <w:pPr>
        <w:pStyle w:val="af1"/>
        <w:spacing w:before="0" w:after="0" w:line="360" w:lineRule="auto"/>
        <w:jc w:val="left"/>
        <w:rPr>
          <w:rFonts w:ascii="宋体" w:hAnsi="宋体" w:cs="宋体"/>
          <w:color w:val="000000"/>
          <w:lang w:val="zh-CN"/>
        </w:rPr>
      </w:pPr>
      <w:bookmarkStart w:id="5" w:name="_Toc516567636"/>
      <w:r w:rsidRPr="00310790">
        <w:rPr>
          <w:rFonts w:ascii="宋体" w:hAnsi="宋体" w:cs="宋体" w:hint="eastAsia"/>
          <w:color w:val="000000"/>
          <w:sz w:val="28"/>
          <w:szCs w:val="28"/>
          <w:lang w:val="zh-CN"/>
        </w:rPr>
        <w:t>2.采购方式、合格的投标人</w:t>
      </w:r>
      <w:bookmarkEnd w:id="5"/>
    </w:p>
    <w:p w14:paraId="4007B1D9" w14:textId="77777777" w:rsidR="00B301EE" w:rsidRPr="00310790" w:rsidRDefault="00254C99">
      <w:pPr>
        <w:autoSpaceDE w:val="0"/>
        <w:autoSpaceDN w:val="0"/>
        <w:spacing w:line="360" w:lineRule="auto"/>
        <w:ind w:firstLineChars="150" w:firstLine="360"/>
        <w:rPr>
          <w:rFonts w:ascii="宋体" w:hAnsi="宋体" w:cs="宋体"/>
          <w:b/>
          <w:bCs/>
          <w:color w:val="000000"/>
          <w:kern w:val="0"/>
          <w:lang w:val="zh-CN"/>
        </w:rPr>
      </w:pPr>
      <w:r w:rsidRPr="00310790">
        <w:rPr>
          <w:rFonts w:ascii="宋体" w:hAnsi="宋体" w:cs="宋体" w:hint="eastAsia"/>
          <w:color w:val="000000"/>
          <w:kern w:val="0"/>
          <w:lang w:val="zh-CN"/>
        </w:rPr>
        <w:t>2.1</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本次招标采取公开招标方式。</w:t>
      </w:r>
    </w:p>
    <w:p w14:paraId="023E9DE3" w14:textId="77777777" w:rsidR="00B301EE" w:rsidRPr="00310790" w:rsidRDefault="00254C99">
      <w:pPr>
        <w:autoSpaceDE w:val="0"/>
        <w:autoSpaceDN w:val="0"/>
        <w:spacing w:line="360" w:lineRule="auto"/>
        <w:ind w:firstLineChars="150" w:firstLine="360"/>
        <w:rPr>
          <w:rFonts w:ascii="宋体" w:hAnsi="宋体" w:cs="宋体"/>
          <w:color w:val="000000"/>
          <w:kern w:val="0"/>
          <w:lang w:val="zh-CN"/>
        </w:rPr>
      </w:pPr>
      <w:r w:rsidRPr="00310790">
        <w:rPr>
          <w:rFonts w:ascii="宋体" w:hAnsi="宋体" w:cs="宋体" w:hint="eastAsia"/>
          <w:color w:val="000000"/>
          <w:kern w:val="0"/>
          <w:lang w:val="zh-CN"/>
        </w:rPr>
        <w:t>2.2</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合格的投标人：详见第一部分</w:t>
      </w:r>
      <w:r w:rsidRPr="00310790">
        <w:rPr>
          <w:rFonts w:ascii="宋体" w:hAnsi="宋体" w:cs="宋体" w:hint="eastAsia"/>
          <w:color w:val="000000"/>
          <w:kern w:val="0"/>
        </w:rPr>
        <w:t>“</w:t>
      </w:r>
      <w:r w:rsidRPr="00310790">
        <w:rPr>
          <w:rFonts w:ascii="宋体" w:hAnsi="宋体" w:cs="宋体" w:hint="eastAsia"/>
          <w:color w:val="000000"/>
          <w:kern w:val="0"/>
          <w:lang w:val="zh-CN"/>
        </w:rPr>
        <w:t>各包投标人资格要求</w:t>
      </w:r>
      <w:r w:rsidRPr="00310790">
        <w:rPr>
          <w:rFonts w:ascii="宋体" w:hAnsi="宋体" w:cs="宋体" w:hint="eastAsia"/>
          <w:color w:val="000000"/>
          <w:kern w:val="0"/>
        </w:rPr>
        <w:t>”。</w:t>
      </w:r>
    </w:p>
    <w:p w14:paraId="373BCEF4" w14:textId="77777777" w:rsidR="00B301EE" w:rsidRPr="00310790" w:rsidRDefault="00254C99">
      <w:pPr>
        <w:pStyle w:val="af1"/>
        <w:spacing w:before="0" w:after="0" w:line="360" w:lineRule="auto"/>
        <w:jc w:val="left"/>
        <w:rPr>
          <w:rFonts w:ascii="宋体" w:hAnsi="宋体" w:cs="宋体"/>
          <w:color w:val="000000"/>
          <w:lang w:val="zh-CN"/>
        </w:rPr>
      </w:pPr>
      <w:bookmarkStart w:id="6" w:name="_Toc516567637"/>
      <w:r w:rsidRPr="00310790">
        <w:rPr>
          <w:rFonts w:ascii="宋体" w:hAnsi="宋体" w:cs="宋体" w:hint="eastAsia"/>
          <w:color w:val="000000"/>
          <w:sz w:val="28"/>
          <w:szCs w:val="28"/>
          <w:lang w:val="zh-CN"/>
        </w:rPr>
        <w:t>3.投标费用</w:t>
      </w:r>
      <w:bookmarkEnd w:id="6"/>
    </w:p>
    <w:p w14:paraId="0C7F370B"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投标人应自愿承担与参加本次投标有关的费用。采购代理机构对投标人发生的费用不承担任何责任。</w:t>
      </w:r>
    </w:p>
    <w:p w14:paraId="076F67A8" w14:textId="77777777" w:rsidR="00B301EE" w:rsidRPr="00310790" w:rsidRDefault="00254C99">
      <w:pPr>
        <w:pStyle w:val="af1"/>
        <w:spacing w:before="0" w:after="0" w:line="360" w:lineRule="auto"/>
        <w:rPr>
          <w:rFonts w:ascii="宋体" w:hAnsi="宋体" w:cs="宋体"/>
          <w:color w:val="000000"/>
        </w:rPr>
      </w:pPr>
      <w:bookmarkStart w:id="7" w:name="_Toc516567638"/>
      <w:r w:rsidRPr="00310790">
        <w:rPr>
          <w:rFonts w:ascii="宋体" w:hAnsi="宋体" w:cs="宋体" w:hint="eastAsia"/>
          <w:color w:val="000000"/>
          <w:lang w:val="zh-CN"/>
        </w:rPr>
        <w:t>二、招标文件说明</w:t>
      </w:r>
      <w:bookmarkEnd w:id="7"/>
    </w:p>
    <w:p w14:paraId="57E85685" w14:textId="77777777" w:rsidR="00B301EE" w:rsidRPr="00310790" w:rsidRDefault="00254C99">
      <w:pPr>
        <w:pStyle w:val="af1"/>
        <w:spacing w:before="0" w:after="0" w:line="360" w:lineRule="auto"/>
        <w:jc w:val="left"/>
        <w:rPr>
          <w:rFonts w:ascii="宋体" w:hAnsi="宋体" w:cs="宋体"/>
          <w:color w:val="000000"/>
          <w:lang w:val="zh-CN"/>
        </w:rPr>
      </w:pPr>
      <w:bookmarkStart w:id="8" w:name="_Toc516567639"/>
      <w:r w:rsidRPr="00310790">
        <w:rPr>
          <w:rFonts w:ascii="宋体" w:hAnsi="宋体" w:cs="宋体" w:hint="eastAsia"/>
          <w:color w:val="000000"/>
          <w:sz w:val="28"/>
          <w:szCs w:val="28"/>
          <w:lang w:val="zh-CN"/>
        </w:rPr>
        <w:t>4.招标文件的构成</w:t>
      </w:r>
      <w:bookmarkEnd w:id="8"/>
    </w:p>
    <w:p w14:paraId="074C18E4" w14:textId="77777777" w:rsidR="00B301EE" w:rsidRPr="00310790" w:rsidRDefault="00254C99">
      <w:pPr>
        <w:autoSpaceDE w:val="0"/>
        <w:autoSpaceDN w:val="0"/>
        <w:spacing w:line="360" w:lineRule="auto"/>
        <w:ind w:firstLineChars="150" w:firstLine="360"/>
        <w:rPr>
          <w:rFonts w:ascii="宋体" w:hAnsi="宋体" w:cs="宋体"/>
          <w:color w:val="000000"/>
          <w:kern w:val="0"/>
          <w:lang w:val="zh-CN"/>
        </w:rPr>
      </w:pPr>
      <w:r w:rsidRPr="00310790">
        <w:rPr>
          <w:rFonts w:ascii="宋体" w:hAnsi="宋体" w:cs="宋体" w:hint="eastAsia"/>
          <w:color w:val="000000"/>
          <w:kern w:val="0"/>
          <w:lang w:val="zh-CN"/>
        </w:rPr>
        <w:t>4.1</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招标文件包括：</w:t>
      </w:r>
    </w:p>
    <w:p w14:paraId="0D639DE0"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（1）投标邀请</w:t>
      </w:r>
    </w:p>
    <w:p w14:paraId="41AC52F2"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2</w:t>
      </w:r>
      <w:r w:rsidRPr="00310790">
        <w:rPr>
          <w:rFonts w:ascii="宋体" w:hAnsi="宋体" w:cs="宋体" w:hint="eastAsia"/>
          <w:color w:val="000000"/>
          <w:kern w:val="0"/>
          <w:lang w:val="zh-CN"/>
        </w:rPr>
        <w:t>）投标人须知</w:t>
      </w:r>
    </w:p>
    <w:p w14:paraId="0AF6ED14"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3</w:t>
      </w:r>
      <w:r w:rsidRPr="00310790">
        <w:rPr>
          <w:rFonts w:ascii="宋体" w:hAnsi="宋体" w:cs="宋体" w:hint="eastAsia"/>
          <w:color w:val="000000"/>
          <w:kern w:val="0"/>
          <w:lang w:val="zh-CN"/>
        </w:rPr>
        <w:t>）青海省政府采购项目合同书范本</w:t>
      </w:r>
    </w:p>
    <w:p w14:paraId="3DF1BF9A"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4</w:t>
      </w:r>
      <w:r w:rsidRPr="00310790">
        <w:rPr>
          <w:rFonts w:ascii="宋体" w:hAnsi="宋体" w:cs="宋体" w:hint="eastAsia"/>
          <w:color w:val="000000"/>
          <w:kern w:val="0"/>
          <w:lang w:val="zh-CN"/>
        </w:rPr>
        <w:t>）投标文件格式</w:t>
      </w:r>
    </w:p>
    <w:p w14:paraId="7E505EA5"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5</w:t>
      </w:r>
      <w:r w:rsidRPr="00310790">
        <w:rPr>
          <w:rFonts w:ascii="宋体" w:hAnsi="宋体" w:cs="宋体" w:hint="eastAsia"/>
          <w:color w:val="000000"/>
          <w:kern w:val="0"/>
          <w:lang w:val="zh-CN"/>
        </w:rPr>
        <w:t>）采购项目要求及技术参数</w:t>
      </w:r>
    </w:p>
    <w:p w14:paraId="6C4BC8C4"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6</w:t>
      </w:r>
      <w:r w:rsidRPr="00310790">
        <w:rPr>
          <w:rFonts w:ascii="宋体" w:hAnsi="宋体" w:cs="宋体" w:hint="eastAsia"/>
          <w:color w:val="000000"/>
          <w:kern w:val="0"/>
          <w:lang w:val="zh-CN"/>
        </w:rPr>
        <w:t>）采购过程中发生的澄清、变更和补充文件</w:t>
      </w:r>
    </w:p>
    <w:p w14:paraId="3261E58A"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 xml:space="preserve">4.2 </w:t>
      </w:r>
      <w:r w:rsidRPr="00310790">
        <w:rPr>
          <w:rFonts w:ascii="宋体" w:hAnsi="宋体" w:cs="宋体" w:hint="eastAsia"/>
          <w:kern w:val="0"/>
        </w:rPr>
        <w:t>投标人应当按照招标文件的要求编制投标文件。投标文件应当对招标文件提出的要求和条件</w:t>
      </w:r>
      <w:proofErr w:type="gramStart"/>
      <w:r w:rsidRPr="00310790">
        <w:rPr>
          <w:rFonts w:ascii="宋体" w:hAnsi="宋体" w:cs="宋体" w:hint="eastAsia"/>
          <w:kern w:val="0"/>
        </w:rPr>
        <w:t>作出</w:t>
      </w:r>
      <w:proofErr w:type="gramEnd"/>
      <w:r w:rsidRPr="00310790">
        <w:rPr>
          <w:rFonts w:ascii="宋体" w:hAnsi="宋体" w:cs="宋体" w:hint="eastAsia"/>
          <w:kern w:val="0"/>
        </w:rPr>
        <w:t>明确响应。</w:t>
      </w:r>
    </w:p>
    <w:p w14:paraId="70AFACFB" w14:textId="77777777" w:rsidR="00B301EE" w:rsidRPr="00310790" w:rsidRDefault="00254C99">
      <w:pPr>
        <w:pStyle w:val="af1"/>
        <w:spacing w:before="0" w:after="0" w:line="360" w:lineRule="auto"/>
        <w:jc w:val="left"/>
        <w:rPr>
          <w:rFonts w:ascii="宋体" w:hAnsi="宋体" w:cs="宋体"/>
          <w:color w:val="000000"/>
          <w:sz w:val="28"/>
          <w:szCs w:val="28"/>
          <w:lang w:val="zh-CN"/>
        </w:rPr>
      </w:pPr>
      <w:bookmarkStart w:id="9" w:name="_Toc516567640"/>
      <w:r w:rsidRPr="00310790">
        <w:rPr>
          <w:rFonts w:ascii="宋体" w:hAnsi="宋体" w:cs="宋体" w:hint="eastAsia"/>
          <w:color w:val="000000"/>
          <w:sz w:val="28"/>
          <w:szCs w:val="28"/>
          <w:lang w:val="zh-CN"/>
        </w:rPr>
        <w:t>5.</w:t>
      </w:r>
      <w:r w:rsidRPr="00310790">
        <w:rPr>
          <w:rFonts w:hint="eastAsia"/>
        </w:rPr>
        <w:t xml:space="preserve"> </w:t>
      </w:r>
      <w:r w:rsidRPr="00310790">
        <w:rPr>
          <w:rFonts w:ascii="宋体" w:hAnsi="宋体" w:cs="宋体" w:hint="eastAsia"/>
          <w:color w:val="000000"/>
          <w:sz w:val="28"/>
          <w:szCs w:val="28"/>
          <w:lang w:val="zh-CN"/>
        </w:rPr>
        <w:t>招标文件、采购活动和中标结果的质疑</w:t>
      </w:r>
      <w:bookmarkEnd w:id="9"/>
    </w:p>
    <w:p w14:paraId="1E8C0ED3" w14:textId="06CE4EA6"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sidRPr="00310790">
        <w:rPr>
          <w:rFonts w:ascii="Arial" w:hAnsi="Arial" w:cs="Arial"/>
          <w:color w:val="000000"/>
        </w:rPr>
        <w:t>潜在供应商已依法获取其可质疑的采购文件的，可以对该文件提出质疑</w:t>
      </w:r>
      <w:r w:rsidRPr="00310790">
        <w:rPr>
          <w:rFonts w:ascii="Arial" w:hAnsi="Arial" w:cs="Arial" w:hint="eastAsia"/>
          <w:color w:val="000000"/>
        </w:rPr>
        <w:t>，</w:t>
      </w:r>
      <w:r w:rsidRPr="00310790">
        <w:rPr>
          <w:rFonts w:ascii="Arial" w:hAnsi="Arial" w:cs="Arial"/>
          <w:color w:val="000000"/>
        </w:rPr>
        <w:t>对采购文件提出质疑的，应当在获取采购文件或者采购文件公告期限届满之日起</w:t>
      </w:r>
      <w:r w:rsidR="0024051B" w:rsidRPr="00310790">
        <w:rPr>
          <w:rFonts w:ascii="宋体" w:hAnsi="宋体" w:cs="宋体" w:hint="eastAsia"/>
          <w:color w:val="000000"/>
          <w:kern w:val="0"/>
          <w:lang w:val="zh-CN"/>
        </w:rPr>
        <w:t>7</w:t>
      </w:r>
      <w:r w:rsidRPr="00310790">
        <w:rPr>
          <w:rFonts w:ascii="Arial" w:hAnsi="Arial" w:cs="Arial"/>
          <w:color w:val="000000"/>
        </w:rPr>
        <w:t>个工作日内提出</w:t>
      </w:r>
      <w:r w:rsidRPr="00310790">
        <w:rPr>
          <w:rFonts w:ascii="宋体" w:hAnsi="宋体" w:cs="宋体" w:hint="eastAsia"/>
          <w:color w:val="000000"/>
          <w:kern w:val="0"/>
        </w:rPr>
        <w:t>。</w:t>
      </w:r>
      <w:r w:rsidRPr="00310790">
        <w:rPr>
          <w:rFonts w:ascii="Arial" w:hAnsi="Arial" w:cs="Arial"/>
          <w:color w:val="000000"/>
        </w:rPr>
        <w:t>供应商</w:t>
      </w:r>
      <w:r w:rsidRPr="00310790">
        <w:rPr>
          <w:rFonts w:ascii="Arial" w:hAnsi="Arial" w:cs="Arial" w:hint="eastAsia"/>
          <w:color w:val="000000"/>
        </w:rPr>
        <w:t>须</w:t>
      </w:r>
      <w:r w:rsidRPr="00310790">
        <w:rPr>
          <w:rFonts w:ascii="Arial" w:hAnsi="Arial" w:cs="Arial"/>
          <w:color w:val="000000"/>
        </w:rPr>
        <w:t>在法定质疑期内一</w:t>
      </w:r>
      <w:r w:rsidRPr="00310790">
        <w:rPr>
          <w:rFonts w:ascii="Arial" w:hAnsi="Arial" w:cs="Arial"/>
          <w:color w:val="000000"/>
        </w:rPr>
        <w:lastRenderedPageBreak/>
        <w:t>次性提出针对同一采购程序环节的质疑。</w:t>
      </w:r>
      <w:r w:rsidRPr="00310790">
        <w:rPr>
          <w:rFonts w:ascii="宋体" w:hAnsi="宋体" w:cs="宋体" w:hint="eastAsia"/>
          <w:color w:val="000000"/>
          <w:kern w:val="0"/>
          <w:lang w:val="zh-CN"/>
        </w:rPr>
        <w:t>采购人或采购代理机构在收到书面</w:t>
      </w:r>
      <w:r w:rsidRPr="00310790">
        <w:rPr>
          <w:rFonts w:ascii="Arial" w:hAnsi="Arial" w:cs="Arial"/>
          <w:color w:val="000000"/>
        </w:rPr>
        <w:t>质疑函后</w:t>
      </w:r>
      <w:r w:rsidRPr="00310790">
        <w:rPr>
          <w:rFonts w:ascii="Arial" w:hAnsi="Arial" w:cs="Arial"/>
          <w:color w:val="000000"/>
        </w:rPr>
        <w:t>7</w:t>
      </w:r>
      <w:r w:rsidRPr="00310790">
        <w:rPr>
          <w:rFonts w:ascii="Arial" w:hAnsi="Arial" w:cs="Arial"/>
          <w:color w:val="000000"/>
        </w:rPr>
        <w:t>个工作日内</w:t>
      </w:r>
      <w:proofErr w:type="gramStart"/>
      <w:r w:rsidRPr="00310790">
        <w:rPr>
          <w:rFonts w:ascii="Arial" w:hAnsi="Arial" w:cs="Arial"/>
          <w:color w:val="000000"/>
        </w:rPr>
        <w:t>作出</w:t>
      </w:r>
      <w:proofErr w:type="gramEnd"/>
      <w:r w:rsidRPr="00310790">
        <w:rPr>
          <w:rFonts w:ascii="Arial" w:hAnsi="Arial" w:cs="Arial"/>
          <w:color w:val="000000"/>
        </w:rPr>
        <w:t>答复</w:t>
      </w:r>
      <w:r w:rsidRPr="00310790">
        <w:rPr>
          <w:rFonts w:ascii="宋体" w:hAnsi="宋体" w:cs="宋体" w:hint="eastAsia"/>
          <w:color w:val="000000"/>
          <w:kern w:val="0"/>
          <w:lang w:val="zh-CN"/>
        </w:rPr>
        <w:t>。</w:t>
      </w:r>
    </w:p>
    <w:p w14:paraId="7E216F05"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63ACFFC3"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投标人应知其权益受到损害之日，是指：</w:t>
      </w:r>
    </w:p>
    <w:p w14:paraId="7EDCB9DF"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（一）对可以质疑的招标文件提出质疑的，为收到招标文件之日或者招标文件公告期限届满之日；</w:t>
      </w:r>
    </w:p>
    <w:p w14:paraId="74D39EA3"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（二）对采购过程提出质疑的，为各采购程序环节结束之日；</w:t>
      </w:r>
    </w:p>
    <w:p w14:paraId="7579D284"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（三）对中标结果提出质疑的，为中标结果公告期限届满之日。</w:t>
      </w:r>
    </w:p>
    <w:p w14:paraId="5D8E032B" w14:textId="77777777" w:rsidR="00B301EE" w:rsidRPr="00310790" w:rsidRDefault="00254C99">
      <w:pPr>
        <w:pStyle w:val="af1"/>
        <w:spacing w:before="0" w:after="0" w:line="360" w:lineRule="auto"/>
        <w:jc w:val="left"/>
        <w:rPr>
          <w:rFonts w:ascii="宋体" w:hAnsi="宋体" w:cs="宋体"/>
          <w:color w:val="000000"/>
          <w:lang w:val="zh-CN"/>
        </w:rPr>
      </w:pPr>
      <w:bookmarkStart w:id="10" w:name="_Toc516567641"/>
      <w:r w:rsidRPr="00310790">
        <w:rPr>
          <w:rFonts w:ascii="宋体" w:hAnsi="宋体" w:cs="宋体" w:hint="eastAsia"/>
          <w:color w:val="000000"/>
          <w:sz w:val="28"/>
          <w:szCs w:val="28"/>
          <w:lang w:val="zh-CN"/>
        </w:rPr>
        <w:t>6.招标文件的澄清或修改</w:t>
      </w:r>
      <w:bookmarkEnd w:id="10"/>
    </w:p>
    <w:p w14:paraId="2C1C7425"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AA07C04"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9C297B8"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194347C3" w14:textId="77777777" w:rsidR="00B301EE" w:rsidRPr="00310790" w:rsidRDefault="00254C99">
      <w:pPr>
        <w:pStyle w:val="af1"/>
        <w:spacing w:before="0" w:after="0" w:line="360" w:lineRule="auto"/>
        <w:rPr>
          <w:rFonts w:ascii="宋体" w:hAnsi="宋体" w:cs="宋体"/>
          <w:color w:val="000000"/>
        </w:rPr>
      </w:pPr>
      <w:bookmarkStart w:id="11" w:name="_Toc516567642"/>
      <w:r w:rsidRPr="00310790">
        <w:rPr>
          <w:rFonts w:ascii="宋体" w:hAnsi="宋体" w:cs="宋体" w:hint="eastAsia"/>
          <w:color w:val="000000"/>
          <w:lang w:val="zh-CN"/>
        </w:rPr>
        <w:t>三、投标文件的编制</w:t>
      </w:r>
      <w:bookmarkEnd w:id="11"/>
    </w:p>
    <w:p w14:paraId="4524B61E" w14:textId="77777777" w:rsidR="00B301EE" w:rsidRPr="00310790" w:rsidRDefault="00254C99">
      <w:pPr>
        <w:pStyle w:val="af1"/>
        <w:spacing w:before="0" w:after="0" w:line="360" w:lineRule="auto"/>
        <w:jc w:val="left"/>
        <w:rPr>
          <w:rFonts w:ascii="宋体" w:hAnsi="宋体" w:cs="宋体"/>
          <w:color w:val="000000"/>
          <w:lang w:val="zh-CN"/>
        </w:rPr>
      </w:pPr>
      <w:bookmarkStart w:id="12" w:name="_Toc516567643"/>
      <w:r w:rsidRPr="00310790">
        <w:rPr>
          <w:rFonts w:ascii="宋体" w:hAnsi="宋体" w:cs="宋体" w:hint="eastAsia"/>
          <w:color w:val="000000"/>
          <w:sz w:val="28"/>
          <w:szCs w:val="28"/>
          <w:lang w:val="zh-CN"/>
        </w:rPr>
        <w:t>7.投标文件的语言及度量衡单位</w:t>
      </w:r>
      <w:bookmarkEnd w:id="12"/>
    </w:p>
    <w:p w14:paraId="2C6B722B"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7.1</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投标人提交的投标文件以及投标人与采购代理机构就此投标发生的所有来往函电均应使用简体中文。</w:t>
      </w:r>
      <w:r w:rsidRPr="00310790">
        <w:rPr>
          <w:rFonts w:ascii="宋体" w:hAnsi="宋体" w:cs="宋体" w:hint="eastAsia"/>
          <w:color w:val="000000"/>
        </w:rPr>
        <w:t>除签名、盖章、专用名称等特殊情形外，以中文汉语以外的文字表述的投标文件视同未提供。</w:t>
      </w:r>
    </w:p>
    <w:p w14:paraId="3107AA39"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7.2 除招标文件中另有规定外，投标文件所使用的度量衡单位，均须采用国家法定计量单位。</w:t>
      </w:r>
    </w:p>
    <w:p w14:paraId="0E1A14F1"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lastRenderedPageBreak/>
        <w:t>7.3 附有外文资料的须翻译成中文，并加盖投标人公章，如果翻译的中文资料与外文资料出现差异与矛盾时，以中文为准，其准确性由投标人负责。</w:t>
      </w:r>
    </w:p>
    <w:p w14:paraId="19A218ED" w14:textId="77777777" w:rsidR="00B301EE" w:rsidRPr="00310790" w:rsidRDefault="00254C99">
      <w:pPr>
        <w:pStyle w:val="af1"/>
        <w:spacing w:before="0" w:after="0" w:line="360" w:lineRule="auto"/>
        <w:jc w:val="left"/>
        <w:rPr>
          <w:rFonts w:ascii="宋体" w:hAnsi="宋体" w:cs="宋体"/>
          <w:color w:val="000000"/>
          <w:lang w:val="zh-CN"/>
        </w:rPr>
      </w:pPr>
      <w:bookmarkStart w:id="13" w:name="_Toc516567644"/>
      <w:r w:rsidRPr="00310790">
        <w:rPr>
          <w:rFonts w:ascii="宋体" w:hAnsi="宋体" w:cs="宋体" w:hint="eastAsia"/>
          <w:color w:val="000000"/>
          <w:sz w:val="28"/>
          <w:szCs w:val="28"/>
          <w:lang w:val="zh-CN"/>
        </w:rPr>
        <w:t>8.投标报价及币种</w:t>
      </w:r>
      <w:bookmarkEnd w:id="13"/>
    </w:p>
    <w:p w14:paraId="7AA2F87D"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8.1</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14:paraId="5923BCAF"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8.2</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投标报价有效期与投标有效期一致。</w:t>
      </w:r>
    </w:p>
    <w:p w14:paraId="4B0A675B"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8.</w:t>
      </w:r>
      <w:r w:rsidRPr="00310790">
        <w:rPr>
          <w:rFonts w:ascii="宋体" w:hAnsi="宋体" w:cs="宋体" w:hint="eastAsia"/>
          <w:color w:val="000000"/>
          <w:kern w:val="0"/>
        </w:rPr>
        <w:t xml:space="preserve">3 </w:t>
      </w:r>
      <w:r w:rsidRPr="00310790">
        <w:rPr>
          <w:rFonts w:ascii="宋体" w:hAnsi="宋体" w:cs="宋体" w:hint="eastAsia"/>
          <w:color w:val="000000"/>
          <w:kern w:val="0"/>
          <w:lang w:val="zh-CN"/>
        </w:rPr>
        <w:t>投标报价为闭口价，即中标后在合同有效期内价格不变。</w:t>
      </w:r>
    </w:p>
    <w:p w14:paraId="692BE978"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8.</w:t>
      </w:r>
      <w:r w:rsidRPr="00310790">
        <w:rPr>
          <w:rFonts w:ascii="宋体" w:hAnsi="宋体" w:cs="宋体" w:hint="eastAsia"/>
          <w:color w:val="000000"/>
          <w:kern w:val="0"/>
        </w:rPr>
        <w:t xml:space="preserve">4 </w:t>
      </w:r>
      <w:r w:rsidRPr="00310790">
        <w:rPr>
          <w:rFonts w:ascii="宋体" w:hAnsi="宋体" w:cs="宋体" w:hint="eastAsia"/>
          <w:color w:val="000000"/>
          <w:kern w:val="0"/>
          <w:lang w:val="zh-CN"/>
        </w:rPr>
        <w:t>投标币种是人民币。</w:t>
      </w:r>
    </w:p>
    <w:p w14:paraId="54A89182" w14:textId="77777777" w:rsidR="00B301EE" w:rsidRPr="00310790" w:rsidRDefault="00254C99">
      <w:pPr>
        <w:pStyle w:val="af1"/>
        <w:spacing w:before="0" w:after="0" w:line="360" w:lineRule="auto"/>
        <w:jc w:val="left"/>
        <w:rPr>
          <w:rFonts w:ascii="宋体" w:hAnsi="宋体" w:cs="宋体"/>
          <w:color w:val="000000"/>
          <w:lang w:val="zh-CN"/>
        </w:rPr>
      </w:pPr>
      <w:bookmarkStart w:id="14" w:name="_Toc516567645"/>
      <w:r w:rsidRPr="00310790">
        <w:rPr>
          <w:rFonts w:ascii="宋体" w:hAnsi="宋体" w:cs="宋体" w:hint="eastAsia"/>
          <w:color w:val="000000"/>
          <w:sz w:val="28"/>
          <w:szCs w:val="28"/>
          <w:lang w:val="zh-CN"/>
        </w:rPr>
        <w:t>9.投标保证金</w:t>
      </w:r>
      <w:bookmarkEnd w:id="14"/>
    </w:p>
    <w:p w14:paraId="61E31E29"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9.1</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投标人须在投标截止期前按以下要求交纳投标保证金（说明：收取的投标保证金不得超过采购项目预算金额的2%）：</w:t>
      </w:r>
    </w:p>
    <w:p w14:paraId="61090759" w14:textId="68A39D75" w:rsidR="00B301EE" w:rsidRPr="00310790" w:rsidRDefault="00254C99">
      <w:pPr>
        <w:autoSpaceDE w:val="0"/>
        <w:autoSpaceDN w:val="0"/>
        <w:spacing w:line="360" w:lineRule="auto"/>
        <w:ind w:firstLineChars="200" w:firstLine="482"/>
        <w:rPr>
          <w:rFonts w:ascii="宋体" w:hAnsi="宋体" w:cs="宋体"/>
          <w:b/>
          <w:bCs/>
          <w:color w:val="000000"/>
          <w:kern w:val="0"/>
          <w:lang w:val="zh-CN"/>
        </w:rPr>
      </w:pPr>
      <w:r w:rsidRPr="00310790">
        <w:rPr>
          <w:rFonts w:ascii="宋体" w:hAnsi="宋体" w:cs="宋体" w:hint="eastAsia"/>
          <w:b/>
          <w:bCs/>
          <w:color w:val="000000"/>
          <w:kern w:val="0"/>
          <w:lang w:val="zh-CN"/>
        </w:rPr>
        <w:t>投标保证金：</w:t>
      </w:r>
      <w:r w:rsidR="0024051B">
        <w:rPr>
          <w:rFonts w:ascii="宋体" w:hAnsi="宋体" w:cs="宋体"/>
          <w:b/>
          <w:bCs/>
          <w:color w:val="000000"/>
          <w:kern w:val="0"/>
        </w:rPr>
        <w:t>40</w:t>
      </w:r>
      <w:r w:rsidR="00EF77C8">
        <w:rPr>
          <w:rFonts w:ascii="宋体" w:hAnsi="宋体" w:cs="宋体" w:hint="eastAsia"/>
          <w:b/>
          <w:bCs/>
          <w:color w:val="000000"/>
          <w:kern w:val="0"/>
        </w:rPr>
        <w:t>000</w:t>
      </w:r>
      <w:r w:rsidRPr="00310790">
        <w:rPr>
          <w:rFonts w:ascii="宋体" w:hAnsi="宋体" w:cs="宋体"/>
          <w:b/>
          <w:bCs/>
          <w:color w:val="000000"/>
          <w:kern w:val="0"/>
        </w:rPr>
        <w:t>.00</w:t>
      </w:r>
      <w:r w:rsidRPr="00310790">
        <w:rPr>
          <w:rFonts w:ascii="宋体" w:hAnsi="宋体" w:cs="宋体" w:hint="eastAsia"/>
          <w:b/>
          <w:bCs/>
          <w:color w:val="000000"/>
          <w:kern w:val="0"/>
          <w:lang w:val="zh-CN"/>
        </w:rPr>
        <w:t>元整（大写：</w:t>
      </w:r>
      <w:proofErr w:type="gramStart"/>
      <w:r w:rsidR="0024051B">
        <w:rPr>
          <w:rFonts w:ascii="宋体" w:hAnsi="宋体" w:cs="宋体" w:hint="eastAsia"/>
          <w:b/>
          <w:bCs/>
          <w:color w:val="000000"/>
          <w:kern w:val="0"/>
          <w:lang w:val="zh-CN"/>
        </w:rPr>
        <w:t>肆万</w:t>
      </w:r>
      <w:proofErr w:type="gramEnd"/>
      <w:r w:rsidRPr="00310790">
        <w:rPr>
          <w:rFonts w:ascii="宋体" w:hAnsi="宋体" w:cs="宋体" w:hint="eastAsia"/>
          <w:b/>
          <w:bCs/>
          <w:kern w:val="0"/>
          <w:lang w:val="zh-CN"/>
        </w:rPr>
        <w:t>元整</w:t>
      </w:r>
      <w:r w:rsidRPr="00310790">
        <w:rPr>
          <w:rFonts w:ascii="宋体" w:hAnsi="宋体" w:cs="宋体" w:hint="eastAsia"/>
          <w:b/>
          <w:bCs/>
          <w:color w:val="000000"/>
          <w:kern w:val="0"/>
          <w:lang w:val="zh-CN"/>
        </w:rPr>
        <w:t>）；</w:t>
      </w:r>
    </w:p>
    <w:p w14:paraId="326BD639" w14:textId="77777777" w:rsidR="00B301EE" w:rsidRPr="00310790" w:rsidRDefault="00254C99">
      <w:pPr>
        <w:autoSpaceDE w:val="0"/>
        <w:autoSpaceDN w:val="0"/>
        <w:spacing w:line="360" w:lineRule="auto"/>
        <w:ind w:firstLineChars="200" w:firstLine="482"/>
        <w:rPr>
          <w:rFonts w:ascii="宋体" w:hAnsi="宋体" w:cs="宋体"/>
          <w:b/>
          <w:bCs/>
          <w:kern w:val="0"/>
          <w:lang w:val="zh-CN"/>
        </w:rPr>
      </w:pPr>
      <w:r w:rsidRPr="00310790">
        <w:rPr>
          <w:rFonts w:ascii="宋体" w:hAnsi="宋体" w:cs="宋体" w:hint="eastAsia"/>
          <w:b/>
          <w:bCs/>
          <w:color w:val="000000"/>
          <w:kern w:val="0"/>
          <w:lang w:val="zh-CN"/>
        </w:rPr>
        <w:t>收款单位：</w:t>
      </w:r>
      <w:r w:rsidRPr="00310790">
        <w:rPr>
          <w:rFonts w:ascii="宋体" w:hAnsi="宋体" w:cs="宋体" w:hint="eastAsia"/>
          <w:b/>
          <w:bCs/>
          <w:kern w:val="0"/>
          <w:lang w:val="zh-CN"/>
        </w:rPr>
        <w:t>四川国际招标有限责任公司青海分公司</w:t>
      </w:r>
    </w:p>
    <w:p w14:paraId="6E0609F8" w14:textId="77777777" w:rsidR="00B301EE" w:rsidRPr="00310790" w:rsidRDefault="00254C99">
      <w:pPr>
        <w:autoSpaceDE w:val="0"/>
        <w:autoSpaceDN w:val="0"/>
        <w:spacing w:line="360" w:lineRule="auto"/>
        <w:ind w:firstLineChars="200" w:firstLine="482"/>
        <w:rPr>
          <w:rFonts w:ascii="宋体" w:hAnsi="宋体" w:cs="宋体"/>
          <w:b/>
          <w:bCs/>
          <w:color w:val="000000"/>
          <w:kern w:val="0"/>
          <w:lang w:val="zh-CN"/>
        </w:rPr>
      </w:pPr>
      <w:r w:rsidRPr="00310790">
        <w:rPr>
          <w:rFonts w:ascii="宋体" w:hAnsi="宋体" w:cs="宋体" w:hint="eastAsia"/>
          <w:b/>
          <w:bCs/>
          <w:color w:val="000000"/>
          <w:kern w:val="0"/>
          <w:lang w:val="zh-CN"/>
        </w:rPr>
        <w:t>开 户 行：</w:t>
      </w:r>
      <w:r w:rsidRPr="00310790">
        <w:rPr>
          <w:rFonts w:ascii="宋体" w:hAnsi="宋体" w:cs="宋体" w:hint="eastAsia"/>
          <w:b/>
          <w:bCs/>
          <w:kern w:val="0"/>
          <w:lang w:val="zh-CN"/>
        </w:rPr>
        <w:t>中国民生银行西宁分行营业部</w:t>
      </w:r>
    </w:p>
    <w:p w14:paraId="78B950F2" w14:textId="03D64CF8" w:rsidR="00B301EE" w:rsidRPr="00310790" w:rsidRDefault="00254C99">
      <w:pPr>
        <w:autoSpaceDE w:val="0"/>
        <w:autoSpaceDN w:val="0"/>
        <w:spacing w:line="360" w:lineRule="auto"/>
        <w:ind w:firstLineChars="200" w:firstLine="482"/>
        <w:rPr>
          <w:rFonts w:ascii="宋体" w:hAnsi="宋体" w:cs="宋体"/>
          <w:b/>
          <w:bCs/>
          <w:color w:val="000000"/>
          <w:kern w:val="0"/>
          <w:lang w:val="zh-CN"/>
        </w:rPr>
      </w:pPr>
      <w:r w:rsidRPr="00310790">
        <w:rPr>
          <w:rFonts w:ascii="宋体" w:hAnsi="宋体" w:cs="宋体" w:hint="eastAsia"/>
          <w:b/>
          <w:bCs/>
          <w:color w:val="000000"/>
          <w:kern w:val="0"/>
          <w:lang w:val="zh-CN"/>
        </w:rPr>
        <w:t>银行账号：</w:t>
      </w:r>
      <w:r w:rsidR="00C75AEB" w:rsidRPr="00C75AEB">
        <w:rPr>
          <w:rFonts w:ascii="宋体" w:hAnsi="宋体" w:cs="宋体"/>
          <w:b/>
          <w:bCs/>
          <w:color w:val="000000"/>
          <w:kern w:val="0"/>
          <w:lang w:val="zh-CN"/>
        </w:rPr>
        <w:t>9902000879812634</w:t>
      </w:r>
      <w:r w:rsidRPr="00310790">
        <w:rPr>
          <w:rFonts w:ascii="宋体" w:hAnsi="宋体" w:cs="宋体" w:hint="eastAsia"/>
          <w:b/>
          <w:bCs/>
          <w:color w:val="000000"/>
          <w:kern w:val="0"/>
          <w:lang w:val="zh-CN"/>
        </w:rPr>
        <w:t>（行号：305851007001）（后</w:t>
      </w:r>
      <w:proofErr w:type="gramStart"/>
      <w:r w:rsidRPr="00310790">
        <w:rPr>
          <w:rFonts w:ascii="宋体" w:hAnsi="宋体" w:cs="宋体" w:hint="eastAsia"/>
          <w:b/>
          <w:bCs/>
          <w:color w:val="000000"/>
          <w:kern w:val="0"/>
          <w:lang w:val="zh-CN"/>
        </w:rPr>
        <w:t>附项目</w:t>
      </w:r>
      <w:proofErr w:type="gramEnd"/>
      <w:r w:rsidRPr="00310790">
        <w:rPr>
          <w:rFonts w:ascii="宋体" w:hAnsi="宋体" w:cs="宋体" w:hint="eastAsia"/>
          <w:b/>
          <w:bCs/>
          <w:color w:val="000000"/>
          <w:kern w:val="0"/>
          <w:lang w:val="zh-CN"/>
        </w:rPr>
        <w:t>编号）</w:t>
      </w:r>
    </w:p>
    <w:p w14:paraId="78635CCE" w14:textId="3C06E817" w:rsidR="00B301EE" w:rsidRPr="00310790" w:rsidRDefault="00254C99">
      <w:pPr>
        <w:autoSpaceDE w:val="0"/>
        <w:autoSpaceDN w:val="0"/>
        <w:spacing w:line="360" w:lineRule="auto"/>
        <w:ind w:firstLineChars="200" w:firstLine="482"/>
        <w:rPr>
          <w:rFonts w:ascii="宋体" w:hAnsi="宋体" w:cs="宋体"/>
          <w:color w:val="000000"/>
          <w:kern w:val="0"/>
          <w:lang w:val="zh-CN"/>
        </w:rPr>
      </w:pPr>
      <w:r w:rsidRPr="00310790">
        <w:rPr>
          <w:rFonts w:ascii="宋体" w:hAnsi="宋体" w:cs="宋体" w:hint="eastAsia"/>
          <w:b/>
          <w:bCs/>
          <w:color w:val="000000"/>
          <w:kern w:val="0"/>
          <w:lang w:val="zh-CN"/>
        </w:rPr>
        <w:t>交纳时间：</w:t>
      </w:r>
      <w:r w:rsidRPr="00310790">
        <w:rPr>
          <w:rFonts w:ascii="宋体" w:hAnsi="宋体" w:cs="宋体"/>
          <w:b/>
          <w:bCs/>
          <w:kern w:val="0"/>
          <w:lang w:val="zh-CN"/>
        </w:rPr>
        <w:t>201</w:t>
      </w:r>
      <w:r w:rsidR="0024051B">
        <w:rPr>
          <w:rFonts w:ascii="宋体" w:hAnsi="宋体" w:cs="宋体"/>
          <w:b/>
          <w:bCs/>
          <w:kern w:val="0"/>
          <w:lang w:val="zh-CN"/>
        </w:rPr>
        <w:t>9</w:t>
      </w:r>
      <w:r w:rsidRPr="00310790">
        <w:rPr>
          <w:rFonts w:ascii="宋体" w:hAnsi="宋体" w:cs="宋体"/>
          <w:b/>
          <w:bCs/>
          <w:kern w:val="0"/>
          <w:lang w:val="zh-CN"/>
        </w:rPr>
        <w:t>年</w:t>
      </w:r>
      <w:r w:rsidRPr="00310790">
        <w:rPr>
          <w:rFonts w:ascii="宋体" w:hAnsi="宋体" w:cs="宋体"/>
          <w:b/>
          <w:bCs/>
          <w:kern w:val="0"/>
        </w:rPr>
        <w:t>1</w:t>
      </w:r>
      <w:r w:rsidR="0098280F">
        <w:rPr>
          <w:rFonts w:ascii="宋体" w:hAnsi="宋体" w:cs="宋体" w:hint="eastAsia"/>
          <w:b/>
          <w:bCs/>
          <w:kern w:val="0"/>
        </w:rPr>
        <w:t>2</w:t>
      </w:r>
      <w:r w:rsidRPr="00310790">
        <w:rPr>
          <w:rFonts w:ascii="宋体" w:hAnsi="宋体" w:cs="宋体"/>
          <w:b/>
          <w:bCs/>
          <w:kern w:val="0"/>
          <w:lang w:val="zh-CN"/>
        </w:rPr>
        <w:t>月</w:t>
      </w:r>
      <w:r w:rsidR="0024051B">
        <w:rPr>
          <w:rFonts w:ascii="宋体" w:hAnsi="宋体" w:cs="宋体"/>
          <w:b/>
          <w:bCs/>
          <w:kern w:val="0"/>
          <w:lang w:val="zh-CN"/>
        </w:rPr>
        <w:t>30</w:t>
      </w:r>
      <w:r w:rsidRPr="00310790">
        <w:rPr>
          <w:rFonts w:ascii="宋体" w:hAnsi="宋体" w:cs="宋体"/>
          <w:b/>
          <w:bCs/>
          <w:kern w:val="0"/>
          <w:lang w:val="zh-CN"/>
        </w:rPr>
        <w:t>日</w:t>
      </w:r>
      <w:r w:rsidRPr="00310790">
        <w:rPr>
          <w:rFonts w:ascii="宋体" w:hAnsi="宋体" w:cs="宋体" w:hint="eastAsia"/>
          <w:b/>
          <w:bCs/>
          <w:kern w:val="0"/>
          <w:lang w:val="zh-CN"/>
        </w:rPr>
        <w:t>17</w:t>
      </w:r>
      <w:r w:rsidRPr="00310790">
        <w:rPr>
          <w:rFonts w:ascii="宋体" w:hAnsi="宋体" w:cs="宋体" w:hint="eastAsia"/>
          <w:b/>
          <w:bCs/>
          <w:color w:val="000000"/>
          <w:kern w:val="0"/>
          <w:lang w:val="zh-CN"/>
        </w:rPr>
        <w:t>时前，以银行到账时间为准。</w:t>
      </w:r>
    </w:p>
    <w:p w14:paraId="16EC45A5"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如采购项目变更开标时间，则保证金交纳时间相应顺延。</w:t>
      </w:r>
    </w:p>
    <w:p w14:paraId="013899B2"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9.2</w:t>
      </w:r>
      <w:r w:rsidRPr="00310790">
        <w:rPr>
          <w:rFonts w:ascii="宋体" w:hAnsi="宋体" w:cs="宋体" w:hint="eastAsia"/>
          <w:color w:val="000000"/>
          <w:kern w:val="0"/>
        </w:rPr>
        <w:t>缴费方式：投标保证金应当以支票、汇票、本票或者金融机构、担保机构出具的保函等非现金形式提交。</w:t>
      </w:r>
    </w:p>
    <w:p w14:paraId="736CF177"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9.3</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35785E17"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65BE611C"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采购代理机构逾期退还投标保证金的，除应当退还投标保证金本金外，还应当按中国人民银行同期贷款基准利率上浮20％后的利率支付超期资金占用费，但因投标人</w:t>
      </w:r>
      <w:r w:rsidRPr="00310790">
        <w:rPr>
          <w:rFonts w:ascii="宋体" w:hAnsi="宋体" w:cs="宋体" w:hint="eastAsia"/>
          <w:color w:val="000000"/>
          <w:kern w:val="0"/>
          <w:lang w:val="zh-CN"/>
        </w:rPr>
        <w:lastRenderedPageBreak/>
        <w:t>自身原因导致无法及时退还的除外。</w:t>
      </w:r>
    </w:p>
    <w:p w14:paraId="53A05752"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9.4 投标有效期内投标人撤销投标文件的，采购人或者采购代理机构可以不退还投标保证金。</w:t>
      </w:r>
    </w:p>
    <w:p w14:paraId="4942D10F" w14:textId="77777777" w:rsidR="00B301EE" w:rsidRPr="00310790" w:rsidRDefault="00254C99">
      <w:pPr>
        <w:pStyle w:val="af1"/>
        <w:spacing w:before="0" w:after="0" w:line="360" w:lineRule="auto"/>
        <w:jc w:val="left"/>
        <w:rPr>
          <w:rFonts w:ascii="宋体" w:hAnsi="宋体" w:cs="宋体"/>
          <w:color w:val="000000"/>
          <w:lang w:val="zh-CN"/>
        </w:rPr>
      </w:pPr>
      <w:bookmarkStart w:id="15" w:name="_Toc516567646"/>
      <w:r w:rsidRPr="00310790">
        <w:rPr>
          <w:rFonts w:ascii="宋体" w:hAnsi="宋体" w:cs="宋体" w:hint="eastAsia"/>
          <w:color w:val="000000"/>
          <w:sz w:val="28"/>
          <w:szCs w:val="28"/>
          <w:lang w:val="zh-CN"/>
        </w:rPr>
        <w:t>10.投标有效期</w:t>
      </w:r>
      <w:bookmarkEnd w:id="15"/>
    </w:p>
    <w:p w14:paraId="235B1859"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shd w:val="clear" w:color="auto" w:fill="FFFFFF"/>
        </w:rPr>
        <w:t>从提交投标文件的截止之日</w:t>
      </w:r>
      <w:r w:rsidRPr="00310790">
        <w:rPr>
          <w:rFonts w:ascii="宋体" w:hAnsi="宋体" w:cs="宋体" w:hint="eastAsia"/>
          <w:color w:val="000000"/>
          <w:kern w:val="0"/>
          <w:lang w:val="zh-CN"/>
        </w:rPr>
        <w:t>起90日历日。投标文件中承诺的投标有效期应当不少于招标文件中载明的投标有效期。投标有效期内投标人撤销投标文件的，采购人或者采购代理机构可以不退还投标保证金。</w:t>
      </w:r>
    </w:p>
    <w:p w14:paraId="78C1D762" w14:textId="77777777" w:rsidR="00B301EE" w:rsidRPr="00310790" w:rsidRDefault="00254C99">
      <w:pPr>
        <w:pStyle w:val="af1"/>
        <w:spacing w:before="0" w:after="0" w:line="360" w:lineRule="auto"/>
        <w:jc w:val="left"/>
        <w:rPr>
          <w:rFonts w:ascii="宋体" w:hAnsi="宋体" w:cs="宋体"/>
          <w:color w:val="000000"/>
          <w:lang w:val="zh-CN"/>
        </w:rPr>
      </w:pPr>
      <w:bookmarkStart w:id="16" w:name="_Toc516567647"/>
      <w:r w:rsidRPr="00310790">
        <w:rPr>
          <w:rFonts w:ascii="宋体" w:hAnsi="宋体" w:cs="宋体" w:hint="eastAsia"/>
          <w:color w:val="000000"/>
          <w:sz w:val="28"/>
          <w:szCs w:val="28"/>
          <w:lang w:val="zh-CN"/>
        </w:rPr>
        <w:t>11.投标文件构成</w:t>
      </w:r>
      <w:bookmarkEnd w:id="16"/>
    </w:p>
    <w:p w14:paraId="3F70CEA0"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投标人应提交相关证明材料，作为其参加投标和中标后有能力履行合同的证明。编写的投标文件</w:t>
      </w:r>
      <w:proofErr w:type="gramStart"/>
      <w:r w:rsidRPr="00310790">
        <w:rPr>
          <w:rFonts w:ascii="宋体" w:hAnsi="宋体" w:cs="宋体" w:hint="eastAsia"/>
          <w:color w:val="000000"/>
          <w:kern w:val="0"/>
          <w:lang w:val="zh-CN"/>
        </w:rPr>
        <w:t>须包括</w:t>
      </w:r>
      <w:proofErr w:type="gramEnd"/>
      <w:r w:rsidRPr="00310790">
        <w:rPr>
          <w:rFonts w:ascii="宋体" w:hAnsi="宋体" w:cs="宋体" w:hint="eastAsia"/>
          <w:color w:val="000000"/>
          <w:kern w:val="0"/>
          <w:lang w:val="zh-CN"/>
        </w:rPr>
        <w:t>以下内容（格式见招标文件第四部分）：</w:t>
      </w:r>
    </w:p>
    <w:p w14:paraId="65B3AC0F" w14:textId="77777777" w:rsidR="00B301EE" w:rsidRPr="00310790" w:rsidRDefault="00254C99">
      <w:pPr>
        <w:autoSpaceDE w:val="0"/>
        <w:autoSpaceDN w:val="0"/>
        <w:spacing w:line="360" w:lineRule="auto"/>
        <w:ind w:firstLineChars="200" w:firstLine="482"/>
        <w:rPr>
          <w:rFonts w:ascii="宋体" w:hAnsi="宋体" w:cs="宋体"/>
          <w:color w:val="000000"/>
        </w:rPr>
      </w:pPr>
      <w:r w:rsidRPr="00310790">
        <w:rPr>
          <w:rFonts w:ascii="宋体" w:hAnsi="宋体" w:cs="宋体" w:hint="eastAsia"/>
          <w:b/>
          <w:bCs/>
          <w:color w:val="000000"/>
          <w:kern w:val="0"/>
        </w:rPr>
        <w:t>11.1</w:t>
      </w:r>
      <w:r w:rsidRPr="00310790">
        <w:rPr>
          <w:rFonts w:ascii="宋体" w:hAnsi="宋体" w:cs="宋体" w:hint="eastAsia"/>
          <w:b/>
          <w:bCs/>
          <w:color w:val="000000"/>
          <w:kern w:val="0"/>
          <w:lang w:val="zh-CN"/>
        </w:rPr>
        <w:t>、投标文件（上册）（资格审查）</w:t>
      </w:r>
    </w:p>
    <w:p w14:paraId="38DCB6C8"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投标函</w:t>
      </w:r>
    </w:p>
    <w:p w14:paraId="065CEFC0"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法定代表人证明书</w:t>
      </w:r>
    </w:p>
    <w:p w14:paraId="36664B1A"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法定代表人授权书</w:t>
      </w:r>
    </w:p>
    <w:p w14:paraId="0D5C00AF"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投标人承诺函</w:t>
      </w:r>
    </w:p>
    <w:p w14:paraId="1D93040E"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投标人诚信承诺书</w:t>
      </w:r>
    </w:p>
    <w:p w14:paraId="2C0F55B1"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资格证明材料</w:t>
      </w:r>
    </w:p>
    <w:p w14:paraId="63574183"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财务状况报告，依法缴纳税收和社会保障资金的相关材料</w:t>
      </w:r>
    </w:p>
    <w:p w14:paraId="2579331B"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具备履行合同所必需的设备和专业技术能力的证明材料</w:t>
      </w:r>
    </w:p>
    <w:p w14:paraId="35AA5798"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无重大违法记录声明</w:t>
      </w:r>
    </w:p>
    <w:p w14:paraId="62EF3251"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投标保证金证明</w:t>
      </w:r>
    </w:p>
    <w:p w14:paraId="0D6A2DF0" w14:textId="77777777" w:rsidR="00B301EE" w:rsidRPr="00310790" w:rsidRDefault="00254C99">
      <w:pPr>
        <w:autoSpaceDE w:val="0"/>
        <w:autoSpaceDN w:val="0"/>
        <w:spacing w:line="360" w:lineRule="auto"/>
        <w:ind w:firstLineChars="200" w:firstLine="482"/>
        <w:rPr>
          <w:rFonts w:ascii="宋体" w:hAnsi="宋体" w:cs="宋体"/>
          <w:color w:val="000000"/>
          <w:kern w:val="0"/>
          <w:lang w:val="zh-CN"/>
        </w:rPr>
      </w:pPr>
      <w:r w:rsidRPr="00310790">
        <w:rPr>
          <w:rFonts w:ascii="宋体" w:hAnsi="宋体" w:cs="宋体" w:hint="eastAsia"/>
          <w:b/>
          <w:bCs/>
          <w:color w:val="000000"/>
          <w:kern w:val="0"/>
        </w:rPr>
        <w:t xml:space="preserve">11.2 </w:t>
      </w:r>
      <w:r w:rsidRPr="00310790">
        <w:rPr>
          <w:rFonts w:ascii="宋体" w:hAnsi="宋体" w:cs="宋体" w:hint="eastAsia"/>
          <w:b/>
          <w:bCs/>
          <w:color w:val="000000"/>
          <w:kern w:val="0"/>
          <w:lang w:val="zh-CN"/>
        </w:rPr>
        <w:t>投标文件（下册）</w:t>
      </w:r>
    </w:p>
    <w:p w14:paraId="3D7101DE"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评分对照表</w:t>
      </w:r>
    </w:p>
    <w:p w14:paraId="33616589"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开标一览表（报价表）</w:t>
      </w:r>
    </w:p>
    <w:p w14:paraId="3A8101FA"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分项报价表</w:t>
      </w:r>
    </w:p>
    <w:p w14:paraId="0235990F"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技术规格响应表</w:t>
      </w:r>
    </w:p>
    <w:p w14:paraId="5D3D81A1"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投标产品相关资料</w:t>
      </w:r>
    </w:p>
    <w:p w14:paraId="1BA2EBA3"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投标人的类似业绩证明材料</w:t>
      </w:r>
    </w:p>
    <w:p w14:paraId="54369724"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制造（生产）企业小型、微型企业声明函、从业人员声明函</w:t>
      </w:r>
    </w:p>
    <w:p w14:paraId="4D51327E"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rPr>
        <w:lastRenderedPageBreak/>
        <w:t>残疾人福利性单位声明函</w:t>
      </w:r>
    </w:p>
    <w:p w14:paraId="3F0AF3A0" w14:textId="77777777" w:rsidR="00B301EE" w:rsidRPr="00310790" w:rsidRDefault="00254C99">
      <w:pPr>
        <w:numPr>
          <w:ilvl w:val="0"/>
          <w:numId w:val="2"/>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投标人认为在其他方面有必要说明的事项</w:t>
      </w:r>
    </w:p>
    <w:p w14:paraId="22311186" w14:textId="77777777" w:rsidR="00B301EE" w:rsidRPr="00310790" w:rsidRDefault="00254C99">
      <w:pPr>
        <w:autoSpaceDE w:val="0"/>
        <w:autoSpaceDN w:val="0"/>
        <w:spacing w:line="360" w:lineRule="auto"/>
        <w:ind w:firstLineChars="250" w:firstLine="600"/>
        <w:rPr>
          <w:rFonts w:ascii="宋体" w:hAnsi="宋体" w:cs="宋体"/>
          <w:color w:val="000000"/>
          <w:kern w:val="0"/>
          <w:lang w:val="zh-CN"/>
        </w:rPr>
      </w:pPr>
      <w:r w:rsidRPr="00310790">
        <w:rPr>
          <w:rFonts w:ascii="宋体" w:hAnsi="宋体" w:cs="宋体" w:hint="eastAsia"/>
          <w:color w:val="000000"/>
          <w:kern w:val="0"/>
          <w:lang w:val="zh-CN"/>
        </w:rPr>
        <w:t>注：投标人须按上述内容、顺序和格式编制投标文件，并按要求编制目录、页码，并保证所提供的全部资料真实可信，自愿承担相应责任。</w:t>
      </w:r>
    </w:p>
    <w:p w14:paraId="4F7A17B2" w14:textId="77777777" w:rsidR="00B301EE" w:rsidRPr="00310790" w:rsidRDefault="00254C99">
      <w:pPr>
        <w:pStyle w:val="af1"/>
        <w:spacing w:before="0" w:after="0" w:line="360" w:lineRule="auto"/>
        <w:jc w:val="left"/>
        <w:rPr>
          <w:rFonts w:ascii="宋体" w:hAnsi="宋体" w:cs="宋体"/>
          <w:color w:val="000000"/>
          <w:lang w:val="zh-CN"/>
        </w:rPr>
      </w:pPr>
      <w:bookmarkStart w:id="17" w:name="_Toc516567648"/>
      <w:r w:rsidRPr="00310790">
        <w:rPr>
          <w:rFonts w:ascii="宋体" w:hAnsi="宋体" w:cs="宋体" w:hint="eastAsia"/>
          <w:color w:val="000000"/>
          <w:sz w:val="28"/>
          <w:szCs w:val="28"/>
          <w:lang w:val="zh-CN"/>
        </w:rPr>
        <w:t>12.投标文件的编制要求</w:t>
      </w:r>
      <w:bookmarkEnd w:id="17"/>
    </w:p>
    <w:p w14:paraId="19EBF596"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12.1</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0C3940E1"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12.2</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投标人应准备纸质投标文件正本1份</w:t>
      </w:r>
      <w:r w:rsidRPr="00310790">
        <w:rPr>
          <w:rFonts w:ascii="宋体" w:hAnsi="宋体" w:cs="宋体" w:hint="eastAsia"/>
          <w:color w:val="000000"/>
          <w:kern w:val="0"/>
        </w:rPr>
        <w:t>(上、下册)</w:t>
      </w:r>
      <w:r w:rsidRPr="00310790">
        <w:rPr>
          <w:rFonts w:ascii="宋体" w:hAnsi="宋体" w:cs="宋体" w:hint="eastAsia"/>
          <w:color w:val="000000"/>
          <w:kern w:val="0"/>
          <w:lang w:val="zh-CN"/>
        </w:rPr>
        <w:t>、副本</w:t>
      </w:r>
      <w:r w:rsidRPr="00310790">
        <w:rPr>
          <w:rFonts w:ascii="宋体" w:hAnsi="宋体" w:cs="宋体" w:hint="eastAsia"/>
          <w:color w:val="000000"/>
          <w:kern w:val="0"/>
        </w:rPr>
        <w:t>4份(上、下册)</w:t>
      </w:r>
      <w:r w:rsidRPr="00310790">
        <w:rPr>
          <w:rFonts w:ascii="宋体" w:hAnsi="宋体" w:cs="宋体" w:hint="eastAsia"/>
          <w:color w:val="000000"/>
          <w:kern w:val="0"/>
          <w:lang w:val="zh-CN"/>
        </w:rPr>
        <w:t>，电子文档1份</w:t>
      </w:r>
      <w:r w:rsidRPr="00310790">
        <w:rPr>
          <w:rFonts w:ascii="宋体" w:hAnsi="宋体" w:cs="宋体" w:hint="eastAsia"/>
          <w:color w:val="000000"/>
          <w:kern w:val="0"/>
        </w:rPr>
        <w:t>(上、下册)、</w:t>
      </w:r>
      <w:r w:rsidRPr="00310790">
        <w:rPr>
          <w:rFonts w:ascii="宋体" w:hAnsi="宋体" w:cs="宋体"/>
          <w:color w:val="000000"/>
          <w:kern w:val="0"/>
        </w:rPr>
        <w:t>报价一览表</w:t>
      </w:r>
      <w:r w:rsidRPr="00310790">
        <w:rPr>
          <w:rFonts w:ascii="宋体" w:hAnsi="宋体" w:cs="宋体" w:hint="eastAsia"/>
          <w:color w:val="000000"/>
          <w:kern w:val="0"/>
        </w:rPr>
        <w:t>1份</w:t>
      </w:r>
      <w:r w:rsidRPr="00310790">
        <w:rPr>
          <w:rFonts w:ascii="宋体" w:hAnsi="宋体" w:cs="宋体" w:hint="eastAsia"/>
          <w:color w:val="000000"/>
          <w:kern w:val="0"/>
          <w:lang w:val="zh-CN"/>
        </w:rPr>
        <w:t>。若发生正本和副本不符，以正本为准。投标文件统一使用A4幅面的纸张印制，必须胶装成</w:t>
      </w:r>
      <w:r w:rsidRPr="00310790">
        <w:rPr>
          <w:rFonts w:ascii="宋体" w:hAnsi="宋体" w:cs="宋体" w:hint="eastAsia"/>
          <w:color w:val="000000"/>
          <w:kern w:val="0"/>
        </w:rPr>
        <w:t>上、下两</w:t>
      </w:r>
      <w:r w:rsidRPr="00310790">
        <w:rPr>
          <w:rFonts w:ascii="宋体" w:hAnsi="宋体" w:cs="宋体" w:hint="eastAsia"/>
          <w:color w:val="000000"/>
          <w:kern w:val="0"/>
          <w:lang w:val="zh-CN"/>
        </w:rPr>
        <w:t>册并编码，其他方式装订的投标文件一概不予接受。</w:t>
      </w:r>
    </w:p>
    <w:p w14:paraId="0B7AB2DC"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12.3 投标文件的正本</w:t>
      </w:r>
      <w:r w:rsidRPr="00310790">
        <w:rPr>
          <w:rFonts w:ascii="宋体" w:hAnsi="宋体" w:cs="宋体" w:hint="eastAsia"/>
          <w:color w:val="000000"/>
          <w:kern w:val="0"/>
        </w:rPr>
        <w:t>(上、下册)</w:t>
      </w:r>
      <w:r w:rsidRPr="00310790">
        <w:rPr>
          <w:rFonts w:ascii="宋体" w:hAnsi="宋体" w:cs="宋体" w:hint="eastAsia"/>
          <w:color w:val="000000"/>
          <w:kern w:val="0"/>
          <w:lang w:val="zh-CN"/>
        </w:rPr>
        <w:t>需打印或用不褪色、</w:t>
      </w:r>
      <w:proofErr w:type="gramStart"/>
      <w:r w:rsidRPr="00310790">
        <w:rPr>
          <w:rFonts w:ascii="宋体" w:hAnsi="宋体" w:cs="宋体" w:hint="eastAsia"/>
          <w:color w:val="000000"/>
          <w:kern w:val="0"/>
          <w:lang w:val="zh-CN"/>
        </w:rPr>
        <w:t>不</w:t>
      </w:r>
      <w:proofErr w:type="gramEnd"/>
      <w:r w:rsidRPr="00310790">
        <w:rPr>
          <w:rFonts w:ascii="宋体" w:hAnsi="宋体" w:cs="宋体" w:hint="eastAsia"/>
          <w:color w:val="000000"/>
          <w:kern w:val="0"/>
          <w:lang w:val="zh-CN"/>
        </w:rPr>
        <w:t>变质的墨水书写，副本</w:t>
      </w:r>
      <w:r w:rsidRPr="00310790">
        <w:rPr>
          <w:rFonts w:ascii="宋体" w:hAnsi="宋体" w:cs="宋体" w:hint="eastAsia"/>
          <w:color w:val="000000"/>
          <w:kern w:val="0"/>
        </w:rPr>
        <w:t>(上、下册)</w:t>
      </w:r>
      <w:r w:rsidRPr="00310790">
        <w:rPr>
          <w:rFonts w:ascii="宋体" w:hAnsi="宋体" w:cs="宋体" w:hint="eastAsia"/>
          <w:color w:val="000000"/>
          <w:kern w:val="0"/>
          <w:lang w:val="zh-CN"/>
        </w:rPr>
        <w:t>可采用正本的复印件。</w:t>
      </w:r>
      <w:r w:rsidRPr="00310790">
        <w:rPr>
          <w:rFonts w:ascii="宋体" w:hAnsi="宋体" w:cs="宋体"/>
          <w:color w:val="000000"/>
          <w:kern w:val="0"/>
        </w:rPr>
        <w:t>报价一览表</w:t>
      </w:r>
      <w:r w:rsidRPr="00310790">
        <w:rPr>
          <w:rFonts w:ascii="宋体" w:hAnsi="宋体" w:cs="宋体" w:hint="eastAsia"/>
          <w:color w:val="000000"/>
          <w:kern w:val="0"/>
          <w:lang w:val="zh-CN"/>
        </w:rPr>
        <w:t>必须和投标文件正本中</w:t>
      </w:r>
      <w:r w:rsidRPr="00310790">
        <w:rPr>
          <w:rFonts w:ascii="宋体" w:hAnsi="宋体" w:cs="宋体"/>
          <w:color w:val="000000"/>
          <w:kern w:val="0"/>
          <w:lang w:val="zh-CN"/>
        </w:rPr>
        <w:t>报价一览表</w:t>
      </w:r>
      <w:r w:rsidRPr="00310790">
        <w:rPr>
          <w:rFonts w:ascii="宋体" w:hAnsi="宋体" w:cs="宋体" w:hint="eastAsia"/>
          <w:color w:val="000000"/>
          <w:kern w:val="0"/>
          <w:lang w:val="zh-CN"/>
        </w:rPr>
        <w:t>一致，电子文档</w:t>
      </w:r>
      <w:r w:rsidRPr="00310790">
        <w:rPr>
          <w:rFonts w:ascii="宋体" w:hAnsi="宋体" w:cs="宋体" w:hint="eastAsia"/>
          <w:color w:val="000000"/>
          <w:kern w:val="0"/>
        </w:rPr>
        <w:t>(上、下册)</w:t>
      </w:r>
      <w:r w:rsidRPr="00310790">
        <w:rPr>
          <w:rFonts w:ascii="宋体" w:hAnsi="宋体" w:cs="宋体" w:hint="eastAsia"/>
          <w:color w:val="000000"/>
          <w:kern w:val="0"/>
          <w:lang w:val="zh-CN"/>
        </w:rPr>
        <w:t>用光盘或U盘制作，采用不可修改文档格式（如：PDF格式），内容必须和纸质投标文件正本</w:t>
      </w:r>
      <w:r w:rsidRPr="00310790">
        <w:rPr>
          <w:rFonts w:ascii="宋体" w:hAnsi="宋体" w:cs="宋体" w:hint="eastAsia"/>
          <w:color w:val="000000"/>
          <w:kern w:val="0"/>
        </w:rPr>
        <w:t>(上、下册)</w:t>
      </w:r>
      <w:r w:rsidRPr="00310790">
        <w:rPr>
          <w:rFonts w:ascii="宋体" w:hAnsi="宋体" w:cs="宋体" w:hint="eastAsia"/>
          <w:color w:val="000000"/>
          <w:kern w:val="0"/>
          <w:lang w:val="zh-CN"/>
        </w:rPr>
        <w:t>完全一致，包括封面、页码、签字、盖章等。</w:t>
      </w:r>
    </w:p>
    <w:p w14:paraId="7D2C6175"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12.4 投标文件中不得行间插字、涂改或增删，如有修改错漏处，须由投标人法定代表人或其委托代理人签字、加盖公章。</w:t>
      </w:r>
    </w:p>
    <w:p w14:paraId="2AA3C6E8" w14:textId="77777777" w:rsidR="00B301EE" w:rsidRPr="00310790" w:rsidRDefault="00254C99">
      <w:pPr>
        <w:pStyle w:val="af1"/>
        <w:spacing w:before="0" w:after="0" w:line="360" w:lineRule="auto"/>
        <w:rPr>
          <w:rFonts w:ascii="宋体" w:hAnsi="宋体" w:cs="宋体"/>
          <w:color w:val="000000"/>
        </w:rPr>
      </w:pPr>
      <w:bookmarkStart w:id="18" w:name="_Toc516567649"/>
      <w:r w:rsidRPr="00310790">
        <w:rPr>
          <w:rFonts w:ascii="宋体" w:hAnsi="宋体" w:cs="宋体" w:hint="eastAsia"/>
          <w:color w:val="000000"/>
          <w:lang w:val="zh-CN"/>
        </w:rPr>
        <w:t>四、投标文件的提交</w:t>
      </w:r>
      <w:bookmarkEnd w:id="18"/>
    </w:p>
    <w:p w14:paraId="6812806E" w14:textId="77777777" w:rsidR="00B301EE" w:rsidRPr="00310790" w:rsidRDefault="00254C99">
      <w:pPr>
        <w:pStyle w:val="af1"/>
        <w:spacing w:before="0" w:after="0" w:line="360" w:lineRule="auto"/>
        <w:jc w:val="left"/>
        <w:rPr>
          <w:rFonts w:ascii="宋体" w:hAnsi="宋体" w:cs="宋体"/>
          <w:color w:val="000000"/>
          <w:lang w:val="zh-CN"/>
        </w:rPr>
      </w:pPr>
      <w:bookmarkStart w:id="19" w:name="_Toc516567650"/>
      <w:r w:rsidRPr="00310790">
        <w:rPr>
          <w:rFonts w:ascii="宋体" w:hAnsi="宋体" w:cs="宋体" w:hint="eastAsia"/>
          <w:color w:val="000000"/>
          <w:sz w:val="28"/>
          <w:szCs w:val="28"/>
          <w:lang w:val="zh-CN"/>
        </w:rPr>
        <w:t>13.投标文件的密封和标记</w:t>
      </w:r>
      <w:bookmarkEnd w:id="19"/>
    </w:p>
    <w:p w14:paraId="28D5E71C"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13.1</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投标文件正本</w:t>
      </w:r>
      <w:r w:rsidRPr="00310790">
        <w:rPr>
          <w:rFonts w:ascii="宋体" w:hAnsi="宋体" w:cs="宋体" w:hint="eastAsia"/>
          <w:color w:val="000000"/>
          <w:kern w:val="0"/>
        </w:rPr>
        <w:t>(上、下册)</w:t>
      </w:r>
      <w:r w:rsidRPr="00310790">
        <w:rPr>
          <w:rFonts w:ascii="宋体" w:hAnsi="宋体" w:cs="宋体" w:hint="eastAsia"/>
          <w:color w:val="000000"/>
          <w:kern w:val="0"/>
          <w:lang w:val="zh-CN"/>
        </w:rPr>
        <w:t>、所有副本</w:t>
      </w:r>
      <w:r w:rsidRPr="00310790">
        <w:rPr>
          <w:rFonts w:ascii="宋体" w:hAnsi="宋体" w:cs="宋体" w:hint="eastAsia"/>
          <w:color w:val="000000"/>
          <w:kern w:val="0"/>
        </w:rPr>
        <w:t>(上、下册)</w:t>
      </w:r>
      <w:r w:rsidRPr="00310790">
        <w:rPr>
          <w:rFonts w:ascii="宋体" w:hAnsi="宋体" w:cs="宋体" w:hint="eastAsia"/>
          <w:color w:val="000000"/>
          <w:kern w:val="0"/>
          <w:lang w:val="zh-CN"/>
        </w:rPr>
        <w:t>、电子文档</w:t>
      </w:r>
      <w:r w:rsidRPr="00310790">
        <w:rPr>
          <w:rFonts w:ascii="宋体" w:hAnsi="宋体" w:cs="宋体" w:hint="eastAsia"/>
          <w:color w:val="000000"/>
          <w:kern w:val="0"/>
        </w:rPr>
        <w:t>(上、下册)、报价</w:t>
      </w:r>
      <w:r w:rsidRPr="00310790">
        <w:rPr>
          <w:rFonts w:ascii="宋体" w:hAnsi="宋体" w:cs="宋体"/>
          <w:color w:val="000000"/>
          <w:kern w:val="0"/>
        </w:rPr>
        <w:t>一览表</w:t>
      </w:r>
      <w:r w:rsidRPr="00310790">
        <w:rPr>
          <w:rFonts w:ascii="宋体" w:hAnsi="宋体" w:cs="宋体" w:hint="eastAsia"/>
          <w:color w:val="000000"/>
          <w:kern w:val="0"/>
          <w:lang w:val="zh-CN"/>
        </w:rPr>
        <w:t>，应分别封装于不同的密封袋内，密封袋上应分别标上“正本”、“副本”、“电子文档”字样，并注明投标人名称、采购项目编号、采购项目名称及分包号（如有分包）。</w:t>
      </w:r>
    </w:p>
    <w:p w14:paraId="310FED45" w14:textId="630C8828"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13.2 密封后的投标文件密封袋用“于201</w:t>
      </w:r>
      <w:r w:rsidR="0024051B">
        <w:rPr>
          <w:rFonts w:ascii="宋体" w:hAnsi="宋体" w:cs="宋体"/>
          <w:color w:val="000000"/>
          <w:kern w:val="0"/>
          <w:lang w:val="zh-CN"/>
        </w:rPr>
        <w:t>9</w:t>
      </w:r>
      <w:r w:rsidRPr="00310790">
        <w:rPr>
          <w:rFonts w:ascii="宋体" w:hAnsi="宋体" w:cs="宋体" w:hint="eastAsia"/>
          <w:color w:val="000000"/>
          <w:kern w:val="0"/>
          <w:lang w:val="zh-CN"/>
        </w:rPr>
        <w:t>年</w:t>
      </w:r>
      <w:r w:rsidRPr="00310790">
        <w:rPr>
          <w:rFonts w:ascii="宋体" w:hAnsi="宋体" w:cs="宋体"/>
          <w:color w:val="000000"/>
          <w:kern w:val="0"/>
          <w:lang w:val="zh-CN"/>
        </w:rPr>
        <w:t>*</w:t>
      </w:r>
      <w:r w:rsidRPr="00310790">
        <w:rPr>
          <w:rFonts w:ascii="宋体" w:hAnsi="宋体" w:cs="宋体" w:hint="eastAsia"/>
          <w:color w:val="000000"/>
          <w:kern w:val="0"/>
          <w:lang w:val="zh-CN"/>
        </w:rPr>
        <w:t>月</w:t>
      </w:r>
      <w:r w:rsidRPr="00310790">
        <w:rPr>
          <w:rFonts w:ascii="宋体" w:hAnsi="宋体" w:cs="宋体"/>
          <w:color w:val="000000"/>
          <w:kern w:val="0"/>
          <w:lang w:val="zh-CN"/>
        </w:rPr>
        <w:t>*</w:t>
      </w:r>
      <w:r w:rsidRPr="00310790">
        <w:rPr>
          <w:rFonts w:ascii="宋体" w:hAnsi="宋体" w:cs="宋体" w:hint="eastAsia"/>
          <w:color w:val="000000"/>
          <w:kern w:val="0"/>
          <w:lang w:val="zh-CN"/>
        </w:rPr>
        <w:t>日</w:t>
      </w:r>
      <w:r w:rsidRPr="00310790">
        <w:rPr>
          <w:rFonts w:ascii="宋体" w:hAnsi="宋体" w:cs="宋体"/>
          <w:color w:val="000000"/>
          <w:kern w:val="0"/>
          <w:lang w:val="zh-CN"/>
        </w:rPr>
        <w:t>*</w:t>
      </w:r>
      <w:r w:rsidRPr="00310790">
        <w:rPr>
          <w:rFonts w:ascii="宋体" w:hAnsi="宋体" w:cs="宋体" w:hint="eastAsia"/>
          <w:color w:val="000000"/>
          <w:kern w:val="0"/>
          <w:lang w:val="zh-CN"/>
        </w:rPr>
        <w:t>时</w:t>
      </w:r>
      <w:r w:rsidRPr="00310790">
        <w:rPr>
          <w:rFonts w:ascii="宋体" w:hAnsi="宋体" w:cs="宋体"/>
          <w:color w:val="000000"/>
          <w:kern w:val="0"/>
          <w:lang w:val="zh-CN"/>
        </w:rPr>
        <w:t>*</w:t>
      </w:r>
      <w:r w:rsidRPr="00310790">
        <w:rPr>
          <w:rFonts w:ascii="宋体" w:hAnsi="宋体" w:cs="宋体" w:hint="eastAsia"/>
          <w:color w:val="000000"/>
          <w:kern w:val="0"/>
          <w:lang w:val="zh-CN"/>
        </w:rPr>
        <w:t>分（北京时间）之前不准启封”的标签密封。</w:t>
      </w:r>
    </w:p>
    <w:p w14:paraId="4B0E5093" w14:textId="77777777" w:rsidR="00B301EE" w:rsidRPr="00310790" w:rsidRDefault="00254C99">
      <w:pPr>
        <w:autoSpaceDE w:val="0"/>
        <w:autoSpaceDN w:val="0"/>
        <w:spacing w:line="360" w:lineRule="auto"/>
        <w:ind w:firstLineChars="200" w:firstLine="480"/>
        <w:rPr>
          <w:rFonts w:ascii="宋体" w:hAnsi="宋体" w:cs="宋体"/>
          <w:color w:val="000000"/>
          <w:sz w:val="28"/>
          <w:szCs w:val="28"/>
          <w:lang w:val="zh-CN"/>
        </w:rPr>
      </w:pPr>
      <w:r w:rsidRPr="00310790">
        <w:rPr>
          <w:rFonts w:ascii="宋体" w:hAnsi="宋体" w:cs="宋体" w:hint="eastAsia"/>
          <w:color w:val="000000"/>
          <w:kern w:val="0"/>
          <w:lang w:val="zh-CN"/>
        </w:rPr>
        <w:t>13.</w:t>
      </w:r>
      <w:r w:rsidRPr="00310790">
        <w:rPr>
          <w:rFonts w:ascii="宋体" w:hAnsi="宋体" w:cs="宋体" w:hint="eastAsia"/>
          <w:color w:val="000000"/>
          <w:kern w:val="0"/>
        </w:rPr>
        <w:t>3 投标人</w:t>
      </w:r>
      <w:r w:rsidRPr="00310790">
        <w:rPr>
          <w:rFonts w:ascii="宋体" w:hAnsi="宋体" w:cs="宋体" w:hint="eastAsia"/>
          <w:color w:val="000000"/>
        </w:rPr>
        <w:t>如投多个包，投标文件每包分别按上述规定装订（如果有）。</w:t>
      </w:r>
    </w:p>
    <w:p w14:paraId="7F35EF71" w14:textId="77777777" w:rsidR="00B301EE" w:rsidRPr="00310790" w:rsidRDefault="00254C99">
      <w:pPr>
        <w:pStyle w:val="af1"/>
        <w:spacing w:before="0" w:after="0" w:line="360" w:lineRule="auto"/>
        <w:jc w:val="left"/>
        <w:rPr>
          <w:rFonts w:ascii="宋体" w:hAnsi="宋体" w:cs="宋体"/>
          <w:color w:val="000000"/>
          <w:lang w:val="zh-CN"/>
        </w:rPr>
      </w:pPr>
      <w:bookmarkStart w:id="20" w:name="_Toc516567651"/>
      <w:r w:rsidRPr="00310790">
        <w:rPr>
          <w:rFonts w:ascii="宋体" w:hAnsi="宋体" w:cs="宋体" w:hint="eastAsia"/>
          <w:color w:val="000000"/>
          <w:sz w:val="28"/>
          <w:szCs w:val="28"/>
          <w:lang w:val="zh-CN"/>
        </w:rPr>
        <w:t>14.</w:t>
      </w:r>
      <w:r w:rsidRPr="00310790">
        <w:rPr>
          <w:rFonts w:hint="eastAsia"/>
        </w:rPr>
        <w:t xml:space="preserve"> </w:t>
      </w:r>
      <w:r w:rsidRPr="00310790">
        <w:rPr>
          <w:rFonts w:ascii="宋体" w:hAnsi="宋体" w:cs="宋体" w:hint="eastAsia"/>
          <w:color w:val="000000"/>
          <w:sz w:val="28"/>
          <w:szCs w:val="28"/>
          <w:lang w:val="zh-CN"/>
        </w:rPr>
        <w:t>提交投标文件的时间、地点、方式</w:t>
      </w:r>
      <w:bookmarkEnd w:id="20"/>
    </w:p>
    <w:p w14:paraId="532FAC4C"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lastRenderedPageBreak/>
        <w:t>14.1</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投标人应当在招标文件要求提交投标文件的截止时间前，将投标文件（</w:t>
      </w:r>
      <w:r w:rsidRPr="00310790">
        <w:rPr>
          <w:rFonts w:ascii="宋体" w:hAnsi="宋体" w:cs="宋体" w:hint="eastAsia"/>
          <w:color w:val="000000"/>
          <w:kern w:val="0"/>
        </w:rPr>
        <w:t>正本、副本、电子文档）</w:t>
      </w:r>
      <w:r w:rsidRPr="00310790">
        <w:rPr>
          <w:rFonts w:ascii="宋体" w:hAnsi="宋体" w:cs="宋体" w:hint="eastAsia"/>
          <w:color w:val="000000"/>
          <w:kern w:val="0"/>
          <w:lang w:val="zh-CN"/>
        </w:rPr>
        <w:t>密封送达投标地点，</w:t>
      </w:r>
      <w:r w:rsidRPr="00310790">
        <w:rPr>
          <w:rFonts w:ascii="宋体" w:hAnsi="宋体" w:cs="宋体"/>
          <w:color w:val="000000"/>
          <w:kern w:val="0"/>
          <w:lang w:val="zh-CN"/>
        </w:rPr>
        <w:t>并按要求递交投标文件</w:t>
      </w:r>
      <w:r w:rsidRPr="00310790">
        <w:rPr>
          <w:rFonts w:ascii="宋体" w:hAnsi="宋体" w:cs="宋体" w:hint="eastAsia"/>
          <w:color w:val="000000"/>
          <w:kern w:val="0"/>
          <w:lang w:val="zh-CN"/>
        </w:rPr>
        <w:t>，</w:t>
      </w:r>
      <w:r w:rsidRPr="00310790">
        <w:rPr>
          <w:rFonts w:ascii="宋体" w:hAnsi="宋体" w:cs="宋体" w:hint="eastAsia"/>
        </w:rPr>
        <w:t>在截止时间后送达的，采购人、集中采购机构或者评标委员会应当拒收。</w:t>
      </w:r>
      <w:r w:rsidRPr="00310790">
        <w:rPr>
          <w:rFonts w:ascii="宋体" w:hAnsi="宋体" w:cs="宋体" w:hint="eastAsia"/>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14:paraId="66F1CF53"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rPr>
        <w:t xml:space="preserve">14.2 </w:t>
      </w:r>
      <w:r w:rsidRPr="00310790">
        <w:rPr>
          <w:rFonts w:ascii="宋体" w:hAnsi="宋体" w:cs="宋体" w:hint="eastAsia"/>
          <w:color w:val="000000"/>
          <w:kern w:val="0"/>
          <w:lang w:val="zh-CN"/>
        </w:rPr>
        <w:t>逾期送达或者未按照招标文件第13.1-1</w:t>
      </w:r>
      <w:r w:rsidRPr="00310790">
        <w:rPr>
          <w:rFonts w:ascii="宋体" w:hAnsi="宋体" w:cs="宋体" w:hint="eastAsia"/>
          <w:color w:val="000000"/>
          <w:kern w:val="0"/>
        </w:rPr>
        <w:t>3</w:t>
      </w:r>
      <w:r w:rsidRPr="00310790">
        <w:rPr>
          <w:rFonts w:ascii="宋体" w:hAnsi="宋体" w:cs="宋体" w:hint="eastAsia"/>
          <w:color w:val="000000"/>
          <w:kern w:val="0"/>
          <w:lang w:val="zh-CN"/>
        </w:rPr>
        <w:t>.</w:t>
      </w:r>
      <w:r w:rsidRPr="00310790">
        <w:rPr>
          <w:rFonts w:ascii="宋体" w:hAnsi="宋体" w:cs="宋体" w:hint="eastAsia"/>
          <w:color w:val="000000"/>
          <w:kern w:val="0"/>
        </w:rPr>
        <w:t>2</w:t>
      </w:r>
      <w:r w:rsidRPr="00310790">
        <w:rPr>
          <w:rFonts w:ascii="宋体" w:hAnsi="宋体" w:cs="宋体" w:hint="eastAsia"/>
          <w:color w:val="000000"/>
          <w:kern w:val="0"/>
          <w:lang w:val="zh-CN"/>
        </w:rPr>
        <w:t>条要求密封的投标文件，采购人、采购代理机构应当拒收。</w:t>
      </w:r>
    </w:p>
    <w:p w14:paraId="65AB9CAF" w14:textId="77777777" w:rsidR="00B301EE" w:rsidRPr="00310790" w:rsidRDefault="00254C99">
      <w:pPr>
        <w:pStyle w:val="af1"/>
        <w:spacing w:before="0" w:after="0" w:line="360" w:lineRule="auto"/>
        <w:jc w:val="left"/>
        <w:rPr>
          <w:rFonts w:ascii="宋体" w:hAnsi="宋体" w:cs="宋体"/>
          <w:color w:val="000000"/>
          <w:lang w:val="zh-CN"/>
        </w:rPr>
      </w:pPr>
      <w:bookmarkStart w:id="21" w:name="_Toc516567652"/>
      <w:r w:rsidRPr="00310790">
        <w:rPr>
          <w:rFonts w:ascii="宋体" w:hAnsi="宋体" w:cs="宋体" w:hint="eastAsia"/>
          <w:color w:val="000000"/>
          <w:sz w:val="28"/>
          <w:szCs w:val="28"/>
          <w:lang w:val="zh-CN"/>
        </w:rPr>
        <w:t>15.投标文件的补充、修改或者撤回</w:t>
      </w:r>
      <w:bookmarkEnd w:id="21"/>
    </w:p>
    <w:p w14:paraId="03A6D73F"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lang w:val="zh-CN"/>
        </w:rPr>
        <w:t>15.1</w:t>
      </w:r>
      <w:r w:rsidRPr="00310790">
        <w:rPr>
          <w:rFonts w:ascii="宋体" w:hAnsi="宋体" w:cs="宋体" w:hint="eastAsia"/>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329C2E0E" w14:textId="77777777" w:rsidR="00B301EE" w:rsidRPr="00310790" w:rsidRDefault="00B301EE">
      <w:pPr>
        <w:autoSpaceDE w:val="0"/>
        <w:autoSpaceDN w:val="0"/>
        <w:spacing w:line="360" w:lineRule="auto"/>
        <w:ind w:firstLineChars="200" w:firstLine="480"/>
        <w:rPr>
          <w:rFonts w:ascii="宋体" w:hAnsi="宋体" w:cs="宋体"/>
          <w:color w:val="000000"/>
          <w:kern w:val="0"/>
          <w:lang w:val="zh-CN"/>
        </w:rPr>
      </w:pPr>
    </w:p>
    <w:p w14:paraId="2C9FA255" w14:textId="77777777" w:rsidR="00B301EE" w:rsidRPr="00310790" w:rsidRDefault="00254C99">
      <w:pPr>
        <w:pStyle w:val="af1"/>
        <w:spacing w:before="0" w:after="0" w:line="360" w:lineRule="auto"/>
        <w:rPr>
          <w:rFonts w:ascii="宋体" w:hAnsi="宋体" w:cs="宋体"/>
          <w:color w:val="000000"/>
        </w:rPr>
      </w:pPr>
      <w:bookmarkStart w:id="22" w:name="_Toc516567653"/>
      <w:r w:rsidRPr="00310790">
        <w:rPr>
          <w:rFonts w:ascii="宋体" w:hAnsi="宋体" w:cs="宋体" w:hint="eastAsia"/>
          <w:color w:val="000000"/>
          <w:lang w:val="zh-CN"/>
        </w:rPr>
        <w:t>五、开标</w:t>
      </w:r>
      <w:bookmarkEnd w:id="22"/>
    </w:p>
    <w:p w14:paraId="03236927" w14:textId="77777777" w:rsidR="00B301EE" w:rsidRPr="00310790" w:rsidRDefault="00254C99">
      <w:pPr>
        <w:pStyle w:val="af1"/>
        <w:spacing w:before="0" w:after="0" w:line="360" w:lineRule="auto"/>
        <w:jc w:val="left"/>
        <w:rPr>
          <w:rFonts w:ascii="宋体" w:hAnsi="宋体" w:cs="宋体"/>
          <w:color w:val="000000"/>
          <w:lang w:val="zh-CN"/>
        </w:rPr>
      </w:pPr>
      <w:bookmarkStart w:id="23" w:name="_Toc516567654"/>
      <w:r w:rsidRPr="00310790">
        <w:rPr>
          <w:rFonts w:ascii="宋体" w:hAnsi="宋体" w:cs="宋体" w:hint="eastAsia"/>
          <w:color w:val="000000"/>
          <w:sz w:val="28"/>
          <w:szCs w:val="28"/>
          <w:lang w:val="zh-CN"/>
        </w:rPr>
        <w:t>16.开标</w:t>
      </w:r>
      <w:bookmarkEnd w:id="23"/>
    </w:p>
    <w:p w14:paraId="0085C195"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16.1</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开标应当在招标文件确定的提交投标文件截止时间的同一时间进行。采购人或采购代理机构应当按本文件中确定的时间和地点组织开标活动。</w:t>
      </w:r>
    </w:p>
    <w:p w14:paraId="26601E64"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采购人或者采购代理机构应当对开标、评标现场活动进行全程录音录像。录音录像应当清晰可辨，音像资料作为采购文件一并存档。</w:t>
      </w:r>
    </w:p>
    <w:p w14:paraId="507AA1B6"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16.2 开标由采购人或采购代理机构主持，邀请投标人参加。评标委员会成员不得参加开标活动。</w:t>
      </w:r>
    </w:p>
    <w:p w14:paraId="0B9AA371"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16.3 开标时，应当由投标人或者其推选的代表检查投标文件的密封情况；经确认无误后，由采购人或者采购代理机构工作人员当众拆封，宣布投标人名称、投标价格和其他主要内容。</w:t>
      </w:r>
    </w:p>
    <w:p w14:paraId="467CD974"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投标人不足3家的，不得开标。</w:t>
      </w:r>
    </w:p>
    <w:p w14:paraId="3EAF01D8"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16.4 开标过程应当由采购人或者采购代理机构负责记录，由参加开标的各投标人代表和相关工作人员签字确认后随采购文件一并存档。</w:t>
      </w:r>
    </w:p>
    <w:p w14:paraId="5AE698FA"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B87A308"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lastRenderedPageBreak/>
        <w:t>投标人未参加开标的，视同认可开标结果。</w:t>
      </w:r>
    </w:p>
    <w:p w14:paraId="7D865F8A" w14:textId="77777777" w:rsidR="00B301EE" w:rsidRPr="00310790" w:rsidRDefault="00B301EE">
      <w:pPr>
        <w:autoSpaceDE w:val="0"/>
        <w:autoSpaceDN w:val="0"/>
        <w:spacing w:line="360" w:lineRule="auto"/>
        <w:ind w:firstLineChars="200" w:firstLine="480"/>
        <w:rPr>
          <w:rFonts w:ascii="宋体" w:hAnsi="宋体" w:cs="宋体"/>
          <w:color w:val="000000"/>
          <w:kern w:val="0"/>
        </w:rPr>
      </w:pPr>
    </w:p>
    <w:p w14:paraId="270C3815" w14:textId="77777777" w:rsidR="00B301EE" w:rsidRPr="00310790" w:rsidRDefault="00254C99">
      <w:pPr>
        <w:pStyle w:val="af1"/>
        <w:spacing w:before="0" w:after="0" w:line="360" w:lineRule="auto"/>
        <w:rPr>
          <w:rFonts w:ascii="宋体" w:hAnsi="宋体" w:cs="宋体"/>
          <w:color w:val="000000"/>
          <w:kern w:val="0"/>
        </w:rPr>
      </w:pPr>
      <w:bookmarkStart w:id="24" w:name="_Toc496004006"/>
      <w:bookmarkStart w:id="25" w:name="_Toc516567655"/>
      <w:r w:rsidRPr="00310790">
        <w:rPr>
          <w:rFonts w:ascii="宋体" w:hAnsi="宋体" w:cs="宋体" w:hint="eastAsia"/>
          <w:kern w:val="0"/>
          <w:szCs w:val="36"/>
        </w:rPr>
        <w:t>六、资格</w:t>
      </w:r>
      <w:r w:rsidRPr="00310790">
        <w:rPr>
          <w:rFonts w:ascii="宋体" w:hAnsi="宋体" w:cs="宋体" w:hint="eastAsia"/>
          <w:color w:val="000000"/>
          <w:lang w:val="zh-CN"/>
        </w:rPr>
        <w:t>审查</w:t>
      </w:r>
      <w:r w:rsidRPr="00310790">
        <w:rPr>
          <w:rFonts w:ascii="宋体" w:hAnsi="宋体" w:cs="宋体" w:hint="eastAsia"/>
          <w:kern w:val="0"/>
          <w:szCs w:val="36"/>
        </w:rPr>
        <w:t>程序</w:t>
      </w:r>
      <w:bookmarkEnd w:id="24"/>
      <w:bookmarkEnd w:id="25"/>
    </w:p>
    <w:p w14:paraId="1AD0365A" w14:textId="77777777" w:rsidR="00B301EE" w:rsidRPr="00310790" w:rsidRDefault="00254C99">
      <w:pPr>
        <w:pStyle w:val="af1"/>
        <w:spacing w:before="0" w:after="0" w:line="360" w:lineRule="auto"/>
        <w:jc w:val="left"/>
        <w:rPr>
          <w:rFonts w:ascii="宋体" w:hAnsi="宋体" w:cs="宋体"/>
          <w:color w:val="000000"/>
          <w:sz w:val="28"/>
          <w:szCs w:val="28"/>
        </w:rPr>
      </w:pPr>
      <w:bookmarkStart w:id="26" w:name="_Toc516567656"/>
      <w:r w:rsidRPr="00310790">
        <w:rPr>
          <w:rFonts w:ascii="宋体" w:hAnsi="宋体" w:cs="宋体" w:hint="eastAsia"/>
          <w:color w:val="000000"/>
          <w:sz w:val="28"/>
          <w:szCs w:val="28"/>
        </w:rPr>
        <w:t>17.资格审查</w:t>
      </w:r>
      <w:bookmarkEnd w:id="26"/>
    </w:p>
    <w:p w14:paraId="40C1E16E"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17.1 开标结束后，采购人或者采购代理机构应当依法对投标人的资格性审查文件（上册）进行审查。</w:t>
      </w:r>
    </w:p>
    <w:p w14:paraId="68F1FE6B"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17.2 合格投标人不足3家的，不得评标。</w:t>
      </w:r>
    </w:p>
    <w:p w14:paraId="26BA3753" w14:textId="77777777" w:rsidR="00B301EE" w:rsidRPr="00310790" w:rsidRDefault="00254C99">
      <w:pPr>
        <w:autoSpaceDE w:val="0"/>
        <w:autoSpaceDN w:val="0"/>
        <w:spacing w:line="360" w:lineRule="auto"/>
        <w:ind w:firstLineChars="200" w:firstLine="480"/>
        <w:rPr>
          <w:rFonts w:ascii="宋体" w:hAnsi="宋体" w:cs="宋体"/>
          <w:color w:val="000000"/>
          <w:sz w:val="28"/>
          <w:szCs w:val="28"/>
        </w:rPr>
      </w:pPr>
      <w:bookmarkStart w:id="27" w:name="_Toc497503449"/>
      <w:bookmarkStart w:id="28" w:name="_Toc497503315"/>
      <w:bookmarkStart w:id="29" w:name="_Toc497503249"/>
      <w:bookmarkStart w:id="30" w:name="_Toc30809"/>
      <w:bookmarkStart w:id="31" w:name="_Toc497503516"/>
      <w:r w:rsidRPr="00310790">
        <w:rPr>
          <w:rFonts w:ascii="宋体" w:hAnsi="宋体" w:cs="宋体" w:hint="eastAsia"/>
          <w:color w:val="000000"/>
          <w:kern w:val="0"/>
        </w:rPr>
        <w:t>17.3 资格审查时，投标人存在下列情况之一的，按无效投标处理：</w:t>
      </w:r>
      <w:bookmarkEnd w:id="27"/>
      <w:bookmarkEnd w:id="28"/>
      <w:bookmarkEnd w:id="29"/>
      <w:bookmarkEnd w:id="30"/>
      <w:bookmarkEnd w:id="31"/>
    </w:p>
    <w:p w14:paraId="50E92692" w14:textId="77777777" w:rsidR="00B301EE" w:rsidRPr="00310790" w:rsidRDefault="00254C99">
      <w:pPr>
        <w:numPr>
          <w:ilvl w:val="0"/>
          <w:numId w:val="3"/>
        </w:numPr>
        <w:tabs>
          <w:tab w:val="left" w:pos="960"/>
        </w:tabs>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shd w:val="clear" w:color="auto" w:fill="FFFFFF"/>
        </w:rPr>
        <w:t>不具备第一部分“投标邀请”中各包投标人资格要求的；</w:t>
      </w:r>
    </w:p>
    <w:p w14:paraId="1B798A74" w14:textId="77777777" w:rsidR="00B301EE" w:rsidRPr="00310790" w:rsidRDefault="00254C99">
      <w:pPr>
        <w:numPr>
          <w:ilvl w:val="0"/>
          <w:numId w:val="3"/>
        </w:numPr>
        <w:tabs>
          <w:tab w:val="left" w:pos="960"/>
        </w:tabs>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未按招标文件要求交纳或未足额交纳投标保证金的；</w:t>
      </w:r>
    </w:p>
    <w:p w14:paraId="20C14EB2" w14:textId="77777777" w:rsidR="00B301EE" w:rsidRPr="00310790" w:rsidRDefault="00254C99">
      <w:pPr>
        <w:numPr>
          <w:ilvl w:val="0"/>
          <w:numId w:val="3"/>
        </w:numPr>
        <w:tabs>
          <w:tab w:val="left" w:pos="960"/>
        </w:tabs>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未按第11.1要求提供相关资料的；</w:t>
      </w:r>
    </w:p>
    <w:p w14:paraId="32F4D23D" w14:textId="77777777" w:rsidR="00B301EE" w:rsidRPr="00310790" w:rsidRDefault="00254C99">
      <w:pPr>
        <w:numPr>
          <w:ilvl w:val="0"/>
          <w:numId w:val="3"/>
        </w:numPr>
        <w:tabs>
          <w:tab w:val="left" w:pos="960"/>
        </w:tabs>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kern w:val="0"/>
        </w:rPr>
        <w:t>资格性审查文件未按招标文件规定和要求签字、盖章的；</w:t>
      </w:r>
    </w:p>
    <w:p w14:paraId="75324440" w14:textId="77777777" w:rsidR="00B301EE" w:rsidRPr="00310790" w:rsidRDefault="00254C99">
      <w:pPr>
        <w:numPr>
          <w:ilvl w:val="0"/>
          <w:numId w:val="3"/>
        </w:numPr>
        <w:tabs>
          <w:tab w:val="left" w:pos="960"/>
        </w:tabs>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shd w:val="clear" w:color="auto" w:fill="FFFFFF"/>
        </w:rPr>
        <w:t>报价超过招标文件中规定的预算金额或者最高限价的；</w:t>
      </w:r>
    </w:p>
    <w:p w14:paraId="24714024" w14:textId="77777777" w:rsidR="00B301EE" w:rsidRPr="00310790" w:rsidRDefault="00254C99">
      <w:pPr>
        <w:numPr>
          <w:ilvl w:val="0"/>
          <w:numId w:val="3"/>
        </w:numPr>
        <w:tabs>
          <w:tab w:val="left" w:pos="960"/>
        </w:tabs>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kern w:val="0"/>
          <w:lang w:val="zh-CN"/>
        </w:rPr>
        <w:t>投标有效期不能满足招标文件要求的；</w:t>
      </w:r>
    </w:p>
    <w:p w14:paraId="27B66658" w14:textId="77777777" w:rsidR="00B301EE" w:rsidRPr="00310790" w:rsidRDefault="00254C99">
      <w:pPr>
        <w:numPr>
          <w:ilvl w:val="0"/>
          <w:numId w:val="3"/>
        </w:numPr>
        <w:tabs>
          <w:tab w:val="left" w:pos="960"/>
        </w:tabs>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未按照招标文件要求提供电子文档</w:t>
      </w:r>
      <w:r w:rsidRPr="00310790">
        <w:rPr>
          <w:rFonts w:ascii="宋体" w:hAnsi="宋体" w:cs="宋体" w:hint="eastAsia"/>
          <w:color w:val="000000"/>
          <w:kern w:val="0"/>
          <w:lang w:val="zh-CN"/>
        </w:rPr>
        <w:t>的。</w:t>
      </w:r>
    </w:p>
    <w:p w14:paraId="1B80F977" w14:textId="77777777" w:rsidR="00B301EE" w:rsidRPr="00310790" w:rsidRDefault="00254C99">
      <w:pPr>
        <w:pStyle w:val="af1"/>
        <w:spacing w:before="0" w:after="0" w:line="360" w:lineRule="auto"/>
        <w:rPr>
          <w:rFonts w:ascii="宋体" w:hAnsi="宋体" w:cs="宋体"/>
          <w:color w:val="000000"/>
        </w:rPr>
      </w:pPr>
      <w:bookmarkStart w:id="32" w:name="_Toc516567657"/>
      <w:r w:rsidRPr="00310790">
        <w:rPr>
          <w:rFonts w:ascii="宋体" w:hAnsi="宋体" w:cs="宋体" w:hint="eastAsia"/>
          <w:color w:val="000000"/>
          <w:lang w:val="zh-CN"/>
        </w:rPr>
        <w:t>七、评审程序及方法</w:t>
      </w:r>
      <w:bookmarkEnd w:id="32"/>
    </w:p>
    <w:p w14:paraId="3DEF0640" w14:textId="77777777" w:rsidR="00B301EE" w:rsidRPr="00310790" w:rsidRDefault="00254C99">
      <w:pPr>
        <w:pStyle w:val="af1"/>
        <w:spacing w:before="0" w:after="0" w:line="360" w:lineRule="auto"/>
        <w:jc w:val="left"/>
        <w:rPr>
          <w:rFonts w:ascii="宋体" w:hAnsi="宋体" w:cs="宋体"/>
          <w:color w:val="000000"/>
          <w:lang w:val="zh-CN"/>
        </w:rPr>
      </w:pPr>
      <w:bookmarkStart w:id="33" w:name="_Toc516567658"/>
      <w:r w:rsidRPr="00310790">
        <w:rPr>
          <w:rFonts w:ascii="宋体" w:hAnsi="宋体" w:cs="宋体" w:hint="eastAsia"/>
          <w:color w:val="000000"/>
          <w:sz w:val="28"/>
          <w:szCs w:val="28"/>
          <w:lang w:val="zh-CN"/>
        </w:rPr>
        <w:t>1</w:t>
      </w:r>
      <w:r w:rsidRPr="00310790">
        <w:rPr>
          <w:rFonts w:ascii="宋体" w:hAnsi="宋体" w:cs="宋体" w:hint="eastAsia"/>
          <w:color w:val="000000"/>
          <w:sz w:val="28"/>
          <w:szCs w:val="28"/>
        </w:rPr>
        <w:t>8</w:t>
      </w:r>
      <w:r w:rsidRPr="00310790">
        <w:rPr>
          <w:rFonts w:ascii="宋体" w:hAnsi="宋体" w:cs="宋体" w:hint="eastAsia"/>
          <w:color w:val="000000"/>
          <w:sz w:val="28"/>
          <w:szCs w:val="28"/>
          <w:lang w:val="zh-CN"/>
        </w:rPr>
        <w:t>.评标委员会</w:t>
      </w:r>
      <w:bookmarkEnd w:id="33"/>
    </w:p>
    <w:p w14:paraId="15CF8BAF"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rPr>
        <w:t>18.1</w:t>
      </w:r>
      <w:r w:rsidRPr="00310790">
        <w:rPr>
          <w:rFonts w:ascii="宋体" w:hAnsi="宋体" w:cs="宋体" w:hint="eastAsia"/>
          <w:color w:val="000000"/>
          <w:kern w:val="0"/>
          <w:lang w:val="zh-CN"/>
        </w:rPr>
        <w:t xml:space="preserve"> 采购人或采购代理机构负责组织评标工作，并履行下列职责：</w:t>
      </w:r>
    </w:p>
    <w:p w14:paraId="562E8886"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1</w:t>
      </w:r>
      <w:r w:rsidRPr="00310790">
        <w:rPr>
          <w:rFonts w:ascii="宋体" w:hAnsi="宋体" w:cs="宋体" w:hint="eastAsia"/>
          <w:color w:val="000000"/>
          <w:kern w:val="0"/>
          <w:lang w:val="zh-CN"/>
        </w:rPr>
        <w:t>）核对评审专家身份和采购人代表授权函，对评审专家在政府采购活动中的职责履行情况予以记录，并及时将有关违法违规行为向财政部门报告；</w:t>
      </w:r>
    </w:p>
    <w:p w14:paraId="52384F40"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2</w:t>
      </w:r>
      <w:r w:rsidRPr="00310790">
        <w:rPr>
          <w:rFonts w:ascii="宋体" w:hAnsi="宋体" w:cs="宋体" w:hint="eastAsia"/>
          <w:color w:val="000000"/>
          <w:kern w:val="0"/>
          <w:lang w:val="zh-CN"/>
        </w:rPr>
        <w:t>）宣布评标纪律；</w:t>
      </w:r>
    </w:p>
    <w:p w14:paraId="55452A88"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3</w:t>
      </w:r>
      <w:r w:rsidRPr="00310790">
        <w:rPr>
          <w:rFonts w:ascii="宋体" w:hAnsi="宋体" w:cs="宋体" w:hint="eastAsia"/>
          <w:color w:val="000000"/>
          <w:kern w:val="0"/>
          <w:lang w:val="zh-CN"/>
        </w:rPr>
        <w:t>）公布投标人名单，告知评审专家应当回避的情形；</w:t>
      </w:r>
    </w:p>
    <w:p w14:paraId="597D8CE7"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4</w:t>
      </w:r>
      <w:r w:rsidRPr="00310790">
        <w:rPr>
          <w:rFonts w:ascii="宋体" w:hAnsi="宋体" w:cs="宋体" w:hint="eastAsia"/>
          <w:color w:val="000000"/>
          <w:kern w:val="0"/>
          <w:lang w:val="zh-CN"/>
        </w:rPr>
        <w:t>）组织评标委员会推选评标组长，采购人代表不得担任组长；</w:t>
      </w:r>
    </w:p>
    <w:p w14:paraId="40937088"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5</w:t>
      </w:r>
      <w:r w:rsidRPr="00310790">
        <w:rPr>
          <w:rFonts w:ascii="宋体" w:hAnsi="宋体" w:cs="宋体" w:hint="eastAsia"/>
          <w:color w:val="000000"/>
          <w:kern w:val="0"/>
          <w:lang w:val="zh-CN"/>
        </w:rPr>
        <w:t>）在评标期间采取必要的通讯管理措施，保证评标活动不受外界干扰；</w:t>
      </w:r>
    </w:p>
    <w:p w14:paraId="7350D97C"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6</w:t>
      </w:r>
      <w:r w:rsidRPr="00310790">
        <w:rPr>
          <w:rFonts w:ascii="宋体" w:hAnsi="宋体" w:cs="宋体" w:hint="eastAsia"/>
          <w:color w:val="000000"/>
          <w:kern w:val="0"/>
          <w:lang w:val="zh-CN"/>
        </w:rPr>
        <w:t>）根据评标委员会的要求介绍政府采购相关政策法规、招标文件；</w:t>
      </w:r>
    </w:p>
    <w:p w14:paraId="7FB46035"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7</w:t>
      </w:r>
      <w:r w:rsidRPr="00310790">
        <w:rPr>
          <w:rFonts w:ascii="宋体" w:hAnsi="宋体" w:cs="宋体" w:hint="eastAsia"/>
          <w:color w:val="000000"/>
          <w:kern w:val="0"/>
          <w:lang w:val="zh-CN"/>
        </w:rPr>
        <w:t>）维护评标秩序，监督评标委员会依照招标文件规定的评标程序、方法和标准进行独立评审，及时制止和纠正采购人代表、评审专家的倾向性言论或者违法违规行为；</w:t>
      </w:r>
    </w:p>
    <w:p w14:paraId="45DBBC54"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lastRenderedPageBreak/>
        <w:t>（</w:t>
      </w:r>
      <w:r w:rsidRPr="00310790">
        <w:rPr>
          <w:rFonts w:ascii="宋体" w:hAnsi="宋体" w:cs="宋体" w:hint="eastAsia"/>
          <w:color w:val="000000"/>
          <w:kern w:val="0"/>
        </w:rPr>
        <w:t>8</w:t>
      </w:r>
      <w:r w:rsidRPr="00310790">
        <w:rPr>
          <w:rFonts w:ascii="宋体" w:hAnsi="宋体" w:cs="宋体" w:hint="eastAsia"/>
          <w:color w:val="000000"/>
          <w:kern w:val="0"/>
          <w:lang w:val="zh-CN"/>
        </w:rPr>
        <w:t>）核对评标结果，有</w:t>
      </w:r>
      <w:r w:rsidRPr="00310790">
        <w:rPr>
          <w:rFonts w:ascii="宋体" w:hAnsi="宋体" w:cs="宋体" w:hint="eastAsia"/>
          <w:color w:val="000000"/>
          <w:kern w:val="0"/>
        </w:rPr>
        <w:t>20.4</w:t>
      </w:r>
      <w:r w:rsidRPr="00310790">
        <w:rPr>
          <w:rFonts w:ascii="宋体" w:hAnsi="宋体" w:cs="宋体" w:hint="eastAsia"/>
          <w:color w:val="000000"/>
          <w:kern w:val="0"/>
          <w:lang w:val="zh-CN"/>
        </w:rPr>
        <w:t>规定情形的，要求评标委员会复核或者书面说明理由，评标委员会拒绝的，应予记录并向本级财政部门报告；</w:t>
      </w:r>
    </w:p>
    <w:p w14:paraId="19D4ABB9"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9</w:t>
      </w:r>
      <w:r w:rsidRPr="00310790">
        <w:rPr>
          <w:rFonts w:ascii="宋体" w:hAnsi="宋体" w:cs="宋体" w:hint="eastAsia"/>
          <w:color w:val="000000"/>
          <w:kern w:val="0"/>
          <w:lang w:val="zh-CN"/>
        </w:rPr>
        <w:t>）评审工作完成后，按照规定由采购人向评审专家支付劳务报酬和异地评审差旅费，不得向评审专家以外的其他人员支付评审劳务报酬；</w:t>
      </w:r>
    </w:p>
    <w:p w14:paraId="0ECC9D72"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w:t>
      </w:r>
      <w:r w:rsidRPr="00310790">
        <w:rPr>
          <w:rFonts w:ascii="宋体" w:hAnsi="宋体" w:cs="宋体" w:hint="eastAsia"/>
          <w:color w:val="000000"/>
          <w:kern w:val="0"/>
        </w:rPr>
        <w:t>10</w:t>
      </w:r>
      <w:r w:rsidRPr="00310790">
        <w:rPr>
          <w:rFonts w:ascii="宋体" w:hAnsi="宋体" w:cs="宋体" w:hint="eastAsia"/>
          <w:color w:val="000000"/>
          <w:kern w:val="0"/>
          <w:lang w:val="zh-CN"/>
        </w:rPr>
        <w:t>）处理与评标有关的其他事项。</w:t>
      </w:r>
    </w:p>
    <w:p w14:paraId="5AC0CB98"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lang w:val="zh-CN"/>
        </w:rPr>
        <w:t>采购人可以在评标前说明项目背景和采购需求，说明内容不得含有歧视性、倾向性意见，不得超出招标文件所述范围。说明应当提交书面材料，并随采购文件一并存档。</w:t>
      </w:r>
    </w:p>
    <w:p w14:paraId="314F745D"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18.2 评标委员会负责具体评标事务，并独立履行下列职责：</w:t>
      </w:r>
    </w:p>
    <w:p w14:paraId="502FEE13" w14:textId="77777777" w:rsidR="00B301EE" w:rsidRPr="00310790" w:rsidRDefault="00254C99">
      <w:pPr>
        <w:numPr>
          <w:ilvl w:val="0"/>
          <w:numId w:val="4"/>
        </w:num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严格遵守评审工作纪律,按照客观、公正、审慎的原则,根据采购文件规定的评审程序、评审方法和评审标准进行独立评审</w:t>
      </w:r>
      <w:r w:rsidRPr="00310790">
        <w:rPr>
          <w:rFonts w:ascii="宋体" w:hAnsi="宋体" w:cs="宋体" w:hint="eastAsia"/>
          <w:color w:val="000000"/>
          <w:kern w:val="0"/>
          <w:lang w:val="zh-CN"/>
        </w:rPr>
        <w:t>；</w:t>
      </w:r>
    </w:p>
    <w:p w14:paraId="59CD2405" w14:textId="77777777" w:rsidR="00B301EE" w:rsidRPr="00310790" w:rsidRDefault="00254C99">
      <w:pPr>
        <w:numPr>
          <w:ilvl w:val="0"/>
          <w:numId w:val="4"/>
        </w:num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现采购文件内容违反国家有关强制性规定或者采购文件存在歧义、重大缺陷导致评审工作无法进行时,应当停止评审并向采购人或者采购代理机构书面说明情况</w:t>
      </w:r>
      <w:r w:rsidRPr="00310790">
        <w:rPr>
          <w:rFonts w:ascii="宋体" w:hAnsi="宋体" w:cs="宋体" w:hint="eastAsia"/>
          <w:color w:val="000000"/>
          <w:kern w:val="0"/>
          <w:lang w:val="zh-CN"/>
        </w:rPr>
        <w:t>；</w:t>
      </w:r>
    </w:p>
    <w:p w14:paraId="2DEBBAD8" w14:textId="77777777" w:rsidR="00B301EE" w:rsidRPr="00310790" w:rsidRDefault="00254C99">
      <w:pPr>
        <w:numPr>
          <w:ilvl w:val="0"/>
          <w:numId w:val="4"/>
        </w:num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审查、评价投标文件是否符合招标文件的商务、技术等实质性要求</w:t>
      </w:r>
      <w:r w:rsidRPr="00310790">
        <w:rPr>
          <w:rFonts w:ascii="宋体" w:hAnsi="宋体" w:cs="宋体" w:hint="eastAsia"/>
          <w:color w:val="000000"/>
          <w:kern w:val="0"/>
          <w:lang w:val="zh-CN"/>
        </w:rPr>
        <w:t>；</w:t>
      </w:r>
    </w:p>
    <w:p w14:paraId="476BC0F1" w14:textId="77777777" w:rsidR="00B301EE" w:rsidRPr="00310790" w:rsidRDefault="00254C99">
      <w:pPr>
        <w:numPr>
          <w:ilvl w:val="0"/>
          <w:numId w:val="4"/>
        </w:num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要求投标人对投标文件有关事项</w:t>
      </w:r>
      <w:proofErr w:type="gramStart"/>
      <w:r w:rsidRPr="00310790">
        <w:rPr>
          <w:rFonts w:ascii="宋体" w:hAnsi="宋体" w:cs="宋体" w:hint="eastAsia"/>
          <w:color w:val="000000"/>
          <w:kern w:val="0"/>
        </w:rPr>
        <w:t>作出</w:t>
      </w:r>
      <w:proofErr w:type="gramEnd"/>
      <w:r w:rsidRPr="00310790">
        <w:rPr>
          <w:rFonts w:ascii="宋体" w:hAnsi="宋体" w:cs="宋体" w:hint="eastAsia"/>
          <w:color w:val="000000"/>
          <w:kern w:val="0"/>
        </w:rPr>
        <w:t>澄清或者说明；</w:t>
      </w:r>
    </w:p>
    <w:p w14:paraId="0BD5BA8A" w14:textId="77777777" w:rsidR="00B301EE" w:rsidRPr="00310790" w:rsidRDefault="00254C99">
      <w:pPr>
        <w:numPr>
          <w:ilvl w:val="0"/>
          <w:numId w:val="4"/>
        </w:num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对投标文件进行比较和评价；</w:t>
      </w:r>
    </w:p>
    <w:p w14:paraId="21620392" w14:textId="77777777" w:rsidR="00B301EE" w:rsidRPr="00310790" w:rsidRDefault="00254C99">
      <w:pPr>
        <w:numPr>
          <w:ilvl w:val="0"/>
          <w:numId w:val="4"/>
        </w:num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确定中标候选人名单，以及根据采购人委托直接确定中标人；</w:t>
      </w:r>
    </w:p>
    <w:p w14:paraId="482FBDCC" w14:textId="77777777" w:rsidR="00B301EE" w:rsidRPr="00310790" w:rsidRDefault="00254C99">
      <w:pPr>
        <w:numPr>
          <w:ilvl w:val="0"/>
          <w:numId w:val="4"/>
        </w:num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配合答复供应商的询问、质疑和投诉等事项,不得泄露评审文件、评审情况和在评审过程中获悉的商业秘密</w:t>
      </w:r>
      <w:r w:rsidRPr="00310790">
        <w:rPr>
          <w:rFonts w:ascii="宋体" w:hAnsi="宋体" w:cs="宋体" w:hint="eastAsia"/>
          <w:color w:val="000000"/>
          <w:kern w:val="0"/>
          <w:lang w:val="zh-CN"/>
        </w:rPr>
        <w:t>；</w:t>
      </w:r>
    </w:p>
    <w:p w14:paraId="6A911911" w14:textId="77777777" w:rsidR="00B301EE" w:rsidRPr="00310790" w:rsidRDefault="00254C99">
      <w:pPr>
        <w:numPr>
          <w:ilvl w:val="0"/>
          <w:numId w:val="4"/>
        </w:num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向采购人、采购代理机构或者有关部门报告评标中发现的违法行为。</w:t>
      </w:r>
    </w:p>
    <w:p w14:paraId="5B7B98D6"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18.3 评标委员会由采购人代表和评审专家组成，成员人数应当为5人以上单数，其中评审专家不得少于成员总数的三分之二。</w:t>
      </w:r>
    </w:p>
    <w:p w14:paraId="2FA326A8"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采购项目符合下列情形之一的，评标委员会成员人数应当为7人以上单数：</w:t>
      </w:r>
    </w:p>
    <w:p w14:paraId="210EB780"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（1）采购预算金额在1000万元以上；</w:t>
      </w:r>
    </w:p>
    <w:p w14:paraId="4CA27361"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（2）技术复杂；</w:t>
      </w:r>
    </w:p>
    <w:p w14:paraId="0F312DD4"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（3）社会影响较大。</w:t>
      </w:r>
    </w:p>
    <w:p w14:paraId="6CB7CC78"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评审专家对本单位的采购项目只能作为采购人代表参与评标。采购代理机构工作人员不得参加由本机构代理的政府采购项目的评标。</w:t>
      </w:r>
    </w:p>
    <w:p w14:paraId="622C091C"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评标委员会成员名单在评标结果公告前应当保密。</w:t>
      </w:r>
    </w:p>
    <w:p w14:paraId="4E665834"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lastRenderedPageBreak/>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4752A559"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lang w:val="zh-CN"/>
        </w:rPr>
        <w:t>1</w:t>
      </w:r>
      <w:r w:rsidRPr="00310790">
        <w:rPr>
          <w:rFonts w:ascii="宋体" w:hAnsi="宋体" w:cs="宋体" w:hint="eastAsia"/>
          <w:color w:val="000000"/>
          <w:kern w:val="0"/>
        </w:rPr>
        <w:t>8</w:t>
      </w:r>
      <w:r w:rsidRPr="00310790">
        <w:rPr>
          <w:rFonts w:ascii="宋体" w:hAnsi="宋体" w:cs="宋体" w:hint="eastAsia"/>
          <w:color w:val="000000"/>
          <w:kern w:val="0"/>
          <w:lang w:val="zh-CN"/>
        </w:rPr>
        <w:t>.</w:t>
      </w:r>
      <w:r w:rsidRPr="00310790">
        <w:rPr>
          <w:rFonts w:ascii="宋体" w:hAnsi="宋体" w:cs="宋体" w:hint="eastAsia"/>
          <w:color w:val="000000"/>
          <w:kern w:val="0"/>
        </w:rPr>
        <w:t>5 评标中因评标委员会成员缺席、回避或者健康等特殊原因导致评标委员会组成不符合规定的，采购人或者采购代理机构应当依法补足后继续评标。被更换的评标委员会成员所</w:t>
      </w:r>
      <w:proofErr w:type="gramStart"/>
      <w:r w:rsidRPr="00310790">
        <w:rPr>
          <w:rFonts w:ascii="宋体" w:hAnsi="宋体" w:cs="宋体" w:hint="eastAsia"/>
          <w:color w:val="000000"/>
          <w:kern w:val="0"/>
        </w:rPr>
        <w:t>作出</w:t>
      </w:r>
      <w:proofErr w:type="gramEnd"/>
      <w:r w:rsidRPr="00310790">
        <w:rPr>
          <w:rFonts w:ascii="宋体" w:hAnsi="宋体" w:cs="宋体" w:hint="eastAsia"/>
          <w:color w:val="000000"/>
          <w:kern w:val="0"/>
        </w:rPr>
        <w:t>的评标意见无效。无法及时补足评标委员会成员的，采购代理机构应当停止评标活动，封存所有投标文件和开标、评标资料，依法重新组建评标委员会进行评标。原评标委员会所</w:t>
      </w:r>
      <w:proofErr w:type="gramStart"/>
      <w:r w:rsidRPr="00310790">
        <w:rPr>
          <w:rFonts w:ascii="宋体" w:hAnsi="宋体" w:cs="宋体" w:hint="eastAsia"/>
          <w:color w:val="000000"/>
          <w:kern w:val="0"/>
        </w:rPr>
        <w:t>作出</w:t>
      </w:r>
      <w:proofErr w:type="gramEnd"/>
      <w:r w:rsidRPr="00310790">
        <w:rPr>
          <w:rFonts w:ascii="宋体" w:hAnsi="宋体" w:cs="宋体" w:hint="eastAsia"/>
          <w:color w:val="000000"/>
          <w:kern w:val="0"/>
        </w:rPr>
        <w:t>的评标意见无效。</w:t>
      </w:r>
    </w:p>
    <w:p w14:paraId="489E14BC"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rPr>
        <w:t>采购人或采购代理机构应当将变更、重新组建评标委员会的情况予以记录，并随采购文件一并存档。</w:t>
      </w:r>
    </w:p>
    <w:p w14:paraId="738E3C1F" w14:textId="77777777" w:rsidR="00B301EE" w:rsidRPr="00310790" w:rsidRDefault="00254C99">
      <w:pPr>
        <w:pStyle w:val="af1"/>
        <w:spacing w:before="0" w:after="0" w:line="360" w:lineRule="auto"/>
        <w:jc w:val="left"/>
        <w:rPr>
          <w:rFonts w:ascii="宋体" w:hAnsi="宋体" w:cs="宋体"/>
          <w:color w:val="000000"/>
          <w:lang w:val="zh-CN"/>
        </w:rPr>
      </w:pPr>
      <w:bookmarkStart w:id="34" w:name="_Toc516567659"/>
      <w:r w:rsidRPr="00310790">
        <w:rPr>
          <w:rFonts w:ascii="宋体" w:hAnsi="宋体" w:cs="宋体" w:hint="eastAsia"/>
          <w:color w:val="000000"/>
          <w:sz w:val="28"/>
          <w:szCs w:val="28"/>
        </w:rPr>
        <w:t>19</w:t>
      </w:r>
      <w:r w:rsidRPr="00310790">
        <w:rPr>
          <w:rFonts w:ascii="宋体" w:hAnsi="宋体" w:cs="宋体" w:hint="eastAsia"/>
          <w:color w:val="000000"/>
          <w:sz w:val="28"/>
          <w:szCs w:val="28"/>
          <w:lang w:val="zh-CN"/>
        </w:rPr>
        <w:t>.评审工作程序</w:t>
      </w:r>
      <w:bookmarkEnd w:id="34"/>
    </w:p>
    <w:p w14:paraId="32A56A92" w14:textId="77777777" w:rsidR="00B301EE" w:rsidRPr="00310790" w:rsidRDefault="00254C99">
      <w:pPr>
        <w:autoSpaceDE w:val="0"/>
        <w:autoSpaceDN w:val="0"/>
        <w:spacing w:line="360" w:lineRule="auto"/>
        <w:ind w:firstLineChars="200" w:firstLine="482"/>
        <w:rPr>
          <w:rFonts w:ascii="宋体" w:hAnsi="宋体" w:cs="宋体"/>
          <w:color w:val="000000"/>
          <w:kern w:val="0"/>
          <w:lang w:val="zh-CN"/>
        </w:rPr>
      </w:pPr>
      <w:r w:rsidRPr="00310790">
        <w:rPr>
          <w:rFonts w:ascii="宋体" w:hAnsi="宋体" w:cs="宋体" w:hint="eastAsia"/>
          <w:b/>
          <w:bCs/>
          <w:color w:val="000000"/>
          <w:kern w:val="0"/>
          <w:lang w:val="zh-CN"/>
        </w:rPr>
        <w:t>1</w:t>
      </w:r>
      <w:r w:rsidRPr="00310790">
        <w:rPr>
          <w:rFonts w:ascii="宋体" w:hAnsi="宋体" w:cs="宋体" w:hint="eastAsia"/>
          <w:b/>
          <w:bCs/>
          <w:color w:val="000000"/>
          <w:kern w:val="0"/>
        </w:rPr>
        <w:t>9</w:t>
      </w:r>
      <w:r w:rsidRPr="00310790">
        <w:rPr>
          <w:rFonts w:ascii="宋体" w:hAnsi="宋体" w:cs="宋体" w:hint="eastAsia"/>
          <w:b/>
          <w:bCs/>
          <w:color w:val="000000"/>
          <w:kern w:val="0"/>
          <w:lang w:val="zh-CN"/>
        </w:rPr>
        <w:t>.1</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评标委员会应当对符合资格的投标人的符合性文件进行审查，以确定其是否满足招标文件的实质性要求。</w:t>
      </w:r>
    </w:p>
    <w:p w14:paraId="0EF63FE1"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rPr>
        <w:t>19.1.1</w:t>
      </w:r>
      <w:r w:rsidRPr="00310790">
        <w:rPr>
          <w:rFonts w:ascii="宋体" w:hAnsi="宋体" w:cs="宋体" w:hint="eastAsia"/>
          <w:b/>
          <w:bCs/>
          <w:color w:val="000000"/>
          <w:kern w:val="0"/>
        </w:rPr>
        <w:t xml:space="preserve"> </w:t>
      </w:r>
      <w:r w:rsidRPr="00310790">
        <w:rPr>
          <w:rFonts w:ascii="宋体" w:hAnsi="宋体" w:cs="宋体" w:hint="eastAsia"/>
          <w:color w:val="000000"/>
          <w:kern w:val="0"/>
          <w:lang w:val="zh-CN"/>
        </w:rPr>
        <w:t>投标文件中含义不明确、同类问题表述不一致或者有明显文字和计算错误的内容，评标委员会应当以书面形式要求投标人</w:t>
      </w:r>
      <w:proofErr w:type="gramStart"/>
      <w:r w:rsidRPr="00310790">
        <w:rPr>
          <w:rFonts w:ascii="宋体" w:hAnsi="宋体" w:cs="宋体" w:hint="eastAsia"/>
          <w:color w:val="000000"/>
          <w:kern w:val="0"/>
          <w:lang w:val="zh-CN"/>
        </w:rPr>
        <w:t>作出</w:t>
      </w:r>
      <w:proofErr w:type="gramEnd"/>
      <w:r w:rsidRPr="00310790">
        <w:rPr>
          <w:rFonts w:ascii="宋体" w:hAnsi="宋体" w:cs="宋体" w:hint="eastAsia"/>
          <w:color w:val="000000"/>
          <w:kern w:val="0"/>
          <w:lang w:val="zh-CN"/>
        </w:rPr>
        <w:t>必要的澄清、说明或者补正。</w:t>
      </w:r>
    </w:p>
    <w:p w14:paraId="17FD503D" w14:textId="77777777" w:rsidR="00B301EE" w:rsidRPr="00310790" w:rsidRDefault="00254C99">
      <w:pPr>
        <w:autoSpaceDE w:val="0"/>
        <w:autoSpaceDN w:val="0"/>
        <w:spacing w:line="360" w:lineRule="auto"/>
        <w:ind w:firstLineChars="200" w:firstLine="480"/>
        <w:rPr>
          <w:rFonts w:ascii="宋体" w:hAnsi="宋体" w:cs="宋体"/>
          <w:b/>
          <w:bCs/>
          <w:color w:val="000000"/>
          <w:kern w:val="0"/>
        </w:rPr>
      </w:pPr>
      <w:r w:rsidRPr="00310790">
        <w:rPr>
          <w:rFonts w:ascii="宋体" w:hAnsi="宋体" w:cs="宋体" w:hint="eastAsia"/>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BFC0228"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w:t>
      </w:r>
      <w:r w:rsidRPr="00310790">
        <w:rPr>
          <w:rFonts w:ascii="宋体" w:hAnsi="宋体" w:cs="宋体" w:hint="eastAsia"/>
          <w:color w:val="000000"/>
          <w:kern w:val="0"/>
        </w:rPr>
        <w:t>9</w:t>
      </w:r>
      <w:r w:rsidRPr="00310790">
        <w:rPr>
          <w:rFonts w:ascii="宋体" w:hAnsi="宋体" w:cs="宋体" w:hint="eastAsia"/>
          <w:color w:val="000000"/>
          <w:kern w:val="0"/>
          <w:lang w:val="zh-CN"/>
        </w:rPr>
        <w:t>.</w:t>
      </w:r>
      <w:r w:rsidRPr="00310790">
        <w:rPr>
          <w:rFonts w:ascii="宋体" w:hAnsi="宋体" w:cs="宋体" w:hint="eastAsia"/>
          <w:color w:val="000000"/>
          <w:kern w:val="0"/>
        </w:rPr>
        <w:t>1</w:t>
      </w:r>
      <w:r w:rsidRPr="00310790">
        <w:rPr>
          <w:rFonts w:ascii="宋体" w:hAnsi="宋体" w:cs="宋体" w:hint="eastAsia"/>
          <w:color w:val="000000"/>
          <w:kern w:val="0"/>
          <w:lang w:val="zh-CN"/>
        </w:rPr>
        <w:t>.2投标人存在下列情况之一的，投标无效:</w:t>
      </w:r>
    </w:p>
    <w:p w14:paraId="3DEBBC1B" w14:textId="77777777" w:rsidR="00B301EE" w:rsidRPr="00310790" w:rsidRDefault="00254C99">
      <w:pPr>
        <w:numPr>
          <w:ilvl w:val="0"/>
          <w:numId w:val="5"/>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符合性审查文件未按招标文件要求签署、盖章的；</w:t>
      </w:r>
    </w:p>
    <w:p w14:paraId="179C3027" w14:textId="77777777" w:rsidR="00B301EE" w:rsidRPr="00310790" w:rsidRDefault="00254C99">
      <w:pPr>
        <w:numPr>
          <w:ilvl w:val="0"/>
          <w:numId w:val="5"/>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lang w:val="zh-CN"/>
        </w:rPr>
        <w:t>未按第11</w:t>
      </w:r>
      <w:r w:rsidRPr="00310790">
        <w:rPr>
          <w:rFonts w:ascii="宋体" w:hAnsi="宋体" w:cs="宋体" w:hint="eastAsia"/>
          <w:color w:val="000000"/>
        </w:rPr>
        <w:t>.</w:t>
      </w:r>
      <w:r w:rsidRPr="00310790">
        <w:rPr>
          <w:rFonts w:ascii="宋体" w:hAnsi="宋体" w:cs="宋体" w:hint="eastAsia"/>
          <w:color w:val="000000"/>
          <w:lang w:val="zh-CN"/>
        </w:rPr>
        <w:t>2（11）</w:t>
      </w:r>
      <w:r w:rsidRPr="00310790">
        <w:rPr>
          <w:rFonts w:ascii="宋体" w:hAnsi="宋体" w:cs="楷体_GB2312" w:hint="eastAsia"/>
          <w:color w:val="000000"/>
          <w:lang w:val="zh-CN"/>
        </w:rPr>
        <w:t>-</w:t>
      </w:r>
      <w:r w:rsidRPr="00310790">
        <w:rPr>
          <w:rFonts w:ascii="宋体" w:hAnsi="宋体" w:cs="宋体"/>
          <w:color w:val="000000"/>
          <w:lang w:val="zh-CN"/>
        </w:rPr>
        <w:t>（</w:t>
      </w:r>
      <w:r w:rsidRPr="00310790">
        <w:rPr>
          <w:rFonts w:ascii="宋体" w:hAnsi="宋体" w:cs="宋体" w:hint="eastAsia"/>
          <w:color w:val="000000"/>
          <w:lang w:val="zh-CN"/>
        </w:rPr>
        <w:t>15</w:t>
      </w:r>
      <w:r w:rsidRPr="00310790">
        <w:rPr>
          <w:rFonts w:ascii="宋体" w:hAnsi="宋体" w:cs="宋体"/>
          <w:color w:val="000000"/>
          <w:lang w:val="zh-CN"/>
        </w:rPr>
        <w:t>）</w:t>
      </w:r>
      <w:r w:rsidRPr="00310790">
        <w:rPr>
          <w:rFonts w:ascii="宋体" w:hAnsi="宋体" w:cs="宋体" w:hint="eastAsia"/>
          <w:color w:val="000000"/>
          <w:lang w:val="zh-CN"/>
        </w:rPr>
        <w:t>款要求提供相关资料的；</w:t>
      </w:r>
    </w:p>
    <w:p w14:paraId="5DF00190" w14:textId="77777777" w:rsidR="00B301EE" w:rsidRPr="00310790" w:rsidRDefault="00254C99">
      <w:pPr>
        <w:numPr>
          <w:ilvl w:val="0"/>
          <w:numId w:val="5"/>
        </w:numPr>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shd w:val="clear" w:color="auto" w:fill="FFFFFF"/>
        </w:rPr>
        <w:t>投标文件含有采购人不能接受的附加条件的；</w:t>
      </w:r>
    </w:p>
    <w:p w14:paraId="5B78D065" w14:textId="77777777" w:rsidR="00B301EE" w:rsidRPr="00310790" w:rsidRDefault="00254C99">
      <w:pPr>
        <w:numPr>
          <w:ilvl w:val="0"/>
          <w:numId w:val="5"/>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产品交货时间不能满足招标文件要求的；</w:t>
      </w:r>
    </w:p>
    <w:p w14:paraId="44DF9FC9" w14:textId="77777777" w:rsidR="00B301EE" w:rsidRPr="00310790" w:rsidRDefault="00254C99">
      <w:pPr>
        <w:numPr>
          <w:ilvl w:val="0"/>
          <w:numId w:val="5"/>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hint="eastAsia"/>
          <w:color w:val="000000"/>
        </w:rPr>
        <w:t>投标总报价超过招标文件规定的采购预算额度或者最高限价的；</w:t>
      </w:r>
    </w:p>
    <w:p w14:paraId="5201CDD7" w14:textId="77777777" w:rsidR="00B301EE" w:rsidRPr="00310790" w:rsidRDefault="00254C99">
      <w:pPr>
        <w:numPr>
          <w:ilvl w:val="0"/>
          <w:numId w:val="5"/>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hint="eastAsia"/>
          <w:color w:val="000000"/>
        </w:rPr>
        <w:t>投标产品的技术规格、技术标准明显不符合采购项目要求的；</w:t>
      </w:r>
    </w:p>
    <w:p w14:paraId="2A42998F" w14:textId="77777777" w:rsidR="00B301EE" w:rsidRPr="00310790" w:rsidRDefault="00254C99">
      <w:pPr>
        <w:numPr>
          <w:ilvl w:val="0"/>
          <w:numId w:val="5"/>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hint="eastAsia"/>
          <w:color w:val="000000"/>
        </w:rPr>
        <w:t>投标产品未完全满足招标文件确定的重要技术指标、参数的；</w:t>
      </w:r>
    </w:p>
    <w:p w14:paraId="5809BE5E" w14:textId="77777777" w:rsidR="00B301EE" w:rsidRPr="00310790" w:rsidRDefault="00254C99">
      <w:pPr>
        <w:numPr>
          <w:ilvl w:val="0"/>
          <w:numId w:val="5"/>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存在串通投标行为；</w:t>
      </w:r>
    </w:p>
    <w:p w14:paraId="08D8F791" w14:textId="77777777" w:rsidR="00B301EE" w:rsidRPr="00310790" w:rsidRDefault="00254C99">
      <w:pPr>
        <w:numPr>
          <w:ilvl w:val="0"/>
          <w:numId w:val="5"/>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hint="eastAsia"/>
          <w:color w:val="000000"/>
        </w:rPr>
        <w:t>投标报价出现前后不一致</w:t>
      </w:r>
      <w:r w:rsidRPr="00310790">
        <w:rPr>
          <w:rFonts w:ascii="宋体" w:hAnsi="宋体"/>
          <w:color w:val="000000"/>
        </w:rPr>
        <w:t>，</w:t>
      </w:r>
      <w:r w:rsidRPr="00310790">
        <w:rPr>
          <w:rFonts w:ascii="宋体" w:hAnsi="宋体" w:hint="eastAsia"/>
          <w:color w:val="000000"/>
        </w:rPr>
        <w:t>又不按19.1.1进行确认</w:t>
      </w:r>
      <w:r w:rsidRPr="00310790">
        <w:rPr>
          <w:rFonts w:ascii="宋体" w:hAnsi="宋体"/>
          <w:color w:val="000000"/>
        </w:rPr>
        <w:t>的；</w:t>
      </w:r>
    </w:p>
    <w:p w14:paraId="069E19DF" w14:textId="77777777" w:rsidR="00B301EE" w:rsidRPr="00310790" w:rsidRDefault="00254C99">
      <w:pPr>
        <w:numPr>
          <w:ilvl w:val="0"/>
          <w:numId w:val="5"/>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hint="eastAsia"/>
          <w:color w:val="000000"/>
        </w:rPr>
        <w:lastRenderedPageBreak/>
        <w:t>评标委员会认为应按无效投标处理的其他情况；</w:t>
      </w:r>
    </w:p>
    <w:p w14:paraId="7A532938" w14:textId="77777777" w:rsidR="00B301EE" w:rsidRPr="00310790" w:rsidRDefault="00254C99">
      <w:pPr>
        <w:numPr>
          <w:ilvl w:val="0"/>
          <w:numId w:val="5"/>
        </w:num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法律、法规和招标文件规定的其他无效情形。</w:t>
      </w:r>
    </w:p>
    <w:p w14:paraId="636145CC"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19.1.3 投标文件报价出现前后不一致的，按照下列规定修正：</w:t>
      </w:r>
    </w:p>
    <w:p w14:paraId="25BF9813"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（1）投标文件中开标一览表（报价表）内容与投标文件中相应内容不一致的，以开标一览表（报价表）为准；</w:t>
      </w:r>
    </w:p>
    <w:p w14:paraId="4239D922"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（2）大写金额和小写金额不一致的，以大写金额为准；</w:t>
      </w:r>
    </w:p>
    <w:p w14:paraId="404BCB16"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（3）单价金额小数点或者百分比有明显错位的，以开标一览表的总价为准，并修改单价；</w:t>
      </w:r>
    </w:p>
    <w:p w14:paraId="36BAEDC0"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（4）总价金额与按单价汇总金额不一致的，以单价金额计算结果为准。</w:t>
      </w:r>
    </w:p>
    <w:p w14:paraId="3C3FA1A9"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同时出现两种以上不一致的，按照前款规定的顺序修正。修正后的报价按19.1.1第二款的规定经投标人确认后产生约束力，投标人不确认的，其投标无效。</w:t>
      </w:r>
    </w:p>
    <w:p w14:paraId="7029B219"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rPr>
        <w:t xml:space="preserve">19.2 </w:t>
      </w:r>
      <w:r w:rsidRPr="00310790">
        <w:rPr>
          <w:rFonts w:ascii="宋体" w:hAnsi="宋体" w:cs="宋体" w:hint="eastAsia"/>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AA263E5"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w:t>
      </w:r>
      <w:proofErr w:type="gramStart"/>
      <w:r w:rsidRPr="00310790">
        <w:rPr>
          <w:rFonts w:ascii="宋体" w:hAnsi="宋体" w:cs="宋体" w:hint="eastAsia"/>
          <w:color w:val="000000"/>
          <w:kern w:val="0"/>
          <w:lang w:val="zh-CN"/>
        </w:rPr>
        <w:t>国家发改委</w:t>
      </w:r>
      <w:proofErr w:type="gramEnd"/>
      <w:r w:rsidRPr="00310790">
        <w:rPr>
          <w:rFonts w:ascii="宋体" w:hAnsi="宋体" w:cs="宋体" w:hint="eastAsia"/>
          <w:color w:val="000000"/>
          <w:kern w:val="0"/>
          <w:lang w:val="zh-CN"/>
        </w:rPr>
        <w:t>、财政部出台的《中小企业划型标准规定》（工信部联企业[2011]300号）执行。投标人提供的《小型、微型企业声明函》、《从业人员声明函》资料必须真实，否则，按照有关规定予以处理。</w:t>
      </w:r>
    </w:p>
    <w:p w14:paraId="12DEF095"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sidRPr="00310790">
        <w:rPr>
          <w:rFonts w:ascii="宋体" w:hAnsi="宋体" w:cs="宋体" w:hint="eastAsia"/>
          <w:color w:val="000000"/>
          <w:kern w:val="0"/>
        </w:rPr>
        <w:t>18</w:t>
      </w:r>
      <w:r w:rsidRPr="00310790">
        <w:rPr>
          <w:rFonts w:ascii="宋体" w:hAnsi="宋体" w:cs="宋体" w:hint="eastAsia"/>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0DC033F0"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rPr>
        <w:t xml:space="preserve">19.3 </w:t>
      </w:r>
      <w:r w:rsidRPr="00310790">
        <w:rPr>
          <w:rFonts w:ascii="宋体" w:hAnsi="宋体" w:cs="宋体" w:hint="eastAsia"/>
          <w:color w:val="000000"/>
          <w:kern w:val="0"/>
          <w:lang w:val="zh-CN"/>
        </w:rPr>
        <w:t>在评审过程中，</w:t>
      </w:r>
      <w:r w:rsidRPr="00310790">
        <w:rPr>
          <w:rFonts w:ascii="宋体" w:hAnsi="宋体" w:cs="宋体" w:hint="eastAsia"/>
          <w:color w:val="000000"/>
          <w:shd w:val="clear" w:color="auto" w:fill="FFFFFF"/>
        </w:rPr>
        <w:t>评标委员会成员对需要共同认定的事项存在争议的，应当按照少数服从多数的原则</w:t>
      </w:r>
      <w:proofErr w:type="gramStart"/>
      <w:r w:rsidRPr="00310790">
        <w:rPr>
          <w:rFonts w:ascii="宋体" w:hAnsi="宋体" w:cs="宋体" w:hint="eastAsia"/>
          <w:color w:val="000000"/>
          <w:shd w:val="clear" w:color="auto" w:fill="FFFFFF"/>
        </w:rPr>
        <w:t>作出</w:t>
      </w:r>
      <w:proofErr w:type="gramEnd"/>
      <w:r w:rsidRPr="00310790">
        <w:rPr>
          <w:rFonts w:ascii="宋体" w:hAnsi="宋体" w:cs="宋体" w:hint="eastAsia"/>
          <w:color w:val="000000"/>
          <w:shd w:val="clear" w:color="auto" w:fill="FFFFFF"/>
        </w:rPr>
        <w:t>结论。持不同意见的评标委员会成员应当在评标报告上签署不同意见及理由，否则视为同意评标报告。</w:t>
      </w:r>
    </w:p>
    <w:p w14:paraId="21952D52"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lastRenderedPageBreak/>
        <w:t>1</w:t>
      </w:r>
      <w:r w:rsidRPr="00310790">
        <w:rPr>
          <w:rFonts w:ascii="宋体" w:hAnsi="宋体" w:cs="宋体" w:hint="eastAsia"/>
          <w:color w:val="000000"/>
          <w:kern w:val="0"/>
        </w:rPr>
        <w:t>9</w:t>
      </w:r>
      <w:r w:rsidRPr="00310790">
        <w:rPr>
          <w:rFonts w:ascii="宋体" w:hAnsi="宋体" w:cs="宋体" w:hint="eastAsia"/>
          <w:color w:val="000000"/>
          <w:kern w:val="0"/>
          <w:lang w:val="zh-CN"/>
        </w:rPr>
        <w:t>.</w:t>
      </w:r>
      <w:r w:rsidRPr="00310790">
        <w:rPr>
          <w:rFonts w:ascii="宋体" w:hAnsi="宋体" w:cs="宋体" w:hint="eastAsia"/>
          <w:color w:val="000000"/>
          <w:kern w:val="0"/>
        </w:rPr>
        <w:t>4</w:t>
      </w:r>
      <w:r w:rsidRPr="00310790">
        <w:rPr>
          <w:rFonts w:ascii="宋体" w:hAnsi="宋体" w:cs="宋体" w:hint="eastAsia"/>
          <w:color w:val="000000"/>
          <w:kern w:val="0"/>
          <w:lang w:val="zh-CN"/>
        </w:rPr>
        <w:t xml:space="preserve"> </w:t>
      </w:r>
      <w:r w:rsidRPr="00310790">
        <w:rPr>
          <w:rFonts w:ascii="宋体" w:hAnsi="宋体" w:cs="宋体" w:hint="eastAsia"/>
          <w:color w:val="000000"/>
          <w:shd w:val="clear" w:color="auto" w:fill="FFFFFF"/>
        </w:rPr>
        <w:t>评标委员会应当按照招标文件中规定的评标方法和标准，对符合性审查合格的投标文件进行商务和技术评估，综合比较与评价。</w:t>
      </w:r>
    </w:p>
    <w:p w14:paraId="72F85FEE"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lang w:val="zh-CN"/>
        </w:rPr>
        <w:t>1</w:t>
      </w:r>
      <w:r w:rsidRPr="00310790">
        <w:rPr>
          <w:rFonts w:ascii="宋体" w:hAnsi="宋体" w:cs="宋体" w:hint="eastAsia"/>
          <w:color w:val="000000"/>
          <w:kern w:val="0"/>
        </w:rPr>
        <w:t>9</w:t>
      </w:r>
      <w:r w:rsidRPr="00310790">
        <w:rPr>
          <w:rFonts w:ascii="宋体" w:hAnsi="宋体" w:cs="宋体" w:hint="eastAsia"/>
          <w:color w:val="000000"/>
          <w:kern w:val="0"/>
          <w:lang w:val="zh-CN"/>
        </w:rPr>
        <w:t>.</w:t>
      </w:r>
      <w:r w:rsidRPr="00310790">
        <w:rPr>
          <w:rFonts w:ascii="宋体" w:hAnsi="宋体" w:cs="宋体" w:hint="eastAsia"/>
          <w:color w:val="000000"/>
          <w:kern w:val="0"/>
        </w:rPr>
        <w:t xml:space="preserve">5 </w:t>
      </w:r>
      <w:r w:rsidRPr="00310790">
        <w:rPr>
          <w:rFonts w:ascii="宋体" w:hAnsi="宋体" w:cs="宋体" w:hint="eastAsia"/>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850FB1" w14:textId="77777777" w:rsidR="00B301EE" w:rsidRPr="00310790" w:rsidRDefault="00254C99">
      <w:pPr>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kern w:val="0"/>
        </w:rPr>
        <w:t xml:space="preserve">19.6 </w:t>
      </w:r>
      <w:r w:rsidRPr="00310790">
        <w:rPr>
          <w:rFonts w:ascii="宋体" w:hAnsi="宋体" w:cs="宋体" w:hint="eastAsia"/>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4B7D83C" w14:textId="77777777" w:rsidR="00B301EE" w:rsidRPr="00310790" w:rsidRDefault="00254C99">
      <w:pPr>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0BEF54F6" w14:textId="77777777" w:rsidR="00B301EE" w:rsidRPr="00310790" w:rsidRDefault="00254C99">
      <w:pPr>
        <w:pStyle w:val="af1"/>
        <w:spacing w:before="0" w:after="0" w:line="360" w:lineRule="auto"/>
        <w:jc w:val="left"/>
        <w:rPr>
          <w:rFonts w:ascii="宋体" w:hAnsi="宋体" w:cs="宋体"/>
          <w:color w:val="000000"/>
          <w:sz w:val="28"/>
          <w:szCs w:val="28"/>
          <w:lang w:val="zh-CN"/>
        </w:rPr>
      </w:pPr>
      <w:bookmarkStart w:id="35" w:name="_Toc516567660"/>
      <w:r w:rsidRPr="00310790">
        <w:rPr>
          <w:rFonts w:ascii="宋体" w:hAnsi="宋体" w:cs="宋体" w:hint="eastAsia"/>
          <w:color w:val="000000"/>
          <w:sz w:val="28"/>
          <w:szCs w:val="28"/>
        </w:rPr>
        <w:t>20</w:t>
      </w:r>
      <w:r w:rsidRPr="00310790">
        <w:rPr>
          <w:rFonts w:ascii="宋体" w:hAnsi="宋体" w:cs="宋体" w:hint="eastAsia"/>
          <w:color w:val="000000"/>
          <w:sz w:val="28"/>
          <w:szCs w:val="28"/>
          <w:lang w:val="zh-CN"/>
        </w:rPr>
        <w:t>.评审方法和标准</w:t>
      </w:r>
      <w:bookmarkEnd w:id="35"/>
    </w:p>
    <w:p w14:paraId="779B08B4"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rPr>
        <w:t>20</w:t>
      </w:r>
      <w:r w:rsidRPr="00310790">
        <w:rPr>
          <w:rFonts w:ascii="宋体" w:hAnsi="宋体" w:cs="宋体" w:hint="eastAsia"/>
          <w:color w:val="000000"/>
          <w:kern w:val="0"/>
          <w:lang w:val="zh-CN"/>
        </w:rPr>
        <w:t>.1</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依照《中华人民共和国政府采购法》、《中华人民共和国政府采购法实施条例》、《政府采购货物和服务招投标管理办法》等法律法规的规定，结合该项目的特点制定本评审办法。</w:t>
      </w:r>
    </w:p>
    <w:p w14:paraId="11A9C918" w14:textId="77777777" w:rsidR="00B301EE" w:rsidRPr="00310790" w:rsidRDefault="00254C99">
      <w:pPr>
        <w:autoSpaceDE w:val="0"/>
        <w:autoSpaceDN w:val="0"/>
        <w:spacing w:line="360" w:lineRule="auto"/>
        <w:ind w:firstLineChars="200" w:firstLine="480"/>
        <w:rPr>
          <w:rFonts w:ascii="宋体" w:hAnsi="宋体" w:cs="宋体"/>
          <w:color w:val="000000"/>
          <w:kern w:val="0"/>
          <w:u w:val="dashDotHeavy"/>
        </w:rPr>
      </w:pPr>
      <w:r w:rsidRPr="00310790">
        <w:rPr>
          <w:rFonts w:ascii="宋体" w:hAnsi="宋体" w:cs="宋体" w:hint="eastAsia"/>
          <w:color w:val="000000"/>
          <w:kern w:val="0"/>
        </w:rPr>
        <w:t>20</w:t>
      </w:r>
      <w:r w:rsidRPr="00310790">
        <w:rPr>
          <w:rFonts w:ascii="宋体" w:hAnsi="宋体" w:cs="宋体" w:hint="eastAsia"/>
          <w:color w:val="000000"/>
          <w:kern w:val="0"/>
          <w:lang w:val="zh-CN"/>
        </w:rPr>
        <w:t>.2</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本次评审方法采用</w:t>
      </w:r>
      <w:r w:rsidRPr="00310790">
        <w:rPr>
          <w:rFonts w:ascii="宋体" w:hAnsi="宋体" w:cs="宋体" w:hint="eastAsia"/>
          <w:b/>
          <w:bCs/>
          <w:color w:val="000000"/>
          <w:sz w:val="28"/>
          <w:szCs w:val="28"/>
          <w:lang w:val="zh-CN"/>
        </w:rPr>
        <w:t>综合评分法。</w:t>
      </w:r>
    </w:p>
    <w:p w14:paraId="3994602E" w14:textId="77777777" w:rsidR="00B301EE" w:rsidRPr="00310790" w:rsidRDefault="00254C99">
      <w:pPr>
        <w:autoSpaceDE w:val="0"/>
        <w:autoSpaceDN w:val="0"/>
        <w:spacing w:line="360" w:lineRule="auto"/>
        <w:ind w:firstLineChars="200" w:firstLine="482"/>
        <w:rPr>
          <w:rFonts w:ascii="宋体" w:hAnsi="宋体" w:cs="宋体"/>
          <w:b/>
          <w:bCs/>
          <w:color w:val="000000"/>
          <w:szCs w:val="28"/>
          <w:lang w:val="zh-CN"/>
        </w:rPr>
      </w:pPr>
      <w:r w:rsidRPr="00310790">
        <w:rPr>
          <w:rFonts w:ascii="宋体" w:hAnsi="宋体" w:cs="宋体" w:hint="eastAsia"/>
          <w:b/>
          <w:bCs/>
          <w:color w:val="000000"/>
          <w:szCs w:val="28"/>
          <w:lang w:val="zh-CN"/>
        </w:rPr>
        <w:t>评审方法：采用综合评分法</w:t>
      </w:r>
    </w:p>
    <w:p w14:paraId="0C3AA2F9"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shd w:val="clear" w:color="auto" w:fill="FFFFFF"/>
        </w:rPr>
        <w:t>综合评分法，是指投标文件满足招标文件全部实质性要求，</w:t>
      </w:r>
      <w:proofErr w:type="gramStart"/>
      <w:r w:rsidRPr="00310790">
        <w:rPr>
          <w:rFonts w:ascii="宋体" w:hAnsi="宋体" w:cs="宋体" w:hint="eastAsia"/>
          <w:color w:val="000000"/>
          <w:shd w:val="clear" w:color="auto" w:fill="FFFFFF"/>
        </w:rPr>
        <w:t>且按照</w:t>
      </w:r>
      <w:proofErr w:type="gramEnd"/>
      <w:r w:rsidRPr="00310790">
        <w:rPr>
          <w:rFonts w:ascii="宋体" w:hAnsi="宋体" w:cs="宋体" w:hint="eastAsia"/>
          <w:color w:val="000000"/>
          <w:shd w:val="clear" w:color="auto" w:fill="FFFFFF"/>
        </w:rPr>
        <w:t>评审因素的量化指标评审得分最高的投标人为中标候选人的评标方法</w:t>
      </w:r>
      <w:r w:rsidRPr="00310790">
        <w:rPr>
          <w:rFonts w:ascii="宋体" w:hAnsi="宋体" w:cs="宋体" w:hint="eastAsia"/>
          <w:color w:val="000000"/>
          <w:kern w:val="0"/>
          <w:lang w:val="zh-CN"/>
        </w:rPr>
        <w:t>。</w:t>
      </w:r>
    </w:p>
    <w:p w14:paraId="408AF144" w14:textId="77777777" w:rsidR="00B301EE" w:rsidRPr="00310790" w:rsidRDefault="00254C99">
      <w:pPr>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shd w:val="clear" w:color="auto" w:fill="FFFFFF"/>
        </w:rPr>
        <w:t>评审因素的设定应当与投标人所提供货物服务的质量相关，包括</w:t>
      </w:r>
      <w:r w:rsidRPr="00310790">
        <w:rPr>
          <w:rFonts w:ascii="宋体" w:hAnsi="宋体" w:cs="宋体" w:hint="eastAsia"/>
          <w:b/>
          <w:bCs/>
          <w:color w:val="000000"/>
          <w:shd w:val="clear" w:color="auto" w:fill="FFFFFF"/>
        </w:rPr>
        <w:t>投标报价、技术或者服务水平、履约能力、售后服务</w:t>
      </w:r>
      <w:r w:rsidRPr="00310790">
        <w:rPr>
          <w:rFonts w:ascii="宋体" w:hAnsi="宋体" w:cs="宋体" w:hint="eastAsia"/>
          <w:color w:val="000000"/>
          <w:shd w:val="clear" w:color="auto" w:fill="FFFFFF"/>
        </w:rPr>
        <w:t>等。资格条件不得作为评审因素。</w:t>
      </w:r>
    </w:p>
    <w:p w14:paraId="2D568A22" w14:textId="77777777" w:rsidR="00B301EE" w:rsidRPr="00310790" w:rsidRDefault="00254C99">
      <w:pPr>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shd w:val="clear" w:color="auto" w:fill="FFFFFF"/>
        </w:rPr>
        <w:t>评审因素应当细化和量化，且与相应的商务条件和采购需求对应。商务条件和采购需求指标有区间规定的，评审因素应当量化到相应区间，并设置各区间对应的不同</w:t>
      </w:r>
      <w:r w:rsidRPr="00310790">
        <w:rPr>
          <w:rFonts w:ascii="宋体" w:hAnsi="宋体" w:cs="宋体" w:hint="eastAsia"/>
          <w:color w:val="000000"/>
          <w:shd w:val="clear" w:color="auto" w:fill="FFFFFF"/>
        </w:rPr>
        <w:lastRenderedPageBreak/>
        <w:t>分值。</w:t>
      </w:r>
    </w:p>
    <w:tbl>
      <w:tblPr>
        <w:tblW w:w="8947" w:type="dxa"/>
        <w:jc w:val="center"/>
        <w:tblLayout w:type="fixed"/>
        <w:tblLook w:val="04A0" w:firstRow="1" w:lastRow="0" w:firstColumn="1" w:lastColumn="0" w:noHBand="0" w:noVBand="1"/>
      </w:tblPr>
      <w:tblGrid>
        <w:gridCol w:w="697"/>
        <w:gridCol w:w="1005"/>
        <w:gridCol w:w="7245"/>
      </w:tblGrid>
      <w:tr w:rsidR="00CB3EF4" w:rsidRPr="00A47915" w14:paraId="5DBC6603" w14:textId="77777777" w:rsidTr="0024051B">
        <w:trPr>
          <w:trHeight w:val="415"/>
          <w:jc w:val="center"/>
        </w:trPr>
        <w:tc>
          <w:tcPr>
            <w:tcW w:w="697" w:type="dxa"/>
            <w:tcBorders>
              <w:top w:val="single" w:sz="6" w:space="0" w:color="000000"/>
              <w:left w:val="single" w:sz="6" w:space="0" w:color="000000"/>
              <w:bottom w:val="single" w:sz="6" w:space="0" w:color="000000"/>
              <w:right w:val="single" w:sz="6" w:space="0" w:color="000000"/>
            </w:tcBorders>
            <w:vAlign w:val="center"/>
          </w:tcPr>
          <w:p w14:paraId="23409810" w14:textId="77777777" w:rsidR="00CB3EF4" w:rsidRPr="00A47915" w:rsidRDefault="00CB3EF4" w:rsidP="00CB3EF4">
            <w:pPr>
              <w:pStyle w:val="af0"/>
              <w:widowControl/>
              <w:spacing w:before="0" w:beforeAutospacing="0" w:after="0" w:afterAutospacing="0" w:line="360" w:lineRule="auto"/>
              <w:rPr>
                <w:rFonts w:ascii="宋体" w:hAnsi="宋体" w:cs="宋体"/>
                <w:b/>
                <w:sz w:val="18"/>
                <w:szCs w:val="18"/>
                <w:lang w:val="zh-CN"/>
              </w:rPr>
            </w:pPr>
            <w:r w:rsidRPr="00A47915">
              <w:rPr>
                <w:rFonts w:ascii="宋体" w:hAnsi="宋体" w:cs="宋体" w:hint="eastAsia"/>
                <w:b/>
                <w:sz w:val="18"/>
                <w:szCs w:val="18"/>
                <w:lang w:val="zh-CN"/>
              </w:rPr>
              <w:t>序号</w:t>
            </w:r>
          </w:p>
        </w:tc>
        <w:tc>
          <w:tcPr>
            <w:tcW w:w="1005" w:type="dxa"/>
            <w:tcBorders>
              <w:top w:val="single" w:sz="6" w:space="0" w:color="000000"/>
              <w:left w:val="single" w:sz="6" w:space="0" w:color="000000"/>
              <w:bottom w:val="single" w:sz="6" w:space="0" w:color="000000"/>
              <w:right w:val="single" w:sz="6" w:space="0" w:color="000000"/>
            </w:tcBorders>
            <w:vAlign w:val="center"/>
          </w:tcPr>
          <w:p w14:paraId="00165C3B" w14:textId="77777777" w:rsidR="00CB3EF4" w:rsidRPr="00A47915" w:rsidRDefault="00CB3EF4" w:rsidP="00CB3EF4">
            <w:pPr>
              <w:pStyle w:val="af0"/>
              <w:widowControl/>
              <w:spacing w:before="0" w:beforeAutospacing="0" w:after="0" w:afterAutospacing="0" w:line="360" w:lineRule="auto"/>
              <w:rPr>
                <w:rFonts w:ascii="宋体" w:hAnsi="宋体" w:cs="宋体"/>
                <w:b/>
                <w:sz w:val="18"/>
                <w:szCs w:val="18"/>
              </w:rPr>
            </w:pPr>
            <w:r w:rsidRPr="00A47915">
              <w:rPr>
                <w:rFonts w:ascii="宋体" w:hAnsi="宋体" w:cs="宋体" w:hint="eastAsia"/>
                <w:b/>
                <w:sz w:val="18"/>
                <w:szCs w:val="18"/>
                <w:lang w:val="zh-CN"/>
              </w:rPr>
              <w:t>评审</w:t>
            </w:r>
            <w:r w:rsidRPr="00A47915">
              <w:rPr>
                <w:rFonts w:ascii="宋体" w:hAnsi="宋体" w:cs="宋体" w:hint="eastAsia"/>
                <w:b/>
                <w:sz w:val="18"/>
                <w:szCs w:val="18"/>
              </w:rPr>
              <w:t>因素</w:t>
            </w:r>
          </w:p>
        </w:tc>
        <w:tc>
          <w:tcPr>
            <w:tcW w:w="7245" w:type="dxa"/>
            <w:tcBorders>
              <w:top w:val="single" w:sz="6" w:space="0" w:color="000000"/>
              <w:left w:val="single" w:sz="6" w:space="0" w:color="000000"/>
              <w:bottom w:val="single" w:sz="6" w:space="0" w:color="000000"/>
              <w:right w:val="single" w:sz="6" w:space="0" w:color="000000"/>
            </w:tcBorders>
            <w:vAlign w:val="center"/>
          </w:tcPr>
          <w:p w14:paraId="74DD02AC" w14:textId="77777777" w:rsidR="00CB3EF4" w:rsidRPr="00A47915" w:rsidRDefault="00CB3EF4" w:rsidP="0024051B">
            <w:pPr>
              <w:pStyle w:val="af0"/>
              <w:widowControl/>
              <w:spacing w:before="0" w:beforeAutospacing="0" w:after="0" w:afterAutospacing="0" w:line="360" w:lineRule="auto"/>
              <w:ind w:firstLine="426"/>
              <w:jc w:val="center"/>
              <w:rPr>
                <w:rFonts w:ascii="宋体" w:hAnsi="宋体" w:cs="宋体"/>
                <w:b/>
                <w:sz w:val="18"/>
                <w:szCs w:val="18"/>
                <w:lang w:val="zh-CN"/>
              </w:rPr>
            </w:pPr>
            <w:r w:rsidRPr="00A47915">
              <w:rPr>
                <w:rFonts w:ascii="宋体" w:hAnsi="宋体" w:cs="宋体" w:hint="eastAsia"/>
                <w:b/>
                <w:sz w:val="18"/>
                <w:szCs w:val="18"/>
              </w:rPr>
              <w:t>评审标准</w:t>
            </w:r>
          </w:p>
        </w:tc>
      </w:tr>
      <w:tr w:rsidR="00CB3EF4" w:rsidRPr="00A47915" w14:paraId="251F0DA7" w14:textId="77777777" w:rsidTr="0024051B">
        <w:trPr>
          <w:trHeight w:val="415"/>
          <w:jc w:val="center"/>
        </w:trPr>
        <w:tc>
          <w:tcPr>
            <w:tcW w:w="697" w:type="dxa"/>
            <w:tcBorders>
              <w:top w:val="single" w:sz="6" w:space="0" w:color="000000"/>
              <w:left w:val="single" w:sz="6" w:space="0" w:color="000000"/>
              <w:bottom w:val="single" w:sz="6" w:space="0" w:color="000000"/>
              <w:right w:val="single" w:sz="6" w:space="0" w:color="000000"/>
            </w:tcBorders>
            <w:vAlign w:val="center"/>
          </w:tcPr>
          <w:p w14:paraId="1FA26D5D" w14:textId="77777777" w:rsidR="00CB3EF4" w:rsidRPr="00A47915" w:rsidRDefault="00CB3EF4" w:rsidP="0024051B">
            <w:pPr>
              <w:pStyle w:val="af0"/>
              <w:widowControl/>
              <w:spacing w:before="0" w:beforeAutospacing="0" w:after="0" w:afterAutospacing="0" w:line="360" w:lineRule="auto"/>
              <w:ind w:firstLine="426"/>
              <w:jc w:val="center"/>
              <w:rPr>
                <w:rFonts w:ascii="宋体" w:hAnsi="宋体" w:cs="宋体"/>
                <w:b/>
                <w:bCs/>
                <w:sz w:val="18"/>
                <w:szCs w:val="18"/>
              </w:rPr>
            </w:pPr>
            <w:r w:rsidRPr="00A47915">
              <w:rPr>
                <w:rFonts w:ascii="宋体" w:hAnsi="宋体" w:cs="宋体" w:hint="eastAsia"/>
                <w:b/>
                <w:bCs/>
                <w:sz w:val="18"/>
                <w:szCs w:val="18"/>
              </w:rPr>
              <w:t>1</w:t>
            </w:r>
          </w:p>
        </w:tc>
        <w:tc>
          <w:tcPr>
            <w:tcW w:w="1005" w:type="dxa"/>
            <w:tcBorders>
              <w:top w:val="single" w:sz="6" w:space="0" w:color="000000"/>
              <w:left w:val="single" w:sz="6" w:space="0" w:color="000000"/>
              <w:bottom w:val="single" w:sz="6" w:space="0" w:color="000000"/>
              <w:right w:val="single" w:sz="6" w:space="0" w:color="000000"/>
            </w:tcBorders>
            <w:vAlign w:val="center"/>
          </w:tcPr>
          <w:p w14:paraId="354A4E52" w14:textId="77777777" w:rsidR="00CB3EF4" w:rsidRPr="00A47915" w:rsidRDefault="00CB3EF4" w:rsidP="00CB3EF4">
            <w:pPr>
              <w:pStyle w:val="af0"/>
              <w:widowControl/>
              <w:spacing w:before="0" w:beforeAutospacing="0" w:after="0" w:afterAutospacing="0" w:line="360" w:lineRule="auto"/>
              <w:rPr>
                <w:rFonts w:ascii="宋体" w:hAnsi="宋体" w:cs="宋体"/>
                <w:b/>
                <w:bCs/>
                <w:sz w:val="18"/>
                <w:szCs w:val="18"/>
                <w:shd w:val="clear" w:color="auto" w:fill="FFFFFF"/>
              </w:rPr>
            </w:pPr>
            <w:r w:rsidRPr="00A47915">
              <w:rPr>
                <w:rFonts w:ascii="宋体" w:hAnsi="宋体" w:cs="宋体" w:hint="eastAsia"/>
                <w:b/>
                <w:bCs/>
                <w:sz w:val="18"/>
                <w:szCs w:val="18"/>
                <w:shd w:val="clear" w:color="auto" w:fill="FFFFFF"/>
              </w:rPr>
              <w:t>投标报价</w:t>
            </w:r>
          </w:p>
          <w:p w14:paraId="7EAB68D7" w14:textId="77777777" w:rsidR="00CB3EF4" w:rsidRPr="00A47915" w:rsidRDefault="00CB3EF4" w:rsidP="00CB3EF4">
            <w:pPr>
              <w:pStyle w:val="af0"/>
              <w:widowControl/>
              <w:spacing w:before="0" w:beforeAutospacing="0" w:after="0" w:afterAutospacing="0" w:line="360" w:lineRule="auto"/>
              <w:rPr>
                <w:rFonts w:ascii="宋体" w:hAnsi="宋体" w:cs="宋体"/>
                <w:b/>
                <w:bCs/>
                <w:sz w:val="18"/>
                <w:szCs w:val="18"/>
                <w:lang w:val="zh-CN"/>
              </w:rPr>
            </w:pPr>
            <w:r w:rsidRPr="00A47915">
              <w:rPr>
                <w:rFonts w:ascii="宋体" w:hAnsi="宋体" w:cs="宋体" w:hint="eastAsia"/>
                <w:b/>
                <w:bCs/>
                <w:sz w:val="18"/>
                <w:szCs w:val="18"/>
                <w:shd w:val="clear" w:color="auto" w:fill="FFFFFF"/>
              </w:rPr>
              <w:t>(</w:t>
            </w:r>
            <w:r w:rsidRPr="00A47915">
              <w:rPr>
                <w:rFonts w:ascii="宋体" w:hAnsi="宋体" w:cs="宋体"/>
                <w:b/>
                <w:bCs/>
                <w:sz w:val="18"/>
                <w:szCs w:val="18"/>
              </w:rPr>
              <w:t>30</w:t>
            </w:r>
            <w:r w:rsidRPr="00A47915">
              <w:rPr>
                <w:rFonts w:ascii="宋体" w:hAnsi="宋体" w:cs="宋体" w:hint="eastAsia"/>
                <w:b/>
                <w:bCs/>
                <w:sz w:val="18"/>
                <w:szCs w:val="18"/>
              </w:rPr>
              <w:t>%</w:t>
            </w:r>
            <w:r w:rsidRPr="00A47915">
              <w:rPr>
                <w:rFonts w:ascii="宋体" w:hAnsi="宋体" w:cs="宋体" w:hint="eastAsia"/>
                <w:b/>
                <w:bCs/>
                <w:sz w:val="18"/>
                <w:szCs w:val="18"/>
                <w:shd w:val="clear" w:color="auto" w:fill="FFFFFF"/>
              </w:rPr>
              <w:t>)</w:t>
            </w:r>
          </w:p>
        </w:tc>
        <w:tc>
          <w:tcPr>
            <w:tcW w:w="7245" w:type="dxa"/>
            <w:tcBorders>
              <w:top w:val="single" w:sz="6" w:space="0" w:color="000000"/>
              <w:left w:val="single" w:sz="6" w:space="0" w:color="000000"/>
              <w:bottom w:val="single" w:sz="6" w:space="0" w:color="000000"/>
              <w:right w:val="single" w:sz="6" w:space="0" w:color="000000"/>
            </w:tcBorders>
            <w:vAlign w:val="center"/>
          </w:tcPr>
          <w:p w14:paraId="10E20422" w14:textId="77777777" w:rsidR="00CB3EF4" w:rsidRPr="00A47915" w:rsidRDefault="00CB3EF4" w:rsidP="0024051B">
            <w:pPr>
              <w:pStyle w:val="af0"/>
              <w:widowControl/>
              <w:spacing w:before="0" w:beforeAutospacing="0" w:after="0" w:afterAutospacing="0" w:line="360" w:lineRule="auto"/>
              <w:ind w:firstLine="425"/>
              <w:jc w:val="both"/>
              <w:rPr>
                <w:rFonts w:ascii="宋体" w:hAnsi="宋体" w:cs="宋体"/>
                <w:sz w:val="18"/>
                <w:szCs w:val="18"/>
                <w:shd w:val="clear" w:color="auto" w:fill="FFFFFF"/>
              </w:rPr>
            </w:pPr>
            <w:r w:rsidRPr="00A47915">
              <w:rPr>
                <w:rFonts w:ascii="宋体" w:hAnsi="宋体" w:cs="宋体" w:hint="eastAsia"/>
                <w:sz w:val="18"/>
                <w:szCs w:val="18"/>
                <w:shd w:val="clear" w:color="auto" w:fill="FFFFFF"/>
              </w:rPr>
              <w:t>在所有的有效投标报价中，以最低投标报价为基准价，其价格分为满分。其他投标人的报价</w:t>
            </w:r>
            <w:proofErr w:type="gramStart"/>
            <w:r w:rsidRPr="00A47915">
              <w:rPr>
                <w:rFonts w:ascii="宋体" w:hAnsi="宋体" w:cs="宋体" w:hint="eastAsia"/>
                <w:sz w:val="18"/>
                <w:szCs w:val="18"/>
                <w:shd w:val="clear" w:color="auto" w:fill="FFFFFF"/>
              </w:rPr>
              <w:t>分统一</w:t>
            </w:r>
            <w:proofErr w:type="gramEnd"/>
            <w:r w:rsidRPr="00A47915">
              <w:rPr>
                <w:rFonts w:ascii="宋体" w:hAnsi="宋体" w:cs="宋体" w:hint="eastAsia"/>
                <w:sz w:val="18"/>
                <w:szCs w:val="18"/>
                <w:shd w:val="clear" w:color="auto" w:fill="FFFFFF"/>
              </w:rPr>
              <w:t>按下列公式计算：投标报价得分=(评标基准价／投标报价)×</w:t>
            </w:r>
            <w:proofErr w:type="gramStart"/>
            <w:r w:rsidRPr="00A47915">
              <w:rPr>
                <w:rFonts w:ascii="宋体" w:hAnsi="宋体" w:cs="宋体" w:hint="eastAsia"/>
                <w:sz w:val="18"/>
                <w:szCs w:val="18"/>
                <w:shd w:val="clear" w:color="auto" w:fill="FFFFFF"/>
              </w:rPr>
              <w:t>价格权</w:t>
            </w:r>
            <w:proofErr w:type="gramEnd"/>
            <w:r w:rsidRPr="00A47915">
              <w:rPr>
                <w:rFonts w:ascii="宋体" w:hAnsi="宋体" w:cs="宋体" w:hint="eastAsia"/>
                <w:sz w:val="18"/>
                <w:szCs w:val="18"/>
                <w:shd w:val="clear" w:color="auto" w:fill="FFFFFF"/>
              </w:rPr>
              <w:t>值（30%）×100（四舍五入后保留小数点后两位）。</w:t>
            </w:r>
          </w:p>
          <w:p w14:paraId="49C541ED" w14:textId="77777777" w:rsidR="00CB3EF4" w:rsidRPr="00A47915" w:rsidRDefault="00CB3EF4" w:rsidP="0024051B">
            <w:pPr>
              <w:pStyle w:val="af0"/>
              <w:widowControl/>
              <w:spacing w:before="0" w:beforeAutospacing="0" w:after="0" w:afterAutospacing="0" w:line="360" w:lineRule="auto"/>
              <w:ind w:firstLine="425"/>
              <w:jc w:val="both"/>
              <w:rPr>
                <w:rFonts w:ascii="宋体" w:hAnsi="宋体" w:cs="宋体"/>
                <w:sz w:val="18"/>
                <w:szCs w:val="18"/>
                <w:shd w:val="clear" w:color="auto" w:fill="FFFFFF"/>
              </w:rPr>
            </w:pPr>
            <w:r w:rsidRPr="00A47915">
              <w:rPr>
                <w:rFonts w:ascii="宋体" w:hAnsi="宋体" w:cs="宋体" w:hint="eastAsia"/>
                <w:sz w:val="18"/>
                <w:szCs w:val="18"/>
                <w:shd w:val="clear" w:color="auto" w:fill="FFFFFF"/>
              </w:rPr>
              <w:t>注：根据《政府采购促进中小企业发展暂行办法》的相关规定，对小型和微型企业、监狱企业、残疾人福利性单位制造（生产）产品的价格给予6%的扣除，用扣除后的价格参与评审（附中小企业声明函及相关证明材料）。</w:t>
            </w:r>
          </w:p>
          <w:p w14:paraId="2F7EF611" w14:textId="77777777" w:rsidR="00CB3EF4" w:rsidRPr="00A47915" w:rsidRDefault="00CB3EF4" w:rsidP="0024051B">
            <w:pPr>
              <w:pStyle w:val="af0"/>
              <w:widowControl/>
              <w:spacing w:before="0" w:beforeAutospacing="0" w:after="0" w:afterAutospacing="0" w:line="360" w:lineRule="auto"/>
              <w:ind w:firstLine="425"/>
              <w:jc w:val="both"/>
              <w:rPr>
                <w:rFonts w:ascii="宋体" w:hAnsi="宋体" w:cs="宋体"/>
                <w:sz w:val="18"/>
                <w:szCs w:val="18"/>
                <w:shd w:val="clear" w:color="auto" w:fill="FFFFFF"/>
              </w:rPr>
            </w:pPr>
            <w:r w:rsidRPr="00A47915">
              <w:rPr>
                <w:rFonts w:ascii="宋体" w:hAnsi="宋体" w:cs="宋体" w:hint="eastAsia"/>
                <w:sz w:val="18"/>
                <w:szCs w:val="18"/>
                <w:shd w:val="clear" w:color="auto" w:fill="FFFFFF"/>
              </w:rPr>
              <w:t>（1）货物项目的价格</w:t>
            </w:r>
            <w:proofErr w:type="gramStart"/>
            <w:r w:rsidRPr="00A47915">
              <w:rPr>
                <w:rFonts w:ascii="宋体" w:hAnsi="宋体" w:cs="宋体" w:hint="eastAsia"/>
                <w:sz w:val="18"/>
                <w:szCs w:val="18"/>
                <w:shd w:val="clear" w:color="auto" w:fill="FFFFFF"/>
              </w:rPr>
              <w:t>分值占</w:t>
            </w:r>
            <w:proofErr w:type="gramEnd"/>
            <w:r w:rsidRPr="00A47915">
              <w:rPr>
                <w:rFonts w:ascii="宋体" w:hAnsi="宋体" w:cs="宋体" w:hint="eastAsia"/>
                <w:sz w:val="18"/>
                <w:szCs w:val="18"/>
                <w:shd w:val="clear" w:color="auto" w:fill="FFFFFF"/>
              </w:rPr>
              <w:t>总分值的比重不得低于30%</w:t>
            </w:r>
          </w:p>
          <w:p w14:paraId="34B2C344" w14:textId="77777777" w:rsidR="00CB3EF4" w:rsidRPr="00A47915" w:rsidRDefault="00CB3EF4" w:rsidP="0024051B">
            <w:pPr>
              <w:pStyle w:val="af0"/>
              <w:widowControl/>
              <w:spacing w:before="0" w:beforeAutospacing="0" w:after="0" w:afterAutospacing="0" w:line="360" w:lineRule="auto"/>
              <w:ind w:firstLine="425"/>
              <w:jc w:val="both"/>
              <w:rPr>
                <w:rFonts w:ascii="宋体" w:hAnsi="宋体" w:cs="宋体"/>
                <w:sz w:val="18"/>
                <w:szCs w:val="18"/>
                <w:shd w:val="clear" w:color="auto" w:fill="FFFFFF"/>
              </w:rPr>
            </w:pPr>
            <w:r w:rsidRPr="00A47915">
              <w:rPr>
                <w:rFonts w:ascii="宋体" w:hAnsi="宋体" w:cs="宋体" w:hint="eastAsia"/>
                <w:sz w:val="18"/>
                <w:szCs w:val="18"/>
                <w:shd w:val="clear" w:color="auto" w:fill="FFFFFF"/>
              </w:rPr>
              <w:t>（2）价格分应当采用低价优先法计算，即满足招标文件要求且投标价格最低的投标报价为评标基准价，其价格分为满分。其他投标人的价格</w:t>
            </w:r>
            <w:proofErr w:type="gramStart"/>
            <w:r w:rsidRPr="00A47915">
              <w:rPr>
                <w:rFonts w:ascii="宋体" w:hAnsi="宋体" w:cs="宋体" w:hint="eastAsia"/>
                <w:sz w:val="18"/>
                <w:szCs w:val="18"/>
                <w:shd w:val="clear" w:color="auto" w:fill="FFFFFF"/>
              </w:rPr>
              <w:t>分统一</w:t>
            </w:r>
            <w:proofErr w:type="gramEnd"/>
            <w:r w:rsidRPr="00A47915">
              <w:rPr>
                <w:rFonts w:ascii="宋体" w:hAnsi="宋体" w:cs="宋体" w:hint="eastAsia"/>
                <w:sz w:val="18"/>
                <w:szCs w:val="18"/>
                <w:shd w:val="clear" w:color="auto" w:fill="FFFFFF"/>
              </w:rPr>
              <w:t>按照下列公式计算：投标报价得分=(评标基准价／投标报价)×100×投标报价比重</w:t>
            </w:r>
          </w:p>
          <w:p w14:paraId="48F9E06B" w14:textId="77777777" w:rsidR="00CB3EF4" w:rsidRPr="00A47915" w:rsidRDefault="00CB3EF4" w:rsidP="0024051B">
            <w:pPr>
              <w:pStyle w:val="af0"/>
              <w:widowControl/>
              <w:spacing w:before="0" w:beforeAutospacing="0" w:after="0" w:afterAutospacing="0" w:line="360" w:lineRule="auto"/>
              <w:ind w:firstLine="425"/>
              <w:jc w:val="both"/>
              <w:rPr>
                <w:rFonts w:ascii="宋体" w:hAnsi="宋体" w:cs="宋体"/>
                <w:sz w:val="18"/>
                <w:szCs w:val="18"/>
                <w:shd w:val="clear" w:color="auto" w:fill="FFFFFF"/>
              </w:rPr>
            </w:pPr>
            <w:r w:rsidRPr="00A47915">
              <w:rPr>
                <w:rFonts w:ascii="宋体" w:hAnsi="宋体" w:cs="宋体" w:hint="eastAsia"/>
                <w:sz w:val="18"/>
                <w:szCs w:val="18"/>
                <w:shd w:val="clear" w:color="auto" w:fill="FFFFFF"/>
              </w:rPr>
              <w:t>（3）因落实政府采购政策进行价格调整的，以调整后的价格计算评标基准价和投标报价。残疾人福利性单位属于小型、微型企业的，不重复享受政策。</w:t>
            </w:r>
          </w:p>
          <w:p w14:paraId="3523451C" w14:textId="77777777" w:rsidR="00CB3EF4" w:rsidRPr="00A47915" w:rsidRDefault="00CB3EF4" w:rsidP="0024051B">
            <w:pPr>
              <w:pStyle w:val="af0"/>
              <w:widowControl/>
              <w:spacing w:before="0" w:beforeAutospacing="0" w:after="0" w:afterAutospacing="0" w:line="360" w:lineRule="auto"/>
              <w:ind w:firstLine="425"/>
              <w:jc w:val="both"/>
              <w:rPr>
                <w:rFonts w:ascii="宋体" w:hAnsi="宋体" w:cs="宋体"/>
                <w:sz w:val="18"/>
                <w:szCs w:val="18"/>
              </w:rPr>
            </w:pPr>
            <w:r w:rsidRPr="00A47915">
              <w:rPr>
                <w:rFonts w:ascii="宋体" w:hAnsi="宋体" w:cs="宋体" w:hint="eastAsia"/>
                <w:sz w:val="18"/>
                <w:szCs w:val="18"/>
                <w:shd w:val="clear" w:color="auto" w:fill="FFFFFF"/>
              </w:rPr>
              <w:t>（4）执行国家统一定价标准和采用固定价格采购的项目，其价格不列为评审因素。</w:t>
            </w:r>
          </w:p>
        </w:tc>
      </w:tr>
      <w:tr w:rsidR="00CB3EF4" w:rsidRPr="00196D71" w14:paraId="7B05A551" w14:textId="77777777" w:rsidTr="0024051B">
        <w:trPr>
          <w:trHeight w:val="415"/>
          <w:jc w:val="center"/>
        </w:trPr>
        <w:tc>
          <w:tcPr>
            <w:tcW w:w="697" w:type="dxa"/>
            <w:tcBorders>
              <w:top w:val="single" w:sz="6" w:space="0" w:color="000000"/>
              <w:left w:val="single" w:sz="6" w:space="0" w:color="000000"/>
              <w:bottom w:val="single" w:sz="6" w:space="0" w:color="000000"/>
              <w:right w:val="single" w:sz="6" w:space="0" w:color="000000"/>
            </w:tcBorders>
            <w:vAlign w:val="center"/>
          </w:tcPr>
          <w:p w14:paraId="335B8846" w14:textId="77777777" w:rsidR="00CB3EF4" w:rsidRPr="00A47915" w:rsidRDefault="00CB3EF4" w:rsidP="0024051B">
            <w:pPr>
              <w:pStyle w:val="af0"/>
              <w:widowControl/>
              <w:spacing w:before="0" w:beforeAutospacing="0" w:after="0" w:afterAutospacing="0" w:line="360" w:lineRule="auto"/>
              <w:ind w:firstLine="426"/>
              <w:jc w:val="center"/>
              <w:rPr>
                <w:rFonts w:ascii="宋体" w:hAnsi="宋体" w:cs="宋体"/>
                <w:b/>
                <w:bCs/>
                <w:sz w:val="18"/>
                <w:szCs w:val="18"/>
              </w:rPr>
            </w:pPr>
            <w:r w:rsidRPr="00A47915">
              <w:rPr>
                <w:rFonts w:ascii="宋体" w:hAnsi="宋体" w:cs="宋体" w:hint="eastAsia"/>
                <w:b/>
                <w:bCs/>
                <w:sz w:val="18"/>
                <w:szCs w:val="18"/>
              </w:rPr>
              <w:t>2</w:t>
            </w:r>
          </w:p>
        </w:tc>
        <w:tc>
          <w:tcPr>
            <w:tcW w:w="1005" w:type="dxa"/>
            <w:tcBorders>
              <w:top w:val="single" w:sz="6" w:space="0" w:color="000000"/>
              <w:left w:val="single" w:sz="6" w:space="0" w:color="000000"/>
              <w:bottom w:val="single" w:sz="6" w:space="0" w:color="000000"/>
              <w:right w:val="single" w:sz="6" w:space="0" w:color="000000"/>
            </w:tcBorders>
            <w:vAlign w:val="center"/>
          </w:tcPr>
          <w:p w14:paraId="5987BFA4" w14:textId="77777777" w:rsidR="00CB3EF4" w:rsidRPr="00A47915" w:rsidRDefault="00CB3EF4" w:rsidP="00CB3EF4">
            <w:pPr>
              <w:pStyle w:val="af0"/>
              <w:widowControl/>
              <w:spacing w:before="0" w:beforeAutospacing="0" w:after="0" w:afterAutospacing="0" w:line="360" w:lineRule="auto"/>
              <w:rPr>
                <w:rFonts w:ascii="宋体" w:hAnsi="宋体" w:cs="宋体"/>
                <w:b/>
                <w:bCs/>
                <w:sz w:val="18"/>
                <w:szCs w:val="18"/>
                <w:lang w:val="zh-CN"/>
              </w:rPr>
            </w:pPr>
            <w:r w:rsidRPr="00A47915">
              <w:rPr>
                <w:rFonts w:ascii="宋体" w:hAnsi="宋体" w:cs="宋体" w:hint="eastAsia"/>
                <w:b/>
                <w:bCs/>
                <w:sz w:val="18"/>
                <w:szCs w:val="18"/>
                <w:lang w:val="zh-CN"/>
              </w:rPr>
              <w:t>技术水平</w:t>
            </w:r>
          </w:p>
          <w:p w14:paraId="47CFEB17" w14:textId="08E9AEF8" w:rsidR="00CB3EF4" w:rsidRPr="00A47915" w:rsidRDefault="00CB3EF4" w:rsidP="001E7C3C">
            <w:pPr>
              <w:pStyle w:val="af0"/>
              <w:widowControl/>
              <w:spacing w:before="0" w:beforeAutospacing="0" w:after="0" w:afterAutospacing="0" w:line="360" w:lineRule="auto"/>
              <w:rPr>
                <w:rFonts w:ascii="宋体" w:hAnsi="宋体" w:cs="宋体"/>
                <w:b/>
                <w:bCs/>
                <w:sz w:val="18"/>
                <w:szCs w:val="18"/>
                <w:lang w:val="zh-CN"/>
              </w:rPr>
            </w:pPr>
            <w:r w:rsidRPr="00A47915">
              <w:rPr>
                <w:rFonts w:ascii="宋体" w:hAnsi="宋体" w:cs="宋体" w:hint="eastAsia"/>
                <w:b/>
                <w:bCs/>
                <w:sz w:val="18"/>
                <w:szCs w:val="18"/>
                <w:lang w:val="zh-CN"/>
              </w:rPr>
              <w:t>（</w:t>
            </w:r>
            <w:r w:rsidR="001E7C3C">
              <w:rPr>
                <w:rFonts w:ascii="宋体" w:hAnsi="宋体" w:cs="宋体"/>
                <w:b/>
                <w:bCs/>
                <w:sz w:val="18"/>
                <w:szCs w:val="18"/>
              </w:rPr>
              <w:t>55</w:t>
            </w:r>
            <w:r w:rsidRPr="00A47915">
              <w:rPr>
                <w:rFonts w:ascii="宋体" w:hAnsi="宋体" w:cs="宋体" w:hint="eastAsia"/>
                <w:b/>
                <w:bCs/>
                <w:sz w:val="18"/>
                <w:szCs w:val="18"/>
              </w:rPr>
              <w:t>%</w:t>
            </w:r>
            <w:r w:rsidRPr="00A47915">
              <w:rPr>
                <w:rFonts w:ascii="宋体" w:hAnsi="宋体" w:cs="宋体" w:hint="eastAsia"/>
                <w:b/>
                <w:bCs/>
                <w:sz w:val="18"/>
                <w:szCs w:val="18"/>
                <w:lang w:val="zh-CN"/>
              </w:rPr>
              <w:t>）</w:t>
            </w:r>
          </w:p>
        </w:tc>
        <w:tc>
          <w:tcPr>
            <w:tcW w:w="7245" w:type="dxa"/>
            <w:tcBorders>
              <w:top w:val="single" w:sz="6" w:space="0" w:color="000000"/>
              <w:left w:val="single" w:sz="6" w:space="0" w:color="000000"/>
              <w:bottom w:val="single" w:sz="6" w:space="0" w:color="000000"/>
              <w:right w:val="single" w:sz="6" w:space="0" w:color="000000"/>
            </w:tcBorders>
            <w:vAlign w:val="center"/>
          </w:tcPr>
          <w:p w14:paraId="0E7ABC82" w14:textId="56EF3C2F" w:rsidR="00CB3EF4" w:rsidRPr="00A47915" w:rsidRDefault="00CB3EF4" w:rsidP="001E7C3C">
            <w:pPr>
              <w:pStyle w:val="af0"/>
              <w:widowControl/>
              <w:spacing w:before="0" w:beforeAutospacing="0" w:after="0" w:afterAutospacing="0" w:line="360" w:lineRule="auto"/>
              <w:jc w:val="both"/>
              <w:rPr>
                <w:rFonts w:ascii="宋体" w:hAnsi="宋体" w:cs="宋体"/>
                <w:sz w:val="18"/>
                <w:szCs w:val="18"/>
              </w:rPr>
            </w:pPr>
            <w:r w:rsidRPr="00A47915">
              <w:rPr>
                <w:rFonts w:ascii="宋体" w:hAnsi="宋体" w:cs="宋体" w:hint="eastAsia"/>
                <w:bCs/>
                <w:sz w:val="18"/>
                <w:szCs w:val="18"/>
              </w:rPr>
              <w:t>（1）</w:t>
            </w:r>
            <w:r w:rsidRPr="00A47915">
              <w:rPr>
                <w:rFonts w:ascii="宋体" w:hAnsi="宋体" w:cs="宋体" w:hint="eastAsia"/>
                <w:b/>
                <w:bCs/>
                <w:sz w:val="18"/>
                <w:szCs w:val="18"/>
              </w:rPr>
              <w:t>技术参数：</w:t>
            </w:r>
            <w:r w:rsidRPr="00A47915">
              <w:rPr>
                <w:rFonts w:ascii="宋体" w:hAnsi="宋体" w:cs="宋体" w:hint="eastAsia"/>
                <w:sz w:val="18"/>
                <w:szCs w:val="18"/>
              </w:rPr>
              <w:t>投标产品技术参数和配置完全满足或高于招标文件要求的，得</w:t>
            </w:r>
            <w:r w:rsidR="0024051B">
              <w:rPr>
                <w:rFonts w:ascii="宋体" w:hAnsi="宋体" w:cs="宋体"/>
                <w:b/>
                <w:bCs/>
                <w:sz w:val="18"/>
                <w:szCs w:val="18"/>
              </w:rPr>
              <w:t>3</w:t>
            </w:r>
            <w:r>
              <w:rPr>
                <w:rFonts w:ascii="宋体" w:hAnsi="宋体" w:cs="宋体"/>
                <w:b/>
                <w:bCs/>
                <w:sz w:val="18"/>
                <w:szCs w:val="18"/>
              </w:rPr>
              <w:t>0</w:t>
            </w:r>
            <w:r w:rsidRPr="00A47915">
              <w:rPr>
                <w:rFonts w:ascii="宋体" w:hAnsi="宋体" w:cs="宋体" w:hint="eastAsia"/>
                <w:b/>
                <w:bCs/>
                <w:sz w:val="18"/>
                <w:szCs w:val="18"/>
                <w:lang w:val="zh-CN"/>
              </w:rPr>
              <w:t>分</w:t>
            </w:r>
            <w:r w:rsidRPr="00A47915">
              <w:rPr>
                <w:rFonts w:ascii="宋体" w:hAnsi="宋体" w:cs="宋体" w:hint="eastAsia"/>
                <w:sz w:val="18"/>
                <w:szCs w:val="18"/>
              </w:rPr>
              <w:t>；</w:t>
            </w:r>
            <w:r w:rsidR="0024051B">
              <w:rPr>
                <w:rFonts w:ascii="宋体" w:hAnsi="宋体" w:cs="宋体" w:hint="eastAsia"/>
                <w:sz w:val="18"/>
                <w:szCs w:val="18"/>
              </w:rPr>
              <w:t>标注“▲”的</w:t>
            </w:r>
            <w:r w:rsidR="00F674E8">
              <w:rPr>
                <w:rFonts w:ascii="宋体" w:hAnsi="宋体" w:cs="宋体" w:hint="eastAsia"/>
                <w:sz w:val="18"/>
                <w:szCs w:val="18"/>
              </w:rPr>
              <w:t>重要技术</w:t>
            </w:r>
            <w:r w:rsidR="0024051B">
              <w:rPr>
                <w:rFonts w:ascii="宋体" w:hAnsi="宋体" w:cs="宋体" w:hint="eastAsia"/>
                <w:sz w:val="18"/>
                <w:szCs w:val="18"/>
              </w:rPr>
              <w:t>参数</w:t>
            </w:r>
            <w:r w:rsidRPr="00A47915">
              <w:rPr>
                <w:rFonts w:ascii="宋体" w:hAnsi="宋体" w:cs="宋体" w:hint="eastAsia"/>
                <w:sz w:val="18"/>
                <w:szCs w:val="18"/>
              </w:rPr>
              <w:t>每有一项负偏离扣</w:t>
            </w:r>
            <w:r>
              <w:rPr>
                <w:rFonts w:ascii="宋体" w:hAnsi="宋体" w:cs="宋体"/>
                <w:b/>
                <w:bCs/>
                <w:sz w:val="18"/>
                <w:szCs w:val="18"/>
              </w:rPr>
              <w:t>5</w:t>
            </w:r>
            <w:r w:rsidRPr="00A47915">
              <w:rPr>
                <w:rFonts w:ascii="宋体" w:hAnsi="宋体" w:cs="宋体" w:hint="eastAsia"/>
                <w:b/>
                <w:bCs/>
                <w:sz w:val="18"/>
                <w:szCs w:val="18"/>
              </w:rPr>
              <w:t>分</w:t>
            </w:r>
            <w:r w:rsidR="0024051B">
              <w:rPr>
                <w:rFonts w:ascii="宋体" w:hAnsi="宋体" w:cs="宋体" w:hint="eastAsia"/>
                <w:b/>
                <w:bCs/>
                <w:sz w:val="18"/>
                <w:szCs w:val="18"/>
              </w:rPr>
              <w:t>；</w:t>
            </w:r>
            <w:r w:rsidR="0024051B">
              <w:rPr>
                <w:rFonts w:ascii="宋体" w:hAnsi="宋体" w:cs="宋体" w:hint="eastAsia"/>
                <w:sz w:val="18"/>
                <w:szCs w:val="18"/>
              </w:rPr>
              <w:t>一般参数</w:t>
            </w:r>
            <w:r w:rsidRPr="00A47915">
              <w:rPr>
                <w:rFonts w:ascii="宋体" w:hAnsi="宋体" w:cs="宋体" w:hint="eastAsia"/>
                <w:sz w:val="18"/>
                <w:szCs w:val="18"/>
              </w:rPr>
              <w:t>每有一项负偏离扣</w:t>
            </w:r>
            <w:r w:rsidR="001E7C3C">
              <w:rPr>
                <w:rFonts w:ascii="宋体" w:hAnsi="宋体" w:cs="宋体"/>
                <w:b/>
                <w:bCs/>
                <w:sz w:val="18"/>
                <w:szCs w:val="18"/>
              </w:rPr>
              <w:t>2</w:t>
            </w:r>
            <w:r w:rsidRPr="00A47915">
              <w:rPr>
                <w:rFonts w:ascii="宋体" w:hAnsi="宋体" w:cs="宋体" w:hint="eastAsia"/>
                <w:b/>
                <w:bCs/>
                <w:sz w:val="18"/>
                <w:szCs w:val="18"/>
              </w:rPr>
              <w:t>分</w:t>
            </w:r>
            <w:r w:rsidRPr="00A47915">
              <w:rPr>
                <w:rFonts w:ascii="宋体" w:hAnsi="宋体" w:cs="宋体" w:hint="eastAsia"/>
                <w:sz w:val="18"/>
                <w:szCs w:val="18"/>
              </w:rPr>
              <w:t>，扣完该项得分为止。（提供支撑材料，如彩页、技术白皮书等证明材料）</w:t>
            </w:r>
          </w:p>
          <w:p w14:paraId="4B06A7B1" w14:textId="46A5AD38" w:rsidR="004B1025" w:rsidRDefault="00CB3EF4" w:rsidP="001E7C3C">
            <w:pPr>
              <w:pStyle w:val="af0"/>
              <w:widowControl/>
              <w:spacing w:before="0" w:beforeAutospacing="0" w:after="0" w:afterAutospacing="0" w:line="360" w:lineRule="auto"/>
              <w:jc w:val="both"/>
              <w:rPr>
                <w:rFonts w:ascii="宋体" w:hAnsi="宋体" w:cs="宋体"/>
                <w:sz w:val="18"/>
                <w:szCs w:val="18"/>
              </w:rPr>
            </w:pPr>
            <w:r w:rsidRPr="00A47915">
              <w:rPr>
                <w:rFonts w:ascii="宋体" w:hAnsi="宋体" w:cs="宋体" w:hint="eastAsia"/>
                <w:sz w:val="18"/>
                <w:szCs w:val="18"/>
              </w:rPr>
              <w:t>（2）所投产品具有环境标志产品和节能产品认证的，每项得</w:t>
            </w:r>
            <w:r w:rsidR="001E7C3C">
              <w:rPr>
                <w:rFonts w:ascii="宋体" w:hAnsi="宋体" w:cs="宋体"/>
                <w:b/>
                <w:sz w:val="18"/>
                <w:szCs w:val="18"/>
              </w:rPr>
              <w:t>0.5</w:t>
            </w:r>
            <w:r w:rsidRPr="00BB5DBA">
              <w:rPr>
                <w:rFonts w:ascii="宋体" w:hAnsi="宋体" w:cs="宋体" w:hint="eastAsia"/>
                <w:b/>
                <w:sz w:val="18"/>
                <w:szCs w:val="18"/>
              </w:rPr>
              <w:t>分</w:t>
            </w:r>
            <w:r w:rsidRPr="00A47915">
              <w:rPr>
                <w:rFonts w:ascii="宋体" w:hAnsi="宋体" w:cs="宋体" w:hint="eastAsia"/>
                <w:sz w:val="18"/>
                <w:szCs w:val="18"/>
              </w:rPr>
              <w:t>，最多得</w:t>
            </w:r>
            <w:r w:rsidR="001E7C3C">
              <w:rPr>
                <w:rFonts w:ascii="宋体" w:hAnsi="宋体" w:cs="宋体"/>
                <w:b/>
                <w:sz w:val="18"/>
                <w:szCs w:val="18"/>
              </w:rPr>
              <w:t>1</w:t>
            </w:r>
            <w:r w:rsidRPr="00BB5DBA">
              <w:rPr>
                <w:rFonts w:ascii="宋体" w:hAnsi="宋体" w:cs="宋体" w:hint="eastAsia"/>
                <w:b/>
                <w:sz w:val="18"/>
                <w:szCs w:val="18"/>
              </w:rPr>
              <w:t>分</w:t>
            </w:r>
            <w:r w:rsidRPr="00A47915">
              <w:rPr>
                <w:rFonts w:ascii="宋体" w:hAnsi="宋体" w:cs="宋体" w:hint="eastAsia"/>
                <w:sz w:val="18"/>
                <w:szCs w:val="18"/>
              </w:rPr>
              <w:t>。（节能、环境指标产品以财政部清单为评审依据，投标人提供清单并标明）</w:t>
            </w:r>
          </w:p>
          <w:p w14:paraId="79372503" w14:textId="6C3F33BF" w:rsidR="00CB3EF4" w:rsidRDefault="00CB3EF4" w:rsidP="001E7C3C">
            <w:pPr>
              <w:pStyle w:val="af0"/>
              <w:widowControl/>
              <w:spacing w:before="0" w:beforeAutospacing="0" w:after="0" w:afterAutospacing="0" w:line="360" w:lineRule="auto"/>
              <w:jc w:val="both"/>
              <w:rPr>
                <w:rFonts w:ascii="宋体" w:hAnsi="宋体" w:cs="宋体"/>
                <w:sz w:val="18"/>
                <w:szCs w:val="18"/>
              </w:rPr>
            </w:pPr>
            <w:r>
              <w:rPr>
                <w:rFonts w:ascii="宋体" w:hAnsi="宋体" w:cs="宋体" w:hint="eastAsia"/>
                <w:sz w:val="18"/>
                <w:szCs w:val="18"/>
              </w:rPr>
              <w:t>（</w:t>
            </w:r>
            <w:r w:rsidR="004B1025">
              <w:rPr>
                <w:rFonts w:ascii="宋体" w:hAnsi="宋体" w:cs="宋体"/>
                <w:sz w:val="18"/>
                <w:szCs w:val="18"/>
              </w:rPr>
              <w:t>3</w:t>
            </w:r>
            <w:r>
              <w:rPr>
                <w:rFonts w:ascii="宋体" w:hAnsi="宋体" w:cs="宋体" w:hint="eastAsia"/>
                <w:sz w:val="18"/>
                <w:szCs w:val="18"/>
              </w:rPr>
              <w:t>）</w:t>
            </w:r>
            <w:r w:rsidR="001E7C3C" w:rsidRPr="001E7C3C">
              <w:rPr>
                <w:rFonts w:ascii="宋体" w:hAnsi="宋体" w:cs="宋体" w:hint="eastAsia"/>
                <w:sz w:val="18"/>
                <w:szCs w:val="18"/>
              </w:rPr>
              <w:t>提供权威机构出具的关于NDI技术的检测报告，得</w:t>
            </w:r>
            <w:r w:rsidR="001E7C3C">
              <w:rPr>
                <w:rFonts w:ascii="宋体" w:hAnsi="宋体" w:cs="宋体"/>
                <w:b/>
                <w:sz w:val="18"/>
                <w:szCs w:val="18"/>
              </w:rPr>
              <w:t>4</w:t>
            </w:r>
            <w:r w:rsidR="001E7C3C" w:rsidRPr="001E7C3C">
              <w:rPr>
                <w:rFonts w:ascii="宋体" w:hAnsi="宋体" w:cs="宋体" w:hint="eastAsia"/>
                <w:b/>
                <w:sz w:val="18"/>
                <w:szCs w:val="18"/>
              </w:rPr>
              <w:t>分</w:t>
            </w:r>
            <w:r w:rsidR="001E7C3C" w:rsidRPr="001E7C3C">
              <w:rPr>
                <w:rFonts w:ascii="宋体" w:hAnsi="宋体" w:cs="宋体" w:hint="eastAsia"/>
                <w:sz w:val="18"/>
                <w:szCs w:val="18"/>
              </w:rPr>
              <w:t>；不提供的不得分。</w:t>
            </w:r>
          </w:p>
          <w:p w14:paraId="3E4BBFB0" w14:textId="1BC65F6D" w:rsidR="001E7C3C" w:rsidRPr="00A47915" w:rsidRDefault="001E7C3C" w:rsidP="001E7C3C">
            <w:pPr>
              <w:pStyle w:val="af0"/>
              <w:widowControl/>
              <w:spacing w:before="0" w:beforeAutospacing="0" w:after="0" w:afterAutospacing="0" w:line="360" w:lineRule="auto"/>
              <w:jc w:val="both"/>
              <w:rPr>
                <w:rFonts w:ascii="宋体" w:hAnsi="宋体" w:cs="宋体"/>
                <w:b/>
                <w:bCs/>
                <w:sz w:val="18"/>
                <w:szCs w:val="18"/>
              </w:rPr>
            </w:pPr>
            <w:r>
              <w:rPr>
                <w:rFonts w:ascii="宋体" w:hAnsi="宋体" w:cs="宋体" w:hint="eastAsia"/>
                <w:sz w:val="18"/>
                <w:szCs w:val="18"/>
              </w:rPr>
              <w:t>（4）</w:t>
            </w:r>
            <w:r w:rsidRPr="001E7C3C">
              <w:rPr>
                <w:rFonts w:ascii="宋体" w:hAnsi="宋体" w:cs="宋体" w:hint="eastAsia"/>
                <w:b/>
                <w:sz w:val="18"/>
                <w:szCs w:val="18"/>
              </w:rPr>
              <w:t>全台IP化总控调度系统集成服务方案</w:t>
            </w:r>
            <w:r w:rsidRPr="001E7C3C">
              <w:rPr>
                <w:rFonts w:ascii="宋体" w:hAnsi="宋体" w:cs="宋体" w:hint="eastAsia"/>
                <w:sz w:val="18"/>
                <w:szCs w:val="18"/>
              </w:rPr>
              <w:t>：投标人需确保所投产品能实现采购</w:t>
            </w:r>
            <w:proofErr w:type="gramStart"/>
            <w:r w:rsidRPr="001E7C3C">
              <w:rPr>
                <w:rFonts w:ascii="宋体" w:hAnsi="宋体" w:cs="宋体" w:hint="eastAsia"/>
                <w:sz w:val="18"/>
                <w:szCs w:val="18"/>
              </w:rPr>
              <w:t>方现有</w:t>
            </w:r>
            <w:proofErr w:type="gramEnd"/>
            <w:r w:rsidRPr="001E7C3C">
              <w:rPr>
                <w:rFonts w:ascii="宋体" w:hAnsi="宋体" w:cs="宋体" w:hint="eastAsia"/>
                <w:sz w:val="18"/>
                <w:szCs w:val="18"/>
              </w:rPr>
              <w:t>400平米演播厅、200平米演播室、100平米演播室、制作系统、</w:t>
            </w:r>
            <w:proofErr w:type="gramStart"/>
            <w:r w:rsidRPr="001E7C3C">
              <w:rPr>
                <w:rFonts w:ascii="宋体" w:hAnsi="宋体" w:cs="宋体" w:hint="eastAsia"/>
                <w:sz w:val="18"/>
                <w:szCs w:val="18"/>
              </w:rPr>
              <w:t>融媒体</w:t>
            </w:r>
            <w:proofErr w:type="gramEnd"/>
            <w:r w:rsidRPr="001E7C3C">
              <w:rPr>
                <w:rFonts w:ascii="宋体" w:hAnsi="宋体" w:cs="宋体" w:hint="eastAsia"/>
                <w:sz w:val="18"/>
                <w:szCs w:val="18"/>
              </w:rPr>
              <w:t>系统、广播系统、播出系统信号与本次IP化总控调度系统的双向互通，投标人提供的方案能够切实符合招标文件具体需求，方案设计与要求最为贴合，且方案设计内容规范合理、无缺漏，功能完全符合采购方建设要求，得</w:t>
            </w:r>
            <w:r w:rsidRPr="001E7C3C">
              <w:rPr>
                <w:rFonts w:ascii="宋体" w:hAnsi="宋体" w:cs="宋体" w:hint="eastAsia"/>
                <w:b/>
                <w:sz w:val="18"/>
                <w:szCs w:val="18"/>
              </w:rPr>
              <w:t>20分</w:t>
            </w:r>
            <w:r w:rsidRPr="001E7C3C">
              <w:rPr>
                <w:rFonts w:ascii="宋体" w:hAnsi="宋体" w:cs="宋体" w:hint="eastAsia"/>
                <w:sz w:val="18"/>
                <w:szCs w:val="18"/>
              </w:rPr>
              <w:t>；投标人提供的方案能切实符合招标文件要求，且方案设计内容规范合理、无缺漏，功能符合采购方建设要求，得</w:t>
            </w:r>
            <w:r w:rsidRPr="001E7C3C">
              <w:rPr>
                <w:rFonts w:ascii="宋体" w:hAnsi="宋体" w:cs="宋体" w:hint="eastAsia"/>
                <w:b/>
                <w:sz w:val="18"/>
                <w:szCs w:val="18"/>
              </w:rPr>
              <w:t>15分</w:t>
            </w:r>
            <w:r w:rsidRPr="001E7C3C">
              <w:rPr>
                <w:rFonts w:ascii="宋体" w:hAnsi="宋体" w:cs="宋体" w:hint="eastAsia"/>
                <w:sz w:val="18"/>
                <w:szCs w:val="18"/>
              </w:rPr>
              <w:t>；投标人提供的方案，基本符合招标文件要求，功能部分符合采购方建设要求，得</w:t>
            </w:r>
            <w:r w:rsidRPr="001E7C3C">
              <w:rPr>
                <w:rFonts w:ascii="宋体" w:hAnsi="宋体" w:cs="宋体" w:hint="eastAsia"/>
                <w:b/>
                <w:sz w:val="18"/>
                <w:szCs w:val="18"/>
              </w:rPr>
              <w:t>10分</w:t>
            </w:r>
            <w:r w:rsidRPr="001E7C3C">
              <w:rPr>
                <w:rFonts w:ascii="宋体" w:hAnsi="宋体" w:cs="宋体" w:hint="eastAsia"/>
                <w:sz w:val="18"/>
                <w:szCs w:val="18"/>
              </w:rPr>
              <w:t>；投标人提供的方案基本满足招标文件要求，且投标文件设计基本符合规范，得</w:t>
            </w:r>
            <w:r w:rsidRPr="001E7C3C">
              <w:rPr>
                <w:rFonts w:ascii="宋体" w:hAnsi="宋体" w:cs="宋体" w:hint="eastAsia"/>
                <w:b/>
                <w:sz w:val="18"/>
                <w:szCs w:val="18"/>
              </w:rPr>
              <w:t>5分</w:t>
            </w:r>
            <w:r w:rsidRPr="001E7C3C">
              <w:rPr>
                <w:rFonts w:ascii="宋体" w:hAnsi="宋体" w:cs="宋体" w:hint="eastAsia"/>
                <w:sz w:val="18"/>
                <w:szCs w:val="18"/>
              </w:rPr>
              <w:t>；投标人提供的方案不满足招标文件要求及采购方建设要求，或未提供方案的，得</w:t>
            </w:r>
            <w:r w:rsidRPr="001E7C3C">
              <w:rPr>
                <w:rFonts w:ascii="宋体" w:hAnsi="宋体" w:cs="宋体" w:hint="eastAsia"/>
                <w:b/>
                <w:sz w:val="18"/>
                <w:szCs w:val="18"/>
              </w:rPr>
              <w:t>0分</w:t>
            </w:r>
            <w:r w:rsidRPr="001E7C3C">
              <w:rPr>
                <w:rFonts w:ascii="宋体" w:hAnsi="宋体" w:cs="宋体" w:hint="eastAsia"/>
                <w:sz w:val="18"/>
                <w:szCs w:val="18"/>
              </w:rPr>
              <w:t>。</w:t>
            </w:r>
          </w:p>
        </w:tc>
      </w:tr>
      <w:tr w:rsidR="00CB3EF4" w:rsidRPr="00A47915" w14:paraId="5C4273F6" w14:textId="77777777" w:rsidTr="007D235E">
        <w:trPr>
          <w:trHeight w:val="991"/>
          <w:jc w:val="center"/>
        </w:trPr>
        <w:tc>
          <w:tcPr>
            <w:tcW w:w="697" w:type="dxa"/>
            <w:tcBorders>
              <w:top w:val="single" w:sz="6" w:space="0" w:color="000000"/>
              <w:left w:val="single" w:sz="6" w:space="0" w:color="000000"/>
              <w:bottom w:val="single" w:sz="6" w:space="0" w:color="000000"/>
              <w:right w:val="single" w:sz="6" w:space="0" w:color="000000"/>
            </w:tcBorders>
            <w:vAlign w:val="center"/>
          </w:tcPr>
          <w:p w14:paraId="22A40139" w14:textId="77777777" w:rsidR="00CB3EF4" w:rsidRPr="00A47915" w:rsidRDefault="00CB3EF4" w:rsidP="0024051B">
            <w:pPr>
              <w:pStyle w:val="af0"/>
              <w:widowControl/>
              <w:spacing w:before="0" w:beforeAutospacing="0" w:after="0" w:afterAutospacing="0" w:line="360" w:lineRule="auto"/>
              <w:ind w:firstLine="426"/>
              <w:jc w:val="center"/>
              <w:rPr>
                <w:rFonts w:ascii="宋体" w:hAnsi="宋体" w:cs="宋体"/>
                <w:b/>
                <w:bCs/>
                <w:sz w:val="18"/>
                <w:szCs w:val="18"/>
              </w:rPr>
            </w:pPr>
            <w:r w:rsidRPr="00A47915">
              <w:rPr>
                <w:rFonts w:ascii="宋体" w:hAnsi="宋体" w:cs="宋体" w:hint="eastAsia"/>
                <w:b/>
                <w:bCs/>
                <w:sz w:val="18"/>
                <w:szCs w:val="18"/>
              </w:rPr>
              <w:t>3</w:t>
            </w:r>
          </w:p>
        </w:tc>
        <w:tc>
          <w:tcPr>
            <w:tcW w:w="1005" w:type="dxa"/>
            <w:tcBorders>
              <w:top w:val="single" w:sz="6" w:space="0" w:color="000000"/>
              <w:left w:val="single" w:sz="6" w:space="0" w:color="000000"/>
              <w:bottom w:val="single" w:sz="6" w:space="0" w:color="000000"/>
              <w:right w:val="single" w:sz="6" w:space="0" w:color="000000"/>
            </w:tcBorders>
            <w:vAlign w:val="center"/>
          </w:tcPr>
          <w:p w14:paraId="08CFB7A9" w14:textId="77777777" w:rsidR="00CB3EF4" w:rsidRPr="00A47915" w:rsidRDefault="00CB3EF4" w:rsidP="00CB3EF4">
            <w:pPr>
              <w:pStyle w:val="af0"/>
              <w:widowControl/>
              <w:spacing w:before="0" w:beforeAutospacing="0" w:after="0" w:afterAutospacing="0" w:line="360" w:lineRule="auto"/>
              <w:rPr>
                <w:rFonts w:ascii="宋体" w:hAnsi="宋体" w:cs="宋体"/>
                <w:b/>
                <w:bCs/>
                <w:sz w:val="18"/>
                <w:szCs w:val="18"/>
                <w:lang w:val="zh-CN"/>
              </w:rPr>
            </w:pPr>
            <w:r w:rsidRPr="00A47915">
              <w:rPr>
                <w:rFonts w:ascii="宋体" w:hAnsi="宋体" w:cs="宋体" w:hint="eastAsia"/>
                <w:b/>
                <w:bCs/>
                <w:sz w:val="18"/>
                <w:szCs w:val="18"/>
                <w:lang w:val="zh-CN"/>
              </w:rPr>
              <w:t>履约能力</w:t>
            </w:r>
          </w:p>
          <w:p w14:paraId="23C57A9B" w14:textId="0182FC8D" w:rsidR="00CB3EF4" w:rsidRPr="00A47915" w:rsidRDefault="00CB3EF4" w:rsidP="00E25479">
            <w:pPr>
              <w:pStyle w:val="af0"/>
              <w:widowControl/>
              <w:spacing w:before="0" w:beforeAutospacing="0" w:after="0" w:afterAutospacing="0" w:line="360" w:lineRule="auto"/>
              <w:rPr>
                <w:rFonts w:ascii="宋体" w:hAnsi="宋体" w:cs="宋体"/>
                <w:b/>
                <w:bCs/>
                <w:sz w:val="18"/>
                <w:szCs w:val="18"/>
                <w:lang w:val="zh-CN"/>
              </w:rPr>
            </w:pPr>
            <w:r w:rsidRPr="00A47915">
              <w:rPr>
                <w:rFonts w:ascii="宋体" w:hAnsi="宋体" w:cs="宋体" w:hint="eastAsia"/>
                <w:b/>
                <w:bCs/>
                <w:sz w:val="18"/>
                <w:szCs w:val="18"/>
                <w:shd w:val="clear" w:color="auto" w:fill="FFFFFF"/>
              </w:rPr>
              <w:t>(</w:t>
            </w:r>
            <w:r w:rsidR="00E25479">
              <w:rPr>
                <w:rFonts w:ascii="宋体" w:hAnsi="宋体" w:cs="宋体"/>
                <w:b/>
                <w:bCs/>
                <w:sz w:val="18"/>
                <w:szCs w:val="18"/>
              </w:rPr>
              <w:t>3</w:t>
            </w:r>
            <w:r w:rsidRPr="00A47915">
              <w:rPr>
                <w:rFonts w:ascii="宋体" w:hAnsi="宋体" w:cs="宋体" w:hint="eastAsia"/>
                <w:b/>
                <w:bCs/>
                <w:sz w:val="18"/>
                <w:szCs w:val="18"/>
              </w:rPr>
              <w:t>%</w:t>
            </w:r>
            <w:r w:rsidRPr="00A47915">
              <w:rPr>
                <w:rFonts w:ascii="宋体" w:hAnsi="宋体" w:cs="宋体" w:hint="eastAsia"/>
                <w:b/>
                <w:bCs/>
                <w:sz w:val="18"/>
                <w:szCs w:val="18"/>
                <w:shd w:val="clear" w:color="auto" w:fill="FFFFFF"/>
              </w:rPr>
              <w:t>)</w:t>
            </w:r>
          </w:p>
        </w:tc>
        <w:tc>
          <w:tcPr>
            <w:tcW w:w="7245" w:type="dxa"/>
            <w:tcBorders>
              <w:top w:val="single" w:sz="6" w:space="0" w:color="000000"/>
              <w:left w:val="single" w:sz="6" w:space="0" w:color="000000"/>
              <w:bottom w:val="single" w:sz="6" w:space="0" w:color="000000"/>
              <w:right w:val="single" w:sz="6" w:space="0" w:color="000000"/>
            </w:tcBorders>
            <w:vAlign w:val="center"/>
          </w:tcPr>
          <w:p w14:paraId="1561994A" w14:textId="63457AC6" w:rsidR="00CB3EF4" w:rsidRPr="007D235E" w:rsidRDefault="00CB3EF4" w:rsidP="00E25479">
            <w:pPr>
              <w:pStyle w:val="af0"/>
              <w:widowControl/>
              <w:spacing w:before="0" w:beforeAutospacing="0" w:after="0" w:afterAutospacing="0" w:line="360" w:lineRule="auto"/>
              <w:jc w:val="both"/>
              <w:rPr>
                <w:rFonts w:ascii="宋体" w:hAnsi="宋体" w:cs="宋体"/>
                <w:b/>
                <w:sz w:val="18"/>
                <w:szCs w:val="18"/>
              </w:rPr>
            </w:pPr>
            <w:r>
              <w:rPr>
                <w:rFonts w:ascii="宋体" w:hAnsi="宋体" w:cs="宋体" w:hint="eastAsia"/>
                <w:b/>
                <w:bCs/>
                <w:sz w:val="18"/>
                <w:szCs w:val="18"/>
              </w:rPr>
              <w:t>投标人</w:t>
            </w:r>
            <w:r w:rsidRPr="00A47915">
              <w:rPr>
                <w:rFonts w:ascii="宋体" w:hAnsi="宋体" w:cs="宋体" w:hint="eastAsia"/>
                <w:b/>
                <w:bCs/>
                <w:sz w:val="18"/>
                <w:szCs w:val="18"/>
              </w:rPr>
              <w:t>类似业绩情况：</w:t>
            </w:r>
            <w:r w:rsidRPr="00A47915">
              <w:rPr>
                <w:rFonts w:ascii="宋体" w:hAnsi="宋体" w:cs="宋体" w:hint="eastAsia"/>
                <w:sz w:val="18"/>
                <w:szCs w:val="18"/>
              </w:rPr>
              <w:t>提供投标人</w:t>
            </w:r>
            <w:r w:rsidR="001E7C3C" w:rsidRPr="001E7C3C">
              <w:rPr>
                <w:rFonts w:ascii="宋体" w:hAnsi="宋体" w:cs="宋体" w:hint="eastAsia"/>
                <w:sz w:val="18"/>
                <w:szCs w:val="18"/>
              </w:rPr>
              <w:t>或投标产品</w:t>
            </w:r>
            <w:r w:rsidRPr="00A47915">
              <w:rPr>
                <w:rFonts w:ascii="宋体" w:hAnsi="宋体" w:cs="宋体" w:hint="eastAsia"/>
                <w:sz w:val="18"/>
                <w:szCs w:val="18"/>
              </w:rPr>
              <w:t>近三年</w:t>
            </w:r>
            <w:r w:rsidR="007D235E">
              <w:rPr>
                <w:rFonts w:ascii="宋体" w:hAnsi="宋体" w:cs="宋体" w:hint="eastAsia"/>
                <w:sz w:val="18"/>
                <w:szCs w:val="18"/>
              </w:rPr>
              <w:t>同类</w:t>
            </w:r>
            <w:r w:rsidRPr="00196D71">
              <w:rPr>
                <w:rFonts w:ascii="宋体" w:hAnsi="宋体" w:cs="宋体" w:hint="eastAsia"/>
                <w:sz w:val="18"/>
                <w:szCs w:val="18"/>
              </w:rPr>
              <w:t>业绩</w:t>
            </w:r>
            <w:r w:rsidRPr="00A47915">
              <w:rPr>
                <w:rFonts w:ascii="宋体" w:hAnsi="宋体" w:cs="宋体" w:hint="eastAsia"/>
                <w:sz w:val="18"/>
                <w:szCs w:val="18"/>
              </w:rPr>
              <w:t>证明材料（提供201</w:t>
            </w:r>
            <w:r w:rsidR="007D235E">
              <w:rPr>
                <w:rFonts w:ascii="宋体" w:hAnsi="宋体" w:cs="宋体"/>
                <w:sz w:val="18"/>
                <w:szCs w:val="18"/>
              </w:rPr>
              <w:t>6</w:t>
            </w:r>
            <w:r w:rsidRPr="00A47915">
              <w:rPr>
                <w:rFonts w:ascii="宋体" w:hAnsi="宋体" w:cs="宋体" w:hint="eastAsia"/>
                <w:sz w:val="18"/>
                <w:szCs w:val="18"/>
              </w:rPr>
              <w:t>年</w:t>
            </w:r>
            <w:r>
              <w:rPr>
                <w:rFonts w:ascii="宋体" w:hAnsi="宋体" w:cs="宋体"/>
                <w:sz w:val="18"/>
                <w:szCs w:val="18"/>
              </w:rPr>
              <w:t>1</w:t>
            </w:r>
            <w:r w:rsidRPr="00A47915">
              <w:rPr>
                <w:rFonts w:ascii="宋体" w:hAnsi="宋体" w:cs="宋体" w:hint="eastAsia"/>
                <w:sz w:val="18"/>
                <w:szCs w:val="18"/>
              </w:rPr>
              <w:t>月</w:t>
            </w:r>
            <w:r w:rsidRPr="00A47915">
              <w:rPr>
                <w:rFonts w:ascii="宋体" w:hAnsi="宋体" w:cs="宋体"/>
                <w:sz w:val="18"/>
                <w:szCs w:val="18"/>
              </w:rPr>
              <w:t>1</w:t>
            </w:r>
            <w:r w:rsidRPr="00A47915">
              <w:rPr>
                <w:rFonts w:ascii="宋体" w:hAnsi="宋体" w:cs="宋体" w:hint="eastAsia"/>
                <w:sz w:val="18"/>
                <w:szCs w:val="18"/>
              </w:rPr>
              <w:t>日至</w:t>
            </w:r>
            <w:r>
              <w:rPr>
                <w:rFonts w:ascii="宋体" w:hAnsi="宋体" w:cs="宋体" w:hint="eastAsia"/>
                <w:sz w:val="18"/>
                <w:szCs w:val="18"/>
              </w:rPr>
              <w:t>今</w:t>
            </w:r>
            <w:r w:rsidRPr="00A47915">
              <w:rPr>
                <w:rFonts w:ascii="宋体" w:hAnsi="宋体" w:cs="宋体" w:hint="eastAsia"/>
                <w:sz w:val="18"/>
                <w:szCs w:val="18"/>
              </w:rPr>
              <w:t>）</w:t>
            </w:r>
            <w:r>
              <w:rPr>
                <w:rFonts w:ascii="宋体" w:hAnsi="宋体" w:cs="宋体" w:hint="eastAsia"/>
                <w:sz w:val="18"/>
                <w:szCs w:val="18"/>
              </w:rPr>
              <w:t>，</w:t>
            </w:r>
            <w:r w:rsidRPr="00A47915">
              <w:rPr>
                <w:rFonts w:ascii="宋体" w:hAnsi="宋体" w:cs="宋体" w:hint="eastAsia"/>
                <w:sz w:val="18"/>
                <w:szCs w:val="18"/>
              </w:rPr>
              <w:t>每提供1项得</w:t>
            </w:r>
            <w:r w:rsidR="00E25479">
              <w:rPr>
                <w:rFonts w:ascii="宋体" w:hAnsi="宋体" w:cs="宋体"/>
                <w:b/>
                <w:bCs/>
                <w:sz w:val="18"/>
                <w:szCs w:val="18"/>
              </w:rPr>
              <w:t>1</w:t>
            </w:r>
            <w:r w:rsidRPr="00A47915">
              <w:rPr>
                <w:rFonts w:ascii="宋体" w:hAnsi="宋体" w:cs="宋体" w:hint="eastAsia"/>
                <w:sz w:val="18"/>
                <w:szCs w:val="18"/>
              </w:rPr>
              <w:t>分,</w:t>
            </w:r>
            <w:r>
              <w:rPr>
                <w:rFonts w:ascii="宋体" w:hAnsi="宋体" w:cs="宋体" w:hint="eastAsia"/>
                <w:sz w:val="18"/>
                <w:szCs w:val="18"/>
              </w:rPr>
              <w:t>最多得</w:t>
            </w:r>
            <w:r w:rsidR="00E25479">
              <w:rPr>
                <w:rFonts w:ascii="宋体" w:hAnsi="宋体" w:cs="宋体"/>
                <w:b/>
                <w:bCs/>
                <w:sz w:val="18"/>
                <w:szCs w:val="18"/>
              </w:rPr>
              <w:t>3</w:t>
            </w:r>
            <w:r w:rsidRPr="00A47915">
              <w:rPr>
                <w:rFonts w:ascii="宋体" w:hAnsi="宋体" w:cs="宋体" w:hint="eastAsia"/>
                <w:sz w:val="18"/>
                <w:szCs w:val="18"/>
              </w:rPr>
              <w:t>分；不提供不得分。（以合同首页、标的所在页、签字页和中标通知书复印件为准）</w:t>
            </w:r>
            <w:r>
              <w:rPr>
                <w:rFonts w:ascii="宋体" w:hAnsi="宋体" w:cs="宋体" w:hint="eastAsia"/>
                <w:sz w:val="18"/>
                <w:szCs w:val="18"/>
              </w:rPr>
              <w:t>。</w:t>
            </w:r>
          </w:p>
        </w:tc>
      </w:tr>
      <w:tr w:rsidR="00CB3EF4" w:rsidRPr="00A47915" w14:paraId="4F35D988" w14:textId="77777777" w:rsidTr="0024051B">
        <w:trPr>
          <w:trHeight w:val="415"/>
          <w:jc w:val="center"/>
        </w:trPr>
        <w:tc>
          <w:tcPr>
            <w:tcW w:w="697" w:type="dxa"/>
            <w:tcBorders>
              <w:top w:val="single" w:sz="6" w:space="0" w:color="000000"/>
              <w:left w:val="single" w:sz="6" w:space="0" w:color="000000"/>
              <w:bottom w:val="single" w:sz="6" w:space="0" w:color="000000"/>
              <w:right w:val="single" w:sz="6" w:space="0" w:color="000000"/>
            </w:tcBorders>
            <w:vAlign w:val="center"/>
          </w:tcPr>
          <w:p w14:paraId="7C679A87" w14:textId="77777777" w:rsidR="00CB3EF4" w:rsidRPr="00A47915" w:rsidRDefault="00CB3EF4" w:rsidP="0024051B">
            <w:pPr>
              <w:pStyle w:val="af0"/>
              <w:widowControl/>
              <w:spacing w:before="0" w:beforeAutospacing="0" w:after="0" w:afterAutospacing="0" w:line="360" w:lineRule="auto"/>
              <w:ind w:firstLine="426"/>
              <w:jc w:val="center"/>
              <w:rPr>
                <w:rFonts w:ascii="宋体" w:hAnsi="宋体" w:cs="宋体"/>
                <w:b/>
                <w:bCs/>
                <w:sz w:val="18"/>
                <w:szCs w:val="18"/>
              </w:rPr>
            </w:pPr>
            <w:r w:rsidRPr="00A47915">
              <w:rPr>
                <w:rFonts w:ascii="宋体" w:hAnsi="宋体" w:cs="宋体" w:hint="eastAsia"/>
                <w:b/>
                <w:bCs/>
                <w:sz w:val="18"/>
                <w:szCs w:val="18"/>
              </w:rPr>
              <w:t>4</w:t>
            </w:r>
          </w:p>
        </w:tc>
        <w:tc>
          <w:tcPr>
            <w:tcW w:w="1005" w:type="dxa"/>
            <w:tcBorders>
              <w:top w:val="single" w:sz="6" w:space="0" w:color="000000"/>
              <w:left w:val="single" w:sz="6" w:space="0" w:color="000000"/>
              <w:bottom w:val="single" w:sz="6" w:space="0" w:color="000000"/>
              <w:right w:val="single" w:sz="6" w:space="0" w:color="000000"/>
            </w:tcBorders>
            <w:vAlign w:val="center"/>
          </w:tcPr>
          <w:p w14:paraId="2DA0180B" w14:textId="77777777" w:rsidR="00CB3EF4" w:rsidRPr="00A47915" w:rsidRDefault="00CB3EF4" w:rsidP="00CB3EF4">
            <w:pPr>
              <w:pStyle w:val="af0"/>
              <w:widowControl/>
              <w:spacing w:before="0" w:beforeAutospacing="0" w:after="0" w:afterAutospacing="0" w:line="360" w:lineRule="auto"/>
              <w:rPr>
                <w:rFonts w:ascii="宋体" w:hAnsi="宋体" w:cs="宋体"/>
                <w:b/>
                <w:bCs/>
                <w:sz w:val="18"/>
                <w:szCs w:val="18"/>
                <w:lang w:val="zh-CN"/>
              </w:rPr>
            </w:pPr>
            <w:r w:rsidRPr="00A47915">
              <w:rPr>
                <w:rFonts w:ascii="宋体" w:hAnsi="宋体" w:cs="宋体" w:hint="eastAsia"/>
                <w:b/>
                <w:bCs/>
                <w:sz w:val="18"/>
                <w:szCs w:val="18"/>
                <w:lang w:val="zh-CN"/>
              </w:rPr>
              <w:t>售后服务</w:t>
            </w:r>
          </w:p>
          <w:p w14:paraId="71C72028" w14:textId="723FE916" w:rsidR="00CB3EF4" w:rsidRPr="00A47915" w:rsidRDefault="00CB3EF4" w:rsidP="00456E5F">
            <w:pPr>
              <w:pStyle w:val="af0"/>
              <w:widowControl/>
              <w:spacing w:before="0" w:beforeAutospacing="0" w:after="0" w:afterAutospacing="0" w:line="360" w:lineRule="auto"/>
              <w:rPr>
                <w:rFonts w:ascii="宋体" w:hAnsi="宋体" w:cs="宋体"/>
                <w:b/>
                <w:bCs/>
                <w:sz w:val="18"/>
                <w:szCs w:val="18"/>
                <w:shd w:val="clear" w:color="auto" w:fill="FFFFFF"/>
              </w:rPr>
            </w:pPr>
            <w:r w:rsidRPr="00A47915">
              <w:rPr>
                <w:rFonts w:ascii="宋体" w:hAnsi="宋体" w:cs="宋体" w:hint="eastAsia"/>
                <w:b/>
                <w:bCs/>
                <w:sz w:val="18"/>
                <w:szCs w:val="18"/>
                <w:shd w:val="clear" w:color="auto" w:fill="FFFFFF"/>
              </w:rPr>
              <w:t>(</w:t>
            </w:r>
            <w:r>
              <w:rPr>
                <w:rFonts w:ascii="宋体" w:hAnsi="宋体" w:cs="宋体"/>
                <w:b/>
                <w:bCs/>
                <w:sz w:val="18"/>
                <w:szCs w:val="18"/>
              </w:rPr>
              <w:t>1</w:t>
            </w:r>
            <w:r w:rsidR="00456E5F">
              <w:rPr>
                <w:rFonts w:ascii="宋体" w:hAnsi="宋体" w:cs="宋体"/>
                <w:b/>
                <w:bCs/>
                <w:sz w:val="18"/>
                <w:szCs w:val="18"/>
              </w:rPr>
              <w:t>2</w:t>
            </w:r>
            <w:r w:rsidRPr="00A47915">
              <w:rPr>
                <w:rFonts w:ascii="宋体" w:hAnsi="宋体" w:cs="宋体" w:hint="eastAsia"/>
                <w:b/>
                <w:bCs/>
                <w:sz w:val="18"/>
                <w:szCs w:val="18"/>
              </w:rPr>
              <w:t>%</w:t>
            </w:r>
            <w:r w:rsidRPr="00A47915">
              <w:rPr>
                <w:rFonts w:ascii="宋体" w:hAnsi="宋体" w:cs="宋体" w:hint="eastAsia"/>
                <w:b/>
                <w:bCs/>
                <w:sz w:val="18"/>
                <w:szCs w:val="18"/>
                <w:shd w:val="clear" w:color="auto" w:fill="FFFFFF"/>
              </w:rPr>
              <w:t>)</w:t>
            </w:r>
          </w:p>
        </w:tc>
        <w:tc>
          <w:tcPr>
            <w:tcW w:w="7245" w:type="dxa"/>
            <w:tcBorders>
              <w:top w:val="single" w:sz="6" w:space="0" w:color="000000"/>
              <w:left w:val="single" w:sz="6" w:space="0" w:color="000000"/>
              <w:bottom w:val="single" w:sz="6" w:space="0" w:color="000000"/>
              <w:right w:val="single" w:sz="6" w:space="0" w:color="000000"/>
            </w:tcBorders>
            <w:vAlign w:val="center"/>
          </w:tcPr>
          <w:p w14:paraId="7F298747" w14:textId="10DBD9FC" w:rsidR="00CB3EF4" w:rsidRPr="001D3102" w:rsidRDefault="00CB3EF4" w:rsidP="0024051B">
            <w:pPr>
              <w:numPr>
                <w:ilvl w:val="0"/>
                <w:numId w:val="6"/>
              </w:numPr>
              <w:spacing w:line="400" w:lineRule="exact"/>
              <w:rPr>
                <w:rFonts w:ascii="宋体" w:hAnsi="宋体" w:cs="宋体"/>
                <w:bCs/>
                <w:sz w:val="18"/>
                <w:szCs w:val="18"/>
              </w:rPr>
            </w:pPr>
            <w:r w:rsidRPr="001D3102">
              <w:rPr>
                <w:rFonts w:ascii="宋体" w:hAnsi="宋体" w:cs="宋体" w:hint="eastAsia"/>
                <w:bCs/>
                <w:sz w:val="18"/>
                <w:szCs w:val="18"/>
              </w:rPr>
              <w:t>本地化服务能力：</w:t>
            </w:r>
            <w:r w:rsidRPr="002942E7">
              <w:rPr>
                <w:rFonts w:ascii="宋体" w:hAnsi="宋体" w:cs="宋体" w:hint="eastAsia"/>
                <w:bCs/>
                <w:sz w:val="18"/>
                <w:szCs w:val="18"/>
              </w:rPr>
              <w:t>投标人在</w:t>
            </w:r>
            <w:r w:rsidR="004B1025">
              <w:rPr>
                <w:rFonts w:ascii="宋体" w:hAnsi="宋体" w:cs="宋体" w:hint="eastAsia"/>
                <w:bCs/>
                <w:sz w:val="18"/>
                <w:szCs w:val="18"/>
              </w:rPr>
              <w:t>项目实施省份</w:t>
            </w:r>
            <w:r>
              <w:rPr>
                <w:rFonts w:ascii="宋体" w:hAnsi="宋体" w:cs="宋体" w:hint="eastAsia"/>
                <w:bCs/>
                <w:sz w:val="18"/>
                <w:szCs w:val="18"/>
              </w:rPr>
              <w:t>具</w:t>
            </w:r>
            <w:r w:rsidRPr="002942E7">
              <w:rPr>
                <w:rFonts w:ascii="宋体" w:hAnsi="宋体" w:cs="宋体" w:hint="eastAsia"/>
                <w:bCs/>
                <w:sz w:val="18"/>
                <w:szCs w:val="18"/>
              </w:rPr>
              <w:t>有</w:t>
            </w:r>
            <w:r>
              <w:rPr>
                <w:rFonts w:ascii="宋体" w:hAnsi="宋体" w:cs="宋体" w:hint="eastAsia"/>
                <w:bCs/>
                <w:sz w:val="18"/>
                <w:szCs w:val="18"/>
              </w:rPr>
              <w:t>工商管理部门颁发</w:t>
            </w:r>
            <w:r w:rsidRPr="002942E7">
              <w:rPr>
                <w:rFonts w:ascii="宋体" w:hAnsi="宋体" w:cs="宋体" w:hint="eastAsia"/>
                <w:bCs/>
                <w:sz w:val="18"/>
                <w:szCs w:val="18"/>
              </w:rPr>
              <w:t>营业执照</w:t>
            </w:r>
            <w:r>
              <w:rPr>
                <w:rFonts w:ascii="宋体" w:hAnsi="宋体" w:cs="宋体" w:hint="eastAsia"/>
                <w:bCs/>
                <w:sz w:val="18"/>
                <w:szCs w:val="18"/>
              </w:rPr>
              <w:t>的</w:t>
            </w:r>
            <w:r w:rsidRPr="002942E7">
              <w:rPr>
                <w:rFonts w:ascii="宋体" w:hAnsi="宋体" w:cs="宋体" w:hint="eastAsia"/>
                <w:bCs/>
                <w:sz w:val="18"/>
                <w:szCs w:val="18"/>
              </w:rPr>
              <w:t>注册</w:t>
            </w:r>
            <w:r>
              <w:rPr>
                <w:rFonts w:ascii="宋体" w:hAnsi="宋体" w:cs="宋体" w:hint="eastAsia"/>
                <w:bCs/>
                <w:sz w:val="18"/>
                <w:szCs w:val="18"/>
              </w:rPr>
              <w:t>公司的</w:t>
            </w:r>
            <w:r w:rsidRPr="002942E7">
              <w:rPr>
                <w:rFonts w:ascii="宋体" w:hAnsi="宋体" w:cs="宋体" w:hint="eastAsia"/>
                <w:bCs/>
                <w:sz w:val="18"/>
                <w:szCs w:val="18"/>
              </w:rPr>
              <w:t>得</w:t>
            </w:r>
            <w:r w:rsidR="001E7C3C">
              <w:rPr>
                <w:rFonts w:ascii="宋体" w:hAnsi="宋体" w:cs="宋体"/>
                <w:b/>
                <w:bCs/>
                <w:sz w:val="18"/>
                <w:szCs w:val="18"/>
              </w:rPr>
              <w:t>3</w:t>
            </w:r>
            <w:r w:rsidRPr="002942E7">
              <w:rPr>
                <w:rFonts w:ascii="宋体" w:hAnsi="宋体" w:cs="宋体" w:hint="eastAsia"/>
                <w:b/>
                <w:bCs/>
                <w:sz w:val="18"/>
                <w:szCs w:val="18"/>
              </w:rPr>
              <w:t>分</w:t>
            </w:r>
            <w:r>
              <w:rPr>
                <w:rFonts w:ascii="宋体" w:hAnsi="宋体" w:cs="宋体" w:hint="eastAsia"/>
                <w:bCs/>
                <w:sz w:val="18"/>
                <w:szCs w:val="18"/>
              </w:rPr>
              <w:t>，在</w:t>
            </w:r>
            <w:r w:rsidR="004B1025">
              <w:rPr>
                <w:rFonts w:ascii="宋体" w:hAnsi="宋体" w:cs="宋体" w:hint="eastAsia"/>
                <w:bCs/>
                <w:sz w:val="18"/>
                <w:szCs w:val="18"/>
              </w:rPr>
              <w:t>项目实施省份</w:t>
            </w:r>
            <w:r>
              <w:rPr>
                <w:rFonts w:ascii="宋体" w:hAnsi="宋体" w:cs="宋体" w:hint="eastAsia"/>
                <w:bCs/>
                <w:sz w:val="18"/>
                <w:szCs w:val="18"/>
              </w:rPr>
              <w:t>有办事处或</w:t>
            </w:r>
            <w:r w:rsidRPr="002942E7">
              <w:rPr>
                <w:rFonts w:ascii="宋体" w:hAnsi="宋体" w:cs="宋体" w:hint="eastAsia"/>
                <w:bCs/>
                <w:sz w:val="18"/>
                <w:szCs w:val="18"/>
              </w:rPr>
              <w:t>售后服务机构的（以场地租赁证明为准)</w:t>
            </w:r>
            <w:r>
              <w:rPr>
                <w:rFonts w:ascii="宋体" w:hAnsi="宋体" w:cs="宋体" w:hint="eastAsia"/>
                <w:bCs/>
                <w:sz w:val="18"/>
                <w:szCs w:val="18"/>
              </w:rPr>
              <w:t>或承诺中标后在</w:t>
            </w:r>
            <w:r w:rsidR="004B1025">
              <w:rPr>
                <w:rFonts w:ascii="宋体" w:hAnsi="宋体" w:cs="宋体" w:hint="eastAsia"/>
                <w:bCs/>
                <w:sz w:val="18"/>
                <w:szCs w:val="18"/>
              </w:rPr>
              <w:t>项目实施省份</w:t>
            </w:r>
            <w:r>
              <w:rPr>
                <w:rFonts w:ascii="宋体" w:hAnsi="宋体" w:cs="宋体" w:hint="eastAsia"/>
                <w:bCs/>
                <w:sz w:val="18"/>
                <w:szCs w:val="18"/>
              </w:rPr>
              <w:t>设立办事处或</w:t>
            </w:r>
            <w:r w:rsidRPr="002942E7">
              <w:rPr>
                <w:rFonts w:ascii="宋体" w:hAnsi="宋体" w:cs="宋体" w:hint="eastAsia"/>
                <w:bCs/>
                <w:sz w:val="18"/>
                <w:szCs w:val="18"/>
              </w:rPr>
              <w:t>售后服务机构的得</w:t>
            </w:r>
            <w:r w:rsidRPr="002942E7">
              <w:rPr>
                <w:rFonts w:ascii="宋体" w:hAnsi="宋体" w:cs="宋体" w:hint="eastAsia"/>
                <w:b/>
                <w:bCs/>
                <w:sz w:val="18"/>
                <w:szCs w:val="18"/>
              </w:rPr>
              <w:t>1分</w:t>
            </w:r>
            <w:r w:rsidRPr="002942E7">
              <w:rPr>
                <w:rFonts w:ascii="宋体" w:hAnsi="宋体" w:cs="宋体" w:hint="eastAsia"/>
                <w:bCs/>
                <w:sz w:val="18"/>
                <w:szCs w:val="18"/>
              </w:rPr>
              <w:t>，没有的不得分。</w:t>
            </w:r>
            <w:r w:rsidRPr="001D3102">
              <w:rPr>
                <w:rFonts w:ascii="宋体" w:hAnsi="宋体" w:cs="宋体" w:hint="eastAsia"/>
                <w:bCs/>
                <w:sz w:val="18"/>
                <w:szCs w:val="18"/>
              </w:rPr>
              <w:t>（需提供相关证明材料，未提供或不能证明的不得分）。</w:t>
            </w:r>
          </w:p>
          <w:p w14:paraId="7737AC98" w14:textId="60D62CC6" w:rsidR="00CB3EF4" w:rsidRDefault="00CB3EF4" w:rsidP="00456E5F">
            <w:pPr>
              <w:numPr>
                <w:ilvl w:val="0"/>
                <w:numId w:val="6"/>
              </w:numPr>
              <w:spacing w:line="400" w:lineRule="exact"/>
              <w:rPr>
                <w:rFonts w:ascii="宋体" w:hAnsi="宋体" w:cs="宋体"/>
                <w:bCs/>
                <w:sz w:val="18"/>
                <w:szCs w:val="18"/>
              </w:rPr>
            </w:pPr>
            <w:r>
              <w:rPr>
                <w:rFonts w:ascii="宋体" w:hAnsi="宋体" w:cs="宋体" w:hint="eastAsia"/>
                <w:bCs/>
                <w:sz w:val="18"/>
                <w:szCs w:val="18"/>
              </w:rPr>
              <w:t>投标人</w:t>
            </w:r>
            <w:r w:rsidR="00456E5F">
              <w:rPr>
                <w:rFonts w:ascii="宋体" w:hAnsi="宋体" w:cs="宋体" w:hint="eastAsia"/>
                <w:bCs/>
                <w:sz w:val="18"/>
                <w:szCs w:val="18"/>
              </w:rPr>
              <w:t>为本项目设置了</w:t>
            </w:r>
            <w:r w:rsidR="00456E5F" w:rsidRPr="00456E5F">
              <w:rPr>
                <w:rFonts w:ascii="宋体" w:hAnsi="宋体" w:cs="宋体" w:hint="eastAsia"/>
                <w:bCs/>
                <w:sz w:val="18"/>
                <w:szCs w:val="18"/>
              </w:rPr>
              <w:t>专业技术人员负责设备的安装、调试及售后服务，以及开展技</w:t>
            </w:r>
            <w:r w:rsidR="00456E5F" w:rsidRPr="00456E5F">
              <w:rPr>
                <w:rFonts w:ascii="宋体" w:hAnsi="宋体" w:cs="宋体" w:hint="eastAsia"/>
                <w:bCs/>
                <w:sz w:val="18"/>
                <w:szCs w:val="18"/>
              </w:rPr>
              <w:lastRenderedPageBreak/>
              <w:t>术培训的保证措施得</w:t>
            </w:r>
            <w:r w:rsidR="00456E5F" w:rsidRPr="00456E5F">
              <w:rPr>
                <w:rFonts w:ascii="宋体" w:hAnsi="宋体" w:cs="宋体" w:hint="eastAsia"/>
                <w:b/>
                <w:bCs/>
                <w:sz w:val="18"/>
                <w:szCs w:val="18"/>
              </w:rPr>
              <w:t>6分</w:t>
            </w:r>
            <w:r w:rsidR="00456E5F" w:rsidRPr="00456E5F">
              <w:rPr>
                <w:rFonts w:ascii="宋体" w:hAnsi="宋体" w:cs="宋体" w:hint="eastAsia"/>
                <w:bCs/>
                <w:sz w:val="18"/>
                <w:szCs w:val="18"/>
              </w:rPr>
              <w:t>；投标人</w:t>
            </w:r>
            <w:r w:rsidR="00456E5F">
              <w:rPr>
                <w:rFonts w:ascii="宋体" w:hAnsi="宋体" w:cs="宋体" w:hint="eastAsia"/>
                <w:bCs/>
                <w:sz w:val="18"/>
                <w:szCs w:val="18"/>
              </w:rPr>
              <w:t>设置了</w:t>
            </w:r>
            <w:r w:rsidR="00456E5F" w:rsidRPr="00456E5F">
              <w:rPr>
                <w:rFonts w:ascii="宋体" w:hAnsi="宋体" w:cs="宋体" w:hint="eastAsia"/>
                <w:bCs/>
                <w:sz w:val="18"/>
                <w:szCs w:val="18"/>
              </w:rPr>
              <w:t>技术人员负责设备的安装、调试及技术服务，但开展技术培训的保证措施一般得</w:t>
            </w:r>
            <w:r w:rsidR="00456E5F" w:rsidRPr="00456E5F">
              <w:rPr>
                <w:rFonts w:ascii="宋体" w:hAnsi="宋体" w:cs="宋体" w:hint="eastAsia"/>
                <w:b/>
                <w:bCs/>
                <w:sz w:val="18"/>
                <w:szCs w:val="18"/>
              </w:rPr>
              <w:t>3分</w:t>
            </w:r>
            <w:r w:rsidR="00456E5F" w:rsidRPr="00456E5F">
              <w:rPr>
                <w:rFonts w:ascii="宋体" w:hAnsi="宋体" w:cs="宋体" w:hint="eastAsia"/>
                <w:bCs/>
                <w:sz w:val="18"/>
                <w:szCs w:val="18"/>
              </w:rPr>
              <w:t>；投标人</w:t>
            </w:r>
            <w:r w:rsidR="00456E5F">
              <w:rPr>
                <w:rFonts w:ascii="宋体" w:hAnsi="宋体" w:cs="宋体" w:hint="eastAsia"/>
                <w:bCs/>
                <w:sz w:val="18"/>
                <w:szCs w:val="18"/>
              </w:rPr>
              <w:t>未设置技术人员负责设备的安装、调试及技术服务，且技术培训的保证措施一般</w:t>
            </w:r>
            <w:r w:rsidR="00456E5F" w:rsidRPr="00456E5F">
              <w:rPr>
                <w:rFonts w:ascii="宋体" w:hAnsi="宋体" w:cs="宋体" w:hint="eastAsia"/>
                <w:bCs/>
                <w:sz w:val="18"/>
                <w:szCs w:val="18"/>
              </w:rPr>
              <w:t>的得</w:t>
            </w:r>
            <w:r w:rsidR="00456E5F" w:rsidRPr="00456E5F">
              <w:rPr>
                <w:rFonts w:ascii="宋体" w:hAnsi="宋体" w:cs="宋体" w:hint="eastAsia"/>
                <w:b/>
                <w:bCs/>
                <w:sz w:val="18"/>
                <w:szCs w:val="18"/>
              </w:rPr>
              <w:t>1分</w:t>
            </w:r>
            <w:r w:rsidRPr="00420CF2">
              <w:rPr>
                <w:rFonts w:ascii="宋体" w:hAnsi="宋体" w:cs="宋体" w:hint="eastAsia"/>
                <w:bCs/>
                <w:sz w:val="18"/>
                <w:szCs w:val="18"/>
              </w:rPr>
              <w:t>。</w:t>
            </w:r>
          </w:p>
          <w:p w14:paraId="2DE54286" w14:textId="2A2CE60B" w:rsidR="00CB3EF4" w:rsidRPr="001D3102" w:rsidRDefault="00456E5F" w:rsidP="00456E5F">
            <w:pPr>
              <w:numPr>
                <w:ilvl w:val="0"/>
                <w:numId w:val="6"/>
              </w:numPr>
              <w:spacing w:line="400" w:lineRule="exact"/>
              <w:rPr>
                <w:rFonts w:ascii="宋体" w:hAnsi="宋体" w:cs="宋体"/>
                <w:bCs/>
                <w:sz w:val="18"/>
                <w:szCs w:val="18"/>
              </w:rPr>
            </w:pPr>
            <w:r>
              <w:rPr>
                <w:rFonts w:ascii="宋体" w:hAnsi="宋体" w:cs="宋体" w:hint="eastAsia"/>
                <w:bCs/>
                <w:sz w:val="18"/>
                <w:szCs w:val="18"/>
              </w:rPr>
              <w:t>投标人</w:t>
            </w:r>
            <w:r w:rsidRPr="00456E5F">
              <w:rPr>
                <w:rFonts w:ascii="宋体" w:hAnsi="宋体" w:cs="宋体" w:hint="eastAsia"/>
                <w:bCs/>
                <w:sz w:val="18"/>
                <w:szCs w:val="18"/>
              </w:rPr>
              <w:t>提供针对本项目的售后服务人员不少于 2 人（提供联系方式）的得</w:t>
            </w:r>
            <w:r w:rsidRPr="00456E5F">
              <w:rPr>
                <w:rFonts w:ascii="宋体" w:hAnsi="宋体" w:cs="宋体" w:hint="eastAsia"/>
                <w:b/>
                <w:bCs/>
                <w:sz w:val="18"/>
                <w:szCs w:val="18"/>
              </w:rPr>
              <w:t>3分</w:t>
            </w:r>
            <w:r w:rsidRPr="00456E5F">
              <w:rPr>
                <w:rFonts w:ascii="宋体" w:hAnsi="宋体" w:cs="宋体" w:hint="eastAsia"/>
                <w:bCs/>
                <w:sz w:val="18"/>
                <w:szCs w:val="18"/>
              </w:rPr>
              <w:t>，不提供者不得分。</w:t>
            </w:r>
          </w:p>
        </w:tc>
      </w:tr>
    </w:tbl>
    <w:p w14:paraId="1944964E" w14:textId="77777777" w:rsidR="00B301EE" w:rsidRPr="00CB3EF4" w:rsidRDefault="00B301EE">
      <w:pPr>
        <w:autoSpaceDE w:val="0"/>
        <w:autoSpaceDN w:val="0"/>
        <w:spacing w:line="360" w:lineRule="auto"/>
        <w:rPr>
          <w:rFonts w:ascii="宋体" w:hAnsi="宋体" w:cs="宋体"/>
          <w:color w:val="000000"/>
          <w:shd w:val="clear" w:color="auto" w:fill="FFFFFF"/>
        </w:rPr>
      </w:pPr>
    </w:p>
    <w:p w14:paraId="7746E0FC" w14:textId="77777777" w:rsidR="00B301EE" w:rsidRPr="00310790" w:rsidRDefault="00254C99">
      <w:pPr>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shd w:val="clear" w:color="auto" w:fill="FFFFFF"/>
        </w:rPr>
        <w:t xml:space="preserve">20.3 </w:t>
      </w:r>
      <w:r w:rsidRPr="00310790">
        <w:rPr>
          <w:rFonts w:ascii="宋体" w:hAnsi="宋体" w:cs="宋体" w:hint="eastAsia"/>
          <w:b/>
          <w:bCs/>
          <w:color w:val="000000"/>
          <w:kern w:val="0"/>
        </w:rPr>
        <w:t>采用综合评分法的，</w:t>
      </w:r>
      <w:r w:rsidRPr="00310790">
        <w:rPr>
          <w:rFonts w:ascii="宋体" w:hAnsi="宋体" w:cs="宋体" w:hint="eastAsia"/>
          <w:color w:val="000000"/>
          <w:shd w:val="clear" w:color="auto" w:fill="FFFFFF"/>
        </w:rPr>
        <w:t>评标结果按评审后得分由高到低顺序排列。得分相同的，按投标报价由低到高顺序排列。得分且投标报价相同的并列。投标文件满足招标文件全部实质性要求，</w:t>
      </w:r>
      <w:proofErr w:type="gramStart"/>
      <w:r w:rsidRPr="00310790">
        <w:rPr>
          <w:rFonts w:ascii="宋体" w:hAnsi="宋体" w:cs="宋体" w:hint="eastAsia"/>
          <w:color w:val="000000"/>
          <w:shd w:val="clear" w:color="auto" w:fill="FFFFFF"/>
        </w:rPr>
        <w:t>且按照</w:t>
      </w:r>
      <w:proofErr w:type="gramEnd"/>
      <w:r w:rsidRPr="00310790">
        <w:rPr>
          <w:rFonts w:ascii="宋体" w:hAnsi="宋体" w:cs="宋体" w:hint="eastAsia"/>
          <w:color w:val="000000"/>
          <w:shd w:val="clear" w:color="auto" w:fill="FFFFFF"/>
        </w:rPr>
        <w:t>评审因素的量化指标评审得分最高的投标人为排名第一的中标候选人。</w:t>
      </w:r>
    </w:p>
    <w:p w14:paraId="75321BA7" w14:textId="77777777" w:rsidR="00B301EE" w:rsidRPr="00310790" w:rsidRDefault="00254C99">
      <w:pPr>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shd w:val="clear" w:color="auto" w:fill="FFFFFF"/>
        </w:rPr>
        <w:t>20.4 评标结果汇总完成后，除下列情形外，任何人不得修改评标结果：</w:t>
      </w:r>
    </w:p>
    <w:p w14:paraId="1E5BDC77" w14:textId="77777777" w:rsidR="00B301EE" w:rsidRPr="00310790" w:rsidRDefault="00254C99">
      <w:pPr>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shd w:val="clear" w:color="auto" w:fill="FFFFFF"/>
        </w:rPr>
        <w:t>（1）分值汇总计算错误的；</w:t>
      </w:r>
    </w:p>
    <w:p w14:paraId="45259261" w14:textId="77777777" w:rsidR="00B301EE" w:rsidRPr="00310790" w:rsidRDefault="00254C99">
      <w:pPr>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shd w:val="clear" w:color="auto" w:fill="FFFFFF"/>
        </w:rPr>
        <w:t>（2）分项评分超出评分标准范围的；</w:t>
      </w:r>
    </w:p>
    <w:p w14:paraId="4D6D6236" w14:textId="77777777" w:rsidR="00B301EE" w:rsidRPr="00310790" w:rsidRDefault="00254C99">
      <w:pPr>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shd w:val="clear" w:color="auto" w:fill="FFFFFF"/>
        </w:rPr>
        <w:t>（3）评标委员会成员对客观评审因素评分不一致的；</w:t>
      </w:r>
    </w:p>
    <w:p w14:paraId="785D9CB0" w14:textId="77777777" w:rsidR="00B301EE" w:rsidRPr="00310790" w:rsidRDefault="00254C99">
      <w:pPr>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shd w:val="clear" w:color="auto" w:fill="FFFFFF"/>
        </w:rPr>
        <w:t>（4）经评标委员会认定评分畸高、</w:t>
      </w:r>
      <w:proofErr w:type="gramStart"/>
      <w:r w:rsidRPr="00310790">
        <w:rPr>
          <w:rFonts w:ascii="宋体" w:hAnsi="宋体" w:cs="宋体" w:hint="eastAsia"/>
          <w:color w:val="000000"/>
          <w:shd w:val="clear" w:color="auto" w:fill="FFFFFF"/>
        </w:rPr>
        <w:t>畸</w:t>
      </w:r>
      <w:proofErr w:type="gramEnd"/>
      <w:r w:rsidRPr="00310790">
        <w:rPr>
          <w:rFonts w:ascii="宋体" w:hAnsi="宋体" w:cs="宋体" w:hint="eastAsia"/>
          <w:color w:val="000000"/>
          <w:shd w:val="clear" w:color="auto" w:fill="FFFFFF"/>
        </w:rPr>
        <w:t>低的。</w:t>
      </w:r>
    </w:p>
    <w:p w14:paraId="3A50FB6E" w14:textId="77777777" w:rsidR="00B301EE" w:rsidRPr="00310790" w:rsidRDefault="00254C99">
      <w:pPr>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FCA8F97" w14:textId="77777777" w:rsidR="00B301EE" w:rsidRPr="00310790" w:rsidRDefault="00254C99">
      <w:pPr>
        <w:autoSpaceDE w:val="0"/>
        <w:autoSpaceDN w:val="0"/>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shd w:val="clear" w:color="auto" w:fill="FFFFFF"/>
        </w:rPr>
        <w:t>投标人对以上情形提出质疑的，采购人或者采购代理机构可以组织原评标委员会进行重新评审，重新评审改变评标结果的，应当书面报告本级财政部门。</w:t>
      </w:r>
    </w:p>
    <w:p w14:paraId="28F36B86" w14:textId="77777777" w:rsidR="00B301EE" w:rsidRPr="00310790" w:rsidRDefault="00254C99">
      <w:pPr>
        <w:pStyle w:val="af1"/>
        <w:spacing w:before="0" w:after="0" w:line="360" w:lineRule="auto"/>
        <w:rPr>
          <w:rFonts w:ascii="宋体" w:hAnsi="宋体" w:cs="宋体"/>
          <w:color w:val="000000"/>
          <w:lang w:val="zh-CN"/>
        </w:rPr>
      </w:pPr>
      <w:bookmarkStart w:id="36" w:name="_Toc516567661"/>
      <w:r w:rsidRPr="00310790">
        <w:rPr>
          <w:rFonts w:ascii="宋体" w:hAnsi="宋体" w:cs="宋体" w:hint="eastAsia"/>
          <w:color w:val="000000"/>
          <w:lang w:val="zh-CN"/>
        </w:rPr>
        <w:t>八、中标</w:t>
      </w:r>
      <w:bookmarkEnd w:id="36"/>
    </w:p>
    <w:p w14:paraId="1D70BB17" w14:textId="77777777" w:rsidR="00B301EE" w:rsidRPr="00310790" w:rsidRDefault="00254C99">
      <w:pPr>
        <w:pStyle w:val="af1"/>
        <w:spacing w:before="0" w:after="0" w:line="360" w:lineRule="auto"/>
        <w:jc w:val="left"/>
        <w:rPr>
          <w:rFonts w:ascii="宋体" w:hAnsi="宋体" w:cs="宋体"/>
          <w:color w:val="000000"/>
          <w:lang w:val="zh-CN"/>
        </w:rPr>
      </w:pPr>
      <w:bookmarkStart w:id="37" w:name="_Toc516567662"/>
      <w:r w:rsidRPr="00310790">
        <w:rPr>
          <w:rFonts w:ascii="宋体" w:hAnsi="宋体" w:cs="宋体" w:hint="eastAsia"/>
          <w:color w:val="000000"/>
          <w:sz w:val="28"/>
          <w:szCs w:val="28"/>
          <w:lang w:val="zh-CN"/>
        </w:rPr>
        <w:t>2</w:t>
      </w:r>
      <w:r w:rsidRPr="00310790">
        <w:rPr>
          <w:rFonts w:ascii="宋体" w:hAnsi="宋体" w:cs="宋体" w:hint="eastAsia"/>
          <w:color w:val="000000"/>
          <w:sz w:val="28"/>
          <w:szCs w:val="28"/>
        </w:rPr>
        <w:t>1</w:t>
      </w:r>
      <w:r w:rsidRPr="00310790">
        <w:rPr>
          <w:rFonts w:ascii="宋体" w:hAnsi="宋体" w:cs="宋体" w:hint="eastAsia"/>
          <w:color w:val="000000"/>
          <w:sz w:val="28"/>
          <w:szCs w:val="28"/>
          <w:lang w:val="zh-CN"/>
        </w:rPr>
        <w:t>.推荐并确定中标人</w:t>
      </w:r>
      <w:bookmarkEnd w:id="37"/>
    </w:p>
    <w:p w14:paraId="08C618CE" w14:textId="77777777" w:rsidR="00B301EE" w:rsidRPr="00310790" w:rsidRDefault="00254C99">
      <w:pPr>
        <w:autoSpaceDE w:val="0"/>
        <w:autoSpaceDN w:val="0"/>
        <w:spacing w:line="360" w:lineRule="auto"/>
        <w:ind w:firstLineChars="200" w:firstLine="480"/>
        <w:rPr>
          <w:rFonts w:ascii="宋体" w:hAnsi="宋体" w:cs="宋体"/>
          <w:color w:val="000000"/>
        </w:rPr>
      </w:pPr>
      <w:r w:rsidRPr="00310790">
        <w:rPr>
          <w:rFonts w:ascii="宋体" w:hAnsi="宋体" w:cs="宋体" w:hint="eastAsia"/>
          <w:color w:val="000000"/>
        </w:rPr>
        <w:t>22.1 采购人或者采购代理机构应当自中标人确定之日起2个工作日内，在省级以上财政部门指定的媒体上公告中标结果。</w:t>
      </w:r>
    </w:p>
    <w:p w14:paraId="32B25A33" w14:textId="77777777" w:rsidR="00B301EE" w:rsidRPr="00310790" w:rsidRDefault="00254C99">
      <w:pPr>
        <w:autoSpaceDE w:val="0"/>
        <w:autoSpaceDN w:val="0"/>
        <w:spacing w:line="360" w:lineRule="auto"/>
        <w:ind w:firstLineChars="200" w:firstLine="480"/>
        <w:rPr>
          <w:rFonts w:ascii="宋体" w:hAnsi="宋体" w:cs="宋体"/>
          <w:color w:val="000000"/>
        </w:rPr>
      </w:pPr>
      <w:r w:rsidRPr="00310790">
        <w:rPr>
          <w:rFonts w:ascii="宋体" w:hAnsi="宋体" w:cs="宋体" w:hint="eastAsia"/>
          <w:color w:val="000000"/>
        </w:rPr>
        <w:t>21.2 采购人自行组织招标的，应当在评标结束后5个工作日内确定中标人。</w:t>
      </w:r>
    </w:p>
    <w:p w14:paraId="7F3B1550" w14:textId="77777777" w:rsidR="00B301EE" w:rsidRPr="00310790" w:rsidRDefault="00254C99">
      <w:pPr>
        <w:autoSpaceDE w:val="0"/>
        <w:autoSpaceDN w:val="0"/>
        <w:spacing w:line="360" w:lineRule="auto"/>
        <w:ind w:firstLineChars="200" w:firstLine="480"/>
        <w:rPr>
          <w:rFonts w:ascii="宋体" w:hAnsi="宋体" w:cs="宋体"/>
          <w:color w:val="000000"/>
        </w:rPr>
      </w:pPr>
      <w:r w:rsidRPr="00310790">
        <w:rPr>
          <w:rFonts w:ascii="宋体" w:hAnsi="宋体" w:cs="宋体" w:hint="eastAsia"/>
          <w:color w:val="000000"/>
        </w:rPr>
        <w:t>21.3 采购人在收到评标报告</w:t>
      </w:r>
      <w:r w:rsidRPr="00310790">
        <w:rPr>
          <w:rFonts w:ascii="宋体" w:hAnsi="宋体" w:cs="宋体"/>
          <w:color w:val="000000"/>
        </w:rPr>
        <w:t>5</w:t>
      </w:r>
      <w:r w:rsidRPr="00310790">
        <w:rPr>
          <w:rFonts w:ascii="宋体" w:hAnsi="宋体" w:cs="宋体" w:hint="eastAsia"/>
          <w:color w:val="000000"/>
        </w:rPr>
        <w:t>个工作日内未按评标报告推荐的中标候选人顺序确定中标人，又不能说明合法理由的，视同按评标报告推荐的顺序确定排名第一的中标候选人为中标人。</w:t>
      </w:r>
    </w:p>
    <w:p w14:paraId="18ADA682" w14:textId="77777777" w:rsidR="00B301EE" w:rsidRPr="00310790" w:rsidRDefault="00254C99">
      <w:pPr>
        <w:pStyle w:val="af1"/>
        <w:spacing w:before="0" w:after="0" w:line="360" w:lineRule="auto"/>
        <w:jc w:val="left"/>
        <w:rPr>
          <w:rFonts w:ascii="宋体" w:hAnsi="宋体" w:cs="宋体"/>
          <w:color w:val="000000"/>
          <w:lang w:val="zh-CN"/>
        </w:rPr>
      </w:pPr>
      <w:bookmarkStart w:id="38" w:name="_Toc516567663"/>
      <w:r w:rsidRPr="00310790">
        <w:rPr>
          <w:rFonts w:ascii="宋体" w:hAnsi="宋体" w:cs="宋体" w:hint="eastAsia"/>
          <w:color w:val="000000"/>
          <w:sz w:val="28"/>
          <w:szCs w:val="28"/>
          <w:lang w:val="zh-CN"/>
        </w:rPr>
        <w:lastRenderedPageBreak/>
        <w:t>2</w:t>
      </w:r>
      <w:r w:rsidRPr="00310790">
        <w:rPr>
          <w:rFonts w:ascii="宋体" w:hAnsi="宋体" w:cs="宋体" w:hint="eastAsia"/>
          <w:color w:val="000000"/>
          <w:sz w:val="28"/>
          <w:szCs w:val="28"/>
        </w:rPr>
        <w:t>2</w:t>
      </w:r>
      <w:r w:rsidRPr="00310790">
        <w:rPr>
          <w:rFonts w:ascii="宋体" w:hAnsi="宋体" w:cs="宋体" w:hint="eastAsia"/>
          <w:color w:val="000000"/>
          <w:sz w:val="28"/>
          <w:szCs w:val="28"/>
          <w:lang w:val="zh-CN"/>
        </w:rPr>
        <w:t>.中标通知</w:t>
      </w:r>
      <w:bookmarkEnd w:id="38"/>
    </w:p>
    <w:p w14:paraId="58D99A39"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22.1 采购人或者采购代理机构应当自中标人确定之日起2个工作日内，在省级以上财政部门指定的媒体上公告中标结果，招标文件应当随中标结果同时公告。</w:t>
      </w:r>
    </w:p>
    <w:p w14:paraId="2EFE641C"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22.2 中标结果公告内容应当包括采购人及其委托的采购代理机构的名称、地址、联系方式，项目名称和项目编号，中标人名称、地址和中标金额，主要中标标的</w:t>
      </w:r>
      <w:proofErr w:type="gramStart"/>
      <w:r w:rsidRPr="00310790">
        <w:rPr>
          <w:rFonts w:ascii="宋体" w:hAnsi="宋体" w:cs="宋体" w:hint="eastAsia"/>
          <w:color w:val="000000"/>
          <w:kern w:val="0"/>
        </w:rPr>
        <w:t>的</w:t>
      </w:r>
      <w:proofErr w:type="gramEnd"/>
      <w:r w:rsidRPr="00310790">
        <w:rPr>
          <w:rFonts w:ascii="宋体" w:hAnsi="宋体" w:cs="宋体" w:hint="eastAsia"/>
          <w:color w:val="000000"/>
          <w:kern w:val="0"/>
        </w:rPr>
        <w:t>名称、规格型号、数量、单价、服务要求，中标公告期限以及评审专家名单。</w:t>
      </w:r>
    </w:p>
    <w:p w14:paraId="7053531F"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22.3 中标公告期限为1个工作日。</w:t>
      </w:r>
    </w:p>
    <w:p w14:paraId="47A8BB01"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14:paraId="2F1B0130"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22.5 中标通知书发出后，采购人不得违法改变中标结果，中标人无正当理由不得放弃中标。</w:t>
      </w:r>
    </w:p>
    <w:p w14:paraId="3A095086" w14:textId="77777777" w:rsidR="00B301EE" w:rsidRPr="00310790" w:rsidRDefault="00254C99">
      <w:pPr>
        <w:pStyle w:val="af1"/>
        <w:spacing w:before="0" w:after="0" w:line="360" w:lineRule="auto"/>
        <w:rPr>
          <w:rFonts w:ascii="宋体" w:hAnsi="宋体" w:cs="宋体"/>
          <w:color w:val="000000"/>
          <w:lang w:val="zh-CN"/>
        </w:rPr>
      </w:pPr>
      <w:bookmarkStart w:id="39" w:name="_Toc516567664"/>
      <w:r w:rsidRPr="00310790">
        <w:rPr>
          <w:rFonts w:ascii="宋体" w:hAnsi="宋体" w:cs="宋体" w:hint="eastAsia"/>
          <w:color w:val="000000"/>
          <w:lang w:val="zh-CN"/>
        </w:rPr>
        <w:t>九、授予合同</w:t>
      </w:r>
      <w:bookmarkEnd w:id="39"/>
    </w:p>
    <w:p w14:paraId="12630677" w14:textId="77777777" w:rsidR="00B301EE" w:rsidRPr="00310790" w:rsidRDefault="00254C99">
      <w:pPr>
        <w:pStyle w:val="af1"/>
        <w:spacing w:before="0" w:after="0" w:line="360" w:lineRule="auto"/>
        <w:jc w:val="left"/>
        <w:rPr>
          <w:rFonts w:ascii="宋体" w:hAnsi="宋体" w:cs="宋体"/>
          <w:color w:val="000000"/>
          <w:kern w:val="0"/>
          <w:sz w:val="24"/>
        </w:rPr>
      </w:pPr>
      <w:bookmarkStart w:id="40" w:name="_Toc516567665"/>
      <w:r w:rsidRPr="00310790">
        <w:rPr>
          <w:rFonts w:ascii="宋体" w:hAnsi="宋体" w:cs="宋体" w:hint="eastAsia"/>
          <w:color w:val="000000"/>
          <w:sz w:val="28"/>
          <w:szCs w:val="28"/>
          <w:lang w:val="zh-CN"/>
        </w:rPr>
        <w:t>2</w:t>
      </w:r>
      <w:r w:rsidRPr="00310790">
        <w:rPr>
          <w:rFonts w:ascii="宋体" w:hAnsi="宋体" w:cs="宋体" w:hint="eastAsia"/>
          <w:color w:val="000000"/>
          <w:sz w:val="28"/>
          <w:szCs w:val="28"/>
        </w:rPr>
        <w:t>3</w:t>
      </w:r>
      <w:r w:rsidRPr="00310790">
        <w:rPr>
          <w:rFonts w:ascii="宋体" w:hAnsi="宋体" w:cs="宋体" w:hint="eastAsia"/>
          <w:color w:val="000000"/>
          <w:sz w:val="28"/>
          <w:szCs w:val="28"/>
          <w:lang w:val="zh-CN"/>
        </w:rPr>
        <w:t>.签订合同</w:t>
      </w:r>
      <w:bookmarkEnd w:id="40"/>
    </w:p>
    <w:p w14:paraId="7BFBB847"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lang w:val="zh-CN"/>
        </w:rPr>
        <w:t>2</w:t>
      </w:r>
      <w:r w:rsidRPr="00310790">
        <w:rPr>
          <w:rFonts w:ascii="宋体" w:hAnsi="宋体" w:cs="宋体" w:hint="eastAsia"/>
          <w:color w:val="000000"/>
          <w:kern w:val="0"/>
        </w:rPr>
        <w:t>3</w:t>
      </w:r>
      <w:r w:rsidRPr="00310790">
        <w:rPr>
          <w:rFonts w:ascii="宋体" w:hAnsi="宋体" w:cs="宋体" w:hint="eastAsia"/>
          <w:color w:val="000000"/>
          <w:kern w:val="0"/>
          <w:lang w:val="zh-CN"/>
        </w:rPr>
        <w:t>.1</w:t>
      </w:r>
      <w:r w:rsidRPr="00310790">
        <w:rPr>
          <w:rFonts w:ascii="宋体" w:hAnsi="宋体" w:cs="宋体" w:hint="eastAsia"/>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2D96CB7"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采购人不得向中标人提出任何不合理的要求作为签订合同的条件。</w:t>
      </w:r>
    </w:p>
    <w:p w14:paraId="6A2C51C4"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2</w:t>
      </w:r>
      <w:r w:rsidRPr="00310790">
        <w:rPr>
          <w:rFonts w:ascii="宋体" w:hAnsi="宋体" w:cs="宋体" w:hint="eastAsia"/>
          <w:color w:val="000000"/>
          <w:kern w:val="0"/>
        </w:rPr>
        <w:t>3</w:t>
      </w:r>
      <w:r w:rsidRPr="00310790">
        <w:rPr>
          <w:rFonts w:ascii="宋体" w:hAnsi="宋体" w:cs="宋体" w:hint="eastAsia"/>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4149A944"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2</w:t>
      </w:r>
      <w:r w:rsidRPr="00310790">
        <w:rPr>
          <w:rFonts w:ascii="宋体" w:hAnsi="宋体" w:cs="宋体" w:hint="eastAsia"/>
          <w:color w:val="000000"/>
          <w:kern w:val="0"/>
        </w:rPr>
        <w:t>3</w:t>
      </w:r>
      <w:r w:rsidRPr="00310790">
        <w:rPr>
          <w:rFonts w:ascii="宋体" w:hAnsi="宋体" w:cs="宋体" w:hint="eastAsia"/>
          <w:color w:val="000000"/>
          <w:kern w:val="0"/>
          <w:lang w:val="zh-CN"/>
        </w:rPr>
        <w:t>.3</w:t>
      </w:r>
      <w:r w:rsidRPr="00310790">
        <w:rPr>
          <w:rFonts w:ascii="宋体" w:hAnsi="宋体" w:cs="宋体" w:hint="eastAsia"/>
          <w:color w:val="000000"/>
          <w:kern w:val="0"/>
        </w:rPr>
        <w:t xml:space="preserve"> 中标人拒绝与采购人签订合同的</w:t>
      </w:r>
      <w:r w:rsidRPr="00310790">
        <w:rPr>
          <w:rFonts w:ascii="宋体" w:hAnsi="宋体" w:cs="宋体" w:hint="eastAsia"/>
          <w:color w:val="000000"/>
          <w:kern w:val="0"/>
          <w:lang w:val="zh-CN"/>
        </w:rPr>
        <w:t>，采购人可以按照评标报告推荐的中标候选人名单排序，确定下一候选人为中标人，也可重新开展政府采购活动。</w:t>
      </w:r>
    </w:p>
    <w:p w14:paraId="41EF771C"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2</w:t>
      </w:r>
      <w:r w:rsidRPr="00310790">
        <w:rPr>
          <w:rFonts w:ascii="宋体" w:hAnsi="宋体" w:cs="宋体" w:hint="eastAsia"/>
          <w:color w:val="000000"/>
          <w:kern w:val="0"/>
        </w:rPr>
        <w:t>3</w:t>
      </w:r>
      <w:r w:rsidRPr="00310790">
        <w:rPr>
          <w:rFonts w:ascii="宋体" w:hAnsi="宋体" w:cs="宋体" w:hint="eastAsia"/>
          <w:color w:val="000000"/>
          <w:kern w:val="0"/>
          <w:lang w:val="zh-CN"/>
        </w:rPr>
        <w:t>.4</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招标文件、中标人的投标文件、《中标通知书》及其澄清、说明文件、承诺等，均为签订采购合同的依据，作为采购合同的组成部分。</w:t>
      </w:r>
    </w:p>
    <w:p w14:paraId="1AB94C1C"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 xml:space="preserve">22.5 </w:t>
      </w:r>
      <w:r w:rsidRPr="00310790">
        <w:rPr>
          <w:rFonts w:ascii="宋体" w:hAnsi="宋体" w:cs="宋体" w:hint="eastAsia"/>
          <w:color w:val="000000"/>
          <w:kern w:val="0"/>
          <w:lang w:val="zh-CN"/>
        </w:rPr>
        <w:t>采购合同签订之日起</w:t>
      </w:r>
      <w:r w:rsidRPr="00310790">
        <w:rPr>
          <w:rFonts w:ascii="宋体" w:hAnsi="宋体" w:cs="宋体" w:hint="eastAsia"/>
          <w:color w:val="000000"/>
          <w:kern w:val="0"/>
        </w:rPr>
        <w:t>2</w:t>
      </w:r>
      <w:r w:rsidRPr="00310790">
        <w:rPr>
          <w:rFonts w:ascii="宋体" w:hAnsi="宋体" w:cs="宋体" w:hint="eastAsia"/>
          <w:color w:val="000000"/>
          <w:kern w:val="0"/>
          <w:lang w:val="zh-CN"/>
        </w:rPr>
        <w:t>个工作日内，由采购人将采购合同在青海政府采购网上公告，但采购合同中涉及国家秘密、商业秘密的内容除外。</w:t>
      </w:r>
    </w:p>
    <w:p w14:paraId="51A986F7"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23.6 采购人与中标人应当根据合同的约定依法履行合同义务。政府采购合同的履行、违约责任和解决争议的方法等适用《中华人民共和国合同法》。</w:t>
      </w:r>
    </w:p>
    <w:p w14:paraId="6FABA5CB"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lastRenderedPageBreak/>
        <w:t>23.7 采购人或者采购代理机构应当按照政府采购合同规定的技术、服务、安全标准组织对供应商履约情况进行验收，并出具验收书。</w:t>
      </w:r>
      <w:proofErr w:type="gramStart"/>
      <w:r w:rsidRPr="00310790">
        <w:rPr>
          <w:rFonts w:ascii="宋体" w:hAnsi="宋体" w:cs="宋体" w:hint="eastAsia"/>
          <w:color w:val="000000"/>
          <w:kern w:val="0"/>
        </w:rPr>
        <w:t>验收书</w:t>
      </w:r>
      <w:proofErr w:type="gramEnd"/>
      <w:r w:rsidRPr="00310790">
        <w:rPr>
          <w:rFonts w:ascii="宋体" w:hAnsi="宋体" w:cs="宋体" w:hint="eastAsia"/>
          <w:color w:val="000000"/>
          <w:kern w:val="0"/>
        </w:rPr>
        <w:t>应当包括每一项技术、服务、安全标准的履约情况。</w:t>
      </w:r>
    </w:p>
    <w:p w14:paraId="27044473"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23.8 采购人可以邀请参加本项目的其他投标人或者第三方机构参与验收。参与验收的投标人或者第三方机构的意见作为</w:t>
      </w:r>
      <w:proofErr w:type="gramStart"/>
      <w:r w:rsidRPr="00310790">
        <w:rPr>
          <w:rFonts w:ascii="宋体" w:hAnsi="宋体" w:cs="宋体" w:hint="eastAsia"/>
          <w:color w:val="000000"/>
          <w:kern w:val="0"/>
        </w:rPr>
        <w:t>验收书</w:t>
      </w:r>
      <w:proofErr w:type="gramEnd"/>
      <w:r w:rsidRPr="00310790">
        <w:rPr>
          <w:rFonts w:ascii="宋体" w:hAnsi="宋体" w:cs="宋体" w:hint="eastAsia"/>
          <w:color w:val="000000"/>
          <w:kern w:val="0"/>
        </w:rPr>
        <w:t>的参考资料一并存档。</w:t>
      </w:r>
    </w:p>
    <w:p w14:paraId="69C2B23D"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23.9 采购人、采购代理机构应当建立真实完整的招标采购档案，妥善保存每项采购活动的采购文件。</w:t>
      </w:r>
    </w:p>
    <w:p w14:paraId="6D3CAC6B" w14:textId="77777777" w:rsidR="00B301EE" w:rsidRPr="00310790" w:rsidRDefault="00254C99">
      <w:pPr>
        <w:pStyle w:val="af1"/>
        <w:spacing w:before="0" w:after="0" w:line="360" w:lineRule="auto"/>
        <w:rPr>
          <w:rFonts w:ascii="宋体" w:hAnsi="宋体" w:cs="宋体"/>
          <w:color w:val="000000"/>
          <w:lang w:val="zh-CN"/>
        </w:rPr>
      </w:pPr>
      <w:bookmarkStart w:id="41" w:name="_Toc516567666"/>
      <w:r w:rsidRPr="00310790">
        <w:rPr>
          <w:rFonts w:ascii="宋体" w:hAnsi="宋体" w:cs="宋体" w:hint="eastAsia"/>
          <w:color w:val="000000"/>
          <w:lang w:val="zh-CN"/>
        </w:rPr>
        <w:t>十、其他</w:t>
      </w:r>
      <w:bookmarkEnd w:id="41"/>
    </w:p>
    <w:p w14:paraId="4BAF720B" w14:textId="77777777" w:rsidR="00B301EE" w:rsidRPr="00310790" w:rsidRDefault="00254C99">
      <w:pPr>
        <w:pStyle w:val="af1"/>
        <w:spacing w:before="0" w:after="0" w:line="360" w:lineRule="auto"/>
        <w:jc w:val="left"/>
        <w:rPr>
          <w:rFonts w:ascii="宋体" w:hAnsi="宋体" w:cs="宋体"/>
          <w:color w:val="000000"/>
          <w:sz w:val="28"/>
          <w:szCs w:val="28"/>
        </w:rPr>
      </w:pPr>
      <w:bookmarkStart w:id="42" w:name="_Toc516567667"/>
      <w:bookmarkStart w:id="43" w:name="_Toc515908202"/>
      <w:r w:rsidRPr="00310790">
        <w:rPr>
          <w:rFonts w:ascii="宋体" w:hAnsi="宋体" w:cs="宋体" w:hint="eastAsia"/>
          <w:color w:val="000000"/>
          <w:sz w:val="28"/>
          <w:szCs w:val="28"/>
        </w:rPr>
        <w:t>2</w:t>
      </w:r>
      <w:r w:rsidRPr="00310790">
        <w:rPr>
          <w:rFonts w:ascii="宋体" w:hAnsi="宋体" w:cs="宋体"/>
          <w:color w:val="000000"/>
          <w:sz w:val="28"/>
          <w:szCs w:val="28"/>
        </w:rPr>
        <w:t>4</w:t>
      </w:r>
      <w:r w:rsidRPr="00310790">
        <w:rPr>
          <w:rFonts w:ascii="宋体" w:hAnsi="宋体" w:cs="宋体" w:hint="eastAsia"/>
          <w:color w:val="000000"/>
          <w:sz w:val="28"/>
          <w:szCs w:val="28"/>
        </w:rPr>
        <w:t>. 串通投标的情形</w:t>
      </w:r>
      <w:bookmarkEnd w:id="42"/>
      <w:bookmarkEnd w:id="43"/>
    </w:p>
    <w:p w14:paraId="24B6DC80"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1635DF70"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24.2</w:t>
      </w:r>
      <w:r w:rsidRPr="00310790">
        <w:rPr>
          <w:rFonts w:ascii="宋体" w:hAnsi="宋体" w:cs="宋体"/>
          <w:color w:val="000000"/>
          <w:kern w:val="0"/>
        </w:rPr>
        <w:t xml:space="preserve"> </w:t>
      </w:r>
      <w:r w:rsidRPr="00310790">
        <w:rPr>
          <w:rFonts w:ascii="宋体" w:hAnsi="宋体" w:cs="宋体" w:hint="eastAsia"/>
          <w:color w:val="000000"/>
          <w:kern w:val="0"/>
        </w:rPr>
        <w:t>有下列情形之一的，视为投标人串通投标，其投标无效：</w:t>
      </w:r>
    </w:p>
    <w:p w14:paraId="2BC9835C"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（1）不同投标人的投标文件由同一单位或者个人编制；</w:t>
      </w:r>
    </w:p>
    <w:p w14:paraId="6CC138AF"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（2）不同投标人委托同一单位或者个人办理投标事宜；</w:t>
      </w:r>
    </w:p>
    <w:p w14:paraId="4BA890BA"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（3）不同投标人的投标文件载明的项目管理成员或者联系人员为同一人；</w:t>
      </w:r>
    </w:p>
    <w:p w14:paraId="1CC512DA"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（4）不同投标人的投标文件异常一致或者投标报价呈规律性差异；</w:t>
      </w:r>
    </w:p>
    <w:p w14:paraId="4F710285"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（5）不同投标人的投标文件相互混装；</w:t>
      </w:r>
    </w:p>
    <w:p w14:paraId="3D7A938A"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（6）不同投标人的投标保证金从同一单位或者个人的账户转出。</w:t>
      </w:r>
    </w:p>
    <w:p w14:paraId="227AEC34" w14:textId="77777777" w:rsidR="00B301EE" w:rsidRPr="00310790" w:rsidRDefault="00254C99">
      <w:pPr>
        <w:pStyle w:val="af1"/>
        <w:spacing w:before="0" w:after="0" w:line="360" w:lineRule="auto"/>
        <w:jc w:val="both"/>
        <w:rPr>
          <w:rFonts w:ascii="宋体" w:hAnsi="宋体" w:cs="宋体"/>
          <w:color w:val="000000"/>
          <w:sz w:val="28"/>
          <w:szCs w:val="28"/>
        </w:rPr>
      </w:pPr>
      <w:bookmarkStart w:id="44" w:name="_Toc516567668"/>
      <w:bookmarkStart w:id="45" w:name="_Toc515908203"/>
      <w:r w:rsidRPr="00310790">
        <w:rPr>
          <w:rFonts w:ascii="宋体" w:hAnsi="宋体" w:cs="宋体" w:hint="eastAsia"/>
          <w:color w:val="000000"/>
          <w:sz w:val="28"/>
          <w:szCs w:val="28"/>
        </w:rPr>
        <w:t>2</w:t>
      </w:r>
      <w:r w:rsidRPr="00310790">
        <w:rPr>
          <w:rFonts w:ascii="宋体" w:hAnsi="宋体" w:cs="宋体"/>
          <w:color w:val="000000"/>
          <w:sz w:val="28"/>
          <w:szCs w:val="28"/>
        </w:rPr>
        <w:t>5</w:t>
      </w:r>
      <w:r w:rsidRPr="00310790">
        <w:rPr>
          <w:rFonts w:ascii="宋体" w:hAnsi="宋体" w:cs="宋体" w:hint="eastAsia"/>
          <w:color w:val="000000"/>
          <w:sz w:val="28"/>
          <w:szCs w:val="28"/>
        </w:rPr>
        <w:t>. 废标</w:t>
      </w:r>
      <w:bookmarkEnd w:id="44"/>
      <w:bookmarkEnd w:id="45"/>
    </w:p>
    <w:p w14:paraId="60C43CEA"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25.1</w:t>
      </w:r>
      <w:r w:rsidRPr="00310790">
        <w:rPr>
          <w:rFonts w:ascii="宋体" w:hAnsi="宋体" w:cs="宋体"/>
          <w:color w:val="000000"/>
          <w:kern w:val="0"/>
        </w:rPr>
        <w:t xml:space="preserve"> </w:t>
      </w:r>
      <w:r w:rsidRPr="00310790">
        <w:rPr>
          <w:rFonts w:ascii="宋体" w:hAnsi="宋体" w:cs="宋体" w:hint="eastAsia"/>
          <w:color w:val="000000"/>
          <w:kern w:val="0"/>
        </w:rPr>
        <w:t>在招标采购中，出现下列情形之一的，应予废标：</w:t>
      </w:r>
    </w:p>
    <w:p w14:paraId="6361B56C"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（1）符合专业条件的投标人或者对招标文件作实质性响应的投标人不足三家的。</w:t>
      </w:r>
    </w:p>
    <w:p w14:paraId="3679D6F6"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（2）出现影响采购公正的违法、违规行为的。</w:t>
      </w:r>
    </w:p>
    <w:p w14:paraId="7B387654"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（3）投标人的报价均超出采购预算，采购人不能支付的。</w:t>
      </w:r>
    </w:p>
    <w:p w14:paraId="402061FC"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（4）因重大变故，采购任务取消的。</w:t>
      </w:r>
    </w:p>
    <w:p w14:paraId="355BE8EC" w14:textId="77777777" w:rsidR="00B301EE" w:rsidRPr="00310790" w:rsidRDefault="00254C99">
      <w:pPr>
        <w:autoSpaceDE w:val="0"/>
        <w:autoSpaceDN w:val="0"/>
        <w:spacing w:line="360" w:lineRule="auto"/>
        <w:ind w:firstLineChars="200" w:firstLine="480"/>
        <w:rPr>
          <w:rFonts w:ascii="宋体" w:hAnsi="宋体" w:cs="宋体"/>
          <w:color w:val="000000"/>
          <w:kern w:val="0"/>
        </w:rPr>
      </w:pPr>
      <w:proofErr w:type="gramStart"/>
      <w:r w:rsidRPr="00310790">
        <w:rPr>
          <w:rFonts w:ascii="宋体" w:hAnsi="宋体" w:cs="宋体" w:hint="eastAsia"/>
          <w:color w:val="000000"/>
          <w:kern w:val="0"/>
        </w:rPr>
        <w:t>废标后</w:t>
      </w:r>
      <w:proofErr w:type="gramEnd"/>
      <w:r w:rsidRPr="00310790">
        <w:rPr>
          <w:rFonts w:ascii="宋体" w:hAnsi="宋体" w:cs="宋体" w:hint="eastAsia"/>
          <w:color w:val="000000"/>
          <w:kern w:val="0"/>
        </w:rPr>
        <w:t>，由采购人或者采购代理机构</w:t>
      </w:r>
      <w:proofErr w:type="gramStart"/>
      <w:r w:rsidRPr="00310790">
        <w:rPr>
          <w:rFonts w:ascii="宋体" w:hAnsi="宋体" w:cs="宋体" w:hint="eastAsia"/>
          <w:color w:val="000000"/>
          <w:kern w:val="0"/>
        </w:rPr>
        <w:t>发布废标公告</w:t>
      </w:r>
      <w:proofErr w:type="gramEnd"/>
      <w:r w:rsidRPr="00310790">
        <w:rPr>
          <w:rFonts w:ascii="宋体" w:hAnsi="宋体" w:cs="宋体" w:hint="eastAsia"/>
          <w:color w:val="000000"/>
          <w:kern w:val="0"/>
        </w:rPr>
        <w:t>。</w:t>
      </w:r>
    </w:p>
    <w:p w14:paraId="2203808D"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color w:val="000000"/>
          <w:kern w:val="0"/>
        </w:rPr>
        <w:t xml:space="preserve">25.2 </w:t>
      </w:r>
      <w:r w:rsidRPr="00310790">
        <w:rPr>
          <w:rFonts w:ascii="宋体" w:hAnsi="宋体" w:cs="宋体" w:hint="eastAsia"/>
          <w:color w:val="000000"/>
          <w:kern w:val="0"/>
        </w:rPr>
        <w:t>公开招标数额标准以上的采购项目，投标截止后投标人不足3家或者通过资格审查或符合性审查的投标人不足3家的，除采购任务取消情形外，按照以下方式处理：</w:t>
      </w:r>
    </w:p>
    <w:p w14:paraId="7B675A64"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lastRenderedPageBreak/>
        <w:t>（1）招标文件存在不合理条款或者招标程序不符合规定的，采购人、采购代理机构改正后依法重新招标；</w:t>
      </w:r>
    </w:p>
    <w:p w14:paraId="47039EDF"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（2）招标文件没有不合理条款、招标程序符合规定，需要采用其他采购方式采购的，采购人应当依法报财政部门批准。</w:t>
      </w:r>
    </w:p>
    <w:p w14:paraId="70F2A441" w14:textId="77777777" w:rsidR="00B301EE" w:rsidRPr="00310790" w:rsidRDefault="00254C99">
      <w:pPr>
        <w:pStyle w:val="af1"/>
        <w:spacing w:before="0" w:after="0" w:line="360" w:lineRule="auto"/>
        <w:jc w:val="left"/>
        <w:rPr>
          <w:rFonts w:ascii="宋体" w:hAnsi="宋体" w:cs="宋体"/>
          <w:color w:val="000000"/>
          <w:sz w:val="28"/>
          <w:szCs w:val="28"/>
        </w:rPr>
      </w:pPr>
      <w:bookmarkStart w:id="46" w:name="_Toc515908204"/>
      <w:bookmarkStart w:id="47" w:name="_Toc516567669"/>
      <w:r w:rsidRPr="00310790">
        <w:rPr>
          <w:rFonts w:ascii="宋体" w:hAnsi="宋体" w:cs="宋体" w:hint="eastAsia"/>
          <w:color w:val="000000"/>
          <w:sz w:val="28"/>
          <w:szCs w:val="28"/>
        </w:rPr>
        <w:t>2</w:t>
      </w:r>
      <w:r w:rsidRPr="00310790">
        <w:rPr>
          <w:rFonts w:ascii="宋体" w:hAnsi="宋体" w:cs="宋体"/>
          <w:color w:val="000000"/>
          <w:sz w:val="28"/>
          <w:szCs w:val="28"/>
        </w:rPr>
        <w:t>6</w:t>
      </w:r>
      <w:r w:rsidRPr="00310790">
        <w:rPr>
          <w:rFonts w:ascii="宋体" w:hAnsi="宋体" w:cs="宋体" w:hint="eastAsia"/>
          <w:color w:val="000000"/>
          <w:sz w:val="28"/>
          <w:szCs w:val="28"/>
        </w:rPr>
        <w:t>. 中标服务费</w:t>
      </w:r>
      <w:bookmarkEnd w:id="46"/>
      <w:bookmarkEnd w:id="47"/>
    </w:p>
    <w:p w14:paraId="27944A40" w14:textId="77777777" w:rsidR="00B301EE" w:rsidRPr="00310790" w:rsidRDefault="00254C99">
      <w:pPr>
        <w:autoSpaceDE w:val="0"/>
        <w:autoSpaceDN w:val="0"/>
        <w:spacing w:line="360" w:lineRule="auto"/>
        <w:ind w:firstLineChars="200" w:firstLine="480"/>
        <w:jc w:val="left"/>
        <w:rPr>
          <w:rFonts w:ascii="宋体" w:hAnsi="宋体" w:cs="宋体"/>
          <w:color w:val="000000"/>
          <w:kern w:val="0"/>
          <w:lang w:val="zh-CN"/>
        </w:rPr>
      </w:pPr>
      <w:r w:rsidRPr="00310790">
        <w:rPr>
          <w:rFonts w:ascii="宋体" w:hAnsi="宋体" w:cs="宋体" w:hint="eastAsia"/>
          <w:color w:val="000000"/>
          <w:kern w:val="0"/>
          <w:lang w:val="zh-CN"/>
        </w:rPr>
        <w:t>26.1 收取对象：</w:t>
      </w:r>
      <w:r w:rsidRPr="00310790">
        <w:rPr>
          <w:rFonts w:ascii="宋体" w:hAnsi="宋体" w:cs="宋体" w:hint="eastAsia"/>
          <w:color w:val="000000"/>
          <w:kern w:val="0"/>
          <w:u w:val="dashDotDotHeavy"/>
          <w:lang w:val="zh-CN"/>
        </w:rPr>
        <w:t>中标人</w:t>
      </w:r>
      <w:r w:rsidRPr="00310790">
        <w:rPr>
          <w:rFonts w:ascii="宋体" w:hAnsi="宋体" w:cs="宋体" w:hint="eastAsia"/>
          <w:color w:val="000000"/>
          <w:kern w:val="0"/>
          <w:lang w:val="zh-CN"/>
        </w:rPr>
        <w:t>。</w:t>
      </w:r>
    </w:p>
    <w:p w14:paraId="7EF13DCE" w14:textId="749A8EF8" w:rsidR="00B301EE" w:rsidRPr="00310790" w:rsidRDefault="00254C99">
      <w:pPr>
        <w:autoSpaceDE w:val="0"/>
        <w:autoSpaceDN w:val="0"/>
        <w:spacing w:line="360" w:lineRule="auto"/>
        <w:ind w:firstLineChars="200" w:firstLine="480"/>
        <w:jc w:val="left"/>
        <w:rPr>
          <w:rFonts w:ascii="宋体" w:hAnsi="宋体" w:cs="宋体"/>
          <w:color w:val="000000"/>
          <w:kern w:val="0"/>
          <w:u w:val="dashDotDotHeavy"/>
          <w:lang w:val="zh-CN"/>
        </w:rPr>
      </w:pPr>
      <w:r w:rsidRPr="00310790">
        <w:rPr>
          <w:rFonts w:ascii="宋体" w:hAnsi="宋体" w:cs="宋体"/>
          <w:color w:val="000000"/>
          <w:kern w:val="0"/>
        </w:rPr>
        <w:t xml:space="preserve">26.2 </w:t>
      </w:r>
      <w:r w:rsidRPr="00310790">
        <w:rPr>
          <w:rFonts w:ascii="宋体" w:hAnsi="宋体" w:cs="宋体" w:hint="eastAsia"/>
          <w:color w:val="000000"/>
          <w:kern w:val="0"/>
          <w:lang w:val="zh-CN"/>
        </w:rPr>
        <w:t>收费金额：在领取中标通知书前向采购代理机构缴纳</w:t>
      </w:r>
      <w:r w:rsidRPr="00310790">
        <w:rPr>
          <w:rFonts w:ascii="宋体" w:hAnsi="宋体" w:cs="宋体"/>
          <w:color w:val="000000"/>
          <w:kern w:val="0"/>
          <w:u w:val="dashDotDotHeavy"/>
          <w:lang w:val="zh-CN"/>
        </w:rPr>
        <w:t xml:space="preserve"> </w:t>
      </w:r>
      <w:r w:rsidR="00E25479">
        <w:rPr>
          <w:rFonts w:ascii="宋体" w:hAnsi="宋体" w:cs="宋体"/>
          <w:color w:val="000000"/>
          <w:kern w:val="0"/>
          <w:u w:val="dashDotDotHeavy"/>
          <w:lang w:val="zh-CN"/>
        </w:rPr>
        <w:t>26</w:t>
      </w:r>
      <w:r w:rsidR="00EF77C8">
        <w:rPr>
          <w:rFonts w:ascii="宋体" w:hAnsi="宋体" w:cs="宋体" w:hint="eastAsia"/>
          <w:color w:val="000000"/>
          <w:kern w:val="0"/>
          <w:u w:val="dashDotDotHeavy"/>
          <w:lang w:val="zh-CN"/>
        </w:rPr>
        <w:t>000</w:t>
      </w:r>
      <w:r w:rsidRPr="00310790">
        <w:rPr>
          <w:rFonts w:ascii="宋体" w:hAnsi="宋体" w:cs="宋体"/>
          <w:color w:val="000000"/>
          <w:kern w:val="0"/>
          <w:u w:val="dashDotDotHeavy"/>
          <w:lang w:val="zh-CN"/>
        </w:rPr>
        <w:t xml:space="preserve">.00 </w:t>
      </w:r>
      <w:r w:rsidRPr="00310790">
        <w:rPr>
          <w:rFonts w:ascii="宋体" w:hAnsi="宋体" w:cs="宋体" w:hint="eastAsia"/>
          <w:color w:val="000000"/>
          <w:kern w:val="0"/>
          <w:u w:val="dashDotDotHeavy"/>
          <w:lang w:val="zh-CN"/>
        </w:rPr>
        <w:t>元</w:t>
      </w:r>
    </w:p>
    <w:p w14:paraId="07DD0FC2" w14:textId="77777777" w:rsidR="00B301EE" w:rsidRPr="00310790" w:rsidRDefault="00254C99">
      <w:pPr>
        <w:autoSpaceDE w:val="0"/>
        <w:autoSpaceDN w:val="0"/>
        <w:spacing w:line="360" w:lineRule="auto"/>
        <w:ind w:firstLineChars="200" w:firstLine="480"/>
        <w:rPr>
          <w:rFonts w:ascii="宋体" w:hAnsi="宋体" w:cs="宋体"/>
          <w:b/>
          <w:bCs/>
          <w:color w:val="000000"/>
          <w:sz w:val="36"/>
          <w:szCs w:val="32"/>
          <w:lang w:val="zh-CN"/>
        </w:rPr>
      </w:pPr>
      <w:r w:rsidRPr="00310790">
        <w:rPr>
          <w:rFonts w:ascii="宋体" w:hAnsi="宋体" w:cs="宋体" w:hint="eastAsia"/>
          <w:color w:val="000000"/>
          <w:kern w:val="0"/>
        </w:rPr>
        <w:t>说明：根据</w:t>
      </w:r>
      <w:r w:rsidRPr="00310790">
        <w:rPr>
          <w:rFonts w:ascii="宋体" w:hAnsi="宋体" w:cs="宋体" w:hint="eastAsia"/>
          <w:color w:val="000000"/>
          <w:kern w:val="0"/>
          <w:lang w:val="zh-CN"/>
        </w:rPr>
        <w:t>《关于进一步放开建设项目专项业务服务价格的通知》（</w:t>
      </w:r>
      <w:proofErr w:type="gramStart"/>
      <w:r w:rsidRPr="00310790">
        <w:rPr>
          <w:rFonts w:ascii="宋体" w:hAnsi="宋体" w:cs="宋体" w:hint="eastAsia"/>
          <w:color w:val="000000"/>
          <w:kern w:val="0"/>
          <w:lang w:val="zh-CN"/>
        </w:rPr>
        <w:t>发改价格</w:t>
      </w:r>
      <w:proofErr w:type="gramEnd"/>
      <w:r w:rsidRPr="00310790">
        <w:rPr>
          <w:rFonts w:ascii="宋体" w:hAnsi="宋体" w:cs="宋体" w:hint="eastAsia"/>
          <w:color w:val="000000"/>
          <w:kern w:val="0"/>
          <w:lang w:val="zh-CN"/>
        </w:rPr>
        <w:t>[2015]299号）规定，实行市场调节价，应严格遵守《价格法》、《关于商品和服务实行明码标价的规定》等法律法规的规定，由采购人和采购代理机构共同确定合理的收费金额</w:t>
      </w:r>
      <w:r w:rsidRPr="00310790">
        <w:rPr>
          <w:rFonts w:ascii="宋体" w:hAnsi="宋体" w:cs="宋体" w:hint="eastAsia"/>
          <w:color w:val="000000"/>
          <w:kern w:val="0"/>
        </w:rPr>
        <w:t>。</w:t>
      </w:r>
    </w:p>
    <w:p w14:paraId="46B24C22" w14:textId="77777777" w:rsidR="00B301EE" w:rsidRPr="00310790" w:rsidRDefault="00254C99">
      <w:pPr>
        <w:autoSpaceDE w:val="0"/>
        <w:autoSpaceDN w:val="0"/>
        <w:spacing w:line="360" w:lineRule="auto"/>
        <w:ind w:firstLineChars="200" w:firstLine="480"/>
        <w:rPr>
          <w:rFonts w:ascii="宋体" w:hAnsi="宋体" w:cs="宋体"/>
          <w:color w:val="000000"/>
        </w:rPr>
      </w:pPr>
      <w:r w:rsidRPr="00310790">
        <w:rPr>
          <w:rFonts w:ascii="宋体" w:hAnsi="宋体" w:cs="宋体" w:hint="eastAsia"/>
          <w:color w:val="000000"/>
          <w:kern w:val="0"/>
          <w:lang w:val="zh-CN"/>
        </w:rPr>
        <w:t>其他未尽事宜，按照《中华人民共和国政府采购法》、《中华人民共和国政府采购法实施条例》、《中华人民共和国合同法》等法律法规的有关条款执行。</w:t>
      </w:r>
    </w:p>
    <w:p w14:paraId="411F9935" w14:textId="77777777" w:rsidR="00B301EE" w:rsidRPr="00310790" w:rsidRDefault="00254C99">
      <w:pPr>
        <w:pStyle w:val="af1"/>
        <w:spacing w:before="0" w:after="0" w:line="360" w:lineRule="auto"/>
        <w:jc w:val="both"/>
        <w:rPr>
          <w:rFonts w:ascii="宋体" w:hAnsi="宋体" w:cs="宋体"/>
          <w:color w:val="000000"/>
          <w:szCs w:val="36"/>
          <w:lang w:val="zh-CN"/>
        </w:rPr>
      </w:pPr>
      <w:r w:rsidRPr="00310790">
        <w:rPr>
          <w:rFonts w:ascii="宋体" w:hAnsi="宋体" w:cs="宋体" w:hint="eastAsia"/>
          <w:color w:val="000000"/>
          <w:szCs w:val="36"/>
          <w:lang w:val="zh-CN"/>
        </w:rPr>
        <w:br w:type="page"/>
      </w:r>
    </w:p>
    <w:p w14:paraId="74454C75" w14:textId="77777777" w:rsidR="00B301EE" w:rsidRPr="00310790" w:rsidRDefault="00254C99">
      <w:pPr>
        <w:pStyle w:val="af1"/>
        <w:spacing w:before="0" w:after="0" w:line="360" w:lineRule="auto"/>
        <w:rPr>
          <w:rFonts w:ascii="宋体" w:hAnsi="宋体" w:cs="宋体"/>
          <w:color w:val="000000"/>
          <w:sz w:val="24"/>
        </w:rPr>
      </w:pPr>
      <w:bookmarkStart w:id="48" w:name="_Toc516567670"/>
      <w:r w:rsidRPr="00310790">
        <w:rPr>
          <w:rFonts w:ascii="宋体" w:hAnsi="宋体" w:cs="宋体" w:hint="eastAsia"/>
          <w:color w:val="000000"/>
          <w:szCs w:val="36"/>
          <w:lang w:val="zh-CN"/>
        </w:rPr>
        <w:lastRenderedPageBreak/>
        <w:t xml:space="preserve">第三部分 </w:t>
      </w:r>
      <w:r w:rsidRPr="00310790">
        <w:rPr>
          <w:rFonts w:ascii="宋体" w:hAnsi="宋体" w:cs="宋体" w:hint="eastAsia"/>
          <w:color w:val="000000"/>
          <w:szCs w:val="36"/>
        </w:rPr>
        <w:t xml:space="preserve"> </w:t>
      </w:r>
      <w:r w:rsidRPr="00310790">
        <w:rPr>
          <w:rFonts w:ascii="宋体" w:hAnsi="宋体" w:cs="宋体" w:hint="eastAsia"/>
          <w:color w:val="000000"/>
          <w:szCs w:val="36"/>
          <w:lang w:val="zh-CN"/>
        </w:rPr>
        <w:t>青海省政府采购项目合同书范本</w:t>
      </w:r>
      <w:bookmarkEnd w:id="48"/>
    </w:p>
    <w:p w14:paraId="21932C47" w14:textId="77777777" w:rsidR="00B301EE" w:rsidRPr="00310790" w:rsidRDefault="00254C99">
      <w:pPr>
        <w:autoSpaceDE w:val="0"/>
        <w:autoSpaceDN w:val="0"/>
        <w:adjustRightInd w:val="0"/>
        <w:spacing w:line="360" w:lineRule="auto"/>
        <w:jc w:val="center"/>
        <w:rPr>
          <w:rFonts w:ascii="宋体" w:hAnsi="宋体" w:cs="宋体"/>
          <w:b/>
          <w:bCs/>
          <w:color w:val="000000"/>
          <w:kern w:val="0"/>
          <w:sz w:val="36"/>
          <w:szCs w:val="36"/>
        </w:rPr>
      </w:pPr>
      <w:r w:rsidRPr="00310790">
        <w:rPr>
          <w:rFonts w:ascii="宋体" w:hAnsi="宋体" w:cs="宋体" w:hint="eastAsia"/>
          <w:b/>
          <w:bCs/>
          <w:color w:val="000000"/>
          <w:kern w:val="0"/>
          <w:sz w:val="36"/>
          <w:szCs w:val="36"/>
          <w:lang w:val="zh-CN"/>
        </w:rPr>
        <w:t>（货物类）</w:t>
      </w:r>
    </w:p>
    <w:p w14:paraId="2616585E" w14:textId="77777777" w:rsidR="00B301EE" w:rsidRPr="00310790" w:rsidRDefault="00B301EE">
      <w:pPr>
        <w:autoSpaceDE w:val="0"/>
        <w:autoSpaceDN w:val="0"/>
        <w:adjustRightInd w:val="0"/>
        <w:spacing w:line="360" w:lineRule="auto"/>
        <w:rPr>
          <w:rFonts w:ascii="宋体" w:hAnsi="宋体" w:cs="宋体"/>
          <w:color w:val="000000"/>
          <w:kern w:val="0"/>
          <w:sz w:val="28"/>
          <w:szCs w:val="28"/>
        </w:rPr>
      </w:pPr>
    </w:p>
    <w:p w14:paraId="4248C6F2" w14:textId="77777777" w:rsidR="00B301EE" w:rsidRPr="00310790" w:rsidRDefault="00B301EE">
      <w:pPr>
        <w:autoSpaceDE w:val="0"/>
        <w:autoSpaceDN w:val="0"/>
        <w:adjustRightInd w:val="0"/>
        <w:spacing w:line="360" w:lineRule="auto"/>
        <w:rPr>
          <w:rFonts w:ascii="宋体" w:hAnsi="宋体" w:cs="宋体"/>
          <w:color w:val="000000"/>
          <w:kern w:val="0"/>
          <w:sz w:val="28"/>
          <w:szCs w:val="28"/>
        </w:rPr>
      </w:pPr>
    </w:p>
    <w:p w14:paraId="7D04FF9C" w14:textId="77777777" w:rsidR="00B301EE" w:rsidRPr="00310790" w:rsidRDefault="00B301EE">
      <w:pPr>
        <w:autoSpaceDE w:val="0"/>
        <w:autoSpaceDN w:val="0"/>
        <w:adjustRightInd w:val="0"/>
        <w:spacing w:line="360" w:lineRule="auto"/>
        <w:rPr>
          <w:rFonts w:ascii="宋体" w:hAnsi="宋体" w:cs="宋体"/>
          <w:color w:val="000000"/>
          <w:kern w:val="0"/>
          <w:sz w:val="28"/>
          <w:szCs w:val="28"/>
        </w:rPr>
      </w:pPr>
    </w:p>
    <w:p w14:paraId="43CF11BC" w14:textId="77777777" w:rsidR="00B301EE" w:rsidRPr="00310790" w:rsidRDefault="00B301EE">
      <w:pPr>
        <w:autoSpaceDE w:val="0"/>
        <w:autoSpaceDN w:val="0"/>
        <w:adjustRightInd w:val="0"/>
        <w:spacing w:line="360" w:lineRule="auto"/>
        <w:rPr>
          <w:rFonts w:ascii="宋体" w:hAnsi="宋体" w:cs="宋体"/>
          <w:color w:val="000000"/>
          <w:kern w:val="0"/>
          <w:sz w:val="28"/>
          <w:szCs w:val="28"/>
        </w:rPr>
      </w:pPr>
    </w:p>
    <w:p w14:paraId="79E8421E" w14:textId="77777777" w:rsidR="00B301EE" w:rsidRPr="00310790" w:rsidRDefault="00254C99">
      <w:pPr>
        <w:autoSpaceDE w:val="0"/>
        <w:autoSpaceDN w:val="0"/>
        <w:adjustRightInd w:val="0"/>
        <w:spacing w:line="360" w:lineRule="auto"/>
        <w:jc w:val="center"/>
        <w:rPr>
          <w:rFonts w:ascii="宋体" w:hAnsi="宋体" w:cs="宋体"/>
          <w:b/>
          <w:bCs/>
          <w:color w:val="000000"/>
          <w:kern w:val="0"/>
          <w:sz w:val="48"/>
          <w:szCs w:val="48"/>
        </w:rPr>
      </w:pPr>
      <w:r w:rsidRPr="00310790">
        <w:rPr>
          <w:rFonts w:ascii="宋体" w:hAnsi="宋体" w:cs="宋体" w:hint="eastAsia"/>
          <w:b/>
          <w:bCs/>
          <w:color w:val="000000"/>
          <w:kern w:val="0"/>
          <w:sz w:val="48"/>
          <w:szCs w:val="48"/>
          <w:lang w:val="zh-CN"/>
        </w:rPr>
        <w:t>青海省政府采购项目合同书</w:t>
      </w:r>
    </w:p>
    <w:p w14:paraId="5E3D7D85" w14:textId="77777777" w:rsidR="00B301EE" w:rsidRPr="00310790" w:rsidRDefault="00B301EE">
      <w:pPr>
        <w:autoSpaceDE w:val="0"/>
        <w:autoSpaceDN w:val="0"/>
        <w:adjustRightInd w:val="0"/>
        <w:spacing w:line="360" w:lineRule="auto"/>
        <w:rPr>
          <w:rFonts w:ascii="宋体" w:hAnsi="宋体" w:cs="宋体"/>
          <w:color w:val="000000"/>
          <w:kern w:val="0"/>
          <w:sz w:val="28"/>
          <w:szCs w:val="28"/>
        </w:rPr>
      </w:pPr>
    </w:p>
    <w:p w14:paraId="780544A2" w14:textId="77777777" w:rsidR="00B301EE" w:rsidRPr="00310790" w:rsidRDefault="00B301EE">
      <w:pPr>
        <w:autoSpaceDE w:val="0"/>
        <w:autoSpaceDN w:val="0"/>
        <w:adjustRightInd w:val="0"/>
        <w:spacing w:line="360" w:lineRule="auto"/>
        <w:rPr>
          <w:rFonts w:ascii="宋体" w:hAnsi="宋体" w:cs="宋体"/>
          <w:color w:val="000000"/>
          <w:kern w:val="0"/>
          <w:sz w:val="28"/>
          <w:szCs w:val="28"/>
        </w:rPr>
      </w:pPr>
    </w:p>
    <w:p w14:paraId="7D26FB93" w14:textId="77777777" w:rsidR="00B301EE" w:rsidRPr="00310790" w:rsidRDefault="00B301EE">
      <w:pPr>
        <w:autoSpaceDE w:val="0"/>
        <w:autoSpaceDN w:val="0"/>
        <w:adjustRightInd w:val="0"/>
        <w:spacing w:line="360" w:lineRule="auto"/>
        <w:rPr>
          <w:rFonts w:ascii="宋体" w:hAnsi="宋体" w:cs="宋体"/>
          <w:color w:val="000000"/>
          <w:kern w:val="0"/>
          <w:sz w:val="28"/>
          <w:szCs w:val="28"/>
        </w:rPr>
      </w:pPr>
    </w:p>
    <w:p w14:paraId="5B8E3900" w14:textId="77777777" w:rsidR="00B301EE" w:rsidRPr="00310790" w:rsidRDefault="00B301EE">
      <w:pPr>
        <w:autoSpaceDE w:val="0"/>
        <w:autoSpaceDN w:val="0"/>
        <w:adjustRightInd w:val="0"/>
        <w:spacing w:line="360" w:lineRule="auto"/>
        <w:rPr>
          <w:rFonts w:ascii="宋体" w:hAnsi="宋体" w:cs="宋体"/>
          <w:color w:val="000000"/>
          <w:kern w:val="0"/>
          <w:sz w:val="28"/>
          <w:szCs w:val="28"/>
        </w:rPr>
      </w:pPr>
    </w:p>
    <w:p w14:paraId="7A2DA5EA" w14:textId="77777777" w:rsidR="00B301EE" w:rsidRPr="00310790" w:rsidRDefault="00254C99">
      <w:pPr>
        <w:autoSpaceDE w:val="0"/>
        <w:autoSpaceDN w:val="0"/>
        <w:adjustRightInd w:val="0"/>
        <w:spacing w:line="360" w:lineRule="auto"/>
        <w:rPr>
          <w:rFonts w:ascii="宋体" w:hAnsi="宋体" w:cs="宋体"/>
          <w:b/>
          <w:bCs/>
          <w:color w:val="000000"/>
          <w:kern w:val="0"/>
          <w:sz w:val="30"/>
          <w:szCs w:val="30"/>
          <w:lang w:val="zh-CN"/>
        </w:rPr>
      </w:pPr>
      <w:r w:rsidRPr="00310790">
        <w:rPr>
          <w:rFonts w:ascii="宋体" w:hAnsi="宋体" w:cs="宋体" w:hint="eastAsia"/>
          <w:b/>
          <w:bCs/>
          <w:color w:val="000000"/>
          <w:kern w:val="0"/>
          <w:sz w:val="30"/>
          <w:szCs w:val="30"/>
          <w:lang w:val="zh-CN"/>
        </w:rPr>
        <w:t>采购项目编号：</w:t>
      </w:r>
      <w:r w:rsidRPr="00310790">
        <w:rPr>
          <w:rFonts w:ascii="宋体" w:hAnsi="宋体" w:cs="宋体" w:hint="eastAsia"/>
          <w:color w:val="000000"/>
          <w:kern w:val="0"/>
          <w:sz w:val="30"/>
          <w:szCs w:val="30"/>
          <w:u w:val="single"/>
        </w:rPr>
        <w:t xml:space="preserve">                                 </w:t>
      </w:r>
    </w:p>
    <w:p w14:paraId="4442F7F2" w14:textId="77777777" w:rsidR="00B301EE" w:rsidRPr="00310790" w:rsidRDefault="00254C99">
      <w:pPr>
        <w:autoSpaceDE w:val="0"/>
        <w:autoSpaceDN w:val="0"/>
        <w:adjustRightInd w:val="0"/>
        <w:spacing w:line="360" w:lineRule="auto"/>
        <w:rPr>
          <w:rFonts w:ascii="宋体" w:hAnsi="宋体" w:cs="宋体"/>
          <w:b/>
          <w:bCs/>
          <w:color w:val="000000"/>
          <w:kern w:val="0"/>
          <w:sz w:val="30"/>
          <w:szCs w:val="30"/>
        </w:rPr>
      </w:pPr>
      <w:r w:rsidRPr="00310790">
        <w:rPr>
          <w:rFonts w:ascii="宋体" w:hAnsi="宋体" w:cs="宋体" w:hint="eastAsia"/>
          <w:b/>
          <w:bCs/>
          <w:color w:val="000000"/>
          <w:kern w:val="0"/>
          <w:sz w:val="30"/>
          <w:szCs w:val="30"/>
          <w:lang w:val="zh-CN"/>
        </w:rPr>
        <w:t>采购项目名称：</w:t>
      </w:r>
      <w:r w:rsidRPr="00310790">
        <w:rPr>
          <w:rFonts w:ascii="宋体" w:hAnsi="宋体" w:cs="宋体" w:hint="eastAsia"/>
          <w:b/>
          <w:bCs/>
          <w:color w:val="000000"/>
          <w:kern w:val="0"/>
          <w:sz w:val="30"/>
          <w:szCs w:val="30"/>
          <w:u w:val="single"/>
        </w:rPr>
        <w:t xml:space="preserve">                                 </w:t>
      </w:r>
    </w:p>
    <w:p w14:paraId="582ED528" w14:textId="5D7EC4D1" w:rsidR="00B301EE" w:rsidRPr="00310790" w:rsidRDefault="00254C99">
      <w:pPr>
        <w:autoSpaceDE w:val="0"/>
        <w:autoSpaceDN w:val="0"/>
        <w:adjustRightInd w:val="0"/>
        <w:spacing w:line="360" w:lineRule="auto"/>
        <w:rPr>
          <w:rFonts w:ascii="宋体" w:hAnsi="宋体" w:cs="宋体"/>
          <w:b/>
          <w:bCs/>
          <w:color w:val="000000"/>
          <w:kern w:val="0"/>
          <w:sz w:val="30"/>
          <w:szCs w:val="30"/>
        </w:rPr>
      </w:pPr>
      <w:r w:rsidRPr="00310790">
        <w:rPr>
          <w:rFonts w:ascii="宋体" w:hAnsi="宋体" w:cs="宋体" w:hint="eastAsia"/>
          <w:b/>
          <w:bCs/>
          <w:color w:val="000000"/>
          <w:kern w:val="0"/>
          <w:sz w:val="30"/>
          <w:szCs w:val="30"/>
          <w:lang w:val="zh-CN"/>
        </w:rPr>
        <w:t>采购合同编号：</w:t>
      </w:r>
      <w:r w:rsidRPr="00310790">
        <w:rPr>
          <w:rFonts w:ascii="宋体" w:hAnsi="宋体" w:cs="宋体"/>
          <w:color w:val="000000"/>
          <w:kern w:val="0"/>
          <w:sz w:val="30"/>
          <w:szCs w:val="30"/>
          <w:u w:val="single"/>
          <w:lang w:val="zh-CN"/>
        </w:rPr>
        <w:t>CZQH-</w:t>
      </w:r>
      <w:r w:rsidR="0024051B">
        <w:rPr>
          <w:rFonts w:ascii="宋体" w:hAnsi="宋体" w:cs="宋体"/>
          <w:color w:val="000000"/>
          <w:kern w:val="0"/>
          <w:sz w:val="30"/>
          <w:szCs w:val="30"/>
          <w:u w:val="single"/>
          <w:lang w:val="zh-CN"/>
        </w:rPr>
        <w:t>2019-251</w:t>
      </w:r>
      <w:r w:rsidRPr="00310790">
        <w:rPr>
          <w:rFonts w:ascii="宋体" w:hAnsi="宋体" w:cs="宋体"/>
          <w:color w:val="000000"/>
          <w:kern w:val="0"/>
          <w:sz w:val="30"/>
          <w:szCs w:val="30"/>
          <w:u w:val="single"/>
        </w:rPr>
        <w:t xml:space="preserve">                   </w:t>
      </w:r>
    </w:p>
    <w:p w14:paraId="17B43BFF" w14:textId="77777777" w:rsidR="00B301EE" w:rsidRPr="00310790" w:rsidRDefault="00254C99">
      <w:pPr>
        <w:autoSpaceDE w:val="0"/>
        <w:autoSpaceDN w:val="0"/>
        <w:adjustRightInd w:val="0"/>
        <w:spacing w:line="360" w:lineRule="auto"/>
        <w:rPr>
          <w:rFonts w:ascii="宋体" w:hAnsi="宋体" w:cs="宋体"/>
          <w:b/>
          <w:bCs/>
          <w:color w:val="000000"/>
          <w:kern w:val="0"/>
          <w:sz w:val="30"/>
          <w:szCs w:val="30"/>
        </w:rPr>
      </w:pPr>
      <w:r w:rsidRPr="00310790">
        <w:rPr>
          <w:rFonts w:ascii="宋体" w:hAnsi="宋体" w:cs="宋体" w:hint="eastAsia"/>
          <w:b/>
          <w:bCs/>
          <w:color w:val="000000"/>
          <w:kern w:val="0"/>
          <w:sz w:val="30"/>
          <w:szCs w:val="30"/>
          <w:lang w:val="zh-CN"/>
        </w:rPr>
        <w:t>合同金额（人民币）：</w:t>
      </w:r>
      <w:r w:rsidRPr="00310790">
        <w:rPr>
          <w:rFonts w:ascii="宋体" w:hAnsi="宋体" w:cs="宋体" w:hint="eastAsia"/>
          <w:b/>
          <w:bCs/>
          <w:color w:val="000000"/>
          <w:kern w:val="0"/>
          <w:sz w:val="30"/>
          <w:szCs w:val="30"/>
          <w:u w:val="single"/>
        </w:rPr>
        <w:t xml:space="preserve">                           </w:t>
      </w:r>
    </w:p>
    <w:p w14:paraId="786E5EA7" w14:textId="77777777" w:rsidR="00B301EE" w:rsidRPr="00310790" w:rsidRDefault="00254C99">
      <w:pPr>
        <w:autoSpaceDE w:val="0"/>
        <w:autoSpaceDN w:val="0"/>
        <w:adjustRightInd w:val="0"/>
        <w:spacing w:line="360" w:lineRule="auto"/>
        <w:rPr>
          <w:rFonts w:ascii="宋体" w:hAnsi="宋体" w:cs="宋体"/>
          <w:b/>
          <w:bCs/>
          <w:color w:val="000000"/>
          <w:kern w:val="0"/>
          <w:sz w:val="30"/>
          <w:szCs w:val="30"/>
        </w:rPr>
      </w:pPr>
      <w:r w:rsidRPr="00310790">
        <w:rPr>
          <w:rFonts w:ascii="宋体" w:hAnsi="宋体" w:cs="宋体" w:hint="eastAsia"/>
          <w:b/>
          <w:bCs/>
          <w:color w:val="000000"/>
          <w:kern w:val="0"/>
          <w:sz w:val="30"/>
          <w:szCs w:val="30"/>
          <w:lang w:val="zh-CN"/>
        </w:rPr>
        <w:t>采购人（甲方）：</w:t>
      </w:r>
      <w:r w:rsidRPr="00310790">
        <w:rPr>
          <w:rFonts w:ascii="宋体" w:hAnsi="宋体" w:cs="宋体" w:hint="eastAsia"/>
          <w:b/>
          <w:bCs/>
          <w:color w:val="000000"/>
          <w:kern w:val="0"/>
          <w:sz w:val="30"/>
          <w:szCs w:val="30"/>
          <w:u w:val="single"/>
        </w:rPr>
        <w:t xml:space="preserve">                       </w:t>
      </w:r>
      <w:r w:rsidRPr="00310790">
        <w:rPr>
          <w:rFonts w:ascii="宋体" w:hAnsi="宋体" w:cs="宋体" w:hint="eastAsia"/>
          <w:b/>
          <w:bCs/>
          <w:color w:val="000000"/>
          <w:kern w:val="0"/>
          <w:sz w:val="30"/>
          <w:szCs w:val="30"/>
          <w:u w:val="single"/>
          <w:lang w:val="zh-CN"/>
        </w:rPr>
        <w:t>（盖章）</w:t>
      </w:r>
    </w:p>
    <w:p w14:paraId="3D3235A3" w14:textId="77777777" w:rsidR="00B301EE" w:rsidRPr="00310790" w:rsidRDefault="00254C99">
      <w:pPr>
        <w:autoSpaceDE w:val="0"/>
        <w:autoSpaceDN w:val="0"/>
        <w:adjustRightInd w:val="0"/>
        <w:spacing w:line="360" w:lineRule="auto"/>
        <w:rPr>
          <w:rFonts w:ascii="宋体" w:hAnsi="宋体" w:cs="宋体"/>
          <w:b/>
          <w:bCs/>
          <w:color w:val="000000"/>
          <w:kern w:val="0"/>
          <w:sz w:val="30"/>
          <w:szCs w:val="30"/>
        </w:rPr>
      </w:pPr>
      <w:r w:rsidRPr="00310790">
        <w:rPr>
          <w:rFonts w:ascii="宋体" w:hAnsi="宋体" w:cs="宋体" w:hint="eastAsia"/>
          <w:b/>
          <w:bCs/>
          <w:color w:val="000000"/>
          <w:kern w:val="0"/>
          <w:sz w:val="30"/>
          <w:szCs w:val="30"/>
          <w:lang w:val="zh-CN"/>
        </w:rPr>
        <w:t>中标人（乙方）：</w:t>
      </w:r>
      <w:r w:rsidRPr="00310790">
        <w:rPr>
          <w:rFonts w:ascii="宋体" w:hAnsi="宋体" w:cs="宋体" w:hint="eastAsia"/>
          <w:b/>
          <w:bCs/>
          <w:color w:val="000000"/>
          <w:kern w:val="0"/>
          <w:sz w:val="30"/>
          <w:szCs w:val="30"/>
          <w:u w:val="single"/>
        </w:rPr>
        <w:t xml:space="preserve">                       </w:t>
      </w:r>
      <w:r w:rsidRPr="00310790">
        <w:rPr>
          <w:rFonts w:ascii="宋体" w:hAnsi="宋体" w:cs="宋体" w:hint="eastAsia"/>
          <w:b/>
          <w:bCs/>
          <w:color w:val="000000"/>
          <w:kern w:val="0"/>
          <w:sz w:val="30"/>
          <w:szCs w:val="30"/>
          <w:u w:val="single"/>
          <w:lang w:val="zh-CN"/>
        </w:rPr>
        <w:t>（盖章）</w:t>
      </w:r>
    </w:p>
    <w:p w14:paraId="4A40898D" w14:textId="77777777" w:rsidR="00B301EE" w:rsidRPr="00310790" w:rsidRDefault="00254C99">
      <w:pPr>
        <w:autoSpaceDE w:val="0"/>
        <w:autoSpaceDN w:val="0"/>
        <w:adjustRightInd w:val="0"/>
        <w:spacing w:line="360" w:lineRule="auto"/>
        <w:rPr>
          <w:rFonts w:ascii="宋体" w:hAnsi="宋体" w:cs="宋体"/>
          <w:b/>
          <w:bCs/>
          <w:color w:val="000000"/>
          <w:kern w:val="0"/>
          <w:sz w:val="30"/>
          <w:szCs w:val="30"/>
        </w:rPr>
      </w:pPr>
      <w:r w:rsidRPr="00310790">
        <w:rPr>
          <w:rFonts w:ascii="宋体" w:hAnsi="宋体" w:cs="宋体" w:hint="eastAsia"/>
          <w:b/>
          <w:bCs/>
          <w:color w:val="000000"/>
          <w:kern w:val="0"/>
          <w:sz w:val="30"/>
          <w:szCs w:val="30"/>
          <w:lang w:val="zh-CN"/>
        </w:rPr>
        <w:t>采购日期：</w:t>
      </w:r>
      <w:r w:rsidRPr="00310790">
        <w:rPr>
          <w:rFonts w:ascii="宋体" w:hAnsi="宋体" w:cs="宋体" w:hint="eastAsia"/>
          <w:b/>
          <w:bCs/>
          <w:color w:val="000000"/>
          <w:kern w:val="0"/>
          <w:sz w:val="30"/>
          <w:szCs w:val="30"/>
          <w:u w:val="single"/>
        </w:rPr>
        <w:t xml:space="preserve">                                     </w:t>
      </w:r>
    </w:p>
    <w:p w14:paraId="28E9D02C" w14:textId="77777777" w:rsidR="00B301EE" w:rsidRPr="00310790" w:rsidRDefault="00B301EE">
      <w:pPr>
        <w:autoSpaceDE w:val="0"/>
        <w:autoSpaceDN w:val="0"/>
        <w:adjustRightInd w:val="0"/>
        <w:spacing w:line="360" w:lineRule="auto"/>
        <w:rPr>
          <w:rFonts w:ascii="宋体" w:hAnsi="宋体" w:cs="宋体"/>
          <w:color w:val="000000"/>
          <w:kern w:val="0"/>
          <w:sz w:val="28"/>
          <w:szCs w:val="28"/>
        </w:rPr>
      </w:pPr>
    </w:p>
    <w:p w14:paraId="2CE3FBAE" w14:textId="77777777" w:rsidR="00B301EE" w:rsidRPr="00310790" w:rsidRDefault="00254C99">
      <w:pPr>
        <w:autoSpaceDE w:val="0"/>
        <w:autoSpaceDN w:val="0"/>
        <w:adjustRightInd w:val="0"/>
        <w:spacing w:line="360" w:lineRule="auto"/>
        <w:jc w:val="left"/>
        <w:rPr>
          <w:rFonts w:ascii="宋体" w:hAnsi="宋体" w:cs="宋体"/>
          <w:b/>
          <w:bCs/>
          <w:color w:val="000000"/>
          <w:kern w:val="0"/>
          <w:sz w:val="28"/>
          <w:szCs w:val="28"/>
        </w:rPr>
      </w:pPr>
      <w:r w:rsidRPr="00310790">
        <w:rPr>
          <w:rFonts w:ascii="宋体" w:hAnsi="宋体" w:cs="宋体" w:hint="eastAsia"/>
          <w:color w:val="000000"/>
          <w:kern w:val="0"/>
          <w:sz w:val="28"/>
          <w:szCs w:val="28"/>
        </w:rPr>
        <w:br w:type="page"/>
      </w:r>
      <w:r w:rsidRPr="00310790">
        <w:rPr>
          <w:rFonts w:ascii="宋体" w:hAnsi="宋体" w:cs="宋体" w:hint="eastAsia"/>
          <w:b/>
          <w:bCs/>
          <w:color w:val="000000"/>
          <w:kern w:val="0"/>
          <w:sz w:val="28"/>
          <w:szCs w:val="28"/>
          <w:lang w:val="zh-CN"/>
        </w:rPr>
        <w:lastRenderedPageBreak/>
        <w:t>采</w:t>
      </w:r>
      <w:r w:rsidRPr="00310790">
        <w:rPr>
          <w:rFonts w:ascii="宋体" w:hAnsi="宋体" w:cs="宋体" w:hint="eastAsia"/>
          <w:b/>
          <w:bCs/>
          <w:color w:val="000000"/>
          <w:kern w:val="0"/>
          <w:sz w:val="28"/>
          <w:szCs w:val="28"/>
        </w:rPr>
        <w:t xml:space="preserve"> </w:t>
      </w:r>
      <w:r w:rsidRPr="00310790">
        <w:rPr>
          <w:rFonts w:ascii="宋体" w:hAnsi="宋体" w:cs="宋体" w:hint="eastAsia"/>
          <w:b/>
          <w:bCs/>
          <w:color w:val="000000"/>
          <w:kern w:val="0"/>
          <w:sz w:val="28"/>
          <w:szCs w:val="28"/>
          <w:lang w:val="zh-CN"/>
        </w:rPr>
        <w:t>购</w:t>
      </w:r>
      <w:r w:rsidRPr="00310790">
        <w:rPr>
          <w:rFonts w:ascii="宋体" w:hAnsi="宋体" w:cs="宋体" w:hint="eastAsia"/>
          <w:b/>
          <w:bCs/>
          <w:color w:val="000000"/>
          <w:kern w:val="0"/>
          <w:sz w:val="28"/>
          <w:szCs w:val="28"/>
        </w:rPr>
        <w:t xml:space="preserve"> </w:t>
      </w:r>
      <w:r w:rsidRPr="00310790">
        <w:rPr>
          <w:rFonts w:ascii="宋体" w:hAnsi="宋体" w:cs="宋体" w:hint="eastAsia"/>
          <w:b/>
          <w:bCs/>
          <w:color w:val="000000"/>
          <w:kern w:val="0"/>
          <w:sz w:val="28"/>
          <w:szCs w:val="28"/>
          <w:lang w:val="zh-CN"/>
        </w:rPr>
        <w:t>人（以下简称甲方）：</w:t>
      </w:r>
    </w:p>
    <w:p w14:paraId="413B17EE" w14:textId="77777777" w:rsidR="00B301EE" w:rsidRPr="00310790" w:rsidRDefault="00254C99">
      <w:pPr>
        <w:autoSpaceDE w:val="0"/>
        <w:autoSpaceDN w:val="0"/>
        <w:adjustRightInd w:val="0"/>
        <w:spacing w:line="360" w:lineRule="auto"/>
        <w:rPr>
          <w:rFonts w:ascii="宋体" w:hAnsi="宋体" w:cs="宋体"/>
          <w:color w:val="000000"/>
          <w:kern w:val="0"/>
          <w:sz w:val="28"/>
          <w:szCs w:val="28"/>
        </w:rPr>
      </w:pPr>
      <w:r w:rsidRPr="00310790">
        <w:rPr>
          <w:rFonts w:ascii="宋体" w:hAnsi="宋体" w:cs="宋体" w:hint="eastAsia"/>
          <w:b/>
          <w:bCs/>
          <w:color w:val="000000"/>
          <w:kern w:val="0"/>
          <w:sz w:val="30"/>
          <w:szCs w:val="30"/>
          <w:lang w:val="zh-CN"/>
        </w:rPr>
        <w:t>中</w:t>
      </w:r>
      <w:r w:rsidRPr="00310790">
        <w:rPr>
          <w:rFonts w:ascii="宋体" w:hAnsi="宋体" w:cs="宋体" w:hint="eastAsia"/>
          <w:b/>
          <w:bCs/>
          <w:color w:val="000000"/>
          <w:kern w:val="0"/>
          <w:sz w:val="30"/>
          <w:szCs w:val="30"/>
        </w:rPr>
        <w:t xml:space="preserve"> </w:t>
      </w:r>
      <w:r w:rsidRPr="00310790">
        <w:rPr>
          <w:rFonts w:ascii="宋体" w:hAnsi="宋体" w:cs="宋体" w:hint="eastAsia"/>
          <w:b/>
          <w:bCs/>
          <w:color w:val="000000"/>
          <w:kern w:val="0"/>
          <w:sz w:val="30"/>
          <w:szCs w:val="30"/>
          <w:lang w:val="zh-CN"/>
        </w:rPr>
        <w:t>标</w:t>
      </w:r>
      <w:r w:rsidRPr="00310790">
        <w:rPr>
          <w:rFonts w:ascii="宋体" w:hAnsi="宋体" w:cs="宋体" w:hint="eastAsia"/>
          <w:b/>
          <w:bCs/>
          <w:color w:val="000000"/>
          <w:kern w:val="0"/>
          <w:sz w:val="30"/>
          <w:szCs w:val="30"/>
        </w:rPr>
        <w:t xml:space="preserve"> </w:t>
      </w:r>
      <w:r w:rsidRPr="00310790">
        <w:rPr>
          <w:rFonts w:ascii="宋体" w:hAnsi="宋体" w:cs="宋体" w:hint="eastAsia"/>
          <w:b/>
          <w:bCs/>
          <w:color w:val="000000"/>
          <w:kern w:val="0"/>
          <w:sz w:val="30"/>
          <w:szCs w:val="30"/>
          <w:lang w:val="zh-CN"/>
        </w:rPr>
        <w:t>人</w:t>
      </w:r>
      <w:r w:rsidRPr="00310790">
        <w:rPr>
          <w:rFonts w:ascii="宋体" w:hAnsi="宋体" w:cs="宋体" w:hint="eastAsia"/>
          <w:b/>
          <w:bCs/>
          <w:color w:val="000000"/>
          <w:kern w:val="0"/>
          <w:sz w:val="28"/>
          <w:szCs w:val="28"/>
          <w:lang w:val="zh-CN"/>
        </w:rPr>
        <w:t>（以下简称乙方）：</w:t>
      </w:r>
    </w:p>
    <w:p w14:paraId="1311D783"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甲、乙双方根据XXXX年XX月XX日（采购项目名称）采购项目（采购项目编号）的招标文件要求和采购代理机构出具的《中标通知书》，并经双方协商一致，签订本合同协议书。</w:t>
      </w:r>
    </w:p>
    <w:p w14:paraId="2E856C19"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一、签订本政府采购合同的依据</w:t>
      </w:r>
    </w:p>
    <w:p w14:paraId="4F90B4B4"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本政府采购合同所附下列文件是构成本政府采购合同不可分割的部分：</w:t>
      </w:r>
    </w:p>
    <w:p w14:paraId="7D712B03"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1.招标文件；</w:t>
      </w:r>
    </w:p>
    <w:p w14:paraId="798C192F"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2.招标文件的澄清、变更公告；</w:t>
      </w:r>
    </w:p>
    <w:p w14:paraId="0EAF0D19"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3.中标人提交的投标文件；</w:t>
      </w:r>
    </w:p>
    <w:p w14:paraId="6C9636A5"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4.招标文件中规定的政府采购合同通用条款；</w:t>
      </w:r>
    </w:p>
    <w:p w14:paraId="59BB4B7B"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5.中标通知书；</w:t>
      </w:r>
    </w:p>
    <w:p w14:paraId="014B8B20"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6.履约保证金缴费证明。</w:t>
      </w:r>
    </w:p>
    <w:p w14:paraId="4A24EB25"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二、合同标的及金额                                       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B301EE" w:rsidRPr="00310790" w14:paraId="3E563F8F"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055DBDD7" w14:textId="77777777" w:rsidR="00B301EE" w:rsidRPr="00310790" w:rsidRDefault="00254C99">
            <w:pPr>
              <w:autoSpaceDE w:val="0"/>
              <w:autoSpaceDN w:val="0"/>
              <w:spacing w:line="360" w:lineRule="auto"/>
              <w:jc w:val="center"/>
              <w:rPr>
                <w:rFonts w:ascii="宋体" w:hAnsi="宋体" w:cs="宋体"/>
                <w:color w:val="000000"/>
                <w:kern w:val="0"/>
                <w:lang w:val="zh-CN"/>
              </w:rPr>
            </w:pPr>
            <w:proofErr w:type="gramStart"/>
            <w:r w:rsidRPr="00310790">
              <w:rPr>
                <w:rFonts w:ascii="宋体" w:hAnsi="宋体" w:cs="宋体" w:hint="eastAsia"/>
                <w:color w:val="000000"/>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14:paraId="7848A669"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14:paraId="16250B06"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14:paraId="2624A8D8"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14:paraId="676E1AC4"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14:paraId="0605C92B"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14:paraId="270322AE"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备注</w:t>
            </w:r>
          </w:p>
        </w:tc>
      </w:tr>
      <w:tr w:rsidR="00B301EE" w:rsidRPr="00310790" w14:paraId="307BA7D2"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0DD11C55"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2A389204"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57467294"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44A66A69"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3F4D2565"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0DA07913"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60517829" w14:textId="77777777" w:rsidR="00B301EE" w:rsidRPr="00310790" w:rsidRDefault="00B301EE">
            <w:pPr>
              <w:autoSpaceDE w:val="0"/>
              <w:autoSpaceDN w:val="0"/>
              <w:spacing w:line="360" w:lineRule="auto"/>
              <w:jc w:val="center"/>
              <w:rPr>
                <w:rFonts w:ascii="宋体" w:hAnsi="宋体" w:cs="宋体"/>
                <w:color w:val="000000"/>
                <w:kern w:val="0"/>
                <w:lang w:val="zh-CN"/>
              </w:rPr>
            </w:pPr>
          </w:p>
        </w:tc>
      </w:tr>
      <w:tr w:rsidR="00B301EE" w:rsidRPr="00310790" w14:paraId="110BDA91"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12E1DE7C"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7E21018D"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53457B80"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2B9FD251"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2D5427B9"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1084A3D3"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4B8D914B" w14:textId="77777777" w:rsidR="00B301EE" w:rsidRPr="00310790" w:rsidRDefault="00B301EE">
            <w:pPr>
              <w:autoSpaceDE w:val="0"/>
              <w:autoSpaceDN w:val="0"/>
              <w:spacing w:line="360" w:lineRule="auto"/>
              <w:jc w:val="center"/>
              <w:rPr>
                <w:rFonts w:ascii="宋体" w:hAnsi="宋体" w:cs="宋体"/>
                <w:color w:val="000000"/>
                <w:kern w:val="0"/>
                <w:lang w:val="zh-CN"/>
              </w:rPr>
            </w:pPr>
          </w:p>
        </w:tc>
      </w:tr>
      <w:tr w:rsidR="00B301EE" w:rsidRPr="00310790" w14:paraId="7669D17A"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0ECCAADF"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5CC3D758"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60293CDC"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2910A15C"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7E0B0D4D"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090A3CBC"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68C8B237" w14:textId="77777777" w:rsidR="00B301EE" w:rsidRPr="00310790" w:rsidRDefault="00B301EE">
            <w:pPr>
              <w:autoSpaceDE w:val="0"/>
              <w:autoSpaceDN w:val="0"/>
              <w:spacing w:line="360" w:lineRule="auto"/>
              <w:jc w:val="center"/>
              <w:rPr>
                <w:rFonts w:ascii="宋体" w:hAnsi="宋体" w:cs="宋体"/>
                <w:color w:val="000000"/>
                <w:kern w:val="0"/>
                <w:lang w:val="zh-CN"/>
              </w:rPr>
            </w:pPr>
          </w:p>
        </w:tc>
      </w:tr>
    </w:tbl>
    <w:p w14:paraId="54962BEE" w14:textId="77777777" w:rsidR="00B301EE" w:rsidRPr="00310790" w:rsidRDefault="00254C99">
      <w:pPr>
        <w:autoSpaceDE w:val="0"/>
        <w:autoSpaceDN w:val="0"/>
        <w:snapToGrid w:val="0"/>
        <w:spacing w:line="312" w:lineRule="auto"/>
        <w:jc w:val="left"/>
        <w:rPr>
          <w:rFonts w:ascii="宋体" w:hAnsi="宋体" w:cs="宋体"/>
          <w:color w:val="000000"/>
          <w:kern w:val="0"/>
          <w:u w:val="single"/>
        </w:rPr>
      </w:pPr>
      <w:r w:rsidRPr="00310790">
        <w:rPr>
          <w:rFonts w:ascii="宋体" w:hAnsi="宋体" w:cs="宋体" w:hint="eastAsia"/>
          <w:color w:val="000000"/>
          <w:kern w:val="0"/>
          <w:lang w:val="zh-CN"/>
        </w:rPr>
        <w:t>根据上述政府采购合同文件要求，本政府采购合同的总金额为人民币</w:t>
      </w:r>
      <w:r w:rsidRPr="00310790">
        <w:rPr>
          <w:rFonts w:ascii="宋体" w:hAnsi="宋体" w:cs="宋体" w:hint="eastAsia"/>
          <w:color w:val="000000"/>
          <w:kern w:val="0"/>
          <w:u w:val="single"/>
        </w:rPr>
        <w:t xml:space="preserve">           </w:t>
      </w:r>
    </w:p>
    <w:p w14:paraId="202037FC" w14:textId="77777777" w:rsidR="00B301EE" w:rsidRPr="00310790" w:rsidRDefault="00254C99">
      <w:pPr>
        <w:autoSpaceDE w:val="0"/>
        <w:autoSpaceDN w:val="0"/>
        <w:snapToGrid w:val="0"/>
        <w:spacing w:line="312" w:lineRule="auto"/>
        <w:jc w:val="left"/>
        <w:rPr>
          <w:rFonts w:ascii="宋体" w:hAnsi="宋体" w:cs="宋体"/>
          <w:color w:val="000000"/>
          <w:kern w:val="0"/>
          <w:lang w:val="zh-CN"/>
        </w:rPr>
      </w:pPr>
      <w:r w:rsidRPr="00310790">
        <w:rPr>
          <w:rFonts w:ascii="宋体" w:hAnsi="宋体" w:cs="宋体" w:hint="eastAsia"/>
          <w:color w:val="000000"/>
          <w:kern w:val="0"/>
          <w:lang w:val="zh-CN"/>
        </w:rPr>
        <w:t>（大写）</w:t>
      </w:r>
      <w:r w:rsidRPr="00310790">
        <w:rPr>
          <w:rFonts w:ascii="宋体" w:hAnsi="宋体" w:cs="宋体" w:hint="eastAsia"/>
          <w:color w:val="000000"/>
          <w:kern w:val="0"/>
          <w:u w:val="single"/>
          <w:lang w:val="zh-CN"/>
        </w:rPr>
        <w:t xml:space="preserve">                 </w:t>
      </w:r>
      <w:r w:rsidRPr="00310790">
        <w:rPr>
          <w:rFonts w:ascii="宋体" w:hAnsi="宋体" w:cs="宋体" w:hint="eastAsia"/>
          <w:color w:val="000000"/>
          <w:kern w:val="0"/>
          <w:lang w:val="zh-CN"/>
        </w:rPr>
        <w:t>元。</w:t>
      </w:r>
    </w:p>
    <w:p w14:paraId="0F106EF4" w14:textId="77777777" w:rsidR="00B301EE" w:rsidRPr="00310790" w:rsidRDefault="00254C99">
      <w:pPr>
        <w:autoSpaceDE w:val="0"/>
        <w:autoSpaceDN w:val="0"/>
        <w:snapToGrid w:val="0"/>
        <w:spacing w:line="312" w:lineRule="auto"/>
        <w:ind w:firstLine="360"/>
        <w:rPr>
          <w:rFonts w:ascii="宋体" w:hAnsi="宋体" w:cs="宋体"/>
          <w:color w:val="000000"/>
          <w:kern w:val="0"/>
        </w:rPr>
      </w:pPr>
      <w:r w:rsidRPr="00310790">
        <w:rPr>
          <w:rFonts w:ascii="宋体" w:hAnsi="宋体" w:cs="宋体" w:hint="eastAsia"/>
          <w:color w:val="000000"/>
          <w:kern w:val="0"/>
          <w:lang w:val="zh-CN"/>
        </w:rPr>
        <w:t>本合同以人民币进行结算，合同总价包括：产品费、验收费、手续费、包装费、运输费、保险费、安装费、调试费、培训费、售前、售中、售后服务费、招标代理费、税金及不可预见费等全部费用。</w:t>
      </w:r>
    </w:p>
    <w:p w14:paraId="047D4728"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t>三、交付时间、地点和要求</w:t>
      </w:r>
    </w:p>
    <w:p w14:paraId="551F8C11" w14:textId="270BA6A5" w:rsidR="00B301EE" w:rsidRPr="00310790" w:rsidRDefault="00254C99">
      <w:pPr>
        <w:autoSpaceDE w:val="0"/>
        <w:autoSpaceDN w:val="0"/>
        <w:spacing w:line="360" w:lineRule="auto"/>
        <w:ind w:firstLine="360"/>
        <w:jc w:val="left"/>
        <w:rPr>
          <w:rFonts w:ascii="宋体" w:hAnsi="宋体" w:cs="宋体"/>
          <w:color w:val="000000"/>
          <w:kern w:val="0"/>
          <w:lang w:val="zh-CN"/>
        </w:rPr>
      </w:pPr>
      <w:r w:rsidRPr="00310790">
        <w:rPr>
          <w:rFonts w:ascii="宋体" w:hAnsi="宋体" w:cs="宋体" w:hint="eastAsia"/>
          <w:color w:val="000000"/>
          <w:kern w:val="0"/>
        </w:rPr>
        <w:t>1.</w:t>
      </w:r>
      <w:r w:rsidRPr="00310790">
        <w:rPr>
          <w:rFonts w:ascii="宋体" w:hAnsi="宋体" w:cs="宋体" w:hint="eastAsia"/>
          <w:color w:val="000000"/>
          <w:kern w:val="0"/>
          <w:lang w:val="zh-CN"/>
        </w:rPr>
        <w:t>交货时间：</w:t>
      </w:r>
      <w:r w:rsidR="00E25479">
        <w:rPr>
          <w:rFonts w:ascii="宋体" w:hAnsi="宋体" w:cs="宋体" w:hint="eastAsia"/>
          <w:color w:val="000000"/>
          <w:kern w:val="0"/>
          <w:u w:val="single"/>
        </w:rPr>
        <w:t xml:space="preserve"> </w:t>
      </w:r>
      <w:r w:rsidR="00E25479">
        <w:rPr>
          <w:rFonts w:ascii="宋体" w:hAnsi="宋体" w:cs="宋体"/>
          <w:color w:val="000000"/>
          <w:kern w:val="0"/>
          <w:u w:val="single"/>
        </w:rPr>
        <w:t xml:space="preserve">                  </w:t>
      </w:r>
      <w:r w:rsidRPr="00310790">
        <w:rPr>
          <w:rFonts w:ascii="宋体" w:hAnsi="宋体" w:cs="宋体"/>
          <w:color w:val="000000"/>
          <w:kern w:val="0"/>
          <w:u w:val="single"/>
        </w:rPr>
        <w:t xml:space="preserve">  </w:t>
      </w:r>
      <w:r w:rsidRPr="00310790">
        <w:rPr>
          <w:rFonts w:ascii="宋体" w:hAnsi="宋体" w:cs="宋体" w:hint="eastAsia"/>
          <w:color w:val="000000"/>
          <w:kern w:val="0"/>
          <w:lang w:val="zh-CN"/>
        </w:rPr>
        <w:t>；</w:t>
      </w:r>
    </w:p>
    <w:p w14:paraId="364D4D68" w14:textId="421AF1AD" w:rsidR="00B301EE" w:rsidRPr="00310790" w:rsidRDefault="00254C99">
      <w:pPr>
        <w:autoSpaceDE w:val="0"/>
        <w:autoSpaceDN w:val="0"/>
        <w:spacing w:line="360" w:lineRule="auto"/>
        <w:ind w:firstLineChars="250" w:firstLine="600"/>
        <w:jc w:val="left"/>
        <w:rPr>
          <w:rFonts w:ascii="宋体" w:hAnsi="宋体" w:cs="宋体"/>
          <w:color w:val="000000"/>
          <w:kern w:val="0"/>
        </w:rPr>
      </w:pPr>
      <w:r w:rsidRPr="00310790">
        <w:rPr>
          <w:rFonts w:ascii="宋体" w:hAnsi="宋体" w:cs="宋体" w:hint="eastAsia"/>
          <w:color w:val="000000"/>
          <w:kern w:val="0"/>
          <w:lang w:val="zh-CN"/>
        </w:rPr>
        <w:t>交货地点：</w:t>
      </w:r>
      <w:r w:rsidRPr="00310790">
        <w:rPr>
          <w:rFonts w:ascii="宋体" w:hAnsi="宋体" w:cs="宋体" w:hint="eastAsia"/>
          <w:color w:val="000000"/>
          <w:kern w:val="0"/>
          <w:u w:val="single"/>
          <w:lang w:val="zh-CN"/>
        </w:rPr>
        <w:t xml:space="preserve"> </w:t>
      </w:r>
      <w:r w:rsidR="00E25479">
        <w:rPr>
          <w:rFonts w:ascii="宋体" w:hAnsi="宋体" w:cs="宋体" w:hint="eastAsia"/>
          <w:color w:val="000000"/>
          <w:kern w:val="0"/>
          <w:u w:val="single"/>
          <w:lang w:val="zh-CN"/>
        </w:rPr>
        <w:t xml:space="preserve"> </w:t>
      </w:r>
      <w:r w:rsidR="00E25479">
        <w:rPr>
          <w:rFonts w:ascii="宋体" w:hAnsi="宋体" w:cs="宋体"/>
          <w:color w:val="000000"/>
          <w:kern w:val="0"/>
          <w:u w:val="single"/>
          <w:lang w:val="zh-CN"/>
        </w:rPr>
        <w:t xml:space="preserve">                </w:t>
      </w:r>
      <w:r w:rsidRPr="00310790">
        <w:rPr>
          <w:rFonts w:ascii="宋体" w:hAnsi="宋体" w:cs="宋体"/>
          <w:color w:val="000000"/>
          <w:kern w:val="0"/>
          <w:u w:val="single"/>
          <w:lang w:val="zh-CN"/>
        </w:rPr>
        <w:t xml:space="preserve">   </w:t>
      </w:r>
      <w:r w:rsidRPr="00310790">
        <w:rPr>
          <w:rFonts w:ascii="宋体" w:hAnsi="宋体" w:cs="宋体" w:hint="eastAsia"/>
          <w:color w:val="000000"/>
          <w:kern w:val="0"/>
          <w:lang w:val="zh-CN"/>
        </w:rPr>
        <w:t>。</w:t>
      </w:r>
    </w:p>
    <w:p w14:paraId="4E9F5178"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2.</w:t>
      </w:r>
      <w:r w:rsidRPr="00310790">
        <w:rPr>
          <w:rFonts w:ascii="宋体" w:hAnsi="宋体" w:cs="宋体" w:hint="eastAsia"/>
          <w:color w:val="000000"/>
          <w:kern w:val="0"/>
          <w:lang w:val="zh-CN"/>
        </w:rPr>
        <w:t>乙方提供不符合招投标文件和本合同规定的产品，甲方有权拒绝接受。</w:t>
      </w:r>
    </w:p>
    <w:p w14:paraId="51053565"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3.</w:t>
      </w:r>
      <w:r w:rsidRPr="00310790">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14:paraId="4FDE4480" w14:textId="7D9EBFD9"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4.</w:t>
      </w:r>
      <w:r w:rsidRPr="00310790">
        <w:rPr>
          <w:rFonts w:ascii="宋体" w:hAnsi="宋体" w:cs="宋体" w:hint="eastAsia"/>
          <w:color w:val="000000"/>
          <w:kern w:val="0"/>
          <w:lang w:val="zh-CN"/>
        </w:rPr>
        <w:t>甲方应当在到货（安装、调试完）后</w:t>
      </w:r>
      <w:r w:rsidRPr="00310790">
        <w:rPr>
          <w:rFonts w:ascii="宋体" w:hAnsi="宋体" w:cs="宋体" w:hint="eastAsia"/>
          <w:color w:val="000000"/>
          <w:kern w:val="0"/>
          <w:u w:val="single"/>
        </w:rPr>
        <w:t xml:space="preserve"> </w:t>
      </w:r>
      <w:r w:rsidR="007049CE">
        <w:rPr>
          <w:rFonts w:ascii="宋体" w:hAnsi="宋体" w:cs="宋体"/>
          <w:color w:val="000000"/>
          <w:kern w:val="0"/>
          <w:u w:val="single"/>
        </w:rPr>
        <w:t xml:space="preserve"> </w:t>
      </w:r>
      <w:r w:rsidR="007049CE">
        <w:rPr>
          <w:rFonts w:ascii="宋体" w:hAnsi="宋体" w:cs="宋体" w:hint="eastAsia"/>
          <w:color w:val="000000"/>
          <w:kern w:val="0"/>
          <w:u w:val="single"/>
        </w:rPr>
        <w:t>30</w:t>
      </w:r>
      <w:r w:rsidRPr="00310790">
        <w:rPr>
          <w:rFonts w:ascii="宋体" w:hAnsi="宋体" w:cs="宋体" w:hint="eastAsia"/>
          <w:color w:val="000000"/>
          <w:kern w:val="0"/>
          <w:u w:val="single"/>
        </w:rPr>
        <w:t xml:space="preserve">  </w:t>
      </w:r>
      <w:proofErr w:type="gramStart"/>
      <w:r w:rsidRPr="00310790">
        <w:rPr>
          <w:rFonts w:ascii="宋体" w:hAnsi="宋体" w:cs="宋体" w:hint="eastAsia"/>
          <w:color w:val="000000"/>
          <w:kern w:val="0"/>
          <w:lang w:val="zh-CN"/>
        </w:rPr>
        <w:t>个</w:t>
      </w:r>
      <w:proofErr w:type="gramEnd"/>
      <w:r w:rsidRPr="00310790">
        <w:rPr>
          <w:rFonts w:ascii="宋体" w:hAnsi="宋体" w:cs="宋体" w:hint="eastAsia"/>
          <w:color w:val="000000"/>
          <w:kern w:val="0"/>
          <w:lang w:val="zh-CN"/>
        </w:rPr>
        <w:t>工作日内进行验收，逾期不验收</w:t>
      </w:r>
      <w:r w:rsidRPr="00310790">
        <w:rPr>
          <w:rFonts w:ascii="宋体" w:hAnsi="宋体" w:cs="宋体" w:hint="eastAsia"/>
          <w:color w:val="000000"/>
          <w:kern w:val="0"/>
          <w:lang w:val="zh-CN"/>
        </w:rPr>
        <w:lastRenderedPageBreak/>
        <w:t>的，乙方可视为验收合格。验收合格后，由甲乙双方签署产品验收单并加盖采购人公章，甲乙双方各执一份。</w:t>
      </w:r>
    </w:p>
    <w:p w14:paraId="1CF6B00E"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5.</w:t>
      </w:r>
      <w:r w:rsidRPr="00310790">
        <w:rPr>
          <w:rFonts w:ascii="宋体" w:hAnsi="宋体" w:cs="宋体" w:hint="eastAsia"/>
          <w:color w:val="000000"/>
          <w:kern w:val="0"/>
          <w:lang w:val="zh-CN"/>
        </w:rPr>
        <w:t>甲方应提供该项目验收报告交同级财政监管部门，由财政部门按规定程序抽验后办理资金拨付。</w:t>
      </w:r>
    </w:p>
    <w:p w14:paraId="3ECCBC7D"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6.</w:t>
      </w:r>
      <w:r w:rsidRPr="00310790">
        <w:rPr>
          <w:rFonts w:ascii="宋体" w:hAnsi="宋体" w:cs="宋体" w:hint="eastAsia"/>
          <w:color w:val="000000"/>
          <w:kern w:val="0"/>
          <w:lang w:val="zh-CN"/>
        </w:rPr>
        <w:t>甲方在验收过程中发现乙方有违约问题，可按招、投标文件的规定要求乙方及时予以解决。</w:t>
      </w:r>
    </w:p>
    <w:p w14:paraId="4F67D21D"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7.</w:t>
      </w:r>
      <w:r w:rsidRPr="00310790">
        <w:rPr>
          <w:rFonts w:ascii="宋体" w:hAnsi="宋体" w:cs="宋体" w:hint="eastAsia"/>
          <w:color w:val="000000"/>
          <w:kern w:val="0"/>
          <w:lang w:val="zh-CN"/>
        </w:rPr>
        <w:t>乙方向甲方提供产品相关完税销售发票。</w:t>
      </w:r>
    </w:p>
    <w:p w14:paraId="5CF4800B"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四、付款方式</w:t>
      </w:r>
    </w:p>
    <w:p w14:paraId="67B38732" w14:textId="0794F951" w:rsidR="00ED74C9" w:rsidRPr="00ED74C9" w:rsidRDefault="00ED74C9" w:rsidP="00ED74C9">
      <w:pPr>
        <w:autoSpaceDE w:val="0"/>
        <w:autoSpaceDN w:val="0"/>
        <w:spacing w:line="360" w:lineRule="auto"/>
        <w:ind w:firstLineChars="200" w:firstLine="480"/>
        <w:rPr>
          <w:rFonts w:ascii="宋体" w:hAnsi="宋体" w:cs="宋体"/>
          <w:color w:val="000000"/>
          <w:kern w:val="0"/>
          <w:lang w:val="zh-CN"/>
        </w:rPr>
      </w:pPr>
      <w:r w:rsidRPr="00ED74C9">
        <w:rPr>
          <w:rFonts w:ascii="宋体" w:hAnsi="宋体" w:cs="宋体" w:hint="eastAsia"/>
          <w:color w:val="000000"/>
          <w:kern w:val="0"/>
          <w:lang w:val="zh-CN"/>
        </w:rPr>
        <w:t xml:space="preserve">乙方所交付的产品经甲方验收合格后，由甲方申请资金拨付，按合同金额向乙方支付合同总价款的 </w:t>
      </w:r>
      <w:r w:rsidR="00E25479">
        <w:rPr>
          <w:rFonts w:ascii="宋体" w:hAnsi="宋体" w:cs="宋体"/>
          <w:color w:val="000000"/>
          <w:kern w:val="0"/>
          <w:lang w:val="zh-CN"/>
        </w:rPr>
        <w:t>100</w:t>
      </w:r>
      <w:r w:rsidRPr="00ED74C9">
        <w:rPr>
          <w:rFonts w:ascii="宋体" w:hAnsi="宋体" w:cs="宋体" w:hint="eastAsia"/>
          <w:color w:val="000000"/>
          <w:kern w:val="0"/>
          <w:lang w:val="zh-CN"/>
        </w:rPr>
        <w:t xml:space="preserve"> </w:t>
      </w:r>
      <w:r w:rsidRPr="00ED74C9">
        <w:rPr>
          <w:rFonts w:ascii="宋体" w:hAnsi="宋体" w:cs="宋体"/>
          <w:color w:val="000000"/>
          <w:kern w:val="0"/>
          <w:lang w:val="zh-CN"/>
        </w:rPr>
        <w:t>%</w:t>
      </w:r>
      <w:r w:rsidRPr="00ED74C9">
        <w:rPr>
          <w:rFonts w:ascii="宋体" w:hAnsi="宋体" w:cs="宋体" w:hint="eastAsia"/>
          <w:color w:val="000000"/>
          <w:kern w:val="0"/>
          <w:lang w:val="zh-CN"/>
        </w:rPr>
        <w:t>，即人民币（大写）：</w:t>
      </w:r>
      <w:r w:rsidRPr="00ED74C9">
        <w:rPr>
          <w:rFonts w:ascii="宋体" w:hAnsi="宋体" w:cs="宋体"/>
          <w:color w:val="000000"/>
          <w:kern w:val="0"/>
          <w:u w:val="single"/>
          <w:lang w:val="zh-CN"/>
        </w:rPr>
        <w:t xml:space="preserve">     </w:t>
      </w:r>
      <w:r w:rsidRPr="00ED74C9">
        <w:rPr>
          <w:rFonts w:ascii="宋体" w:hAnsi="宋体" w:cs="宋体"/>
          <w:color w:val="000000"/>
          <w:kern w:val="0"/>
          <w:lang w:val="zh-CN"/>
        </w:rPr>
        <w:t xml:space="preserve"> </w:t>
      </w:r>
      <w:r w:rsidRPr="00ED74C9">
        <w:rPr>
          <w:rFonts w:ascii="宋体" w:hAnsi="宋体" w:cs="宋体" w:hint="eastAsia"/>
          <w:color w:val="000000"/>
          <w:kern w:val="0"/>
          <w:lang w:val="zh-CN"/>
        </w:rPr>
        <w:t>元。</w:t>
      </w:r>
      <w:r w:rsidR="00E25479">
        <w:rPr>
          <w:rFonts w:ascii="宋体" w:hAnsi="宋体" w:cs="宋体" w:hint="eastAsia"/>
          <w:color w:val="000000"/>
          <w:kern w:val="0"/>
          <w:lang w:val="zh-CN"/>
        </w:rPr>
        <w:t>签订合同前乙方缴纳5%的履约保证金</w:t>
      </w:r>
      <w:r w:rsidRPr="00ED74C9">
        <w:rPr>
          <w:rFonts w:ascii="宋体" w:hAnsi="宋体" w:cs="宋体" w:hint="eastAsia"/>
          <w:color w:val="000000"/>
          <w:kern w:val="0"/>
          <w:lang w:val="zh-CN"/>
        </w:rPr>
        <w:t>，即人民币（大写）：</w:t>
      </w:r>
      <w:r w:rsidRPr="00ED74C9">
        <w:rPr>
          <w:rFonts w:ascii="宋体" w:hAnsi="宋体" w:cs="宋体"/>
          <w:color w:val="000000"/>
          <w:kern w:val="0"/>
          <w:u w:val="single"/>
          <w:lang w:val="zh-CN"/>
        </w:rPr>
        <w:t xml:space="preserve">     </w:t>
      </w:r>
      <w:r w:rsidRPr="00ED74C9">
        <w:rPr>
          <w:rFonts w:ascii="宋体" w:hAnsi="宋体" w:cs="宋体"/>
          <w:color w:val="000000"/>
          <w:kern w:val="0"/>
          <w:lang w:val="zh-CN"/>
        </w:rPr>
        <w:t xml:space="preserve"> </w:t>
      </w:r>
      <w:r w:rsidRPr="00ED74C9">
        <w:rPr>
          <w:rFonts w:ascii="宋体" w:hAnsi="宋体" w:cs="宋体" w:hint="eastAsia"/>
          <w:color w:val="000000"/>
          <w:kern w:val="0"/>
          <w:lang w:val="zh-CN"/>
        </w:rPr>
        <w:t>元</w:t>
      </w:r>
      <w:proofErr w:type="gramStart"/>
      <w:r w:rsidRPr="00ED74C9">
        <w:rPr>
          <w:rFonts w:ascii="宋体" w:hAnsi="宋体" w:cs="宋体" w:hint="eastAsia"/>
          <w:color w:val="000000"/>
          <w:kern w:val="0"/>
          <w:lang w:val="zh-CN"/>
        </w:rPr>
        <w:t>做为</w:t>
      </w:r>
      <w:proofErr w:type="gramEnd"/>
      <w:r w:rsidRPr="00ED74C9">
        <w:rPr>
          <w:rFonts w:ascii="宋体" w:hAnsi="宋体" w:cs="宋体" w:hint="eastAsia"/>
          <w:color w:val="000000"/>
          <w:kern w:val="0"/>
          <w:lang w:val="zh-CN"/>
        </w:rPr>
        <w:t>质保金，在质保期满后支付。</w:t>
      </w:r>
    </w:p>
    <w:p w14:paraId="18B758E5" w14:textId="491A40CA" w:rsidR="00B301EE" w:rsidRPr="00ED74C9" w:rsidRDefault="00254C99" w:rsidP="00414DB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五、合同的变更、终止与转让</w:t>
      </w:r>
    </w:p>
    <w:p w14:paraId="4CDA0369"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1.</w:t>
      </w:r>
      <w:r w:rsidRPr="00310790">
        <w:rPr>
          <w:rFonts w:ascii="宋体" w:hAnsi="宋体" w:cs="宋体" w:hint="eastAsia"/>
          <w:color w:val="000000"/>
          <w:kern w:val="0"/>
          <w:lang w:val="zh-CN"/>
        </w:rPr>
        <w:t>除《中华人民共和国政府采购法》第</w:t>
      </w:r>
      <w:r w:rsidRPr="00310790">
        <w:rPr>
          <w:rFonts w:ascii="宋体" w:hAnsi="宋体" w:cs="宋体" w:hint="eastAsia"/>
          <w:color w:val="000000"/>
          <w:kern w:val="0"/>
        </w:rPr>
        <w:t>50</w:t>
      </w:r>
      <w:r w:rsidRPr="00310790">
        <w:rPr>
          <w:rFonts w:ascii="宋体" w:hAnsi="宋体" w:cs="宋体" w:hint="eastAsia"/>
          <w:color w:val="000000"/>
          <w:kern w:val="0"/>
          <w:lang w:val="zh-CN"/>
        </w:rPr>
        <w:t>条规定的情形外，本合同一经签订，甲乙双方不得擅自变更、中止或终止。</w:t>
      </w:r>
    </w:p>
    <w:p w14:paraId="62C1B227"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2.</w:t>
      </w:r>
      <w:r w:rsidRPr="00310790">
        <w:rPr>
          <w:rFonts w:ascii="宋体" w:hAnsi="宋体" w:cs="宋体" w:hint="eastAsia"/>
          <w:color w:val="000000"/>
          <w:kern w:val="0"/>
          <w:lang w:val="zh-CN"/>
        </w:rPr>
        <w:t>乙方不得擅自转让其应履行的合同义务。</w:t>
      </w:r>
    </w:p>
    <w:p w14:paraId="3BDC684C"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t>六、违约责任</w:t>
      </w:r>
    </w:p>
    <w:p w14:paraId="1199F531"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1.</w:t>
      </w:r>
      <w:r w:rsidRPr="00310790">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5A601A83"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2.</w:t>
      </w:r>
      <w:r w:rsidRPr="00310790">
        <w:rPr>
          <w:rFonts w:ascii="宋体" w:hAnsi="宋体" w:cs="宋体" w:hint="eastAsia"/>
          <w:color w:val="000000"/>
          <w:kern w:val="0"/>
          <w:lang w:val="zh-CN"/>
        </w:rPr>
        <w:t>乙方提供的货物如侵犯了第三方权益而引发纠纷或诉讼的，均由乙方负责交涉并承担全部责任。</w:t>
      </w:r>
    </w:p>
    <w:p w14:paraId="33E5F8E5"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3.</w:t>
      </w:r>
      <w:r w:rsidRPr="00310790">
        <w:rPr>
          <w:rFonts w:ascii="宋体" w:hAnsi="宋体" w:cs="宋体" w:hint="eastAsia"/>
          <w:color w:val="000000"/>
          <w:kern w:val="0"/>
          <w:lang w:val="zh-CN"/>
        </w:rPr>
        <w:t>因包装、运输引起的货物损坏，按质量不合格处罚。</w:t>
      </w:r>
    </w:p>
    <w:p w14:paraId="188A32D9"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4.</w:t>
      </w:r>
      <w:r w:rsidRPr="00310790">
        <w:rPr>
          <w:rFonts w:ascii="宋体" w:hAnsi="宋体" w:cs="宋体" w:hint="eastAsia"/>
          <w:color w:val="000000"/>
          <w:kern w:val="0"/>
          <w:lang w:val="zh-CN"/>
        </w:rPr>
        <w:t>甲方无故延期接受货物和乙方逾期交货的，每天应向对方偿付未交货物的货款</w:t>
      </w:r>
      <w:r w:rsidRPr="00310790">
        <w:rPr>
          <w:rFonts w:ascii="宋体" w:hAnsi="宋体" w:cs="宋体" w:hint="eastAsia"/>
          <w:color w:val="000000"/>
          <w:kern w:val="0"/>
        </w:rPr>
        <w:t>3</w:t>
      </w:r>
      <w:r w:rsidRPr="00310790">
        <w:rPr>
          <w:rFonts w:ascii="宋体" w:hAnsi="宋体" w:cs="宋体" w:hint="eastAsia"/>
          <w:color w:val="000000"/>
          <w:kern w:val="0"/>
          <w:lang w:val="zh-CN"/>
        </w:rPr>
        <w:t>‰的违约金，但违约金累计不得超过违约货款的</w:t>
      </w:r>
      <w:r w:rsidRPr="00310790">
        <w:rPr>
          <w:rFonts w:ascii="宋体" w:hAnsi="宋体" w:cs="宋体" w:hint="eastAsia"/>
          <w:color w:val="000000"/>
          <w:kern w:val="0"/>
        </w:rPr>
        <w:t>5%</w:t>
      </w:r>
      <w:r w:rsidRPr="00310790">
        <w:rPr>
          <w:rFonts w:ascii="宋体" w:hAnsi="宋体" w:cs="宋体" w:hint="eastAsia"/>
          <w:color w:val="000000"/>
          <w:kern w:val="0"/>
          <w:lang w:val="zh-CN"/>
        </w:rPr>
        <w:t>，超过</w:t>
      </w:r>
      <w:r w:rsidRPr="00310790">
        <w:rPr>
          <w:rFonts w:ascii="宋体" w:hAnsi="宋体" w:cs="宋体" w:hint="eastAsia"/>
          <w:color w:val="000000"/>
          <w:kern w:val="0"/>
          <w:u w:val="single"/>
        </w:rPr>
        <w:t xml:space="preserve">    </w:t>
      </w:r>
      <w:proofErr w:type="gramStart"/>
      <w:r w:rsidRPr="00310790">
        <w:rPr>
          <w:rFonts w:ascii="宋体" w:hAnsi="宋体" w:cs="宋体" w:hint="eastAsia"/>
          <w:color w:val="000000"/>
          <w:kern w:val="0"/>
          <w:lang w:val="zh-CN"/>
        </w:rPr>
        <w:t>天对方</w:t>
      </w:r>
      <w:proofErr w:type="gramEnd"/>
      <w:r w:rsidRPr="00310790">
        <w:rPr>
          <w:rFonts w:ascii="宋体" w:hAnsi="宋体" w:cs="宋体" w:hint="eastAsia"/>
          <w:color w:val="000000"/>
          <w:kern w:val="0"/>
          <w:lang w:val="zh-CN"/>
        </w:rPr>
        <w:t>有权解除合同，违约方承担因此给对方造成的经济损失。</w:t>
      </w:r>
    </w:p>
    <w:p w14:paraId="08CD7784"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5.</w:t>
      </w:r>
      <w:r w:rsidRPr="00310790">
        <w:rPr>
          <w:rFonts w:ascii="宋体" w:hAnsi="宋体" w:cs="宋体" w:hint="eastAsia"/>
          <w:color w:val="000000"/>
          <w:kern w:val="0"/>
          <w:lang w:val="zh-CN"/>
        </w:rPr>
        <w:t>乙方未按本合同和投标文件中规定的服务承诺提供售后服务的，乙方应按本合同合计金额的</w:t>
      </w:r>
      <w:r w:rsidRPr="00310790">
        <w:rPr>
          <w:rFonts w:ascii="宋体" w:hAnsi="宋体" w:cs="宋体" w:hint="eastAsia"/>
          <w:color w:val="000000"/>
          <w:kern w:val="0"/>
        </w:rPr>
        <w:t>5%</w:t>
      </w:r>
      <w:r w:rsidRPr="00310790">
        <w:rPr>
          <w:rFonts w:ascii="宋体" w:hAnsi="宋体" w:cs="宋体" w:hint="eastAsia"/>
          <w:color w:val="000000"/>
          <w:kern w:val="0"/>
          <w:lang w:val="zh-CN"/>
        </w:rPr>
        <w:t>向甲方支付违约金。</w:t>
      </w:r>
    </w:p>
    <w:p w14:paraId="4D6EBDC5"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6.</w:t>
      </w:r>
      <w:r w:rsidRPr="00310790">
        <w:rPr>
          <w:rFonts w:ascii="宋体" w:hAnsi="宋体" w:cs="宋体" w:hint="eastAsia"/>
          <w:color w:val="000000"/>
          <w:kern w:val="0"/>
          <w:lang w:val="zh-CN"/>
        </w:rPr>
        <w:t>乙方提供的货物在质量保证期内，因设计、工艺或材料的缺陷和其它质量原因造成的问题，由乙方负责，费用从履约保证金中扣除，</w:t>
      </w:r>
      <w:proofErr w:type="gramStart"/>
      <w:r w:rsidRPr="00310790">
        <w:rPr>
          <w:rFonts w:ascii="宋体" w:hAnsi="宋体" w:cs="宋体" w:hint="eastAsia"/>
          <w:color w:val="000000"/>
          <w:kern w:val="0"/>
          <w:lang w:val="zh-CN"/>
        </w:rPr>
        <w:t>不足另</w:t>
      </w:r>
      <w:proofErr w:type="gramEnd"/>
      <w:r w:rsidRPr="00310790">
        <w:rPr>
          <w:rFonts w:ascii="宋体" w:hAnsi="宋体" w:cs="宋体" w:hint="eastAsia"/>
          <w:color w:val="000000"/>
          <w:kern w:val="0"/>
          <w:lang w:val="zh-CN"/>
        </w:rPr>
        <w:t>补。</w:t>
      </w:r>
    </w:p>
    <w:p w14:paraId="2C731EF6"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7.</w:t>
      </w:r>
      <w:r w:rsidRPr="00310790">
        <w:rPr>
          <w:rFonts w:ascii="宋体" w:hAnsi="宋体" w:cs="宋体" w:hint="eastAsia"/>
          <w:color w:val="000000"/>
          <w:kern w:val="0"/>
          <w:lang w:val="zh-CN"/>
        </w:rPr>
        <w:t>其它违约行为按违约货款额</w:t>
      </w:r>
      <w:r w:rsidRPr="00310790">
        <w:rPr>
          <w:rFonts w:ascii="宋体" w:hAnsi="宋体" w:cs="宋体" w:hint="eastAsia"/>
          <w:color w:val="000000"/>
          <w:kern w:val="0"/>
        </w:rPr>
        <w:t>5%</w:t>
      </w:r>
      <w:r w:rsidRPr="00310790">
        <w:rPr>
          <w:rFonts w:ascii="宋体" w:hAnsi="宋体" w:cs="宋体" w:hint="eastAsia"/>
          <w:color w:val="000000"/>
          <w:kern w:val="0"/>
          <w:lang w:val="zh-CN"/>
        </w:rPr>
        <w:t>收取违约金并赔偿经济损失。</w:t>
      </w:r>
    </w:p>
    <w:p w14:paraId="57778886"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lastRenderedPageBreak/>
        <w:t>七、不可抗力</w:t>
      </w:r>
    </w:p>
    <w:p w14:paraId="1FBD6F9F"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lang w:val="zh-CN"/>
        </w:rPr>
        <w:t>不可抗力使合同的某些内容有变更必要的，双方应通过协商在</w:t>
      </w:r>
      <w:r w:rsidRPr="00310790">
        <w:rPr>
          <w:rFonts w:ascii="宋体" w:hAnsi="宋体" w:cs="宋体" w:hint="eastAsia"/>
          <w:color w:val="000000"/>
          <w:kern w:val="0"/>
          <w:u w:val="single"/>
        </w:rPr>
        <w:t xml:space="preserve">   </w:t>
      </w:r>
      <w:r w:rsidRPr="00310790">
        <w:rPr>
          <w:rFonts w:ascii="宋体" w:hAnsi="宋体" w:cs="宋体" w:hint="eastAsia"/>
          <w:color w:val="000000"/>
          <w:kern w:val="0"/>
          <w:lang w:val="zh-CN"/>
        </w:rPr>
        <w:t>天内达成进一步履行合同的协议，因不可抗力致使合同不能履行的，合同终止。</w:t>
      </w:r>
    </w:p>
    <w:p w14:paraId="416FF2AA"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t>八、知识产权：详见合同通用条款</w:t>
      </w:r>
    </w:p>
    <w:p w14:paraId="7EBD3DAB"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t>九、其他约定：</w:t>
      </w:r>
    </w:p>
    <w:p w14:paraId="3CF3C820"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t>十、合同争议解决</w:t>
      </w:r>
    </w:p>
    <w:p w14:paraId="6F5148F7"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1.</w:t>
      </w:r>
      <w:r w:rsidRPr="00310790">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14:paraId="1C6927AA"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2.</w:t>
      </w:r>
      <w:r w:rsidRPr="00310790">
        <w:rPr>
          <w:rFonts w:ascii="宋体" w:hAnsi="宋体" w:cs="宋体" w:hint="eastAsia"/>
          <w:color w:val="000000"/>
          <w:kern w:val="0"/>
          <w:lang w:val="zh-CN"/>
        </w:rPr>
        <w:t>因履行本合同引起的或与本合同有关的争议，甲乙双方应首先通过友好协商解决，如果协商不能解决，可向</w:t>
      </w:r>
      <w:r w:rsidRPr="00310790">
        <w:rPr>
          <w:rFonts w:ascii="宋体" w:hAnsi="宋体" w:cs="宋体" w:hint="eastAsia"/>
          <w:color w:val="000000"/>
          <w:kern w:val="0"/>
          <w:u w:val="single"/>
          <w:lang w:val="zh-CN"/>
        </w:rPr>
        <w:t>甲方</w:t>
      </w:r>
      <w:r w:rsidRPr="00310790">
        <w:rPr>
          <w:rFonts w:ascii="宋体" w:hAnsi="宋体" w:cs="宋体" w:hint="eastAsia"/>
          <w:color w:val="000000"/>
          <w:kern w:val="0"/>
          <w:lang w:val="zh-CN"/>
        </w:rPr>
        <w:t>所在地仲裁委员会申请仲裁或向甲方所在地人民法院提起诉讼。</w:t>
      </w:r>
    </w:p>
    <w:p w14:paraId="09236905"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3.</w:t>
      </w:r>
      <w:r w:rsidRPr="00310790">
        <w:rPr>
          <w:rFonts w:ascii="宋体" w:hAnsi="宋体" w:cs="宋体" w:hint="eastAsia"/>
          <w:color w:val="000000"/>
          <w:kern w:val="0"/>
          <w:lang w:val="zh-CN"/>
        </w:rPr>
        <w:t>诉讼期间，本合同继续履行。</w:t>
      </w:r>
    </w:p>
    <w:p w14:paraId="2E80AA80"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t>十一、合同生效及其它</w:t>
      </w:r>
      <w:r w:rsidRPr="00310790">
        <w:rPr>
          <w:rFonts w:ascii="宋体" w:hAnsi="宋体" w:cs="宋体" w:hint="eastAsia"/>
          <w:color w:val="000000"/>
          <w:kern w:val="0"/>
        </w:rPr>
        <w:t>：</w:t>
      </w:r>
    </w:p>
    <w:p w14:paraId="1919C77F"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1.</w:t>
      </w:r>
      <w:r w:rsidRPr="00310790">
        <w:rPr>
          <w:rFonts w:ascii="宋体" w:hAnsi="宋体" w:cs="宋体" w:hint="eastAsia"/>
          <w:color w:val="000000"/>
          <w:kern w:val="0"/>
          <w:lang w:val="zh-CN"/>
        </w:rPr>
        <w:t>本合同一式</w:t>
      </w:r>
      <w:r w:rsidRPr="00310790">
        <w:rPr>
          <w:rFonts w:ascii="宋体" w:hAnsi="宋体" w:cs="宋体" w:hint="eastAsia"/>
          <w:color w:val="000000"/>
          <w:kern w:val="0"/>
          <w:u w:val="dashDotHeavy"/>
          <w:lang w:val="zh-CN"/>
        </w:rPr>
        <w:t>六</w:t>
      </w:r>
      <w:r w:rsidRPr="00310790">
        <w:rPr>
          <w:rFonts w:ascii="宋体" w:hAnsi="宋体" w:cs="宋体" w:hint="eastAsia"/>
          <w:color w:val="000000"/>
          <w:kern w:val="0"/>
          <w:lang w:val="zh-CN"/>
        </w:rPr>
        <w:t>份，经双方签字，并加盖公章即为生效。</w:t>
      </w:r>
    </w:p>
    <w:p w14:paraId="0D070232"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2.</w:t>
      </w:r>
      <w:r w:rsidRPr="00310790">
        <w:rPr>
          <w:rFonts w:ascii="宋体" w:hAnsi="宋体" w:cs="宋体" w:hint="eastAsia"/>
          <w:color w:val="000000"/>
          <w:kern w:val="0"/>
          <w:lang w:val="zh-CN"/>
        </w:rPr>
        <w:t>本合同未尽事宜，按经济合同法有关规定处理。</w:t>
      </w:r>
    </w:p>
    <w:p w14:paraId="60EBEE56" w14:textId="77777777" w:rsidR="00B301EE" w:rsidRPr="00310790" w:rsidRDefault="00254C99">
      <w:pPr>
        <w:autoSpaceDE w:val="0"/>
        <w:autoSpaceDN w:val="0"/>
        <w:spacing w:line="360" w:lineRule="auto"/>
        <w:ind w:firstLine="360"/>
        <w:rPr>
          <w:rFonts w:ascii="宋体" w:hAnsi="宋体" w:cs="宋体"/>
          <w:color w:val="000000"/>
          <w:kern w:val="0"/>
          <w:lang w:val="zh-CN"/>
        </w:rPr>
      </w:pPr>
      <w:r w:rsidRPr="00310790">
        <w:rPr>
          <w:rFonts w:ascii="宋体" w:hAnsi="宋体" w:cs="宋体" w:hint="eastAsia"/>
          <w:color w:val="000000"/>
          <w:kern w:val="0"/>
        </w:rPr>
        <w:t>3.</w:t>
      </w:r>
      <w:r w:rsidRPr="00310790">
        <w:rPr>
          <w:rFonts w:ascii="宋体" w:hAnsi="宋体" w:cs="宋体" w:hint="eastAsia"/>
          <w:color w:val="000000"/>
          <w:kern w:val="0"/>
          <w:lang w:val="zh-CN"/>
        </w:rPr>
        <w:t>本合同的组成包含《合同通用条款》。</w:t>
      </w:r>
    </w:p>
    <w:p w14:paraId="56233F98"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t>甲方（盖章）：</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乙方（盖章）：</w:t>
      </w:r>
    </w:p>
    <w:p w14:paraId="214B88B5"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t>法定代表人或委托代理人</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法定代表人或委托代理人</w:t>
      </w:r>
      <w:r w:rsidRPr="00310790">
        <w:rPr>
          <w:rFonts w:ascii="宋体" w:hAnsi="宋体" w:cs="宋体" w:hint="eastAsia"/>
          <w:color w:val="000000"/>
          <w:kern w:val="0"/>
        </w:rPr>
        <w:t>：</w:t>
      </w:r>
    </w:p>
    <w:p w14:paraId="69C83D1A"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开户银行：</w:t>
      </w:r>
    </w:p>
    <w:p w14:paraId="41DCF4DF" w14:textId="77777777" w:rsidR="00B301EE" w:rsidRPr="00310790" w:rsidRDefault="00254C99">
      <w:pPr>
        <w:autoSpaceDE w:val="0"/>
        <w:autoSpaceDN w:val="0"/>
        <w:spacing w:line="360" w:lineRule="auto"/>
        <w:ind w:firstLineChars="100" w:firstLine="240"/>
        <w:rPr>
          <w:rFonts w:ascii="宋体" w:hAnsi="宋体" w:cs="宋体"/>
          <w:color w:val="000000"/>
          <w:kern w:val="0"/>
          <w:lang w:val="zh-CN"/>
        </w:rPr>
      </w:pP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账号：</w:t>
      </w:r>
    </w:p>
    <w:p w14:paraId="54AAF477"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地址：</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地址：</w:t>
      </w:r>
    </w:p>
    <w:p w14:paraId="3D7150D2"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t>联系电话：</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联系电话：</w:t>
      </w:r>
    </w:p>
    <w:p w14:paraId="3F366F17" w14:textId="77777777" w:rsidR="00B301EE" w:rsidRPr="00310790" w:rsidRDefault="00254C99">
      <w:pPr>
        <w:autoSpaceDE w:val="0"/>
        <w:autoSpaceDN w:val="0"/>
        <w:spacing w:line="360" w:lineRule="auto"/>
        <w:ind w:firstLineChars="550" w:firstLine="1320"/>
        <w:rPr>
          <w:rFonts w:ascii="宋体" w:hAnsi="宋体" w:cs="宋体"/>
          <w:color w:val="000000"/>
          <w:kern w:val="0"/>
        </w:rPr>
      </w:pPr>
      <w:r w:rsidRPr="00310790">
        <w:rPr>
          <w:rFonts w:ascii="宋体" w:hAnsi="宋体" w:cs="宋体" w:hint="eastAsia"/>
          <w:color w:val="000000"/>
          <w:kern w:val="0"/>
          <w:lang w:val="zh-CN"/>
        </w:rPr>
        <w:t>签约时间：</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年</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月</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日</w:t>
      </w:r>
    </w:p>
    <w:p w14:paraId="2650A74A"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t>采购代理机构：</w:t>
      </w:r>
    </w:p>
    <w:p w14:paraId="7F2E84DD"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t>负责人或经办人：</w:t>
      </w:r>
    </w:p>
    <w:p w14:paraId="36AC2153" w14:textId="77777777" w:rsidR="00B301EE" w:rsidRPr="00310790" w:rsidRDefault="00254C99">
      <w:pPr>
        <w:autoSpaceDE w:val="0"/>
        <w:autoSpaceDN w:val="0"/>
        <w:spacing w:line="360" w:lineRule="auto"/>
        <w:jc w:val="center"/>
        <w:rPr>
          <w:rFonts w:ascii="宋体" w:hAnsi="宋体" w:cs="宋体"/>
          <w:b/>
          <w:bCs/>
          <w:color w:val="000000"/>
          <w:kern w:val="0"/>
          <w:sz w:val="28"/>
          <w:szCs w:val="28"/>
        </w:rPr>
      </w:pPr>
      <w:r w:rsidRPr="00310790">
        <w:rPr>
          <w:rFonts w:ascii="宋体" w:hAnsi="宋体" w:cs="宋体" w:hint="eastAsia"/>
          <w:color w:val="000000"/>
          <w:kern w:val="0"/>
          <w:lang w:val="zh-CN"/>
        </w:rPr>
        <w:t>时间：</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年</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月</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日</w:t>
      </w:r>
      <w:r w:rsidRPr="00310790">
        <w:rPr>
          <w:rFonts w:ascii="宋体" w:hAnsi="宋体" w:cs="宋体" w:hint="eastAsia"/>
          <w:b/>
          <w:bCs/>
          <w:color w:val="000000"/>
          <w:kern w:val="0"/>
          <w:sz w:val="28"/>
          <w:szCs w:val="28"/>
          <w:lang w:val="zh-CN"/>
        </w:rPr>
        <w:br w:type="page"/>
      </w:r>
      <w:r w:rsidRPr="00310790">
        <w:rPr>
          <w:rFonts w:ascii="宋体" w:hAnsi="宋体" w:cs="宋体" w:hint="eastAsia"/>
          <w:b/>
          <w:bCs/>
          <w:color w:val="000000"/>
          <w:kern w:val="0"/>
          <w:sz w:val="28"/>
          <w:szCs w:val="28"/>
          <w:lang w:val="zh-CN"/>
        </w:rPr>
        <w:lastRenderedPageBreak/>
        <w:t>合同通用条款</w:t>
      </w:r>
    </w:p>
    <w:p w14:paraId="04873D8E" w14:textId="77777777" w:rsidR="00B301EE" w:rsidRPr="00310790" w:rsidRDefault="00B301EE">
      <w:pPr>
        <w:autoSpaceDE w:val="0"/>
        <w:autoSpaceDN w:val="0"/>
        <w:adjustRightInd w:val="0"/>
        <w:spacing w:line="360" w:lineRule="auto"/>
        <w:rPr>
          <w:rFonts w:ascii="宋体" w:hAnsi="宋体" w:cs="宋体"/>
          <w:color w:val="000000"/>
          <w:kern w:val="0"/>
          <w:sz w:val="28"/>
          <w:szCs w:val="28"/>
        </w:rPr>
      </w:pPr>
    </w:p>
    <w:p w14:paraId="5351203D"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14:paraId="6A4EB214"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1.</w:t>
      </w:r>
      <w:r w:rsidRPr="00310790">
        <w:rPr>
          <w:rFonts w:ascii="宋体" w:hAnsi="宋体" w:cs="宋体" w:hint="eastAsia"/>
          <w:b/>
          <w:bCs/>
          <w:color w:val="000000"/>
          <w:kern w:val="0"/>
          <w:lang w:val="zh-CN"/>
        </w:rPr>
        <w:t>定义</w:t>
      </w:r>
    </w:p>
    <w:p w14:paraId="68129503"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lang w:val="zh-CN"/>
        </w:rPr>
        <w:t>本合同中的下列术语应解释为：</w:t>
      </w:r>
    </w:p>
    <w:p w14:paraId="2BEB7593"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 </w:t>
      </w:r>
      <w:r w:rsidRPr="00310790">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14:paraId="030A47F2"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1.2 </w:t>
      </w:r>
      <w:r w:rsidRPr="00310790">
        <w:rPr>
          <w:rFonts w:ascii="宋体" w:hAnsi="宋体" w:cs="宋体" w:hint="eastAsia"/>
          <w:color w:val="000000"/>
          <w:kern w:val="0"/>
          <w:lang w:val="zh-CN"/>
        </w:rPr>
        <w:t>“合同金额”指根据合同规定，乙方在正确地完全履行合同义务后甲方应付给乙方的价款。</w:t>
      </w:r>
    </w:p>
    <w:p w14:paraId="3C76C397"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1.3 </w:t>
      </w:r>
      <w:r w:rsidRPr="00310790">
        <w:rPr>
          <w:rFonts w:ascii="宋体" w:hAnsi="宋体" w:cs="宋体" w:hint="eastAsia"/>
          <w:color w:val="000000"/>
          <w:kern w:val="0"/>
          <w:lang w:val="zh-CN"/>
        </w:rPr>
        <w:t>“合同条款”指本合同条款。</w:t>
      </w:r>
    </w:p>
    <w:p w14:paraId="333A45EF"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1.4 </w:t>
      </w:r>
      <w:r w:rsidRPr="00310790">
        <w:rPr>
          <w:rFonts w:ascii="宋体" w:hAnsi="宋体" w:cs="宋体" w:hint="eastAsia"/>
          <w:color w:val="000000"/>
          <w:kern w:val="0"/>
          <w:lang w:val="zh-CN"/>
        </w:rPr>
        <w:t>“货物”指乙方根据合同约定须向甲方提供的一切产品、设备、机械、仪表、备件等，包括辅助工具、使用手册等相关资料。</w:t>
      </w:r>
    </w:p>
    <w:p w14:paraId="5D99B6A4"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1.5 </w:t>
      </w:r>
      <w:r w:rsidRPr="00310790">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14:paraId="6D00A318"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1.6 </w:t>
      </w:r>
      <w:r w:rsidRPr="00310790">
        <w:rPr>
          <w:rFonts w:ascii="宋体" w:hAnsi="宋体" w:cs="宋体" w:hint="eastAsia"/>
          <w:color w:val="000000"/>
          <w:kern w:val="0"/>
          <w:lang w:val="zh-CN"/>
        </w:rPr>
        <w:t>“甲方”指购买货物和服务的单位。</w:t>
      </w:r>
    </w:p>
    <w:p w14:paraId="4C7DB0AD"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1.7 </w:t>
      </w:r>
      <w:r w:rsidRPr="00310790">
        <w:rPr>
          <w:rFonts w:ascii="宋体" w:hAnsi="宋体" w:cs="宋体" w:hint="eastAsia"/>
          <w:color w:val="000000"/>
          <w:kern w:val="0"/>
          <w:lang w:val="zh-CN"/>
        </w:rPr>
        <w:t>“乙方”指提供本合同条款下货物和服务的公司或其他实体。</w:t>
      </w:r>
    </w:p>
    <w:p w14:paraId="0CEFB87D"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1.8 </w:t>
      </w:r>
      <w:r w:rsidRPr="00310790">
        <w:rPr>
          <w:rFonts w:ascii="宋体" w:hAnsi="宋体" w:cs="宋体" w:hint="eastAsia"/>
          <w:color w:val="000000"/>
          <w:kern w:val="0"/>
          <w:lang w:val="zh-CN"/>
        </w:rPr>
        <w:t>“现场”指合同规定货物将要运至和安装的地点。</w:t>
      </w:r>
    </w:p>
    <w:p w14:paraId="63854C81"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1.9 </w:t>
      </w:r>
      <w:r w:rsidRPr="00310790">
        <w:rPr>
          <w:rFonts w:ascii="宋体" w:hAnsi="宋体" w:cs="宋体" w:hint="eastAsia"/>
          <w:color w:val="000000"/>
          <w:kern w:val="0"/>
          <w:lang w:val="zh-CN"/>
        </w:rPr>
        <w:t>“验收”指合同双方依据强制性的国家技术质量规范和合同约定，确认合同条款下的货物符合合同规定的活动。</w:t>
      </w:r>
    </w:p>
    <w:p w14:paraId="0BD4DA71"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1.10 </w:t>
      </w:r>
      <w:r w:rsidRPr="00310790">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14:paraId="7FCCD1E7"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1.11 </w:t>
      </w:r>
      <w:r w:rsidRPr="00310790">
        <w:rPr>
          <w:rFonts w:ascii="宋体" w:hAnsi="宋体" w:cs="宋体" w:hint="eastAsia"/>
          <w:color w:val="000000"/>
          <w:kern w:val="0"/>
          <w:lang w:val="zh-CN"/>
        </w:rPr>
        <w:t>原产地：指产品的生产地，或提供服务的来源地。</w:t>
      </w:r>
    </w:p>
    <w:p w14:paraId="6F9D753D"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1.12 </w:t>
      </w:r>
      <w:r w:rsidRPr="00310790">
        <w:rPr>
          <w:rFonts w:ascii="宋体" w:hAnsi="宋体" w:cs="宋体" w:hint="eastAsia"/>
          <w:color w:val="000000"/>
          <w:kern w:val="0"/>
          <w:lang w:val="zh-CN"/>
        </w:rPr>
        <w:t>“工作日”指国家法定工作日，“天”指日历天数。</w:t>
      </w:r>
    </w:p>
    <w:p w14:paraId="06A79BC7"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2.</w:t>
      </w:r>
      <w:r w:rsidRPr="00310790">
        <w:rPr>
          <w:rFonts w:ascii="宋体" w:hAnsi="宋体" w:cs="宋体" w:hint="eastAsia"/>
          <w:b/>
          <w:bCs/>
          <w:color w:val="000000"/>
          <w:kern w:val="0"/>
          <w:lang w:val="zh-CN"/>
        </w:rPr>
        <w:t>技术规格要求</w:t>
      </w:r>
    </w:p>
    <w:p w14:paraId="670FC315"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2.1 </w:t>
      </w:r>
      <w:r w:rsidRPr="00310790">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w:t>
      </w:r>
      <w:r w:rsidRPr="00310790">
        <w:rPr>
          <w:rFonts w:ascii="宋体" w:hAnsi="宋体" w:cs="宋体" w:hint="eastAsia"/>
          <w:color w:val="000000"/>
          <w:kern w:val="0"/>
          <w:lang w:val="zh-CN"/>
        </w:rPr>
        <w:lastRenderedPageBreak/>
        <w:t>正式标准。</w:t>
      </w:r>
    </w:p>
    <w:p w14:paraId="62BBF9C2"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2.2 </w:t>
      </w:r>
      <w:r w:rsidRPr="00310790">
        <w:rPr>
          <w:rFonts w:ascii="宋体" w:hAnsi="宋体" w:cs="宋体" w:hint="eastAsia"/>
          <w:color w:val="000000"/>
          <w:kern w:val="0"/>
          <w:lang w:val="zh-CN"/>
        </w:rPr>
        <w:t>乙方应向甲方提供货物及服务有关的标准的中文文本。</w:t>
      </w:r>
    </w:p>
    <w:p w14:paraId="60696E5A"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2.3 </w:t>
      </w:r>
      <w:r w:rsidRPr="00310790">
        <w:rPr>
          <w:rFonts w:ascii="宋体" w:hAnsi="宋体" w:cs="宋体" w:hint="eastAsia"/>
          <w:color w:val="000000"/>
          <w:kern w:val="0"/>
          <w:lang w:val="zh-CN"/>
        </w:rPr>
        <w:t>除非技术规范中另有规定，计量单位均采用中华人民共和国法定计量单位。</w:t>
      </w:r>
    </w:p>
    <w:p w14:paraId="47BB5B98"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3.</w:t>
      </w:r>
      <w:r w:rsidRPr="00310790">
        <w:rPr>
          <w:rFonts w:ascii="宋体" w:hAnsi="宋体" w:cs="宋体" w:hint="eastAsia"/>
          <w:b/>
          <w:bCs/>
          <w:color w:val="000000"/>
          <w:kern w:val="0"/>
          <w:lang w:val="zh-CN"/>
        </w:rPr>
        <w:t>合同范围</w:t>
      </w:r>
    </w:p>
    <w:p w14:paraId="79B5BB72"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3.1 </w:t>
      </w:r>
      <w:r w:rsidRPr="00310790">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BE4ED77"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3.2 </w:t>
      </w:r>
      <w:r w:rsidRPr="00310790">
        <w:rPr>
          <w:rFonts w:ascii="宋体" w:hAnsi="宋体" w:cs="宋体" w:hint="eastAsia"/>
          <w:color w:val="000000"/>
          <w:kern w:val="0"/>
          <w:lang w:val="zh-CN"/>
        </w:rPr>
        <w:t>乙方应负责培训甲方的技术人员。</w:t>
      </w:r>
    </w:p>
    <w:p w14:paraId="2876BB2F"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3.3 </w:t>
      </w:r>
      <w:r w:rsidRPr="00310790">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DF7C274"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4.</w:t>
      </w:r>
      <w:r w:rsidRPr="00310790">
        <w:rPr>
          <w:rFonts w:ascii="宋体" w:hAnsi="宋体" w:cs="宋体" w:hint="eastAsia"/>
          <w:b/>
          <w:bCs/>
          <w:color w:val="000000"/>
          <w:kern w:val="0"/>
          <w:lang w:val="zh-CN"/>
        </w:rPr>
        <w:t>合同文件和资料</w:t>
      </w:r>
    </w:p>
    <w:p w14:paraId="54EBC7D0"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4.1 </w:t>
      </w:r>
      <w:r w:rsidRPr="00310790">
        <w:rPr>
          <w:rFonts w:ascii="宋体" w:hAnsi="宋体" w:cs="宋体" w:hint="eastAsia"/>
          <w:color w:val="000000"/>
          <w:kern w:val="0"/>
          <w:lang w:val="zh-CN"/>
        </w:rPr>
        <w:t>乙方在提供仪器设备时应同时提供中文版相关的技术资料，如目录索引、图纸、操作手册、使用指南、维修指南、服务手册等。</w:t>
      </w:r>
    </w:p>
    <w:p w14:paraId="745D5126"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4.2 </w:t>
      </w:r>
      <w:r w:rsidRPr="00310790">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AFF0FCC"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5.</w:t>
      </w:r>
      <w:r w:rsidRPr="00310790">
        <w:rPr>
          <w:rFonts w:ascii="宋体" w:hAnsi="宋体" w:cs="宋体" w:hint="eastAsia"/>
          <w:b/>
          <w:bCs/>
          <w:color w:val="000000"/>
          <w:kern w:val="0"/>
          <w:lang w:val="zh-CN"/>
        </w:rPr>
        <w:t>知识产权</w:t>
      </w:r>
    </w:p>
    <w:p w14:paraId="660DDBA6"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5.1 </w:t>
      </w:r>
      <w:r w:rsidRPr="00310790">
        <w:rPr>
          <w:rFonts w:ascii="宋体" w:hAnsi="宋体" w:cs="宋体" w:hint="eastAsia"/>
          <w:color w:val="000000"/>
          <w:kern w:val="0"/>
          <w:lang w:val="zh-CN"/>
        </w:rPr>
        <w:t>乙方应保证甲方在使用该货物或其任何一部分时不受第三方提出的侵犯专利权、著作权、商标权和工业设计权等的起诉。</w:t>
      </w:r>
    </w:p>
    <w:p w14:paraId="3CB067A4"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5.2 </w:t>
      </w:r>
      <w:r w:rsidRPr="00310790">
        <w:rPr>
          <w:rFonts w:ascii="宋体" w:hAnsi="宋体" w:cs="宋体" w:hint="eastAsia"/>
          <w:color w:val="000000"/>
          <w:kern w:val="0"/>
          <w:lang w:val="zh-CN"/>
        </w:rPr>
        <w:t>任何第三方提出侵权指控，乙方须与第三方交涉并承担由此产生的一切责任、费用和经济赔偿。</w:t>
      </w:r>
    </w:p>
    <w:p w14:paraId="5684CD7A"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5.3 </w:t>
      </w:r>
      <w:r w:rsidRPr="00310790">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3FCBA56D"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5.4 </w:t>
      </w:r>
      <w:r w:rsidRPr="00310790">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14:paraId="029613DA"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5.5 </w:t>
      </w:r>
      <w:r w:rsidRPr="00310790">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w:t>
      </w:r>
      <w:r w:rsidRPr="00310790">
        <w:rPr>
          <w:rFonts w:ascii="宋体" w:hAnsi="宋体" w:cs="宋体" w:hint="eastAsia"/>
          <w:color w:val="000000"/>
          <w:kern w:val="0"/>
          <w:lang w:val="zh-CN"/>
        </w:rPr>
        <w:lastRenderedPageBreak/>
        <w:t>合同条款下软件产品进行后续开发，不受版权限制。乙方承诺并保证甲方除本协议的付款义务外无需支付任何其它的许可使用费，以非独家的、永久的、全球的、不可撤销的方式使用本合同条款下软件产品。</w:t>
      </w:r>
    </w:p>
    <w:p w14:paraId="52845016"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6.</w:t>
      </w:r>
      <w:r w:rsidRPr="00310790">
        <w:rPr>
          <w:rFonts w:ascii="宋体" w:hAnsi="宋体" w:cs="宋体" w:hint="eastAsia"/>
          <w:b/>
          <w:bCs/>
          <w:color w:val="000000"/>
          <w:kern w:val="0"/>
          <w:lang w:val="zh-CN"/>
        </w:rPr>
        <w:t>保密</w:t>
      </w:r>
    </w:p>
    <w:p w14:paraId="3901372F"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6.1 </w:t>
      </w:r>
      <w:r w:rsidRPr="00310790">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EAED2B9"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6.2 </w:t>
      </w:r>
      <w:r w:rsidRPr="00310790">
        <w:rPr>
          <w:rFonts w:ascii="宋体" w:hAnsi="宋体" w:cs="宋体" w:hint="eastAsia"/>
          <w:color w:val="000000"/>
          <w:kern w:val="0"/>
          <w:lang w:val="zh-CN"/>
        </w:rPr>
        <w:t>保密信息指任何一方因履行本合同所知悉的任何以口头、书面、图表或电子形式存在的对方信息，具体包括：</w:t>
      </w:r>
    </w:p>
    <w:p w14:paraId="13D6FC72"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6.2.1 </w:t>
      </w:r>
      <w:r w:rsidRPr="00310790">
        <w:rPr>
          <w:rFonts w:ascii="宋体" w:hAnsi="宋体" w:cs="宋体" w:hint="eastAsia"/>
          <w:color w:val="000000"/>
          <w:kern w:val="0"/>
          <w:lang w:val="zh-CN"/>
        </w:rPr>
        <w:t>任何涉及对方过去、现在或将来的商业计划、规章制度、操作规程、处理手段、财务信息；</w:t>
      </w:r>
    </w:p>
    <w:p w14:paraId="399F50FF"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6.2.2 </w:t>
      </w:r>
      <w:r w:rsidRPr="00310790">
        <w:rPr>
          <w:rFonts w:ascii="宋体" w:hAnsi="宋体" w:cs="宋体" w:hint="eastAsia"/>
          <w:color w:val="000000"/>
          <w:kern w:val="0"/>
          <w:lang w:val="zh-CN"/>
        </w:rPr>
        <w:t>任何对方的技术措施、技术方案、软件应用及开发，硬件设备的品种、质量、数量、品牌等；</w:t>
      </w:r>
    </w:p>
    <w:p w14:paraId="2FF3073A"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6.2.3 </w:t>
      </w:r>
      <w:r w:rsidRPr="00310790">
        <w:rPr>
          <w:rFonts w:ascii="宋体" w:hAnsi="宋体" w:cs="宋体" w:hint="eastAsia"/>
          <w:color w:val="000000"/>
          <w:kern w:val="0"/>
          <w:lang w:val="zh-CN"/>
        </w:rPr>
        <w:t>任何对方的技术秘密或专有知识、文件</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、报告、数据、客户软件、流程图、数据库、发明、知识、贸易秘密。</w:t>
      </w:r>
    </w:p>
    <w:p w14:paraId="19690594"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6.3 </w:t>
      </w:r>
      <w:r w:rsidRPr="00310790">
        <w:rPr>
          <w:rFonts w:ascii="宋体" w:hAnsi="宋体" w:cs="宋体" w:hint="eastAsia"/>
          <w:color w:val="000000"/>
          <w:kern w:val="0"/>
          <w:lang w:val="zh-CN"/>
        </w:rPr>
        <w:t>乙方应根据甲方的要求签署相应的保密协议，保密协议与本条款存在不一致的，以保密协议为准。</w:t>
      </w:r>
    </w:p>
    <w:p w14:paraId="6D07B982"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 xml:space="preserve">7. </w:t>
      </w:r>
      <w:r w:rsidRPr="00310790">
        <w:rPr>
          <w:rFonts w:ascii="宋体" w:hAnsi="宋体" w:cs="宋体" w:hint="eastAsia"/>
          <w:b/>
          <w:bCs/>
          <w:color w:val="000000"/>
          <w:kern w:val="0"/>
          <w:lang w:val="zh-CN"/>
        </w:rPr>
        <w:t>质量保证</w:t>
      </w:r>
    </w:p>
    <w:p w14:paraId="5C6499A6"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7.1 </w:t>
      </w:r>
      <w:r w:rsidRPr="00310790">
        <w:rPr>
          <w:rFonts w:ascii="宋体" w:hAnsi="宋体" w:cs="宋体" w:hint="eastAsia"/>
          <w:color w:val="000000"/>
          <w:kern w:val="0"/>
          <w:lang w:val="zh-CN"/>
        </w:rPr>
        <w:t>货物质量保证</w:t>
      </w:r>
    </w:p>
    <w:p w14:paraId="1A676506"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7.1.1 </w:t>
      </w:r>
      <w:r w:rsidRPr="00310790">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14:paraId="0B9B6A5B"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7.1.2 </w:t>
      </w:r>
      <w:r w:rsidRPr="00310790">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44BC9FF"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7.1.3 </w:t>
      </w:r>
      <w:r w:rsidRPr="00310790">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A912A88"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7.1.4 </w:t>
      </w:r>
      <w:r w:rsidRPr="00310790">
        <w:rPr>
          <w:rFonts w:ascii="宋体" w:hAnsi="宋体" w:cs="宋体" w:hint="eastAsia"/>
          <w:color w:val="000000"/>
          <w:kern w:val="0"/>
          <w:lang w:val="zh-CN"/>
        </w:rPr>
        <w:t>乙方在收到通知后虽答复，但没有弥补缺陷，甲方可采取必要的补救措施，</w:t>
      </w:r>
      <w:r w:rsidRPr="00310790">
        <w:rPr>
          <w:rFonts w:ascii="宋体" w:hAnsi="宋体" w:cs="宋体" w:hint="eastAsia"/>
          <w:color w:val="000000"/>
          <w:kern w:val="0"/>
          <w:lang w:val="zh-CN"/>
        </w:rPr>
        <w:lastRenderedPageBreak/>
        <w:t>但由此引发的风险和费用将由乙方承担。甲方可从合同款或乙方提交的履约保证金中扣款，不足部分，甲方有权要求乙方赔偿。甲方根据合同规定对卖方行使的其他权力不受影响。</w:t>
      </w:r>
    </w:p>
    <w:p w14:paraId="3E1976A7"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7.1.5 </w:t>
      </w:r>
      <w:r w:rsidRPr="00310790">
        <w:rPr>
          <w:rFonts w:ascii="宋体" w:hAnsi="宋体" w:cs="宋体" w:hint="eastAsia"/>
          <w:color w:val="000000"/>
          <w:kern w:val="0"/>
          <w:lang w:val="zh-CN"/>
        </w:rPr>
        <w:t>合同条款下货物的质量保证期自货物通过最终验收起算，合同另行规定除外。</w:t>
      </w:r>
    </w:p>
    <w:p w14:paraId="71E9B6F0"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7.2 </w:t>
      </w:r>
      <w:r w:rsidRPr="00310790">
        <w:rPr>
          <w:rFonts w:ascii="宋体" w:hAnsi="宋体" w:cs="宋体" w:hint="eastAsia"/>
          <w:color w:val="000000"/>
          <w:kern w:val="0"/>
          <w:lang w:val="zh-CN"/>
        </w:rPr>
        <w:t>辅助服务质量保证</w:t>
      </w:r>
    </w:p>
    <w:p w14:paraId="2E1BFFF6"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7.2.1 </w:t>
      </w:r>
      <w:r w:rsidRPr="00310790">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3375411"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7.2.2 </w:t>
      </w:r>
      <w:r w:rsidRPr="00310790">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7CA0BF87"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8.</w:t>
      </w:r>
      <w:r w:rsidRPr="00310790">
        <w:rPr>
          <w:rFonts w:ascii="宋体" w:hAnsi="宋体" w:cs="宋体" w:hint="eastAsia"/>
          <w:b/>
          <w:bCs/>
          <w:color w:val="000000"/>
          <w:kern w:val="0"/>
          <w:lang w:val="zh-CN"/>
        </w:rPr>
        <w:t>包装要求</w:t>
      </w:r>
    </w:p>
    <w:p w14:paraId="3DE09675"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8.1 </w:t>
      </w:r>
      <w:r w:rsidRPr="00310790">
        <w:rPr>
          <w:rFonts w:ascii="宋体" w:hAnsi="宋体" w:cs="宋体" w:hint="eastAsia"/>
          <w:color w:val="000000"/>
          <w:kern w:val="0"/>
          <w:lang w:val="zh-CN"/>
        </w:rPr>
        <w:t>除合同另有约定外</w:t>
      </w:r>
      <w:r w:rsidRPr="00310790">
        <w:rPr>
          <w:rFonts w:ascii="宋体" w:hAnsi="宋体" w:cs="宋体" w:hint="eastAsia"/>
          <w:color w:val="000000"/>
          <w:kern w:val="0"/>
        </w:rPr>
        <w:t>,</w:t>
      </w:r>
      <w:r w:rsidRPr="00310790">
        <w:rPr>
          <w:rFonts w:ascii="宋体" w:hAnsi="宋体" w:cs="宋体" w:hint="eastAsia"/>
          <w:color w:val="000000"/>
          <w:kern w:val="0"/>
          <w:lang w:val="zh-CN"/>
        </w:rPr>
        <w:t>乙方提供的全部货物</w:t>
      </w:r>
      <w:r w:rsidRPr="00310790">
        <w:rPr>
          <w:rFonts w:ascii="宋体" w:hAnsi="宋体" w:cs="宋体" w:hint="eastAsia"/>
          <w:color w:val="000000"/>
          <w:kern w:val="0"/>
        </w:rPr>
        <w:t>,</w:t>
      </w:r>
      <w:r w:rsidRPr="00310790">
        <w:rPr>
          <w:rFonts w:ascii="宋体" w:hAnsi="宋体" w:cs="宋体" w:hint="eastAsia"/>
          <w:color w:val="000000"/>
          <w:kern w:val="0"/>
          <w:lang w:val="zh-CN"/>
        </w:rPr>
        <w:t>均应采用本行业通用的方式进行包装，且该包装应符合国家有关包装的法律、法规的规定。</w:t>
      </w:r>
    </w:p>
    <w:p w14:paraId="6BF8CD02"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8.2 </w:t>
      </w:r>
      <w:r w:rsidRPr="00310790">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42DDC302"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8.3 </w:t>
      </w:r>
      <w:r w:rsidRPr="00310790">
        <w:rPr>
          <w:rFonts w:ascii="宋体" w:hAnsi="宋体" w:cs="宋体" w:hint="eastAsia"/>
          <w:color w:val="000000"/>
          <w:kern w:val="0"/>
          <w:lang w:val="zh-CN"/>
        </w:rPr>
        <w:t>乙方所提供的货物包装均为出厂时原包装。</w:t>
      </w:r>
    </w:p>
    <w:p w14:paraId="508EF22D"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8.4 </w:t>
      </w:r>
      <w:r w:rsidRPr="00310790">
        <w:rPr>
          <w:rFonts w:ascii="宋体" w:hAnsi="宋体" w:cs="宋体" w:hint="eastAsia"/>
          <w:color w:val="000000"/>
          <w:kern w:val="0"/>
          <w:lang w:val="zh-CN"/>
        </w:rPr>
        <w:t>乙方所提供货物必须附有质量合格证，装箱清单，主机、附件、各种零部件和消耗品，有清楚的与装箱单相对应的名称和编号。</w:t>
      </w:r>
    </w:p>
    <w:p w14:paraId="16ED8902"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8.5 </w:t>
      </w:r>
      <w:r w:rsidRPr="00310790">
        <w:rPr>
          <w:rFonts w:ascii="宋体" w:hAnsi="宋体" w:cs="宋体" w:hint="eastAsia"/>
          <w:color w:val="000000"/>
          <w:kern w:val="0"/>
          <w:lang w:val="zh-CN"/>
        </w:rPr>
        <w:t>货物运输中的运输费用和保险费用均由乙方承担。运输过程中的一切损失、损坏均由乙方负责。</w:t>
      </w:r>
    </w:p>
    <w:p w14:paraId="31ADD158"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9.</w:t>
      </w:r>
      <w:r w:rsidRPr="00310790">
        <w:rPr>
          <w:rFonts w:ascii="宋体" w:hAnsi="宋体" w:cs="宋体" w:hint="eastAsia"/>
          <w:b/>
          <w:bCs/>
          <w:color w:val="000000"/>
          <w:kern w:val="0"/>
          <w:lang w:val="zh-CN"/>
        </w:rPr>
        <w:t>价格</w:t>
      </w:r>
    </w:p>
    <w:p w14:paraId="7444D89C"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9.1 </w:t>
      </w:r>
      <w:r w:rsidRPr="00310790">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w:t>
      </w:r>
      <w:r w:rsidRPr="00310790">
        <w:rPr>
          <w:rFonts w:ascii="宋体" w:hAnsi="宋体" w:cs="宋体" w:hint="eastAsia"/>
          <w:color w:val="000000"/>
          <w:kern w:val="0"/>
          <w:lang w:val="zh-CN"/>
        </w:rPr>
        <w:lastRenderedPageBreak/>
        <w:t>试运行费用等均已包括在合同价格中。</w:t>
      </w:r>
    </w:p>
    <w:p w14:paraId="1036C8FE"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9.2 </w:t>
      </w:r>
      <w:r w:rsidRPr="00310790">
        <w:rPr>
          <w:rFonts w:ascii="宋体" w:hAnsi="宋体" w:cs="宋体" w:hint="eastAsia"/>
          <w:color w:val="000000"/>
          <w:kern w:val="0"/>
          <w:lang w:val="zh-CN"/>
        </w:rPr>
        <w:t>本合同价格为固定价格，包括了乙方履行合同全过程产生的所有成本和费用以及乙方应承担的一切税费。</w:t>
      </w:r>
    </w:p>
    <w:p w14:paraId="20C9768B"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9.3 </w:t>
      </w:r>
      <w:r w:rsidRPr="00310790">
        <w:rPr>
          <w:rFonts w:ascii="宋体" w:hAnsi="宋体" w:cs="宋体" w:hint="eastAsia"/>
          <w:color w:val="000000"/>
          <w:kern w:val="0"/>
          <w:lang w:val="zh-CN"/>
        </w:rPr>
        <w:t>检验费用</w:t>
      </w:r>
    </w:p>
    <w:p w14:paraId="6BD563CC"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9.3.1 </w:t>
      </w:r>
      <w:r w:rsidRPr="00310790">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14:paraId="746276E0"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9.3.2 </w:t>
      </w:r>
      <w:r w:rsidRPr="00310790">
        <w:rPr>
          <w:rFonts w:ascii="宋体" w:hAnsi="宋体" w:cs="宋体" w:hint="eastAsia"/>
          <w:color w:val="000000"/>
          <w:kern w:val="0"/>
          <w:lang w:val="zh-CN"/>
        </w:rPr>
        <w:t>甲方按合同计划参加在乙方工厂所在地检验、测试和验收的费用全部由乙方负责并已包含在合同总价中。</w:t>
      </w:r>
    </w:p>
    <w:p w14:paraId="007773A1"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9.3.3 </w:t>
      </w:r>
      <w:r w:rsidRPr="00310790">
        <w:rPr>
          <w:rFonts w:ascii="宋体" w:hAnsi="宋体" w:cs="宋体" w:hint="eastAsia"/>
          <w:color w:val="000000"/>
          <w:kern w:val="0"/>
          <w:lang w:val="zh-CN"/>
        </w:rPr>
        <w:t>甲方检验人员已到卖方所在地，测试无法依照合同进行，</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而引起甲方人员延长逗留时间，所有由此产生的包括甲方人员在内的直接费用及成本由乙方承担。</w:t>
      </w:r>
    </w:p>
    <w:p w14:paraId="019B8B88"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10.</w:t>
      </w:r>
      <w:r w:rsidRPr="00310790">
        <w:rPr>
          <w:rFonts w:ascii="宋体" w:hAnsi="宋体" w:cs="宋体" w:hint="eastAsia"/>
          <w:b/>
          <w:bCs/>
          <w:color w:val="000000"/>
          <w:kern w:val="0"/>
          <w:lang w:val="zh-CN"/>
        </w:rPr>
        <w:t>交货方式及交货日期</w:t>
      </w:r>
    </w:p>
    <w:p w14:paraId="4744A20B"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交货方式：现场交货，乙方负责办理运输和保险，将货物运抵现场。</w:t>
      </w:r>
    </w:p>
    <w:p w14:paraId="2F0969D5"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交货期应根据产品的特点实事求是填写。特殊产品交货期需说明。</w:t>
      </w:r>
    </w:p>
    <w:p w14:paraId="172DD5D7"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交货日期：所有货物运抵现场并经双方开箱验收合格之日。</w:t>
      </w:r>
    </w:p>
    <w:p w14:paraId="54715B31"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b/>
          <w:bCs/>
          <w:color w:val="000000"/>
          <w:kern w:val="0"/>
          <w:lang w:val="zh-CN"/>
        </w:rPr>
        <w:t>11.检验和验收</w:t>
      </w:r>
    </w:p>
    <w:p w14:paraId="1BC44896"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11.1 </w:t>
      </w:r>
      <w:r w:rsidRPr="00310790">
        <w:rPr>
          <w:rFonts w:ascii="宋体" w:hAnsi="宋体" w:cs="宋体" w:hint="eastAsia"/>
          <w:color w:val="000000"/>
          <w:kern w:val="0"/>
          <w:lang w:val="zh-CN"/>
        </w:rPr>
        <w:t>开箱验收</w:t>
      </w:r>
    </w:p>
    <w:p w14:paraId="5421578A"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11.1.1 </w:t>
      </w:r>
      <w:r w:rsidRPr="00310790">
        <w:rPr>
          <w:rFonts w:ascii="宋体" w:hAnsi="宋体" w:cs="宋体" w:hint="eastAsia"/>
          <w:color w:val="000000"/>
          <w:kern w:val="0"/>
          <w:lang w:val="zh-CN"/>
        </w:rPr>
        <w:t>货物运抵现场后，双方应及时开箱验收，并制作验收记录，以确认与本合同约定的数量、型号等是否一致。</w:t>
      </w:r>
    </w:p>
    <w:p w14:paraId="1E283A0D"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11.1.2 </w:t>
      </w:r>
      <w:r w:rsidRPr="00310790">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847D44D"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11.1.3 </w:t>
      </w:r>
      <w:r w:rsidRPr="00310790">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46A83DB4"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11.2 </w:t>
      </w:r>
      <w:r w:rsidRPr="00310790">
        <w:rPr>
          <w:rFonts w:ascii="宋体" w:hAnsi="宋体" w:cs="宋体" w:hint="eastAsia"/>
          <w:color w:val="000000"/>
          <w:kern w:val="0"/>
          <w:lang w:val="zh-CN"/>
        </w:rPr>
        <w:t>检验验收</w:t>
      </w:r>
    </w:p>
    <w:p w14:paraId="3F53F0EA"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11.2.1 </w:t>
      </w:r>
      <w:r w:rsidRPr="00310790">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124E28A3"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11.2.2 </w:t>
      </w:r>
      <w:r w:rsidRPr="00310790">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14:paraId="5B79B0B5"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lastRenderedPageBreak/>
        <w:t xml:space="preserve">11.2.3 </w:t>
      </w:r>
      <w:r w:rsidRPr="00310790">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14:paraId="667CF222"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11.2.4 </w:t>
      </w:r>
      <w:r w:rsidRPr="00310790">
        <w:rPr>
          <w:rFonts w:ascii="宋体" w:hAnsi="宋体" w:cs="宋体" w:hint="eastAsia"/>
          <w:color w:val="000000"/>
          <w:kern w:val="0"/>
          <w:lang w:val="zh-CN"/>
        </w:rPr>
        <w:t>检验测试出现全部或部分未达到本合同所约定的技术指标，甲方有权选择下列任</w:t>
      </w:r>
      <w:proofErr w:type="gramStart"/>
      <w:r w:rsidRPr="00310790">
        <w:rPr>
          <w:rFonts w:ascii="宋体" w:hAnsi="宋体" w:cs="宋体" w:hint="eastAsia"/>
          <w:color w:val="000000"/>
          <w:kern w:val="0"/>
          <w:lang w:val="zh-CN"/>
        </w:rPr>
        <w:t>一</w:t>
      </w:r>
      <w:proofErr w:type="gramEnd"/>
      <w:r w:rsidRPr="00310790">
        <w:rPr>
          <w:rFonts w:ascii="宋体" w:hAnsi="宋体" w:cs="宋体" w:hint="eastAsia"/>
          <w:color w:val="000000"/>
          <w:kern w:val="0"/>
          <w:lang w:val="zh-CN"/>
        </w:rPr>
        <w:t>处理方式：</w:t>
      </w:r>
    </w:p>
    <w:p w14:paraId="6261EF25"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a.</w:t>
      </w:r>
      <w:r w:rsidRPr="00310790">
        <w:rPr>
          <w:rFonts w:ascii="宋体" w:hAnsi="宋体" w:cs="宋体" w:hint="eastAsia"/>
          <w:color w:val="000000"/>
          <w:kern w:val="0"/>
          <w:lang w:val="zh-CN"/>
        </w:rPr>
        <w:t>重新测试直至合格为止；</w:t>
      </w:r>
    </w:p>
    <w:p w14:paraId="622054C0"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b.</w:t>
      </w:r>
      <w:r w:rsidRPr="00310790">
        <w:rPr>
          <w:rFonts w:ascii="宋体" w:hAnsi="宋体" w:cs="宋体" w:hint="eastAsia"/>
          <w:color w:val="000000"/>
          <w:kern w:val="0"/>
          <w:lang w:val="zh-CN"/>
        </w:rPr>
        <w:t>要求乙方对货物进行免费更换，然后重新测试直至合格为止；</w:t>
      </w:r>
    </w:p>
    <w:p w14:paraId="0D6042B0"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t>无论选择何种方式，甲方因此而发生的因卖方原因引起的所有费用均由乙方负担。</w:t>
      </w:r>
    </w:p>
    <w:p w14:paraId="40EB13DB"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11.3 </w:t>
      </w:r>
      <w:r w:rsidRPr="00310790">
        <w:rPr>
          <w:rFonts w:ascii="宋体" w:hAnsi="宋体" w:cs="宋体" w:hint="eastAsia"/>
          <w:color w:val="000000"/>
          <w:kern w:val="0"/>
          <w:lang w:val="zh-CN"/>
        </w:rPr>
        <w:t>使用过程检验</w:t>
      </w:r>
    </w:p>
    <w:p w14:paraId="1565A210"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11.3.1 </w:t>
      </w:r>
      <w:r w:rsidRPr="00310790">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706E9B2"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11.3.2 </w:t>
      </w:r>
      <w:r w:rsidRPr="00310790">
        <w:rPr>
          <w:rFonts w:ascii="宋体" w:hAnsi="宋体" w:cs="宋体" w:hint="eastAsia"/>
          <w:color w:val="000000"/>
          <w:kern w:val="0"/>
          <w:lang w:val="zh-CN"/>
        </w:rPr>
        <w:t>如果合同双方对乙方提供的上述试验结果报告的解释有分歧，双方须于出现分歧后</w:t>
      </w:r>
      <w:r w:rsidRPr="00310790">
        <w:rPr>
          <w:rFonts w:ascii="宋体" w:hAnsi="宋体" w:cs="宋体" w:hint="eastAsia"/>
          <w:color w:val="000000"/>
          <w:kern w:val="0"/>
        </w:rPr>
        <w:t>10</w:t>
      </w:r>
      <w:r w:rsidRPr="00310790">
        <w:rPr>
          <w:rFonts w:ascii="宋体" w:hAnsi="宋体" w:cs="宋体" w:hint="eastAsia"/>
          <w:color w:val="000000"/>
          <w:kern w:val="0"/>
          <w:lang w:val="zh-CN"/>
        </w:rPr>
        <w:t>天内给对方声明，以陈述己方的观点。声明须附有关证据。分歧应通过协商解决。</w:t>
      </w:r>
    </w:p>
    <w:p w14:paraId="5F40401B"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12.</w:t>
      </w:r>
      <w:r w:rsidRPr="00310790">
        <w:rPr>
          <w:rFonts w:ascii="宋体" w:hAnsi="宋体" w:cs="宋体" w:hint="eastAsia"/>
          <w:b/>
          <w:bCs/>
          <w:color w:val="000000"/>
          <w:kern w:val="0"/>
          <w:lang w:val="zh-CN"/>
        </w:rPr>
        <w:t>付款方法和条件</w:t>
      </w:r>
    </w:p>
    <w:p w14:paraId="3EE8421F"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lang w:val="zh-CN"/>
        </w:rPr>
        <w:t>本合同条款下的付款方法和条件在“青海省政府采购项目合同书”中具体规定。</w:t>
      </w:r>
    </w:p>
    <w:p w14:paraId="6F3D71D5"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13.</w:t>
      </w:r>
      <w:r w:rsidRPr="00310790">
        <w:rPr>
          <w:rFonts w:ascii="宋体" w:hAnsi="宋体" w:cs="宋体" w:hint="eastAsia"/>
          <w:b/>
          <w:bCs/>
          <w:color w:val="000000"/>
          <w:kern w:val="0"/>
          <w:lang w:val="zh-CN"/>
        </w:rPr>
        <w:t>履约保证金</w:t>
      </w:r>
    </w:p>
    <w:p w14:paraId="2344D8AA"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13.1 </w:t>
      </w:r>
      <w:r w:rsidRPr="00310790">
        <w:rPr>
          <w:rFonts w:ascii="宋体" w:hAnsi="宋体" w:cs="宋体" w:hint="eastAsia"/>
          <w:color w:val="000000"/>
          <w:kern w:val="0"/>
          <w:lang w:val="zh-CN"/>
        </w:rPr>
        <w:t>乙方应在合同签订前，按招标文件第</w:t>
      </w:r>
      <w:r w:rsidRPr="00310790">
        <w:rPr>
          <w:rFonts w:ascii="宋体" w:hAnsi="宋体" w:cs="宋体" w:hint="eastAsia"/>
          <w:color w:val="000000"/>
          <w:kern w:val="0"/>
        </w:rPr>
        <w:t>二</w:t>
      </w:r>
      <w:r w:rsidRPr="00310790">
        <w:rPr>
          <w:rFonts w:ascii="宋体" w:hAnsi="宋体" w:cs="宋体" w:hint="eastAsia"/>
          <w:color w:val="000000"/>
          <w:kern w:val="0"/>
          <w:lang w:val="zh-CN"/>
        </w:rPr>
        <w:t>部分“八 授予合同”中第22.2项的约定提交履约保证金。</w:t>
      </w:r>
    </w:p>
    <w:p w14:paraId="2338B4F8"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13.2 </w:t>
      </w:r>
      <w:r w:rsidRPr="00310790">
        <w:rPr>
          <w:rFonts w:ascii="宋体" w:hAnsi="宋体" w:cs="宋体" w:hint="eastAsia"/>
          <w:color w:val="000000"/>
          <w:kern w:val="0"/>
          <w:lang w:val="zh-CN"/>
        </w:rPr>
        <w:t>履约保证金用于补偿甲方因乙方不能履行其合同义务而蒙受的损失。</w:t>
      </w:r>
    </w:p>
    <w:p w14:paraId="5183654F"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13.3 </w:t>
      </w:r>
      <w:r w:rsidRPr="00310790">
        <w:rPr>
          <w:rFonts w:ascii="宋体" w:hAnsi="宋体" w:cs="宋体" w:hint="eastAsia"/>
          <w:color w:val="000000"/>
          <w:kern w:val="0"/>
          <w:lang w:val="zh-CN"/>
        </w:rPr>
        <w:t>履约保证金应使用本合同货币，按下述方式之一提交（招标文件中另有约定的除外）：</w:t>
      </w:r>
    </w:p>
    <w:p w14:paraId="38D27206"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13.3.1 </w:t>
      </w:r>
      <w:r w:rsidRPr="00310790">
        <w:rPr>
          <w:rFonts w:ascii="宋体" w:hAnsi="宋体" w:cs="宋体" w:hint="eastAsia"/>
          <w:color w:val="000000"/>
          <w:kern w:val="0"/>
          <w:lang w:val="zh-CN"/>
        </w:rPr>
        <w:t>甲方可接受的在中华人民共和国注册和营业的银行出具的履约保函；</w:t>
      </w:r>
    </w:p>
    <w:p w14:paraId="7C6D2059"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13.3.2 </w:t>
      </w:r>
      <w:r w:rsidRPr="00310790">
        <w:rPr>
          <w:rFonts w:ascii="宋体" w:hAnsi="宋体" w:cs="宋体" w:hint="eastAsia"/>
          <w:color w:val="000000"/>
          <w:kern w:val="0"/>
          <w:lang w:val="zh-CN"/>
        </w:rPr>
        <w:t>支票或汇票。</w:t>
      </w:r>
    </w:p>
    <w:p w14:paraId="017F042D"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13.4 </w:t>
      </w:r>
      <w:r w:rsidRPr="00310790">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14:paraId="00CFDFFC"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14.</w:t>
      </w:r>
      <w:r w:rsidRPr="00310790">
        <w:rPr>
          <w:rFonts w:ascii="宋体" w:hAnsi="宋体" w:cs="宋体" w:hint="eastAsia"/>
          <w:b/>
          <w:bCs/>
          <w:color w:val="000000"/>
          <w:kern w:val="0"/>
          <w:lang w:val="zh-CN"/>
        </w:rPr>
        <w:t>索赔</w:t>
      </w:r>
    </w:p>
    <w:p w14:paraId="41D06B6A"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14.1 </w:t>
      </w:r>
      <w:r w:rsidRPr="00310790">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w:t>
      </w:r>
      <w:r w:rsidRPr="00310790">
        <w:rPr>
          <w:rFonts w:ascii="宋体" w:hAnsi="宋体" w:cs="宋体" w:hint="eastAsia"/>
          <w:color w:val="000000"/>
          <w:kern w:val="0"/>
          <w:lang w:val="zh-CN"/>
        </w:rPr>
        <w:lastRenderedPageBreak/>
        <w:t>的权威质检机构的检验结果向乙方提出索赔（但责任应由保险公司或运输部门承担的除外）。</w:t>
      </w:r>
    </w:p>
    <w:p w14:paraId="73B58E91"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14.2 </w:t>
      </w:r>
      <w:r w:rsidRPr="00310790">
        <w:rPr>
          <w:rFonts w:ascii="宋体" w:hAnsi="宋体" w:cs="宋体" w:hint="eastAsia"/>
          <w:color w:val="000000"/>
          <w:kern w:val="0"/>
          <w:lang w:val="zh-CN"/>
        </w:rPr>
        <w:t>在履约保证期和检验期内，乙方对甲方提出的索赔负有责任，乙方应按照甲方同意的下列一种或多种方式解决索赔事宜：</w:t>
      </w:r>
    </w:p>
    <w:p w14:paraId="172B4617"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14.2.1 </w:t>
      </w:r>
      <w:r w:rsidRPr="00310790">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22CAC1B"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14.2.2 </w:t>
      </w:r>
      <w:r w:rsidRPr="00310790">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14:paraId="36D37A26"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14.2.3 </w:t>
      </w:r>
      <w:r w:rsidRPr="00310790">
        <w:rPr>
          <w:rFonts w:ascii="宋体" w:hAnsi="宋体" w:cs="宋体" w:hint="eastAsia"/>
          <w:color w:val="000000"/>
          <w:kern w:val="0"/>
          <w:lang w:val="zh-CN"/>
        </w:rPr>
        <w:t>用符合规格、质量和性能要求的新零件、部件或货物来更换有缺陷的部分或修补缺陷部分，乙方应承</w:t>
      </w:r>
      <w:proofErr w:type="gramStart"/>
      <w:r w:rsidRPr="00310790">
        <w:rPr>
          <w:rFonts w:ascii="宋体" w:hAnsi="宋体" w:cs="宋体" w:hint="eastAsia"/>
          <w:color w:val="000000"/>
          <w:kern w:val="0"/>
          <w:lang w:val="zh-CN"/>
        </w:rPr>
        <w:t>担一切</w:t>
      </w:r>
      <w:proofErr w:type="gramEnd"/>
      <w:r w:rsidRPr="00310790">
        <w:rPr>
          <w:rFonts w:ascii="宋体" w:hAnsi="宋体" w:cs="宋体" w:hint="eastAsia"/>
          <w:color w:val="000000"/>
          <w:kern w:val="0"/>
          <w:lang w:val="zh-CN"/>
        </w:rPr>
        <w:t>费用和风险，并负担甲方所发生的一切直接费用。同时，乙方应相应延长修补或更换件的履约保证期。</w:t>
      </w:r>
    </w:p>
    <w:p w14:paraId="6A01E4D6"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14.3 </w:t>
      </w:r>
      <w:r w:rsidRPr="00310790">
        <w:rPr>
          <w:rFonts w:ascii="宋体" w:hAnsi="宋体" w:cs="宋体" w:hint="eastAsia"/>
          <w:color w:val="000000"/>
          <w:kern w:val="0"/>
          <w:lang w:val="zh-CN"/>
        </w:rPr>
        <w:t>乙方收到甲方发出的索赔通知之日起</w:t>
      </w:r>
      <w:r w:rsidRPr="00310790">
        <w:rPr>
          <w:rFonts w:ascii="宋体" w:hAnsi="宋体" w:cs="宋体" w:hint="eastAsia"/>
          <w:color w:val="000000"/>
          <w:kern w:val="0"/>
        </w:rPr>
        <w:t>5</w:t>
      </w:r>
      <w:r w:rsidRPr="00310790">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14:paraId="65B4C832"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15.</w:t>
      </w:r>
      <w:r w:rsidRPr="00310790">
        <w:rPr>
          <w:rFonts w:ascii="宋体" w:hAnsi="宋体" w:cs="宋体" w:hint="eastAsia"/>
          <w:b/>
          <w:bCs/>
          <w:color w:val="000000"/>
          <w:kern w:val="0"/>
          <w:lang w:val="zh-CN"/>
        </w:rPr>
        <w:t>迟延交货</w:t>
      </w:r>
    </w:p>
    <w:p w14:paraId="637119ED"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15.1 </w:t>
      </w:r>
      <w:r w:rsidRPr="00310790">
        <w:rPr>
          <w:rFonts w:ascii="宋体" w:hAnsi="宋体" w:cs="宋体" w:hint="eastAsia"/>
          <w:color w:val="000000"/>
          <w:kern w:val="0"/>
          <w:lang w:val="zh-CN"/>
        </w:rPr>
        <w:t>乙方应按照合同约定的时间交货和提供服务。</w:t>
      </w:r>
    </w:p>
    <w:p w14:paraId="04FC8B4B"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15.2 </w:t>
      </w:r>
      <w:r w:rsidRPr="00310790">
        <w:rPr>
          <w:rFonts w:ascii="宋体" w:hAnsi="宋体" w:cs="宋体" w:hint="eastAsia"/>
          <w:color w:val="000000"/>
          <w:kern w:val="0"/>
          <w:lang w:val="zh-CN"/>
        </w:rPr>
        <w:t>除不可抗力因素外，乙方迟延交货，甲方有权提出违约损失赔偿或解除合同。</w:t>
      </w:r>
    </w:p>
    <w:p w14:paraId="677868D4"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15.3 </w:t>
      </w:r>
      <w:r w:rsidRPr="00310790">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15A69C8"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16.</w:t>
      </w:r>
      <w:r w:rsidRPr="00310790">
        <w:rPr>
          <w:rFonts w:ascii="宋体" w:hAnsi="宋体" w:cs="宋体" w:hint="eastAsia"/>
          <w:b/>
          <w:bCs/>
          <w:color w:val="000000"/>
          <w:kern w:val="0"/>
          <w:lang w:val="zh-CN"/>
        </w:rPr>
        <w:t>违约赔偿</w:t>
      </w:r>
    </w:p>
    <w:p w14:paraId="5498CC30"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14:paraId="04DE1F90"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17.</w:t>
      </w:r>
      <w:r w:rsidRPr="00310790">
        <w:rPr>
          <w:rFonts w:ascii="宋体" w:hAnsi="宋体" w:cs="宋体" w:hint="eastAsia"/>
          <w:b/>
          <w:bCs/>
          <w:color w:val="000000"/>
          <w:kern w:val="0"/>
          <w:lang w:val="zh-CN"/>
        </w:rPr>
        <w:t>不可抗力</w:t>
      </w:r>
    </w:p>
    <w:p w14:paraId="586D8DC9"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17.1 </w:t>
      </w:r>
      <w:r w:rsidRPr="00310790">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14:paraId="7DE533E1"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17.2 </w:t>
      </w:r>
      <w:r w:rsidRPr="00310790">
        <w:rPr>
          <w:rFonts w:ascii="宋体" w:hAnsi="宋体" w:cs="宋体" w:hint="eastAsia"/>
          <w:color w:val="000000"/>
          <w:kern w:val="0"/>
          <w:lang w:val="zh-CN"/>
        </w:rPr>
        <w:t>受事故影响的一方应在不可抗力的事故发生后以书面形式通知另一方。</w:t>
      </w:r>
    </w:p>
    <w:p w14:paraId="5D04331A"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lastRenderedPageBreak/>
        <w:t xml:space="preserve">17.3 </w:t>
      </w:r>
      <w:r w:rsidRPr="00310790">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14:paraId="052949BC"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18.</w:t>
      </w:r>
      <w:r w:rsidRPr="00310790">
        <w:rPr>
          <w:rFonts w:ascii="宋体" w:hAnsi="宋体" w:cs="宋体" w:hint="eastAsia"/>
          <w:b/>
          <w:bCs/>
          <w:color w:val="000000"/>
          <w:kern w:val="0"/>
          <w:lang w:val="zh-CN"/>
        </w:rPr>
        <w:t>税费</w:t>
      </w:r>
    </w:p>
    <w:p w14:paraId="1BFE6A3F"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lang w:val="zh-CN"/>
        </w:rPr>
        <w:t>与本合同有关的一切税费均由乙方承担。</w:t>
      </w:r>
    </w:p>
    <w:p w14:paraId="0A3EA82A"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19.</w:t>
      </w:r>
      <w:r w:rsidRPr="00310790">
        <w:rPr>
          <w:rFonts w:ascii="宋体" w:hAnsi="宋体" w:cs="宋体" w:hint="eastAsia"/>
          <w:b/>
          <w:bCs/>
          <w:color w:val="000000"/>
          <w:kern w:val="0"/>
          <w:lang w:val="zh-CN"/>
        </w:rPr>
        <w:t>合同争议的解决</w:t>
      </w:r>
    </w:p>
    <w:p w14:paraId="20C60C5B"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19.1 </w:t>
      </w:r>
      <w:r w:rsidRPr="00310790">
        <w:rPr>
          <w:rFonts w:ascii="宋体" w:hAnsi="宋体" w:cs="宋体" w:hint="eastAsia"/>
          <w:color w:val="000000"/>
          <w:kern w:val="0"/>
          <w:lang w:val="zh-CN"/>
        </w:rPr>
        <w:t>甲方和乙方由于本合同的履行而发生任何争议时，双方可先通过协商解决。</w:t>
      </w:r>
    </w:p>
    <w:p w14:paraId="68D4C244"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19.2 </w:t>
      </w:r>
      <w:r w:rsidRPr="00310790">
        <w:rPr>
          <w:rFonts w:ascii="宋体" w:hAnsi="宋体" w:cs="宋体" w:hint="eastAsia"/>
          <w:color w:val="000000"/>
          <w:kern w:val="0"/>
          <w:lang w:val="zh-CN"/>
        </w:rPr>
        <w:t>任何一方不愿通过协商或通过协商仍不能解决争议，则双方中任何一方均应向甲方所在地人民法院起诉。</w:t>
      </w:r>
    </w:p>
    <w:p w14:paraId="452DA848"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20.</w:t>
      </w:r>
      <w:r w:rsidRPr="00310790">
        <w:rPr>
          <w:rFonts w:ascii="宋体" w:hAnsi="宋体" w:cs="宋体" w:hint="eastAsia"/>
          <w:b/>
          <w:bCs/>
          <w:color w:val="000000"/>
          <w:kern w:val="0"/>
          <w:lang w:val="zh-CN"/>
        </w:rPr>
        <w:t>违约解除合同</w:t>
      </w:r>
    </w:p>
    <w:p w14:paraId="039DBC7C"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20.1 </w:t>
      </w:r>
      <w:r w:rsidRPr="00310790">
        <w:rPr>
          <w:rFonts w:ascii="宋体" w:hAnsi="宋体" w:cs="宋体" w:hint="eastAsia"/>
          <w:color w:val="000000"/>
          <w:kern w:val="0"/>
          <w:lang w:val="zh-CN"/>
        </w:rPr>
        <w:t>出现下列情形之一的，视为乙方违约。甲方可向乙方发出书面通知，部分或全部终止合同，同时保留向乙方索赔的权利。</w:t>
      </w:r>
    </w:p>
    <w:p w14:paraId="55548ADB"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20.1.1 </w:t>
      </w:r>
      <w:r w:rsidRPr="00310790">
        <w:rPr>
          <w:rFonts w:ascii="宋体" w:hAnsi="宋体" w:cs="宋体" w:hint="eastAsia"/>
          <w:color w:val="000000"/>
          <w:kern w:val="0"/>
          <w:lang w:val="zh-CN"/>
        </w:rPr>
        <w:t>乙方未能在合同规定的限期或甲方同意延长的限期内，提供全部或部分货物的；</w:t>
      </w:r>
    </w:p>
    <w:p w14:paraId="275FDB09"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20.1.2 </w:t>
      </w:r>
      <w:r w:rsidRPr="00310790">
        <w:rPr>
          <w:rFonts w:ascii="宋体" w:hAnsi="宋体" w:cs="宋体" w:hint="eastAsia"/>
          <w:color w:val="000000"/>
          <w:kern w:val="0"/>
          <w:lang w:val="zh-CN"/>
        </w:rPr>
        <w:t>乙方未能履行合同规定的其它主要义务的；</w:t>
      </w:r>
    </w:p>
    <w:p w14:paraId="2362BC31"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20.1.3 </w:t>
      </w:r>
      <w:r w:rsidRPr="00310790">
        <w:rPr>
          <w:rFonts w:ascii="宋体" w:hAnsi="宋体" w:cs="宋体" w:hint="eastAsia"/>
          <w:color w:val="000000"/>
          <w:kern w:val="0"/>
          <w:lang w:val="zh-CN"/>
        </w:rPr>
        <w:t>乙方在本合同履行过程中有欺诈行为的。</w:t>
      </w:r>
    </w:p>
    <w:p w14:paraId="1DDA6810"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rPr>
        <w:t xml:space="preserve">20.2 </w:t>
      </w:r>
      <w:r w:rsidRPr="00310790">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ED6F37F"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21.</w:t>
      </w:r>
      <w:r w:rsidRPr="00310790">
        <w:rPr>
          <w:rFonts w:ascii="宋体" w:hAnsi="宋体" w:cs="宋体" w:hint="eastAsia"/>
          <w:b/>
          <w:bCs/>
          <w:color w:val="000000"/>
          <w:kern w:val="0"/>
          <w:lang w:val="zh-CN"/>
        </w:rPr>
        <w:t>破产终止合同</w:t>
      </w:r>
    </w:p>
    <w:p w14:paraId="77482620"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25EB9569"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22.</w:t>
      </w:r>
      <w:r w:rsidRPr="00310790">
        <w:rPr>
          <w:rFonts w:ascii="宋体" w:hAnsi="宋体" w:cs="宋体" w:hint="eastAsia"/>
          <w:b/>
          <w:bCs/>
          <w:color w:val="000000"/>
          <w:kern w:val="0"/>
          <w:lang w:val="zh-CN"/>
        </w:rPr>
        <w:t>转让和分包</w:t>
      </w:r>
    </w:p>
    <w:p w14:paraId="59CF9351"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 xml:space="preserve">22.1 </w:t>
      </w:r>
      <w:r w:rsidRPr="00310790">
        <w:rPr>
          <w:rFonts w:ascii="宋体" w:hAnsi="宋体" w:cs="宋体" w:hint="eastAsia"/>
          <w:color w:val="000000"/>
          <w:kern w:val="0"/>
          <w:lang w:val="zh-CN"/>
        </w:rPr>
        <w:t>政府采购合同不能转让。</w:t>
      </w:r>
    </w:p>
    <w:p w14:paraId="0B5370C8" w14:textId="77777777" w:rsidR="00B301EE" w:rsidRPr="00310790" w:rsidRDefault="00254C99">
      <w:pPr>
        <w:autoSpaceDE w:val="0"/>
        <w:autoSpaceDN w:val="0"/>
        <w:spacing w:line="360" w:lineRule="auto"/>
        <w:ind w:firstLine="360"/>
        <w:rPr>
          <w:rFonts w:ascii="宋体" w:hAnsi="宋体" w:cs="宋体"/>
          <w:color w:val="000000"/>
          <w:kern w:val="0"/>
        </w:rPr>
      </w:pPr>
      <w:r w:rsidRPr="00310790">
        <w:rPr>
          <w:rFonts w:ascii="宋体" w:hAnsi="宋体" w:cs="宋体" w:hint="eastAsia"/>
          <w:color w:val="000000"/>
          <w:kern w:val="0"/>
        </w:rPr>
        <w:t xml:space="preserve">22.2 </w:t>
      </w:r>
      <w:r w:rsidRPr="00310790">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B1A60C8"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23.</w:t>
      </w:r>
      <w:r w:rsidRPr="00310790">
        <w:rPr>
          <w:rFonts w:ascii="宋体" w:hAnsi="宋体" w:cs="宋体" w:hint="eastAsia"/>
          <w:b/>
          <w:bCs/>
          <w:color w:val="000000"/>
          <w:kern w:val="0"/>
          <w:lang w:val="zh-CN"/>
        </w:rPr>
        <w:t>合同修改</w:t>
      </w:r>
    </w:p>
    <w:p w14:paraId="5DFF8E01"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政府采购合同的双方当事人不得擅自变更、中止或者终止合同</w:t>
      </w:r>
    </w:p>
    <w:p w14:paraId="2FF7A2CB"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lastRenderedPageBreak/>
        <w:t>24.</w:t>
      </w:r>
      <w:r w:rsidRPr="00310790">
        <w:rPr>
          <w:rFonts w:ascii="宋体" w:hAnsi="宋体" w:cs="宋体" w:hint="eastAsia"/>
          <w:b/>
          <w:bCs/>
          <w:color w:val="000000"/>
          <w:kern w:val="0"/>
          <w:lang w:val="zh-CN"/>
        </w:rPr>
        <w:t>通知</w:t>
      </w:r>
    </w:p>
    <w:p w14:paraId="4A2D04D6"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lang w:val="zh-CN"/>
        </w:rPr>
        <w:t>本合同任何一方给另一方的通知，都应以书面形式发送，而另一方也应以书面形式确认并发送到对方明确的地址。</w:t>
      </w:r>
    </w:p>
    <w:p w14:paraId="3C1F5D55"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25.</w:t>
      </w:r>
      <w:r w:rsidRPr="00310790">
        <w:rPr>
          <w:rFonts w:ascii="宋体" w:hAnsi="宋体" w:cs="宋体" w:hint="eastAsia"/>
          <w:b/>
          <w:bCs/>
          <w:color w:val="000000"/>
          <w:kern w:val="0"/>
          <w:lang w:val="zh-CN"/>
        </w:rPr>
        <w:t>计量单位</w:t>
      </w:r>
    </w:p>
    <w:p w14:paraId="1A4C6CAF"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lang w:val="zh-CN"/>
        </w:rPr>
        <w:t>除技术规范中另有规定外</w:t>
      </w:r>
      <w:r w:rsidRPr="00310790">
        <w:rPr>
          <w:rFonts w:ascii="宋体" w:hAnsi="宋体" w:cs="宋体" w:hint="eastAsia"/>
          <w:color w:val="000000"/>
          <w:kern w:val="0"/>
        </w:rPr>
        <w:t>,</w:t>
      </w:r>
      <w:r w:rsidRPr="00310790">
        <w:rPr>
          <w:rFonts w:ascii="宋体" w:hAnsi="宋体" w:cs="宋体" w:hint="eastAsia"/>
          <w:color w:val="000000"/>
          <w:kern w:val="0"/>
          <w:lang w:val="zh-CN"/>
        </w:rPr>
        <w:t>计量单位均使用国家法定计量单位。</w:t>
      </w:r>
    </w:p>
    <w:p w14:paraId="00F23125" w14:textId="77777777" w:rsidR="00B301EE" w:rsidRPr="00310790" w:rsidRDefault="00254C99">
      <w:pPr>
        <w:autoSpaceDE w:val="0"/>
        <w:autoSpaceDN w:val="0"/>
        <w:spacing w:line="360" w:lineRule="auto"/>
        <w:rPr>
          <w:rFonts w:ascii="宋体" w:hAnsi="宋体" w:cs="宋体"/>
          <w:b/>
          <w:bCs/>
          <w:color w:val="000000"/>
          <w:kern w:val="0"/>
        </w:rPr>
      </w:pPr>
      <w:r w:rsidRPr="00310790">
        <w:rPr>
          <w:rFonts w:ascii="宋体" w:hAnsi="宋体" w:cs="宋体" w:hint="eastAsia"/>
          <w:b/>
          <w:bCs/>
          <w:color w:val="000000"/>
          <w:kern w:val="0"/>
        </w:rPr>
        <w:t>26.</w:t>
      </w:r>
      <w:r w:rsidRPr="00310790">
        <w:rPr>
          <w:rFonts w:ascii="宋体" w:hAnsi="宋体" w:cs="宋体" w:hint="eastAsia"/>
          <w:b/>
          <w:bCs/>
          <w:color w:val="000000"/>
          <w:kern w:val="0"/>
          <w:lang w:val="zh-CN"/>
        </w:rPr>
        <w:t>适用法律</w:t>
      </w:r>
    </w:p>
    <w:p w14:paraId="66541B6D" w14:textId="77777777" w:rsidR="00B301EE" w:rsidRPr="00310790" w:rsidRDefault="00254C99">
      <w:pPr>
        <w:autoSpaceDE w:val="0"/>
        <w:autoSpaceDN w:val="0"/>
        <w:spacing w:line="360" w:lineRule="auto"/>
        <w:ind w:firstLine="480"/>
        <w:rPr>
          <w:rFonts w:ascii="宋体" w:hAnsi="宋体" w:cs="宋体"/>
          <w:color w:val="000000"/>
          <w:lang w:val="zh-CN"/>
        </w:rPr>
      </w:pPr>
      <w:r w:rsidRPr="00310790">
        <w:rPr>
          <w:rFonts w:ascii="宋体" w:hAnsi="宋体" w:cs="宋体" w:hint="eastAsia"/>
          <w:color w:val="000000"/>
          <w:kern w:val="0"/>
          <w:lang w:val="zh-CN"/>
        </w:rPr>
        <w:t>本合同按照中华人民共和国的相关法律进行解释。</w:t>
      </w:r>
    </w:p>
    <w:p w14:paraId="43AD0D46" w14:textId="77777777" w:rsidR="00B301EE" w:rsidRPr="00310790" w:rsidRDefault="00254C99">
      <w:pPr>
        <w:pStyle w:val="af1"/>
        <w:spacing w:before="0" w:after="0" w:line="360" w:lineRule="auto"/>
        <w:rPr>
          <w:rFonts w:ascii="宋体" w:hAnsi="宋体" w:cs="宋体"/>
          <w:color w:val="000000"/>
          <w:lang w:val="zh-CN"/>
        </w:rPr>
      </w:pPr>
      <w:r w:rsidRPr="00310790">
        <w:rPr>
          <w:rFonts w:ascii="宋体" w:hAnsi="宋体" w:cs="宋体" w:hint="eastAsia"/>
          <w:color w:val="000000"/>
          <w:szCs w:val="36"/>
          <w:lang w:val="zh-CN"/>
        </w:rPr>
        <w:br w:type="page"/>
      </w:r>
      <w:bookmarkStart w:id="49" w:name="_Toc516567671"/>
      <w:r w:rsidRPr="00310790">
        <w:rPr>
          <w:rFonts w:ascii="宋体" w:hAnsi="宋体" w:cs="宋体" w:hint="eastAsia"/>
          <w:color w:val="000000"/>
          <w:szCs w:val="36"/>
          <w:lang w:val="zh-CN"/>
        </w:rPr>
        <w:lastRenderedPageBreak/>
        <w:t>第四部分  投标文件格式</w:t>
      </w:r>
      <w:bookmarkEnd w:id="49"/>
    </w:p>
    <w:p w14:paraId="60E31237" w14:textId="77777777" w:rsidR="00B301EE" w:rsidRPr="00310790" w:rsidRDefault="00254C99">
      <w:pPr>
        <w:pStyle w:val="af1"/>
        <w:spacing w:before="0" w:after="0" w:line="360" w:lineRule="auto"/>
        <w:jc w:val="left"/>
        <w:outlineLvl w:val="1"/>
        <w:rPr>
          <w:rFonts w:ascii="宋体" w:hAnsi="宋体" w:cs="宋体"/>
          <w:color w:val="000000"/>
        </w:rPr>
      </w:pPr>
      <w:bookmarkStart w:id="50" w:name="_Toc11851"/>
      <w:bookmarkStart w:id="51" w:name="_Toc516567672"/>
      <w:r w:rsidRPr="00310790">
        <w:rPr>
          <w:rFonts w:ascii="宋体" w:hAnsi="宋体" w:cs="宋体" w:hint="eastAsia"/>
          <w:color w:val="000000"/>
          <w:sz w:val="30"/>
          <w:szCs w:val="30"/>
          <w:lang w:val="zh-CN"/>
        </w:rPr>
        <w:t>封面</w:t>
      </w:r>
      <w:bookmarkEnd w:id="50"/>
      <w:r w:rsidRPr="00310790">
        <w:rPr>
          <w:rFonts w:ascii="宋体" w:hAnsi="宋体" w:cs="宋体" w:hint="eastAsia"/>
          <w:color w:val="000000"/>
          <w:sz w:val="30"/>
          <w:szCs w:val="30"/>
          <w:lang w:val="zh-CN"/>
        </w:rPr>
        <w:t>（上册）</w:t>
      </w:r>
      <w:bookmarkEnd w:id="51"/>
    </w:p>
    <w:p w14:paraId="023EB561" w14:textId="77777777" w:rsidR="00B301EE" w:rsidRPr="00310790" w:rsidRDefault="00254C99">
      <w:pPr>
        <w:autoSpaceDE w:val="0"/>
        <w:autoSpaceDN w:val="0"/>
        <w:spacing w:line="360" w:lineRule="auto"/>
        <w:jc w:val="right"/>
        <w:rPr>
          <w:rFonts w:ascii="宋体" w:hAnsi="宋体" w:cs="宋体"/>
          <w:b/>
          <w:bCs/>
          <w:color w:val="000000"/>
          <w:kern w:val="0"/>
          <w:sz w:val="36"/>
          <w:szCs w:val="36"/>
        </w:rPr>
      </w:pPr>
      <w:r w:rsidRPr="00310790">
        <w:rPr>
          <w:rFonts w:ascii="宋体" w:hAnsi="宋体" w:cs="宋体" w:hint="eastAsia"/>
          <w:b/>
          <w:bCs/>
          <w:color w:val="000000"/>
          <w:kern w:val="0"/>
          <w:sz w:val="36"/>
          <w:szCs w:val="36"/>
        </w:rPr>
        <w:t>正本/副本</w:t>
      </w:r>
    </w:p>
    <w:p w14:paraId="3AC10535" w14:textId="77777777" w:rsidR="00B301EE" w:rsidRPr="00310790" w:rsidRDefault="00254C99">
      <w:pPr>
        <w:autoSpaceDE w:val="0"/>
        <w:autoSpaceDN w:val="0"/>
        <w:spacing w:line="360" w:lineRule="auto"/>
        <w:jc w:val="center"/>
        <w:rPr>
          <w:rFonts w:ascii="宋体" w:hAnsi="宋体" w:cs="宋体"/>
          <w:b/>
          <w:bCs/>
          <w:color w:val="000000"/>
          <w:kern w:val="0"/>
          <w:sz w:val="52"/>
          <w:szCs w:val="52"/>
          <w:lang w:val="zh-CN"/>
        </w:rPr>
      </w:pPr>
      <w:r w:rsidRPr="00310790">
        <w:rPr>
          <w:rFonts w:ascii="宋体" w:hAnsi="宋体" w:cs="宋体" w:hint="eastAsia"/>
          <w:b/>
          <w:bCs/>
          <w:color w:val="000000"/>
          <w:kern w:val="0"/>
          <w:sz w:val="52"/>
          <w:szCs w:val="52"/>
          <w:lang w:val="zh-CN"/>
        </w:rPr>
        <w:t>青海省政府采购项目</w:t>
      </w:r>
    </w:p>
    <w:p w14:paraId="19F19A3A" w14:textId="77777777" w:rsidR="00B301EE" w:rsidRPr="00310790" w:rsidRDefault="00B301EE">
      <w:pPr>
        <w:autoSpaceDE w:val="0"/>
        <w:autoSpaceDN w:val="0"/>
        <w:spacing w:line="360" w:lineRule="auto"/>
        <w:rPr>
          <w:rFonts w:ascii="宋体" w:hAnsi="宋体" w:cs="宋体"/>
          <w:color w:val="000000"/>
          <w:kern w:val="0"/>
          <w:sz w:val="36"/>
          <w:szCs w:val="36"/>
        </w:rPr>
      </w:pPr>
    </w:p>
    <w:p w14:paraId="64B650A0" w14:textId="77777777" w:rsidR="00B301EE" w:rsidRPr="00310790" w:rsidRDefault="00254C99">
      <w:pPr>
        <w:autoSpaceDE w:val="0"/>
        <w:autoSpaceDN w:val="0"/>
        <w:spacing w:line="360" w:lineRule="auto"/>
        <w:jc w:val="center"/>
        <w:rPr>
          <w:rFonts w:ascii="宋体" w:hAnsi="宋体" w:cs="宋体"/>
          <w:b/>
          <w:bCs/>
          <w:color w:val="000000"/>
          <w:kern w:val="0"/>
          <w:sz w:val="72"/>
          <w:szCs w:val="72"/>
          <w:lang w:val="zh-CN"/>
        </w:rPr>
      </w:pPr>
      <w:r w:rsidRPr="00310790">
        <w:rPr>
          <w:rFonts w:ascii="宋体" w:hAnsi="宋体" w:cs="宋体" w:hint="eastAsia"/>
          <w:b/>
          <w:bCs/>
          <w:color w:val="000000"/>
          <w:kern w:val="0"/>
          <w:sz w:val="72"/>
          <w:szCs w:val="72"/>
          <w:lang w:val="zh-CN"/>
        </w:rPr>
        <w:t>投</w:t>
      </w:r>
      <w:r w:rsidRPr="00310790">
        <w:rPr>
          <w:rFonts w:ascii="宋体" w:hAnsi="宋体" w:cs="宋体" w:hint="eastAsia"/>
          <w:b/>
          <w:bCs/>
          <w:color w:val="000000"/>
          <w:kern w:val="0"/>
          <w:sz w:val="72"/>
          <w:szCs w:val="72"/>
        </w:rPr>
        <w:t xml:space="preserve"> </w:t>
      </w:r>
      <w:r w:rsidRPr="00310790">
        <w:rPr>
          <w:rFonts w:ascii="宋体" w:hAnsi="宋体" w:cs="宋体" w:hint="eastAsia"/>
          <w:b/>
          <w:bCs/>
          <w:color w:val="000000"/>
          <w:kern w:val="0"/>
          <w:sz w:val="72"/>
          <w:szCs w:val="72"/>
          <w:lang w:val="zh-CN"/>
        </w:rPr>
        <w:t>标</w:t>
      </w:r>
      <w:r w:rsidRPr="00310790">
        <w:rPr>
          <w:rFonts w:ascii="宋体" w:hAnsi="宋体" w:cs="宋体" w:hint="eastAsia"/>
          <w:b/>
          <w:bCs/>
          <w:color w:val="000000"/>
          <w:kern w:val="0"/>
          <w:sz w:val="72"/>
          <w:szCs w:val="72"/>
        </w:rPr>
        <w:t xml:space="preserve"> </w:t>
      </w:r>
      <w:r w:rsidRPr="00310790">
        <w:rPr>
          <w:rFonts w:ascii="宋体" w:hAnsi="宋体" w:cs="宋体" w:hint="eastAsia"/>
          <w:b/>
          <w:bCs/>
          <w:color w:val="000000"/>
          <w:kern w:val="0"/>
          <w:sz w:val="72"/>
          <w:szCs w:val="72"/>
          <w:lang w:val="zh-CN"/>
        </w:rPr>
        <w:t>文</w:t>
      </w:r>
      <w:r w:rsidRPr="00310790">
        <w:rPr>
          <w:rFonts w:ascii="宋体" w:hAnsi="宋体" w:cs="宋体" w:hint="eastAsia"/>
          <w:b/>
          <w:bCs/>
          <w:color w:val="000000"/>
          <w:kern w:val="0"/>
          <w:sz w:val="72"/>
          <w:szCs w:val="72"/>
        </w:rPr>
        <w:t xml:space="preserve"> </w:t>
      </w:r>
      <w:r w:rsidRPr="00310790">
        <w:rPr>
          <w:rFonts w:ascii="宋体" w:hAnsi="宋体" w:cs="宋体" w:hint="eastAsia"/>
          <w:b/>
          <w:bCs/>
          <w:color w:val="000000"/>
          <w:kern w:val="0"/>
          <w:sz w:val="72"/>
          <w:szCs w:val="72"/>
          <w:lang w:val="zh-CN"/>
        </w:rPr>
        <w:t>件</w:t>
      </w:r>
    </w:p>
    <w:p w14:paraId="413FF4C0"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sz w:val="36"/>
          <w:szCs w:val="36"/>
          <w:lang w:val="zh-CN"/>
        </w:rPr>
        <w:t>（上册）</w:t>
      </w:r>
    </w:p>
    <w:p w14:paraId="4D9D2F6F" w14:textId="77777777" w:rsidR="00B301EE" w:rsidRPr="00310790" w:rsidRDefault="00254C99">
      <w:pPr>
        <w:autoSpaceDE w:val="0"/>
        <w:autoSpaceDN w:val="0"/>
        <w:spacing w:line="360" w:lineRule="auto"/>
        <w:jc w:val="center"/>
        <w:rPr>
          <w:rFonts w:ascii="宋体" w:hAnsi="宋体" w:cs="宋体"/>
          <w:color w:val="000000"/>
          <w:sz w:val="36"/>
          <w:szCs w:val="36"/>
          <w:lang w:val="zh-CN"/>
        </w:rPr>
      </w:pPr>
      <w:r w:rsidRPr="00310790">
        <w:rPr>
          <w:rFonts w:ascii="宋体" w:hAnsi="宋体" w:cs="宋体" w:hint="eastAsia"/>
          <w:b/>
          <w:bCs/>
          <w:color w:val="000000"/>
          <w:sz w:val="36"/>
          <w:szCs w:val="36"/>
          <w:lang w:val="zh-CN"/>
        </w:rPr>
        <w:t>（资格审查文件）</w:t>
      </w:r>
    </w:p>
    <w:p w14:paraId="22318C51" w14:textId="77777777" w:rsidR="00B301EE" w:rsidRPr="00310790" w:rsidRDefault="00B301EE">
      <w:pPr>
        <w:autoSpaceDE w:val="0"/>
        <w:autoSpaceDN w:val="0"/>
        <w:spacing w:line="360" w:lineRule="auto"/>
        <w:rPr>
          <w:rFonts w:ascii="宋体" w:hAnsi="宋体" w:cs="宋体"/>
          <w:color w:val="000000"/>
          <w:kern w:val="0"/>
          <w:sz w:val="36"/>
          <w:szCs w:val="36"/>
        </w:rPr>
      </w:pPr>
    </w:p>
    <w:p w14:paraId="61E0D4D8" w14:textId="77777777" w:rsidR="00B301EE" w:rsidRPr="00310790" w:rsidRDefault="00254C99">
      <w:pPr>
        <w:autoSpaceDE w:val="0"/>
        <w:autoSpaceDN w:val="0"/>
        <w:spacing w:line="360" w:lineRule="auto"/>
        <w:rPr>
          <w:rFonts w:ascii="宋体" w:hAnsi="宋体" w:cs="宋体"/>
          <w:b/>
          <w:bCs/>
          <w:color w:val="000000"/>
          <w:kern w:val="0"/>
          <w:sz w:val="36"/>
          <w:szCs w:val="36"/>
        </w:rPr>
      </w:pPr>
      <w:r w:rsidRPr="00310790">
        <w:rPr>
          <w:rFonts w:ascii="宋体" w:hAnsi="宋体" w:cs="宋体" w:hint="eastAsia"/>
          <w:b/>
          <w:bCs/>
          <w:color w:val="000000"/>
          <w:kern w:val="0"/>
          <w:sz w:val="36"/>
          <w:szCs w:val="36"/>
          <w:lang w:val="zh-CN"/>
        </w:rPr>
        <w:t>采购项目编号：</w:t>
      </w:r>
    </w:p>
    <w:p w14:paraId="09523F02" w14:textId="77777777" w:rsidR="00B301EE" w:rsidRPr="00310790" w:rsidRDefault="00254C99">
      <w:pPr>
        <w:autoSpaceDE w:val="0"/>
        <w:autoSpaceDN w:val="0"/>
        <w:spacing w:line="360" w:lineRule="auto"/>
        <w:rPr>
          <w:rFonts w:ascii="宋体" w:hAnsi="宋体" w:cs="宋体"/>
          <w:b/>
          <w:bCs/>
          <w:color w:val="000000"/>
          <w:kern w:val="0"/>
          <w:sz w:val="36"/>
          <w:szCs w:val="36"/>
        </w:rPr>
      </w:pPr>
      <w:r w:rsidRPr="00310790">
        <w:rPr>
          <w:rFonts w:ascii="宋体" w:hAnsi="宋体" w:cs="宋体" w:hint="eastAsia"/>
          <w:b/>
          <w:bCs/>
          <w:color w:val="000000"/>
          <w:kern w:val="0"/>
          <w:sz w:val="36"/>
          <w:szCs w:val="36"/>
          <w:lang w:val="zh-CN"/>
        </w:rPr>
        <w:t>采购项目名称</w:t>
      </w:r>
      <w:r w:rsidRPr="00310790">
        <w:rPr>
          <w:rFonts w:ascii="宋体" w:hAnsi="宋体" w:cs="宋体" w:hint="eastAsia"/>
          <w:b/>
          <w:bCs/>
          <w:color w:val="000000"/>
          <w:kern w:val="0"/>
          <w:sz w:val="36"/>
          <w:szCs w:val="36"/>
        </w:rPr>
        <w:t>：</w:t>
      </w:r>
    </w:p>
    <w:p w14:paraId="3347EFB7" w14:textId="77777777" w:rsidR="00B301EE" w:rsidRPr="00310790" w:rsidRDefault="00254C99">
      <w:pPr>
        <w:autoSpaceDE w:val="0"/>
        <w:autoSpaceDN w:val="0"/>
        <w:spacing w:line="360" w:lineRule="auto"/>
        <w:rPr>
          <w:rFonts w:ascii="宋体" w:hAnsi="宋体" w:cs="宋体"/>
          <w:b/>
          <w:bCs/>
          <w:color w:val="000000"/>
          <w:kern w:val="0"/>
          <w:sz w:val="36"/>
          <w:szCs w:val="36"/>
          <w:lang w:val="zh-CN"/>
        </w:rPr>
      </w:pPr>
      <w:r w:rsidRPr="00310790">
        <w:rPr>
          <w:rFonts w:ascii="宋体" w:hAnsi="宋体" w:cs="宋体" w:hint="eastAsia"/>
          <w:b/>
          <w:bCs/>
          <w:color w:val="000000"/>
          <w:kern w:val="0"/>
          <w:sz w:val="36"/>
          <w:szCs w:val="36"/>
          <w:lang w:val="zh-CN"/>
        </w:rPr>
        <w:t>投</w:t>
      </w: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标</w:t>
      </w: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包</w:t>
      </w: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号：</w:t>
      </w:r>
    </w:p>
    <w:p w14:paraId="69C41DF6" w14:textId="77777777" w:rsidR="00B301EE" w:rsidRPr="00310790" w:rsidRDefault="00B301EE">
      <w:pPr>
        <w:autoSpaceDE w:val="0"/>
        <w:autoSpaceDN w:val="0"/>
        <w:spacing w:line="360" w:lineRule="auto"/>
        <w:rPr>
          <w:rFonts w:ascii="宋体" w:hAnsi="宋体" w:cs="宋体"/>
          <w:b/>
          <w:bCs/>
          <w:color w:val="000000"/>
          <w:kern w:val="0"/>
          <w:sz w:val="36"/>
          <w:szCs w:val="36"/>
        </w:rPr>
      </w:pPr>
    </w:p>
    <w:p w14:paraId="23BE6872" w14:textId="77777777" w:rsidR="00B301EE" w:rsidRPr="00310790" w:rsidRDefault="00B301EE">
      <w:pPr>
        <w:autoSpaceDE w:val="0"/>
        <w:autoSpaceDN w:val="0"/>
        <w:spacing w:line="360" w:lineRule="auto"/>
        <w:rPr>
          <w:rFonts w:ascii="宋体" w:hAnsi="宋体" w:cs="宋体"/>
          <w:b/>
          <w:bCs/>
          <w:color w:val="000000"/>
          <w:kern w:val="0"/>
          <w:sz w:val="36"/>
          <w:szCs w:val="36"/>
        </w:rPr>
      </w:pPr>
    </w:p>
    <w:p w14:paraId="5AB99D7A" w14:textId="77777777" w:rsidR="00B301EE" w:rsidRPr="00310790" w:rsidRDefault="00254C99">
      <w:pPr>
        <w:autoSpaceDE w:val="0"/>
        <w:autoSpaceDN w:val="0"/>
        <w:spacing w:line="360" w:lineRule="auto"/>
        <w:rPr>
          <w:rFonts w:ascii="宋体" w:hAnsi="宋体" w:cs="宋体"/>
          <w:b/>
          <w:bCs/>
          <w:color w:val="000000"/>
          <w:kern w:val="0"/>
          <w:sz w:val="36"/>
          <w:szCs w:val="36"/>
        </w:rPr>
      </w:pP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投标人：</w:t>
      </w:r>
      <w:r w:rsidRPr="00310790">
        <w:rPr>
          <w:rFonts w:ascii="宋体" w:hAnsi="宋体" w:cs="宋体" w:hint="eastAsia"/>
          <w:b/>
          <w:bCs/>
          <w:color w:val="000000"/>
          <w:kern w:val="0"/>
          <w:sz w:val="36"/>
          <w:szCs w:val="36"/>
          <w:u w:val="single"/>
        </w:rPr>
        <w:t xml:space="preserve">                          </w:t>
      </w:r>
      <w:r w:rsidRPr="00310790">
        <w:rPr>
          <w:rFonts w:ascii="宋体" w:hAnsi="宋体" w:cs="宋体" w:hint="eastAsia"/>
          <w:b/>
          <w:bCs/>
          <w:color w:val="000000"/>
          <w:kern w:val="0"/>
          <w:sz w:val="36"/>
          <w:szCs w:val="36"/>
        </w:rPr>
        <w:t>（</w:t>
      </w:r>
      <w:r w:rsidRPr="00310790">
        <w:rPr>
          <w:rFonts w:ascii="宋体" w:hAnsi="宋体" w:cs="宋体" w:hint="eastAsia"/>
          <w:b/>
          <w:bCs/>
          <w:color w:val="000000"/>
          <w:kern w:val="0"/>
          <w:sz w:val="36"/>
          <w:szCs w:val="36"/>
          <w:lang w:val="zh-CN"/>
        </w:rPr>
        <w:t>公章）</w:t>
      </w:r>
    </w:p>
    <w:p w14:paraId="1DDB36C7" w14:textId="77777777" w:rsidR="00B301EE" w:rsidRPr="00310790" w:rsidRDefault="00254C99">
      <w:pPr>
        <w:autoSpaceDE w:val="0"/>
        <w:autoSpaceDN w:val="0"/>
        <w:spacing w:line="360" w:lineRule="auto"/>
        <w:rPr>
          <w:rFonts w:ascii="宋体" w:hAnsi="宋体" w:cs="宋体"/>
          <w:b/>
          <w:bCs/>
          <w:color w:val="000000"/>
          <w:kern w:val="0"/>
          <w:sz w:val="36"/>
          <w:szCs w:val="36"/>
        </w:rPr>
      </w:pP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法定代表人或委托代理人：</w:t>
      </w:r>
      <w:r w:rsidRPr="00310790">
        <w:rPr>
          <w:rFonts w:ascii="宋体" w:hAnsi="宋体" w:cs="宋体" w:hint="eastAsia"/>
          <w:b/>
          <w:bCs/>
          <w:color w:val="000000"/>
          <w:kern w:val="0"/>
          <w:sz w:val="36"/>
          <w:szCs w:val="36"/>
          <w:u w:val="single"/>
        </w:rPr>
        <w:t xml:space="preserve">           </w:t>
      </w:r>
      <w:r w:rsidRPr="00310790">
        <w:rPr>
          <w:rFonts w:ascii="宋体" w:hAnsi="宋体" w:cs="宋体" w:hint="eastAsia"/>
          <w:b/>
          <w:bCs/>
          <w:color w:val="000000"/>
          <w:kern w:val="0"/>
          <w:sz w:val="36"/>
          <w:szCs w:val="36"/>
          <w:lang w:val="zh-CN"/>
        </w:rPr>
        <w:t>（签字）</w:t>
      </w:r>
    </w:p>
    <w:p w14:paraId="7DD12184" w14:textId="77777777" w:rsidR="00B301EE" w:rsidRPr="00310790" w:rsidRDefault="00254C99">
      <w:pPr>
        <w:autoSpaceDE w:val="0"/>
        <w:autoSpaceDN w:val="0"/>
        <w:spacing w:line="360" w:lineRule="auto"/>
        <w:rPr>
          <w:rFonts w:ascii="宋体" w:hAnsi="宋体" w:cs="宋体"/>
          <w:b/>
          <w:bCs/>
          <w:color w:val="000000"/>
          <w:kern w:val="0"/>
          <w:sz w:val="36"/>
          <w:szCs w:val="36"/>
          <w:lang w:val="zh-CN"/>
        </w:rPr>
      </w:pP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年</w:t>
      </w: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月</w:t>
      </w: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日</w:t>
      </w:r>
    </w:p>
    <w:p w14:paraId="5AFFD21E" w14:textId="77777777" w:rsidR="00B301EE" w:rsidRPr="00310790" w:rsidRDefault="00254C99">
      <w:pPr>
        <w:pStyle w:val="af1"/>
        <w:spacing w:before="0" w:after="0" w:line="360" w:lineRule="auto"/>
        <w:jc w:val="left"/>
        <w:outlineLvl w:val="1"/>
        <w:rPr>
          <w:rFonts w:ascii="宋体" w:hAnsi="宋体" w:cs="宋体"/>
          <w:color w:val="000000"/>
          <w:lang w:val="zh-CN"/>
        </w:rPr>
      </w:pPr>
      <w:r w:rsidRPr="00310790">
        <w:rPr>
          <w:rFonts w:ascii="宋体" w:hAnsi="宋体" w:cs="宋体" w:hint="eastAsia"/>
          <w:b w:val="0"/>
          <w:bCs w:val="0"/>
          <w:color w:val="000000"/>
          <w:kern w:val="0"/>
          <w:lang w:val="zh-CN"/>
        </w:rPr>
        <w:br w:type="page"/>
      </w:r>
      <w:bookmarkStart w:id="52" w:name="_Toc516567673"/>
      <w:bookmarkStart w:id="53" w:name="_Toc8514"/>
      <w:bookmarkStart w:id="54" w:name="_Toc29902"/>
      <w:r w:rsidRPr="00310790">
        <w:rPr>
          <w:rFonts w:ascii="宋体" w:hAnsi="宋体" w:cs="宋体" w:hint="eastAsia"/>
          <w:color w:val="000000"/>
          <w:sz w:val="30"/>
          <w:szCs w:val="30"/>
          <w:lang w:val="zh-CN"/>
        </w:rPr>
        <w:lastRenderedPageBreak/>
        <w:t>目录（上册）</w:t>
      </w:r>
      <w:bookmarkEnd w:id="52"/>
    </w:p>
    <w:p w14:paraId="232CAAD5" w14:textId="77777777" w:rsidR="00B301EE" w:rsidRPr="00310790" w:rsidRDefault="00254C99">
      <w:pPr>
        <w:numPr>
          <w:ilvl w:val="0"/>
          <w:numId w:val="7"/>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投标函……</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03A2705E" w14:textId="77777777" w:rsidR="00B301EE" w:rsidRPr="00310790" w:rsidRDefault="00254C99">
      <w:pPr>
        <w:numPr>
          <w:ilvl w:val="0"/>
          <w:numId w:val="7"/>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法定代表人证明书……</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09BD8877" w14:textId="77777777" w:rsidR="00B301EE" w:rsidRPr="00310790" w:rsidRDefault="00254C99">
      <w:pPr>
        <w:numPr>
          <w:ilvl w:val="0"/>
          <w:numId w:val="7"/>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法定代表人授权书……</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4728E731" w14:textId="77777777" w:rsidR="00B301EE" w:rsidRPr="00310790" w:rsidRDefault="00254C99">
      <w:pPr>
        <w:numPr>
          <w:ilvl w:val="0"/>
          <w:numId w:val="7"/>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投标人承诺函……</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073A11DB" w14:textId="77777777" w:rsidR="00B301EE" w:rsidRPr="00310790" w:rsidRDefault="00254C99">
      <w:pPr>
        <w:numPr>
          <w:ilvl w:val="0"/>
          <w:numId w:val="7"/>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投标人诚信承诺书……</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59CBA3DF" w14:textId="77777777" w:rsidR="00B301EE" w:rsidRPr="00310790" w:rsidRDefault="00254C99">
      <w:pPr>
        <w:numPr>
          <w:ilvl w:val="0"/>
          <w:numId w:val="7"/>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资格证明材料……</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745A8D62" w14:textId="77777777" w:rsidR="00B301EE" w:rsidRPr="00310790" w:rsidRDefault="00254C99">
      <w:pPr>
        <w:numPr>
          <w:ilvl w:val="0"/>
          <w:numId w:val="7"/>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财务状况报告，依法缴纳税收和社会保障资金的相关材料…所在页码</w:t>
      </w:r>
    </w:p>
    <w:p w14:paraId="50EECD9B" w14:textId="77777777" w:rsidR="00B301EE" w:rsidRPr="00310790" w:rsidRDefault="00254C99">
      <w:pPr>
        <w:numPr>
          <w:ilvl w:val="0"/>
          <w:numId w:val="7"/>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具备履行合同所必需的设备和专业技术能力的证明材料……所在页码</w:t>
      </w:r>
    </w:p>
    <w:p w14:paraId="74528773" w14:textId="77777777" w:rsidR="00B301EE" w:rsidRPr="00310790" w:rsidRDefault="00254C99">
      <w:pPr>
        <w:numPr>
          <w:ilvl w:val="0"/>
          <w:numId w:val="7"/>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无重大违法记录声明……</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1D23464F" w14:textId="77777777" w:rsidR="00B301EE" w:rsidRPr="00310790" w:rsidRDefault="00254C99">
      <w:pPr>
        <w:numPr>
          <w:ilvl w:val="0"/>
          <w:numId w:val="7"/>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投标保证金证明……</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6D4CFE2B" w14:textId="77777777" w:rsidR="00B301EE" w:rsidRPr="00310790" w:rsidRDefault="00254C99">
      <w:pPr>
        <w:pStyle w:val="af1"/>
        <w:spacing w:before="0" w:after="0" w:line="360" w:lineRule="auto"/>
        <w:jc w:val="left"/>
        <w:outlineLvl w:val="1"/>
        <w:rPr>
          <w:rFonts w:ascii="宋体" w:hAnsi="宋体" w:cs="宋体"/>
          <w:color w:val="000000"/>
          <w:lang w:val="zh-CN"/>
        </w:rPr>
      </w:pPr>
      <w:bookmarkStart w:id="55" w:name="_Toc19582"/>
      <w:bookmarkEnd w:id="53"/>
      <w:bookmarkEnd w:id="54"/>
      <w:r w:rsidRPr="00310790">
        <w:rPr>
          <w:rFonts w:ascii="宋体" w:hAnsi="宋体" w:cs="宋体" w:hint="eastAsia"/>
          <w:color w:val="000000"/>
          <w:sz w:val="30"/>
          <w:szCs w:val="30"/>
          <w:lang w:val="zh-CN"/>
        </w:rPr>
        <w:br w:type="page"/>
      </w:r>
      <w:bookmarkStart w:id="56" w:name="_Toc516567674"/>
      <w:r w:rsidRPr="00310790">
        <w:rPr>
          <w:rFonts w:ascii="宋体" w:hAnsi="宋体" w:cs="宋体" w:hint="eastAsia"/>
          <w:color w:val="000000"/>
          <w:sz w:val="30"/>
          <w:szCs w:val="30"/>
        </w:rPr>
        <w:lastRenderedPageBreak/>
        <w:t>（1）</w:t>
      </w:r>
      <w:r w:rsidRPr="00310790">
        <w:rPr>
          <w:rFonts w:ascii="宋体" w:hAnsi="宋体" w:cs="宋体" w:hint="eastAsia"/>
          <w:color w:val="000000"/>
          <w:sz w:val="30"/>
          <w:szCs w:val="30"/>
          <w:lang w:val="zh-CN"/>
        </w:rPr>
        <w:t>投标函</w:t>
      </w:r>
      <w:bookmarkEnd w:id="55"/>
      <w:bookmarkEnd w:id="56"/>
    </w:p>
    <w:p w14:paraId="3DBF9DAD" w14:textId="77777777" w:rsidR="00B301EE" w:rsidRPr="00310790" w:rsidRDefault="00B301EE">
      <w:pPr>
        <w:autoSpaceDE w:val="0"/>
        <w:autoSpaceDN w:val="0"/>
        <w:spacing w:line="360" w:lineRule="auto"/>
        <w:rPr>
          <w:rFonts w:ascii="宋体" w:hAnsi="宋体" w:cs="宋体"/>
          <w:b/>
          <w:bCs/>
          <w:color w:val="000000"/>
          <w:kern w:val="0"/>
          <w:sz w:val="28"/>
          <w:szCs w:val="28"/>
          <w:lang w:val="zh-CN"/>
        </w:rPr>
      </w:pPr>
    </w:p>
    <w:p w14:paraId="7B10B89B"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投标函</w:t>
      </w:r>
    </w:p>
    <w:p w14:paraId="4B870C71" w14:textId="77777777" w:rsidR="00B301EE" w:rsidRPr="00310790" w:rsidRDefault="00B301EE">
      <w:pPr>
        <w:autoSpaceDE w:val="0"/>
        <w:autoSpaceDN w:val="0"/>
        <w:spacing w:line="360" w:lineRule="auto"/>
        <w:rPr>
          <w:rFonts w:ascii="宋体" w:hAnsi="宋体" w:cs="宋体"/>
          <w:b/>
          <w:bCs/>
          <w:color w:val="000000"/>
          <w:kern w:val="0"/>
          <w:sz w:val="28"/>
          <w:szCs w:val="28"/>
          <w:lang w:val="zh-CN"/>
        </w:rPr>
      </w:pPr>
    </w:p>
    <w:p w14:paraId="16F527E4"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b/>
          <w:bCs/>
          <w:color w:val="000000"/>
          <w:kern w:val="0"/>
          <w:lang w:val="zh-CN"/>
        </w:rPr>
        <w:t>致：采购代理机构</w:t>
      </w:r>
    </w:p>
    <w:p w14:paraId="56080B53"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我们收到</w:t>
      </w:r>
      <w:r w:rsidRPr="00310790">
        <w:rPr>
          <w:rFonts w:ascii="宋体" w:hAnsi="宋体" w:cs="宋体" w:hint="eastAsia"/>
          <w:color w:val="000000"/>
          <w:kern w:val="0"/>
          <w:u w:val="single"/>
          <w:lang w:val="zh-CN"/>
        </w:rPr>
        <w:t>采购项目名称（采购项目编号）</w:t>
      </w:r>
      <w:r w:rsidRPr="00310790">
        <w:rPr>
          <w:rFonts w:ascii="宋体" w:hAnsi="宋体" w:cs="宋体" w:hint="eastAsia"/>
          <w:color w:val="000000"/>
          <w:kern w:val="0"/>
          <w:lang w:val="zh-CN"/>
        </w:rPr>
        <w:t>招标文件，经研究，法定代表人（姓名、职务）正式授权（委托代理人姓名、职务）代表投标人（投标人名称、地址）提交投标文件。</w:t>
      </w:r>
    </w:p>
    <w:p w14:paraId="0DA76385"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据此函，签字代表宣布同意如下：</w:t>
      </w:r>
    </w:p>
    <w:p w14:paraId="69A19C29"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1.我方已详阅招标文件的全部内容，包括澄清、修改条款等有关附件，承诺对其完全理解并接受。</w:t>
      </w:r>
    </w:p>
    <w:p w14:paraId="77F0CF98"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2.投标有效期：</w:t>
      </w:r>
      <w:r w:rsidRPr="00310790">
        <w:rPr>
          <w:rFonts w:ascii="宋体" w:hAnsi="宋体" w:cs="宋体" w:hint="eastAsia"/>
          <w:color w:val="000000"/>
          <w:shd w:val="clear" w:color="auto" w:fill="FFFFFF"/>
        </w:rPr>
        <w:t>从提交投标文件的截止之日起</w:t>
      </w:r>
      <w:r w:rsidRPr="00310790">
        <w:rPr>
          <w:rFonts w:ascii="宋体" w:hAnsi="宋体" w:cs="宋体" w:hint="eastAsia"/>
          <w:color w:val="000000"/>
          <w:kern w:val="0"/>
          <w:u w:val="single"/>
          <w:lang w:val="zh-CN"/>
        </w:rPr>
        <w:t xml:space="preserve">    </w:t>
      </w:r>
      <w:r w:rsidRPr="00310790">
        <w:rPr>
          <w:rFonts w:ascii="宋体" w:hAnsi="宋体" w:cs="宋体" w:hint="eastAsia"/>
          <w:color w:val="000000"/>
          <w:kern w:val="0"/>
          <w:lang w:val="zh-CN"/>
        </w:rPr>
        <w:t>日历日内有效。如果我方在投标有效期内撤回投标或中标后不签约的，投标保证金将被贵方没收。</w:t>
      </w:r>
    </w:p>
    <w:p w14:paraId="6C590057"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3.我方同意按照贵方要求提供与投标有关的一切数据或资料，理解并接受贵方制定的评标办法。</w:t>
      </w:r>
    </w:p>
    <w:p w14:paraId="2D6EE8D7"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4.与本投标有关的一切正式往来通讯请寄：</w:t>
      </w:r>
    </w:p>
    <w:p w14:paraId="12E754DA" w14:textId="77777777" w:rsidR="00B301EE" w:rsidRPr="00310790" w:rsidRDefault="00B301EE">
      <w:pPr>
        <w:autoSpaceDE w:val="0"/>
        <w:autoSpaceDN w:val="0"/>
        <w:spacing w:line="360" w:lineRule="auto"/>
        <w:rPr>
          <w:rFonts w:ascii="宋体" w:hAnsi="宋体" w:cs="宋体"/>
          <w:color w:val="000000"/>
          <w:kern w:val="0"/>
          <w:lang w:val="zh-CN"/>
        </w:rPr>
      </w:pPr>
    </w:p>
    <w:p w14:paraId="4FAEF361"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地址：_______________          邮编：______________</w:t>
      </w:r>
    </w:p>
    <w:p w14:paraId="05BBB552"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电话：_______________          传真：______________</w:t>
      </w:r>
    </w:p>
    <w:p w14:paraId="0D27BF8B"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法定代表人姓名： ___________   职务：____________</w:t>
      </w:r>
    </w:p>
    <w:p w14:paraId="48EBE62D" w14:textId="77777777" w:rsidR="00B301EE" w:rsidRPr="00310790" w:rsidRDefault="00B301EE">
      <w:pPr>
        <w:autoSpaceDE w:val="0"/>
        <w:autoSpaceDN w:val="0"/>
        <w:spacing w:line="360" w:lineRule="auto"/>
        <w:rPr>
          <w:rFonts w:ascii="宋体" w:hAnsi="宋体" w:cs="宋体"/>
          <w:color w:val="000000"/>
          <w:kern w:val="0"/>
          <w:lang w:val="zh-CN"/>
        </w:rPr>
      </w:pPr>
    </w:p>
    <w:p w14:paraId="1CEA2C68" w14:textId="77777777" w:rsidR="00B301EE" w:rsidRPr="00310790" w:rsidRDefault="00B301EE">
      <w:pPr>
        <w:autoSpaceDE w:val="0"/>
        <w:autoSpaceDN w:val="0"/>
        <w:spacing w:line="360" w:lineRule="auto"/>
        <w:rPr>
          <w:rFonts w:ascii="宋体" w:hAnsi="宋体" w:cs="宋体"/>
          <w:color w:val="000000"/>
          <w:kern w:val="0"/>
          <w:lang w:val="zh-CN"/>
        </w:rPr>
      </w:pPr>
    </w:p>
    <w:p w14:paraId="5EB66660"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投标人：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（公章）</w:t>
      </w:r>
    </w:p>
    <w:p w14:paraId="16824D7D"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法定代表人或委托代理人：        （签字）</w:t>
      </w:r>
    </w:p>
    <w:p w14:paraId="1FE37B5F"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年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月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日</w:t>
      </w:r>
    </w:p>
    <w:p w14:paraId="75009F82" w14:textId="77777777" w:rsidR="00B301EE" w:rsidRPr="00310790" w:rsidRDefault="00254C99">
      <w:pPr>
        <w:pStyle w:val="af1"/>
        <w:spacing w:before="0" w:after="0" w:line="360" w:lineRule="auto"/>
        <w:jc w:val="left"/>
        <w:outlineLvl w:val="1"/>
        <w:rPr>
          <w:rFonts w:ascii="宋体" w:hAnsi="宋体" w:cs="宋体"/>
          <w:color w:val="000000"/>
        </w:rPr>
      </w:pPr>
      <w:r w:rsidRPr="00310790">
        <w:rPr>
          <w:rFonts w:ascii="宋体" w:hAnsi="宋体" w:cs="宋体" w:hint="eastAsia"/>
          <w:b w:val="0"/>
          <w:bCs w:val="0"/>
          <w:color w:val="000000"/>
          <w:kern w:val="0"/>
          <w:sz w:val="24"/>
          <w:lang w:val="zh-CN"/>
        </w:rPr>
        <w:br w:type="page"/>
      </w:r>
      <w:bookmarkStart w:id="57" w:name="_Toc516567675"/>
      <w:bookmarkStart w:id="58" w:name="_Toc29944"/>
      <w:r w:rsidRPr="00310790">
        <w:rPr>
          <w:rFonts w:ascii="宋体" w:hAnsi="宋体" w:cs="宋体" w:hint="eastAsia"/>
          <w:color w:val="000000"/>
          <w:kern w:val="0"/>
          <w:sz w:val="30"/>
          <w:szCs w:val="30"/>
          <w:lang w:val="zh-CN"/>
        </w:rPr>
        <w:lastRenderedPageBreak/>
        <w:t>（</w:t>
      </w:r>
      <w:r w:rsidRPr="00310790">
        <w:rPr>
          <w:rFonts w:ascii="宋体" w:hAnsi="宋体" w:cs="宋体" w:hint="eastAsia"/>
          <w:color w:val="000000"/>
          <w:kern w:val="0"/>
          <w:sz w:val="30"/>
          <w:szCs w:val="30"/>
        </w:rPr>
        <w:t>2</w:t>
      </w:r>
      <w:r w:rsidRPr="00310790">
        <w:rPr>
          <w:rFonts w:ascii="宋体" w:hAnsi="宋体" w:cs="宋体" w:hint="eastAsia"/>
          <w:color w:val="000000"/>
          <w:kern w:val="0"/>
          <w:sz w:val="30"/>
          <w:szCs w:val="30"/>
          <w:lang w:val="zh-CN"/>
        </w:rPr>
        <w:t>）</w:t>
      </w:r>
      <w:r w:rsidRPr="00310790">
        <w:rPr>
          <w:rFonts w:ascii="宋体" w:hAnsi="宋体" w:cs="宋体" w:hint="eastAsia"/>
          <w:color w:val="000000"/>
          <w:sz w:val="30"/>
          <w:szCs w:val="30"/>
        </w:rPr>
        <w:t>法定代表人证明书</w:t>
      </w:r>
      <w:bookmarkEnd w:id="57"/>
    </w:p>
    <w:p w14:paraId="33F440AE"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3C620FD4"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法定代表人证明书</w:t>
      </w:r>
    </w:p>
    <w:p w14:paraId="19060FD6" w14:textId="77777777" w:rsidR="00B301EE" w:rsidRPr="00310790" w:rsidRDefault="00B301EE">
      <w:pPr>
        <w:autoSpaceDE w:val="0"/>
        <w:autoSpaceDN w:val="0"/>
        <w:spacing w:line="360" w:lineRule="auto"/>
        <w:rPr>
          <w:rFonts w:ascii="宋体" w:hAnsi="宋体" w:cs="宋体"/>
          <w:b/>
          <w:bCs/>
          <w:color w:val="000000"/>
          <w:kern w:val="0"/>
          <w:sz w:val="28"/>
          <w:szCs w:val="28"/>
          <w:lang w:val="zh-CN"/>
        </w:rPr>
      </w:pPr>
    </w:p>
    <w:p w14:paraId="189A33BA"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b/>
          <w:bCs/>
          <w:color w:val="000000"/>
          <w:kern w:val="0"/>
          <w:lang w:val="zh-CN"/>
        </w:rPr>
        <w:t>致：采购代理机构</w:t>
      </w:r>
    </w:p>
    <w:p w14:paraId="6EBF15C6"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 xml:space="preserve">    </w:t>
      </w:r>
      <w:r w:rsidRPr="00310790">
        <w:rPr>
          <w:rFonts w:ascii="宋体" w:hAnsi="宋体" w:cs="宋体" w:hint="eastAsia"/>
          <w:color w:val="000000"/>
          <w:kern w:val="0"/>
          <w:u w:val="single"/>
          <w:lang w:val="zh-CN"/>
        </w:rPr>
        <w:t>（法定代表人姓名）</w:t>
      </w:r>
      <w:r w:rsidRPr="00310790">
        <w:rPr>
          <w:rFonts w:ascii="宋体" w:hAnsi="宋体" w:cs="宋体" w:hint="eastAsia"/>
          <w:color w:val="000000"/>
          <w:kern w:val="0"/>
          <w:lang w:val="zh-CN"/>
        </w:rPr>
        <w:t>现任我单位</w:t>
      </w:r>
      <w:r w:rsidRPr="00310790">
        <w:rPr>
          <w:rFonts w:ascii="宋体" w:hAnsi="宋体" w:cs="宋体" w:hint="eastAsia"/>
          <w:color w:val="000000"/>
          <w:kern w:val="0"/>
          <w:u w:val="single"/>
          <w:lang w:val="zh-CN"/>
        </w:rPr>
        <w:t xml:space="preserve">      </w:t>
      </w:r>
      <w:r w:rsidRPr="00310790">
        <w:rPr>
          <w:rFonts w:ascii="宋体" w:hAnsi="宋体" w:cs="宋体" w:hint="eastAsia"/>
          <w:color w:val="000000"/>
          <w:kern w:val="0"/>
          <w:lang w:val="zh-CN"/>
        </w:rPr>
        <w:t>职务，为法定代表人，特此证明。</w:t>
      </w:r>
    </w:p>
    <w:p w14:paraId="33B33767" w14:textId="77777777" w:rsidR="00B301EE" w:rsidRPr="00310790" w:rsidRDefault="00B301EE">
      <w:pPr>
        <w:autoSpaceDE w:val="0"/>
        <w:autoSpaceDN w:val="0"/>
        <w:spacing w:line="360" w:lineRule="auto"/>
        <w:rPr>
          <w:rFonts w:ascii="宋体" w:hAnsi="宋体" w:cs="宋体"/>
          <w:color w:val="000000"/>
          <w:kern w:val="0"/>
          <w:lang w:val="zh-CN"/>
        </w:rPr>
      </w:pPr>
    </w:p>
    <w:p w14:paraId="7D614899"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法定代表人基本情况：</w:t>
      </w:r>
    </w:p>
    <w:p w14:paraId="182B2226" w14:textId="77777777" w:rsidR="00B301EE" w:rsidRPr="00310790" w:rsidRDefault="00254C99">
      <w:pPr>
        <w:autoSpaceDE w:val="0"/>
        <w:autoSpaceDN w:val="0"/>
        <w:spacing w:line="360" w:lineRule="auto"/>
        <w:rPr>
          <w:rFonts w:ascii="宋体" w:hAnsi="宋体" w:cs="宋体"/>
          <w:color w:val="000000"/>
          <w:kern w:val="0"/>
          <w:u w:val="single"/>
          <w:lang w:val="zh-CN"/>
        </w:rPr>
      </w:pPr>
      <w:r w:rsidRPr="00310790">
        <w:rPr>
          <w:rFonts w:ascii="宋体" w:hAnsi="宋体" w:cs="宋体" w:hint="eastAsia"/>
          <w:color w:val="000000"/>
          <w:kern w:val="0"/>
          <w:lang w:val="zh-CN"/>
        </w:rPr>
        <w:t>性别：</w:t>
      </w:r>
      <w:r w:rsidRPr="00310790">
        <w:rPr>
          <w:rFonts w:ascii="宋体" w:hAnsi="宋体" w:cs="宋体" w:hint="eastAsia"/>
          <w:color w:val="000000"/>
          <w:kern w:val="0"/>
          <w:u w:val="single"/>
          <w:lang w:val="zh-CN"/>
        </w:rPr>
        <w:t xml:space="preserve">           </w:t>
      </w:r>
      <w:r w:rsidRPr="00310790">
        <w:rPr>
          <w:rFonts w:ascii="宋体" w:hAnsi="宋体" w:cs="宋体" w:hint="eastAsia"/>
          <w:color w:val="000000"/>
          <w:kern w:val="0"/>
          <w:lang w:val="zh-CN"/>
        </w:rPr>
        <w:t>年龄：</w:t>
      </w:r>
      <w:r w:rsidRPr="00310790">
        <w:rPr>
          <w:rFonts w:ascii="宋体" w:hAnsi="宋体" w:cs="宋体" w:hint="eastAsia"/>
          <w:color w:val="000000"/>
          <w:kern w:val="0"/>
          <w:u w:val="single"/>
          <w:lang w:val="zh-CN"/>
        </w:rPr>
        <w:t xml:space="preserve">           </w:t>
      </w:r>
      <w:r w:rsidRPr="00310790">
        <w:rPr>
          <w:rFonts w:ascii="宋体" w:hAnsi="宋体" w:cs="宋体" w:hint="eastAsia"/>
          <w:color w:val="000000"/>
          <w:kern w:val="0"/>
          <w:lang w:val="zh-CN"/>
        </w:rPr>
        <w:t xml:space="preserve"> 民族：</w:t>
      </w:r>
      <w:r w:rsidRPr="00310790">
        <w:rPr>
          <w:rFonts w:ascii="宋体" w:hAnsi="宋体" w:cs="宋体" w:hint="eastAsia"/>
          <w:color w:val="000000"/>
          <w:kern w:val="0"/>
          <w:u w:val="single"/>
          <w:lang w:val="zh-CN"/>
        </w:rPr>
        <w:t xml:space="preserve">         </w:t>
      </w:r>
    </w:p>
    <w:p w14:paraId="49C9DC5A" w14:textId="77777777" w:rsidR="00B301EE" w:rsidRPr="00310790" w:rsidRDefault="00254C99">
      <w:pPr>
        <w:autoSpaceDE w:val="0"/>
        <w:autoSpaceDN w:val="0"/>
        <w:spacing w:line="360" w:lineRule="auto"/>
        <w:rPr>
          <w:rFonts w:ascii="宋体" w:hAnsi="宋体" w:cs="宋体"/>
          <w:color w:val="000000"/>
          <w:kern w:val="0"/>
          <w:u w:val="single"/>
          <w:lang w:val="zh-CN"/>
        </w:rPr>
      </w:pPr>
      <w:r w:rsidRPr="00310790">
        <w:rPr>
          <w:rFonts w:ascii="宋体" w:hAnsi="宋体" w:cs="宋体" w:hint="eastAsia"/>
          <w:color w:val="000000"/>
          <w:kern w:val="0"/>
          <w:lang w:val="zh-CN"/>
        </w:rPr>
        <w:t>地址：</w:t>
      </w:r>
      <w:r w:rsidRPr="00310790">
        <w:rPr>
          <w:rFonts w:ascii="宋体" w:hAnsi="宋体" w:cs="宋体" w:hint="eastAsia"/>
          <w:color w:val="000000"/>
          <w:kern w:val="0"/>
          <w:u w:val="single"/>
          <w:lang w:val="zh-CN"/>
        </w:rPr>
        <w:t xml:space="preserve">                                            </w:t>
      </w:r>
    </w:p>
    <w:p w14:paraId="60174CA6"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身份证号码：</w:t>
      </w:r>
      <w:r w:rsidRPr="00310790">
        <w:rPr>
          <w:rFonts w:ascii="宋体" w:hAnsi="宋体" w:cs="宋体" w:hint="eastAsia"/>
          <w:color w:val="000000"/>
          <w:kern w:val="0"/>
          <w:u w:val="single"/>
          <w:lang w:val="zh-CN"/>
        </w:rPr>
        <w:t xml:space="preserve">                                      </w:t>
      </w:r>
    </w:p>
    <w:p w14:paraId="78E461FB" w14:textId="77777777" w:rsidR="00B301EE" w:rsidRPr="00310790" w:rsidRDefault="00B301EE">
      <w:pPr>
        <w:autoSpaceDE w:val="0"/>
        <w:autoSpaceDN w:val="0"/>
        <w:spacing w:line="360" w:lineRule="auto"/>
        <w:rPr>
          <w:rFonts w:ascii="宋体" w:hAnsi="宋体" w:cs="宋体"/>
          <w:color w:val="000000"/>
          <w:kern w:val="0"/>
          <w:lang w:val="zh-CN"/>
        </w:rPr>
      </w:pPr>
    </w:p>
    <w:p w14:paraId="6C8FC6AD"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附法定代表人第二代身份证双面扫描（或复印）件</w:t>
      </w:r>
    </w:p>
    <w:p w14:paraId="62C5DBA6" w14:textId="77777777" w:rsidR="00B301EE" w:rsidRPr="00310790" w:rsidRDefault="00B301EE">
      <w:pPr>
        <w:autoSpaceDE w:val="0"/>
        <w:autoSpaceDN w:val="0"/>
        <w:spacing w:line="360" w:lineRule="auto"/>
        <w:rPr>
          <w:rFonts w:ascii="宋体" w:hAnsi="宋体" w:cs="宋体"/>
          <w:color w:val="000000"/>
          <w:kern w:val="0"/>
          <w:lang w:val="zh-CN"/>
        </w:rPr>
      </w:pPr>
    </w:p>
    <w:p w14:paraId="5B88526F" w14:textId="77777777" w:rsidR="00B301EE" w:rsidRPr="00310790" w:rsidRDefault="00B301EE">
      <w:pPr>
        <w:autoSpaceDE w:val="0"/>
        <w:autoSpaceDN w:val="0"/>
        <w:spacing w:line="360" w:lineRule="auto"/>
        <w:jc w:val="center"/>
        <w:rPr>
          <w:rFonts w:ascii="宋体" w:hAnsi="宋体" w:cs="宋体"/>
          <w:b/>
          <w:bCs/>
          <w:color w:val="000000"/>
          <w:kern w:val="0"/>
          <w:lang w:val="zh-CN"/>
        </w:rPr>
      </w:pPr>
    </w:p>
    <w:p w14:paraId="17CF5214"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投标人：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（公章）</w:t>
      </w:r>
    </w:p>
    <w:p w14:paraId="078C965F"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法定代表人：    </w:t>
      </w:r>
      <w:r w:rsidRPr="00310790">
        <w:rPr>
          <w:rFonts w:ascii="宋体" w:hAnsi="宋体" w:cs="宋体"/>
          <w:b/>
          <w:bCs/>
          <w:color w:val="000000"/>
          <w:kern w:val="0"/>
          <w:lang w:val="zh-CN"/>
        </w:rPr>
        <w:t xml:space="preserve">            </w:t>
      </w:r>
      <w:r w:rsidRPr="00310790">
        <w:rPr>
          <w:rFonts w:ascii="宋体" w:hAnsi="宋体" w:cs="宋体" w:hint="eastAsia"/>
          <w:b/>
          <w:bCs/>
          <w:color w:val="000000"/>
          <w:kern w:val="0"/>
          <w:lang w:val="zh-CN"/>
        </w:rPr>
        <w:t xml:space="preserve">    （签字）</w:t>
      </w:r>
    </w:p>
    <w:p w14:paraId="37716A77"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b/>
          <w:bCs/>
          <w:color w:val="000000"/>
          <w:kern w:val="0"/>
          <w:lang w:val="zh-CN"/>
        </w:rPr>
        <w:t xml:space="preserve">年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月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日</w:t>
      </w:r>
    </w:p>
    <w:p w14:paraId="150E3AAA" w14:textId="77777777" w:rsidR="00B301EE" w:rsidRPr="00310790" w:rsidRDefault="00254C99">
      <w:pPr>
        <w:pStyle w:val="af1"/>
        <w:spacing w:before="0" w:after="0" w:line="360" w:lineRule="auto"/>
        <w:jc w:val="left"/>
        <w:outlineLvl w:val="1"/>
        <w:rPr>
          <w:rFonts w:ascii="宋体" w:hAnsi="宋体" w:cs="宋体"/>
          <w:color w:val="000000"/>
          <w:lang w:val="zh-CN"/>
        </w:rPr>
      </w:pPr>
      <w:r w:rsidRPr="00310790">
        <w:rPr>
          <w:rFonts w:ascii="宋体" w:hAnsi="宋体" w:cs="宋体" w:hint="eastAsia"/>
          <w:color w:val="000000"/>
          <w:lang w:val="zh-CN"/>
        </w:rPr>
        <w:br w:type="page"/>
      </w:r>
      <w:bookmarkStart w:id="59" w:name="_Toc516567676"/>
      <w:bookmarkStart w:id="60" w:name="_Toc17284"/>
      <w:bookmarkEnd w:id="58"/>
      <w:r w:rsidRPr="00310790">
        <w:rPr>
          <w:rFonts w:ascii="宋体" w:hAnsi="宋体" w:cs="宋体" w:hint="eastAsia"/>
          <w:color w:val="000000"/>
          <w:sz w:val="30"/>
          <w:szCs w:val="30"/>
        </w:rPr>
        <w:lastRenderedPageBreak/>
        <w:t>（3）</w:t>
      </w:r>
      <w:r w:rsidRPr="00310790">
        <w:rPr>
          <w:rFonts w:ascii="宋体" w:hAnsi="宋体" w:cs="宋体" w:hint="eastAsia"/>
          <w:color w:val="000000"/>
          <w:sz w:val="30"/>
          <w:szCs w:val="30"/>
          <w:lang w:val="zh-CN"/>
        </w:rPr>
        <w:t>法定代表人授权书</w:t>
      </w:r>
      <w:bookmarkEnd w:id="59"/>
    </w:p>
    <w:p w14:paraId="5DED40A8" w14:textId="77777777" w:rsidR="00B301EE" w:rsidRPr="00310790" w:rsidRDefault="00B301EE">
      <w:pPr>
        <w:spacing w:line="360" w:lineRule="auto"/>
        <w:rPr>
          <w:rFonts w:ascii="宋体" w:hAnsi="宋体" w:cs="宋体"/>
          <w:color w:val="000000"/>
          <w:sz w:val="28"/>
          <w:szCs w:val="28"/>
          <w:lang w:val="zh-CN"/>
        </w:rPr>
      </w:pPr>
    </w:p>
    <w:p w14:paraId="71D65002"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法定代表人授权书</w:t>
      </w:r>
    </w:p>
    <w:p w14:paraId="45C85AE8" w14:textId="77777777" w:rsidR="00B301EE" w:rsidRPr="00310790" w:rsidRDefault="00B301EE">
      <w:pPr>
        <w:autoSpaceDE w:val="0"/>
        <w:autoSpaceDN w:val="0"/>
        <w:spacing w:line="360" w:lineRule="auto"/>
        <w:rPr>
          <w:rFonts w:ascii="宋体" w:hAnsi="宋体" w:cs="宋体"/>
          <w:b/>
          <w:bCs/>
          <w:color w:val="000000"/>
          <w:kern w:val="0"/>
          <w:sz w:val="28"/>
          <w:szCs w:val="28"/>
          <w:lang w:val="zh-CN"/>
        </w:rPr>
      </w:pPr>
    </w:p>
    <w:p w14:paraId="32544BA0" w14:textId="77777777" w:rsidR="00B301EE" w:rsidRPr="00310790" w:rsidRDefault="00254C99">
      <w:pPr>
        <w:autoSpaceDE w:val="0"/>
        <w:autoSpaceDN w:val="0"/>
        <w:spacing w:line="360" w:lineRule="auto"/>
        <w:rPr>
          <w:rFonts w:ascii="宋体" w:hAnsi="宋体" w:cs="宋体"/>
          <w:b/>
          <w:bCs/>
          <w:color w:val="000000"/>
          <w:kern w:val="0"/>
          <w:lang w:val="zh-CN"/>
        </w:rPr>
      </w:pPr>
      <w:r w:rsidRPr="00310790">
        <w:rPr>
          <w:rFonts w:ascii="宋体" w:hAnsi="宋体" w:cs="宋体" w:hint="eastAsia"/>
          <w:b/>
          <w:bCs/>
          <w:color w:val="000000"/>
          <w:kern w:val="0"/>
          <w:lang w:val="zh-CN"/>
        </w:rPr>
        <w:t>致：采购代理机构</w:t>
      </w:r>
    </w:p>
    <w:p w14:paraId="66E60EB1"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 xml:space="preserve">    </w:t>
      </w:r>
      <w:r w:rsidRPr="00310790">
        <w:rPr>
          <w:rFonts w:ascii="宋体" w:hAnsi="宋体" w:cs="宋体" w:hint="eastAsia"/>
          <w:color w:val="000000"/>
          <w:kern w:val="0"/>
          <w:u w:val="single"/>
          <w:lang w:val="zh-CN"/>
        </w:rPr>
        <w:t>（投标人名称）</w:t>
      </w:r>
      <w:r w:rsidRPr="00310790">
        <w:rPr>
          <w:rFonts w:ascii="宋体" w:hAnsi="宋体" w:cs="宋体" w:hint="eastAsia"/>
          <w:color w:val="000000"/>
          <w:kern w:val="0"/>
          <w:lang w:val="zh-CN"/>
        </w:rPr>
        <w:t>系中华人民共和国合法企业，法定地址</w:t>
      </w:r>
      <w:r w:rsidRPr="00310790">
        <w:rPr>
          <w:rFonts w:ascii="宋体" w:hAnsi="宋体" w:cs="宋体" w:hint="eastAsia"/>
          <w:color w:val="000000"/>
          <w:kern w:val="0"/>
          <w:u w:val="single"/>
          <w:lang w:val="zh-CN"/>
        </w:rPr>
        <w:t xml:space="preserve">              </w:t>
      </w:r>
      <w:r w:rsidRPr="00310790">
        <w:rPr>
          <w:rFonts w:ascii="宋体" w:hAnsi="宋体" w:cs="宋体" w:hint="eastAsia"/>
          <w:color w:val="000000"/>
          <w:kern w:val="0"/>
          <w:lang w:val="zh-CN"/>
        </w:rPr>
        <w:t>。</w:t>
      </w:r>
    </w:p>
    <w:p w14:paraId="22CE86C7"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rPr>
        <w:t xml:space="preserve">    </w:t>
      </w:r>
      <w:r w:rsidRPr="00310790">
        <w:rPr>
          <w:rFonts w:ascii="宋体" w:hAnsi="宋体" w:cs="宋体" w:hint="eastAsia"/>
          <w:color w:val="000000"/>
          <w:kern w:val="0"/>
          <w:u w:val="single"/>
          <w:lang w:val="zh-CN"/>
        </w:rPr>
        <w:t>（法定代表人姓名）</w:t>
      </w:r>
      <w:r w:rsidRPr="00310790">
        <w:rPr>
          <w:rFonts w:ascii="宋体" w:hAnsi="宋体" w:cs="宋体" w:hint="eastAsia"/>
          <w:color w:val="000000"/>
          <w:kern w:val="0"/>
          <w:lang w:val="zh-CN"/>
        </w:rPr>
        <w:t>特授权</w:t>
      </w:r>
      <w:r w:rsidRPr="00310790">
        <w:rPr>
          <w:rFonts w:ascii="宋体" w:hAnsi="宋体" w:cs="宋体" w:hint="eastAsia"/>
          <w:color w:val="000000"/>
          <w:kern w:val="0"/>
          <w:u w:val="single"/>
          <w:lang w:val="zh-CN"/>
        </w:rPr>
        <w:t>（委托代理人姓名）</w:t>
      </w:r>
      <w:r w:rsidRPr="00310790">
        <w:rPr>
          <w:rFonts w:ascii="宋体" w:hAnsi="宋体" w:cs="宋体" w:hint="eastAsia"/>
          <w:color w:val="000000"/>
          <w:kern w:val="0"/>
          <w:lang w:val="zh-CN"/>
        </w:rPr>
        <w:t>代表我单位全权办理</w:t>
      </w:r>
    </w:p>
    <w:p w14:paraId="6815380A"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u w:val="single"/>
          <w:lang w:val="zh-CN"/>
        </w:rPr>
        <w:t xml:space="preserve">                         </w:t>
      </w:r>
      <w:r w:rsidRPr="00310790">
        <w:rPr>
          <w:rFonts w:ascii="宋体" w:hAnsi="宋体" w:cs="宋体" w:hint="eastAsia"/>
          <w:color w:val="000000"/>
          <w:kern w:val="0"/>
          <w:lang w:val="zh-CN"/>
        </w:rPr>
        <w:t>项目的投标、答疑等具体工作，并签署全部有关的文件、资料。</w:t>
      </w:r>
    </w:p>
    <w:p w14:paraId="1113B6DF"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我单位对被授权人的签名负全部责任。</w:t>
      </w:r>
    </w:p>
    <w:p w14:paraId="3C5B3751"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被授权人联系电话：</w:t>
      </w:r>
    </w:p>
    <w:p w14:paraId="12660202" w14:textId="77777777" w:rsidR="00B301EE" w:rsidRPr="00310790" w:rsidRDefault="00254C99">
      <w:pPr>
        <w:autoSpaceDE w:val="0"/>
        <w:autoSpaceDN w:val="0"/>
        <w:spacing w:line="360" w:lineRule="auto"/>
        <w:rPr>
          <w:rFonts w:ascii="宋体" w:hAnsi="宋体" w:cs="宋体"/>
          <w:color w:val="000000"/>
          <w:kern w:val="0"/>
          <w:u w:val="single"/>
          <w:lang w:val="zh-CN"/>
        </w:rPr>
      </w:pPr>
      <w:r w:rsidRPr="00310790">
        <w:rPr>
          <w:rFonts w:ascii="宋体" w:hAnsi="宋体" w:cs="宋体" w:hint="eastAsia"/>
          <w:color w:val="000000"/>
          <w:kern w:val="0"/>
          <w:lang w:val="zh-CN"/>
        </w:rPr>
        <w:t>被授权人（委托代理人）签字：</w:t>
      </w:r>
      <w:r w:rsidRPr="00310790">
        <w:rPr>
          <w:rFonts w:ascii="宋体" w:hAnsi="宋体" w:cs="宋体" w:hint="eastAsia"/>
          <w:color w:val="000000"/>
          <w:kern w:val="0"/>
          <w:u w:val="single"/>
          <w:lang w:val="zh-CN"/>
        </w:rPr>
        <w:t xml:space="preserve">       </w:t>
      </w:r>
      <w:r w:rsidRPr="00310790">
        <w:rPr>
          <w:rFonts w:ascii="宋体" w:hAnsi="宋体" w:cs="宋体" w:hint="eastAsia"/>
          <w:color w:val="000000"/>
          <w:kern w:val="0"/>
          <w:lang w:val="zh-CN"/>
        </w:rPr>
        <w:t xml:space="preserve">  授权人（法定代表人）签字：</w:t>
      </w:r>
      <w:r w:rsidRPr="00310790">
        <w:rPr>
          <w:rFonts w:ascii="宋体" w:hAnsi="宋体" w:cs="宋体" w:hint="eastAsia"/>
          <w:color w:val="000000"/>
          <w:kern w:val="0"/>
          <w:u w:val="single"/>
          <w:lang w:val="zh-CN"/>
        </w:rPr>
        <w:t xml:space="preserve">       </w:t>
      </w:r>
    </w:p>
    <w:p w14:paraId="6E67C98F" w14:textId="77777777" w:rsidR="00B301EE" w:rsidRPr="00310790" w:rsidRDefault="00254C99">
      <w:pPr>
        <w:autoSpaceDE w:val="0"/>
        <w:autoSpaceDN w:val="0"/>
        <w:spacing w:line="360" w:lineRule="auto"/>
        <w:rPr>
          <w:rFonts w:ascii="宋体" w:hAnsi="宋体" w:cs="宋体"/>
          <w:color w:val="000000"/>
          <w:kern w:val="0"/>
          <w:u w:val="single"/>
          <w:lang w:val="zh-CN"/>
        </w:rPr>
      </w:pPr>
      <w:r w:rsidRPr="00310790">
        <w:rPr>
          <w:rFonts w:ascii="宋体" w:hAnsi="宋体" w:cs="宋体" w:hint="eastAsia"/>
          <w:color w:val="000000"/>
          <w:kern w:val="0"/>
          <w:lang w:val="zh-CN"/>
        </w:rPr>
        <w:t>职务：</w:t>
      </w:r>
      <w:r w:rsidRPr="00310790">
        <w:rPr>
          <w:rFonts w:ascii="宋体" w:hAnsi="宋体" w:cs="宋体" w:hint="eastAsia"/>
          <w:color w:val="000000"/>
          <w:kern w:val="0"/>
          <w:u w:val="single"/>
          <w:lang w:val="zh-CN"/>
        </w:rPr>
        <w:t xml:space="preserve">                             </w:t>
      </w:r>
      <w:r w:rsidRPr="00310790">
        <w:rPr>
          <w:rFonts w:ascii="宋体" w:hAnsi="宋体" w:cs="宋体" w:hint="eastAsia"/>
          <w:color w:val="000000"/>
          <w:kern w:val="0"/>
          <w:lang w:val="zh-CN"/>
        </w:rPr>
        <w:t xml:space="preserve">  职务：</w:t>
      </w:r>
      <w:r w:rsidRPr="00310790">
        <w:rPr>
          <w:rFonts w:ascii="宋体" w:hAnsi="宋体" w:cs="宋体" w:hint="eastAsia"/>
          <w:color w:val="000000"/>
          <w:kern w:val="0"/>
          <w:u w:val="single"/>
          <w:lang w:val="zh-CN"/>
        </w:rPr>
        <w:t xml:space="preserve">                           </w:t>
      </w:r>
    </w:p>
    <w:p w14:paraId="1EAC740E" w14:textId="77777777" w:rsidR="00B301EE" w:rsidRPr="00310790" w:rsidRDefault="00B301EE">
      <w:pPr>
        <w:autoSpaceDE w:val="0"/>
        <w:autoSpaceDN w:val="0"/>
        <w:spacing w:line="360" w:lineRule="auto"/>
        <w:rPr>
          <w:rFonts w:ascii="宋体" w:hAnsi="宋体" w:cs="宋体"/>
          <w:color w:val="000000"/>
          <w:kern w:val="0"/>
          <w:lang w:val="zh-CN"/>
        </w:rPr>
      </w:pPr>
    </w:p>
    <w:p w14:paraId="58ECEF5D" w14:textId="77777777" w:rsidR="00B301EE" w:rsidRPr="00310790" w:rsidRDefault="00254C99">
      <w:pPr>
        <w:autoSpaceDE w:val="0"/>
        <w:autoSpaceDN w:val="0"/>
        <w:spacing w:line="360" w:lineRule="auto"/>
        <w:rPr>
          <w:rFonts w:ascii="宋体" w:hAnsi="宋体" w:cs="宋体"/>
          <w:color w:val="000000"/>
          <w:kern w:val="0"/>
          <w:lang w:val="zh-CN"/>
        </w:rPr>
      </w:pPr>
      <w:proofErr w:type="gramStart"/>
      <w:r w:rsidRPr="00310790">
        <w:rPr>
          <w:rFonts w:ascii="宋体" w:hAnsi="宋体" w:cs="宋体" w:hint="eastAsia"/>
          <w:color w:val="000000"/>
          <w:kern w:val="0"/>
          <w:lang w:val="zh-CN"/>
        </w:rPr>
        <w:t>附被授权</w:t>
      </w:r>
      <w:proofErr w:type="gramEnd"/>
      <w:r w:rsidRPr="00310790">
        <w:rPr>
          <w:rFonts w:ascii="宋体" w:hAnsi="宋体" w:cs="宋体" w:hint="eastAsia"/>
          <w:color w:val="000000"/>
          <w:kern w:val="0"/>
          <w:lang w:val="zh-CN"/>
        </w:rPr>
        <w:t>人第二代身份证双面扫描（或复印）件</w:t>
      </w:r>
    </w:p>
    <w:p w14:paraId="14A7980E" w14:textId="77777777" w:rsidR="00B301EE" w:rsidRPr="00310790" w:rsidRDefault="00B301EE">
      <w:pPr>
        <w:autoSpaceDE w:val="0"/>
        <w:autoSpaceDN w:val="0"/>
        <w:spacing w:line="360" w:lineRule="auto"/>
        <w:rPr>
          <w:rFonts w:ascii="宋体" w:hAnsi="宋体" w:cs="宋体"/>
          <w:color w:val="000000"/>
          <w:kern w:val="0"/>
          <w:lang w:val="zh-CN"/>
        </w:rPr>
      </w:pPr>
    </w:p>
    <w:p w14:paraId="7C811FAF" w14:textId="77777777" w:rsidR="00B301EE" w:rsidRPr="00310790" w:rsidRDefault="00B301EE">
      <w:pPr>
        <w:autoSpaceDE w:val="0"/>
        <w:autoSpaceDN w:val="0"/>
        <w:spacing w:line="360" w:lineRule="auto"/>
        <w:rPr>
          <w:rFonts w:ascii="宋体" w:hAnsi="宋体" w:cs="宋体"/>
          <w:color w:val="000000"/>
          <w:kern w:val="0"/>
          <w:lang w:val="zh-CN"/>
        </w:rPr>
      </w:pPr>
    </w:p>
    <w:p w14:paraId="00A96B2C"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投标人：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（公章）</w:t>
      </w:r>
    </w:p>
    <w:p w14:paraId="7E812E5A"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法定代表人：    </w:t>
      </w:r>
      <w:r w:rsidRPr="00310790">
        <w:rPr>
          <w:rFonts w:ascii="宋体" w:hAnsi="宋体" w:cs="宋体"/>
          <w:b/>
          <w:bCs/>
          <w:color w:val="000000"/>
          <w:kern w:val="0"/>
          <w:lang w:val="zh-CN"/>
        </w:rPr>
        <w:t xml:space="preserve">            </w:t>
      </w:r>
      <w:r w:rsidRPr="00310790">
        <w:rPr>
          <w:rFonts w:ascii="宋体" w:hAnsi="宋体" w:cs="宋体" w:hint="eastAsia"/>
          <w:b/>
          <w:bCs/>
          <w:color w:val="000000"/>
          <w:kern w:val="0"/>
          <w:lang w:val="zh-CN"/>
        </w:rPr>
        <w:t xml:space="preserve">    （签字）</w:t>
      </w:r>
    </w:p>
    <w:p w14:paraId="3CDC3BD1" w14:textId="77777777" w:rsidR="00B301EE" w:rsidRPr="00310790" w:rsidRDefault="00B301EE">
      <w:pPr>
        <w:autoSpaceDE w:val="0"/>
        <w:autoSpaceDN w:val="0"/>
        <w:spacing w:line="360" w:lineRule="auto"/>
        <w:jc w:val="center"/>
        <w:rPr>
          <w:rFonts w:ascii="宋体" w:hAnsi="宋体" w:cs="宋体"/>
          <w:b/>
          <w:bCs/>
          <w:color w:val="000000"/>
          <w:kern w:val="0"/>
          <w:lang w:val="zh-CN"/>
        </w:rPr>
      </w:pPr>
    </w:p>
    <w:p w14:paraId="67EF8F60"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年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月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日</w:t>
      </w:r>
    </w:p>
    <w:p w14:paraId="6C5C3688" w14:textId="77777777" w:rsidR="00B301EE" w:rsidRPr="00310790" w:rsidRDefault="00B301EE">
      <w:pPr>
        <w:autoSpaceDE w:val="0"/>
        <w:autoSpaceDN w:val="0"/>
        <w:spacing w:line="360" w:lineRule="auto"/>
        <w:rPr>
          <w:rFonts w:ascii="宋体" w:hAnsi="宋体" w:cs="宋体"/>
          <w:color w:val="000000"/>
          <w:kern w:val="0"/>
          <w:lang w:val="zh-CN"/>
        </w:rPr>
      </w:pPr>
    </w:p>
    <w:p w14:paraId="28A4E563" w14:textId="77777777" w:rsidR="00B301EE" w:rsidRPr="00310790" w:rsidRDefault="00254C99">
      <w:pPr>
        <w:pStyle w:val="af1"/>
        <w:spacing w:before="0" w:after="0" w:line="360" w:lineRule="auto"/>
        <w:jc w:val="left"/>
        <w:outlineLvl w:val="1"/>
        <w:rPr>
          <w:rFonts w:ascii="宋体" w:hAnsi="宋体" w:cs="宋体"/>
          <w:color w:val="000000"/>
          <w:lang w:val="zh-CN"/>
        </w:rPr>
      </w:pPr>
      <w:r w:rsidRPr="00310790">
        <w:rPr>
          <w:rFonts w:ascii="宋体" w:hAnsi="宋体" w:cs="宋体" w:hint="eastAsia"/>
          <w:color w:val="000000"/>
          <w:lang w:val="zh-CN"/>
        </w:rPr>
        <w:br w:type="page"/>
      </w:r>
      <w:bookmarkStart w:id="61" w:name="_Toc516567677"/>
      <w:r w:rsidRPr="00310790">
        <w:rPr>
          <w:rFonts w:ascii="宋体" w:hAnsi="宋体" w:cs="宋体" w:hint="eastAsia"/>
          <w:color w:val="000000"/>
          <w:sz w:val="30"/>
          <w:szCs w:val="30"/>
        </w:rPr>
        <w:lastRenderedPageBreak/>
        <w:t>（4）</w:t>
      </w:r>
      <w:r w:rsidRPr="00310790">
        <w:rPr>
          <w:rFonts w:ascii="宋体" w:hAnsi="宋体" w:cs="宋体" w:hint="eastAsia"/>
          <w:color w:val="000000"/>
          <w:sz w:val="30"/>
          <w:szCs w:val="30"/>
          <w:lang w:val="zh-CN"/>
        </w:rPr>
        <w:t>投标人承诺函</w:t>
      </w:r>
      <w:bookmarkEnd w:id="61"/>
    </w:p>
    <w:p w14:paraId="5900C2AE"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0D398480"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投标人承诺函</w:t>
      </w:r>
    </w:p>
    <w:p w14:paraId="729CDC91" w14:textId="77777777" w:rsidR="00B301EE" w:rsidRPr="00310790" w:rsidRDefault="00B301EE">
      <w:pPr>
        <w:autoSpaceDE w:val="0"/>
        <w:autoSpaceDN w:val="0"/>
        <w:spacing w:line="360" w:lineRule="auto"/>
        <w:rPr>
          <w:rFonts w:ascii="宋体" w:hAnsi="宋体" w:cs="宋体"/>
          <w:b/>
          <w:bCs/>
          <w:color w:val="000000"/>
          <w:kern w:val="0"/>
          <w:sz w:val="28"/>
          <w:szCs w:val="28"/>
          <w:lang w:val="zh-CN"/>
        </w:rPr>
      </w:pPr>
    </w:p>
    <w:p w14:paraId="06C69E1E" w14:textId="77777777" w:rsidR="00B301EE" w:rsidRPr="00310790" w:rsidRDefault="00254C99">
      <w:pPr>
        <w:autoSpaceDE w:val="0"/>
        <w:autoSpaceDN w:val="0"/>
        <w:spacing w:line="360" w:lineRule="auto"/>
        <w:rPr>
          <w:rFonts w:ascii="宋体" w:hAnsi="宋体" w:cs="宋体"/>
          <w:b/>
          <w:bCs/>
          <w:color w:val="000000"/>
          <w:kern w:val="0"/>
          <w:lang w:val="zh-CN"/>
        </w:rPr>
      </w:pPr>
      <w:r w:rsidRPr="00310790">
        <w:rPr>
          <w:rFonts w:ascii="宋体" w:hAnsi="宋体" w:cs="宋体" w:hint="eastAsia"/>
          <w:b/>
          <w:bCs/>
          <w:color w:val="000000"/>
          <w:kern w:val="0"/>
          <w:lang w:val="zh-CN"/>
        </w:rPr>
        <w:t>致：采购代理机构</w:t>
      </w:r>
    </w:p>
    <w:p w14:paraId="0CAC86B2"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关于贵方20</w:t>
      </w:r>
      <w:r w:rsidRPr="00310790">
        <w:rPr>
          <w:rFonts w:ascii="宋体" w:hAnsi="宋体" w:cs="宋体" w:hint="eastAsia"/>
          <w:color w:val="000000"/>
          <w:kern w:val="0"/>
        </w:rPr>
        <w:t>XX</w:t>
      </w:r>
      <w:r w:rsidRPr="00310790">
        <w:rPr>
          <w:rFonts w:ascii="宋体" w:hAnsi="宋体" w:cs="宋体" w:hint="eastAsia"/>
          <w:color w:val="000000"/>
          <w:kern w:val="0"/>
          <w:lang w:val="zh-CN"/>
        </w:rPr>
        <w:t>年</w:t>
      </w:r>
      <w:r w:rsidRPr="00310790">
        <w:rPr>
          <w:rFonts w:ascii="宋体" w:hAnsi="宋体" w:cs="宋体" w:hint="eastAsia"/>
          <w:color w:val="000000"/>
          <w:kern w:val="0"/>
          <w:u w:val="single"/>
          <w:lang w:val="zh-CN"/>
        </w:rPr>
        <w:t xml:space="preserve">   </w:t>
      </w:r>
      <w:r w:rsidRPr="00310790">
        <w:rPr>
          <w:rFonts w:ascii="宋体" w:hAnsi="宋体" w:cs="宋体" w:hint="eastAsia"/>
          <w:color w:val="000000"/>
          <w:kern w:val="0"/>
          <w:lang w:val="zh-CN"/>
        </w:rPr>
        <w:t>月</w:t>
      </w:r>
      <w:r w:rsidRPr="00310790">
        <w:rPr>
          <w:rFonts w:ascii="宋体" w:hAnsi="宋体" w:cs="宋体" w:hint="eastAsia"/>
          <w:color w:val="000000"/>
          <w:kern w:val="0"/>
          <w:u w:val="single"/>
          <w:lang w:val="zh-CN"/>
        </w:rPr>
        <w:t xml:space="preserve">   </w:t>
      </w:r>
      <w:r w:rsidRPr="00310790">
        <w:rPr>
          <w:rFonts w:ascii="宋体" w:hAnsi="宋体" w:cs="宋体" w:hint="eastAsia"/>
          <w:color w:val="000000"/>
          <w:kern w:val="0"/>
          <w:lang w:val="zh-CN"/>
        </w:rPr>
        <w:t>日</w:t>
      </w:r>
      <w:r w:rsidRPr="00310790">
        <w:rPr>
          <w:rFonts w:ascii="宋体" w:hAnsi="宋体" w:cs="宋体" w:hint="eastAsia"/>
          <w:color w:val="000000"/>
          <w:kern w:val="0"/>
          <w:u w:val="single"/>
          <w:lang w:val="zh-CN"/>
        </w:rPr>
        <w:t xml:space="preserve">          (项目名称)</w:t>
      </w:r>
      <w:r w:rsidRPr="00310790">
        <w:rPr>
          <w:rFonts w:ascii="宋体" w:hAnsi="宋体" w:cs="宋体" w:hint="eastAsia"/>
          <w:color w:val="000000"/>
          <w:kern w:val="0"/>
          <w:lang w:val="zh-CN"/>
        </w:rPr>
        <w:t>采购项目，本签字人愿意参加投标，提供采购一览表中要求的所有产品，并证实提交的所有资料是准确的和真实的。同时，我代表（投标人名称），在此作如下承诺：</w:t>
      </w:r>
    </w:p>
    <w:p w14:paraId="51B80B11"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 xml:space="preserve">   </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1.完全理解和接受招标文件的一切规定和要求；</w:t>
      </w:r>
    </w:p>
    <w:p w14:paraId="1C8D720E"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 xml:space="preserve">   </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795D459E"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lang w:val="zh-CN"/>
        </w:rPr>
        <w:t xml:space="preserve"> </w:t>
      </w:r>
      <w:r w:rsidRPr="00310790">
        <w:rPr>
          <w:rFonts w:ascii="宋体" w:hAnsi="宋体" w:cs="宋体"/>
          <w:color w:val="000000"/>
          <w:kern w:val="0"/>
          <w:lang w:val="zh-CN"/>
        </w:rPr>
        <w:t xml:space="preserve">  </w:t>
      </w:r>
      <w:r w:rsidRPr="00310790">
        <w:rPr>
          <w:rFonts w:ascii="宋体" w:hAnsi="宋体" w:cs="宋体" w:hint="eastAsia"/>
          <w:color w:val="000000"/>
          <w:kern w:val="0"/>
          <w:lang w:val="zh-CN"/>
        </w:rPr>
        <w:t xml:space="preserve"> </w:t>
      </w:r>
      <w:r w:rsidRPr="00310790">
        <w:rPr>
          <w:rFonts w:ascii="宋体" w:hAnsi="宋体" w:cs="宋体" w:hint="eastAsia"/>
          <w:color w:val="000000"/>
          <w:kern w:val="0"/>
        </w:rPr>
        <w:t>3.我方保证甲方在使用该产品或其任何一部分时，不受第三方提出的侵犯专利权、著作权、商标权和工业设计权等知识产权的起诉，若有违犯，愿承担相应的一切责任。</w:t>
      </w:r>
    </w:p>
    <w:p w14:paraId="0A44C9FE"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rPr>
        <w:t>4.我方承诺，除招标文件中规定的进口产品外，所投的产品均为国产产品，且均符合国家强制性标准。若有不实，愿承担相应的责任。</w:t>
      </w:r>
    </w:p>
    <w:p w14:paraId="0C05D80A"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5.在整个招标过程中我方若有违规行为，贵方可按招标文件之规定给予处罚，我方完全接受。</w:t>
      </w:r>
    </w:p>
    <w:p w14:paraId="573DA50A"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6.若中标，</w:t>
      </w:r>
      <w:proofErr w:type="gramStart"/>
      <w:r w:rsidRPr="00310790">
        <w:rPr>
          <w:rFonts w:ascii="宋体" w:hAnsi="宋体" w:cs="宋体" w:hint="eastAsia"/>
          <w:color w:val="000000"/>
          <w:kern w:val="0"/>
        </w:rPr>
        <w:t>本承诺</w:t>
      </w:r>
      <w:proofErr w:type="gramEnd"/>
      <w:r w:rsidRPr="00310790">
        <w:rPr>
          <w:rFonts w:ascii="宋体" w:hAnsi="宋体" w:cs="宋体" w:hint="eastAsia"/>
          <w:color w:val="000000"/>
          <w:kern w:val="0"/>
        </w:rPr>
        <w:t>将成为合同不可分割的一部分，与合同具有同等的法律效力。</w:t>
      </w:r>
    </w:p>
    <w:p w14:paraId="72F14D51" w14:textId="77777777" w:rsidR="00B301EE" w:rsidRPr="00310790" w:rsidRDefault="00B301EE">
      <w:pPr>
        <w:autoSpaceDE w:val="0"/>
        <w:autoSpaceDN w:val="0"/>
        <w:spacing w:line="360" w:lineRule="auto"/>
        <w:rPr>
          <w:rFonts w:ascii="宋体" w:hAnsi="宋体" w:cs="宋体"/>
          <w:color w:val="000000"/>
          <w:kern w:val="0"/>
          <w:lang w:val="zh-CN"/>
        </w:rPr>
      </w:pPr>
    </w:p>
    <w:p w14:paraId="2E3010B7" w14:textId="77777777" w:rsidR="00B301EE" w:rsidRPr="00310790" w:rsidRDefault="00B301EE">
      <w:pPr>
        <w:autoSpaceDE w:val="0"/>
        <w:autoSpaceDN w:val="0"/>
        <w:spacing w:line="360" w:lineRule="auto"/>
        <w:rPr>
          <w:rFonts w:ascii="宋体" w:hAnsi="宋体" w:cs="宋体"/>
          <w:color w:val="000000"/>
          <w:kern w:val="0"/>
          <w:lang w:val="zh-CN"/>
        </w:rPr>
      </w:pPr>
    </w:p>
    <w:p w14:paraId="04FE12BA"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投标人：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（公章）</w:t>
      </w:r>
    </w:p>
    <w:p w14:paraId="22211FAC"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法定代表人或委托代理人：        （签字）</w:t>
      </w:r>
    </w:p>
    <w:p w14:paraId="6BC8C281"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b/>
          <w:bCs/>
          <w:color w:val="000000"/>
          <w:kern w:val="0"/>
          <w:lang w:val="zh-CN"/>
        </w:rPr>
        <w:t xml:space="preserve">年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月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日</w:t>
      </w:r>
    </w:p>
    <w:p w14:paraId="0FDAB179" w14:textId="77777777" w:rsidR="00B301EE" w:rsidRPr="00310790" w:rsidRDefault="00254C99">
      <w:pPr>
        <w:pStyle w:val="af1"/>
        <w:spacing w:before="0" w:after="0" w:line="360" w:lineRule="auto"/>
        <w:jc w:val="left"/>
        <w:outlineLvl w:val="1"/>
        <w:rPr>
          <w:rFonts w:ascii="宋体" w:hAnsi="宋体" w:cs="宋体"/>
          <w:color w:val="000000"/>
          <w:lang w:val="zh-CN"/>
        </w:rPr>
      </w:pPr>
      <w:r w:rsidRPr="00310790">
        <w:rPr>
          <w:rFonts w:ascii="宋体" w:hAnsi="宋体" w:cs="宋体" w:hint="eastAsia"/>
          <w:color w:val="000000"/>
          <w:lang w:val="zh-CN"/>
        </w:rPr>
        <w:br w:type="page"/>
      </w:r>
      <w:bookmarkStart w:id="62" w:name="_Toc516567678"/>
      <w:r w:rsidRPr="00310790">
        <w:rPr>
          <w:rFonts w:ascii="宋体" w:hAnsi="宋体" w:cs="宋体" w:hint="eastAsia"/>
          <w:color w:val="000000"/>
          <w:sz w:val="30"/>
          <w:szCs w:val="30"/>
        </w:rPr>
        <w:lastRenderedPageBreak/>
        <w:t>（5）</w:t>
      </w:r>
      <w:r w:rsidRPr="00310790">
        <w:rPr>
          <w:rFonts w:ascii="宋体" w:hAnsi="宋体" w:cs="宋体" w:hint="eastAsia"/>
          <w:color w:val="000000"/>
          <w:sz w:val="30"/>
          <w:szCs w:val="30"/>
          <w:lang w:val="zh-CN"/>
        </w:rPr>
        <w:t>投标人诚信承诺书</w:t>
      </w:r>
      <w:bookmarkEnd w:id="62"/>
    </w:p>
    <w:p w14:paraId="53D723EE" w14:textId="77777777" w:rsidR="00B301EE" w:rsidRPr="00310790" w:rsidRDefault="00B301EE">
      <w:pPr>
        <w:spacing w:line="360" w:lineRule="auto"/>
        <w:rPr>
          <w:rFonts w:ascii="宋体" w:hAnsi="宋体" w:cs="宋体"/>
          <w:color w:val="000000"/>
          <w:sz w:val="28"/>
          <w:szCs w:val="28"/>
          <w:lang w:val="zh-CN"/>
        </w:rPr>
      </w:pPr>
    </w:p>
    <w:p w14:paraId="7F8A4B68"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投标人诚信承诺书</w:t>
      </w:r>
    </w:p>
    <w:p w14:paraId="777BCED6"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b/>
          <w:bCs/>
          <w:color w:val="000000"/>
          <w:kern w:val="0"/>
          <w:lang w:val="zh-CN"/>
        </w:rPr>
        <w:t>致：采购代理机构</w:t>
      </w:r>
    </w:p>
    <w:p w14:paraId="63BAE3E6"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为了诚实、客观、有序地参与青海省政府采购活动，愿就以下内容</w:t>
      </w:r>
      <w:proofErr w:type="gramStart"/>
      <w:r w:rsidRPr="00310790">
        <w:rPr>
          <w:rFonts w:ascii="宋体" w:hAnsi="宋体" w:cs="宋体" w:hint="eastAsia"/>
          <w:color w:val="000000"/>
          <w:kern w:val="0"/>
          <w:lang w:val="zh-CN"/>
        </w:rPr>
        <w:t>作出</w:t>
      </w:r>
      <w:proofErr w:type="gramEnd"/>
      <w:r w:rsidRPr="00310790">
        <w:rPr>
          <w:rFonts w:ascii="宋体" w:hAnsi="宋体" w:cs="宋体" w:hint="eastAsia"/>
          <w:color w:val="000000"/>
          <w:kern w:val="0"/>
          <w:lang w:val="zh-CN"/>
        </w:rPr>
        <w:t>承诺：</w:t>
      </w:r>
    </w:p>
    <w:p w14:paraId="13C5C7A6"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一、自觉遵守各项法律、法规、规章、制度以及社会公德，维护廉洁环境，与同场竞争的其他投标人平等参加政府采购活动。</w:t>
      </w:r>
    </w:p>
    <w:p w14:paraId="2588DDA9"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二、参加采购代理机构组织的政府采购活动时，严格按照招标文件的规定和要求提供所需的相关材料，并对所提供的各类资料的真实性负责，不虚假应标，不虚列业绩。</w:t>
      </w:r>
    </w:p>
    <w:p w14:paraId="0EAC5245"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三、尊重参与政府采购活动各相关方的合法行为，接受政府采购活动依法形成的意见、结果。</w:t>
      </w:r>
    </w:p>
    <w:p w14:paraId="03DCEB8D"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四、依法参加政府采购活动，不围标、串标，维护市场秩序，不提供“三无”产品、以次充好。</w:t>
      </w:r>
    </w:p>
    <w:p w14:paraId="4D452277"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五、积极推动政府采购活动健康开展，对采购活动有疑问、异议时，按法律规定的程序实名反映情况，</w:t>
      </w:r>
      <w:proofErr w:type="gramStart"/>
      <w:r w:rsidRPr="00310790">
        <w:rPr>
          <w:rFonts w:ascii="宋体" w:hAnsi="宋体" w:cs="宋体" w:hint="eastAsia"/>
          <w:color w:val="000000"/>
          <w:kern w:val="0"/>
          <w:lang w:val="zh-CN"/>
        </w:rPr>
        <w:t>不</w:t>
      </w:r>
      <w:proofErr w:type="gramEnd"/>
      <w:r w:rsidRPr="00310790">
        <w:rPr>
          <w:rFonts w:ascii="宋体" w:hAnsi="宋体" w:cs="宋体" w:hint="eastAsia"/>
          <w:color w:val="000000"/>
          <w:kern w:val="0"/>
          <w:lang w:val="zh-CN"/>
        </w:rPr>
        <w:t>恶意中伤、无事生非，以和谐、平等的心态参加政府采购活动。</w:t>
      </w:r>
    </w:p>
    <w:p w14:paraId="70480971"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六、认真履行中标人应承担的责任和义务，全面执行采购合同规定的各项内容，保质保量地按时提供采购物品。</w:t>
      </w:r>
    </w:p>
    <w:p w14:paraId="169F2891"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若本企业（单位）发生有悖于上述承诺的行为，愿意接受《中华人民共和国政府采购法》和《政府采购法实施条例》中对投标人的相关处理。</w:t>
      </w:r>
    </w:p>
    <w:p w14:paraId="72E40788"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proofErr w:type="gramStart"/>
      <w:r w:rsidRPr="00310790">
        <w:rPr>
          <w:rFonts w:ascii="宋体" w:hAnsi="宋体" w:cs="宋体" w:hint="eastAsia"/>
          <w:color w:val="000000"/>
          <w:kern w:val="0"/>
          <w:lang w:val="zh-CN"/>
        </w:rPr>
        <w:t>本承诺</w:t>
      </w:r>
      <w:proofErr w:type="gramEnd"/>
      <w:r w:rsidRPr="00310790">
        <w:rPr>
          <w:rFonts w:ascii="宋体" w:hAnsi="宋体" w:cs="宋体" w:hint="eastAsia"/>
          <w:color w:val="000000"/>
          <w:kern w:val="0"/>
          <w:lang w:val="zh-CN"/>
        </w:rPr>
        <w:t>是采购项目投标文件的组成部分。</w:t>
      </w:r>
    </w:p>
    <w:p w14:paraId="3101E9D6" w14:textId="77777777" w:rsidR="00B301EE" w:rsidRPr="00310790" w:rsidRDefault="00B301EE">
      <w:pPr>
        <w:autoSpaceDE w:val="0"/>
        <w:autoSpaceDN w:val="0"/>
        <w:spacing w:line="360" w:lineRule="auto"/>
        <w:rPr>
          <w:rFonts w:ascii="宋体" w:hAnsi="宋体" w:cs="宋体"/>
          <w:color w:val="000000"/>
          <w:kern w:val="0"/>
          <w:lang w:val="zh-CN"/>
        </w:rPr>
      </w:pPr>
    </w:p>
    <w:p w14:paraId="31749348"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投标人：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（公章）</w:t>
      </w:r>
    </w:p>
    <w:p w14:paraId="6042F125"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法定代表人或委托代理人：        （签字）</w:t>
      </w:r>
    </w:p>
    <w:p w14:paraId="0329F6EE"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b/>
          <w:bCs/>
          <w:color w:val="000000"/>
          <w:kern w:val="0"/>
          <w:lang w:val="zh-CN"/>
        </w:rPr>
        <w:t xml:space="preserve">年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月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日</w:t>
      </w:r>
    </w:p>
    <w:p w14:paraId="7BF2BDCE" w14:textId="77777777" w:rsidR="00B301EE" w:rsidRPr="00310790" w:rsidRDefault="00254C99">
      <w:pPr>
        <w:pStyle w:val="af1"/>
        <w:spacing w:before="0" w:after="0" w:line="360" w:lineRule="auto"/>
        <w:jc w:val="left"/>
        <w:outlineLvl w:val="1"/>
        <w:rPr>
          <w:rFonts w:ascii="宋体" w:hAnsi="宋体" w:cs="宋体"/>
          <w:color w:val="000000"/>
          <w:lang w:val="zh-CN"/>
        </w:rPr>
      </w:pPr>
      <w:r w:rsidRPr="00310790">
        <w:rPr>
          <w:rFonts w:ascii="宋体" w:hAnsi="宋体" w:cs="宋体" w:hint="eastAsia"/>
          <w:color w:val="000000"/>
          <w:kern w:val="0"/>
          <w:sz w:val="24"/>
          <w:lang w:val="zh-CN"/>
        </w:rPr>
        <w:br w:type="page"/>
      </w:r>
      <w:bookmarkStart w:id="63" w:name="_Toc516567679"/>
      <w:bookmarkStart w:id="64" w:name="_Toc8344"/>
      <w:bookmarkEnd w:id="60"/>
      <w:r w:rsidRPr="00310790">
        <w:rPr>
          <w:rFonts w:ascii="宋体" w:hAnsi="宋体" w:cs="宋体" w:hint="eastAsia"/>
          <w:color w:val="000000"/>
          <w:sz w:val="30"/>
          <w:szCs w:val="30"/>
        </w:rPr>
        <w:lastRenderedPageBreak/>
        <w:t>（6）</w:t>
      </w:r>
      <w:r w:rsidRPr="00310790">
        <w:rPr>
          <w:rFonts w:ascii="宋体" w:hAnsi="宋体" w:cs="宋体" w:hint="eastAsia"/>
          <w:color w:val="000000"/>
          <w:sz w:val="30"/>
          <w:szCs w:val="30"/>
          <w:lang w:val="zh-CN"/>
        </w:rPr>
        <w:t>资格证明材料</w:t>
      </w:r>
      <w:bookmarkEnd w:id="63"/>
    </w:p>
    <w:p w14:paraId="2A6894A1" w14:textId="77777777" w:rsidR="00B301EE" w:rsidRPr="00310790" w:rsidRDefault="00B301EE">
      <w:pPr>
        <w:spacing w:line="360" w:lineRule="auto"/>
        <w:rPr>
          <w:rFonts w:ascii="宋体" w:hAnsi="宋体" w:cs="宋体"/>
          <w:color w:val="000000"/>
          <w:sz w:val="28"/>
          <w:szCs w:val="28"/>
          <w:lang w:val="zh-CN"/>
        </w:rPr>
      </w:pPr>
    </w:p>
    <w:p w14:paraId="091ABA96"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资格证明材料</w:t>
      </w:r>
    </w:p>
    <w:p w14:paraId="6174B4A7"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5543524B" w14:textId="77777777" w:rsidR="00B301EE" w:rsidRPr="00310790" w:rsidRDefault="00254C99">
      <w:pPr>
        <w:spacing w:line="360" w:lineRule="auto"/>
        <w:ind w:firstLineChars="200" w:firstLine="480"/>
        <w:rPr>
          <w:rFonts w:ascii="宋体" w:hAnsi="宋体" w:cs="宋体"/>
          <w:color w:val="000000"/>
        </w:rPr>
      </w:pPr>
      <w:r w:rsidRPr="00310790">
        <w:rPr>
          <w:rFonts w:ascii="宋体" w:hAnsi="宋体" w:cs="宋体" w:hint="eastAsia"/>
          <w:color w:val="000000"/>
        </w:rPr>
        <w:t>资格证明材料包括：</w:t>
      </w:r>
    </w:p>
    <w:p w14:paraId="12B8E91B" w14:textId="77777777" w:rsidR="00B301EE" w:rsidRPr="00310790" w:rsidRDefault="00254C99">
      <w:pPr>
        <w:numPr>
          <w:ilvl w:val="0"/>
          <w:numId w:val="8"/>
        </w:numPr>
        <w:spacing w:line="360" w:lineRule="auto"/>
        <w:ind w:firstLine="480"/>
        <w:rPr>
          <w:rFonts w:ascii="宋体" w:hAnsi="宋体" w:cs="宋体"/>
          <w:color w:val="000000"/>
        </w:rPr>
      </w:pPr>
      <w:r w:rsidRPr="00310790">
        <w:rPr>
          <w:rFonts w:ascii="宋体" w:hAnsi="宋体" w:cs="宋体" w:hint="eastAsia"/>
          <w:color w:val="000000"/>
        </w:rPr>
        <w:t>提供有效的营业执照、税务登记证、机构代码证或三证（五证）合一统一社会代码证及其他资格证明文件（扫描或复印件）；</w:t>
      </w:r>
    </w:p>
    <w:p w14:paraId="5AD36CD3" w14:textId="77777777" w:rsidR="00B301EE" w:rsidRPr="00310790" w:rsidRDefault="00254C99">
      <w:pPr>
        <w:spacing w:line="360" w:lineRule="auto"/>
        <w:ind w:firstLineChars="200" w:firstLine="480"/>
        <w:rPr>
          <w:rFonts w:ascii="宋体" w:hAnsi="宋体" w:cs="宋体"/>
          <w:color w:val="000000"/>
        </w:rPr>
      </w:pPr>
      <w:r w:rsidRPr="00310790">
        <w:rPr>
          <w:rFonts w:ascii="宋体" w:hAnsi="宋体"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C02C772" w14:textId="77777777" w:rsidR="00B301EE" w:rsidRPr="00310790" w:rsidRDefault="00254C99">
      <w:pPr>
        <w:spacing w:line="360" w:lineRule="auto"/>
        <w:ind w:firstLineChars="200" w:firstLine="480"/>
        <w:rPr>
          <w:rFonts w:ascii="宋体" w:hAnsi="宋体" w:cs="宋体"/>
          <w:color w:val="000000"/>
        </w:rPr>
      </w:pPr>
      <w:r w:rsidRPr="00310790">
        <w:rPr>
          <w:rFonts w:ascii="宋体" w:hAnsi="宋体" w:cs="宋体" w:hint="eastAsia"/>
          <w:color w:val="000000"/>
        </w:rPr>
        <w:t>（2）招标文件规定的有关资格证书、许可证书、认证等；</w:t>
      </w:r>
    </w:p>
    <w:p w14:paraId="11AA56BB" w14:textId="77777777" w:rsidR="00B301EE" w:rsidRPr="00310790" w:rsidRDefault="00254C99">
      <w:pPr>
        <w:spacing w:line="360" w:lineRule="auto"/>
        <w:ind w:firstLineChars="200" w:firstLine="480"/>
        <w:rPr>
          <w:rFonts w:ascii="宋体" w:hAnsi="宋体" w:cs="宋体"/>
          <w:color w:val="000000"/>
        </w:rPr>
      </w:pPr>
      <w:r w:rsidRPr="00310790">
        <w:rPr>
          <w:rFonts w:ascii="宋体" w:hAnsi="宋体" w:cs="宋体" w:hint="eastAsia"/>
          <w:color w:val="000000"/>
        </w:rPr>
        <w:t>（3）投标人认为有必要提供的其他资格证明文件。</w:t>
      </w:r>
    </w:p>
    <w:p w14:paraId="4ECDF037" w14:textId="77777777" w:rsidR="00B301EE" w:rsidRPr="00310790" w:rsidRDefault="00B301EE">
      <w:pPr>
        <w:autoSpaceDE w:val="0"/>
        <w:autoSpaceDN w:val="0"/>
        <w:spacing w:line="360" w:lineRule="auto"/>
        <w:ind w:firstLineChars="250" w:firstLine="600"/>
        <w:rPr>
          <w:rFonts w:ascii="宋体" w:hAnsi="宋体" w:cs="宋体"/>
          <w:color w:val="000000"/>
          <w:kern w:val="0"/>
        </w:rPr>
      </w:pPr>
    </w:p>
    <w:p w14:paraId="4D85553B" w14:textId="77777777" w:rsidR="00B301EE" w:rsidRPr="00310790" w:rsidRDefault="00254C99">
      <w:pPr>
        <w:pStyle w:val="af1"/>
        <w:spacing w:before="0" w:after="0" w:line="360" w:lineRule="auto"/>
        <w:jc w:val="left"/>
        <w:outlineLvl w:val="1"/>
        <w:rPr>
          <w:rFonts w:ascii="宋体" w:hAnsi="宋体" w:cs="宋体"/>
          <w:color w:val="000000"/>
        </w:rPr>
      </w:pPr>
      <w:r w:rsidRPr="00310790">
        <w:rPr>
          <w:rFonts w:ascii="宋体" w:hAnsi="宋体" w:cs="宋体" w:hint="eastAsia"/>
          <w:color w:val="000000"/>
          <w:kern w:val="0"/>
          <w:sz w:val="24"/>
          <w:lang w:val="zh-CN"/>
        </w:rPr>
        <w:br w:type="page"/>
      </w:r>
      <w:bookmarkStart w:id="65" w:name="_Toc516567680"/>
      <w:r w:rsidRPr="00310790">
        <w:rPr>
          <w:rFonts w:ascii="宋体" w:hAnsi="宋体" w:cs="宋体" w:hint="eastAsia"/>
          <w:color w:val="000000"/>
          <w:sz w:val="30"/>
          <w:szCs w:val="30"/>
        </w:rPr>
        <w:lastRenderedPageBreak/>
        <w:t>（7）</w:t>
      </w:r>
      <w:r w:rsidRPr="00310790">
        <w:rPr>
          <w:rFonts w:ascii="宋体" w:hAnsi="宋体" w:cs="宋体" w:hint="eastAsia"/>
          <w:color w:val="000000"/>
          <w:sz w:val="30"/>
          <w:szCs w:val="30"/>
          <w:lang w:val="zh-CN"/>
        </w:rPr>
        <w:t>财务状况报告，依法缴纳税收和社会保障资金的相关材料</w:t>
      </w:r>
      <w:bookmarkEnd w:id="65"/>
    </w:p>
    <w:p w14:paraId="0F239DD1"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646A052F"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财务状况报告，依法缴纳税收和社会保障资金的相关材料</w:t>
      </w:r>
    </w:p>
    <w:p w14:paraId="5255C6FF"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3FC00632"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按照招标文件第2.2款（1）中第&lt;2&gt;条规定提供以下相关材料。</w:t>
      </w:r>
    </w:p>
    <w:p w14:paraId="44BA72AC" w14:textId="5C3B3244"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1、投标人经第三方机构出具的</w:t>
      </w:r>
      <w:r w:rsidR="00E25479">
        <w:rPr>
          <w:rFonts w:ascii="宋体" w:hAnsi="宋体" w:cs="宋体" w:hint="eastAsia"/>
          <w:color w:val="000000"/>
          <w:kern w:val="0"/>
          <w:lang w:val="zh-CN"/>
        </w:rPr>
        <w:t>2018</w:t>
      </w:r>
      <w:r w:rsidRPr="00310790">
        <w:rPr>
          <w:rFonts w:ascii="宋体" w:hAnsi="宋体" w:cs="宋体" w:hint="eastAsia"/>
          <w:color w:val="000000"/>
          <w:kern w:val="0"/>
          <w:lang w:val="zh-CN"/>
        </w:rPr>
        <w:t>年</w:t>
      </w:r>
      <w:r w:rsidRPr="00310790">
        <w:rPr>
          <w:rFonts w:ascii="宋体" w:hAnsi="宋体" w:cs="宋体"/>
          <w:color w:val="000000"/>
          <w:kern w:val="0"/>
          <w:lang w:val="zh-CN"/>
        </w:rPr>
        <w:t>度</w:t>
      </w:r>
      <w:r w:rsidRPr="00310790">
        <w:rPr>
          <w:rFonts w:ascii="宋体" w:hAnsi="宋体" w:cs="宋体" w:hint="eastAsia"/>
          <w:color w:val="000000"/>
          <w:kern w:val="0"/>
          <w:lang w:val="zh-CN"/>
        </w:rPr>
        <w:t>财务状况审计报告（扫描或复印件应全面、完整、清晰），包括资产负债表、现金流量表、利润表和财务（会计）报表附注,并提供第三方机构的营业执照、执业证书。（注册时间至文件递交截止</w:t>
      </w:r>
      <w:proofErr w:type="gramStart"/>
      <w:r w:rsidRPr="00310790">
        <w:rPr>
          <w:rFonts w:ascii="宋体" w:hAnsi="宋体" w:cs="宋体" w:hint="eastAsia"/>
          <w:color w:val="000000"/>
          <w:kern w:val="0"/>
          <w:lang w:val="zh-CN"/>
        </w:rPr>
        <w:t>日不足</w:t>
      </w:r>
      <w:proofErr w:type="gramEnd"/>
      <w:r w:rsidRPr="00310790">
        <w:rPr>
          <w:rFonts w:ascii="宋体" w:hAnsi="宋体" w:cs="宋体" w:hint="eastAsia"/>
          <w:color w:val="000000"/>
          <w:kern w:val="0"/>
          <w:lang w:val="zh-CN"/>
        </w:rPr>
        <w:t>一年的提供在工商备案的公司章程或银行资信证明）</w:t>
      </w:r>
    </w:p>
    <w:p w14:paraId="3FCE0767" w14:textId="4D0CAB63"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2、</w:t>
      </w:r>
      <w:r w:rsidRPr="00310790">
        <w:rPr>
          <w:rFonts w:ascii="宋体" w:hAnsi="Calibri" w:cs="宋体" w:hint="eastAsia"/>
          <w:kern w:val="0"/>
          <w:lang w:val="zh-CN"/>
        </w:rPr>
        <w:t>提供201</w:t>
      </w:r>
      <w:r w:rsidR="00E25479">
        <w:rPr>
          <w:rFonts w:ascii="宋体" w:hAnsi="Calibri" w:cs="宋体"/>
          <w:kern w:val="0"/>
        </w:rPr>
        <w:t>9</w:t>
      </w:r>
      <w:r w:rsidRPr="00310790">
        <w:rPr>
          <w:rFonts w:ascii="宋体" w:hAnsi="Calibri" w:cs="宋体" w:hint="eastAsia"/>
          <w:kern w:val="0"/>
          <w:lang w:val="zh-CN"/>
        </w:rPr>
        <w:t>年</w:t>
      </w:r>
      <w:r w:rsidR="007A5F75">
        <w:rPr>
          <w:rFonts w:ascii="宋体" w:hAnsi="Calibri" w:cs="宋体" w:hint="eastAsia"/>
          <w:kern w:val="0"/>
        </w:rPr>
        <w:t>6</w:t>
      </w:r>
      <w:r w:rsidRPr="00310790">
        <w:rPr>
          <w:rFonts w:ascii="宋体" w:hAnsi="Calibri" w:cs="宋体" w:hint="eastAsia"/>
          <w:kern w:val="0"/>
          <w:lang w:val="zh-CN"/>
        </w:rPr>
        <w:t>月</w:t>
      </w:r>
      <w:r w:rsidRPr="00310790">
        <w:rPr>
          <w:rFonts w:ascii="宋体" w:hAnsi="Calibri" w:cs="宋体"/>
          <w:kern w:val="0"/>
          <w:lang w:val="zh-CN"/>
        </w:rPr>
        <w:t>-</w:t>
      </w:r>
      <w:r w:rsidR="00007B6D" w:rsidRPr="00310790">
        <w:rPr>
          <w:rFonts w:ascii="宋体" w:hAnsi="Calibri" w:cs="宋体" w:hint="eastAsia"/>
          <w:kern w:val="0"/>
          <w:lang w:val="zh-CN"/>
        </w:rPr>
        <w:t>1</w:t>
      </w:r>
      <w:r w:rsidR="007A5F75">
        <w:rPr>
          <w:rFonts w:ascii="宋体" w:hAnsi="Calibri" w:cs="宋体" w:hint="eastAsia"/>
          <w:kern w:val="0"/>
          <w:lang w:val="zh-CN"/>
        </w:rPr>
        <w:t>1</w:t>
      </w:r>
      <w:r w:rsidRPr="00310790">
        <w:rPr>
          <w:rFonts w:ascii="宋体" w:hAnsi="Calibri" w:cs="宋体" w:hint="eastAsia"/>
          <w:kern w:val="0"/>
          <w:lang w:val="zh-CN"/>
        </w:rPr>
        <w:t>月中的任意3个月</w:t>
      </w:r>
      <w:r w:rsidRPr="00310790">
        <w:rPr>
          <w:rFonts w:ascii="宋体" w:hAnsi="宋体" w:cs="宋体" w:hint="eastAsia"/>
          <w:color w:val="000000"/>
          <w:kern w:val="0"/>
          <w:lang w:val="zh-CN"/>
        </w:rPr>
        <w:t>的依法缴纳税收和社会保障资金记录的证明材料；依法免税或不需要缴纳社会保障资金的投标人须提供相应文件证明其依法免税或不需要缴纳社会保障资金。</w:t>
      </w:r>
    </w:p>
    <w:p w14:paraId="5DFEC8DE" w14:textId="77777777" w:rsidR="00B301EE" w:rsidRPr="00310790" w:rsidRDefault="00254C99">
      <w:pPr>
        <w:pStyle w:val="af1"/>
        <w:spacing w:before="0" w:after="0" w:line="360" w:lineRule="auto"/>
        <w:jc w:val="left"/>
        <w:outlineLvl w:val="1"/>
        <w:rPr>
          <w:rFonts w:ascii="宋体" w:hAnsi="宋体" w:cs="宋体"/>
          <w:color w:val="000000"/>
        </w:rPr>
      </w:pPr>
      <w:r w:rsidRPr="00310790">
        <w:rPr>
          <w:rFonts w:ascii="宋体" w:hAnsi="宋体" w:cs="宋体" w:hint="eastAsia"/>
          <w:color w:val="000000"/>
          <w:kern w:val="0"/>
          <w:sz w:val="24"/>
          <w:lang w:val="zh-CN"/>
        </w:rPr>
        <w:br w:type="page"/>
      </w:r>
      <w:bookmarkStart w:id="66" w:name="_Toc516567681"/>
      <w:bookmarkStart w:id="67" w:name="_Toc21530"/>
      <w:bookmarkEnd w:id="64"/>
      <w:r w:rsidRPr="00310790">
        <w:rPr>
          <w:rFonts w:ascii="宋体" w:hAnsi="宋体" w:cs="宋体" w:hint="eastAsia"/>
          <w:color w:val="000000"/>
          <w:sz w:val="30"/>
          <w:szCs w:val="30"/>
        </w:rPr>
        <w:lastRenderedPageBreak/>
        <w:t>（8）</w:t>
      </w:r>
      <w:r w:rsidRPr="00310790">
        <w:rPr>
          <w:rFonts w:ascii="宋体" w:hAnsi="宋体" w:cs="宋体" w:hint="eastAsia"/>
          <w:color w:val="000000"/>
          <w:sz w:val="30"/>
          <w:szCs w:val="30"/>
          <w:lang w:val="zh-CN"/>
        </w:rPr>
        <w:t>具备履行合同所必需的设备和专业技术能力的证明材料</w:t>
      </w:r>
      <w:bookmarkEnd w:id="66"/>
    </w:p>
    <w:p w14:paraId="126CCD4F"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730D0F50"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具备履行合同所必需的设备和专业技术能力的证明材料</w:t>
      </w:r>
    </w:p>
    <w:p w14:paraId="57115211"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4E86467E"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14:paraId="104B3455" w14:textId="77777777" w:rsidR="00B301EE" w:rsidRPr="00310790" w:rsidRDefault="00254C99">
      <w:pPr>
        <w:pStyle w:val="af1"/>
        <w:spacing w:before="0" w:after="0" w:line="360" w:lineRule="auto"/>
        <w:jc w:val="both"/>
        <w:outlineLvl w:val="1"/>
        <w:rPr>
          <w:rFonts w:ascii="宋体" w:hAnsi="宋体" w:cs="宋体"/>
          <w:color w:val="000000"/>
        </w:rPr>
      </w:pPr>
      <w:r w:rsidRPr="00310790">
        <w:rPr>
          <w:rFonts w:ascii="宋体" w:hAnsi="宋体" w:cs="宋体" w:hint="eastAsia"/>
          <w:color w:val="000000"/>
          <w:kern w:val="0"/>
          <w:sz w:val="24"/>
          <w:lang w:val="zh-CN"/>
        </w:rPr>
        <w:br w:type="page"/>
      </w:r>
      <w:bookmarkStart w:id="68" w:name="_Toc516567682"/>
      <w:r w:rsidRPr="00310790">
        <w:rPr>
          <w:rFonts w:ascii="宋体" w:hAnsi="宋体" w:cs="宋体" w:hint="eastAsia"/>
          <w:color w:val="000000"/>
          <w:sz w:val="30"/>
          <w:szCs w:val="30"/>
        </w:rPr>
        <w:lastRenderedPageBreak/>
        <w:t>（9）</w:t>
      </w:r>
      <w:r w:rsidRPr="00310790">
        <w:rPr>
          <w:rFonts w:ascii="宋体" w:hAnsi="宋体" w:cs="宋体" w:hint="eastAsia"/>
          <w:color w:val="000000"/>
          <w:sz w:val="30"/>
          <w:szCs w:val="30"/>
          <w:lang w:val="zh-CN"/>
        </w:rPr>
        <w:t>无重大违法记录声明</w:t>
      </w:r>
      <w:bookmarkEnd w:id="68"/>
    </w:p>
    <w:p w14:paraId="30234B37"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55094882"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无重大违法记录声明</w:t>
      </w:r>
    </w:p>
    <w:p w14:paraId="602F80A9" w14:textId="77777777" w:rsidR="00B301EE" w:rsidRPr="00310790" w:rsidRDefault="00B301EE">
      <w:pPr>
        <w:spacing w:line="360" w:lineRule="auto"/>
        <w:rPr>
          <w:rFonts w:ascii="宋体" w:hAnsi="宋体" w:cs="宋体"/>
          <w:b/>
          <w:bCs/>
          <w:color w:val="000000"/>
          <w:sz w:val="28"/>
          <w:szCs w:val="28"/>
        </w:rPr>
      </w:pPr>
    </w:p>
    <w:p w14:paraId="1967C0A5" w14:textId="77777777" w:rsidR="00B301EE" w:rsidRPr="00310790" w:rsidRDefault="00254C99">
      <w:pPr>
        <w:spacing w:line="360" w:lineRule="auto"/>
        <w:rPr>
          <w:rFonts w:ascii="宋体" w:hAnsi="宋体" w:cs="宋体"/>
          <w:b/>
          <w:bCs/>
          <w:color w:val="000000"/>
        </w:rPr>
      </w:pPr>
      <w:r w:rsidRPr="00310790">
        <w:rPr>
          <w:rFonts w:ascii="宋体" w:hAnsi="宋体" w:cs="宋体" w:hint="eastAsia"/>
          <w:b/>
          <w:bCs/>
          <w:color w:val="000000"/>
        </w:rPr>
        <w:t>致：</w:t>
      </w:r>
      <w:r w:rsidRPr="00310790">
        <w:rPr>
          <w:rFonts w:ascii="宋体" w:hAnsi="宋体" w:cs="宋体" w:hint="eastAsia"/>
          <w:b/>
          <w:bCs/>
          <w:color w:val="000000"/>
          <w:kern w:val="0"/>
          <w:lang w:val="zh-CN"/>
        </w:rPr>
        <w:t>采购代理机构</w:t>
      </w:r>
    </w:p>
    <w:p w14:paraId="3C5626F9" w14:textId="77777777" w:rsidR="00B301EE" w:rsidRPr="00310790" w:rsidRDefault="00254C99">
      <w:pPr>
        <w:spacing w:line="360" w:lineRule="auto"/>
        <w:ind w:firstLineChars="200" w:firstLine="480"/>
        <w:rPr>
          <w:rFonts w:ascii="宋体" w:hAnsi="宋体" w:cs="宋体"/>
          <w:color w:val="000000"/>
          <w:shd w:val="clear" w:color="auto" w:fill="FFFFFF"/>
        </w:rPr>
      </w:pPr>
      <w:r w:rsidRPr="00310790">
        <w:rPr>
          <w:rFonts w:ascii="宋体" w:hAnsi="宋体" w:cs="宋体" w:hint="eastAsia"/>
          <w:color w:val="000000"/>
        </w:rPr>
        <w:t>我单位参加本次政府采购项目活动前三年内，在经营活动中无重大违法活动记录，符合《政府采购法》规定的供应商资格条</w:t>
      </w:r>
      <w:r w:rsidRPr="00310790">
        <w:rPr>
          <w:rFonts w:ascii="宋体" w:hAnsi="宋体" w:cs="宋体" w:hint="eastAsia"/>
          <w:color w:val="000000"/>
          <w:shd w:val="clear" w:color="auto" w:fill="FFFFFF"/>
        </w:rPr>
        <w:t>件。我方对此声明负全部法律责任。</w:t>
      </w:r>
    </w:p>
    <w:p w14:paraId="5021FEAA" w14:textId="77777777" w:rsidR="00B301EE" w:rsidRPr="00310790" w:rsidRDefault="00254C99">
      <w:pPr>
        <w:spacing w:line="360" w:lineRule="auto"/>
        <w:ind w:firstLineChars="200" w:firstLine="480"/>
        <w:rPr>
          <w:rFonts w:ascii="宋体" w:hAnsi="宋体" w:cs="宋体"/>
          <w:color w:val="000000"/>
        </w:rPr>
      </w:pPr>
      <w:r w:rsidRPr="00310790">
        <w:rPr>
          <w:rFonts w:ascii="宋体" w:hAnsi="宋体" w:cs="宋体" w:hint="eastAsia"/>
          <w:color w:val="000000"/>
        </w:rPr>
        <w:t>特此声明。</w:t>
      </w:r>
    </w:p>
    <w:p w14:paraId="4333A24A" w14:textId="77777777" w:rsidR="00B301EE" w:rsidRPr="00310790" w:rsidRDefault="00254C99">
      <w:pPr>
        <w:autoSpaceDE w:val="0"/>
        <w:autoSpaceDN w:val="0"/>
        <w:spacing w:line="360" w:lineRule="auto"/>
        <w:jc w:val="left"/>
        <w:rPr>
          <w:rFonts w:ascii="宋体" w:hAnsi="宋体" w:cs="宋体"/>
          <w:color w:val="000000"/>
          <w:kern w:val="0"/>
          <w:lang w:val="zh-CN"/>
        </w:rPr>
      </w:pPr>
      <w:r w:rsidRPr="00310790">
        <w:rPr>
          <w:rFonts w:ascii="宋体" w:hAnsi="宋体" w:cs="宋体" w:hint="eastAsia"/>
          <w:color w:val="000000"/>
          <w:kern w:val="0"/>
          <w:lang w:val="zh-CN"/>
        </w:rPr>
        <w:t xml:space="preserve"> </w:t>
      </w:r>
    </w:p>
    <w:p w14:paraId="2EE5C541" w14:textId="77777777" w:rsidR="00B301EE" w:rsidRPr="00310790" w:rsidRDefault="00254C99">
      <w:pPr>
        <w:autoSpaceDE w:val="0"/>
        <w:autoSpaceDN w:val="0"/>
        <w:spacing w:line="360" w:lineRule="auto"/>
        <w:ind w:firstLineChars="300" w:firstLine="720"/>
        <w:jc w:val="left"/>
        <w:rPr>
          <w:rFonts w:ascii="宋体" w:hAnsi="宋体" w:cs="宋体"/>
          <w:color w:val="000000"/>
          <w:kern w:val="0"/>
          <w:lang w:val="zh-CN"/>
        </w:rPr>
      </w:pPr>
      <w:r w:rsidRPr="00310790">
        <w:rPr>
          <w:rFonts w:ascii="宋体" w:hAnsi="宋体" w:cs="宋体" w:hint="eastAsia"/>
          <w:color w:val="000000"/>
          <w:kern w:val="0"/>
          <w:lang w:val="zh-CN"/>
        </w:rPr>
        <w:t>附“信用中国”网站查询截图，时间为投标截止时间前20天内。</w:t>
      </w:r>
    </w:p>
    <w:p w14:paraId="3FCD1652" w14:textId="77777777" w:rsidR="00B301EE" w:rsidRPr="00310790" w:rsidRDefault="00B301EE">
      <w:pPr>
        <w:autoSpaceDE w:val="0"/>
        <w:autoSpaceDN w:val="0"/>
        <w:spacing w:line="360" w:lineRule="auto"/>
        <w:jc w:val="left"/>
        <w:rPr>
          <w:rFonts w:ascii="宋体" w:hAnsi="宋体" w:cs="宋体"/>
          <w:color w:val="000000"/>
          <w:kern w:val="0"/>
          <w:lang w:val="zh-CN"/>
        </w:rPr>
      </w:pPr>
    </w:p>
    <w:p w14:paraId="39DE1B1C" w14:textId="77777777" w:rsidR="00B301EE" w:rsidRPr="00310790" w:rsidRDefault="00B301EE">
      <w:pPr>
        <w:autoSpaceDE w:val="0"/>
        <w:autoSpaceDN w:val="0"/>
        <w:spacing w:line="360" w:lineRule="auto"/>
        <w:jc w:val="left"/>
        <w:rPr>
          <w:rFonts w:ascii="宋体" w:hAnsi="宋体" w:cs="宋体"/>
          <w:color w:val="000000"/>
          <w:kern w:val="0"/>
          <w:lang w:val="zh-CN"/>
        </w:rPr>
      </w:pPr>
    </w:p>
    <w:p w14:paraId="18C2DA6A" w14:textId="77777777" w:rsidR="00B301EE" w:rsidRPr="00310790" w:rsidRDefault="00B301EE">
      <w:pPr>
        <w:autoSpaceDE w:val="0"/>
        <w:autoSpaceDN w:val="0"/>
        <w:spacing w:line="360" w:lineRule="auto"/>
        <w:jc w:val="left"/>
        <w:rPr>
          <w:rFonts w:ascii="宋体" w:hAnsi="宋体" w:cs="宋体"/>
          <w:color w:val="000000"/>
          <w:kern w:val="0"/>
          <w:lang w:val="zh-CN"/>
        </w:rPr>
      </w:pPr>
    </w:p>
    <w:p w14:paraId="0641D4CD" w14:textId="77777777" w:rsidR="00B301EE" w:rsidRPr="00310790" w:rsidRDefault="00B301EE">
      <w:pPr>
        <w:autoSpaceDE w:val="0"/>
        <w:autoSpaceDN w:val="0"/>
        <w:spacing w:line="360" w:lineRule="auto"/>
        <w:jc w:val="left"/>
        <w:rPr>
          <w:rFonts w:ascii="宋体" w:hAnsi="宋体" w:cs="宋体"/>
          <w:color w:val="000000"/>
          <w:kern w:val="0"/>
          <w:lang w:val="zh-CN"/>
        </w:rPr>
      </w:pPr>
    </w:p>
    <w:p w14:paraId="268D6A1B"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 投标人：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（公章）</w:t>
      </w:r>
    </w:p>
    <w:p w14:paraId="1A2C590A"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法定代表人或委托代理人：        （签字）</w:t>
      </w:r>
    </w:p>
    <w:p w14:paraId="32609632"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b/>
          <w:bCs/>
          <w:color w:val="000000"/>
          <w:kern w:val="0"/>
          <w:lang w:val="zh-CN"/>
        </w:rPr>
        <w:t xml:space="preserve">年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月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日</w:t>
      </w:r>
    </w:p>
    <w:p w14:paraId="3E6ED388" w14:textId="77777777" w:rsidR="00B301EE" w:rsidRPr="00310790" w:rsidRDefault="00254C99">
      <w:pPr>
        <w:pStyle w:val="af1"/>
        <w:spacing w:before="0" w:after="0" w:line="360" w:lineRule="auto"/>
        <w:jc w:val="left"/>
        <w:outlineLvl w:val="1"/>
        <w:rPr>
          <w:rFonts w:ascii="宋体" w:hAnsi="宋体" w:cs="宋体"/>
          <w:color w:val="000000"/>
          <w:lang w:val="zh-CN"/>
        </w:rPr>
      </w:pPr>
      <w:r w:rsidRPr="00310790">
        <w:rPr>
          <w:rFonts w:ascii="宋体" w:hAnsi="宋体" w:cs="宋体" w:hint="eastAsia"/>
          <w:color w:val="000000"/>
          <w:lang w:val="zh-CN"/>
        </w:rPr>
        <w:br w:type="page"/>
      </w:r>
      <w:bookmarkStart w:id="69" w:name="_Toc29764"/>
      <w:bookmarkStart w:id="70" w:name="_Toc516567683"/>
      <w:r w:rsidRPr="00310790">
        <w:rPr>
          <w:rFonts w:ascii="宋体" w:hAnsi="宋体" w:cs="宋体" w:hint="eastAsia"/>
          <w:color w:val="000000"/>
          <w:sz w:val="30"/>
          <w:szCs w:val="30"/>
        </w:rPr>
        <w:lastRenderedPageBreak/>
        <w:t>（10）</w:t>
      </w:r>
      <w:r w:rsidRPr="00310790">
        <w:rPr>
          <w:rFonts w:ascii="宋体" w:hAnsi="宋体" w:cs="宋体" w:hint="eastAsia"/>
          <w:color w:val="000000"/>
          <w:sz w:val="30"/>
          <w:szCs w:val="30"/>
          <w:lang w:val="zh-CN"/>
        </w:rPr>
        <w:t>投标保证金证明</w:t>
      </w:r>
      <w:bookmarkEnd w:id="69"/>
      <w:bookmarkEnd w:id="70"/>
    </w:p>
    <w:p w14:paraId="3CB5DA4E" w14:textId="77777777" w:rsidR="00B301EE" w:rsidRPr="00310790" w:rsidRDefault="00B301EE">
      <w:pPr>
        <w:spacing w:line="360" w:lineRule="auto"/>
        <w:rPr>
          <w:rFonts w:ascii="宋体" w:hAnsi="宋体" w:cs="宋体"/>
          <w:color w:val="000000"/>
          <w:sz w:val="28"/>
          <w:szCs w:val="28"/>
          <w:lang w:val="zh-CN"/>
        </w:rPr>
      </w:pPr>
    </w:p>
    <w:p w14:paraId="2784AA45"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投标保证金证明</w:t>
      </w:r>
    </w:p>
    <w:p w14:paraId="2784DAEE" w14:textId="77777777" w:rsidR="00B301EE" w:rsidRPr="00310790" w:rsidRDefault="00B301EE">
      <w:pPr>
        <w:autoSpaceDE w:val="0"/>
        <w:autoSpaceDN w:val="0"/>
        <w:spacing w:line="360" w:lineRule="auto"/>
        <w:rPr>
          <w:rFonts w:ascii="宋体" w:hAnsi="宋体" w:cs="宋体"/>
          <w:b/>
          <w:bCs/>
          <w:color w:val="000000"/>
          <w:kern w:val="0"/>
          <w:sz w:val="28"/>
          <w:szCs w:val="28"/>
          <w:lang w:val="zh-CN"/>
        </w:rPr>
      </w:pPr>
    </w:p>
    <w:p w14:paraId="2ECFA957" w14:textId="77777777" w:rsidR="00B301EE" w:rsidRPr="00310790" w:rsidRDefault="00254C99">
      <w:pPr>
        <w:autoSpaceDE w:val="0"/>
        <w:autoSpaceDN w:val="0"/>
        <w:spacing w:line="360" w:lineRule="auto"/>
        <w:rPr>
          <w:rFonts w:ascii="宋体" w:hAnsi="宋体" w:cs="宋体"/>
          <w:b/>
          <w:bCs/>
          <w:color w:val="000000"/>
          <w:kern w:val="0"/>
          <w:lang w:val="zh-CN"/>
        </w:rPr>
      </w:pPr>
      <w:r w:rsidRPr="00310790">
        <w:rPr>
          <w:rFonts w:ascii="宋体" w:hAnsi="宋体" w:cs="宋体" w:hint="eastAsia"/>
          <w:b/>
          <w:bCs/>
          <w:color w:val="000000"/>
          <w:kern w:val="0"/>
          <w:lang w:val="zh-CN"/>
        </w:rPr>
        <w:t>致：采购代理机构</w:t>
      </w:r>
    </w:p>
    <w:p w14:paraId="6FA03004" w14:textId="77777777" w:rsidR="00B301EE" w:rsidRPr="00310790" w:rsidRDefault="00254C99">
      <w:pPr>
        <w:autoSpaceDE w:val="0"/>
        <w:autoSpaceDN w:val="0"/>
        <w:spacing w:line="360" w:lineRule="auto"/>
        <w:ind w:firstLine="360"/>
        <w:rPr>
          <w:rFonts w:ascii="宋体" w:hAnsi="宋体" w:cs="宋体"/>
          <w:color w:val="000000"/>
          <w:kern w:val="0"/>
          <w:lang w:val="zh-CN"/>
        </w:rPr>
      </w:pPr>
      <w:r w:rsidRPr="00310790">
        <w:rPr>
          <w:rFonts w:ascii="宋体" w:hAnsi="宋体" w:cs="宋体" w:hint="eastAsia"/>
          <w:color w:val="000000"/>
          <w:kern w:val="0"/>
          <w:lang w:val="zh-CN"/>
        </w:rPr>
        <w:t>我方为（采购项目名称）项目（采购项目编号为：        ）递交保证金人民币       （大写：人民币        元）已于     年    月    日以基本户转账方式汇入你方账户。</w:t>
      </w:r>
    </w:p>
    <w:p w14:paraId="298CC007" w14:textId="7A17DEFC" w:rsidR="00B301EE" w:rsidRPr="00310790" w:rsidRDefault="00254C99" w:rsidP="00E25479">
      <w:pPr>
        <w:autoSpaceDE w:val="0"/>
        <w:autoSpaceDN w:val="0"/>
        <w:spacing w:line="360" w:lineRule="auto"/>
        <w:ind w:firstLine="360"/>
        <w:rPr>
          <w:rFonts w:ascii="宋体" w:hAnsi="宋体" w:cs="宋体"/>
          <w:color w:val="000000"/>
          <w:kern w:val="0"/>
          <w:lang w:val="zh-CN"/>
        </w:rPr>
      </w:pPr>
      <w:r w:rsidRPr="00310790">
        <w:rPr>
          <w:rFonts w:ascii="宋体" w:hAnsi="宋体" w:cs="宋体" w:hint="eastAsia"/>
          <w:color w:val="000000"/>
          <w:kern w:val="0"/>
          <w:lang w:val="zh-CN"/>
        </w:rPr>
        <w:t>附件：保证金交款证明复印件（加盖公章）</w:t>
      </w:r>
    </w:p>
    <w:p w14:paraId="17AF93CD" w14:textId="77777777" w:rsidR="00B301EE" w:rsidRPr="00310790" w:rsidRDefault="00254C99">
      <w:pPr>
        <w:autoSpaceDE w:val="0"/>
        <w:autoSpaceDN w:val="0"/>
        <w:spacing w:line="360" w:lineRule="auto"/>
        <w:ind w:firstLine="360"/>
        <w:rPr>
          <w:rFonts w:ascii="宋体" w:hAnsi="宋体" w:cs="宋体"/>
          <w:color w:val="000000"/>
          <w:kern w:val="0"/>
          <w:lang w:val="zh-CN"/>
        </w:rPr>
      </w:pPr>
      <w:r w:rsidRPr="00310790">
        <w:rPr>
          <w:rFonts w:ascii="宋体" w:hAnsi="宋体" w:cs="宋体" w:hint="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45C5EF59" w14:textId="77777777" w:rsidR="00B301EE" w:rsidRPr="00310790" w:rsidRDefault="00254C99">
      <w:pPr>
        <w:autoSpaceDE w:val="0"/>
        <w:autoSpaceDN w:val="0"/>
        <w:spacing w:line="360" w:lineRule="auto"/>
        <w:ind w:firstLine="360"/>
        <w:rPr>
          <w:rFonts w:ascii="宋体" w:hAnsi="宋体" w:cs="宋体"/>
          <w:color w:val="000000"/>
          <w:kern w:val="0"/>
          <w:lang w:val="zh-CN"/>
        </w:rPr>
      </w:pPr>
      <w:r w:rsidRPr="00310790">
        <w:rPr>
          <w:rFonts w:ascii="宋体" w:hAnsi="宋体" w:cs="宋体" w:hint="eastAsia"/>
          <w:color w:val="000000"/>
          <w:kern w:val="0"/>
          <w:lang w:val="zh-CN"/>
        </w:rPr>
        <w:t>户    名：</w:t>
      </w:r>
    </w:p>
    <w:p w14:paraId="557BF4EF" w14:textId="77777777" w:rsidR="00B301EE" w:rsidRPr="00310790" w:rsidRDefault="00254C99">
      <w:pPr>
        <w:autoSpaceDE w:val="0"/>
        <w:autoSpaceDN w:val="0"/>
        <w:spacing w:line="360" w:lineRule="auto"/>
        <w:ind w:firstLine="360"/>
        <w:rPr>
          <w:rFonts w:ascii="宋体" w:hAnsi="宋体" w:cs="宋体"/>
          <w:color w:val="000000"/>
          <w:kern w:val="0"/>
          <w:lang w:val="zh-CN"/>
        </w:rPr>
      </w:pPr>
      <w:r w:rsidRPr="00310790">
        <w:rPr>
          <w:rFonts w:ascii="宋体" w:hAnsi="宋体" w:cs="宋体" w:hint="eastAsia"/>
          <w:color w:val="000000"/>
          <w:kern w:val="0"/>
          <w:lang w:val="zh-CN"/>
        </w:rPr>
        <w:t>开户银行：</w:t>
      </w:r>
    </w:p>
    <w:p w14:paraId="0F70593B" w14:textId="77777777" w:rsidR="00B301EE" w:rsidRPr="00310790" w:rsidRDefault="00254C99">
      <w:pPr>
        <w:autoSpaceDE w:val="0"/>
        <w:autoSpaceDN w:val="0"/>
        <w:spacing w:line="360" w:lineRule="auto"/>
        <w:ind w:firstLine="360"/>
        <w:rPr>
          <w:rFonts w:ascii="宋体" w:hAnsi="宋体" w:cs="宋体"/>
          <w:color w:val="000000"/>
          <w:kern w:val="0"/>
          <w:lang w:val="zh-CN"/>
        </w:rPr>
      </w:pPr>
      <w:r w:rsidRPr="00310790">
        <w:rPr>
          <w:rFonts w:ascii="宋体" w:hAnsi="宋体" w:cs="宋体" w:hint="eastAsia"/>
          <w:color w:val="000000"/>
          <w:kern w:val="0"/>
          <w:lang w:val="zh-CN"/>
        </w:rPr>
        <w:t>开户</w:t>
      </w:r>
      <w:proofErr w:type="gramStart"/>
      <w:r w:rsidRPr="00310790">
        <w:rPr>
          <w:rFonts w:ascii="宋体" w:hAnsi="宋体" w:cs="宋体" w:hint="eastAsia"/>
          <w:color w:val="000000"/>
          <w:kern w:val="0"/>
          <w:lang w:val="zh-CN"/>
        </w:rPr>
        <w:t>帐号</w:t>
      </w:r>
      <w:proofErr w:type="gramEnd"/>
      <w:r w:rsidRPr="00310790">
        <w:rPr>
          <w:rFonts w:ascii="宋体" w:hAnsi="宋体" w:cs="宋体" w:hint="eastAsia"/>
          <w:color w:val="000000"/>
          <w:kern w:val="0"/>
          <w:lang w:val="zh-CN"/>
        </w:rPr>
        <w:t>：</w:t>
      </w:r>
    </w:p>
    <w:p w14:paraId="641BEF31" w14:textId="77777777" w:rsidR="00B301EE" w:rsidRPr="00310790" w:rsidRDefault="00254C99">
      <w:pPr>
        <w:autoSpaceDE w:val="0"/>
        <w:autoSpaceDN w:val="0"/>
        <w:spacing w:line="360" w:lineRule="auto"/>
        <w:ind w:firstLine="360"/>
        <w:rPr>
          <w:rFonts w:ascii="宋体" w:hAnsi="宋体" w:cs="宋体"/>
          <w:color w:val="000000"/>
          <w:kern w:val="0"/>
          <w:lang w:val="zh-CN"/>
        </w:rPr>
      </w:pPr>
      <w:r w:rsidRPr="00310790">
        <w:rPr>
          <w:rFonts w:ascii="宋体" w:hAnsi="宋体" w:cs="宋体" w:hint="eastAsia"/>
          <w:color w:val="000000"/>
          <w:kern w:val="0"/>
          <w:lang w:val="zh-CN"/>
        </w:rPr>
        <w:t>注：通过银行转账的，必须由投标人从其基本账户汇（转）入</w:t>
      </w:r>
      <w:r w:rsidRPr="00310790">
        <w:rPr>
          <w:rFonts w:ascii="宋体" w:hAnsi="宋体" w:cs="宋体" w:hint="eastAsia"/>
          <w:color w:val="000000"/>
          <w:kern w:val="0"/>
        </w:rPr>
        <w:t>9.1条规定的账户</w:t>
      </w:r>
      <w:r w:rsidRPr="00310790">
        <w:rPr>
          <w:rFonts w:ascii="宋体" w:hAnsi="宋体" w:cs="宋体" w:hint="eastAsia"/>
          <w:color w:val="000000"/>
          <w:kern w:val="0"/>
          <w:lang w:val="zh-CN"/>
        </w:rPr>
        <w:t>。</w:t>
      </w:r>
    </w:p>
    <w:p w14:paraId="1EB424F0" w14:textId="77777777" w:rsidR="00B301EE" w:rsidRPr="00310790" w:rsidRDefault="00B301EE">
      <w:pPr>
        <w:autoSpaceDE w:val="0"/>
        <w:autoSpaceDN w:val="0"/>
        <w:spacing w:line="360" w:lineRule="auto"/>
        <w:ind w:firstLine="360"/>
        <w:rPr>
          <w:rFonts w:ascii="宋体" w:hAnsi="宋体" w:cs="宋体"/>
          <w:color w:val="000000"/>
          <w:kern w:val="0"/>
          <w:lang w:val="zh-CN"/>
        </w:rPr>
      </w:pPr>
    </w:p>
    <w:p w14:paraId="7FF9C182" w14:textId="77777777" w:rsidR="00B301EE" w:rsidRPr="00310790" w:rsidRDefault="00B301EE">
      <w:pPr>
        <w:autoSpaceDE w:val="0"/>
        <w:autoSpaceDN w:val="0"/>
        <w:spacing w:line="360" w:lineRule="auto"/>
        <w:ind w:firstLine="360"/>
        <w:rPr>
          <w:rFonts w:ascii="宋体" w:hAnsi="宋体" w:cs="宋体"/>
          <w:color w:val="000000"/>
          <w:kern w:val="0"/>
          <w:lang w:val="zh-CN"/>
        </w:rPr>
      </w:pPr>
    </w:p>
    <w:p w14:paraId="2B818C84"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投标人：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（公章）</w:t>
      </w:r>
    </w:p>
    <w:p w14:paraId="23F87A33"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法定代表人或委托代理人：        （签字）</w:t>
      </w:r>
    </w:p>
    <w:p w14:paraId="0E74ACA1"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b/>
          <w:bCs/>
          <w:color w:val="000000"/>
          <w:kern w:val="0"/>
          <w:lang w:val="zh-CN"/>
        </w:rPr>
        <w:t xml:space="preserve">年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月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日</w:t>
      </w:r>
    </w:p>
    <w:p w14:paraId="2D0F5583" w14:textId="77777777" w:rsidR="00B301EE" w:rsidRPr="00310790" w:rsidRDefault="00B301EE">
      <w:pPr>
        <w:autoSpaceDE w:val="0"/>
        <w:autoSpaceDN w:val="0"/>
        <w:spacing w:line="360" w:lineRule="auto"/>
        <w:rPr>
          <w:rFonts w:ascii="宋体" w:hAnsi="宋体" w:cs="宋体"/>
          <w:b/>
          <w:bCs/>
          <w:color w:val="000000"/>
          <w:kern w:val="0"/>
          <w:lang w:val="zh-CN"/>
        </w:rPr>
      </w:pPr>
    </w:p>
    <w:bookmarkEnd w:id="67"/>
    <w:p w14:paraId="40503ED5" w14:textId="77777777" w:rsidR="00B301EE" w:rsidRPr="00310790" w:rsidRDefault="00254C99">
      <w:pPr>
        <w:pStyle w:val="af1"/>
        <w:spacing w:before="0" w:after="0" w:line="360" w:lineRule="auto"/>
        <w:jc w:val="left"/>
        <w:rPr>
          <w:rFonts w:ascii="宋体" w:hAnsi="宋体" w:cs="宋体"/>
          <w:color w:val="000000"/>
        </w:rPr>
      </w:pPr>
      <w:r w:rsidRPr="00310790">
        <w:rPr>
          <w:rFonts w:ascii="宋体" w:hAnsi="宋体" w:cs="宋体" w:hint="eastAsia"/>
          <w:color w:val="000000"/>
          <w:kern w:val="0"/>
          <w:sz w:val="24"/>
          <w:szCs w:val="24"/>
          <w:lang w:val="zh-CN"/>
        </w:rPr>
        <w:br w:type="page"/>
      </w:r>
      <w:bookmarkStart w:id="71" w:name="_Toc516567684"/>
      <w:r w:rsidRPr="00310790">
        <w:rPr>
          <w:rFonts w:ascii="宋体" w:hAnsi="宋体" w:cs="宋体" w:hint="eastAsia"/>
          <w:color w:val="000000"/>
          <w:sz w:val="30"/>
          <w:szCs w:val="30"/>
          <w:lang w:val="zh-CN"/>
        </w:rPr>
        <w:lastRenderedPageBreak/>
        <w:t>（下册）</w:t>
      </w:r>
      <w:bookmarkEnd w:id="71"/>
    </w:p>
    <w:p w14:paraId="61874CB7" w14:textId="77777777" w:rsidR="00B301EE" w:rsidRPr="00310790" w:rsidRDefault="00254C99">
      <w:pPr>
        <w:autoSpaceDE w:val="0"/>
        <w:autoSpaceDN w:val="0"/>
        <w:spacing w:line="360" w:lineRule="auto"/>
        <w:jc w:val="right"/>
        <w:rPr>
          <w:rFonts w:ascii="宋体" w:hAnsi="宋体" w:cs="宋体"/>
          <w:b/>
          <w:bCs/>
          <w:color w:val="000000"/>
          <w:kern w:val="0"/>
          <w:sz w:val="36"/>
          <w:szCs w:val="36"/>
        </w:rPr>
      </w:pPr>
      <w:r w:rsidRPr="00310790">
        <w:rPr>
          <w:rFonts w:ascii="宋体" w:hAnsi="宋体" w:cs="宋体" w:hint="eastAsia"/>
          <w:b/>
          <w:bCs/>
          <w:color w:val="000000"/>
          <w:kern w:val="0"/>
          <w:sz w:val="36"/>
          <w:szCs w:val="36"/>
        </w:rPr>
        <w:t>正本/副本</w:t>
      </w:r>
    </w:p>
    <w:p w14:paraId="1E96F26E" w14:textId="77777777" w:rsidR="00B301EE" w:rsidRPr="00310790" w:rsidRDefault="00254C99">
      <w:pPr>
        <w:autoSpaceDE w:val="0"/>
        <w:autoSpaceDN w:val="0"/>
        <w:spacing w:line="360" w:lineRule="auto"/>
        <w:jc w:val="center"/>
        <w:rPr>
          <w:rFonts w:ascii="宋体" w:hAnsi="宋体" w:cs="宋体"/>
          <w:b/>
          <w:bCs/>
          <w:color w:val="000000"/>
          <w:kern w:val="0"/>
          <w:sz w:val="52"/>
          <w:szCs w:val="52"/>
          <w:lang w:val="zh-CN"/>
        </w:rPr>
      </w:pPr>
      <w:r w:rsidRPr="00310790">
        <w:rPr>
          <w:rFonts w:ascii="宋体" w:hAnsi="宋体" w:cs="宋体" w:hint="eastAsia"/>
          <w:b/>
          <w:bCs/>
          <w:color w:val="000000"/>
          <w:kern w:val="0"/>
          <w:sz w:val="52"/>
          <w:szCs w:val="52"/>
          <w:lang w:val="zh-CN"/>
        </w:rPr>
        <w:t>青海省政府采购项目</w:t>
      </w:r>
    </w:p>
    <w:p w14:paraId="1FDF39A8" w14:textId="77777777" w:rsidR="00B301EE" w:rsidRPr="00310790" w:rsidRDefault="00B301EE">
      <w:pPr>
        <w:autoSpaceDE w:val="0"/>
        <w:autoSpaceDN w:val="0"/>
        <w:spacing w:line="360" w:lineRule="auto"/>
        <w:rPr>
          <w:rFonts w:ascii="宋体" w:hAnsi="宋体" w:cs="宋体"/>
          <w:color w:val="000000"/>
          <w:kern w:val="0"/>
          <w:sz w:val="36"/>
          <w:szCs w:val="36"/>
        </w:rPr>
      </w:pPr>
    </w:p>
    <w:p w14:paraId="51B3B7C0" w14:textId="77777777" w:rsidR="00B301EE" w:rsidRPr="00310790" w:rsidRDefault="00254C99">
      <w:pPr>
        <w:autoSpaceDE w:val="0"/>
        <w:autoSpaceDN w:val="0"/>
        <w:spacing w:line="360" w:lineRule="auto"/>
        <w:jc w:val="center"/>
        <w:rPr>
          <w:rFonts w:ascii="宋体" w:hAnsi="宋体" w:cs="宋体"/>
          <w:b/>
          <w:bCs/>
          <w:color w:val="000000"/>
          <w:kern w:val="0"/>
          <w:sz w:val="72"/>
          <w:szCs w:val="72"/>
        </w:rPr>
      </w:pPr>
      <w:r w:rsidRPr="00310790">
        <w:rPr>
          <w:rFonts w:ascii="宋体" w:hAnsi="宋体" w:cs="宋体" w:hint="eastAsia"/>
          <w:b/>
          <w:bCs/>
          <w:color w:val="000000"/>
          <w:kern w:val="0"/>
          <w:sz w:val="72"/>
          <w:szCs w:val="72"/>
          <w:lang w:val="zh-CN"/>
        </w:rPr>
        <w:t>投</w:t>
      </w:r>
      <w:r w:rsidRPr="00310790">
        <w:rPr>
          <w:rFonts w:ascii="宋体" w:hAnsi="宋体" w:cs="宋体" w:hint="eastAsia"/>
          <w:b/>
          <w:bCs/>
          <w:color w:val="000000"/>
          <w:kern w:val="0"/>
          <w:sz w:val="72"/>
          <w:szCs w:val="72"/>
        </w:rPr>
        <w:t xml:space="preserve"> </w:t>
      </w:r>
      <w:r w:rsidRPr="00310790">
        <w:rPr>
          <w:rFonts w:ascii="宋体" w:hAnsi="宋体" w:cs="宋体" w:hint="eastAsia"/>
          <w:b/>
          <w:bCs/>
          <w:color w:val="000000"/>
          <w:kern w:val="0"/>
          <w:sz w:val="72"/>
          <w:szCs w:val="72"/>
          <w:lang w:val="zh-CN"/>
        </w:rPr>
        <w:t>标</w:t>
      </w:r>
      <w:r w:rsidRPr="00310790">
        <w:rPr>
          <w:rFonts w:ascii="宋体" w:hAnsi="宋体" w:cs="宋体" w:hint="eastAsia"/>
          <w:b/>
          <w:bCs/>
          <w:color w:val="000000"/>
          <w:kern w:val="0"/>
          <w:sz w:val="72"/>
          <w:szCs w:val="72"/>
        </w:rPr>
        <w:t xml:space="preserve"> </w:t>
      </w:r>
      <w:r w:rsidRPr="00310790">
        <w:rPr>
          <w:rFonts w:ascii="宋体" w:hAnsi="宋体" w:cs="宋体" w:hint="eastAsia"/>
          <w:b/>
          <w:bCs/>
          <w:color w:val="000000"/>
          <w:kern w:val="0"/>
          <w:sz w:val="72"/>
          <w:szCs w:val="72"/>
          <w:lang w:val="zh-CN"/>
        </w:rPr>
        <w:t>文</w:t>
      </w:r>
      <w:r w:rsidRPr="00310790">
        <w:rPr>
          <w:rFonts w:ascii="宋体" w:hAnsi="宋体" w:cs="宋体" w:hint="eastAsia"/>
          <w:b/>
          <w:bCs/>
          <w:color w:val="000000"/>
          <w:kern w:val="0"/>
          <w:sz w:val="72"/>
          <w:szCs w:val="72"/>
        </w:rPr>
        <w:t xml:space="preserve"> </w:t>
      </w:r>
      <w:r w:rsidRPr="00310790">
        <w:rPr>
          <w:rFonts w:ascii="宋体" w:hAnsi="宋体" w:cs="宋体" w:hint="eastAsia"/>
          <w:b/>
          <w:bCs/>
          <w:color w:val="000000"/>
          <w:kern w:val="0"/>
          <w:sz w:val="72"/>
          <w:szCs w:val="72"/>
          <w:lang w:val="zh-CN"/>
        </w:rPr>
        <w:t>件</w:t>
      </w:r>
    </w:p>
    <w:p w14:paraId="769D12CB" w14:textId="77777777" w:rsidR="00B301EE" w:rsidRPr="00310790" w:rsidRDefault="00254C99">
      <w:pPr>
        <w:autoSpaceDE w:val="0"/>
        <w:autoSpaceDN w:val="0"/>
        <w:spacing w:line="360" w:lineRule="auto"/>
        <w:jc w:val="center"/>
        <w:rPr>
          <w:rFonts w:ascii="宋体" w:hAnsi="宋体" w:cs="宋体"/>
          <w:color w:val="000000"/>
          <w:kern w:val="0"/>
          <w:sz w:val="44"/>
          <w:szCs w:val="44"/>
        </w:rPr>
      </w:pPr>
      <w:r w:rsidRPr="00310790">
        <w:rPr>
          <w:rFonts w:ascii="宋体" w:hAnsi="宋体" w:cs="宋体" w:hint="eastAsia"/>
          <w:b/>
          <w:bCs/>
          <w:color w:val="000000"/>
          <w:sz w:val="44"/>
          <w:szCs w:val="44"/>
          <w:lang w:val="zh-CN"/>
        </w:rPr>
        <w:t>（下册）</w:t>
      </w:r>
    </w:p>
    <w:p w14:paraId="02E6F1FB" w14:textId="77777777" w:rsidR="00B301EE" w:rsidRPr="00310790" w:rsidRDefault="00B301EE">
      <w:pPr>
        <w:autoSpaceDE w:val="0"/>
        <w:autoSpaceDN w:val="0"/>
        <w:spacing w:line="360" w:lineRule="auto"/>
        <w:rPr>
          <w:rFonts w:ascii="宋体" w:hAnsi="宋体" w:cs="宋体"/>
          <w:color w:val="000000"/>
          <w:kern w:val="0"/>
          <w:sz w:val="36"/>
          <w:szCs w:val="36"/>
        </w:rPr>
      </w:pPr>
    </w:p>
    <w:p w14:paraId="70DDE3F3" w14:textId="77777777" w:rsidR="00B301EE" w:rsidRPr="00310790" w:rsidRDefault="00B301EE">
      <w:pPr>
        <w:autoSpaceDE w:val="0"/>
        <w:autoSpaceDN w:val="0"/>
        <w:spacing w:line="360" w:lineRule="auto"/>
        <w:rPr>
          <w:rFonts w:ascii="宋体" w:hAnsi="宋体" w:cs="宋体"/>
          <w:color w:val="000000"/>
          <w:kern w:val="0"/>
          <w:sz w:val="36"/>
          <w:szCs w:val="36"/>
        </w:rPr>
      </w:pPr>
    </w:p>
    <w:p w14:paraId="0B7EE335" w14:textId="77777777" w:rsidR="00B301EE" w:rsidRPr="00310790" w:rsidRDefault="00254C99">
      <w:pPr>
        <w:autoSpaceDE w:val="0"/>
        <w:autoSpaceDN w:val="0"/>
        <w:spacing w:line="360" w:lineRule="auto"/>
        <w:rPr>
          <w:rFonts w:ascii="宋体" w:hAnsi="宋体" w:cs="宋体"/>
          <w:b/>
          <w:bCs/>
          <w:color w:val="000000"/>
          <w:kern w:val="0"/>
          <w:sz w:val="36"/>
          <w:szCs w:val="36"/>
        </w:rPr>
      </w:pPr>
      <w:r w:rsidRPr="00310790">
        <w:rPr>
          <w:rFonts w:ascii="宋体" w:hAnsi="宋体" w:cs="宋体" w:hint="eastAsia"/>
          <w:b/>
          <w:bCs/>
          <w:color w:val="000000"/>
          <w:kern w:val="0"/>
          <w:sz w:val="36"/>
          <w:szCs w:val="36"/>
          <w:lang w:val="zh-CN"/>
        </w:rPr>
        <w:t>采购项目编号：</w:t>
      </w:r>
    </w:p>
    <w:p w14:paraId="1DDF3176" w14:textId="77777777" w:rsidR="00B301EE" w:rsidRPr="00310790" w:rsidRDefault="00254C99">
      <w:pPr>
        <w:autoSpaceDE w:val="0"/>
        <w:autoSpaceDN w:val="0"/>
        <w:spacing w:line="360" w:lineRule="auto"/>
        <w:rPr>
          <w:rFonts w:ascii="宋体" w:hAnsi="宋体" w:cs="宋体"/>
          <w:b/>
          <w:bCs/>
          <w:color w:val="000000"/>
          <w:kern w:val="0"/>
          <w:sz w:val="36"/>
          <w:szCs w:val="36"/>
        </w:rPr>
      </w:pPr>
      <w:r w:rsidRPr="00310790">
        <w:rPr>
          <w:rFonts w:ascii="宋体" w:hAnsi="宋体" w:cs="宋体" w:hint="eastAsia"/>
          <w:b/>
          <w:bCs/>
          <w:color w:val="000000"/>
          <w:kern w:val="0"/>
          <w:sz w:val="36"/>
          <w:szCs w:val="36"/>
          <w:lang w:val="zh-CN"/>
        </w:rPr>
        <w:t>采购项目名称</w:t>
      </w:r>
      <w:r w:rsidRPr="00310790">
        <w:rPr>
          <w:rFonts w:ascii="宋体" w:hAnsi="宋体" w:cs="宋体" w:hint="eastAsia"/>
          <w:b/>
          <w:bCs/>
          <w:color w:val="000000"/>
          <w:kern w:val="0"/>
          <w:sz w:val="36"/>
          <w:szCs w:val="36"/>
        </w:rPr>
        <w:t>：</w:t>
      </w:r>
    </w:p>
    <w:p w14:paraId="1679411B" w14:textId="77777777" w:rsidR="00B301EE" w:rsidRPr="00310790" w:rsidRDefault="00254C99">
      <w:pPr>
        <w:autoSpaceDE w:val="0"/>
        <w:autoSpaceDN w:val="0"/>
        <w:spacing w:line="360" w:lineRule="auto"/>
        <w:rPr>
          <w:rFonts w:ascii="宋体" w:hAnsi="宋体" w:cs="宋体"/>
          <w:b/>
          <w:bCs/>
          <w:color w:val="000000"/>
          <w:kern w:val="0"/>
          <w:sz w:val="36"/>
          <w:szCs w:val="36"/>
          <w:lang w:val="zh-CN"/>
        </w:rPr>
      </w:pPr>
      <w:r w:rsidRPr="00310790">
        <w:rPr>
          <w:rFonts w:ascii="宋体" w:hAnsi="宋体" w:cs="宋体" w:hint="eastAsia"/>
          <w:b/>
          <w:bCs/>
          <w:color w:val="000000"/>
          <w:kern w:val="0"/>
          <w:sz w:val="36"/>
          <w:szCs w:val="36"/>
          <w:lang w:val="zh-CN"/>
        </w:rPr>
        <w:t>投</w:t>
      </w: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标</w:t>
      </w: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包</w:t>
      </w: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号：</w:t>
      </w:r>
    </w:p>
    <w:p w14:paraId="44C355FE" w14:textId="77777777" w:rsidR="00B301EE" w:rsidRPr="00310790" w:rsidRDefault="00B301EE">
      <w:pPr>
        <w:autoSpaceDE w:val="0"/>
        <w:autoSpaceDN w:val="0"/>
        <w:spacing w:line="360" w:lineRule="auto"/>
        <w:rPr>
          <w:rFonts w:ascii="宋体" w:hAnsi="宋体" w:cs="宋体"/>
          <w:b/>
          <w:bCs/>
          <w:color w:val="000000"/>
          <w:kern w:val="0"/>
          <w:sz w:val="36"/>
          <w:szCs w:val="36"/>
        </w:rPr>
      </w:pPr>
    </w:p>
    <w:p w14:paraId="14C6B90F" w14:textId="77777777" w:rsidR="00B301EE" w:rsidRPr="00310790" w:rsidRDefault="00B301EE">
      <w:pPr>
        <w:autoSpaceDE w:val="0"/>
        <w:autoSpaceDN w:val="0"/>
        <w:spacing w:line="360" w:lineRule="auto"/>
        <w:rPr>
          <w:rFonts w:ascii="宋体" w:hAnsi="宋体" w:cs="宋体"/>
          <w:b/>
          <w:bCs/>
          <w:color w:val="000000"/>
          <w:kern w:val="0"/>
          <w:sz w:val="36"/>
          <w:szCs w:val="36"/>
        </w:rPr>
      </w:pPr>
    </w:p>
    <w:p w14:paraId="26B62860" w14:textId="77777777" w:rsidR="00B301EE" w:rsidRPr="00310790" w:rsidRDefault="00254C99">
      <w:pPr>
        <w:autoSpaceDE w:val="0"/>
        <w:autoSpaceDN w:val="0"/>
        <w:spacing w:line="360" w:lineRule="auto"/>
        <w:rPr>
          <w:rFonts w:ascii="宋体" w:hAnsi="宋体" w:cs="宋体"/>
          <w:b/>
          <w:bCs/>
          <w:color w:val="000000"/>
          <w:kern w:val="0"/>
          <w:sz w:val="36"/>
          <w:szCs w:val="36"/>
        </w:rPr>
      </w:pP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投标人：</w:t>
      </w:r>
      <w:r w:rsidRPr="00310790">
        <w:rPr>
          <w:rFonts w:ascii="宋体" w:hAnsi="宋体" w:cs="宋体" w:hint="eastAsia"/>
          <w:b/>
          <w:bCs/>
          <w:color w:val="000000"/>
          <w:kern w:val="0"/>
          <w:sz w:val="36"/>
          <w:szCs w:val="36"/>
          <w:u w:val="single"/>
        </w:rPr>
        <w:t xml:space="preserve">                          </w:t>
      </w:r>
      <w:r w:rsidRPr="00310790">
        <w:rPr>
          <w:rFonts w:ascii="宋体" w:hAnsi="宋体" w:cs="宋体" w:hint="eastAsia"/>
          <w:b/>
          <w:bCs/>
          <w:color w:val="000000"/>
          <w:kern w:val="0"/>
          <w:sz w:val="36"/>
          <w:szCs w:val="36"/>
        </w:rPr>
        <w:t>（</w:t>
      </w:r>
      <w:r w:rsidRPr="00310790">
        <w:rPr>
          <w:rFonts w:ascii="宋体" w:hAnsi="宋体" w:cs="宋体" w:hint="eastAsia"/>
          <w:b/>
          <w:bCs/>
          <w:color w:val="000000"/>
          <w:kern w:val="0"/>
          <w:sz w:val="36"/>
          <w:szCs w:val="36"/>
          <w:lang w:val="zh-CN"/>
        </w:rPr>
        <w:t>公章）</w:t>
      </w:r>
    </w:p>
    <w:p w14:paraId="3537BFFF" w14:textId="77777777" w:rsidR="00B301EE" w:rsidRPr="00310790" w:rsidRDefault="00254C99">
      <w:pPr>
        <w:autoSpaceDE w:val="0"/>
        <w:autoSpaceDN w:val="0"/>
        <w:spacing w:line="360" w:lineRule="auto"/>
        <w:rPr>
          <w:rFonts w:ascii="宋体" w:hAnsi="宋体" w:cs="宋体"/>
          <w:b/>
          <w:bCs/>
          <w:color w:val="000000"/>
          <w:kern w:val="0"/>
          <w:sz w:val="36"/>
          <w:szCs w:val="36"/>
        </w:rPr>
      </w:pP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法定代表人或委托代理人：</w:t>
      </w:r>
      <w:r w:rsidRPr="00310790">
        <w:rPr>
          <w:rFonts w:ascii="宋体" w:hAnsi="宋体" w:cs="宋体" w:hint="eastAsia"/>
          <w:b/>
          <w:bCs/>
          <w:color w:val="000000"/>
          <w:kern w:val="0"/>
          <w:sz w:val="36"/>
          <w:szCs w:val="36"/>
          <w:u w:val="single"/>
        </w:rPr>
        <w:t xml:space="preserve">           </w:t>
      </w:r>
      <w:r w:rsidRPr="00310790">
        <w:rPr>
          <w:rFonts w:ascii="宋体" w:hAnsi="宋体" w:cs="宋体" w:hint="eastAsia"/>
          <w:b/>
          <w:bCs/>
          <w:color w:val="000000"/>
          <w:kern w:val="0"/>
          <w:sz w:val="36"/>
          <w:szCs w:val="36"/>
          <w:lang w:val="zh-CN"/>
        </w:rPr>
        <w:t>（签字）</w:t>
      </w:r>
    </w:p>
    <w:p w14:paraId="36CD5A4D" w14:textId="77777777" w:rsidR="00B301EE" w:rsidRPr="00310790" w:rsidRDefault="00254C99">
      <w:pPr>
        <w:autoSpaceDE w:val="0"/>
        <w:autoSpaceDN w:val="0"/>
        <w:spacing w:line="360" w:lineRule="auto"/>
        <w:rPr>
          <w:rFonts w:ascii="宋体" w:hAnsi="宋体" w:cs="宋体"/>
          <w:b/>
          <w:bCs/>
          <w:color w:val="000000"/>
          <w:kern w:val="0"/>
          <w:sz w:val="36"/>
          <w:szCs w:val="36"/>
          <w:lang w:val="zh-CN"/>
        </w:rPr>
      </w:pP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年</w:t>
      </w: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月</w:t>
      </w:r>
      <w:r w:rsidRPr="00310790">
        <w:rPr>
          <w:rFonts w:ascii="宋体" w:hAnsi="宋体" w:cs="宋体" w:hint="eastAsia"/>
          <w:b/>
          <w:bCs/>
          <w:color w:val="000000"/>
          <w:kern w:val="0"/>
          <w:sz w:val="36"/>
          <w:szCs w:val="36"/>
        </w:rPr>
        <w:t xml:space="preserve">    </w:t>
      </w:r>
      <w:r w:rsidRPr="00310790">
        <w:rPr>
          <w:rFonts w:ascii="宋体" w:hAnsi="宋体" w:cs="宋体" w:hint="eastAsia"/>
          <w:b/>
          <w:bCs/>
          <w:color w:val="000000"/>
          <w:kern w:val="0"/>
          <w:sz w:val="36"/>
          <w:szCs w:val="36"/>
          <w:lang w:val="zh-CN"/>
        </w:rPr>
        <w:t>日</w:t>
      </w:r>
    </w:p>
    <w:p w14:paraId="7F0E0C71" w14:textId="77777777" w:rsidR="00B301EE" w:rsidRPr="00310790" w:rsidRDefault="00254C99">
      <w:pPr>
        <w:pStyle w:val="af1"/>
        <w:spacing w:before="0" w:after="0" w:line="360" w:lineRule="auto"/>
        <w:jc w:val="left"/>
        <w:rPr>
          <w:rFonts w:ascii="宋体" w:hAnsi="宋体" w:cs="宋体"/>
          <w:color w:val="000000"/>
          <w:lang w:val="zh-CN"/>
        </w:rPr>
      </w:pPr>
      <w:r w:rsidRPr="00310790">
        <w:rPr>
          <w:rFonts w:ascii="宋体" w:hAnsi="宋体" w:cs="宋体" w:hint="eastAsia"/>
          <w:b w:val="0"/>
          <w:bCs w:val="0"/>
          <w:color w:val="000000"/>
          <w:kern w:val="0"/>
          <w:lang w:val="zh-CN"/>
        </w:rPr>
        <w:br w:type="page"/>
      </w:r>
      <w:bookmarkStart w:id="72" w:name="_Toc516567685"/>
      <w:r w:rsidRPr="00310790">
        <w:rPr>
          <w:rFonts w:ascii="宋体" w:hAnsi="宋体" w:cs="宋体" w:hint="eastAsia"/>
          <w:color w:val="000000"/>
          <w:sz w:val="30"/>
          <w:szCs w:val="30"/>
          <w:lang w:val="zh-CN"/>
        </w:rPr>
        <w:lastRenderedPageBreak/>
        <w:t>目录（下册）</w:t>
      </w:r>
      <w:bookmarkEnd w:id="72"/>
    </w:p>
    <w:p w14:paraId="59004E66" w14:textId="77777777" w:rsidR="00B301EE" w:rsidRPr="00310790" w:rsidRDefault="00254C99">
      <w:pPr>
        <w:numPr>
          <w:ilvl w:val="0"/>
          <w:numId w:val="9"/>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rPr>
        <w:t>评分对照表</w:t>
      </w:r>
      <w:r w:rsidRPr="00310790">
        <w:rPr>
          <w:rFonts w:ascii="宋体" w:hAnsi="宋体" w:cs="宋体" w:hint="eastAsia"/>
          <w:color w:val="000000"/>
          <w:kern w:val="0"/>
          <w:lang w:val="zh-CN"/>
        </w:rPr>
        <w:t>……</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7BCC88ED" w14:textId="77777777" w:rsidR="00B301EE" w:rsidRPr="00310790" w:rsidRDefault="00254C99">
      <w:pPr>
        <w:numPr>
          <w:ilvl w:val="0"/>
          <w:numId w:val="9"/>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开标一览表（报价表）……</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70ADDF2F" w14:textId="77777777" w:rsidR="00B301EE" w:rsidRPr="00310790" w:rsidRDefault="00254C99">
      <w:pPr>
        <w:numPr>
          <w:ilvl w:val="0"/>
          <w:numId w:val="9"/>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分项报价表……</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59580E46" w14:textId="77777777" w:rsidR="00B301EE" w:rsidRPr="00310790" w:rsidRDefault="00254C99">
      <w:pPr>
        <w:numPr>
          <w:ilvl w:val="0"/>
          <w:numId w:val="9"/>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技术规格响应表……</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22288B8B" w14:textId="77777777" w:rsidR="00B301EE" w:rsidRPr="00310790" w:rsidRDefault="00254C99">
      <w:pPr>
        <w:numPr>
          <w:ilvl w:val="0"/>
          <w:numId w:val="9"/>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投标产品相关资料……</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087E0D7F" w14:textId="77777777" w:rsidR="00B301EE" w:rsidRPr="00310790" w:rsidRDefault="00254C99">
      <w:pPr>
        <w:numPr>
          <w:ilvl w:val="0"/>
          <w:numId w:val="9"/>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投标人的类似业绩证明材料……</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66D864E0" w14:textId="77777777" w:rsidR="00B301EE" w:rsidRPr="00310790" w:rsidRDefault="00254C99">
      <w:pPr>
        <w:numPr>
          <w:ilvl w:val="0"/>
          <w:numId w:val="9"/>
        </w:numPr>
        <w:autoSpaceDE w:val="0"/>
        <w:autoSpaceDN w:val="0"/>
        <w:spacing w:line="360" w:lineRule="auto"/>
        <w:rPr>
          <w:rFonts w:ascii="宋体" w:hAnsi="宋体" w:cs="宋体"/>
          <w:color w:val="000000"/>
          <w:lang w:val="zh-CN"/>
        </w:rPr>
      </w:pPr>
      <w:r w:rsidRPr="00310790">
        <w:rPr>
          <w:rFonts w:ascii="宋体" w:hAnsi="宋体" w:cs="宋体" w:hint="eastAsia"/>
          <w:color w:val="000000"/>
          <w:kern w:val="0"/>
          <w:lang w:val="zh-CN"/>
        </w:rPr>
        <w:t>制造（生产）企业小型微型企业声明函、从业人员声明函…所在页码</w:t>
      </w:r>
    </w:p>
    <w:p w14:paraId="16A2D7DE" w14:textId="77777777" w:rsidR="00B301EE" w:rsidRPr="00310790" w:rsidRDefault="00254C99">
      <w:pPr>
        <w:numPr>
          <w:ilvl w:val="0"/>
          <w:numId w:val="9"/>
        </w:num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残疾人福利性单位声明函……</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0040281C" w14:textId="77777777" w:rsidR="00B301EE" w:rsidRPr="00310790" w:rsidRDefault="00254C99">
      <w:pPr>
        <w:numPr>
          <w:ilvl w:val="0"/>
          <w:numId w:val="9"/>
        </w:numPr>
        <w:autoSpaceDE w:val="0"/>
        <w:autoSpaceDN w:val="0"/>
        <w:spacing w:line="360" w:lineRule="auto"/>
        <w:rPr>
          <w:rFonts w:ascii="宋体" w:hAnsi="宋体" w:cs="宋体"/>
          <w:color w:val="000000"/>
          <w:lang w:val="zh-CN"/>
        </w:rPr>
      </w:pPr>
      <w:r w:rsidRPr="00310790">
        <w:rPr>
          <w:rFonts w:ascii="宋体" w:hAnsi="宋体" w:cs="宋体" w:hint="eastAsia"/>
          <w:color w:val="000000"/>
          <w:kern w:val="0"/>
          <w:lang w:val="zh-CN"/>
        </w:rPr>
        <w:t>投标人认为在其他方面有必要说明的事项……</w:t>
      </w:r>
      <w:proofErr w:type="gramStart"/>
      <w:r w:rsidRPr="00310790">
        <w:rPr>
          <w:rFonts w:ascii="宋体" w:hAnsi="宋体" w:cs="宋体" w:hint="eastAsia"/>
          <w:color w:val="000000"/>
          <w:kern w:val="0"/>
          <w:lang w:val="zh-CN"/>
        </w:rPr>
        <w:t>………………</w:t>
      </w:r>
      <w:proofErr w:type="gramEnd"/>
      <w:r w:rsidRPr="00310790">
        <w:rPr>
          <w:rFonts w:ascii="宋体" w:hAnsi="宋体" w:cs="宋体" w:hint="eastAsia"/>
          <w:color w:val="000000"/>
          <w:kern w:val="0"/>
          <w:lang w:val="zh-CN"/>
        </w:rPr>
        <w:t>所在页码</w:t>
      </w:r>
    </w:p>
    <w:p w14:paraId="384F6016" w14:textId="77777777" w:rsidR="00B301EE" w:rsidRPr="00310790" w:rsidRDefault="00254C99">
      <w:pPr>
        <w:pStyle w:val="af1"/>
        <w:spacing w:before="0" w:after="0" w:line="360" w:lineRule="auto"/>
        <w:jc w:val="left"/>
        <w:outlineLvl w:val="1"/>
        <w:rPr>
          <w:rFonts w:ascii="宋体" w:hAnsi="宋体" w:cs="宋体"/>
          <w:color w:val="000000"/>
          <w:sz w:val="30"/>
          <w:szCs w:val="30"/>
          <w:lang w:val="zh-CN"/>
        </w:rPr>
      </w:pPr>
      <w:r w:rsidRPr="00310790">
        <w:rPr>
          <w:rFonts w:ascii="宋体" w:hAnsi="宋体" w:cs="宋体" w:hint="eastAsia"/>
          <w:color w:val="000000"/>
          <w:lang w:val="zh-CN"/>
        </w:rPr>
        <w:br w:type="page"/>
      </w:r>
      <w:bookmarkStart w:id="73" w:name="_Toc516567686"/>
      <w:r w:rsidRPr="00310790">
        <w:rPr>
          <w:rFonts w:ascii="宋体" w:hAnsi="宋体" w:cs="宋体" w:hint="eastAsia"/>
          <w:color w:val="000000"/>
          <w:sz w:val="30"/>
          <w:szCs w:val="30"/>
        </w:rPr>
        <w:lastRenderedPageBreak/>
        <w:t>（11）</w:t>
      </w:r>
      <w:r w:rsidRPr="00310790">
        <w:rPr>
          <w:rFonts w:ascii="宋体" w:hAnsi="宋体" w:cs="宋体" w:hint="eastAsia"/>
          <w:color w:val="000000"/>
          <w:sz w:val="30"/>
          <w:szCs w:val="30"/>
          <w:lang w:val="zh-CN"/>
        </w:rPr>
        <w:t>评分对照表</w:t>
      </w:r>
      <w:bookmarkEnd w:id="73"/>
    </w:p>
    <w:p w14:paraId="58260263" w14:textId="77777777" w:rsidR="00B301EE" w:rsidRPr="00310790" w:rsidRDefault="00B301EE">
      <w:pPr>
        <w:spacing w:line="360" w:lineRule="auto"/>
        <w:rPr>
          <w:rFonts w:ascii="宋体" w:hAnsi="宋体" w:cs="宋体"/>
          <w:color w:val="000000"/>
          <w:sz w:val="28"/>
          <w:szCs w:val="28"/>
        </w:rPr>
      </w:pPr>
    </w:p>
    <w:p w14:paraId="45366263" w14:textId="77777777" w:rsidR="00B301EE" w:rsidRPr="00310790" w:rsidRDefault="00254C99">
      <w:pPr>
        <w:spacing w:line="360" w:lineRule="auto"/>
        <w:jc w:val="center"/>
        <w:rPr>
          <w:rFonts w:ascii="宋体" w:hAnsi="宋体" w:cs="宋体"/>
          <w:color w:val="000000"/>
        </w:rPr>
      </w:pPr>
      <w:r w:rsidRPr="00310790">
        <w:rPr>
          <w:rFonts w:ascii="宋体" w:hAnsi="宋体" w:cs="宋体" w:hint="eastAsia"/>
          <w:b/>
          <w:bCs/>
          <w:color w:val="000000"/>
          <w:sz w:val="28"/>
          <w:szCs w:val="28"/>
        </w:rPr>
        <w:t>评分对照表</w:t>
      </w:r>
    </w:p>
    <w:p w14:paraId="5269424F" w14:textId="77777777" w:rsidR="00B301EE" w:rsidRPr="00310790" w:rsidRDefault="00B301EE">
      <w:pPr>
        <w:spacing w:line="360" w:lineRule="auto"/>
        <w:rPr>
          <w:rFonts w:ascii="宋体" w:hAnsi="宋体" w:cs="宋体"/>
          <w:color w:val="000000"/>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B301EE" w:rsidRPr="00310790" w14:paraId="2B1A6E13" w14:textId="77777777">
        <w:trPr>
          <w:trHeight w:val="23"/>
          <w:jc w:val="center"/>
        </w:trPr>
        <w:tc>
          <w:tcPr>
            <w:tcW w:w="871" w:type="dxa"/>
            <w:vAlign w:val="center"/>
          </w:tcPr>
          <w:p w14:paraId="2B21C271" w14:textId="77777777" w:rsidR="00B301EE" w:rsidRPr="00310790" w:rsidRDefault="00254C99">
            <w:pPr>
              <w:pStyle w:val="a1"/>
              <w:spacing w:line="360" w:lineRule="auto"/>
              <w:ind w:firstLine="0"/>
              <w:jc w:val="center"/>
              <w:rPr>
                <w:rFonts w:ascii="宋体" w:hAnsi="宋体" w:cs="宋体"/>
                <w:color w:val="000000"/>
                <w:szCs w:val="24"/>
              </w:rPr>
            </w:pPr>
            <w:r w:rsidRPr="00310790">
              <w:rPr>
                <w:rFonts w:ascii="宋体" w:hAnsi="宋体" w:cs="宋体" w:hint="eastAsia"/>
                <w:color w:val="000000"/>
                <w:szCs w:val="24"/>
              </w:rPr>
              <w:t>序号</w:t>
            </w:r>
          </w:p>
        </w:tc>
        <w:tc>
          <w:tcPr>
            <w:tcW w:w="2514" w:type="dxa"/>
            <w:vAlign w:val="center"/>
          </w:tcPr>
          <w:p w14:paraId="492D388D" w14:textId="77777777" w:rsidR="00B301EE" w:rsidRPr="00310790" w:rsidRDefault="00254C99">
            <w:pPr>
              <w:pStyle w:val="a1"/>
              <w:spacing w:line="360" w:lineRule="auto"/>
              <w:ind w:firstLine="0"/>
              <w:jc w:val="center"/>
              <w:rPr>
                <w:rFonts w:ascii="宋体" w:hAnsi="宋体" w:cs="宋体"/>
                <w:color w:val="000000"/>
                <w:szCs w:val="24"/>
              </w:rPr>
            </w:pPr>
            <w:r w:rsidRPr="00310790">
              <w:rPr>
                <w:rFonts w:ascii="宋体" w:hAnsi="宋体" w:cs="宋体" w:hint="eastAsia"/>
                <w:color w:val="000000"/>
                <w:szCs w:val="24"/>
              </w:rPr>
              <w:t>招标文件评分标准</w:t>
            </w:r>
          </w:p>
        </w:tc>
        <w:tc>
          <w:tcPr>
            <w:tcW w:w="2266" w:type="dxa"/>
            <w:vAlign w:val="center"/>
          </w:tcPr>
          <w:p w14:paraId="66DF4858" w14:textId="77777777" w:rsidR="00B301EE" w:rsidRPr="00310790" w:rsidRDefault="00254C99">
            <w:pPr>
              <w:pStyle w:val="a1"/>
              <w:spacing w:line="360" w:lineRule="auto"/>
              <w:ind w:firstLine="0"/>
              <w:jc w:val="center"/>
              <w:rPr>
                <w:rFonts w:ascii="宋体" w:hAnsi="宋体" w:cs="宋体"/>
                <w:color w:val="000000"/>
                <w:szCs w:val="24"/>
              </w:rPr>
            </w:pPr>
            <w:r w:rsidRPr="00310790">
              <w:rPr>
                <w:rFonts w:ascii="宋体" w:hAnsi="宋体" w:cs="宋体" w:hint="eastAsia"/>
                <w:color w:val="000000"/>
                <w:szCs w:val="24"/>
              </w:rPr>
              <w:t>投标响应部分</w:t>
            </w:r>
          </w:p>
        </w:tc>
        <w:tc>
          <w:tcPr>
            <w:tcW w:w="2966" w:type="dxa"/>
            <w:vAlign w:val="center"/>
          </w:tcPr>
          <w:p w14:paraId="1EE750FB" w14:textId="77777777" w:rsidR="00B301EE" w:rsidRPr="00310790" w:rsidRDefault="00254C99">
            <w:pPr>
              <w:pStyle w:val="a1"/>
              <w:spacing w:line="360" w:lineRule="auto"/>
              <w:ind w:firstLine="0"/>
              <w:jc w:val="center"/>
              <w:rPr>
                <w:rFonts w:ascii="宋体" w:hAnsi="宋体" w:cs="宋体"/>
                <w:color w:val="000000"/>
                <w:szCs w:val="24"/>
              </w:rPr>
            </w:pPr>
            <w:r w:rsidRPr="00310790">
              <w:rPr>
                <w:rFonts w:ascii="宋体" w:hAnsi="宋体" w:cs="宋体" w:hint="eastAsia"/>
                <w:color w:val="000000"/>
                <w:szCs w:val="24"/>
              </w:rPr>
              <w:t>投标文件中对应页码</w:t>
            </w:r>
          </w:p>
        </w:tc>
      </w:tr>
      <w:tr w:rsidR="00B301EE" w:rsidRPr="00310790" w14:paraId="5F2255B7" w14:textId="77777777">
        <w:trPr>
          <w:trHeight w:val="23"/>
          <w:jc w:val="center"/>
        </w:trPr>
        <w:tc>
          <w:tcPr>
            <w:tcW w:w="871" w:type="dxa"/>
            <w:vAlign w:val="center"/>
          </w:tcPr>
          <w:p w14:paraId="2FFD8DEB" w14:textId="77777777" w:rsidR="00B301EE" w:rsidRPr="00310790" w:rsidRDefault="00B301EE">
            <w:pPr>
              <w:pStyle w:val="a1"/>
              <w:spacing w:line="360" w:lineRule="auto"/>
              <w:ind w:firstLine="0"/>
              <w:jc w:val="center"/>
              <w:rPr>
                <w:rFonts w:ascii="宋体" w:hAnsi="宋体" w:cs="宋体"/>
                <w:color w:val="000000"/>
                <w:szCs w:val="24"/>
              </w:rPr>
            </w:pPr>
          </w:p>
        </w:tc>
        <w:tc>
          <w:tcPr>
            <w:tcW w:w="2514" w:type="dxa"/>
            <w:vAlign w:val="center"/>
          </w:tcPr>
          <w:p w14:paraId="2D3A40FF" w14:textId="77777777" w:rsidR="00B301EE" w:rsidRPr="00310790" w:rsidRDefault="00B301EE">
            <w:pPr>
              <w:pStyle w:val="a1"/>
              <w:spacing w:line="360" w:lineRule="auto"/>
              <w:ind w:firstLine="0"/>
              <w:jc w:val="center"/>
              <w:rPr>
                <w:rFonts w:ascii="宋体" w:hAnsi="宋体" w:cs="宋体"/>
                <w:color w:val="000000"/>
                <w:szCs w:val="24"/>
              </w:rPr>
            </w:pPr>
          </w:p>
        </w:tc>
        <w:tc>
          <w:tcPr>
            <w:tcW w:w="2266" w:type="dxa"/>
            <w:vAlign w:val="center"/>
          </w:tcPr>
          <w:p w14:paraId="2EDC3B33" w14:textId="77777777" w:rsidR="00B301EE" w:rsidRPr="00310790" w:rsidRDefault="00B301EE">
            <w:pPr>
              <w:pStyle w:val="a1"/>
              <w:spacing w:line="360" w:lineRule="auto"/>
              <w:ind w:firstLine="0"/>
              <w:jc w:val="center"/>
              <w:rPr>
                <w:rFonts w:ascii="宋体" w:hAnsi="宋体" w:cs="宋体"/>
                <w:color w:val="000000"/>
                <w:szCs w:val="24"/>
              </w:rPr>
            </w:pPr>
          </w:p>
        </w:tc>
        <w:tc>
          <w:tcPr>
            <w:tcW w:w="2966" w:type="dxa"/>
            <w:vAlign w:val="center"/>
          </w:tcPr>
          <w:p w14:paraId="51D7CEB8" w14:textId="77777777" w:rsidR="00B301EE" w:rsidRPr="00310790" w:rsidRDefault="00B301EE">
            <w:pPr>
              <w:pStyle w:val="a1"/>
              <w:spacing w:line="360" w:lineRule="auto"/>
              <w:ind w:firstLine="0"/>
              <w:jc w:val="center"/>
              <w:rPr>
                <w:rFonts w:ascii="宋体" w:hAnsi="宋体" w:cs="宋体"/>
                <w:color w:val="000000"/>
                <w:szCs w:val="24"/>
              </w:rPr>
            </w:pPr>
          </w:p>
        </w:tc>
      </w:tr>
      <w:tr w:rsidR="00B301EE" w:rsidRPr="00310790" w14:paraId="30749741" w14:textId="77777777">
        <w:trPr>
          <w:trHeight w:val="23"/>
          <w:jc w:val="center"/>
        </w:trPr>
        <w:tc>
          <w:tcPr>
            <w:tcW w:w="871" w:type="dxa"/>
            <w:vAlign w:val="center"/>
          </w:tcPr>
          <w:p w14:paraId="433F2466" w14:textId="77777777" w:rsidR="00B301EE" w:rsidRPr="00310790" w:rsidRDefault="00B301EE">
            <w:pPr>
              <w:pStyle w:val="a1"/>
              <w:spacing w:line="360" w:lineRule="auto"/>
              <w:ind w:firstLine="0"/>
              <w:jc w:val="center"/>
              <w:rPr>
                <w:rFonts w:ascii="宋体" w:hAnsi="宋体" w:cs="宋体"/>
                <w:color w:val="000000"/>
                <w:szCs w:val="24"/>
              </w:rPr>
            </w:pPr>
          </w:p>
        </w:tc>
        <w:tc>
          <w:tcPr>
            <w:tcW w:w="2514" w:type="dxa"/>
            <w:vAlign w:val="center"/>
          </w:tcPr>
          <w:p w14:paraId="68642B81" w14:textId="77777777" w:rsidR="00B301EE" w:rsidRPr="00310790" w:rsidRDefault="00B301EE">
            <w:pPr>
              <w:pStyle w:val="a1"/>
              <w:spacing w:line="360" w:lineRule="auto"/>
              <w:ind w:firstLine="0"/>
              <w:jc w:val="center"/>
              <w:rPr>
                <w:rFonts w:ascii="宋体" w:hAnsi="宋体" w:cs="宋体"/>
                <w:color w:val="000000"/>
                <w:szCs w:val="24"/>
              </w:rPr>
            </w:pPr>
          </w:p>
        </w:tc>
        <w:tc>
          <w:tcPr>
            <w:tcW w:w="2266" w:type="dxa"/>
            <w:vAlign w:val="center"/>
          </w:tcPr>
          <w:p w14:paraId="65E5D485" w14:textId="77777777" w:rsidR="00B301EE" w:rsidRPr="00310790" w:rsidRDefault="00B301EE">
            <w:pPr>
              <w:pStyle w:val="a1"/>
              <w:spacing w:line="360" w:lineRule="auto"/>
              <w:ind w:firstLine="0"/>
              <w:jc w:val="center"/>
              <w:rPr>
                <w:rFonts w:ascii="宋体" w:hAnsi="宋体" w:cs="宋体"/>
                <w:color w:val="000000"/>
                <w:szCs w:val="24"/>
              </w:rPr>
            </w:pPr>
          </w:p>
        </w:tc>
        <w:tc>
          <w:tcPr>
            <w:tcW w:w="2966" w:type="dxa"/>
            <w:vAlign w:val="center"/>
          </w:tcPr>
          <w:p w14:paraId="3D16D84B" w14:textId="77777777" w:rsidR="00B301EE" w:rsidRPr="00310790" w:rsidRDefault="00B301EE">
            <w:pPr>
              <w:pStyle w:val="a1"/>
              <w:spacing w:line="360" w:lineRule="auto"/>
              <w:ind w:firstLine="0"/>
              <w:jc w:val="center"/>
              <w:rPr>
                <w:rFonts w:ascii="宋体" w:hAnsi="宋体" w:cs="宋体"/>
                <w:color w:val="000000"/>
                <w:szCs w:val="24"/>
              </w:rPr>
            </w:pPr>
          </w:p>
        </w:tc>
      </w:tr>
      <w:tr w:rsidR="00B301EE" w:rsidRPr="00310790" w14:paraId="7CD7112C" w14:textId="77777777">
        <w:trPr>
          <w:trHeight w:val="23"/>
          <w:jc w:val="center"/>
        </w:trPr>
        <w:tc>
          <w:tcPr>
            <w:tcW w:w="871" w:type="dxa"/>
            <w:vAlign w:val="center"/>
          </w:tcPr>
          <w:p w14:paraId="03DB6292" w14:textId="77777777" w:rsidR="00B301EE" w:rsidRPr="00310790" w:rsidRDefault="00B301EE">
            <w:pPr>
              <w:pStyle w:val="a1"/>
              <w:spacing w:line="360" w:lineRule="auto"/>
              <w:ind w:firstLine="0"/>
              <w:jc w:val="center"/>
              <w:rPr>
                <w:rFonts w:ascii="宋体" w:hAnsi="宋体" w:cs="宋体"/>
                <w:color w:val="000000"/>
                <w:szCs w:val="24"/>
              </w:rPr>
            </w:pPr>
          </w:p>
        </w:tc>
        <w:tc>
          <w:tcPr>
            <w:tcW w:w="2514" w:type="dxa"/>
            <w:vAlign w:val="center"/>
          </w:tcPr>
          <w:p w14:paraId="1261393C" w14:textId="77777777" w:rsidR="00B301EE" w:rsidRPr="00310790" w:rsidRDefault="00B301EE">
            <w:pPr>
              <w:pStyle w:val="a1"/>
              <w:spacing w:line="360" w:lineRule="auto"/>
              <w:ind w:firstLine="0"/>
              <w:jc w:val="center"/>
              <w:rPr>
                <w:rFonts w:ascii="宋体" w:hAnsi="宋体" w:cs="宋体"/>
                <w:color w:val="000000"/>
                <w:szCs w:val="24"/>
              </w:rPr>
            </w:pPr>
          </w:p>
        </w:tc>
        <w:tc>
          <w:tcPr>
            <w:tcW w:w="2266" w:type="dxa"/>
            <w:vAlign w:val="center"/>
          </w:tcPr>
          <w:p w14:paraId="36DD5D22" w14:textId="77777777" w:rsidR="00B301EE" w:rsidRPr="00310790" w:rsidRDefault="00B301EE">
            <w:pPr>
              <w:pStyle w:val="a1"/>
              <w:spacing w:line="360" w:lineRule="auto"/>
              <w:ind w:firstLine="0"/>
              <w:jc w:val="center"/>
              <w:rPr>
                <w:rFonts w:ascii="宋体" w:hAnsi="宋体" w:cs="宋体"/>
                <w:color w:val="000000"/>
                <w:szCs w:val="24"/>
              </w:rPr>
            </w:pPr>
          </w:p>
        </w:tc>
        <w:tc>
          <w:tcPr>
            <w:tcW w:w="2966" w:type="dxa"/>
            <w:vAlign w:val="center"/>
          </w:tcPr>
          <w:p w14:paraId="654AACE1" w14:textId="77777777" w:rsidR="00B301EE" w:rsidRPr="00310790" w:rsidRDefault="00B301EE">
            <w:pPr>
              <w:pStyle w:val="a1"/>
              <w:spacing w:line="360" w:lineRule="auto"/>
              <w:ind w:firstLine="0"/>
              <w:jc w:val="center"/>
              <w:rPr>
                <w:rFonts w:ascii="宋体" w:hAnsi="宋体" w:cs="宋体"/>
                <w:color w:val="000000"/>
                <w:szCs w:val="24"/>
              </w:rPr>
            </w:pPr>
          </w:p>
        </w:tc>
      </w:tr>
      <w:tr w:rsidR="00B301EE" w:rsidRPr="00310790" w14:paraId="46C962EF" w14:textId="77777777">
        <w:trPr>
          <w:trHeight w:val="23"/>
          <w:jc w:val="center"/>
        </w:trPr>
        <w:tc>
          <w:tcPr>
            <w:tcW w:w="871" w:type="dxa"/>
            <w:vAlign w:val="center"/>
          </w:tcPr>
          <w:p w14:paraId="61BAB23A" w14:textId="77777777" w:rsidR="00B301EE" w:rsidRPr="00310790" w:rsidRDefault="00B301EE">
            <w:pPr>
              <w:pStyle w:val="a1"/>
              <w:spacing w:line="360" w:lineRule="auto"/>
              <w:ind w:firstLine="0"/>
              <w:jc w:val="center"/>
              <w:rPr>
                <w:rFonts w:ascii="宋体" w:hAnsi="宋体" w:cs="宋体"/>
                <w:color w:val="000000"/>
                <w:szCs w:val="24"/>
              </w:rPr>
            </w:pPr>
          </w:p>
        </w:tc>
        <w:tc>
          <w:tcPr>
            <w:tcW w:w="2514" w:type="dxa"/>
            <w:vAlign w:val="center"/>
          </w:tcPr>
          <w:p w14:paraId="525454FA" w14:textId="77777777" w:rsidR="00B301EE" w:rsidRPr="00310790" w:rsidRDefault="00B301EE">
            <w:pPr>
              <w:pStyle w:val="a1"/>
              <w:spacing w:line="360" w:lineRule="auto"/>
              <w:ind w:firstLine="0"/>
              <w:jc w:val="center"/>
              <w:rPr>
                <w:rFonts w:ascii="宋体" w:hAnsi="宋体" w:cs="宋体"/>
                <w:color w:val="000000"/>
                <w:szCs w:val="24"/>
              </w:rPr>
            </w:pPr>
          </w:p>
        </w:tc>
        <w:tc>
          <w:tcPr>
            <w:tcW w:w="2266" w:type="dxa"/>
            <w:vAlign w:val="center"/>
          </w:tcPr>
          <w:p w14:paraId="084CE8F8" w14:textId="77777777" w:rsidR="00B301EE" w:rsidRPr="00310790" w:rsidRDefault="00B301EE">
            <w:pPr>
              <w:pStyle w:val="a1"/>
              <w:spacing w:line="360" w:lineRule="auto"/>
              <w:ind w:firstLine="0"/>
              <w:jc w:val="center"/>
              <w:rPr>
                <w:rFonts w:ascii="宋体" w:hAnsi="宋体" w:cs="宋体"/>
                <w:color w:val="000000"/>
                <w:szCs w:val="24"/>
              </w:rPr>
            </w:pPr>
          </w:p>
        </w:tc>
        <w:tc>
          <w:tcPr>
            <w:tcW w:w="2966" w:type="dxa"/>
            <w:vAlign w:val="center"/>
          </w:tcPr>
          <w:p w14:paraId="09922606" w14:textId="77777777" w:rsidR="00B301EE" w:rsidRPr="00310790" w:rsidRDefault="00B301EE">
            <w:pPr>
              <w:pStyle w:val="a1"/>
              <w:spacing w:line="360" w:lineRule="auto"/>
              <w:ind w:firstLine="0"/>
              <w:jc w:val="center"/>
              <w:rPr>
                <w:rFonts w:ascii="宋体" w:hAnsi="宋体" w:cs="宋体"/>
                <w:color w:val="000000"/>
                <w:szCs w:val="24"/>
              </w:rPr>
            </w:pPr>
          </w:p>
        </w:tc>
      </w:tr>
      <w:tr w:rsidR="00B301EE" w:rsidRPr="00310790" w14:paraId="18F5D46F" w14:textId="77777777">
        <w:trPr>
          <w:trHeight w:val="23"/>
          <w:jc w:val="center"/>
        </w:trPr>
        <w:tc>
          <w:tcPr>
            <w:tcW w:w="871" w:type="dxa"/>
            <w:vAlign w:val="center"/>
          </w:tcPr>
          <w:p w14:paraId="36E551DA" w14:textId="77777777" w:rsidR="00B301EE" w:rsidRPr="00310790" w:rsidRDefault="00B301EE">
            <w:pPr>
              <w:pStyle w:val="a1"/>
              <w:spacing w:line="360" w:lineRule="auto"/>
              <w:ind w:firstLine="0"/>
              <w:jc w:val="center"/>
              <w:rPr>
                <w:rFonts w:ascii="宋体" w:hAnsi="宋体" w:cs="宋体"/>
                <w:color w:val="000000"/>
                <w:szCs w:val="24"/>
              </w:rPr>
            </w:pPr>
          </w:p>
        </w:tc>
        <w:tc>
          <w:tcPr>
            <w:tcW w:w="2514" w:type="dxa"/>
            <w:vAlign w:val="center"/>
          </w:tcPr>
          <w:p w14:paraId="1681E8AC" w14:textId="77777777" w:rsidR="00B301EE" w:rsidRPr="00310790" w:rsidRDefault="00B301EE">
            <w:pPr>
              <w:pStyle w:val="a1"/>
              <w:spacing w:line="360" w:lineRule="auto"/>
              <w:ind w:firstLine="0"/>
              <w:jc w:val="center"/>
              <w:rPr>
                <w:rFonts w:ascii="宋体" w:hAnsi="宋体" w:cs="宋体"/>
                <w:color w:val="000000"/>
                <w:szCs w:val="24"/>
              </w:rPr>
            </w:pPr>
          </w:p>
        </w:tc>
        <w:tc>
          <w:tcPr>
            <w:tcW w:w="2266" w:type="dxa"/>
            <w:vAlign w:val="center"/>
          </w:tcPr>
          <w:p w14:paraId="10C7C51C" w14:textId="77777777" w:rsidR="00B301EE" w:rsidRPr="00310790" w:rsidRDefault="00B301EE">
            <w:pPr>
              <w:pStyle w:val="a1"/>
              <w:spacing w:line="360" w:lineRule="auto"/>
              <w:ind w:firstLine="0"/>
              <w:jc w:val="center"/>
              <w:rPr>
                <w:rFonts w:ascii="宋体" w:hAnsi="宋体" w:cs="宋体"/>
                <w:color w:val="000000"/>
                <w:szCs w:val="24"/>
              </w:rPr>
            </w:pPr>
          </w:p>
        </w:tc>
        <w:tc>
          <w:tcPr>
            <w:tcW w:w="2966" w:type="dxa"/>
            <w:vAlign w:val="center"/>
          </w:tcPr>
          <w:p w14:paraId="5AE1869B" w14:textId="77777777" w:rsidR="00B301EE" w:rsidRPr="00310790" w:rsidRDefault="00B301EE">
            <w:pPr>
              <w:pStyle w:val="a1"/>
              <w:spacing w:line="360" w:lineRule="auto"/>
              <w:ind w:firstLine="0"/>
              <w:jc w:val="center"/>
              <w:rPr>
                <w:rFonts w:ascii="宋体" w:hAnsi="宋体" w:cs="宋体"/>
                <w:color w:val="000000"/>
                <w:szCs w:val="24"/>
              </w:rPr>
            </w:pPr>
          </w:p>
        </w:tc>
      </w:tr>
      <w:tr w:rsidR="00B301EE" w:rsidRPr="00310790" w14:paraId="10C05F5C" w14:textId="77777777">
        <w:trPr>
          <w:trHeight w:val="23"/>
          <w:jc w:val="center"/>
        </w:trPr>
        <w:tc>
          <w:tcPr>
            <w:tcW w:w="871" w:type="dxa"/>
            <w:vAlign w:val="center"/>
          </w:tcPr>
          <w:p w14:paraId="29E35DEC" w14:textId="77777777" w:rsidR="00B301EE" w:rsidRPr="00310790" w:rsidRDefault="00B301EE">
            <w:pPr>
              <w:pStyle w:val="a1"/>
              <w:spacing w:line="360" w:lineRule="auto"/>
              <w:ind w:firstLine="0"/>
              <w:jc w:val="center"/>
              <w:rPr>
                <w:rFonts w:ascii="宋体" w:hAnsi="宋体" w:cs="宋体"/>
                <w:color w:val="000000"/>
                <w:szCs w:val="24"/>
              </w:rPr>
            </w:pPr>
          </w:p>
        </w:tc>
        <w:tc>
          <w:tcPr>
            <w:tcW w:w="2514" w:type="dxa"/>
            <w:vAlign w:val="center"/>
          </w:tcPr>
          <w:p w14:paraId="1296F809" w14:textId="77777777" w:rsidR="00B301EE" w:rsidRPr="00310790" w:rsidRDefault="00B301EE">
            <w:pPr>
              <w:pStyle w:val="a1"/>
              <w:spacing w:line="360" w:lineRule="auto"/>
              <w:ind w:firstLine="0"/>
              <w:jc w:val="center"/>
              <w:rPr>
                <w:rFonts w:ascii="宋体" w:hAnsi="宋体" w:cs="宋体"/>
                <w:color w:val="000000"/>
                <w:szCs w:val="24"/>
              </w:rPr>
            </w:pPr>
          </w:p>
        </w:tc>
        <w:tc>
          <w:tcPr>
            <w:tcW w:w="2266" w:type="dxa"/>
            <w:vAlign w:val="center"/>
          </w:tcPr>
          <w:p w14:paraId="44B627D1" w14:textId="77777777" w:rsidR="00B301EE" w:rsidRPr="00310790" w:rsidRDefault="00B301EE">
            <w:pPr>
              <w:pStyle w:val="a1"/>
              <w:spacing w:line="360" w:lineRule="auto"/>
              <w:ind w:firstLine="0"/>
              <w:jc w:val="center"/>
              <w:rPr>
                <w:rFonts w:ascii="宋体" w:hAnsi="宋体" w:cs="宋体"/>
                <w:color w:val="000000"/>
                <w:szCs w:val="24"/>
              </w:rPr>
            </w:pPr>
          </w:p>
        </w:tc>
        <w:tc>
          <w:tcPr>
            <w:tcW w:w="2966" w:type="dxa"/>
            <w:vAlign w:val="center"/>
          </w:tcPr>
          <w:p w14:paraId="1B225FC2" w14:textId="77777777" w:rsidR="00B301EE" w:rsidRPr="00310790" w:rsidRDefault="00B301EE">
            <w:pPr>
              <w:pStyle w:val="a1"/>
              <w:spacing w:line="360" w:lineRule="auto"/>
              <w:ind w:firstLine="0"/>
              <w:jc w:val="center"/>
              <w:rPr>
                <w:rFonts w:ascii="宋体" w:hAnsi="宋体" w:cs="宋体"/>
                <w:color w:val="000000"/>
                <w:szCs w:val="24"/>
              </w:rPr>
            </w:pPr>
          </w:p>
        </w:tc>
      </w:tr>
    </w:tbl>
    <w:p w14:paraId="3F1703A5" w14:textId="77777777" w:rsidR="00B301EE" w:rsidRPr="00310790" w:rsidRDefault="00B301EE">
      <w:pPr>
        <w:spacing w:line="360" w:lineRule="auto"/>
        <w:rPr>
          <w:rFonts w:ascii="宋体" w:hAnsi="宋体" w:cs="宋体"/>
          <w:color w:val="000000"/>
          <w:lang w:val="zh-CN"/>
        </w:rPr>
      </w:pPr>
    </w:p>
    <w:p w14:paraId="70F3A5C2" w14:textId="77777777" w:rsidR="00B301EE" w:rsidRPr="00310790" w:rsidRDefault="00254C99">
      <w:pPr>
        <w:pStyle w:val="af1"/>
        <w:spacing w:before="0" w:after="0" w:line="360" w:lineRule="auto"/>
        <w:jc w:val="left"/>
        <w:outlineLvl w:val="1"/>
        <w:rPr>
          <w:rFonts w:ascii="宋体" w:hAnsi="宋体" w:cs="宋体"/>
          <w:color w:val="000000"/>
          <w:lang w:val="zh-CN"/>
        </w:rPr>
      </w:pPr>
      <w:bookmarkStart w:id="74" w:name="_Toc28963"/>
      <w:r w:rsidRPr="00310790">
        <w:rPr>
          <w:rFonts w:ascii="宋体" w:hAnsi="宋体" w:cs="宋体" w:hint="eastAsia"/>
          <w:color w:val="000000"/>
          <w:sz w:val="30"/>
          <w:szCs w:val="30"/>
          <w:lang w:val="zh-CN"/>
        </w:rPr>
        <w:br w:type="page"/>
      </w:r>
      <w:bookmarkStart w:id="75" w:name="_Toc26451"/>
      <w:bookmarkStart w:id="76" w:name="_Toc516567687"/>
      <w:r w:rsidRPr="00310790">
        <w:rPr>
          <w:rFonts w:ascii="宋体" w:hAnsi="宋体" w:cs="宋体" w:hint="eastAsia"/>
          <w:color w:val="000000"/>
          <w:sz w:val="30"/>
          <w:szCs w:val="30"/>
        </w:rPr>
        <w:lastRenderedPageBreak/>
        <w:t>（12）</w:t>
      </w:r>
      <w:r w:rsidRPr="00310790">
        <w:rPr>
          <w:rFonts w:ascii="宋体" w:hAnsi="宋体" w:cs="宋体" w:hint="eastAsia"/>
          <w:color w:val="000000"/>
          <w:sz w:val="30"/>
          <w:szCs w:val="30"/>
          <w:lang w:val="zh-CN"/>
        </w:rPr>
        <w:t>开标一览表（报价表）</w:t>
      </w:r>
      <w:bookmarkEnd w:id="75"/>
      <w:bookmarkEnd w:id="76"/>
    </w:p>
    <w:p w14:paraId="4E2AF4FE" w14:textId="77777777" w:rsidR="00B301EE" w:rsidRPr="00310790" w:rsidRDefault="00B301EE">
      <w:pPr>
        <w:autoSpaceDE w:val="0"/>
        <w:autoSpaceDN w:val="0"/>
        <w:spacing w:line="360" w:lineRule="auto"/>
        <w:rPr>
          <w:rFonts w:ascii="宋体" w:hAnsi="宋体" w:cs="宋体"/>
          <w:b/>
          <w:bCs/>
          <w:color w:val="000000"/>
          <w:kern w:val="0"/>
          <w:sz w:val="28"/>
          <w:szCs w:val="28"/>
          <w:lang w:val="zh-CN"/>
        </w:rPr>
      </w:pPr>
    </w:p>
    <w:p w14:paraId="6105954E"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开标一览表（报价表）</w:t>
      </w:r>
    </w:p>
    <w:p w14:paraId="2E3DB3CB" w14:textId="77777777" w:rsidR="00B301EE" w:rsidRPr="00310790" w:rsidRDefault="00B301EE">
      <w:pPr>
        <w:autoSpaceDE w:val="0"/>
        <w:autoSpaceDN w:val="0"/>
        <w:spacing w:line="360" w:lineRule="auto"/>
        <w:rPr>
          <w:rFonts w:ascii="宋体" w:hAnsi="宋体" w:cs="宋体"/>
          <w:b/>
          <w:bCs/>
          <w:color w:val="000000"/>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32"/>
        <w:gridCol w:w="5985"/>
      </w:tblGrid>
      <w:tr w:rsidR="00B301EE" w:rsidRPr="00310790" w14:paraId="187BC2CD" w14:textId="77777777">
        <w:trPr>
          <w:trHeight w:val="23"/>
          <w:jc w:val="center"/>
        </w:trPr>
        <w:tc>
          <w:tcPr>
            <w:tcW w:w="2632" w:type="dxa"/>
            <w:vAlign w:val="center"/>
          </w:tcPr>
          <w:p w14:paraId="10274026" w14:textId="77777777" w:rsidR="00B301EE" w:rsidRPr="00310790" w:rsidRDefault="00254C99">
            <w:pPr>
              <w:pStyle w:val="a1"/>
              <w:spacing w:line="360" w:lineRule="auto"/>
              <w:ind w:firstLine="0"/>
              <w:jc w:val="center"/>
              <w:rPr>
                <w:rFonts w:ascii="宋体" w:hAnsi="宋体" w:cs="宋体"/>
                <w:color w:val="000000"/>
                <w:szCs w:val="24"/>
              </w:rPr>
            </w:pPr>
            <w:r w:rsidRPr="00310790">
              <w:rPr>
                <w:rFonts w:ascii="宋体" w:hAnsi="宋体" w:cs="宋体" w:hint="eastAsia"/>
                <w:color w:val="000000"/>
                <w:szCs w:val="24"/>
              </w:rPr>
              <w:t>投标人名称</w:t>
            </w:r>
          </w:p>
        </w:tc>
        <w:tc>
          <w:tcPr>
            <w:tcW w:w="5985" w:type="dxa"/>
            <w:vAlign w:val="center"/>
          </w:tcPr>
          <w:p w14:paraId="4CD4BDA2" w14:textId="77777777" w:rsidR="00B301EE" w:rsidRPr="00310790" w:rsidRDefault="00B301EE">
            <w:pPr>
              <w:pStyle w:val="a1"/>
              <w:spacing w:line="360" w:lineRule="auto"/>
              <w:ind w:firstLine="0"/>
              <w:rPr>
                <w:rFonts w:ascii="宋体" w:hAnsi="宋体" w:cs="宋体"/>
                <w:color w:val="000000"/>
                <w:szCs w:val="24"/>
              </w:rPr>
            </w:pPr>
          </w:p>
        </w:tc>
      </w:tr>
      <w:tr w:rsidR="00B301EE" w:rsidRPr="00310790" w14:paraId="5FA0A167" w14:textId="77777777">
        <w:trPr>
          <w:trHeight w:val="23"/>
          <w:jc w:val="center"/>
        </w:trPr>
        <w:tc>
          <w:tcPr>
            <w:tcW w:w="2632" w:type="dxa"/>
            <w:vAlign w:val="center"/>
          </w:tcPr>
          <w:p w14:paraId="5EECE8DE" w14:textId="77777777" w:rsidR="00B301EE" w:rsidRPr="00310790" w:rsidRDefault="00254C99">
            <w:pPr>
              <w:pStyle w:val="a1"/>
              <w:spacing w:line="360" w:lineRule="auto"/>
              <w:ind w:firstLine="0"/>
              <w:jc w:val="center"/>
              <w:rPr>
                <w:rFonts w:ascii="宋体" w:hAnsi="宋体" w:cs="宋体"/>
                <w:color w:val="000000"/>
                <w:szCs w:val="24"/>
              </w:rPr>
            </w:pPr>
            <w:proofErr w:type="gramStart"/>
            <w:r w:rsidRPr="00310790">
              <w:rPr>
                <w:rFonts w:ascii="宋体" w:hAnsi="宋体" w:cs="宋体" w:hint="eastAsia"/>
                <w:color w:val="000000"/>
                <w:szCs w:val="24"/>
                <w:lang w:val="zh-CN"/>
              </w:rPr>
              <w:t>投标包号</w:t>
            </w:r>
            <w:proofErr w:type="gramEnd"/>
          </w:p>
        </w:tc>
        <w:tc>
          <w:tcPr>
            <w:tcW w:w="5985" w:type="dxa"/>
            <w:vAlign w:val="center"/>
          </w:tcPr>
          <w:p w14:paraId="41AE87E8" w14:textId="77777777" w:rsidR="00B301EE" w:rsidRPr="00310790" w:rsidRDefault="00B301EE">
            <w:pPr>
              <w:pStyle w:val="a1"/>
              <w:spacing w:line="360" w:lineRule="auto"/>
              <w:ind w:firstLine="0"/>
              <w:rPr>
                <w:rFonts w:ascii="宋体" w:hAnsi="宋体" w:cs="宋体"/>
                <w:color w:val="000000"/>
                <w:szCs w:val="24"/>
              </w:rPr>
            </w:pPr>
          </w:p>
        </w:tc>
      </w:tr>
      <w:tr w:rsidR="00B301EE" w:rsidRPr="00310790" w14:paraId="47333313" w14:textId="77777777">
        <w:trPr>
          <w:trHeight w:val="23"/>
          <w:jc w:val="center"/>
        </w:trPr>
        <w:tc>
          <w:tcPr>
            <w:tcW w:w="2632" w:type="dxa"/>
            <w:vAlign w:val="center"/>
          </w:tcPr>
          <w:p w14:paraId="305CC941" w14:textId="77777777" w:rsidR="00B301EE" w:rsidRPr="00310790" w:rsidRDefault="00254C99">
            <w:pPr>
              <w:pStyle w:val="a1"/>
              <w:spacing w:line="360" w:lineRule="auto"/>
              <w:ind w:firstLine="0"/>
              <w:jc w:val="center"/>
              <w:rPr>
                <w:rFonts w:ascii="宋体" w:hAnsi="宋体" w:cs="宋体"/>
                <w:color w:val="000000"/>
                <w:szCs w:val="24"/>
              </w:rPr>
            </w:pPr>
            <w:r w:rsidRPr="00310790">
              <w:rPr>
                <w:rFonts w:ascii="宋体" w:hAnsi="宋体" w:cs="宋体" w:hint="eastAsia"/>
                <w:color w:val="000000"/>
                <w:szCs w:val="24"/>
              </w:rPr>
              <w:t>投标报价</w:t>
            </w:r>
          </w:p>
        </w:tc>
        <w:tc>
          <w:tcPr>
            <w:tcW w:w="5985" w:type="dxa"/>
            <w:vAlign w:val="center"/>
          </w:tcPr>
          <w:p w14:paraId="72A19E79"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大写：</w:t>
            </w:r>
          </w:p>
          <w:p w14:paraId="3D497C52" w14:textId="77777777" w:rsidR="00B301EE" w:rsidRPr="00310790" w:rsidRDefault="00254C99">
            <w:pPr>
              <w:pStyle w:val="a1"/>
              <w:spacing w:line="360" w:lineRule="auto"/>
              <w:ind w:firstLine="0"/>
              <w:rPr>
                <w:rFonts w:ascii="宋体" w:hAnsi="宋体" w:cs="宋体"/>
                <w:color w:val="000000"/>
                <w:szCs w:val="24"/>
              </w:rPr>
            </w:pPr>
            <w:r w:rsidRPr="00310790">
              <w:rPr>
                <w:rFonts w:ascii="宋体" w:hAnsi="宋体" w:cs="宋体" w:hint="eastAsia"/>
                <w:color w:val="000000"/>
                <w:kern w:val="0"/>
                <w:szCs w:val="24"/>
                <w:lang w:val="zh-CN"/>
              </w:rPr>
              <w:t>小写：</w:t>
            </w:r>
          </w:p>
        </w:tc>
      </w:tr>
      <w:tr w:rsidR="00B301EE" w:rsidRPr="00310790" w14:paraId="1CCC5B13" w14:textId="77777777">
        <w:trPr>
          <w:trHeight w:val="23"/>
          <w:jc w:val="center"/>
        </w:trPr>
        <w:tc>
          <w:tcPr>
            <w:tcW w:w="2632" w:type="dxa"/>
            <w:vAlign w:val="center"/>
          </w:tcPr>
          <w:p w14:paraId="123B3F37" w14:textId="77777777" w:rsidR="00B301EE" w:rsidRPr="00310790" w:rsidRDefault="00254C99">
            <w:pPr>
              <w:pStyle w:val="a1"/>
              <w:spacing w:line="360" w:lineRule="auto"/>
              <w:ind w:firstLine="0"/>
              <w:jc w:val="center"/>
              <w:rPr>
                <w:rFonts w:ascii="宋体" w:hAnsi="宋体" w:cs="宋体"/>
                <w:color w:val="000000"/>
                <w:szCs w:val="24"/>
              </w:rPr>
            </w:pPr>
            <w:r w:rsidRPr="00310790">
              <w:rPr>
                <w:rFonts w:ascii="宋体" w:hAnsi="宋体" w:cs="宋体" w:hint="eastAsia"/>
                <w:color w:val="000000"/>
                <w:szCs w:val="24"/>
              </w:rPr>
              <w:t>交货时间</w:t>
            </w:r>
          </w:p>
        </w:tc>
        <w:tc>
          <w:tcPr>
            <w:tcW w:w="5985" w:type="dxa"/>
            <w:vAlign w:val="center"/>
          </w:tcPr>
          <w:p w14:paraId="05F4D642" w14:textId="77777777" w:rsidR="00B301EE" w:rsidRPr="00310790" w:rsidRDefault="00B301EE">
            <w:pPr>
              <w:pStyle w:val="a1"/>
              <w:spacing w:line="360" w:lineRule="auto"/>
              <w:ind w:firstLine="0"/>
              <w:rPr>
                <w:rFonts w:ascii="宋体" w:hAnsi="宋体" w:cs="宋体"/>
                <w:color w:val="000000"/>
                <w:szCs w:val="24"/>
              </w:rPr>
            </w:pPr>
          </w:p>
        </w:tc>
      </w:tr>
    </w:tbl>
    <w:p w14:paraId="66CEAB1C"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b/>
          <w:bCs/>
          <w:color w:val="000000"/>
          <w:kern w:val="0"/>
          <w:lang w:val="zh-CN"/>
        </w:rPr>
        <w:t>注：</w:t>
      </w:r>
      <w:r w:rsidRPr="00310790">
        <w:rPr>
          <w:rFonts w:ascii="宋体" w:hAnsi="宋体" w:cs="宋体" w:hint="eastAsia"/>
          <w:color w:val="000000"/>
          <w:kern w:val="0"/>
          <w:lang w:val="zh-CN"/>
        </w:rPr>
        <w:t>1.填写此表时不得改变表格形式。</w:t>
      </w:r>
    </w:p>
    <w:p w14:paraId="21874EC1"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14:paraId="5EE50612" w14:textId="77777777" w:rsidR="00B301EE" w:rsidRPr="00310790" w:rsidRDefault="00254C99">
      <w:pPr>
        <w:autoSpaceDE w:val="0"/>
        <w:autoSpaceDN w:val="0"/>
        <w:spacing w:line="360" w:lineRule="auto"/>
        <w:ind w:firstLine="480"/>
        <w:rPr>
          <w:rFonts w:ascii="宋体" w:hAnsi="宋体" w:cs="宋体"/>
          <w:color w:val="000000"/>
          <w:kern w:val="0"/>
        </w:rPr>
      </w:pPr>
      <w:r w:rsidRPr="00310790">
        <w:rPr>
          <w:rFonts w:ascii="宋体" w:hAnsi="宋体" w:cs="宋体" w:hint="eastAsia"/>
          <w:color w:val="000000"/>
          <w:kern w:val="0"/>
          <w:lang w:val="zh-CN"/>
        </w:rPr>
        <w:t>3.“交货时间”是指产品能够交付使用的具体时间（日历日）。</w:t>
      </w:r>
    </w:p>
    <w:p w14:paraId="1326D714"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4.投标报价不能有两个或两个以上的报价方案，</w:t>
      </w:r>
      <w:r w:rsidRPr="00310790">
        <w:rPr>
          <w:rFonts w:ascii="宋体" w:hAnsi="宋体" w:cs="宋体" w:hint="eastAsia"/>
          <w:color w:val="000000"/>
          <w:kern w:val="0"/>
        </w:rPr>
        <w:t>否则投标无效</w:t>
      </w:r>
      <w:r w:rsidRPr="00310790">
        <w:rPr>
          <w:rFonts w:ascii="宋体" w:hAnsi="宋体" w:cs="宋体" w:hint="eastAsia"/>
          <w:color w:val="000000"/>
          <w:kern w:val="0"/>
          <w:lang w:val="zh-CN"/>
        </w:rPr>
        <w:t>。</w:t>
      </w:r>
    </w:p>
    <w:p w14:paraId="5415DB61" w14:textId="77777777" w:rsidR="00B301EE" w:rsidRPr="00310790" w:rsidRDefault="00B301EE">
      <w:pPr>
        <w:autoSpaceDE w:val="0"/>
        <w:autoSpaceDN w:val="0"/>
        <w:spacing w:line="360" w:lineRule="auto"/>
        <w:rPr>
          <w:rFonts w:ascii="宋体" w:hAnsi="宋体" w:cs="宋体"/>
          <w:color w:val="000000"/>
          <w:kern w:val="0"/>
          <w:lang w:val="zh-CN"/>
        </w:rPr>
      </w:pPr>
    </w:p>
    <w:p w14:paraId="658DEC28" w14:textId="77777777" w:rsidR="00B301EE" w:rsidRPr="00310790" w:rsidRDefault="00B301EE">
      <w:pPr>
        <w:autoSpaceDE w:val="0"/>
        <w:autoSpaceDN w:val="0"/>
        <w:spacing w:line="360" w:lineRule="auto"/>
        <w:rPr>
          <w:rFonts w:ascii="宋体" w:hAnsi="宋体" w:cs="宋体"/>
          <w:color w:val="000000"/>
          <w:kern w:val="0"/>
          <w:lang w:val="zh-CN"/>
        </w:rPr>
      </w:pPr>
    </w:p>
    <w:p w14:paraId="10A9A528"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投标人：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（公章）</w:t>
      </w:r>
    </w:p>
    <w:p w14:paraId="5731B537"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法定代表人或委托代理人：        （签字）</w:t>
      </w:r>
    </w:p>
    <w:p w14:paraId="2901D5F9"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b/>
          <w:bCs/>
          <w:color w:val="000000"/>
          <w:kern w:val="0"/>
          <w:lang w:val="zh-CN"/>
        </w:rPr>
        <w:t xml:space="preserve">年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月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日</w:t>
      </w:r>
    </w:p>
    <w:p w14:paraId="467A86E0" w14:textId="77777777" w:rsidR="00B301EE" w:rsidRPr="00310790" w:rsidRDefault="00B301EE">
      <w:pPr>
        <w:autoSpaceDE w:val="0"/>
        <w:autoSpaceDN w:val="0"/>
        <w:spacing w:line="360" w:lineRule="auto"/>
        <w:rPr>
          <w:rFonts w:ascii="宋体" w:hAnsi="宋体" w:cs="宋体"/>
          <w:color w:val="000000"/>
          <w:kern w:val="0"/>
          <w:lang w:val="zh-CN"/>
        </w:rPr>
      </w:pPr>
    </w:p>
    <w:p w14:paraId="65951BE9" w14:textId="77777777" w:rsidR="00B301EE" w:rsidRPr="00310790" w:rsidRDefault="00254C99">
      <w:pPr>
        <w:pStyle w:val="af1"/>
        <w:spacing w:before="0" w:after="0" w:line="360" w:lineRule="auto"/>
        <w:jc w:val="left"/>
        <w:outlineLvl w:val="1"/>
        <w:rPr>
          <w:rFonts w:ascii="宋体" w:hAnsi="宋体" w:cs="宋体"/>
          <w:color w:val="000000"/>
        </w:rPr>
      </w:pPr>
      <w:r w:rsidRPr="00310790">
        <w:rPr>
          <w:rFonts w:ascii="宋体" w:hAnsi="宋体" w:cs="宋体" w:hint="eastAsia"/>
          <w:color w:val="000000"/>
          <w:sz w:val="30"/>
          <w:szCs w:val="30"/>
          <w:lang w:val="zh-CN"/>
        </w:rPr>
        <w:br w:type="page"/>
      </w:r>
      <w:bookmarkStart w:id="77" w:name="_Toc516567688"/>
      <w:r w:rsidRPr="00310790">
        <w:rPr>
          <w:rFonts w:ascii="宋体" w:hAnsi="宋体" w:cs="宋体" w:hint="eastAsia"/>
          <w:color w:val="000000"/>
          <w:sz w:val="30"/>
          <w:szCs w:val="30"/>
        </w:rPr>
        <w:lastRenderedPageBreak/>
        <w:t>（13）</w:t>
      </w:r>
      <w:r w:rsidRPr="00310790">
        <w:rPr>
          <w:rFonts w:ascii="宋体" w:hAnsi="宋体" w:cs="宋体" w:hint="eastAsia"/>
          <w:color w:val="000000"/>
          <w:sz w:val="30"/>
          <w:szCs w:val="30"/>
          <w:lang w:val="zh-CN"/>
        </w:rPr>
        <w:t>分项报价表</w:t>
      </w:r>
      <w:bookmarkEnd w:id="74"/>
      <w:bookmarkEnd w:id="77"/>
    </w:p>
    <w:p w14:paraId="245CA000" w14:textId="77777777" w:rsidR="00B301EE" w:rsidRPr="00310790" w:rsidRDefault="00B301EE">
      <w:pPr>
        <w:autoSpaceDE w:val="0"/>
        <w:autoSpaceDN w:val="0"/>
        <w:spacing w:line="360" w:lineRule="auto"/>
        <w:rPr>
          <w:rFonts w:ascii="宋体" w:hAnsi="宋体" w:cs="宋体"/>
          <w:b/>
          <w:bCs/>
          <w:color w:val="000000"/>
          <w:kern w:val="0"/>
          <w:sz w:val="28"/>
          <w:szCs w:val="28"/>
          <w:lang w:val="zh-CN"/>
        </w:rPr>
      </w:pPr>
    </w:p>
    <w:p w14:paraId="1072D820"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分项报价表</w:t>
      </w:r>
    </w:p>
    <w:p w14:paraId="20D9F8FA" w14:textId="77777777" w:rsidR="00B301EE" w:rsidRPr="00310790" w:rsidRDefault="00B301EE">
      <w:pPr>
        <w:autoSpaceDE w:val="0"/>
        <w:autoSpaceDN w:val="0"/>
        <w:spacing w:line="360" w:lineRule="auto"/>
        <w:rPr>
          <w:rFonts w:ascii="宋体" w:hAnsi="宋体" w:cs="宋体"/>
          <w:b/>
          <w:bCs/>
          <w:color w:val="000000"/>
          <w:kern w:val="0"/>
          <w:sz w:val="28"/>
          <w:szCs w:val="28"/>
          <w:lang w:val="zh-CN"/>
        </w:rPr>
      </w:pPr>
    </w:p>
    <w:p w14:paraId="65314EE2"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b/>
          <w:bCs/>
          <w:color w:val="000000"/>
          <w:kern w:val="0"/>
          <w:lang w:val="zh-CN"/>
        </w:rPr>
        <w:t>投标人名称</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28"/>
        <w:gridCol w:w="1563"/>
        <w:gridCol w:w="1065"/>
        <w:gridCol w:w="759"/>
        <w:gridCol w:w="1305"/>
        <w:gridCol w:w="931"/>
        <w:gridCol w:w="706"/>
        <w:gridCol w:w="831"/>
        <w:gridCol w:w="829"/>
      </w:tblGrid>
      <w:tr w:rsidR="00B301EE" w:rsidRPr="00310790" w14:paraId="17DC97A7" w14:textId="77777777">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14:paraId="2FAC198E"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14:paraId="785D342D"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14:paraId="2AA78927"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14:paraId="784558BC"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14:paraId="176A0DA6"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14:paraId="5A9A5BC4"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14:paraId="6EBF4C76"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14:paraId="3BE5380A"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14:paraId="63A3A422"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rPr>
              <w:t>免费质保期</w:t>
            </w:r>
          </w:p>
        </w:tc>
      </w:tr>
      <w:tr w:rsidR="00B301EE" w:rsidRPr="00310790" w14:paraId="5029E4A9"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04B29958"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14:paraId="52B176DF"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7D2A21CC"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545F98AD"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72711191"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76BBD704"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1F34B1A9"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439067F3"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15F0C107" w14:textId="77777777" w:rsidR="00B301EE" w:rsidRPr="00310790" w:rsidRDefault="00B301EE">
            <w:pPr>
              <w:autoSpaceDE w:val="0"/>
              <w:autoSpaceDN w:val="0"/>
              <w:spacing w:line="360" w:lineRule="auto"/>
              <w:jc w:val="center"/>
              <w:rPr>
                <w:rFonts w:ascii="宋体" w:hAnsi="宋体" w:cs="宋体"/>
                <w:color w:val="000000"/>
                <w:kern w:val="0"/>
                <w:lang w:val="zh-CN"/>
              </w:rPr>
            </w:pPr>
          </w:p>
        </w:tc>
      </w:tr>
      <w:tr w:rsidR="00B301EE" w:rsidRPr="00310790" w14:paraId="3217D470"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72360D4B"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14:paraId="1EA8F7A6"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53316974"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29A7724A"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17D850FC"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60A78DB1"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16F39758"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1A01CEDB"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526970C3" w14:textId="77777777" w:rsidR="00B301EE" w:rsidRPr="00310790" w:rsidRDefault="00B301EE">
            <w:pPr>
              <w:autoSpaceDE w:val="0"/>
              <w:autoSpaceDN w:val="0"/>
              <w:spacing w:line="360" w:lineRule="auto"/>
              <w:jc w:val="center"/>
              <w:rPr>
                <w:rFonts w:ascii="宋体" w:hAnsi="宋体" w:cs="宋体"/>
                <w:color w:val="000000"/>
                <w:kern w:val="0"/>
                <w:lang w:val="zh-CN"/>
              </w:rPr>
            </w:pPr>
          </w:p>
        </w:tc>
      </w:tr>
      <w:tr w:rsidR="00B301EE" w:rsidRPr="00310790" w14:paraId="351B8047"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573DA03B"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14:paraId="7238E593"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0BCC390F"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34B5A348"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3745C8CA"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0B34B9BD"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00C63EA9"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505E994F"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582C4337" w14:textId="77777777" w:rsidR="00B301EE" w:rsidRPr="00310790" w:rsidRDefault="00B301EE">
            <w:pPr>
              <w:autoSpaceDE w:val="0"/>
              <w:autoSpaceDN w:val="0"/>
              <w:spacing w:line="360" w:lineRule="auto"/>
              <w:jc w:val="center"/>
              <w:rPr>
                <w:rFonts w:ascii="宋体" w:hAnsi="宋体" w:cs="宋体"/>
                <w:color w:val="000000"/>
                <w:kern w:val="0"/>
                <w:lang w:val="zh-CN"/>
              </w:rPr>
            </w:pPr>
          </w:p>
        </w:tc>
      </w:tr>
      <w:tr w:rsidR="00B301EE" w:rsidRPr="00310790" w14:paraId="5B5D8B78"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7B1501D3"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14:paraId="6FF3FA47"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7DD57518"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00FA0AF1"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13825E59"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0B6A48EA"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077BEA0D"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37CEB6EC"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104C54CA" w14:textId="77777777" w:rsidR="00B301EE" w:rsidRPr="00310790" w:rsidRDefault="00B301EE">
            <w:pPr>
              <w:autoSpaceDE w:val="0"/>
              <w:autoSpaceDN w:val="0"/>
              <w:spacing w:line="360" w:lineRule="auto"/>
              <w:jc w:val="center"/>
              <w:rPr>
                <w:rFonts w:ascii="宋体" w:hAnsi="宋体" w:cs="宋体"/>
                <w:color w:val="000000"/>
                <w:kern w:val="0"/>
                <w:lang w:val="zh-CN"/>
              </w:rPr>
            </w:pPr>
          </w:p>
        </w:tc>
      </w:tr>
      <w:tr w:rsidR="00B301EE" w:rsidRPr="00310790" w14:paraId="44838B29"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2EBC5C60"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14:paraId="0B30AA4B"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6501A36F"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0AE7CF44"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7A07136E"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7C8157D8"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09140776"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606EF56F"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1BCA8CAD" w14:textId="77777777" w:rsidR="00B301EE" w:rsidRPr="00310790" w:rsidRDefault="00B301EE">
            <w:pPr>
              <w:autoSpaceDE w:val="0"/>
              <w:autoSpaceDN w:val="0"/>
              <w:spacing w:line="360" w:lineRule="auto"/>
              <w:jc w:val="center"/>
              <w:rPr>
                <w:rFonts w:ascii="宋体" w:hAnsi="宋体" w:cs="宋体"/>
                <w:color w:val="000000"/>
                <w:kern w:val="0"/>
                <w:lang w:val="zh-CN"/>
              </w:rPr>
            </w:pPr>
          </w:p>
        </w:tc>
      </w:tr>
      <w:tr w:rsidR="00B301EE" w:rsidRPr="00310790" w14:paraId="12F8C686" w14:textId="77777777">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14:paraId="057E7439"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14:paraId="5F3D5764"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大写：</w:t>
            </w:r>
          </w:p>
          <w:p w14:paraId="4F4E895E"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color w:val="000000"/>
                <w:kern w:val="0"/>
                <w:lang w:val="zh-CN"/>
              </w:rPr>
              <w:t>小写：</w:t>
            </w:r>
          </w:p>
        </w:tc>
      </w:tr>
    </w:tbl>
    <w:p w14:paraId="6CE4C151"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注：</w:t>
      </w:r>
      <w:r w:rsidRPr="00310790">
        <w:rPr>
          <w:rFonts w:ascii="宋体" w:hAnsi="宋体" w:cs="宋体" w:hint="eastAsia"/>
          <w:color w:val="000000"/>
          <w:kern w:val="0"/>
        </w:rPr>
        <w:t>1.</w:t>
      </w:r>
      <w:r w:rsidRPr="00310790">
        <w:rPr>
          <w:rFonts w:ascii="宋体" w:hAnsi="宋体" w:cs="宋体" w:hint="eastAsia"/>
          <w:color w:val="000000"/>
          <w:kern w:val="0"/>
          <w:lang w:val="zh-CN"/>
        </w:rPr>
        <w:t>本表应依照每包采购一览表中的产品序号按顺序逐项填写，不得遗漏，否则，按无效投标处理。</w:t>
      </w:r>
    </w:p>
    <w:p w14:paraId="1ED93AF0" w14:textId="77777777" w:rsidR="00B301EE" w:rsidRPr="00310790" w:rsidRDefault="00254C99">
      <w:pPr>
        <w:autoSpaceDE w:val="0"/>
        <w:autoSpaceDN w:val="0"/>
        <w:spacing w:line="360" w:lineRule="auto"/>
        <w:rPr>
          <w:rFonts w:ascii="宋体" w:hAnsi="宋体" w:cs="宋体"/>
          <w:color w:val="000000"/>
          <w:kern w:val="0"/>
        </w:rPr>
      </w:pPr>
      <w:r w:rsidRPr="00310790">
        <w:rPr>
          <w:rFonts w:ascii="宋体" w:hAnsi="宋体" w:cs="宋体" w:hint="eastAsia"/>
          <w:color w:val="000000"/>
          <w:kern w:val="0"/>
        </w:rPr>
        <w:t xml:space="preserve">    2.</w:t>
      </w:r>
      <w:r w:rsidRPr="00310790">
        <w:rPr>
          <w:rFonts w:ascii="宋体" w:hAnsi="宋体" w:cs="宋体" w:hint="eastAsia"/>
          <w:color w:val="000000"/>
          <w:kern w:val="0"/>
          <w:lang w:val="zh-CN"/>
        </w:rPr>
        <w:t>投标报价不能有两个或两个以上的报价方案。</w:t>
      </w:r>
    </w:p>
    <w:p w14:paraId="0EB6BC11" w14:textId="77777777" w:rsidR="00B301EE" w:rsidRPr="00310790" w:rsidRDefault="00B301EE">
      <w:pPr>
        <w:autoSpaceDE w:val="0"/>
        <w:autoSpaceDN w:val="0"/>
        <w:spacing w:line="360" w:lineRule="auto"/>
        <w:rPr>
          <w:rFonts w:ascii="宋体" w:hAnsi="宋体" w:cs="宋体"/>
          <w:color w:val="000000"/>
          <w:kern w:val="0"/>
          <w:lang w:val="zh-CN"/>
        </w:rPr>
      </w:pPr>
    </w:p>
    <w:p w14:paraId="13599878" w14:textId="77777777" w:rsidR="00B301EE" w:rsidRPr="00310790" w:rsidRDefault="00B301EE">
      <w:pPr>
        <w:autoSpaceDE w:val="0"/>
        <w:autoSpaceDN w:val="0"/>
        <w:spacing w:line="360" w:lineRule="auto"/>
        <w:rPr>
          <w:rFonts w:ascii="宋体" w:hAnsi="宋体" w:cs="宋体"/>
          <w:color w:val="000000"/>
          <w:kern w:val="0"/>
          <w:lang w:val="zh-CN"/>
        </w:rPr>
      </w:pPr>
    </w:p>
    <w:p w14:paraId="6F3AE139"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投标人：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（公章）</w:t>
      </w:r>
    </w:p>
    <w:p w14:paraId="40DF394C"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法定代表人或委托代理人：        （签字）</w:t>
      </w:r>
    </w:p>
    <w:p w14:paraId="4EA60089" w14:textId="77777777" w:rsidR="00B301EE" w:rsidRPr="00310790" w:rsidRDefault="00254C99">
      <w:pPr>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年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月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日</w:t>
      </w:r>
    </w:p>
    <w:p w14:paraId="516F5F23" w14:textId="77777777" w:rsidR="00B301EE" w:rsidRPr="00310790" w:rsidRDefault="00B301EE">
      <w:pPr>
        <w:rPr>
          <w:rFonts w:ascii="宋体" w:hAnsi="宋体" w:cs="宋体"/>
          <w:b/>
          <w:bCs/>
          <w:color w:val="000000"/>
          <w:kern w:val="0"/>
          <w:lang w:val="zh-CN"/>
        </w:rPr>
      </w:pPr>
    </w:p>
    <w:p w14:paraId="38A1939D" w14:textId="77777777" w:rsidR="00B301EE" w:rsidRPr="00310790" w:rsidRDefault="00254C99">
      <w:pPr>
        <w:pStyle w:val="af1"/>
        <w:spacing w:before="0" w:after="0" w:line="360" w:lineRule="auto"/>
        <w:jc w:val="both"/>
        <w:outlineLvl w:val="1"/>
        <w:rPr>
          <w:rFonts w:ascii="宋体" w:hAnsi="宋体" w:cs="宋体"/>
          <w:color w:val="000000"/>
        </w:rPr>
      </w:pPr>
      <w:r w:rsidRPr="00310790">
        <w:rPr>
          <w:rFonts w:ascii="宋体" w:hAnsi="宋体" w:cs="宋体" w:hint="eastAsia"/>
          <w:color w:val="000000"/>
          <w:sz w:val="30"/>
          <w:szCs w:val="30"/>
          <w:lang w:val="zh-CN"/>
        </w:rPr>
        <w:br w:type="page"/>
      </w:r>
      <w:bookmarkStart w:id="78" w:name="_Toc516567689"/>
      <w:r w:rsidRPr="00310790">
        <w:rPr>
          <w:rFonts w:ascii="宋体" w:hAnsi="宋体" w:cs="宋体" w:hint="eastAsia"/>
          <w:color w:val="000000"/>
          <w:sz w:val="30"/>
          <w:szCs w:val="30"/>
        </w:rPr>
        <w:lastRenderedPageBreak/>
        <w:t>（14）</w:t>
      </w:r>
      <w:r w:rsidRPr="00310790">
        <w:rPr>
          <w:rFonts w:ascii="宋体" w:hAnsi="宋体" w:cs="宋体" w:hint="eastAsia"/>
          <w:color w:val="000000"/>
          <w:sz w:val="30"/>
          <w:szCs w:val="30"/>
          <w:lang w:val="zh-CN"/>
        </w:rPr>
        <w:t>技术规格响应表</w:t>
      </w:r>
      <w:bookmarkEnd w:id="78"/>
    </w:p>
    <w:p w14:paraId="29A8B5F8"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4859ACF5"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技术规格响应表</w:t>
      </w:r>
    </w:p>
    <w:p w14:paraId="334CFFE2" w14:textId="77777777" w:rsidR="00B301EE" w:rsidRPr="00310790" w:rsidRDefault="00254C99">
      <w:pPr>
        <w:autoSpaceDE w:val="0"/>
        <w:autoSpaceDN w:val="0"/>
        <w:spacing w:line="360" w:lineRule="auto"/>
        <w:rPr>
          <w:rFonts w:ascii="宋体" w:hAnsi="宋体" w:cs="宋体"/>
          <w:b/>
          <w:bCs/>
          <w:color w:val="000000"/>
          <w:kern w:val="0"/>
          <w:lang w:val="zh-CN"/>
        </w:rPr>
      </w:pPr>
      <w:r w:rsidRPr="00310790">
        <w:rPr>
          <w:rFonts w:ascii="宋体" w:hAnsi="宋体" w:cs="宋体" w:hint="eastAsia"/>
          <w:b/>
          <w:bCs/>
          <w:color w:val="000000"/>
          <w:kern w:val="0"/>
          <w:lang w:val="zh-CN"/>
        </w:rPr>
        <w:t>投标人名称</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B301EE" w:rsidRPr="00310790" w14:paraId="16D44229"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2C014284"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14:paraId="47618B62"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14:paraId="042D08BF"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14:paraId="4EB52834"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偏离</w:t>
            </w:r>
          </w:p>
        </w:tc>
      </w:tr>
      <w:tr w:rsidR="00B301EE" w:rsidRPr="00310790" w14:paraId="5F28BDC0"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67FAEE9E"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14:paraId="20A1076E"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14:paraId="5CA6CD3E"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14:paraId="061CABE7"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14:paraId="14FB715F"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14:paraId="0D3902AF" w14:textId="77777777" w:rsidR="00B301EE" w:rsidRPr="00310790" w:rsidRDefault="00B301EE">
            <w:pPr>
              <w:autoSpaceDE w:val="0"/>
              <w:autoSpaceDN w:val="0"/>
              <w:spacing w:line="360" w:lineRule="auto"/>
              <w:jc w:val="center"/>
              <w:rPr>
                <w:rFonts w:ascii="宋体" w:hAnsi="宋体" w:cs="宋体"/>
                <w:color w:val="000000"/>
                <w:kern w:val="0"/>
                <w:lang w:val="zh-CN"/>
              </w:rPr>
            </w:pPr>
          </w:p>
        </w:tc>
      </w:tr>
      <w:tr w:rsidR="00B301EE" w:rsidRPr="00310790" w14:paraId="2A2CE061"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39046836"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14:paraId="791EA3F3"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2784944B"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2439D432"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598E3890"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401CC135" w14:textId="77777777" w:rsidR="00B301EE" w:rsidRPr="00310790" w:rsidRDefault="00B301EE">
            <w:pPr>
              <w:autoSpaceDE w:val="0"/>
              <w:autoSpaceDN w:val="0"/>
              <w:spacing w:line="360" w:lineRule="auto"/>
              <w:jc w:val="center"/>
              <w:rPr>
                <w:rFonts w:ascii="宋体" w:hAnsi="宋体" w:cs="宋体"/>
                <w:color w:val="000000"/>
                <w:kern w:val="0"/>
                <w:lang w:val="zh-CN"/>
              </w:rPr>
            </w:pPr>
          </w:p>
        </w:tc>
      </w:tr>
      <w:tr w:rsidR="00B301EE" w:rsidRPr="00310790" w14:paraId="5BF00C4B"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16A89FB7"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14:paraId="5E03E4FA"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56743F2F"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44A8CB49"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1A8B87DD"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75E7E2AD" w14:textId="77777777" w:rsidR="00B301EE" w:rsidRPr="00310790" w:rsidRDefault="00B301EE">
            <w:pPr>
              <w:autoSpaceDE w:val="0"/>
              <w:autoSpaceDN w:val="0"/>
              <w:spacing w:line="360" w:lineRule="auto"/>
              <w:jc w:val="center"/>
              <w:rPr>
                <w:rFonts w:ascii="宋体" w:hAnsi="宋体" w:cs="宋体"/>
                <w:color w:val="000000"/>
                <w:kern w:val="0"/>
                <w:lang w:val="zh-CN"/>
              </w:rPr>
            </w:pPr>
          </w:p>
        </w:tc>
      </w:tr>
      <w:tr w:rsidR="00B301EE" w:rsidRPr="00310790" w14:paraId="13ABCD3F"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2314866B"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color w:val="000000"/>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14:paraId="6575834C"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683ADEF0"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35877F58"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2A2D2ADC" w14:textId="77777777" w:rsidR="00B301EE" w:rsidRPr="00310790" w:rsidRDefault="00B301EE">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21D2163C" w14:textId="77777777" w:rsidR="00B301EE" w:rsidRPr="00310790" w:rsidRDefault="00B301EE">
            <w:pPr>
              <w:autoSpaceDE w:val="0"/>
              <w:autoSpaceDN w:val="0"/>
              <w:spacing w:line="360" w:lineRule="auto"/>
              <w:jc w:val="center"/>
              <w:rPr>
                <w:rFonts w:ascii="宋体" w:hAnsi="宋体" w:cs="宋体"/>
                <w:color w:val="000000"/>
                <w:kern w:val="0"/>
                <w:lang w:val="zh-CN"/>
              </w:rPr>
            </w:pPr>
          </w:p>
        </w:tc>
      </w:tr>
    </w:tbl>
    <w:p w14:paraId="40EDAE5F" w14:textId="77777777" w:rsidR="00B301EE" w:rsidRPr="00310790" w:rsidRDefault="00254C99">
      <w:pPr>
        <w:autoSpaceDE w:val="0"/>
        <w:autoSpaceDN w:val="0"/>
        <w:spacing w:line="360" w:lineRule="auto"/>
        <w:rPr>
          <w:rFonts w:ascii="宋体" w:hAnsi="宋体" w:cs="宋体"/>
          <w:kern w:val="0"/>
          <w:lang w:val="zh-CN"/>
        </w:rPr>
      </w:pPr>
      <w:r w:rsidRPr="00310790">
        <w:rPr>
          <w:rFonts w:ascii="宋体" w:hAnsi="宋体" w:cs="宋体" w:hint="eastAsia"/>
          <w:kern w:val="0"/>
          <w:lang w:val="zh-CN"/>
        </w:rPr>
        <w:t>注：1.本表应按照每包“项目概况及技术参数”中产品序号的指标逐项填写，不得遗漏，否则，按无效投标处理。</w:t>
      </w:r>
    </w:p>
    <w:p w14:paraId="79474D19" w14:textId="77777777" w:rsidR="00B301EE" w:rsidRPr="00310790" w:rsidRDefault="00254C99">
      <w:pPr>
        <w:numPr>
          <w:ilvl w:val="0"/>
          <w:numId w:val="10"/>
        </w:numPr>
        <w:autoSpaceDE w:val="0"/>
        <w:autoSpaceDN w:val="0"/>
        <w:spacing w:line="360" w:lineRule="auto"/>
        <w:ind w:firstLine="480"/>
        <w:rPr>
          <w:rFonts w:ascii="宋体" w:hAnsi="宋体" w:cs="宋体"/>
          <w:kern w:val="0"/>
          <w:lang w:val="zh-CN"/>
        </w:rPr>
      </w:pPr>
      <w:r w:rsidRPr="00310790">
        <w:rPr>
          <w:rFonts w:ascii="宋体" w:hAnsi="宋体" w:cs="宋体" w:hint="eastAsia"/>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14:paraId="3F65A913" w14:textId="77777777" w:rsidR="00B301EE" w:rsidRPr="00310790" w:rsidRDefault="00254C99">
      <w:pPr>
        <w:numPr>
          <w:ilvl w:val="0"/>
          <w:numId w:val="10"/>
        </w:numPr>
        <w:autoSpaceDE w:val="0"/>
        <w:autoSpaceDN w:val="0"/>
        <w:spacing w:line="360" w:lineRule="auto"/>
        <w:ind w:firstLine="480"/>
        <w:rPr>
          <w:rFonts w:ascii="宋体" w:hAnsi="宋体" w:cs="宋体"/>
          <w:kern w:val="0"/>
          <w:lang w:val="zh-CN"/>
        </w:rPr>
      </w:pPr>
      <w:r w:rsidRPr="00310790">
        <w:rPr>
          <w:rFonts w:ascii="宋体" w:hAnsi="宋体" w:cs="宋体" w:hint="eastAsia"/>
          <w:kern w:val="0"/>
          <w:lang w:val="zh-CN"/>
        </w:rPr>
        <w:t>填写此表时以招标项目参数要求为基本投标要求，满足招标项目参数要求的指标需列出“</w:t>
      </w:r>
      <w:r w:rsidRPr="00310790">
        <w:rPr>
          <w:rFonts w:ascii="宋体" w:hAnsi="宋体" w:cs="宋体" w:hint="eastAsia"/>
          <w:kern w:val="0"/>
        </w:rPr>
        <w:t>0</w:t>
      </w:r>
      <w:r w:rsidRPr="00310790">
        <w:rPr>
          <w:rFonts w:ascii="宋体" w:hAnsi="宋体" w:cs="宋体" w:hint="eastAsia"/>
          <w:kern w:val="0"/>
          <w:lang w:val="zh-CN"/>
        </w:rPr>
        <w:t>”；超出、不满足招标项目参数要求的指标需列出“+”、“-”偏差，并做出详细说明；如果只注明“+”、“-”或未填写，将视为该项指标不响应。</w:t>
      </w:r>
    </w:p>
    <w:p w14:paraId="3A141472" w14:textId="77777777"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kern w:val="0"/>
        </w:rPr>
        <w:t>4</w:t>
      </w:r>
      <w:r w:rsidRPr="00310790">
        <w:rPr>
          <w:rFonts w:ascii="宋体" w:hAnsi="宋体" w:cs="宋体" w:hint="eastAsia"/>
          <w:kern w:val="0"/>
          <w:lang w:val="zh-CN"/>
        </w:rPr>
        <w:t>.投标人响应采购需求应具体、明确，含糊不清、不确切或伪造、编造证明材料的，按照实质性不响应处理。对伪造、编造证明材料的，将报告本级财政部门。</w:t>
      </w:r>
    </w:p>
    <w:p w14:paraId="2F612B63" w14:textId="77777777" w:rsidR="00B301EE" w:rsidRPr="00310790" w:rsidRDefault="00B301EE">
      <w:pPr>
        <w:autoSpaceDE w:val="0"/>
        <w:autoSpaceDN w:val="0"/>
        <w:spacing w:line="360" w:lineRule="auto"/>
        <w:ind w:firstLine="480"/>
        <w:rPr>
          <w:rFonts w:ascii="宋体" w:hAnsi="宋体" w:cs="宋体"/>
          <w:color w:val="000000"/>
          <w:kern w:val="0"/>
          <w:lang w:val="zh-CN"/>
        </w:rPr>
      </w:pPr>
    </w:p>
    <w:p w14:paraId="3DCA43DD"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投标人：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（公章）</w:t>
      </w:r>
    </w:p>
    <w:p w14:paraId="139A5964"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法定代表人或委托代理人：        （签字）</w:t>
      </w:r>
    </w:p>
    <w:p w14:paraId="23641E95" w14:textId="77777777" w:rsidR="00B301EE" w:rsidRPr="00310790" w:rsidRDefault="00254C99">
      <w:pPr>
        <w:autoSpaceDE w:val="0"/>
        <w:autoSpaceDN w:val="0"/>
        <w:spacing w:line="360" w:lineRule="auto"/>
        <w:ind w:firstLine="3253"/>
        <w:rPr>
          <w:rFonts w:ascii="宋体" w:hAnsi="宋体" w:cs="宋体"/>
          <w:b/>
          <w:bCs/>
          <w:color w:val="000000"/>
          <w:kern w:val="0"/>
          <w:lang w:val="zh-CN"/>
        </w:rPr>
      </w:pPr>
      <w:r w:rsidRPr="00310790">
        <w:rPr>
          <w:rFonts w:ascii="宋体" w:hAnsi="宋体" w:cs="宋体" w:hint="eastAsia"/>
          <w:b/>
          <w:bCs/>
          <w:color w:val="000000"/>
          <w:kern w:val="0"/>
          <w:lang w:val="zh-CN"/>
        </w:rPr>
        <w:t xml:space="preserve">年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月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日</w:t>
      </w:r>
    </w:p>
    <w:p w14:paraId="52F5F805" w14:textId="77777777" w:rsidR="00B301EE" w:rsidRPr="00310790" w:rsidRDefault="00254C99">
      <w:pPr>
        <w:pStyle w:val="af1"/>
        <w:spacing w:before="0" w:after="0" w:line="360" w:lineRule="auto"/>
        <w:jc w:val="left"/>
        <w:outlineLvl w:val="1"/>
        <w:rPr>
          <w:rFonts w:ascii="宋体" w:hAnsi="宋体" w:cs="宋体"/>
          <w:color w:val="000000"/>
        </w:rPr>
      </w:pPr>
      <w:r w:rsidRPr="00310790">
        <w:rPr>
          <w:rFonts w:ascii="宋体" w:hAnsi="宋体" w:cs="宋体" w:hint="eastAsia"/>
          <w:color w:val="000000"/>
          <w:kern w:val="0"/>
          <w:sz w:val="24"/>
          <w:szCs w:val="24"/>
          <w:lang w:val="zh-CN"/>
        </w:rPr>
        <w:br w:type="page"/>
      </w:r>
      <w:bookmarkStart w:id="79" w:name="_Toc516567690"/>
      <w:bookmarkStart w:id="80" w:name="_Toc14290"/>
      <w:r w:rsidRPr="00310790">
        <w:rPr>
          <w:rFonts w:ascii="宋体" w:hAnsi="宋体" w:cs="宋体" w:hint="eastAsia"/>
          <w:color w:val="000000"/>
          <w:sz w:val="30"/>
          <w:szCs w:val="30"/>
        </w:rPr>
        <w:lastRenderedPageBreak/>
        <w:t>（15）</w:t>
      </w:r>
      <w:r w:rsidRPr="00310790">
        <w:rPr>
          <w:rFonts w:ascii="宋体" w:hAnsi="宋体" w:cs="宋体" w:hint="eastAsia"/>
          <w:color w:val="000000"/>
          <w:sz w:val="30"/>
          <w:szCs w:val="30"/>
          <w:lang w:val="zh-CN"/>
        </w:rPr>
        <w:t>投标产品相关资料</w:t>
      </w:r>
      <w:bookmarkEnd w:id="79"/>
    </w:p>
    <w:p w14:paraId="4138B301"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37380960"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投标产品相关资料</w:t>
      </w:r>
    </w:p>
    <w:p w14:paraId="7BCC83CF"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6FE99787" w14:textId="77777777" w:rsidR="00B301EE" w:rsidRPr="00310790" w:rsidRDefault="00254C99">
      <w:pPr>
        <w:autoSpaceDE w:val="0"/>
        <w:autoSpaceDN w:val="0"/>
        <w:spacing w:line="360" w:lineRule="auto"/>
        <w:ind w:firstLineChars="200" w:firstLine="480"/>
        <w:rPr>
          <w:rFonts w:ascii="宋体" w:hAnsi="宋体" w:cs="宋体"/>
          <w:color w:val="000000"/>
          <w:sz w:val="32"/>
          <w:lang w:val="zh-CN"/>
        </w:rPr>
      </w:pPr>
      <w:r w:rsidRPr="00310790">
        <w:rPr>
          <w:rFonts w:ascii="宋体" w:hAnsi="宋体" w:cs="宋体" w:hint="eastAsia"/>
          <w:color w:val="000000"/>
          <w:kern w:val="0"/>
          <w:lang w:val="zh-CN"/>
        </w:rPr>
        <w:t>根据采购项目内容，投标时提供国家认可的质监机构出具的投标产品的产品检验报告、证明技术参数响应的相关资料、彩页（或厂家公开发布的资料参数）、相关认证等资料。</w:t>
      </w:r>
    </w:p>
    <w:p w14:paraId="6F6715A5" w14:textId="77777777" w:rsidR="00B301EE" w:rsidRPr="00310790" w:rsidRDefault="00254C99">
      <w:pPr>
        <w:pStyle w:val="af1"/>
        <w:spacing w:before="0" w:after="0" w:line="360" w:lineRule="auto"/>
        <w:jc w:val="left"/>
        <w:outlineLvl w:val="1"/>
        <w:rPr>
          <w:rFonts w:ascii="宋体" w:hAnsi="宋体" w:cs="宋体"/>
          <w:color w:val="000000"/>
        </w:rPr>
      </w:pPr>
      <w:r w:rsidRPr="00310790">
        <w:rPr>
          <w:rFonts w:ascii="宋体" w:hAnsi="宋体" w:cs="宋体" w:hint="eastAsia"/>
          <w:color w:val="000000"/>
          <w:lang w:val="zh-CN"/>
        </w:rPr>
        <w:br w:type="page"/>
      </w:r>
      <w:bookmarkStart w:id="81" w:name="_Toc516567691"/>
      <w:r w:rsidRPr="00310790">
        <w:rPr>
          <w:rFonts w:ascii="宋体" w:hAnsi="宋体" w:cs="宋体" w:hint="eastAsia"/>
          <w:color w:val="000000"/>
          <w:sz w:val="30"/>
          <w:szCs w:val="30"/>
        </w:rPr>
        <w:lastRenderedPageBreak/>
        <w:t>（16）</w:t>
      </w:r>
      <w:r w:rsidRPr="00310790">
        <w:rPr>
          <w:rFonts w:ascii="宋体" w:hAnsi="宋体" w:cs="宋体" w:hint="eastAsia"/>
          <w:color w:val="000000"/>
          <w:sz w:val="30"/>
          <w:szCs w:val="30"/>
          <w:lang w:val="zh-CN"/>
        </w:rPr>
        <w:t>投标人的类似业绩证明材料</w:t>
      </w:r>
      <w:bookmarkEnd w:id="80"/>
      <w:bookmarkEnd w:id="81"/>
    </w:p>
    <w:p w14:paraId="60B641AB"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4B021829"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投标人的类似业绩证明材料</w:t>
      </w:r>
    </w:p>
    <w:p w14:paraId="2A65AAF9"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195CD047" w14:textId="537AD39B" w:rsidR="00B301EE" w:rsidRPr="00310790" w:rsidRDefault="00254C99">
      <w:pPr>
        <w:autoSpaceDE w:val="0"/>
        <w:autoSpaceDN w:val="0"/>
        <w:spacing w:line="360" w:lineRule="auto"/>
        <w:ind w:firstLine="480"/>
        <w:rPr>
          <w:rFonts w:ascii="宋体" w:hAnsi="宋体" w:cs="宋体"/>
          <w:color w:val="000000"/>
          <w:kern w:val="0"/>
          <w:lang w:val="zh-CN"/>
        </w:rPr>
      </w:pPr>
      <w:r w:rsidRPr="00310790">
        <w:rPr>
          <w:rFonts w:ascii="宋体" w:hAnsi="宋体" w:cs="宋体" w:hint="eastAsia"/>
          <w:color w:val="000000"/>
          <w:kern w:val="0"/>
          <w:lang w:val="zh-CN"/>
        </w:rPr>
        <w:t>提供自</w:t>
      </w:r>
      <w:r w:rsidRPr="00310790">
        <w:rPr>
          <w:rFonts w:ascii="宋体" w:hAnsi="宋体" w:cs="宋体" w:hint="eastAsia"/>
          <w:color w:val="000000"/>
          <w:kern w:val="0"/>
          <w:u w:val="single"/>
          <w:lang w:val="zh-CN"/>
        </w:rPr>
        <w:t xml:space="preserve"> </w:t>
      </w:r>
      <w:r w:rsidRPr="00310790">
        <w:rPr>
          <w:rFonts w:ascii="宋体" w:hAnsi="宋体" w:cs="宋体"/>
          <w:color w:val="000000"/>
          <w:kern w:val="0"/>
          <w:u w:val="single"/>
          <w:lang w:val="zh-CN"/>
        </w:rPr>
        <w:t>201</w:t>
      </w:r>
      <w:r w:rsidR="007049CE">
        <w:rPr>
          <w:rFonts w:ascii="宋体" w:hAnsi="宋体" w:cs="宋体"/>
          <w:color w:val="000000"/>
          <w:kern w:val="0"/>
          <w:u w:val="single"/>
          <w:lang w:val="zh-CN"/>
        </w:rPr>
        <w:t>6</w:t>
      </w:r>
      <w:r w:rsidRPr="00310790">
        <w:rPr>
          <w:rFonts w:ascii="宋体" w:hAnsi="宋体" w:cs="宋体" w:hint="eastAsia"/>
          <w:color w:val="000000"/>
          <w:kern w:val="0"/>
          <w:u w:val="single"/>
          <w:lang w:val="zh-CN"/>
        </w:rPr>
        <w:t xml:space="preserve"> </w:t>
      </w:r>
      <w:r w:rsidRPr="00310790">
        <w:rPr>
          <w:rFonts w:ascii="宋体" w:hAnsi="宋体" w:cs="宋体" w:hint="eastAsia"/>
          <w:color w:val="000000"/>
          <w:kern w:val="0"/>
          <w:lang w:val="zh-CN"/>
        </w:rPr>
        <w:t>年以来的类似业绩证明材料。类似业绩是指与采购项目在产品类型、使用功能、</w:t>
      </w:r>
      <w:r w:rsidRPr="00310790">
        <w:rPr>
          <w:rFonts w:ascii="宋体" w:hAnsi="宋体" w:cs="宋体"/>
          <w:color w:val="000000"/>
          <w:kern w:val="0"/>
          <w:lang w:val="zh-CN"/>
        </w:rPr>
        <w:t>合同规模</w:t>
      </w:r>
      <w:r w:rsidRPr="00310790">
        <w:rPr>
          <w:rFonts w:ascii="宋体" w:hAnsi="宋体" w:cs="宋体" w:hint="eastAsia"/>
          <w:color w:val="000000"/>
          <w:kern w:val="0"/>
          <w:lang w:val="zh-CN"/>
        </w:rPr>
        <w:t>等方面相同或相近的项目。</w:t>
      </w:r>
      <w:r w:rsidRPr="00310790">
        <w:rPr>
          <w:rFonts w:ascii="宋体" w:hAnsi="宋体" w:hint="eastAsia"/>
          <w:color w:val="000000"/>
        </w:rPr>
        <w:t>需提供包含合同首页、标的及金额所在页、供货合同签字盖章页的扫描（或复印）件。</w:t>
      </w:r>
    </w:p>
    <w:p w14:paraId="18AEE1A7" w14:textId="77777777" w:rsidR="00B301EE" w:rsidRPr="00310790" w:rsidRDefault="00254C99">
      <w:pPr>
        <w:pStyle w:val="af1"/>
        <w:spacing w:before="0" w:after="0" w:line="360" w:lineRule="auto"/>
        <w:jc w:val="left"/>
        <w:outlineLvl w:val="1"/>
        <w:rPr>
          <w:rFonts w:ascii="宋体" w:hAnsi="宋体" w:cs="宋体"/>
          <w:color w:val="000000"/>
          <w:lang w:val="zh-CN"/>
        </w:rPr>
      </w:pPr>
      <w:r w:rsidRPr="00310790">
        <w:rPr>
          <w:rFonts w:ascii="宋体" w:hAnsi="宋体" w:cs="宋体" w:hint="eastAsia"/>
          <w:color w:val="000000"/>
          <w:lang w:val="zh-CN"/>
        </w:rPr>
        <w:br w:type="page"/>
      </w:r>
      <w:bookmarkStart w:id="82" w:name="_Toc10010"/>
      <w:bookmarkStart w:id="83" w:name="_Toc516567692"/>
      <w:r w:rsidRPr="00310790">
        <w:rPr>
          <w:rFonts w:ascii="宋体" w:hAnsi="宋体" w:cs="宋体" w:hint="eastAsia"/>
          <w:color w:val="000000"/>
          <w:sz w:val="30"/>
          <w:szCs w:val="30"/>
        </w:rPr>
        <w:lastRenderedPageBreak/>
        <w:t>（17.1）</w:t>
      </w:r>
      <w:r w:rsidRPr="00310790">
        <w:rPr>
          <w:rFonts w:ascii="宋体" w:hAnsi="宋体" w:cs="宋体" w:hint="eastAsia"/>
          <w:color w:val="000000"/>
          <w:sz w:val="30"/>
          <w:szCs w:val="30"/>
          <w:lang w:val="zh-CN"/>
        </w:rPr>
        <w:t>制造（生产）企业小型、微型企业声明函</w:t>
      </w:r>
      <w:bookmarkEnd w:id="82"/>
      <w:bookmarkEnd w:id="83"/>
    </w:p>
    <w:p w14:paraId="08137D71" w14:textId="77777777" w:rsidR="00B301EE" w:rsidRPr="00310790" w:rsidRDefault="00B301EE">
      <w:pPr>
        <w:spacing w:line="360" w:lineRule="auto"/>
        <w:rPr>
          <w:rFonts w:ascii="宋体" w:hAnsi="宋体" w:cs="宋体"/>
          <w:color w:val="000000"/>
          <w:sz w:val="28"/>
          <w:szCs w:val="28"/>
          <w:lang w:val="zh-CN"/>
        </w:rPr>
      </w:pPr>
    </w:p>
    <w:p w14:paraId="6EC00D3F"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rPr>
        <w:t>制造（生产）企业</w:t>
      </w:r>
      <w:r w:rsidRPr="00310790">
        <w:rPr>
          <w:rFonts w:ascii="宋体" w:hAnsi="宋体" w:cs="宋体" w:hint="eastAsia"/>
          <w:b/>
          <w:bCs/>
          <w:color w:val="000000"/>
          <w:kern w:val="0"/>
          <w:sz w:val="28"/>
          <w:szCs w:val="28"/>
          <w:lang w:val="zh-CN"/>
        </w:rPr>
        <w:t>小型、微型企业声明函</w:t>
      </w:r>
    </w:p>
    <w:p w14:paraId="58C928BD"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382CC86E" w14:textId="77777777" w:rsidR="00B301EE" w:rsidRPr="00310790" w:rsidRDefault="00254C99">
      <w:pPr>
        <w:autoSpaceDE w:val="0"/>
        <w:autoSpaceDN w:val="0"/>
        <w:spacing w:line="360" w:lineRule="auto"/>
        <w:rPr>
          <w:rFonts w:ascii="宋体" w:hAnsi="宋体" w:cs="宋体"/>
          <w:color w:val="000000"/>
          <w:kern w:val="0"/>
          <w:lang w:val="zh-CN"/>
        </w:rPr>
      </w:pPr>
      <w:r w:rsidRPr="00310790">
        <w:rPr>
          <w:rFonts w:ascii="宋体" w:hAnsi="宋体" w:cs="宋体" w:hint="eastAsia"/>
          <w:b/>
          <w:bCs/>
          <w:color w:val="000000"/>
          <w:kern w:val="0"/>
          <w:lang w:val="zh-CN"/>
        </w:rPr>
        <w:t>致：采购代理机构</w:t>
      </w:r>
    </w:p>
    <w:p w14:paraId="291201C6" w14:textId="77777777" w:rsidR="00B301EE" w:rsidRPr="00310790" w:rsidRDefault="00254C99">
      <w:pPr>
        <w:autoSpaceDE w:val="0"/>
        <w:autoSpaceDN w:val="0"/>
        <w:spacing w:line="360" w:lineRule="auto"/>
        <w:ind w:firstLine="360"/>
        <w:rPr>
          <w:rFonts w:ascii="宋体" w:hAnsi="宋体" w:cs="宋体"/>
          <w:color w:val="000000"/>
          <w:kern w:val="0"/>
          <w:lang w:val="zh-CN"/>
        </w:rPr>
      </w:pPr>
      <w:r w:rsidRPr="00310790">
        <w:rPr>
          <w:rFonts w:ascii="宋体" w:hAnsi="宋体" w:cs="宋体" w:hint="eastAsia"/>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14:paraId="32DACC4B" w14:textId="77777777" w:rsidR="00B301EE" w:rsidRPr="00310790" w:rsidRDefault="00254C99">
      <w:pPr>
        <w:autoSpaceDE w:val="0"/>
        <w:autoSpaceDN w:val="0"/>
        <w:spacing w:line="360" w:lineRule="auto"/>
        <w:ind w:firstLine="360"/>
        <w:rPr>
          <w:rFonts w:ascii="宋体" w:hAnsi="宋体" w:cs="宋体"/>
          <w:color w:val="000000"/>
          <w:kern w:val="0"/>
          <w:lang w:val="zh-CN"/>
        </w:rPr>
      </w:pPr>
      <w:r w:rsidRPr="00310790">
        <w:rPr>
          <w:rFonts w:ascii="宋体" w:hAnsi="宋体" w:cs="宋体" w:hint="eastAsia"/>
          <w:color w:val="000000"/>
          <w:kern w:val="0"/>
          <w:lang w:val="zh-CN"/>
        </w:rPr>
        <w:t>本公司对上述声明的真实性负责。如有虚假，将依法承担相应责任。</w:t>
      </w:r>
    </w:p>
    <w:p w14:paraId="0EDC180A" w14:textId="77777777" w:rsidR="00B301EE" w:rsidRPr="00310790" w:rsidRDefault="00B301EE">
      <w:pPr>
        <w:spacing w:line="360" w:lineRule="auto"/>
        <w:ind w:firstLine="480"/>
      </w:pPr>
    </w:p>
    <w:p w14:paraId="2C92F35A" w14:textId="77777777" w:rsidR="00B301EE" w:rsidRPr="00310790" w:rsidRDefault="00254C99">
      <w:pPr>
        <w:spacing w:line="360" w:lineRule="auto"/>
        <w:rPr>
          <w:rFonts w:ascii="宋体" w:hAnsi="宋体"/>
        </w:rPr>
      </w:pPr>
      <w:r w:rsidRPr="00310790">
        <w:rPr>
          <w:rFonts w:ascii="宋体" w:hAnsi="宋体" w:hint="eastAsia"/>
        </w:rPr>
        <w:t xml:space="preserve">注：1、此函需声明参与本次投标的货物（产品）名称、规格、型号等相关资料；   </w:t>
      </w:r>
    </w:p>
    <w:p w14:paraId="1C8E949F" w14:textId="77777777" w:rsidR="00B301EE" w:rsidRPr="00310790" w:rsidRDefault="00254C99">
      <w:pPr>
        <w:spacing w:line="360" w:lineRule="auto"/>
        <w:ind w:firstLineChars="150" w:firstLine="360"/>
        <w:rPr>
          <w:rFonts w:ascii="宋体" w:hAnsi="宋体"/>
        </w:rPr>
      </w:pPr>
      <w:r w:rsidRPr="00310790">
        <w:rPr>
          <w:rFonts w:ascii="宋体" w:hAnsi="宋体" w:hint="eastAsia"/>
        </w:rPr>
        <w:t xml:space="preserve"> 2、此函须由投标产品的制造（生产）企业提供并声明，且加盖投标人公章。同时附制造（生产）企业上一年度的财务状况审计报告；</w:t>
      </w:r>
    </w:p>
    <w:p w14:paraId="24E851D5" w14:textId="77777777" w:rsidR="00B301EE" w:rsidRPr="00310790" w:rsidRDefault="00254C99">
      <w:pPr>
        <w:spacing w:line="360" w:lineRule="auto"/>
        <w:ind w:firstLineChars="150" w:firstLine="360"/>
        <w:rPr>
          <w:rFonts w:ascii="宋体" w:hAnsi="宋体"/>
        </w:rPr>
      </w:pPr>
      <w:r w:rsidRPr="00310790">
        <w:rPr>
          <w:rFonts w:ascii="宋体" w:hAnsi="宋体" w:hint="eastAsia"/>
        </w:rPr>
        <w:t>3、此函若出现多家制造（生产）企业的货物（产品）投标时，可按制造（生产）企业分别声明，一家制造（生产）企业填写一张。</w:t>
      </w:r>
    </w:p>
    <w:p w14:paraId="7F982973"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hint="eastAsia"/>
        </w:rPr>
        <w:t>4、若无此项内容，可不提供此函。</w:t>
      </w:r>
    </w:p>
    <w:p w14:paraId="0B7B0F26" w14:textId="77777777" w:rsidR="00B301EE" w:rsidRPr="00310790" w:rsidRDefault="00B301EE">
      <w:pPr>
        <w:autoSpaceDE w:val="0"/>
        <w:autoSpaceDN w:val="0"/>
        <w:spacing w:line="360" w:lineRule="auto"/>
        <w:ind w:firstLineChars="200" w:firstLine="480"/>
        <w:rPr>
          <w:rFonts w:ascii="宋体" w:hAnsi="宋体" w:cs="宋体"/>
          <w:color w:val="000000"/>
          <w:kern w:val="0"/>
          <w:lang w:val="zh-CN"/>
        </w:rPr>
      </w:pPr>
    </w:p>
    <w:p w14:paraId="0B00EDB7" w14:textId="77777777" w:rsidR="00B301EE" w:rsidRPr="00310790" w:rsidRDefault="00B301EE">
      <w:pPr>
        <w:autoSpaceDE w:val="0"/>
        <w:autoSpaceDN w:val="0"/>
        <w:spacing w:line="360" w:lineRule="auto"/>
        <w:rPr>
          <w:rFonts w:ascii="宋体" w:hAnsi="宋体" w:cs="宋体"/>
          <w:color w:val="000000"/>
          <w:kern w:val="0"/>
          <w:lang w:val="zh-CN"/>
        </w:rPr>
      </w:pPr>
    </w:p>
    <w:p w14:paraId="3DAC2ED7" w14:textId="77777777" w:rsidR="00B301EE" w:rsidRPr="00310790" w:rsidRDefault="00B301EE">
      <w:pPr>
        <w:autoSpaceDE w:val="0"/>
        <w:autoSpaceDN w:val="0"/>
        <w:spacing w:line="360" w:lineRule="auto"/>
        <w:rPr>
          <w:rFonts w:ascii="宋体" w:hAnsi="宋体" w:cs="宋体"/>
          <w:color w:val="000000"/>
          <w:kern w:val="0"/>
          <w:lang w:val="zh-CN"/>
        </w:rPr>
      </w:pPr>
    </w:p>
    <w:p w14:paraId="118DD223"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制造（生产）企业名称：       （公章）</w:t>
      </w:r>
    </w:p>
    <w:p w14:paraId="08C34F00"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制造（生产）企业法定代表人：       （签字）</w:t>
      </w:r>
    </w:p>
    <w:p w14:paraId="47BA7503"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 xml:space="preserve">年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月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日</w:t>
      </w:r>
    </w:p>
    <w:p w14:paraId="5727CEE7" w14:textId="77777777" w:rsidR="00B301EE" w:rsidRPr="00310790" w:rsidRDefault="00254C99">
      <w:pPr>
        <w:pStyle w:val="af1"/>
        <w:spacing w:before="0" w:after="0" w:line="360" w:lineRule="auto"/>
        <w:jc w:val="left"/>
        <w:outlineLvl w:val="1"/>
        <w:rPr>
          <w:rFonts w:ascii="宋体" w:hAnsi="宋体" w:cs="宋体"/>
          <w:color w:val="000000"/>
          <w:lang w:val="zh-CN"/>
        </w:rPr>
      </w:pPr>
      <w:r w:rsidRPr="00310790">
        <w:rPr>
          <w:rFonts w:ascii="宋体" w:hAnsi="宋体" w:cs="宋体" w:hint="eastAsia"/>
          <w:color w:val="000000"/>
          <w:kern w:val="0"/>
          <w:lang w:val="zh-CN"/>
        </w:rPr>
        <w:br w:type="page"/>
      </w:r>
      <w:bookmarkStart w:id="84" w:name="_Toc516567693"/>
      <w:r w:rsidRPr="00310790">
        <w:rPr>
          <w:rFonts w:ascii="宋体" w:hAnsi="宋体" w:cs="宋体" w:hint="eastAsia"/>
          <w:color w:val="000000"/>
          <w:sz w:val="30"/>
          <w:szCs w:val="30"/>
        </w:rPr>
        <w:lastRenderedPageBreak/>
        <w:t>（17.2）</w:t>
      </w:r>
      <w:r w:rsidRPr="00310790">
        <w:rPr>
          <w:rFonts w:ascii="宋体" w:hAnsi="宋体" w:cs="宋体" w:hint="eastAsia"/>
          <w:color w:val="000000"/>
          <w:sz w:val="30"/>
          <w:szCs w:val="30"/>
          <w:lang w:val="zh-CN"/>
        </w:rPr>
        <w:t>从业人员声明函</w:t>
      </w:r>
      <w:bookmarkEnd w:id="84"/>
    </w:p>
    <w:p w14:paraId="2D395374" w14:textId="77777777" w:rsidR="00B301EE" w:rsidRPr="00310790" w:rsidRDefault="00B301EE">
      <w:pPr>
        <w:adjustRightInd w:val="0"/>
        <w:snapToGrid w:val="0"/>
        <w:spacing w:line="440" w:lineRule="exact"/>
        <w:ind w:left="6987" w:hangingChars="2900" w:hanging="6987"/>
        <w:jc w:val="center"/>
        <w:rPr>
          <w:rFonts w:ascii="宋体" w:hAnsi="宋体" w:cs="宋体"/>
          <w:b/>
          <w:bCs/>
          <w:color w:val="000000"/>
          <w:kern w:val="0"/>
          <w:lang w:val="zh-CN"/>
        </w:rPr>
      </w:pPr>
    </w:p>
    <w:p w14:paraId="0B435353" w14:textId="77777777" w:rsidR="00B301EE" w:rsidRPr="00310790" w:rsidRDefault="00254C99">
      <w:pPr>
        <w:adjustRightInd w:val="0"/>
        <w:snapToGrid w:val="0"/>
        <w:spacing w:line="440" w:lineRule="exact"/>
        <w:ind w:left="8152" w:hangingChars="2900" w:hanging="8152"/>
        <w:jc w:val="center"/>
        <w:rPr>
          <w:rFonts w:ascii="宋体" w:hAnsi="宋体" w:cs="宋体"/>
          <w:b/>
          <w:color w:val="000000"/>
        </w:rPr>
      </w:pPr>
      <w:r w:rsidRPr="00310790">
        <w:rPr>
          <w:rFonts w:ascii="宋体" w:hAnsi="宋体" w:cs="宋体" w:hint="eastAsia"/>
          <w:b/>
          <w:color w:val="000000"/>
          <w:sz w:val="28"/>
          <w:szCs w:val="28"/>
        </w:rPr>
        <w:t>从业人员声明函</w:t>
      </w:r>
    </w:p>
    <w:p w14:paraId="30E043E3" w14:textId="77777777" w:rsidR="00B301EE" w:rsidRPr="00310790" w:rsidRDefault="00B301EE">
      <w:pPr>
        <w:adjustRightInd w:val="0"/>
        <w:snapToGrid w:val="0"/>
        <w:spacing w:line="440" w:lineRule="exact"/>
        <w:ind w:left="6987" w:hangingChars="2900" w:hanging="6987"/>
        <w:rPr>
          <w:rFonts w:ascii="宋体" w:hAnsi="宋体" w:cs="宋体"/>
          <w:b/>
          <w:bCs/>
          <w:color w:val="000000"/>
          <w:kern w:val="0"/>
          <w:lang w:val="zh-CN"/>
        </w:rPr>
      </w:pPr>
    </w:p>
    <w:p w14:paraId="26991FCD" w14:textId="77777777" w:rsidR="00B301EE" w:rsidRPr="00310790" w:rsidRDefault="00254C99">
      <w:pPr>
        <w:adjustRightInd w:val="0"/>
        <w:snapToGrid w:val="0"/>
        <w:spacing w:line="440" w:lineRule="exact"/>
        <w:ind w:left="6987" w:hangingChars="2900" w:hanging="6987"/>
        <w:rPr>
          <w:rFonts w:ascii="宋体" w:hAnsi="宋体" w:cs="宋体"/>
          <w:color w:val="000000"/>
        </w:rPr>
      </w:pPr>
      <w:r w:rsidRPr="00310790">
        <w:rPr>
          <w:rFonts w:ascii="宋体" w:hAnsi="宋体" w:cs="宋体" w:hint="eastAsia"/>
          <w:b/>
          <w:bCs/>
          <w:color w:val="000000"/>
          <w:kern w:val="0"/>
          <w:lang w:val="zh-CN"/>
        </w:rPr>
        <w:t>致：采购代理机构</w:t>
      </w:r>
    </w:p>
    <w:p w14:paraId="5B65C81F" w14:textId="77777777" w:rsidR="00B301EE" w:rsidRPr="00310790" w:rsidRDefault="00254C99">
      <w:pPr>
        <w:adjustRightInd w:val="0"/>
        <w:snapToGrid w:val="0"/>
        <w:spacing w:line="440" w:lineRule="exact"/>
        <w:ind w:leftChars="-2" w:left="-5" w:firstLineChars="200" w:firstLine="480"/>
        <w:rPr>
          <w:rFonts w:ascii="宋体" w:hAnsi="宋体" w:cs="宋体"/>
          <w:color w:val="000000"/>
        </w:rPr>
      </w:pPr>
      <w:r w:rsidRPr="00310790">
        <w:rPr>
          <w:rFonts w:ascii="宋体" w:hAnsi="宋体" w:cs="宋体" w:hint="eastAsia"/>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sidRPr="00310790">
        <w:rPr>
          <w:rFonts w:ascii="宋体" w:hAnsi="宋体" w:cs="宋体" w:hint="eastAsia"/>
          <w:color w:val="000000"/>
          <w:u w:val="single"/>
        </w:rPr>
        <w:t xml:space="preserve">       </w:t>
      </w:r>
      <w:r w:rsidRPr="00310790">
        <w:rPr>
          <w:rFonts w:ascii="宋体" w:hAnsi="宋体" w:cs="宋体" w:hint="eastAsia"/>
          <w:color w:val="000000"/>
        </w:rPr>
        <w:t>人。</w:t>
      </w:r>
    </w:p>
    <w:p w14:paraId="6ABB467E" w14:textId="77777777" w:rsidR="00B301EE" w:rsidRPr="00310790" w:rsidRDefault="00254C99">
      <w:pPr>
        <w:adjustRightInd w:val="0"/>
        <w:snapToGrid w:val="0"/>
        <w:spacing w:line="440" w:lineRule="exact"/>
        <w:ind w:leftChars="-1" w:left="-2" w:firstLineChars="200" w:firstLine="480"/>
        <w:rPr>
          <w:rFonts w:ascii="宋体" w:hAnsi="宋体" w:cs="宋体"/>
          <w:color w:val="000000"/>
        </w:rPr>
      </w:pPr>
      <w:r w:rsidRPr="00310790">
        <w:rPr>
          <w:rFonts w:ascii="宋体" w:hAnsi="宋体" w:cs="宋体" w:hint="eastAsia"/>
          <w:color w:val="000000"/>
        </w:rPr>
        <w:t>本公司对上述声明的真实性负责，如有虚假，将依法承担相应责任。</w:t>
      </w:r>
    </w:p>
    <w:p w14:paraId="2D8C4BEE" w14:textId="77777777" w:rsidR="00B301EE" w:rsidRPr="00310790" w:rsidRDefault="00B301EE">
      <w:pPr>
        <w:autoSpaceDE w:val="0"/>
        <w:autoSpaceDN w:val="0"/>
        <w:spacing w:line="360" w:lineRule="auto"/>
        <w:jc w:val="center"/>
        <w:rPr>
          <w:rFonts w:ascii="宋体" w:hAnsi="宋体" w:cs="宋体"/>
          <w:b/>
          <w:bCs/>
          <w:color w:val="000000"/>
          <w:kern w:val="0"/>
          <w:lang w:val="zh-CN"/>
        </w:rPr>
      </w:pPr>
    </w:p>
    <w:p w14:paraId="7A49C279" w14:textId="77777777" w:rsidR="00B301EE" w:rsidRPr="00310790" w:rsidRDefault="00B301EE">
      <w:pPr>
        <w:autoSpaceDE w:val="0"/>
        <w:autoSpaceDN w:val="0"/>
        <w:spacing w:line="360" w:lineRule="auto"/>
        <w:jc w:val="center"/>
        <w:rPr>
          <w:rFonts w:ascii="宋体" w:hAnsi="宋体" w:cs="宋体"/>
          <w:b/>
          <w:bCs/>
          <w:color w:val="000000"/>
          <w:kern w:val="0"/>
          <w:lang w:val="zh-CN"/>
        </w:rPr>
      </w:pPr>
    </w:p>
    <w:p w14:paraId="7AB69410" w14:textId="77777777" w:rsidR="00B301EE" w:rsidRPr="00310790" w:rsidRDefault="00B301EE">
      <w:pPr>
        <w:autoSpaceDE w:val="0"/>
        <w:autoSpaceDN w:val="0"/>
        <w:spacing w:line="360" w:lineRule="auto"/>
        <w:jc w:val="center"/>
        <w:rPr>
          <w:rFonts w:ascii="宋体" w:hAnsi="宋体" w:cs="宋体"/>
          <w:b/>
          <w:bCs/>
          <w:color w:val="000000"/>
          <w:kern w:val="0"/>
          <w:lang w:val="zh-CN"/>
        </w:rPr>
      </w:pPr>
    </w:p>
    <w:p w14:paraId="495B309C" w14:textId="77777777" w:rsidR="00B301EE" w:rsidRPr="00310790" w:rsidRDefault="00B301EE">
      <w:pPr>
        <w:autoSpaceDE w:val="0"/>
        <w:autoSpaceDN w:val="0"/>
        <w:spacing w:line="360" w:lineRule="auto"/>
        <w:jc w:val="center"/>
        <w:rPr>
          <w:rFonts w:ascii="宋体" w:hAnsi="宋体" w:cs="宋体"/>
          <w:b/>
          <w:bCs/>
          <w:color w:val="000000"/>
          <w:kern w:val="0"/>
          <w:lang w:val="zh-CN"/>
        </w:rPr>
      </w:pPr>
    </w:p>
    <w:p w14:paraId="4A64A1D2" w14:textId="77777777" w:rsidR="00B301EE" w:rsidRPr="00310790" w:rsidRDefault="00B301EE">
      <w:pPr>
        <w:autoSpaceDE w:val="0"/>
        <w:autoSpaceDN w:val="0"/>
        <w:spacing w:line="360" w:lineRule="auto"/>
        <w:jc w:val="center"/>
        <w:rPr>
          <w:rFonts w:ascii="宋体" w:hAnsi="宋体" w:cs="宋体"/>
          <w:b/>
          <w:bCs/>
          <w:color w:val="000000"/>
          <w:kern w:val="0"/>
          <w:lang w:val="zh-CN"/>
        </w:rPr>
      </w:pPr>
    </w:p>
    <w:p w14:paraId="11A0C444" w14:textId="77777777" w:rsidR="00B301EE" w:rsidRPr="00310790" w:rsidRDefault="00B301EE">
      <w:pPr>
        <w:autoSpaceDE w:val="0"/>
        <w:autoSpaceDN w:val="0"/>
        <w:spacing w:line="360" w:lineRule="auto"/>
        <w:jc w:val="center"/>
        <w:rPr>
          <w:rFonts w:ascii="宋体" w:hAnsi="宋体" w:cs="宋体"/>
          <w:b/>
          <w:bCs/>
          <w:color w:val="000000"/>
          <w:kern w:val="0"/>
          <w:lang w:val="zh-CN"/>
        </w:rPr>
      </w:pPr>
    </w:p>
    <w:p w14:paraId="5F962969"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制造（生产）企业名称：       （公章）</w:t>
      </w:r>
    </w:p>
    <w:p w14:paraId="1EBF90A4" w14:textId="77777777" w:rsidR="00B301EE" w:rsidRPr="00310790" w:rsidRDefault="00254C99">
      <w:pPr>
        <w:autoSpaceDE w:val="0"/>
        <w:autoSpaceDN w:val="0"/>
        <w:spacing w:line="360" w:lineRule="auto"/>
        <w:jc w:val="center"/>
        <w:rPr>
          <w:rFonts w:ascii="宋体" w:hAnsi="宋体" w:cs="宋体"/>
          <w:b/>
          <w:bCs/>
          <w:color w:val="000000"/>
          <w:kern w:val="0"/>
          <w:lang w:val="zh-CN"/>
        </w:rPr>
      </w:pPr>
      <w:r w:rsidRPr="00310790">
        <w:rPr>
          <w:rFonts w:ascii="宋体" w:hAnsi="宋体" w:cs="宋体" w:hint="eastAsia"/>
          <w:b/>
          <w:bCs/>
          <w:color w:val="000000"/>
          <w:kern w:val="0"/>
          <w:lang w:val="zh-CN"/>
        </w:rPr>
        <w:t>制造（生产）企业法定代表人：       （签字）</w:t>
      </w:r>
    </w:p>
    <w:p w14:paraId="361CA1D8" w14:textId="77777777" w:rsidR="00B301EE" w:rsidRPr="00310790" w:rsidRDefault="00254C99">
      <w:pPr>
        <w:autoSpaceDE w:val="0"/>
        <w:autoSpaceDN w:val="0"/>
        <w:spacing w:line="360" w:lineRule="auto"/>
        <w:jc w:val="center"/>
        <w:rPr>
          <w:rFonts w:ascii="宋体" w:hAnsi="宋体" w:cs="宋体"/>
          <w:color w:val="000000"/>
          <w:kern w:val="0"/>
          <w:lang w:val="zh-CN"/>
        </w:rPr>
      </w:pPr>
      <w:r w:rsidRPr="00310790">
        <w:rPr>
          <w:rFonts w:ascii="宋体" w:hAnsi="宋体" w:cs="宋体" w:hint="eastAsia"/>
          <w:b/>
          <w:bCs/>
          <w:color w:val="000000"/>
          <w:kern w:val="0"/>
          <w:lang w:val="zh-CN"/>
        </w:rPr>
        <w:t xml:space="preserve">年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月 </w:t>
      </w:r>
      <w:r w:rsidRPr="00310790">
        <w:rPr>
          <w:rFonts w:ascii="宋体" w:hAnsi="宋体" w:cs="宋体" w:hint="eastAsia"/>
          <w:b/>
          <w:bCs/>
          <w:color w:val="000000"/>
          <w:kern w:val="0"/>
        </w:rPr>
        <w:t xml:space="preserve">  </w:t>
      </w:r>
      <w:r w:rsidRPr="00310790">
        <w:rPr>
          <w:rFonts w:ascii="宋体" w:hAnsi="宋体" w:cs="宋体" w:hint="eastAsia"/>
          <w:b/>
          <w:bCs/>
          <w:color w:val="000000"/>
          <w:kern w:val="0"/>
          <w:lang w:val="zh-CN"/>
        </w:rPr>
        <w:t xml:space="preserve"> 日</w:t>
      </w:r>
    </w:p>
    <w:p w14:paraId="0379B324" w14:textId="77777777" w:rsidR="00B301EE" w:rsidRPr="00310790" w:rsidRDefault="00254C99">
      <w:pPr>
        <w:pStyle w:val="af1"/>
        <w:spacing w:before="0" w:after="0" w:line="360" w:lineRule="auto"/>
        <w:jc w:val="left"/>
        <w:outlineLvl w:val="1"/>
        <w:rPr>
          <w:rFonts w:ascii="宋体" w:hAnsi="宋体" w:cs="宋体"/>
          <w:b w:val="0"/>
          <w:sz w:val="28"/>
          <w:szCs w:val="28"/>
        </w:rPr>
      </w:pPr>
      <w:r w:rsidRPr="00310790">
        <w:rPr>
          <w:rFonts w:ascii="宋体" w:hAnsi="宋体" w:cs="宋体" w:hint="eastAsia"/>
          <w:color w:val="000000"/>
          <w:lang w:val="zh-CN"/>
        </w:rPr>
        <w:br w:type="page"/>
      </w:r>
      <w:bookmarkStart w:id="85" w:name="_Toc516567694"/>
      <w:bookmarkStart w:id="86" w:name="_Toc743"/>
      <w:r w:rsidRPr="00310790">
        <w:rPr>
          <w:rFonts w:ascii="宋体" w:hAnsi="宋体" w:cs="宋体" w:hint="eastAsia"/>
          <w:bCs w:val="0"/>
          <w:sz w:val="28"/>
          <w:szCs w:val="28"/>
          <w:lang w:val="zh-CN"/>
        </w:rPr>
        <w:lastRenderedPageBreak/>
        <w:t>（</w:t>
      </w:r>
      <w:r w:rsidRPr="00310790">
        <w:rPr>
          <w:rFonts w:ascii="宋体" w:hAnsi="宋体" w:cs="宋体" w:hint="eastAsia"/>
          <w:bCs w:val="0"/>
          <w:sz w:val="28"/>
          <w:szCs w:val="28"/>
        </w:rPr>
        <w:t>18</w:t>
      </w:r>
      <w:r w:rsidRPr="00310790">
        <w:rPr>
          <w:rFonts w:ascii="宋体" w:hAnsi="宋体" w:cs="宋体" w:hint="eastAsia"/>
          <w:bCs w:val="0"/>
          <w:sz w:val="28"/>
          <w:szCs w:val="28"/>
          <w:lang w:val="zh-CN"/>
        </w:rPr>
        <w:t>）</w:t>
      </w:r>
      <w:r w:rsidRPr="00310790">
        <w:rPr>
          <w:rFonts w:ascii="宋体" w:hAnsi="宋体" w:cs="宋体" w:hint="eastAsia"/>
          <w:bCs w:val="0"/>
          <w:color w:val="000000"/>
          <w:sz w:val="30"/>
          <w:szCs w:val="30"/>
          <w:lang w:val="zh-CN"/>
        </w:rPr>
        <w:t>残疾人</w:t>
      </w:r>
      <w:r w:rsidRPr="00310790">
        <w:rPr>
          <w:rFonts w:ascii="宋体" w:hAnsi="宋体" w:cs="宋体" w:hint="eastAsia"/>
          <w:bCs w:val="0"/>
          <w:sz w:val="28"/>
          <w:szCs w:val="28"/>
        </w:rPr>
        <w:t>福利性单位声明函</w:t>
      </w:r>
      <w:bookmarkEnd w:id="85"/>
    </w:p>
    <w:p w14:paraId="6EDA0D1E" w14:textId="77777777" w:rsidR="00B301EE" w:rsidRPr="00310790" w:rsidRDefault="00B301EE">
      <w:pPr>
        <w:jc w:val="center"/>
        <w:rPr>
          <w:rFonts w:ascii="宋体" w:hAnsi="宋体" w:cs="宋体"/>
          <w:b/>
          <w:sz w:val="36"/>
          <w:szCs w:val="36"/>
        </w:rPr>
      </w:pPr>
      <w:bookmarkStart w:id="87" w:name="OLE_LINK14"/>
      <w:bookmarkStart w:id="88" w:name="OLE_LINK13"/>
    </w:p>
    <w:p w14:paraId="3E363C13" w14:textId="77777777" w:rsidR="00B301EE" w:rsidRPr="00310790" w:rsidRDefault="00254C99">
      <w:pPr>
        <w:jc w:val="center"/>
        <w:rPr>
          <w:rFonts w:ascii="宋体" w:hAnsi="宋体" w:cs="宋体"/>
          <w:b/>
          <w:sz w:val="36"/>
          <w:szCs w:val="36"/>
        </w:rPr>
      </w:pPr>
      <w:r w:rsidRPr="00310790">
        <w:rPr>
          <w:rFonts w:ascii="宋体" w:hAnsi="宋体" w:cs="宋体" w:hint="eastAsia"/>
          <w:b/>
          <w:sz w:val="36"/>
          <w:szCs w:val="36"/>
        </w:rPr>
        <w:t>残疾人福利性单位声明函</w:t>
      </w:r>
    </w:p>
    <w:bookmarkEnd w:id="87"/>
    <w:bookmarkEnd w:id="88"/>
    <w:p w14:paraId="41AB6843" w14:textId="77777777" w:rsidR="00B301EE" w:rsidRPr="00310790" w:rsidRDefault="00B301EE">
      <w:pPr>
        <w:spacing w:afterLines="50" w:after="120"/>
        <w:rPr>
          <w:rFonts w:ascii="宋体" w:hAnsi="宋体" w:cs="宋体"/>
          <w:bCs/>
        </w:rPr>
      </w:pPr>
    </w:p>
    <w:p w14:paraId="67CBB77E" w14:textId="77777777" w:rsidR="00B301EE" w:rsidRPr="00310790" w:rsidRDefault="00254C99">
      <w:pPr>
        <w:spacing w:afterLines="50" w:after="120"/>
        <w:rPr>
          <w:rFonts w:ascii="宋体" w:hAnsi="宋体" w:cs="宋体"/>
          <w:b/>
          <w:bCs/>
        </w:rPr>
      </w:pPr>
      <w:r w:rsidRPr="00310790">
        <w:rPr>
          <w:rFonts w:ascii="宋体" w:hAnsi="宋体" w:cs="宋体" w:hint="eastAsia"/>
          <w:b/>
          <w:bCs/>
        </w:rPr>
        <w:t>致：</w:t>
      </w:r>
      <w:r w:rsidRPr="00310790">
        <w:rPr>
          <w:rFonts w:ascii="宋体" w:hAnsi="宋体" w:cs="宋体" w:hint="eastAsia"/>
          <w:b/>
          <w:bCs/>
          <w:color w:val="000000"/>
          <w:kern w:val="0"/>
          <w:lang w:val="zh-CN"/>
        </w:rPr>
        <w:t>采购代理机构</w:t>
      </w:r>
    </w:p>
    <w:p w14:paraId="0D4B3EDC" w14:textId="77777777" w:rsidR="00B301EE" w:rsidRPr="00310790" w:rsidRDefault="00B301EE">
      <w:pPr>
        <w:spacing w:line="360" w:lineRule="auto"/>
        <w:ind w:firstLine="480"/>
        <w:rPr>
          <w:rFonts w:ascii="宋体" w:hAnsi="宋体" w:cs="宋体"/>
        </w:rPr>
      </w:pPr>
    </w:p>
    <w:p w14:paraId="1AB7287C" w14:textId="77777777" w:rsidR="00B301EE" w:rsidRPr="00310790" w:rsidRDefault="00254C99">
      <w:pPr>
        <w:spacing w:line="360" w:lineRule="auto"/>
        <w:ind w:firstLine="480"/>
        <w:rPr>
          <w:rFonts w:ascii="宋体" w:hAnsi="宋体" w:cs="宋体"/>
        </w:rPr>
      </w:pPr>
      <w:r w:rsidRPr="00310790">
        <w:rPr>
          <w:rFonts w:ascii="宋体" w:hAnsi="宋体" w:cs="宋体" w:hint="eastAsia"/>
        </w:rPr>
        <w:t>本单位郑重声明，根据《财政部、民政部、中国残疾人联合会关于促进残疾人就业政府采购政策的通知》（财库〔2017〕141号）的规定，本单位为符合条件的残疾人福利性单位，本单位在职职工人数为</w:t>
      </w:r>
      <w:r w:rsidRPr="00310790">
        <w:rPr>
          <w:rFonts w:ascii="宋体" w:hAnsi="宋体" w:cs="宋体" w:hint="eastAsia"/>
          <w:u w:val="single"/>
        </w:rPr>
        <w:t xml:space="preserve">       </w:t>
      </w:r>
      <w:r w:rsidRPr="00310790">
        <w:rPr>
          <w:rFonts w:ascii="宋体" w:hAnsi="宋体" w:cs="宋体" w:hint="eastAsia"/>
        </w:rPr>
        <w:t>人，安置的残疾人人数</w:t>
      </w:r>
      <w:r w:rsidRPr="00310790">
        <w:rPr>
          <w:rFonts w:ascii="宋体" w:hAnsi="宋体" w:cs="宋体" w:hint="eastAsia"/>
          <w:u w:val="single"/>
        </w:rPr>
        <w:t xml:space="preserve">      </w:t>
      </w:r>
      <w:r w:rsidRPr="00310790">
        <w:rPr>
          <w:rFonts w:ascii="宋体" w:hAnsi="宋体" w:cs="宋体" w:hint="eastAsia"/>
        </w:rPr>
        <w:t>人。且本单位参加______单位的______项目采购活动提供本单位制造的货物（由本单位承担工程/提供服务），或者提供其他残疾人福利性单位制造的货物（不包括使用非残疾人福利性单位注册商标的货物）。</w:t>
      </w:r>
    </w:p>
    <w:p w14:paraId="7F98D71D" w14:textId="77777777" w:rsidR="00B301EE" w:rsidRPr="00310790" w:rsidRDefault="00254C99">
      <w:pPr>
        <w:spacing w:line="360" w:lineRule="auto"/>
        <w:ind w:firstLine="480"/>
        <w:rPr>
          <w:rFonts w:ascii="宋体" w:hAnsi="宋体" w:cs="宋体"/>
        </w:rPr>
      </w:pPr>
      <w:r w:rsidRPr="00310790">
        <w:rPr>
          <w:rFonts w:ascii="宋体" w:hAnsi="宋体" w:cs="宋体" w:hint="eastAsia"/>
        </w:rPr>
        <w:t>本单位对上述声明的真实性负责。如有虚假，将依法承担相应责任。</w:t>
      </w:r>
    </w:p>
    <w:p w14:paraId="25816AF9" w14:textId="77777777" w:rsidR="00B301EE" w:rsidRPr="00310790" w:rsidRDefault="00B301EE">
      <w:pPr>
        <w:spacing w:line="360" w:lineRule="auto"/>
        <w:ind w:firstLine="480"/>
        <w:rPr>
          <w:rFonts w:ascii="宋体" w:hAnsi="宋体" w:cs="宋体"/>
        </w:rPr>
      </w:pPr>
    </w:p>
    <w:p w14:paraId="70F19A9C" w14:textId="77777777" w:rsidR="00B301EE" w:rsidRPr="00310790" w:rsidRDefault="00254C99">
      <w:pPr>
        <w:spacing w:line="360" w:lineRule="auto"/>
        <w:rPr>
          <w:rFonts w:ascii="宋体" w:hAnsi="宋体" w:cs="宋体"/>
        </w:rPr>
      </w:pPr>
      <w:r w:rsidRPr="00310790">
        <w:rPr>
          <w:rFonts w:ascii="宋体" w:hAnsi="宋体" w:cs="宋体" w:hint="eastAsia"/>
        </w:rPr>
        <w:t>注：若无此项内容，可不提供此函。</w:t>
      </w:r>
    </w:p>
    <w:p w14:paraId="7FC54FCC" w14:textId="77777777" w:rsidR="00B301EE" w:rsidRPr="00310790" w:rsidRDefault="00B301EE">
      <w:pPr>
        <w:spacing w:line="360" w:lineRule="auto"/>
        <w:ind w:firstLine="480"/>
        <w:rPr>
          <w:rFonts w:ascii="宋体" w:hAnsi="宋体" w:cs="宋体"/>
        </w:rPr>
      </w:pPr>
    </w:p>
    <w:p w14:paraId="4F935280" w14:textId="77777777" w:rsidR="00B301EE" w:rsidRPr="00310790" w:rsidRDefault="00B301EE">
      <w:pPr>
        <w:spacing w:line="360" w:lineRule="auto"/>
        <w:ind w:firstLine="480"/>
        <w:rPr>
          <w:rFonts w:ascii="宋体" w:hAnsi="宋体" w:cs="宋体"/>
        </w:rPr>
      </w:pPr>
    </w:p>
    <w:p w14:paraId="61D0C90C" w14:textId="77777777" w:rsidR="00B301EE" w:rsidRPr="00310790" w:rsidRDefault="00B301EE">
      <w:pPr>
        <w:spacing w:line="360" w:lineRule="auto"/>
        <w:ind w:firstLine="480"/>
        <w:rPr>
          <w:rFonts w:ascii="宋体" w:hAnsi="宋体" w:cs="宋体"/>
        </w:rPr>
      </w:pPr>
    </w:p>
    <w:p w14:paraId="21BDB551" w14:textId="77777777" w:rsidR="00B301EE" w:rsidRPr="00310790" w:rsidRDefault="00B301EE">
      <w:pPr>
        <w:spacing w:line="360" w:lineRule="auto"/>
        <w:ind w:firstLine="480"/>
        <w:rPr>
          <w:rFonts w:ascii="宋体" w:hAnsi="宋体" w:cs="宋体"/>
        </w:rPr>
      </w:pPr>
    </w:p>
    <w:p w14:paraId="05E1A3BE" w14:textId="77777777" w:rsidR="00B301EE" w:rsidRPr="00310790" w:rsidRDefault="00B301EE">
      <w:pPr>
        <w:spacing w:line="360" w:lineRule="auto"/>
        <w:ind w:firstLine="480"/>
        <w:rPr>
          <w:rFonts w:ascii="宋体" w:hAnsi="宋体" w:cs="宋体"/>
        </w:rPr>
      </w:pPr>
    </w:p>
    <w:p w14:paraId="3C537628" w14:textId="77777777" w:rsidR="00B301EE" w:rsidRPr="00310790" w:rsidRDefault="00B301EE">
      <w:pPr>
        <w:spacing w:line="360" w:lineRule="auto"/>
        <w:ind w:firstLine="480"/>
        <w:rPr>
          <w:rFonts w:ascii="宋体" w:hAnsi="宋体" w:cs="宋体"/>
        </w:rPr>
      </w:pPr>
    </w:p>
    <w:p w14:paraId="68E8B6F8" w14:textId="77777777" w:rsidR="00B301EE" w:rsidRPr="00310790" w:rsidRDefault="00B301EE">
      <w:pPr>
        <w:spacing w:line="360" w:lineRule="auto"/>
        <w:ind w:firstLine="480"/>
        <w:rPr>
          <w:rFonts w:ascii="宋体" w:hAnsi="宋体" w:cs="宋体"/>
        </w:rPr>
      </w:pPr>
    </w:p>
    <w:p w14:paraId="42C02B26" w14:textId="77777777" w:rsidR="00B301EE" w:rsidRPr="00310790" w:rsidRDefault="00254C99">
      <w:pPr>
        <w:spacing w:line="360" w:lineRule="auto"/>
        <w:jc w:val="center"/>
        <w:rPr>
          <w:rFonts w:ascii="宋体" w:hAnsi="宋体" w:cs="宋体"/>
          <w:b/>
        </w:rPr>
      </w:pPr>
      <w:r w:rsidRPr="00310790">
        <w:rPr>
          <w:rFonts w:ascii="宋体" w:hAnsi="宋体" w:cs="宋体" w:hint="eastAsia"/>
          <w:b/>
        </w:rPr>
        <w:t xml:space="preserve">                                企业名称：</w:t>
      </w:r>
      <w:r w:rsidRPr="00310790">
        <w:rPr>
          <w:rFonts w:ascii="宋体" w:hAnsi="宋体" w:cs="宋体" w:hint="eastAsia"/>
          <w:kern w:val="0"/>
          <w:sz w:val="28"/>
          <w:szCs w:val="28"/>
          <w:u w:val="single"/>
        </w:rPr>
        <w:t xml:space="preserve">       </w:t>
      </w:r>
      <w:r w:rsidRPr="00310790">
        <w:rPr>
          <w:rFonts w:ascii="宋体" w:hAnsi="宋体" w:cs="宋体" w:hint="eastAsia"/>
          <w:b/>
        </w:rPr>
        <w:t>（公章）</w:t>
      </w:r>
    </w:p>
    <w:p w14:paraId="61442F96" w14:textId="77777777" w:rsidR="00B301EE" w:rsidRPr="00310790" w:rsidRDefault="00254C99">
      <w:pPr>
        <w:spacing w:line="360" w:lineRule="auto"/>
        <w:ind w:firstLine="482"/>
        <w:jc w:val="right"/>
        <w:rPr>
          <w:rFonts w:ascii="宋体" w:hAnsi="宋体" w:cs="宋体"/>
          <w:b/>
        </w:rPr>
      </w:pPr>
      <w:r w:rsidRPr="00310790">
        <w:rPr>
          <w:rFonts w:ascii="宋体" w:hAnsi="宋体" w:cs="宋体" w:hint="eastAsia"/>
          <w:b/>
        </w:rPr>
        <w:t xml:space="preserve">       企业法定代表人：</w:t>
      </w:r>
      <w:r w:rsidRPr="00310790">
        <w:rPr>
          <w:rFonts w:ascii="宋体" w:hAnsi="宋体" w:cs="宋体" w:hint="eastAsia"/>
          <w:kern w:val="0"/>
          <w:sz w:val="28"/>
          <w:szCs w:val="28"/>
          <w:u w:val="single"/>
        </w:rPr>
        <w:t xml:space="preserve">       </w:t>
      </w:r>
      <w:r w:rsidRPr="00310790">
        <w:rPr>
          <w:rFonts w:ascii="宋体" w:hAnsi="宋体" w:cs="宋体" w:hint="eastAsia"/>
          <w:b/>
        </w:rPr>
        <w:t>（签字或盖章）</w:t>
      </w:r>
    </w:p>
    <w:p w14:paraId="0FE28515" w14:textId="77777777" w:rsidR="00B301EE" w:rsidRPr="00310790" w:rsidRDefault="00254C99">
      <w:pPr>
        <w:ind w:firstLine="482"/>
        <w:jc w:val="center"/>
        <w:rPr>
          <w:rFonts w:ascii="宋体" w:hAnsi="宋体" w:cs="宋体"/>
          <w:b/>
        </w:rPr>
      </w:pPr>
      <w:r w:rsidRPr="00310790">
        <w:rPr>
          <w:rFonts w:ascii="宋体" w:hAnsi="宋体" w:cs="宋体" w:hint="eastAsia"/>
          <w:b/>
        </w:rPr>
        <w:t xml:space="preserve">              年   月  日</w:t>
      </w:r>
    </w:p>
    <w:p w14:paraId="00182636" w14:textId="77777777" w:rsidR="00B301EE" w:rsidRPr="00310790" w:rsidRDefault="00254C99">
      <w:pPr>
        <w:pStyle w:val="af1"/>
        <w:spacing w:before="0" w:after="0" w:line="360" w:lineRule="auto"/>
        <w:jc w:val="left"/>
        <w:outlineLvl w:val="1"/>
        <w:rPr>
          <w:rFonts w:ascii="宋体" w:hAnsi="宋体" w:cs="宋体"/>
          <w:color w:val="000000"/>
        </w:rPr>
      </w:pPr>
      <w:r w:rsidRPr="00310790">
        <w:rPr>
          <w:rFonts w:ascii="宋体" w:hAnsi="宋体" w:cs="宋体" w:hint="eastAsia"/>
          <w:color w:val="000000"/>
          <w:lang w:val="zh-CN"/>
        </w:rPr>
        <w:br w:type="page"/>
      </w:r>
      <w:bookmarkStart w:id="89" w:name="_Toc516567695"/>
      <w:r w:rsidRPr="00310790">
        <w:rPr>
          <w:rFonts w:ascii="宋体" w:hAnsi="宋体" w:cs="宋体" w:hint="eastAsia"/>
          <w:color w:val="000000"/>
          <w:sz w:val="30"/>
          <w:szCs w:val="30"/>
        </w:rPr>
        <w:lastRenderedPageBreak/>
        <w:t>（19）</w:t>
      </w:r>
      <w:r w:rsidRPr="00310790">
        <w:rPr>
          <w:rFonts w:ascii="宋体" w:hAnsi="宋体" w:cs="宋体" w:hint="eastAsia"/>
          <w:color w:val="000000"/>
          <w:sz w:val="30"/>
          <w:szCs w:val="30"/>
          <w:lang w:val="zh-CN"/>
        </w:rPr>
        <w:t>投标人认为在其他方面有必要说明的事项</w:t>
      </w:r>
      <w:bookmarkEnd w:id="86"/>
      <w:bookmarkEnd w:id="89"/>
    </w:p>
    <w:p w14:paraId="397EA635" w14:textId="77777777" w:rsidR="00B301EE" w:rsidRPr="00310790" w:rsidRDefault="00B301EE">
      <w:pPr>
        <w:autoSpaceDE w:val="0"/>
        <w:autoSpaceDN w:val="0"/>
        <w:spacing w:line="360" w:lineRule="auto"/>
        <w:rPr>
          <w:rFonts w:ascii="宋体" w:hAnsi="宋体" w:cs="宋体"/>
          <w:color w:val="000000"/>
          <w:kern w:val="0"/>
          <w:sz w:val="28"/>
          <w:szCs w:val="28"/>
          <w:lang w:val="zh-CN"/>
        </w:rPr>
      </w:pPr>
    </w:p>
    <w:p w14:paraId="4ABB08C2" w14:textId="77777777" w:rsidR="00B301EE" w:rsidRPr="00310790" w:rsidRDefault="00254C99">
      <w:pPr>
        <w:autoSpaceDE w:val="0"/>
        <w:autoSpaceDN w:val="0"/>
        <w:spacing w:line="360" w:lineRule="auto"/>
        <w:jc w:val="center"/>
        <w:rPr>
          <w:rFonts w:ascii="宋体" w:hAnsi="宋体" w:cs="宋体"/>
          <w:b/>
          <w:bCs/>
          <w:color w:val="000000"/>
          <w:kern w:val="0"/>
          <w:sz w:val="36"/>
          <w:szCs w:val="36"/>
          <w:lang w:val="zh-CN"/>
        </w:rPr>
      </w:pPr>
      <w:r w:rsidRPr="00310790">
        <w:rPr>
          <w:rFonts w:ascii="宋体" w:hAnsi="宋体" w:cs="宋体" w:hint="eastAsia"/>
          <w:b/>
          <w:bCs/>
          <w:color w:val="000000"/>
          <w:kern w:val="0"/>
          <w:sz w:val="28"/>
          <w:szCs w:val="28"/>
          <w:lang w:val="zh-CN"/>
        </w:rPr>
        <w:t>投标人认为在其他方面有必要说明的事项</w:t>
      </w:r>
    </w:p>
    <w:p w14:paraId="044BE939" w14:textId="77777777" w:rsidR="00B301EE" w:rsidRPr="00310790" w:rsidRDefault="00254C99">
      <w:pPr>
        <w:autoSpaceDE w:val="0"/>
        <w:autoSpaceDN w:val="0"/>
        <w:spacing w:line="360" w:lineRule="auto"/>
        <w:rPr>
          <w:rFonts w:ascii="宋体" w:hAnsi="宋体" w:cs="宋体"/>
          <w:color w:val="000000"/>
          <w:lang w:val="zh-CN"/>
        </w:rPr>
      </w:pPr>
      <w:r w:rsidRPr="00310790">
        <w:rPr>
          <w:rFonts w:ascii="宋体" w:hAnsi="宋体" w:cs="宋体" w:hint="eastAsia"/>
          <w:color w:val="000000"/>
          <w:lang w:val="zh-CN"/>
        </w:rPr>
        <w:t>格式自定</w:t>
      </w:r>
    </w:p>
    <w:p w14:paraId="6F3EF503" w14:textId="77777777" w:rsidR="00B301EE" w:rsidRPr="00310790" w:rsidRDefault="00254C99">
      <w:pPr>
        <w:pStyle w:val="af1"/>
        <w:spacing w:before="0" w:after="0" w:line="360" w:lineRule="auto"/>
        <w:rPr>
          <w:rFonts w:ascii="宋体" w:hAnsi="宋体" w:cs="宋体"/>
          <w:color w:val="000000"/>
        </w:rPr>
      </w:pPr>
      <w:r w:rsidRPr="00310790">
        <w:rPr>
          <w:rFonts w:ascii="宋体" w:hAnsi="宋体" w:cs="宋体" w:hint="eastAsia"/>
          <w:color w:val="000000"/>
          <w:lang w:val="zh-CN"/>
        </w:rPr>
        <w:br w:type="page"/>
      </w:r>
      <w:bookmarkStart w:id="90" w:name="_Toc18752"/>
      <w:bookmarkStart w:id="91" w:name="_Toc516567696"/>
      <w:r w:rsidRPr="00310790">
        <w:rPr>
          <w:rFonts w:ascii="宋体" w:hAnsi="宋体" w:cs="宋体" w:hint="eastAsia"/>
          <w:color w:val="000000"/>
          <w:szCs w:val="36"/>
          <w:lang w:val="zh-CN"/>
        </w:rPr>
        <w:lastRenderedPageBreak/>
        <w:t>第五部分  采购项目要求及技术参数</w:t>
      </w:r>
      <w:bookmarkEnd w:id="90"/>
      <w:bookmarkEnd w:id="91"/>
    </w:p>
    <w:p w14:paraId="5D4A74F7" w14:textId="77777777" w:rsidR="00B301EE" w:rsidRPr="00310790" w:rsidRDefault="00254C99">
      <w:pPr>
        <w:pStyle w:val="af1"/>
        <w:spacing w:before="0" w:after="0" w:line="360" w:lineRule="auto"/>
        <w:outlineLvl w:val="1"/>
        <w:rPr>
          <w:rFonts w:ascii="宋体" w:hAnsi="宋体" w:cs="宋体"/>
          <w:color w:val="000000"/>
          <w:szCs w:val="36"/>
        </w:rPr>
      </w:pPr>
      <w:bookmarkStart w:id="92" w:name="_Toc9451"/>
      <w:bookmarkStart w:id="93" w:name="_Toc516567697"/>
      <w:r w:rsidRPr="00310790">
        <w:rPr>
          <w:rFonts w:ascii="宋体" w:hAnsi="宋体" w:cs="宋体" w:hint="eastAsia"/>
          <w:color w:val="000000"/>
          <w:lang w:val="zh-CN"/>
        </w:rPr>
        <w:t>（一）投标要求</w:t>
      </w:r>
      <w:bookmarkEnd w:id="92"/>
      <w:bookmarkEnd w:id="93"/>
    </w:p>
    <w:p w14:paraId="0C7611C2" w14:textId="77777777" w:rsidR="00B301EE" w:rsidRPr="00310790" w:rsidRDefault="00254C99">
      <w:pPr>
        <w:pStyle w:val="af1"/>
        <w:spacing w:before="0" w:after="0" w:line="360" w:lineRule="auto"/>
        <w:jc w:val="left"/>
        <w:outlineLvl w:val="1"/>
        <w:rPr>
          <w:rFonts w:ascii="宋体" w:hAnsi="宋体" w:cs="宋体"/>
          <w:color w:val="000000"/>
          <w:lang w:val="zh-CN"/>
        </w:rPr>
      </w:pPr>
      <w:bookmarkStart w:id="94" w:name="_Toc4601"/>
      <w:bookmarkStart w:id="95" w:name="_Toc516567698"/>
      <w:r w:rsidRPr="00310790">
        <w:rPr>
          <w:rFonts w:ascii="宋体" w:hAnsi="宋体" w:cs="宋体" w:hint="eastAsia"/>
          <w:color w:val="000000"/>
          <w:sz w:val="28"/>
          <w:szCs w:val="28"/>
          <w:lang w:val="zh-CN"/>
        </w:rPr>
        <w:t>1.投标说明</w:t>
      </w:r>
      <w:bookmarkEnd w:id="94"/>
      <w:bookmarkEnd w:id="95"/>
    </w:p>
    <w:p w14:paraId="2893F3C7"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bookmarkStart w:id="96" w:name="_Toc26125"/>
      <w:r w:rsidRPr="00310790">
        <w:rPr>
          <w:rFonts w:ascii="宋体" w:hAnsi="宋体" w:cs="宋体" w:hint="eastAsia"/>
          <w:color w:val="000000"/>
          <w:kern w:val="0"/>
          <w:lang w:val="zh-CN"/>
        </w:rPr>
        <w:t>1.1</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投标人可以按照招标文件规定的</w:t>
      </w:r>
      <w:proofErr w:type="gramStart"/>
      <w:r w:rsidRPr="00310790">
        <w:rPr>
          <w:rFonts w:ascii="宋体" w:hAnsi="宋体" w:cs="宋体" w:hint="eastAsia"/>
          <w:color w:val="000000"/>
          <w:kern w:val="0"/>
          <w:lang w:val="zh-CN"/>
        </w:rPr>
        <w:t>包号选择</w:t>
      </w:r>
      <w:proofErr w:type="gramEnd"/>
      <w:r w:rsidRPr="00310790">
        <w:rPr>
          <w:rFonts w:ascii="宋体" w:hAnsi="宋体" w:cs="宋体" w:hint="eastAsia"/>
          <w:color w:val="000000"/>
          <w:kern w:val="0"/>
          <w:lang w:val="zh-CN"/>
        </w:rPr>
        <w:t>投标，但必须对所投包号中的所有内容作为一个整体进行投标，不能拆分或少报。否则，投标无效。</w:t>
      </w:r>
    </w:p>
    <w:p w14:paraId="4EFBEAE4"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1.2</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316EFF40"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w:t>
      </w:r>
      <w:r w:rsidRPr="00310790">
        <w:rPr>
          <w:rFonts w:ascii="宋体" w:hAnsi="宋体" w:cs="宋体" w:hint="eastAsia"/>
          <w:color w:val="000000"/>
          <w:kern w:val="0"/>
        </w:rPr>
        <w:t>3</w:t>
      </w:r>
      <w:r w:rsidRPr="00310790">
        <w:rPr>
          <w:rFonts w:ascii="宋体" w:hAnsi="宋体" w:cs="宋体" w:hint="eastAsia"/>
          <w:color w:val="000000"/>
        </w:rPr>
        <w:t xml:space="preserve"> </w:t>
      </w:r>
      <w:r w:rsidRPr="00310790">
        <w:rPr>
          <w:rFonts w:ascii="宋体" w:hAnsi="宋体" w:cs="宋体" w:hint="eastAsia"/>
          <w:color w:val="000000"/>
          <w:kern w:val="0"/>
          <w:lang w:val="zh-CN"/>
        </w:rPr>
        <w:t>招标内容中未特别标注为“原装进口”字样的产品，投标人必须投国产产品；标注为“原装进口”字样的产品，投标人可以</w:t>
      </w:r>
      <w:proofErr w:type="gramStart"/>
      <w:r w:rsidRPr="00310790">
        <w:rPr>
          <w:rFonts w:ascii="宋体" w:hAnsi="宋体" w:cs="宋体" w:hint="eastAsia"/>
          <w:color w:val="000000"/>
          <w:kern w:val="0"/>
          <w:lang w:val="zh-CN"/>
        </w:rPr>
        <w:t>投进口</w:t>
      </w:r>
      <w:proofErr w:type="gramEnd"/>
      <w:r w:rsidRPr="00310790">
        <w:rPr>
          <w:rFonts w:ascii="宋体" w:hAnsi="宋体" w:cs="宋体" w:hint="eastAsia"/>
          <w:color w:val="000000"/>
          <w:kern w:val="0"/>
          <w:lang w:val="zh-CN"/>
        </w:rPr>
        <w:t>产品，但如果因信息不对称等原因，仍有满足采购需求的国内产品要求参与采购竞争的，可以投国产产品，并且按照公平竞争原则实施采购。</w:t>
      </w:r>
    </w:p>
    <w:p w14:paraId="0A430C9A" w14:textId="77777777" w:rsidR="00B301EE" w:rsidRPr="00310790" w:rsidRDefault="00254C99">
      <w:pPr>
        <w:autoSpaceDE w:val="0"/>
        <w:autoSpaceDN w:val="0"/>
        <w:spacing w:line="336" w:lineRule="auto"/>
        <w:ind w:firstLineChars="200" w:firstLine="480"/>
        <w:rPr>
          <w:rFonts w:ascii="宋体" w:hAnsi="宋体" w:cs="宋体"/>
          <w:color w:val="000000"/>
          <w:kern w:val="0"/>
          <w:lang w:val="zh-CN"/>
        </w:rPr>
      </w:pPr>
      <w:r w:rsidRPr="00310790">
        <w:rPr>
          <w:rFonts w:ascii="宋体" w:hAnsi="宋体" w:cs="宋体" w:hint="eastAsia"/>
          <w:color w:val="000000"/>
          <w:kern w:val="0"/>
          <w:lang w:val="zh-CN"/>
        </w:rPr>
        <w:t>1.4 所投产品或其任何一部分不得侵犯专利权、著作权、商标权和工业设计权等知识产权。</w:t>
      </w:r>
    </w:p>
    <w:p w14:paraId="494714F6" w14:textId="77777777" w:rsidR="00B301EE" w:rsidRPr="00310790" w:rsidRDefault="00254C99">
      <w:pPr>
        <w:autoSpaceDE w:val="0"/>
        <w:autoSpaceDN w:val="0"/>
        <w:spacing w:line="336" w:lineRule="auto"/>
        <w:ind w:firstLineChars="200" w:firstLine="480"/>
        <w:rPr>
          <w:rFonts w:ascii="宋体" w:hAnsi="宋体" w:cs="宋体"/>
          <w:color w:val="000000"/>
          <w:kern w:val="0"/>
          <w:lang w:val="zh-CN"/>
        </w:rPr>
      </w:pPr>
      <w:r w:rsidRPr="00310790">
        <w:rPr>
          <w:rFonts w:ascii="宋体" w:hAnsi="宋体" w:cs="宋体" w:hint="eastAsia"/>
          <w:color w:val="000000"/>
          <w:kern w:val="0"/>
        </w:rPr>
        <w:t>1.</w:t>
      </w:r>
      <w:r w:rsidRPr="00310790">
        <w:rPr>
          <w:rFonts w:ascii="宋体" w:hAnsi="宋体" w:cs="宋体"/>
          <w:color w:val="000000"/>
          <w:kern w:val="0"/>
        </w:rPr>
        <w:t>5</w:t>
      </w:r>
      <w:r w:rsidRPr="00310790">
        <w:rPr>
          <w:rFonts w:ascii="宋体" w:hAnsi="宋体" w:cs="宋体" w:hint="eastAsia"/>
          <w:color w:val="000000"/>
          <w:kern w:val="0"/>
        </w:rPr>
        <w:t xml:space="preserve"> 项目中标后分包情况：</w:t>
      </w:r>
      <w:r w:rsidRPr="00310790">
        <w:rPr>
          <w:rFonts w:ascii="宋体" w:hAnsi="宋体" w:cs="宋体" w:hint="eastAsia"/>
          <w:color w:val="000000"/>
          <w:kern w:val="0"/>
          <w:u w:val="dashDotHeavy"/>
        </w:rPr>
        <w:t>不允许。</w:t>
      </w:r>
    </w:p>
    <w:p w14:paraId="46FBF0DE" w14:textId="77777777" w:rsidR="00B301EE" w:rsidRPr="00310790" w:rsidRDefault="00254C99">
      <w:pPr>
        <w:pStyle w:val="af1"/>
        <w:spacing w:before="0" w:after="0" w:line="336" w:lineRule="auto"/>
        <w:jc w:val="left"/>
        <w:outlineLvl w:val="1"/>
        <w:rPr>
          <w:rFonts w:ascii="宋体" w:hAnsi="宋体" w:cs="宋体"/>
          <w:color w:val="000000"/>
          <w:lang w:val="zh-CN"/>
        </w:rPr>
      </w:pPr>
      <w:bookmarkStart w:id="97" w:name="_Toc516567699"/>
      <w:r w:rsidRPr="00310790">
        <w:rPr>
          <w:rFonts w:ascii="宋体" w:hAnsi="宋体" w:cs="宋体" w:hint="eastAsia"/>
          <w:color w:val="000000"/>
          <w:sz w:val="28"/>
          <w:szCs w:val="28"/>
        </w:rPr>
        <w:t>2.</w:t>
      </w:r>
      <w:bookmarkStart w:id="98" w:name="_Toc1475"/>
      <w:bookmarkEnd w:id="96"/>
      <w:r w:rsidRPr="00310790">
        <w:rPr>
          <w:rFonts w:ascii="宋体" w:hAnsi="宋体" w:cs="宋体" w:hint="eastAsia"/>
          <w:color w:val="000000"/>
          <w:sz w:val="28"/>
          <w:szCs w:val="28"/>
          <w:lang w:val="zh-CN"/>
        </w:rPr>
        <w:t>重要指标</w:t>
      </w:r>
      <w:bookmarkEnd w:id="97"/>
      <w:bookmarkEnd w:id="98"/>
    </w:p>
    <w:p w14:paraId="4A5443C6" w14:textId="76672A2D" w:rsidR="00B301EE" w:rsidRPr="00310790" w:rsidRDefault="00254C99">
      <w:pPr>
        <w:autoSpaceDE w:val="0"/>
        <w:autoSpaceDN w:val="0"/>
        <w:spacing w:line="336" w:lineRule="auto"/>
        <w:ind w:firstLineChars="200" w:firstLine="480"/>
        <w:rPr>
          <w:rFonts w:ascii="宋体" w:hAnsi="宋体" w:cs="宋体"/>
          <w:b/>
          <w:bCs/>
          <w:color w:val="000000"/>
          <w:kern w:val="0"/>
          <w:lang w:val="zh-CN"/>
        </w:rPr>
      </w:pPr>
      <w:bookmarkStart w:id="99" w:name="_Toc18880"/>
      <w:r w:rsidRPr="00310790">
        <w:rPr>
          <w:rFonts w:ascii="宋体" w:hAnsi="宋体" w:cs="宋体" w:hint="eastAsia"/>
          <w:color w:val="000000"/>
          <w:kern w:val="0"/>
        </w:rPr>
        <w:t>2</w:t>
      </w:r>
      <w:r w:rsidRPr="00310790">
        <w:rPr>
          <w:rFonts w:ascii="宋体" w:hAnsi="宋体" w:cs="宋体" w:hint="eastAsia"/>
          <w:color w:val="000000"/>
          <w:kern w:val="0"/>
          <w:lang w:val="zh-CN"/>
        </w:rPr>
        <w:t>.1</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w:t>
      </w:r>
      <w:r w:rsidRPr="00310790">
        <w:rPr>
          <w:rFonts w:ascii="宋体" w:hAnsi="宋体" w:cs="宋体" w:hint="eastAsia"/>
          <w:b/>
          <w:bCs/>
          <w:color w:val="000000"/>
          <w:kern w:val="0"/>
          <w:lang w:val="zh-CN"/>
        </w:rPr>
        <w:t>技术参数”中用“</w:t>
      </w:r>
      <w:r w:rsidR="009B232E">
        <w:rPr>
          <w:rFonts w:ascii="宋体" w:hAnsi="宋体" w:cs="宋体" w:hint="eastAsia"/>
          <w:b/>
          <w:bCs/>
          <w:color w:val="000000"/>
          <w:kern w:val="0"/>
          <w:lang w:val="zh-CN"/>
        </w:rPr>
        <w:t>▲</w:t>
      </w:r>
      <w:r w:rsidRPr="00310790">
        <w:rPr>
          <w:rFonts w:ascii="宋体" w:hAnsi="宋体" w:cs="宋体" w:hint="eastAsia"/>
          <w:b/>
          <w:bCs/>
          <w:color w:val="000000"/>
          <w:kern w:val="0"/>
          <w:lang w:val="zh-CN"/>
        </w:rPr>
        <w:t>”符号标注的属于重要技术参数、指标（须提供相关证明材料）。</w:t>
      </w:r>
    </w:p>
    <w:p w14:paraId="1DB8D594" w14:textId="77777777" w:rsidR="00B301EE" w:rsidRPr="00310790" w:rsidRDefault="00254C99">
      <w:pPr>
        <w:autoSpaceDE w:val="0"/>
        <w:autoSpaceDN w:val="0"/>
        <w:spacing w:line="336" w:lineRule="auto"/>
        <w:ind w:firstLineChars="200" w:firstLine="480"/>
        <w:rPr>
          <w:rFonts w:ascii="宋体" w:hAnsi="宋体" w:cs="宋体"/>
          <w:color w:val="000000"/>
          <w:kern w:val="0"/>
          <w:lang w:val="zh-CN"/>
        </w:rPr>
      </w:pPr>
      <w:r w:rsidRPr="00310790">
        <w:rPr>
          <w:rFonts w:ascii="宋体" w:hAnsi="宋体" w:cs="宋体" w:hint="eastAsia"/>
          <w:color w:val="000000"/>
          <w:kern w:val="0"/>
        </w:rPr>
        <w:t>2</w:t>
      </w:r>
      <w:r w:rsidRPr="00310790">
        <w:rPr>
          <w:rFonts w:ascii="宋体" w:hAnsi="宋体" w:cs="宋体" w:hint="eastAsia"/>
          <w:color w:val="000000"/>
          <w:kern w:val="0"/>
          <w:lang w:val="zh-CN"/>
        </w:rPr>
        <w:t>.2</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招标文件中凡需与原有设备、系统并机、兼容、匹配等要求的，请主动和采购人联系，取得原有设备、系统相关资料。若有招标文件未提及或变更内容的，请及时与采购代理机构联系。</w:t>
      </w:r>
    </w:p>
    <w:p w14:paraId="56E64FA7" w14:textId="77777777" w:rsidR="00B301EE" w:rsidRPr="00310790" w:rsidRDefault="00254C99">
      <w:pPr>
        <w:autoSpaceDE w:val="0"/>
        <w:autoSpaceDN w:val="0"/>
        <w:spacing w:line="336" w:lineRule="auto"/>
        <w:ind w:firstLineChars="200" w:firstLine="480"/>
        <w:rPr>
          <w:rFonts w:ascii="宋体" w:hAnsi="宋体" w:cs="宋体"/>
          <w:color w:val="000000"/>
        </w:rPr>
      </w:pPr>
      <w:r w:rsidRPr="00310790">
        <w:rPr>
          <w:rFonts w:ascii="宋体" w:hAnsi="宋体" w:cs="宋体" w:hint="eastAsia"/>
          <w:color w:val="000000"/>
          <w:kern w:val="0"/>
        </w:rPr>
        <w:t>2</w:t>
      </w:r>
      <w:r w:rsidRPr="00310790">
        <w:rPr>
          <w:rFonts w:ascii="宋体" w:hAnsi="宋体" w:cs="宋体" w:hint="eastAsia"/>
          <w:color w:val="000000"/>
          <w:kern w:val="0"/>
          <w:lang w:val="zh-CN"/>
        </w:rPr>
        <w:t>.3</w:t>
      </w:r>
      <w:r w:rsidRPr="00310790">
        <w:rPr>
          <w:rFonts w:ascii="宋体" w:hAnsi="宋体" w:cs="宋体" w:hint="eastAsia"/>
          <w:color w:val="000000"/>
          <w:kern w:val="0"/>
        </w:rPr>
        <w:t xml:space="preserve"> </w:t>
      </w:r>
      <w:r w:rsidRPr="00310790">
        <w:rPr>
          <w:rFonts w:ascii="宋体" w:hAnsi="宋体" w:cs="宋体" w:hint="eastAsia"/>
          <w:color w:val="000000"/>
          <w:kern w:val="0"/>
          <w:lang w:val="zh-CN"/>
        </w:rPr>
        <w:t>技术参数中除注明签订合同时提供</w:t>
      </w:r>
      <w:r w:rsidRPr="00310790">
        <w:rPr>
          <w:rFonts w:ascii="宋体" w:hAnsi="宋体" w:cs="宋体" w:hint="eastAsia"/>
          <w:color w:val="000000"/>
        </w:rPr>
        <w:t>的相关授权、服务承</w:t>
      </w:r>
      <w:bookmarkStart w:id="100" w:name="_GoBack"/>
      <w:bookmarkEnd w:id="100"/>
      <w:r w:rsidRPr="00310790">
        <w:rPr>
          <w:rFonts w:ascii="宋体" w:hAnsi="宋体" w:cs="宋体" w:hint="eastAsia"/>
          <w:color w:val="000000"/>
        </w:rPr>
        <w:t>诺等资料以外，其余相关资料在投标时必须附在投标文件中。</w:t>
      </w:r>
    </w:p>
    <w:p w14:paraId="5C8A9F0B" w14:textId="77777777" w:rsidR="00B301EE" w:rsidRPr="00310790" w:rsidRDefault="00254C99">
      <w:pPr>
        <w:pStyle w:val="af1"/>
        <w:spacing w:before="0" w:after="0" w:line="360" w:lineRule="auto"/>
        <w:jc w:val="left"/>
        <w:outlineLvl w:val="1"/>
        <w:rPr>
          <w:rFonts w:ascii="宋体" w:hAnsi="宋体" w:cs="宋体"/>
          <w:color w:val="000000"/>
          <w:lang w:val="zh-CN"/>
        </w:rPr>
      </w:pPr>
      <w:bookmarkStart w:id="101" w:name="_Toc516567700"/>
      <w:r w:rsidRPr="00310790">
        <w:rPr>
          <w:rFonts w:ascii="宋体" w:hAnsi="宋体" w:cs="宋体" w:hint="eastAsia"/>
          <w:color w:val="000000"/>
          <w:sz w:val="28"/>
          <w:szCs w:val="28"/>
        </w:rPr>
        <w:t>3</w:t>
      </w:r>
      <w:r w:rsidRPr="00310790">
        <w:rPr>
          <w:rFonts w:ascii="宋体" w:hAnsi="宋体" w:cs="宋体" w:hint="eastAsia"/>
          <w:color w:val="000000"/>
          <w:sz w:val="28"/>
          <w:szCs w:val="28"/>
          <w:lang w:val="zh-CN"/>
        </w:rPr>
        <w:t>.商务要求</w:t>
      </w:r>
      <w:bookmarkEnd w:id="99"/>
      <w:bookmarkEnd w:id="101"/>
    </w:p>
    <w:p w14:paraId="4D045FFB" w14:textId="234F5B2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rPr>
        <w:t>3</w:t>
      </w:r>
      <w:r w:rsidRPr="00310790">
        <w:rPr>
          <w:rFonts w:ascii="宋体" w:hAnsi="宋体" w:cs="宋体" w:hint="eastAsia"/>
          <w:color w:val="000000"/>
          <w:kern w:val="0"/>
          <w:lang w:val="zh-CN"/>
        </w:rPr>
        <w:t>.1.交货时间：</w:t>
      </w:r>
      <w:r w:rsidR="00E25479">
        <w:rPr>
          <w:rFonts w:ascii="宋体" w:hAnsi="宋体" w:cs="宋体"/>
          <w:color w:val="000000"/>
          <w:kern w:val="0"/>
          <w:lang w:val="zh-CN"/>
        </w:rPr>
        <w:t>3</w:t>
      </w:r>
      <w:r w:rsidR="006C49B0" w:rsidRPr="007049CE">
        <w:rPr>
          <w:rFonts w:ascii="宋体" w:hAnsi="宋体" w:cs="宋体"/>
          <w:color w:val="000000"/>
          <w:kern w:val="0"/>
          <w:lang w:val="zh-CN"/>
        </w:rPr>
        <w:t>0</w:t>
      </w:r>
      <w:r w:rsidRPr="00310790">
        <w:rPr>
          <w:rFonts w:ascii="宋体" w:hAnsi="Calibri" w:cs="宋体" w:hint="eastAsia"/>
          <w:kern w:val="0"/>
          <w:lang w:val="zh-CN"/>
        </w:rPr>
        <w:t>个日历日。</w:t>
      </w:r>
    </w:p>
    <w:p w14:paraId="3BE30B1B" w14:textId="591FD4FC"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rPr>
        <w:t>3</w:t>
      </w:r>
      <w:r w:rsidRPr="00310790">
        <w:rPr>
          <w:rFonts w:ascii="宋体" w:hAnsi="宋体" w:cs="宋体" w:hint="eastAsia"/>
          <w:color w:val="000000"/>
          <w:kern w:val="0"/>
          <w:lang w:val="zh-CN"/>
        </w:rPr>
        <w:t>.2.交货地点：</w:t>
      </w:r>
      <w:r w:rsidR="00EF77C8" w:rsidRPr="007049CE">
        <w:rPr>
          <w:rFonts w:ascii="宋体" w:hAnsi="宋体" w:cs="宋体" w:hint="eastAsia"/>
          <w:color w:val="000000"/>
          <w:kern w:val="0"/>
          <w:lang w:val="zh-CN"/>
        </w:rPr>
        <w:t>海东市广播电视台</w:t>
      </w:r>
      <w:r w:rsidRPr="00310790">
        <w:rPr>
          <w:rFonts w:ascii="宋体" w:hAnsi="Calibri" w:cs="宋体" w:hint="eastAsia"/>
          <w:kern w:val="0"/>
          <w:lang w:val="zh-CN"/>
        </w:rPr>
        <w:t>。</w:t>
      </w:r>
    </w:p>
    <w:p w14:paraId="102DEC5E" w14:textId="77777777" w:rsidR="00B301EE" w:rsidRPr="00310790" w:rsidRDefault="00254C99">
      <w:pPr>
        <w:autoSpaceDE w:val="0"/>
        <w:autoSpaceDN w:val="0"/>
        <w:spacing w:line="360" w:lineRule="auto"/>
        <w:ind w:firstLineChars="200" w:firstLine="480"/>
        <w:rPr>
          <w:rFonts w:ascii="宋体" w:hAnsi="宋体" w:cs="宋体"/>
          <w:color w:val="000000"/>
          <w:kern w:val="0"/>
          <w:lang w:val="zh-CN"/>
        </w:rPr>
      </w:pPr>
      <w:r w:rsidRPr="00310790">
        <w:rPr>
          <w:rFonts w:ascii="宋体" w:hAnsi="宋体" w:cs="宋体" w:hint="eastAsia"/>
          <w:color w:val="000000"/>
          <w:kern w:val="0"/>
        </w:rPr>
        <w:t>3</w:t>
      </w:r>
      <w:r w:rsidRPr="00310790">
        <w:rPr>
          <w:rFonts w:ascii="宋体" w:hAnsi="宋体" w:cs="宋体" w:hint="eastAsia"/>
          <w:color w:val="000000"/>
          <w:kern w:val="0"/>
          <w:lang w:val="zh-CN"/>
        </w:rPr>
        <w:t>.3.付款方式：</w:t>
      </w:r>
      <w:r w:rsidRPr="00310790">
        <w:rPr>
          <w:rFonts w:ascii="宋体" w:hAnsi="宋体" w:cs="宋体" w:hint="eastAsia"/>
          <w:color w:val="000000"/>
          <w:kern w:val="0"/>
        </w:rPr>
        <w:t>详见“第三部分  青海省政府采购项目合同书范本”中“四、付</w:t>
      </w:r>
      <w:r w:rsidRPr="00310790">
        <w:rPr>
          <w:rFonts w:ascii="宋体" w:hAnsi="宋体" w:cs="宋体" w:hint="eastAsia"/>
          <w:color w:val="000000"/>
          <w:kern w:val="0"/>
        </w:rPr>
        <w:lastRenderedPageBreak/>
        <w:t>款方式”的规定</w:t>
      </w:r>
    </w:p>
    <w:p w14:paraId="4CD198A8" w14:textId="77777777" w:rsidR="00B301EE" w:rsidRPr="00310790" w:rsidRDefault="00254C99">
      <w:pPr>
        <w:autoSpaceDE w:val="0"/>
        <w:autoSpaceDN w:val="0"/>
        <w:spacing w:line="360" w:lineRule="auto"/>
        <w:ind w:firstLineChars="200" w:firstLine="480"/>
        <w:rPr>
          <w:rFonts w:ascii="宋体" w:hAnsi="宋体" w:cs="宋体"/>
          <w:color w:val="000000"/>
          <w:kern w:val="0"/>
        </w:rPr>
      </w:pPr>
      <w:r w:rsidRPr="00310790">
        <w:rPr>
          <w:rFonts w:ascii="宋体" w:hAnsi="宋体" w:cs="宋体" w:hint="eastAsia"/>
          <w:color w:val="000000"/>
          <w:kern w:val="0"/>
        </w:rPr>
        <w:t>3</w:t>
      </w:r>
      <w:r w:rsidRPr="00310790">
        <w:rPr>
          <w:rFonts w:ascii="宋体" w:hAnsi="宋体" w:cs="宋体" w:hint="eastAsia"/>
          <w:color w:val="000000"/>
          <w:kern w:val="0"/>
          <w:lang w:val="zh-CN"/>
        </w:rPr>
        <w:t>.4.免费质保期：</w:t>
      </w:r>
      <w:r w:rsidRPr="00310790">
        <w:rPr>
          <w:rFonts w:ascii="宋体" w:hAnsi="宋体" w:cs="宋体" w:hint="eastAsia"/>
          <w:color w:val="000000"/>
          <w:kern w:val="0"/>
        </w:rPr>
        <w:t>1</w:t>
      </w:r>
      <w:r w:rsidRPr="00310790">
        <w:rPr>
          <w:rFonts w:ascii="宋体" w:hAnsi="宋体" w:cs="宋体" w:hint="eastAsia"/>
          <w:color w:val="000000"/>
          <w:kern w:val="0"/>
          <w:lang w:val="zh-CN"/>
        </w:rPr>
        <w:t>年</w:t>
      </w:r>
    </w:p>
    <w:p w14:paraId="1FDA3BF3" w14:textId="77777777" w:rsidR="00B301EE" w:rsidRDefault="00254C99">
      <w:pPr>
        <w:pStyle w:val="af1"/>
        <w:pageBreakBefore/>
        <w:spacing w:before="0" w:after="0" w:line="360" w:lineRule="auto"/>
        <w:rPr>
          <w:rFonts w:ascii="宋体" w:hAnsi="宋体" w:cs="宋体"/>
          <w:bCs w:val="0"/>
          <w:color w:val="000000"/>
          <w:sz w:val="22"/>
          <w:szCs w:val="28"/>
        </w:rPr>
      </w:pPr>
      <w:bookmarkStart w:id="102" w:name="_Toc28576"/>
      <w:bookmarkStart w:id="103" w:name="_Toc516567701"/>
      <w:r w:rsidRPr="00310790">
        <w:rPr>
          <w:rFonts w:ascii="宋体" w:hAnsi="宋体" w:cs="宋体" w:hint="eastAsia"/>
          <w:color w:val="000000"/>
          <w:lang w:val="zh-CN"/>
        </w:rPr>
        <w:lastRenderedPageBreak/>
        <w:t>（二）项目概况及技术参数</w:t>
      </w:r>
      <w:bookmarkEnd w:id="102"/>
      <w:bookmarkEnd w:id="103"/>
      <w:r w:rsidRPr="00310790">
        <w:rPr>
          <w:rFonts w:ascii="宋体" w:hAnsi="宋体" w:cs="宋体"/>
          <w:bCs w:val="0"/>
          <w:color w:val="000000"/>
          <w:sz w:val="22"/>
          <w:szCs w:val="28"/>
        </w:rPr>
        <w:tab/>
      </w:r>
    </w:p>
    <w:p w14:paraId="18DDDE9D" w14:textId="77777777" w:rsidR="00456E5F" w:rsidRDefault="00456E5F" w:rsidP="00456E5F"/>
    <w:p w14:paraId="35CCA5E5" w14:textId="25D0CE90" w:rsidR="00456E5F" w:rsidRPr="005A22A2" w:rsidRDefault="00456E5F" w:rsidP="008D1E2C">
      <w:pPr>
        <w:pStyle w:val="1"/>
        <w:spacing w:line="240" w:lineRule="auto"/>
        <w:rPr>
          <w:rFonts w:ascii="宋体" w:hAnsi="宋体" w:cs="宋体"/>
          <w:color w:val="000000" w:themeColor="text1"/>
          <w:sz w:val="32"/>
          <w:szCs w:val="18"/>
        </w:rPr>
      </w:pPr>
      <w:r>
        <w:rPr>
          <w:rFonts w:ascii="宋体" w:hAnsi="宋体" w:cs="宋体" w:hint="eastAsia"/>
          <w:color w:val="000000" w:themeColor="text1"/>
          <w:sz w:val="32"/>
          <w:szCs w:val="18"/>
        </w:rPr>
        <w:t>一、</w:t>
      </w:r>
      <w:r w:rsidRPr="005A22A2">
        <w:rPr>
          <w:rFonts w:ascii="宋体" w:hAnsi="宋体" w:cs="宋体" w:hint="eastAsia"/>
          <w:color w:val="000000" w:themeColor="text1"/>
          <w:sz w:val="32"/>
          <w:szCs w:val="18"/>
        </w:rPr>
        <w:t>项目背景</w:t>
      </w:r>
    </w:p>
    <w:p w14:paraId="07051E48" w14:textId="77777777" w:rsidR="00456E5F" w:rsidRPr="005A22A2" w:rsidRDefault="00456E5F" w:rsidP="00456E5F">
      <w:pPr>
        <w:pStyle w:val="af0"/>
        <w:spacing w:before="0" w:beforeAutospacing="0" w:after="0" w:afterAutospacing="0" w:line="360" w:lineRule="auto"/>
        <w:ind w:firstLineChars="200" w:firstLine="512"/>
        <w:jc w:val="both"/>
        <w:rPr>
          <w:color w:val="000000" w:themeColor="text1"/>
          <w:spacing w:val="8"/>
        </w:rPr>
      </w:pPr>
      <w:r w:rsidRPr="005A22A2">
        <w:rPr>
          <w:rFonts w:hint="eastAsia"/>
          <w:color w:val="000000" w:themeColor="text1"/>
          <w:spacing w:val="8"/>
        </w:rPr>
        <w:t>为深化广播电视供给侧结构性改革，推动广播电视高质量发展，着力提升广播电视传播力影响力公信力和舆论引导力，着力提供无所不在、无时不在的高质量广播电视服务，更好地满足人民群众精神文化需求，</w:t>
      </w:r>
      <w:r w:rsidRPr="005A22A2">
        <w:rPr>
          <w:rFonts w:hint="eastAsia"/>
          <w:color w:val="000000" w:themeColor="text1"/>
          <w:spacing w:val="8"/>
        </w:rPr>
        <w:t>2018</w:t>
      </w:r>
      <w:r w:rsidRPr="005A22A2">
        <w:rPr>
          <w:rFonts w:hint="eastAsia"/>
          <w:color w:val="000000" w:themeColor="text1"/>
          <w:spacing w:val="8"/>
        </w:rPr>
        <w:t>年底国家广播电视总局向各省广电局、总局直属各单位和中央广播电视总台办公厅印发了《关于促进智慧广电发展的指导意见》</w:t>
      </w:r>
      <w:r w:rsidRPr="005A22A2">
        <w:rPr>
          <w:rFonts w:hint="eastAsia"/>
          <w:color w:val="000000" w:themeColor="text1"/>
          <w:spacing w:val="8"/>
        </w:rPr>
        <w:t>(</w:t>
      </w:r>
      <w:r w:rsidRPr="005A22A2">
        <w:rPr>
          <w:rFonts w:hint="eastAsia"/>
          <w:color w:val="000000" w:themeColor="text1"/>
          <w:spacing w:val="8"/>
        </w:rPr>
        <w:t>简称《指导意见》</w:t>
      </w:r>
      <w:r w:rsidRPr="005A22A2">
        <w:rPr>
          <w:rFonts w:hint="eastAsia"/>
          <w:color w:val="000000" w:themeColor="text1"/>
          <w:spacing w:val="8"/>
        </w:rPr>
        <w:t>)</w:t>
      </w:r>
      <w:r w:rsidRPr="005A22A2">
        <w:rPr>
          <w:rFonts w:hint="eastAsia"/>
          <w:color w:val="000000" w:themeColor="text1"/>
          <w:spacing w:val="8"/>
        </w:rPr>
        <w:t>。</w:t>
      </w:r>
      <w:r w:rsidRPr="005A22A2">
        <w:rPr>
          <w:rFonts w:hint="eastAsia"/>
          <w:color w:val="000000" w:themeColor="text1"/>
          <w:spacing w:val="8"/>
        </w:rPr>
        <w:t xml:space="preserve"> </w:t>
      </w:r>
    </w:p>
    <w:p w14:paraId="6A676CB2" w14:textId="77777777" w:rsidR="00456E5F" w:rsidRPr="005A22A2" w:rsidRDefault="00456E5F" w:rsidP="00456E5F">
      <w:pPr>
        <w:pStyle w:val="af0"/>
        <w:spacing w:before="0" w:beforeAutospacing="0" w:after="0" w:afterAutospacing="0" w:line="360" w:lineRule="auto"/>
        <w:ind w:firstLineChars="200" w:firstLine="512"/>
        <w:jc w:val="both"/>
        <w:rPr>
          <w:color w:val="000000" w:themeColor="text1"/>
          <w:spacing w:val="8"/>
        </w:rPr>
      </w:pPr>
      <w:r w:rsidRPr="005A22A2">
        <w:rPr>
          <w:rFonts w:hint="eastAsia"/>
          <w:color w:val="000000" w:themeColor="text1"/>
          <w:spacing w:val="8"/>
        </w:rPr>
        <w:t>《指导意见》强调，以推动广播电视制播平台云化、互联网协议</w:t>
      </w:r>
      <w:r w:rsidRPr="005A22A2">
        <w:rPr>
          <w:rFonts w:hint="eastAsia"/>
          <w:color w:val="000000" w:themeColor="text1"/>
          <w:spacing w:val="8"/>
        </w:rPr>
        <w:t>(IP)</w:t>
      </w:r>
      <w:r w:rsidRPr="005A22A2">
        <w:rPr>
          <w:rFonts w:hint="eastAsia"/>
          <w:color w:val="000000" w:themeColor="text1"/>
          <w:spacing w:val="8"/>
        </w:rPr>
        <w:t>化为重点，加快推动制播体系从数字化、网络化向融合化、智慧化转变，推动建立“一体化资源配置、多媒体内容汇聚、共平台内容生产、多渠道内容分发、多终端精准服务、全流程智能协同”的智慧广电节目制播体系。加快推进</w:t>
      </w:r>
      <w:r w:rsidRPr="005A22A2">
        <w:rPr>
          <w:rFonts w:hint="eastAsia"/>
          <w:color w:val="000000" w:themeColor="text1"/>
          <w:spacing w:val="8"/>
        </w:rPr>
        <w:t>IP</w:t>
      </w:r>
      <w:r w:rsidRPr="005A22A2">
        <w:rPr>
          <w:rFonts w:hint="eastAsia"/>
          <w:color w:val="000000" w:themeColor="text1"/>
          <w:spacing w:val="8"/>
        </w:rPr>
        <w:t>化融合演进。推动广播电视</w:t>
      </w:r>
      <w:proofErr w:type="gramStart"/>
      <w:r w:rsidRPr="005A22A2">
        <w:rPr>
          <w:rFonts w:hint="eastAsia"/>
          <w:color w:val="000000" w:themeColor="text1"/>
          <w:spacing w:val="8"/>
        </w:rPr>
        <w:t>制播从基于</w:t>
      </w:r>
      <w:proofErr w:type="gramEnd"/>
      <w:r w:rsidRPr="005A22A2">
        <w:rPr>
          <w:rFonts w:hint="eastAsia"/>
          <w:color w:val="000000" w:themeColor="text1"/>
          <w:spacing w:val="8"/>
        </w:rPr>
        <w:t>数字串行接口</w:t>
      </w:r>
      <w:r w:rsidRPr="005A22A2">
        <w:rPr>
          <w:rFonts w:hint="eastAsia"/>
          <w:color w:val="000000" w:themeColor="text1"/>
          <w:spacing w:val="8"/>
        </w:rPr>
        <w:t>(SDI)</w:t>
      </w:r>
      <w:r w:rsidRPr="005A22A2">
        <w:rPr>
          <w:rFonts w:hint="eastAsia"/>
          <w:color w:val="000000" w:themeColor="text1"/>
          <w:spacing w:val="8"/>
        </w:rPr>
        <w:t>的技术架构向</w:t>
      </w:r>
      <w:r w:rsidRPr="005A22A2">
        <w:rPr>
          <w:rFonts w:hint="eastAsia"/>
          <w:color w:val="000000" w:themeColor="text1"/>
          <w:spacing w:val="8"/>
        </w:rPr>
        <w:t>IP</w:t>
      </w:r>
      <w:r w:rsidRPr="005A22A2">
        <w:rPr>
          <w:rFonts w:hint="eastAsia"/>
          <w:color w:val="000000" w:themeColor="text1"/>
          <w:spacing w:val="8"/>
        </w:rPr>
        <w:t>架构的融合演进，着力提高</w:t>
      </w:r>
      <w:r w:rsidRPr="005A22A2">
        <w:rPr>
          <w:rFonts w:hint="eastAsia"/>
          <w:color w:val="000000" w:themeColor="text1"/>
          <w:spacing w:val="8"/>
        </w:rPr>
        <w:t>IP</w:t>
      </w:r>
      <w:r w:rsidRPr="005A22A2">
        <w:rPr>
          <w:rFonts w:hint="eastAsia"/>
          <w:color w:val="000000" w:themeColor="text1"/>
          <w:spacing w:val="8"/>
        </w:rPr>
        <w:t>化制播体系的可靠性、稳定性、兼容性。以服务电视台为中心，加快广播电视网络传播体系整体性转型升级，加快大数据、云计算、互联网协议第六版</w:t>
      </w:r>
      <w:r w:rsidRPr="005A22A2">
        <w:rPr>
          <w:rFonts w:hint="eastAsia"/>
          <w:color w:val="000000" w:themeColor="text1"/>
          <w:spacing w:val="8"/>
        </w:rPr>
        <w:t>(IPv6)</w:t>
      </w:r>
      <w:r w:rsidRPr="005A22A2">
        <w:rPr>
          <w:rFonts w:hint="eastAsia"/>
          <w:color w:val="000000" w:themeColor="text1"/>
          <w:spacing w:val="8"/>
        </w:rPr>
        <w:t>、第五代移动通信</w:t>
      </w:r>
      <w:r w:rsidRPr="005A22A2">
        <w:rPr>
          <w:rFonts w:hint="eastAsia"/>
          <w:color w:val="000000" w:themeColor="text1"/>
          <w:spacing w:val="8"/>
        </w:rPr>
        <w:t>(5G)</w:t>
      </w:r>
      <w:r w:rsidRPr="005A22A2">
        <w:rPr>
          <w:rFonts w:hint="eastAsia"/>
          <w:color w:val="000000" w:themeColor="text1"/>
          <w:spacing w:val="8"/>
        </w:rPr>
        <w:t>等新一代信息技术在广播电视网络中的部署和应用，推动“云、网、端”资源要素相互融合和智能配置，构建高速、泛在、智慧、安全的新型综合广播电视传播覆盖体系和电视台服务体系。统筹推进广电大数据中心、云服务中心、</w:t>
      </w:r>
      <w:r w:rsidRPr="005A22A2">
        <w:rPr>
          <w:rFonts w:hint="eastAsia"/>
          <w:color w:val="000000" w:themeColor="text1"/>
          <w:spacing w:val="8"/>
        </w:rPr>
        <w:t>IP</w:t>
      </w:r>
      <w:r w:rsidRPr="005A22A2">
        <w:rPr>
          <w:rFonts w:hint="eastAsia"/>
          <w:color w:val="000000" w:themeColor="text1"/>
          <w:spacing w:val="8"/>
        </w:rPr>
        <w:t>化</w:t>
      </w:r>
      <w:proofErr w:type="gramStart"/>
      <w:r w:rsidRPr="005A22A2">
        <w:rPr>
          <w:rFonts w:hint="eastAsia"/>
          <w:color w:val="000000" w:themeColor="text1"/>
          <w:spacing w:val="8"/>
        </w:rPr>
        <w:t>制播与传输</w:t>
      </w:r>
      <w:proofErr w:type="gramEnd"/>
      <w:r w:rsidRPr="005A22A2">
        <w:rPr>
          <w:rFonts w:hint="eastAsia"/>
          <w:color w:val="000000" w:themeColor="text1"/>
          <w:spacing w:val="8"/>
        </w:rPr>
        <w:t>网络建设，推动建立开放、融合、智慧的新型广播电视技术体系。</w:t>
      </w:r>
    </w:p>
    <w:p w14:paraId="1CC1DFE1" w14:textId="77777777" w:rsidR="00456E5F" w:rsidRPr="005A22A2" w:rsidRDefault="00456E5F" w:rsidP="00456E5F">
      <w:pPr>
        <w:pStyle w:val="af0"/>
        <w:spacing w:before="0" w:beforeAutospacing="0" w:after="0" w:afterAutospacing="0" w:line="360" w:lineRule="auto"/>
        <w:ind w:firstLineChars="200" w:firstLine="512"/>
        <w:jc w:val="both"/>
        <w:rPr>
          <w:color w:val="000000" w:themeColor="text1"/>
          <w:spacing w:val="8"/>
        </w:rPr>
      </w:pPr>
      <w:r w:rsidRPr="005A22A2">
        <w:rPr>
          <w:rFonts w:hint="eastAsia"/>
          <w:color w:val="000000" w:themeColor="text1"/>
          <w:spacing w:val="8"/>
        </w:rPr>
        <w:t>在此背景下，海东市广播电视台拟建设一套</w:t>
      </w:r>
      <w:r w:rsidRPr="005A22A2">
        <w:rPr>
          <w:rFonts w:hint="eastAsia"/>
          <w:color w:val="000000" w:themeColor="text1"/>
          <w:spacing w:val="8"/>
        </w:rPr>
        <w:t>IP</w:t>
      </w:r>
      <w:proofErr w:type="gramStart"/>
      <w:r w:rsidRPr="005A22A2">
        <w:rPr>
          <w:rFonts w:hint="eastAsia"/>
          <w:color w:val="000000" w:themeColor="text1"/>
          <w:spacing w:val="8"/>
        </w:rPr>
        <w:t>化采编播</w:t>
      </w:r>
      <w:proofErr w:type="gramEnd"/>
      <w:r w:rsidRPr="005A22A2">
        <w:rPr>
          <w:rFonts w:hint="eastAsia"/>
          <w:color w:val="000000" w:themeColor="text1"/>
          <w:spacing w:val="8"/>
        </w:rPr>
        <w:t>系统。</w:t>
      </w:r>
    </w:p>
    <w:p w14:paraId="54B66DD7" w14:textId="48BF9E21" w:rsidR="00456E5F" w:rsidRPr="005A22A2" w:rsidRDefault="00456E5F" w:rsidP="008D1E2C">
      <w:pPr>
        <w:pStyle w:val="1"/>
        <w:spacing w:line="240" w:lineRule="auto"/>
        <w:rPr>
          <w:rFonts w:ascii="宋体" w:hAnsi="宋体" w:cs="宋体"/>
          <w:color w:val="000000" w:themeColor="text1"/>
          <w:sz w:val="32"/>
          <w:szCs w:val="18"/>
        </w:rPr>
      </w:pPr>
      <w:r>
        <w:rPr>
          <w:rFonts w:ascii="宋体" w:hAnsi="宋体" w:cs="宋体" w:hint="eastAsia"/>
          <w:color w:val="000000" w:themeColor="text1"/>
          <w:sz w:val="32"/>
          <w:szCs w:val="18"/>
        </w:rPr>
        <w:t>二、</w:t>
      </w:r>
      <w:r w:rsidRPr="005A22A2">
        <w:rPr>
          <w:rFonts w:ascii="宋体" w:hAnsi="宋体" w:cs="宋体" w:hint="eastAsia"/>
          <w:color w:val="000000" w:themeColor="text1"/>
          <w:sz w:val="32"/>
          <w:szCs w:val="18"/>
        </w:rPr>
        <w:t>项目目标</w:t>
      </w:r>
    </w:p>
    <w:p w14:paraId="75A0A64C" w14:textId="77777777" w:rsidR="00456E5F" w:rsidRDefault="00456E5F" w:rsidP="00456E5F">
      <w:pPr>
        <w:pStyle w:val="af0"/>
        <w:spacing w:before="0" w:beforeAutospacing="0" w:after="0" w:afterAutospacing="0" w:line="360" w:lineRule="auto"/>
        <w:ind w:firstLineChars="200" w:firstLine="512"/>
        <w:jc w:val="both"/>
        <w:rPr>
          <w:color w:val="000000" w:themeColor="text1"/>
          <w:spacing w:val="8"/>
        </w:rPr>
      </w:pPr>
      <w:r w:rsidRPr="005A22A2">
        <w:rPr>
          <w:rFonts w:hint="eastAsia"/>
          <w:color w:val="000000" w:themeColor="text1"/>
          <w:spacing w:val="8"/>
        </w:rPr>
        <w:t>IP</w:t>
      </w:r>
      <w:r w:rsidRPr="005A22A2">
        <w:rPr>
          <w:rFonts w:hint="eastAsia"/>
          <w:color w:val="000000" w:themeColor="text1"/>
          <w:spacing w:val="8"/>
        </w:rPr>
        <w:t>化的真正意义在于在不丧失现有制作水准和质量的前提下，最大化的缩减总体的制作成本和投资，同时</w:t>
      </w:r>
      <w:proofErr w:type="gramStart"/>
      <w:r w:rsidRPr="005A22A2">
        <w:rPr>
          <w:rFonts w:hint="eastAsia"/>
          <w:color w:val="000000" w:themeColor="text1"/>
          <w:spacing w:val="8"/>
        </w:rPr>
        <w:t>让制作</w:t>
      </w:r>
      <w:proofErr w:type="gramEnd"/>
      <w:r w:rsidRPr="005A22A2">
        <w:rPr>
          <w:rFonts w:hint="eastAsia"/>
          <w:color w:val="000000" w:themeColor="text1"/>
          <w:spacing w:val="8"/>
        </w:rPr>
        <w:t>流程更加清晰简化，并且轻易的实现多点、异地、多设备之间的信号和资源传输交换，真正让各个制作环节和制作成果都无缝的完美衔接。在本项目中：一方面，利用支持</w:t>
      </w:r>
      <w:r w:rsidRPr="005A22A2">
        <w:rPr>
          <w:rFonts w:hint="eastAsia"/>
          <w:color w:val="000000" w:themeColor="text1"/>
          <w:spacing w:val="8"/>
        </w:rPr>
        <w:t>NDI-IP</w:t>
      </w:r>
      <w:r w:rsidRPr="005A22A2">
        <w:rPr>
          <w:rFonts w:hint="eastAsia"/>
          <w:color w:val="000000" w:themeColor="text1"/>
          <w:spacing w:val="8"/>
        </w:rPr>
        <w:t>协议的</w:t>
      </w:r>
      <w:r w:rsidRPr="005A22A2">
        <w:rPr>
          <w:rFonts w:hint="eastAsia"/>
          <w:color w:val="000000" w:themeColor="text1"/>
          <w:spacing w:val="8"/>
        </w:rPr>
        <w:t>4K</w:t>
      </w:r>
      <w:r w:rsidRPr="005A22A2">
        <w:rPr>
          <w:rFonts w:hint="eastAsia"/>
          <w:color w:val="000000" w:themeColor="text1"/>
          <w:spacing w:val="8"/>
        </w:rPr>
        <w:t>摄像机，将摄像信号通过局域网、</w:t>
      </w:r>
      <w:r w:rsidRPr="005A22A2">
        <w:rPr>
          <w:rFonts w:hint="eastAsia"/>
          <w:color w:val="000000" w:themeColor="text1"/>
          <w:spacing w:val="8"/>
        </w:rPr>
        <w:t>4G/5G</w:t>
      </w:r>
      <w:r w:rsidRPr="005A22A2">
        <w:rPr>
          <w:rFonts w:hint="eastAsia"/>
          <w:color w:val="000000" w:themeColor="text1"/>
          <w:spacing w:val="8"/>
        </w:rPr>
        <w:t>网传输至</w:t>
      </w:r>
      <w:r w:rsidRPr="005A22A2">
        <w:rPr>
          <w:rFonts w:hint="eastAsia"/>
          <w:color w:val="000000" w:themeColor="text1"/>
          <w:spacing w:val="8"/>
        </w:rPr>
        <w:t>IP</w:t>
      </w:r>
      <w:r w:rsidRPr="005A22A2">
        <w:rPr>
          <w:rFonts w:hint="eastAsia"/>
          <w:color w:val="000000" w:themeColor="text1"/>
          <w:spacing w:val="8"/>
        </w:rPr>
        <w:t>调度系统，另一方面，通过</w:t>
      </w:r>
      <w:r w:rsidRPr="005A22A2">
        <w:rPr>
          <w:rFonts w:hint="eastAsia"/>
          <w:color w:val="000000" w:themeColor="text1"/>
          <w:spacing w:val="8"/>
        </w:rPr>
        <w:t>NDI-IP</w:t>
      </w:r>
      <w:r w:rsidRPr="005A22A2">
        <w:rPr>
          <w:rFonts w:hint="eastAsia"/>
          <w:color w:val="000000" w:themeColor="text1"/>
          <w:spacing w:val="8"/>
        </w:rPr>
        <w:lastRenderedPageBreak/>
        <w:t>协议</w:t>
      </w:r>
      <w:r w:rsidRPr="005A22A2">
        <w:rPr>
          <w:rFonts w:hint="eastAsia"/>
          <w:color w:val="000000" w:themeColor="text1"/>
          <w:spacing w:val="8"/>
        </w:rPr>
        <w:t>,</w:t>
      </w:r>
      <w:r w:rsidRPr="005A22A2">
        <w:rPr>
          <w:rFonts w:hint="eastAsia"/>
          <w:color w:val="000000" w:themeColor="text1"/>
          <w:spacing w:val="8"/>
        </w:rPr>
        <w:t>将台内传统的演播室、播出系统的</w:t>
      </w:r>
      <w:r w:rsidRPr="005A22A2">
        <w:rPr>
          <w:rFonts w:hint="eastAsia"/>
          <w:color w:val="000000" w:themeColor="text1"/>
          <w:spacing w:val="8"/>
        </w:rPr>
        <w:t>SDI</w:t>
      </w:r>
      <w:r w:rsidRPr="005A22A2">
        <w:rPr>
          <w:rFonts w:hint="eastAsia"/>
          <w:color w:val="000000" w:themeColor="text1"/>
          <w:spacing w:val="8"/>
        </w:rPr>
        <w:t>信号、</w:t>
      </w:r>
      <w:r w:rsidRPr="005A22A2">
        <w:rPr>
          <w:rFonts w:hint="eastAsia"/>
          <w:color w:val="000000" w:themeColor="text1"/>
          <w:spacing w:val="8"/>
        </w:rPr>
        <w:t>HDMI</w:t>
      </w:r>
      <w:r w:rsidRPr="005A22A2">
        <w:rPr>
          <w:rFonts w:hint="eastAsia"/>
          <w:color w:val="000000" w:themeColor="text1"/>
          <w:spacing w:val="8"/>
        </w:rPr>
        <w:t>信号进行</w:t>
      </w:r>
      <w:r w:rsidRPr="005A22A2">
        <w:rPr>
          <w:rFonts w:hint="eastAsia"/>
          <w:color w:val="000000" w:themeColor="text1"/>
          <w:spacing w:val="8"/>
        </w:rPr>
        <w:t>NDI</w:t>
      </w:r>
      <w:r w:rsidRPr="005A22A2">
        <w:rPr>
          <w:rFonts w:hint="eastAsia"/>
          <w:color w:val="000000" w:themeColor="text1"/>
          <w:spacing w:val="8"/>
        </w:rPr>
        <w:t>协议下的信号转换，并通过</w:t>
      </w:r>
      <w:r w:rsidRPr="005A22A2">
        <w:rPr>
          <w:rFonts w:hint="eastAsia"/>
          <w:color w:val="000000" w:themeColor="text1"/>
          <w:spacing w:val="8"/>
        </w:rPr>
        <w:t>WIFI/4G/5G</w:t>
      </w:r>
      <w:r w:rsidRPr="005A22A2">
        <w:rPr>
          <w:rFonts w:hint="eastAsia"/>
          <w:color w:val="000000" w:themeColor="text1"/>
          <w:spacing w:val="8"/>
        </w:rPr>
        <w:t>网传输至</w:t>
      </w:r>
      <w:r w:rsidRPr="005A22A2">
        <w:rPr>
          <w:rFonts w:hint="eastAsia"/>
          <w:color w:val="000000" w:themeColor="text1"/>
          <w:spacing w:val="8"/>
        </w:rPr>
        <w:t>IP</w:t>
      </w:r>
      <w:r w:rsidRPr="005A22A2">
        <w:rPr>
          <w:rFonts w:hint="eastAsia"/>
          <w:color w:val="000000" w:themeColor="text1"/>
          <w:spacing w:val="8"/>
        </w:rPr>
        <w:t>调度系统，在</w:t>
      </w:r>
      <w:r w:rsidRPr="005A22A2">
        <w:rPr>
          <w:rFonts w:hint="eastAsia"/>
          <w:color w:val="000000" w:themeColor="text1"/>
          <w:spacing w:val="8"/>
        </w:rPr>
        <w:t>IP</w:t>
      </w:r>
      <w:r w:rsidRPr="005A22A2">
        <w:rPr>
          <w:rFonts w:hint="eastAsia"/>
          <w:color w:val="000000" w:themeColor="text1"/>
          <w:spacing w:val="8"/>
        </w:rPr>
        <w:t>调度系统进行信号的在线包装、调度导切、虚拟植入等，可将信号调度至台内现有手机台、播出系统，或将信号通过流媒体协议进行网络直播。</w:t>
      </w:r>
    </w:p>
    <w:p w14:paraId="5143221E" w14:textId="77777777" w:rsidR="00456E5F" w:rsidRDefault="00456E5F" w:rsidP="00456E5F"/>
    <w:p w14:paraId="765A3C11" w14:textId="4FF57241" w:rsidR="008D1E2C" w:rsidRPr="005A22A2" w:rsidRDefault="008D1E2C" w:rsidP="008D1E2C">
      <w:pPr>
        <w:pStyle w:val="1"/>
        <w:spacing w:line="240" w:lineRule="auto"/>
        <w:rPr>
          <w:rFonts w:ascii="宋体" w:hAnsi="宋体" w:cs="宋体"/>
          <w:color w:val="000000" w:themeColor="text1"/>
          <w:sz w:val="32"/>
          <w:szCs w:val="18"/>
        </w:rPr>
      </w:pPr>
      <w:r>
        <w:rPr>
          <w:rFonts w:ascii="宋体" w:hAnsi="宋体" w:cs="宋体" w:hint="eastAsia"/>
          <w:color w:val="000000" w:themeColor="text1"/>
          <w:sz w:val="32"/>
          <w:szCs w:val="18"/>
        </w:rPr>
        <w:t>三、技术参数</w:t>
      </w: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02"/>
        <w:gridCol w:w="7087"/>
        <w:gridCol w:w="672"/>
        <w:gridCol w:w="604"/>
      </w:tblGrid>
      <w:tr w:rsidR="00456E5F" w:rsidRPr="005A22A2" w14:paraId="717B5D73" w14:textId="77777777" w:rsidTr="00456E5F">
        <w:trPr>
          <w:trHeight w:val="285"/>
          <w:jc w:val="center"/>
        </w:trPr>
        <w:tc>
          <w:tcPr>
            <w:tcW w:w="959" w:type="dxa"/>
            <w:shd w:val="clear" w:color="000000" w:fill="BFBFBF"/>
            <w:noWrap/>
            <w:vAlign w:val="center"/>
            <w:hideMark/>
          </w:tcPr>
          <w:p w14:paraId="777BC728" w14:textId="162CF970" w:rsidR="00456E5F" w:rsidRPr="005A22A2" w:rsidRDefault="00456E5F" w:rsidP="00456E5F">
            <w:pPr>
              <w:widowControl/>
              <w:jc w:val="center"/>
              <w:rPr>
                <w:rFonts w:asciiTheme="minorEastAsia" w:eastAsiaTheme="minorEastAsia" w:hAnsiTheme="minorEastAsia" w:cs="宋体"/>
                <w:b/>
                <w:bCs/>
                <w:color w:val="000000" w:themeColor="text1"/>
                <w:kern w:val="0"/>
                <w:szCs w:val="21"/>
              </w:rPr>
            </w:pPr>
            <w:r w:rsidRPr="005A22A2">
              <w:rPr>
                <w:rFonts w:asciiTheme="minorEastAsia" w:eastAsiaTheme="minorEastAsia" w:hAnsiTheme="minorEastAsia" w:cs="宋体" w:hint="eastAsia"/>
                <w:b/>
                <w:bCs/>
                <w:color w:val="000000" w:themeColor="text1"/>
                <w:kern w:val="0"/>
                <w:szCs w:val="21"/>
              </w:rPr>
              <w:t>号</w:t>
            </w:r>
          </w:p>
        </w:tc>
        <w:tc>
          <w:tcPr>
            <w:tcW w:w="1202" w:type="dxa"/>
            <w:shd w:val="clear" w:color="000000" w:fill="BFBFBF"/>
            <w:noWrap/>
            <w:vAlign w:val="center"/>
            <w:hideMark/>
          </w:tcPr>
          <w:p w14:paraId="62945246" w14:textId="77777777" w:rsidR="00456E5F" w:rsidRPr="005A22A2" w:rsidRDefault="00456E5F" w:rsidP="00456E5F">
            <w:pPr>
              <w:widowControl/>
              <w:jc w:val="center"/>
              <w:rPr>
                <w:rFonts w:asciiTheme="minorEastAsia" w:eastAsiaTheme="minorEastAsia" w:hAnsiTheme="minorEastAsia" w:cs="宋体"/>
                <w:b/>
                <w:bCs/>
                <w:color w:val="000000" w:themeColor="text1"/>
                <w:kern w:val="0"/>
                <w:szCs w:val="21"/>
              </w:rPr>
            </w:pPr>
            <w:r w:rsidRPr="005A22A2">
              <w:rPr>
                <w:rFonts w:asciiTheme="minorEastAsia" w:eastAsiaTheme="minorEastAsia" w:hAnsiTheme="minorEastAsia" w:cs="宋体" w:hint="eastAsia"/>
                <w:b/>
                <w:bCs/>
                <w:color w:val="000000" w:themeColor="text1"/>
                <w:kern w:val="0"/>
                <w:szCs w:val="21"/>
              </w:rPr>
              <w:t>名称</w:t>
            </w:r>
          </w:p>
        </w:tc>
        <w:tc>
          <w:tcPr>
            <w:tcW w:w="7087" w:type="dxa"/>
            <w:shd w:val="clear" w:color="000000" w:fill="BFBFBF"/>
            <w:noWrap/>
            <w:vAlign w:val="center"/>
            <w:hideMark/>
          </w:tcPr>
          <w:p w14:paraId="6F25344C" w14:textId="77777777" w:rsidR="00456E5F" w:rsidRPr="005A22A2" w:rsidRDefault="00456E5F" w:rsidP="00456E5F">
            <w:pPr>
              <w:widowControl/>
              <w:jc w:val="center"/>
              <w:rPr>
                <w:rFonts w:asciiTheme="minorEastAsia" w:eastAsiaTheme="minorEastAsia" w:hAnsiTheme="minorEastAsia" w:cs="宋体"/>
                <w:b/>
                <w:bCs/>
                <w:color w:val="000000" w:themeColor="text1"/>
                <w:kern w:val="0"/>
                <w:szCs w:val="21"/>
              </w:rPr>
            </w:pPr>
            <w:r w:rsidRPr="005A22A2">
              <w:rPr>
                <w:rFonts w:asciiTheme="minorEastAsia" w:eastAsiaTheme="minorEastAsia" w:hAnsiTheme="minorEastAsia" w:cs="宋体" w:hint="eastAsia"/>
                <w:b/>
                <w:bCs/>
                <w:color w:val="000000" w:themeColor="text1"/>
                <w:kern w:val="0"/>
                <w:szCs w:val="21"/>
              </w:rPr>
              <w:t>参数描述</w:t>
            </w:r>
          </w:p>
        </w:tc>
        <w:tc>
          <w:tcPr>
            <w:tcW w:w="672" w:type="dxa"/>
            <w:shd w:val="clear" w:color="000000" w:fill="BFBFBF"/>
            <w:noWrap/>
            <w:vAlign w:val="center"/>
            <w:hideMark/>
          </w:tcPr>
          <w:p w14:paraId="015444E5" w14:textId="77777777" w:rsidR="00456E5F" w:rsidRPr="005A22A2" w:rsidRDefault="00456E5F" w:rsidP="00456E5F">
            <w:pPr>
              <w:widowControl/>
              <w:jc w:val="center"/>
              <w:rPr>
                <w:rFonts w:asciiTheme="minorEastAsia" w:eastAsiaTheme="minorEastAsia" w:hAnsiTheme="minorEastAsia" w:cs="宋体"/>
                <w:b/>
                <w:bCs/>
                <w:color w:val="000000" w:themeColor="text1"/>
                <w:kern w:val="0"/>
                <w:szCs w:val="21"/>
              </w:rPr>
            </w:pPr>
            <w:r w:rsidRPr="005A22A2">
              <w:rPr>
                <w:rFonts w:asciiTheme="minorEastAsia" w:eastAsiaTheme="minorEastAsia" w:hAnsiTheme="minorEastAsia" w:cs="宋体" w:hint="eastAsia"/>
                <w:b/>
                <w:bCs/>
                <w:color w:val="000000" w:themeColor="text1"/>
                <w:kern w:val="0"/>
                <w:szCs w:val="21"/>
              </w:rPr>
              <w:t>数量</w:t>
            </w:r>
          </w:p>
        </w:tc>
        <w:tc>
          <w:tcPr>
            <w:tcW w:w="604" w:type="dxa"/>
            <w:shd w:val="clear" w:color="000000" w:fill="BFBFBF"/>
            <w:noWrap/>
            <w:vAlign w:val="center"/>
            <w:hideMark/>
          </w:tcPr>
          <w:p w14:paraId="18E3AD48" w14:textId="77777777" w:rsidR="00456E5F" w:rsidRPr="005A22A2" w:rsidRDefault="00456E5F" w:rsidP="00456E5F">
            <w:pPr>
              <w:widowControl/>
              <w:jc w:val="center"/>
              <w:rPr>
                <w:rFonts w:asciiTheme="minorEastAsia" w:eastAsiaTheme="minorEastAsia" w:hAnsiTheme="minorEastAsia" w:cs="宋体"/>
                <w:b/>
                <w:bCs/>
                <w:color w:val="000000" w:themeColor="text1"/>
                <w:kern w:val="0"/>
                <w:szCs w:val="21"/>
              </w:rPr>
            </w:pPr>
            <w:r w:rsidRPr="005A22A2">
              <w:rPr>
                <w:rFonts w:asciiTheme="minorEastAsia" w:eastAsiaTheme="minorEastAsia" w:hAnsiTheme="minorEastAsia" w:cs="宋体" w:hint="eastAsia"/>
                <w:b/>
                <w:bCs/>
                <w:color w:val="000000" w:themeColor="text1"/>
                <w:kern w:val="0"/>
                <w:szCs w:val="21"/>
              </w:rPr>
              <w:t>单位</w:t>
            </w:r>
          </w:p>
        </w:tc>
      </w:tr>
      <w:tr w:rsidR="00456E5F" w:rsidRPr="005A22A2" w14:paraId="18BC8598" w14:textId="77777777" w:rsidTr="00456E5F">
        <w:trPr>
          <w:trHeight w:val="285"/>
          <w:jc w:val="center"/>
        </w:trPr>
        <w:tc>
          <w:tcPr>
            <w:tcW w:w="959" w:type="dxa"/>
            <w:shd w:val="clear" w:color="auto" w:fill="auto"/>
            <w:noWrap/>
            <w:vAlign w:val="center"/>
          </w:tcPr>
          <w:p w14:paraId="24BCF642"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1</w:t>
            </w:r>
          </w:p>
        </w:tc>
        <w:tc>
          <w:tcPr>
            <w:tcW w:w="1202" w:type="dxa"/>
            <w:shd w:val="clear" w:color="auto" w:fill="auto"/>
            <w:noWrap/>
            <w:vAlign w:val="center"/>
          </w:tcPr>
          <w:p w14:paraId="00400C62"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4K手持IP传输摄像机</w:t>
            </w:r>
          </w:p>
        </w:tc>
        <w:tc>
          <w:tcPr>
            <w:tcW w:w="7087" w:type="dxa"/>
            <w:shd w:val="clear" w:color="auto" w:fill="auto"/>
            <w:noWrap/>
            <w:vAlign w:val="center"/>
          </w:tcPr>
          <w:p w14:paraId="3427CD3D"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不低于1.0英寸MOS传感器</w:t>
            </w:r>
            <w:r w:rsidRPr="005A22A2">
              <w:rPr>
                <w:rFonts w:asciiTheme="minorEastAsia" w:eastAsiaTheme="minorEastAsia" w:hAnsiTheme="minorEastAsia" w:cs="宋体" w:hint="eastAsia"/>
                <w:color w:val="000000" w:themeColor="text1"/>
                <w:kern w:val="0"/>
                <w:szCs w:val="21"/>
              </w:rPr>
              <w:br/>
              <w:t>感光器件像素数不低于15.03</w:t>
            </w:r>
            <w:proofErr w:type="gramStart"/>
            <w:r w:rsidRPr="005A22A2">
              <w:rPr>
                <w:rFonts w:asciiTheme="minorEastAsia" w:eastAsiaTheme="minorEastAsia" w:hAnsiTheme="minorEastAsia" w:cs="宋体" w:hint="eastAsia"/>
                <w:color w:val="000000" w:themeColor="text1"/>
                <w:kern w:val="0"/>
                <w:szCs w:val="21"/>
              </w:rPr>
              <w:t>百万</w:t>
            </w:r>
            <w:proofErr w:type="gramEnd"/>
            <w:r w:rsidRPr="005A22A2">
              <w:rPr>
                <w:rFonts w:asciiTheme="minorEastAsia" w:eastAsiaTheme="minorEastAsia" w:hAnsiTheme="minorEastAsia" w:cs="宋体" w:hint="eastAsia"/>
                <w:color w:val="000000" w:themeColor="text1"/>
                <w:kern w:val="0"/>
                <w:szCs w:val="21"/>
              </w:rPr>
              <w:t>像素</w:t>
            </w:r>
            <w:r w:rsidRPr="005A22A2">
              <w:rPr>
                <w:rFonts w:asciiTheme="minorEastAsia" w:eastAsiaTheme="minorEastAsia" w:hAnsiTheme="minorEastAsia" w:cs="宋体" w:hint="eastAsia"/>
                <w:color w:val="000000" w:themeColor="text1"/>
                <w:kern w:val="0"/>
                <w:szCs w:val="21"/>
              </w:rPr>
              <w:br/>
              <w:t xml:space="preserve">灵敏度：不低于F13 </w:t>
            </w:r>
            <w:proofErr w:type="gramStart"/>
            <w:r w:rsidRPr="005A22A2">
              <w:rPr>
                <w:rFonts w:asciiTheme="minorEastAsia" w:eastAsiaTheme="minorEastAsia" w:hAnsiTheme="minorEastAsia" w:cs="宋体" w:hint="eastAsia"/>
                <w:color w:val="000000" w:themeColor="text1"/>
                <w:kern w:val="0"/>
                <w:szCs w:val="21"/>
              </w:rPr>
              <w:t>需支持</w:t>
            </w:r>
            <w:proofErr w:type="gramEnd"/>
            <w:r w:rsidRPr="005A22A2">
              <w:rPr>
                <w:rFonts w:asciiTheme="minorEastAsia" w:eastAsiaTheme="minorEastAsia" w:hAnsiTheme="minorEastAsia" w:cs="宋体" w:hint="eastAsia"/>
                <w:color w:val="000000" w:themeColor="text1"/>
                <w:kern w:val="0"/>
                <w:szCs w:val="21"/>
              </w:rPr>
              <w:t xml:space="preserve">HDR (HLG) </w:t>
            </w:r>
            <w:r w:rsidRPr="005A22A2">
              <w:rPr>
                <w:rFonts w:asciiTheme="minorEastAsia" w:eastAsiaTheme="minorEastAsia" w:hAnsiTheme="minorEastAsia" w:cs="宋体" w:hint="eastAsia"/>
                <w:color w:val="000000" w:themeColor="text1"/>
                <w:kern w:val="0"/>
                <w:szCs w:val="21"/>
              </w:rPr>
              <w:br/>
              <w:t>支持422 10bit 记录</w:t>
            </w:r>
            <w:r w:rsidRPr="005A22A2">
              <w:rPr>
                <w:rFonts w:asciiTheme="minorEastAsia" w:eastAsiaTheme="minorEastAsia" w:hAnsiTheme="minorEastAsia" w:cs="宋体" w:hint="eastAsia"/>
                <w:color w:val="000000" w:themeColor="text1"/>
                <w:kern w:val="0"/>
                <w:szCs w:val="21"/>
              </w:rPr>
              <w:br/>
              <w:t xml:space="preserve"> 最高支持4K:60/50p视频录制</w:t>
            </w:r>
            <w:r w:rsidRPr="005A22A2">
              <w:rPr>
                <w:rFonts w:asciiTheme="minorEastAsia" w:eastAsiaTheme="minorEastAsia" w:hAnsiTheme="minorEastAsia" w:cs="宋体" w:hint="eastAsia"/>
                <w:color w:val="000000" w:themeColor="text1"/>
                <w:kern w:val="0"/>
                <w:szCs w:val="21"/>
              </w:rPr>
              <w:br/>
              <w:t>可变帧频: 最高不少于HD的120p录制</w:t>
            </w:r>
            <w:r w:rsidRPr="005A22A2">
              <w:rPr>
                <w:rFonts w:asciiTheme="minorEastAsia" w:eastAsiaTheme="minorEastAsia" w:hAnsiTheme="minorEastAsia" w:cs="宋体" w:hint="eastAsia"/>
                <w:color w:val="000000" w:themeColor="text1"/>
                <w:kern w:val="0"/>
                <w:szCs w:val="21"/>
              </w:rPr>
              <w:br/>
              <w:t>广角：不低于24.5mm (35mm 等效)</w:t>
            </w:r>
            <w:r w:rsidRPr="005A22A2">
              <w:rPr>
                <w:rFonts w:asciiTheme="minorEastAsia" w:eastAsiaTheme="minorEastAsia" w:hAnsiTheme="minorEastAsia" w:cs="宋体" w:hint="eastAsia"/>
                <w:color w:val="000000" w:themeColor="text1"/>
                <w:kern w:val="0"/>
                <w:szCs w:val="21"/>
              </w:rPr>
              <w:br/>
              <w:t>变焦倍数：不低于光学20x变焦，智能变焦 32x (HD)/24x(4K</w:t>
            </w:r>
            <w:r w:rsidRPr="005A22A2">
              <w:rPr>
                <w:rFonts w:asciiTheme="minorEastAsia" w:eastAsiaTheme="minorEastAsia" w:hAnsiTheme="minorEastAsia" w:cs="宋体" w:hint="eastAsia"/>
                <w:color w:val="000000" w:themeColor="text1"/>
                <w:kern w:val="0"/>
                <w:szCs w:val="21"/>
              </w:rPr>
              <w:br/>
            </w:r>
            <w:proofErr w:type="gramStart"/>
            <w:r w:rsidRPr="005A22A2">
              <w:rPr>
                <w:rFonts w:asciiTheme="minorEastAsia" w:eastAsiaTheme="minorEastAsia" w:hAnsiTheme="minorEastAsia" w:cs="宋体" w:hint="eastAsia"/>
                <w:color w:val="000000" w:themeColor="text1"/>
                <w:kern w:val="0"/>
                <w:szCs w:val="21"/>
              </w:rPr>
              <w:t>需支持</w:t>
            </w:r>
            <w:proofErr w:type="gramEnd"/>
            <w:r w:rsidRPr="005A22A2">
              <w:rPr>
                <w:rFonts w:asciiTheme="minorEastAsia" w:eastAsiaTheme="minorEastAsia" w:hAnsiTheme="minorEastAsia" w:cs="宋体" w:hint="eastAsia"/>
                <w:color w:val="000000" w:themeColor="text1"/>
                <w:kern w:val="0"/>
                <w:szCs w:val="21"/>
              </w:rPr>
              <w:t>5轴混合图像防抖(UHD/FHD)</w:t>
            </w:r>
            <w:r w:rsidRPr="005A22A2">
              <w:rPr>
                <w:rFonts w:asciiTheme="minorEastAsia" w:eastAsiaTheme="minorEastAsia" w:hAnsiTheme="minorEastAsia" w:cs="宋体" w:hint="eastAsia"/>
                <w:color w:val="000000" w:themeColor="text1"/>
                <w:kern w:val="0"/>
                <w:szCs w:val="21"/>
              </w:rPr>
              <w:br/>
              <w:t>配合网络链接，可以支持RTMP和RTSP实时流媒体功能。</w:t>
            </w:r>
            <w:r w:rsidRPr="005A22A2">
              <w:rPr>
                <w:rFonts w:asciiTheme="minorEastAsia" w:eastAsiaTheme="minorEastAsia" w:hAnsiTheme="minorEastAsia" w:cs="宋体" w:hint="eastAsia"/>
                <w:color w:val="000000" w:themeColor="text1"/>
                <w:kern w:val="0"/>
                <w:szCs w:val="21"/>
              </w:rPr>
              <w:br/>
              <w:t>支持NDI|HX模式,可实现通过IP连接进行视频传输和摄像机控制。</w:t>
            </w:r>
            <w:r w:rsidRPr="005A22A2">
              <w:rPr>
                <w:rFonts w:asciiTheme="minorEastAsia" w:eastAsiaTheme="minorEastAsia" w:hAnsiTheme="minorEastAsia" w:cs="宋体" w:hint="eastAsia"/>
                <w:color w:val="000000" w:themeColor="text1"/>
                <w:kern w:val="0"/>
                <w:szCs w:val="21"/>
              </w:rPr>
              <w:br/>
              <w:t>具有TC</w:t>
            </w:r>
            <w:proofErr w:type="gramStart"/>
            <w:r w:rsidRPr="005A22A2">
              <w:rPr>
                <w:rFonts w:asciiTheme="minorEastAsia" w:eastAsiaTheme="minorEastAsia" w:hAnsiTheme="minorEastAsia" w:cs="宋体" w:hint="eastAsia"/>
                <w:color w:val="000000" w:themeColor="text1"/>
                <w:kern w:val="0"/>
                <w:szCs w:val="21"/>
              </w:rPr>
              <w:t>时码</w:t>
            </w:r>
            <w:proofErr w:type="gramEnd"/>
            <w:r w:rsidRPr="005A22A2">
              <w:rPr>
                <w:rFonts w:asciiTheme="minorEastAsia" w:eastAsiaTheme="minorEastAsia" w:hAnsiTheme="minorEastAsia" w:cs="宋体" w:hint="eastAsia"/>
                <w:color w:val="000000" w:themeColor="text1"/>
                <w:kern w:val="0"/>
                <w:szCs w:val="21"/>
              </w:rPr>
              <w:t>IN/OUT接口，实现多机联合拍摄</w:t>
            </w:r>
            <w:proofErr w:type="gramStart"/>
            <w:r w:rsidRPr="005A22A2">
              <w:rPr>
                <w:rFonts w:asciiTheme="minorEastAsia" w:eastAsiaTheme="minorEastAsia" w:hAnsiTheme="minorEastAsia" w:cs="宋体" w:hint="eastAsia"/>
                <w:color w:val="000000" w:themeColor="text1"/>
                <w:kern w:val="0"/>
                <w:szCs w:val="21"/>
              </w:rPr>
              <w:t>的时码同步</w:t>
            </w:r>
            <w:proofErr w:type="gramEnd"/>
            <w:r w:rsidRPr="005A22A2">
              <w:rPr>
                <w:rFonts w:asciiTheme="minorEastAsia" w:eastAsiaTheme="minorEastAsia" w:hAnsiTheme="minorEastAsia" w:cs="宋体" w:hint="eastAsia"/>
                <w:color w:val="000000" w:themeColor="text1"/>
                <w:kern w:val="0"/>
                <w:szCs w:val="21"/>
              </w:rPr>
              <w:t xml:space="preserve">。 </w:t>
            </w:r>
          </w:p>
          <w:p w14:paraId="75F97B7E" w14:textId="77777777" w:rsidR="00456E5F" w:rsidRPr="00553F69"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固件版本升级后可支持MXF P2文件格式的记录.</w:t>
            </w:r>
          </w:p>
        </w:tc>
        <w:tc>
          <w:tcPr>
            <w:tcW w:w="672" w:type="dxa"/>
            <w:shd w:val="clear" w:color="auto" w:fill="auto"/>
            <w:noWrap/>
            <w:vAlign w:val="center"/>
          </w:tcPr>
          <w:p w14:paraId="7F03934C"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4</w:t>
            </w:r>
          </w:p>
        </w:tc>
        <w:tc>
          <w:tcPr>
            <w:tcW w:w="604" w:type="dxa"/>
            <w:shd w:val="clear" w:color="auto" w:fill="auto"/>
            <w:noWrap/>
            <w:vAlign w:val="center"/>
          </w:tcPr>
          <w:p w14:paraId="4736B4A2"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台</w:t>
            </w:r>
          </w:p>
        </w:tc>
      </w:tr>
      <w:tr w:rsidR="00456E5F" w:rsidRPr="005A22A2" w14:paraId="02FCAF43" w14:textId="77777777" w:rsidTr="00456E5F">
        <w:trPr>
          <w:trHeight w:val="285"/>
          <w:jc w:val="center"/>
        </w:trPr>
        <w:tc>
          <w:tcPr>
            <w:tcW w:w="959" w:type="dxa"/>
            <w:shd w:val="clear" w:color="auto" w:fill="auto"/>
            <w:noWrap/>
            <w:vAlign w:val="center"/>
          </w:tcPr>
          <w:p w14:paraId="135DCA6C"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2</w:t>
            </w:r>
          </w:p>
        </w:tc>
        <w:tc>
          <w:tcPr>
            <w:tcW w:w="1202" w:type="dxa"/>
            <w:shd w:val="clear" w:color="auto" w:fill="auto"/>
            <w:noWrap/>
            <w:vAlign w:val="center"/>
          </w:tcPr>
          <w:p w14:paraId="102B5F8A"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无线模块</w:t>
            </w:r>
          </w:p>
        </w:tc>
        <w:tc>
          <w:tcPr>
            <w:tcW w:w="7087" w:type="dxa"/>
            <w:shd w:val="clear" w:color="auto" w:fill="auto"/>
            <w:noWrap/>
            <w:vAlign w:val="center"/>
          </w:tcPr>
          <w:p w14:paraId="6AFCDD7D"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紧凑小巧的双频段无线模块，可以完全安装在摄像机机身内部，无外露部分。能够根据网络信号的稳定情况来自动切换2.4GHz和5GHz频段。</w:t>
            </w:r>
          </w:p>
        </w:tc>
        <w:tc>
          <w:tcPr>
            <w:tcW w:w="672" w:type="dxa"/>
            <w:shd w:val="clear" w:color="auto" w:fill="auto"/>
            <w:noWrap/>
            <w:vAlign w:val="center"/>
          </w:tcPr>
          <w:p w14:paraId="01C9F2A2"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4</w:t>
            </w:r>
          </w:p>
        </w:tc>
        <w:tc>
          <w:tcPr>
            <w:tcW w:w="604" w:type="dxa"/>
            <w:shd w:val="clear" w:color="auto" w:fill="auto"/>
            <w:noWrap/>
            <w:vAlign w:val="bottom"/>
          </w:tcPr>
          <w:p w14:paraId="3B6DEBD2"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proofErr w:type="gramStart"/>
            <w:r w:rsidRPr="005A22A2">
              <w:rPr>
                <w:rFonts w:asciiTheme="minorEastAsia" w:eastAsiaTheme="minorEastAsia" w:hAnsiTheme="minorEastAsia" w:cs="宋体" w:hint="eastAsia"/>
                <w:color w:val="000000" w:themeColor="text1"/>
                <w:kern w:val="0"/>
                <w:szCs w:val="21"/>
              </w:rPr>
              <w:t>个</w:t>
            </w:r>
            <w:proofErr w:type="gramEnd"/>
          </w:p>
        </w:tc>
      </w:tr>
      <w:tr w:rsidR="00456E5F" w:rsidRPr="005A22A2" w14:paraId="5AAFCB22" w14:textId="77777777" w:rsidTr="00456E5F">
        <w:trPr>
          <w:trHeight w:val="285"/>
          <w:jc w:val="center"/>
        </w:trPr>
        <w:tc>
          <w:tcPr>
            <w:tcW w:w="959" w:type="dxa"/>
            <w:shd w:val="clear" w:color="auto" w:fill="auto"/>
            <w:noWrap/>
            <w:vAlign w:val="center"/>
          </w:tcPr>
          <w:p w14:paraId="32DC4AE6"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3</w:t>
            </w:r>
          </w:p>
        </w:tc>
        <w:tc>
          <w:tcPr>
            <w:tcW w:w="1202" w:type="dxa"/>
            <w:shd w:val="clear" w:color="auto" w:fill="auto"/>
            <w:noWrap/>
            <w:vAlign w:val="center"/>
          </w:tcPr>
          <w:p w14:paraId="48321DD1"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存储卡</w:t>
            </w:r>
          </w:p>
        </w:tc>
        <w:tc>
          <w:tcPr>
            <w:tcW w:w="7087" w:type="dxa"/>
            <w:shd w:val="clear" w:color="auto" w:fill="auto"/>
            <w:noWrap/>
            <w:vAlign w:val="center"/>
          </w:tcPr>
          <w:p w14:paraId="45AEB79D"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标准存储卡；Micro P2标准。 写入最高支持V90视频输入级别。容量:64GB</w:t>
            </w:r>
            <w:r w:rsidRPr="005A22A2">
              <w:rPr>
                <w:rFonts w:asciiTheme="minorEastAsia" w:eastAsiaTheme="minorEastAsia" w:hAnsiTheme="minorEastAsia" w:cs="宋体" w:hint="eastAsia"/>
                <w:color w:val="000000" w:themeColor="text1"/>
                <w:kern w:val="0"/>
                <w:szCs w:val="21"/>
              </w:rPr>
              <w:br/>
              <w:t>适用于第1项摄像机拍摄UHD视频使用</w:t>
            </w:r>
          </w:p>
        </w:tc>
        <w:tc>
          <w:tcPr>
            <w:tcW w:w="672" w:type="dxa"/>
            <w:shd w:val="clear" w:color="auto" w:fill="auto"/>
            <w:noWrap/>
            <w:vAlign w:val="center"/>
          </w:tcPr>
          <w:p w14:paraId="5AC6CFF6"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8</w:t>
            </w:r>
          </w:p>
        </w:tc>
        <w:tc>
          <w:tcPr>
            <w:tcW w:w="604" w:type="dxa"/>
            <w:shd w:val="clear" w:color="auto" w:fill="auto"/>
            <w:noWrap/>
            <w:vAlign w:val="bottom"/>
          </w:tcPr>
          <w:p w14:paraId="1824E69D"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张</w:t>
            </w:r>
          </w:p>
        </w:tc>
      </w:tr>
      <w:tr w:rsidR="00456E5F" w:rsidRPr="005A22A2" w14:paraId="3DCD5272" w14:textId="77777777" w:rsidTr="00456E5F">
        <w:trPr>
          <w:trHeight w:val="285"/>
          <w:jc w:val="center"/>
        </w:trPr>
        <w:tc>
          <w:tcPr>
            <w:tcW w:w="959" w:type="dxa"/>
            <w:shd w:val="clear" w:color="auto" w:fill="auto"/>
            <w:noWrap/>
            <w:vAlign w:val="center"/>
          </w:tcPr>
          <w:p w14:paraId="2510B6BD"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4</w:t>
            </w:r>
          </w:p>
        </w:tc>
        <w:tc>
          <w:tcPr>
            <w:tcW w:w="1202" w:type="dxa"/>
            <w:shd w:val="clear" w:color="auto" w:fill="auto"/>
            <w:noWrap/>
            <w:vAlign w:val="center"/>
          </w:tcPr>
          <w:p w14:paraId="0D3F2CE8"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电池</w:t>
            </w:r>
          </w:p>
        </w:tc>
        <w:tc>
          <w:tcPr>
            <w:tcW w:w="7087" w:type="dxa"/>
            <w:shd w:val="clear" w:color="auto" w:fill="auto"/>
            <w:noWrap/>
            <w:vAlign w:val="center"/>
          </w:tcPr>
          <w:p w14:paraId="4BAA7541"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5900mAh 原厂电池</w:t>
            </w:r>
          </w:p>
        </w:tc>
        <w:tc>
          <w:tcPr>
            <w:tcW w:w="672" w:type="dxa"/>
            <w:shd w:val="clear" w:color="auto" w:fill="auto"/>
            <w:noWrap/>
            <w:vAlign w:val="center"/>
          </w:tcPr>
          <w:p w14:paraId="6561288F"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8</w:t>
            </w:r>
          </w:p>
        </w:tc>
        <w:tc>
          <w:tcPr>
            <w:tcW w:w="604" w:type="dxa"/>
            <w:shd w:val="clear" w:color="auto" w:fill="auto"/>
            <w:noWrap/>
            <w:vAlign w:val="bottom"/>
          </w:tcPr>
          <w:p w14:paraId="5B5DF002"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块</w:t>
            </w:r>
          </w:p>
        </w:tc>
      </w:tr>
      <w:tr w:rsidR="00456E5F" w:rsidRPr="005A22A2" w14:paraId="1F1603FD" w14:textId="77777777" w:rsidTr="00456E5F">
        <w:trPr>
          <w:trHeight w:val="285"/>
          <w:jc w:val="center"/>
        </w:trPr>
        <w:tc>
          <w:tcPr>
            <w:tcW w:w="959" w:type="dxa"/>
            <w:shd w:val="clear" w:color="auto" w:fill="auto"/>
            <w:noWrap/>
            <w:vAlign w:val="center"/>
          </w:tcPr>
          <w:p w14:paraId="08E0B177"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5</w:t>
            </w:r>
          </w:p>
        </w:tc>
        <w:tc>
          <w:tcPr>
            <w:tcW w:w="1202" w:type="dxa"/>
            <w:shd w:val="clear" w:color="auto" w:fill="auto"/>
            <w:noWrap/>
            <w:vAlign w:val="center"/>
          </w:tcPr>
          <w:p w14:paraId="2F04D1BD"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座充</w:t>
            </w:r>
          </w:p>
        </w:tc>
        <w:tc>
          <w:tcPr>
            <w:tcW w:w="7087" w:type="dxa"/>
            <w:shd w:val="clear" w:color="auto" w:fill="auto"/>
            <w:noWrap/>
            <w:vAlign w:val="center"/>
          </w:tcPr>
          <w:p w14:paraId="66EEF947"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原厂配套座充</w:t>
            </w:r>
          </w:p>
        </w:tc>
        <w:tc>
          <w:tcPr>
            <w:tcW w:w="672" w:type="dxa"/>
            <w:shd w:val="clear" w:color="auto" w:fill="auto"/>
            <w:noWrap/>
            <w:vAlign w:val="center"/>
          </w:tcPr>
          <w:p w14:paraId="78DE0CC7"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4</w:t>
            </w:r>
          </w:p>
        </w:tc>
        <w:tc>
          <w:tcPr>
            <w:tcW w:w="604" w:type="dxa"/>
            <w:shd w:val="clear" w:color="auto" w:fill="auto"/>
            <w:noWrap/>
            <w:vAlign w:val="bottom"/>
          </w:tcPr>
          <w:p w14:paraId="799D3563"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proofErr w:type="gramStart"/>
            <w:r w:rsidRPr="005A22A2">
              <w:rPr>
                <w:rFonts w:asciiTheme="minorEastAsia" w:eastAsiaTheme="minorEastAsia" w:hAnsiTheme="minorEastAsia" w:cs="宋体" w:hint="eastAsia"/>
                <w:color w:val="000000" w:themeColor="text1"/>
                <w:kern w:val="0"/>
                <w:szCs w:val="21"/>
              </w:rPr>
              <w:t>个</w:t>
            </w:r>
            <w:proofErr w:type="gramEnd"/>
          </w:p>
        </w:tc>
      </w:tr>
      <w:tr w:rsidR="00456E5F" w:rsidRPr="005A22A2" w14:paraId="28CB56D0" w14:textId="77777777" w:rsidTr="00456E5F">
        <w:trPr>
          <w:trHeight w:val="285"/>
          <w:jc w:val="center"/>
        </w:trPr>
        <w:tc>
          <w:tcPr>
            <w:tcW w:w="959" w:type="dxa"/>
            <w:shd w:val="clear" w:color="auto" w:fill="auto"/>
            <w:noWrap/>
            <w:vAlign w:val="center"/>
          </w:tcPr>
          <w:p w14:paraId="2AA3BF7A"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6</w:t>
            </w:r>
          </w:p>
        </w:tc>
        <w:tc>
          <w:tcPr>
            <w:tcW w:w="1202" w:type="dxa"/>
            <w:shd w:val="clear" w:color="auto" w:fill="auto"/>
            <w:noWrap/>
            <w:vAlign w:val="center"/>
          </w:tcPr>
          <w:p w14:paraId="66F5787F"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有线话筒</w:t>
            </w:r>
          </w:p>
        </w:tc>
        <w:tc>
          <w:tcPr>
            <w:tcW w:w="7087" w:type="dxa"/>
            <w:shd w:val="clear" w:color="auto" w:fill="auto"/>
            <w:noWrap/>
            <w:vAlign w:val="center"/>
          </w:tcPr>
          <w:p w14:paraId="721C7D6B"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XLR3</w:t>
            </w:r>
            <w:proofErr w:type="gramStart"/>
            <w:r w:rsidRPr="005A22A2">
              <w:rPr>
                <w:rFonts w:asciiTheme="minorEastAsia" w:eastAsiaTheme="minorEastAsia" w:hAnsiTheme="minorEastAsia" w:cs="宋体" w:hint="eastAsia"/>
                <w:color w:val="000000" w:themeColor="text1"/>
                <w:kern w:val="0"/>
                <w:szCs w:val="21"/>
              </w:rPr>
              <w:t>针超指向</w:t>
            </w:r>
            <w:proofErr w:type="gramEnd"/>
            <w:r w:rsidRPr="005A22A2">
              <w:rPr>
                <w:rFonts w:asciiTheme="minorEastAsia" w:eastAsiaTheme="minorEastAsia" w:hAnsiTheme="minorEastAsia" w:cs="宋体" w:hint="eastAsia"/>
                <w:color w:val="000000" w:themeColor="text1"/>
                <w:kern w:val="0"/>
                <w:szCs w:val="21"/>
              </w:rPr>
              <w:t>驻极体麦克风，</w:t>
            </w:r>
            <w:proofErr w:type="gramStart"/>
            <w:r w:rsidRPr="005A22A2">
              <w:rPr>
                <w:rFonts w:asciiTheme="minorEastAsia" w:eastAsiaTheme="minorEastAsia" w:hAnsiTheme="minorEastAsia" w:cs="宋体" w:hint="eastAsia"/>
                <w:color w:val="000000" w:themeColor="text1"/>
                <w:kern w:val="0"/>
                <w:szCs w:val="21"/>
              </w:rPr>
              <w:t>幻像</w:t>
            </w:r>
            <w:proofErr w:type="gramEnd"/>
            <w:r w:rsidRPr="005A22A2">
              <w:rPr>
                <w:rFonts w:asciiTheme="minorEastAsia" w:eastAsiaTheme="minorEastAsia" w:hAnsiTheme="minorEastAsia" w:cs="宋体" w:hint="eastAsia"/>
                <w:color w:val="000000" w:themeColor="text1"/>
                <w:kern w:val="0"/>
                <w:szCs w:val="21"/>
              </w:rPr>
              <w:t>或电池供电</w:t>
            </w:r>
          </w:p>
        </w:tc>
        <w:tc>
          <w:tcPr>
            <w:tcW w:w="672" w:type="dxa"/>
            <w:shd w:val="clear" w:color="auto" w:fill="auto"/>
            <w:noWrap/>
            <w:vAlign w:val="center"/>
          </w:tcPr>
          <w:p w14:paraId="4A04778B"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4</w:t>
            </w:r>
          </w:p>
        </w:tc>
        <w:tc>
          <w:tcPr>
            <w:tcW w:w="604" w:type="dxa"/>
            <w:shd w:val="clear" w:color="auto" w:fill="auto"/>
            <w:noWrap/>
            <w:vAlign w:val="bottom"/>
          </w:tcPr>
          <w:p w14:paraId="286AEB23"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支</w:t>
            </w:r>
          </w:p>
        </w:tc>
      </w:tr>
      <w:tr w:rsidR="00456E5F" w:rsidRPr="005A22A2" w14:paraId="232F119E" w14:textId="77777777" w:rsidTr="00456E5F">
        <w:trPr>
          <w:trHeight w:val="285"/>
          <w:jc w:val="center"/>
        </w:trPr>
        <w:tc>
          <w:tcPr>
            <w:tcW w:w="959" w:type="dxa"/>
            <w:shd w:val="clear" w:color="auto" w:fill="auto"/>
            <w:noWrap/>
            <w:vAlign w:val="center"/>
          </w:tcPr>
          <w:p w14:paraId="1BCE2CC7"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7</w:t>
            </w:r>
          </w:p>
        </w:tc>
        <w:tc>
          <w:tcPr>
            <w:tcW w:w="1202" w:type="dxa"/>
            <w:shd w:val="clear" w:color="auto" w:fill="auto"/>
            <w:noWrap/>
            <w:vAlign w:val="center"/>
          </w:tcPr>
          <w:p w14:paraId="4F987F25"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NDI授权</w:t>
            </w:r>
          </w:p>
        </w:tc>
        <w:tc>
          <w:tcPr>
            <w:tcW w:w="7087" w:type="dxa"/>
            <w:shd w:val="clear" w:color="auto" w:fill="auto"/>
            <w:noWrap/>
            <w:vAlign w:val="center"/>
          </w:tcPr>
          <w:p w14:paraId="285298C4" w14:textId="41BB1D02" w:rsidR="00456E5F" w:rsidRPr="005A22A2" w:rsidRDefault="00456E5F" w:rsidP="008D1E2C">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▲第三方摄像机NDI编码压缩协议授权码</w:t>
            </w:r>
          </w:p>
        </w:tc>
        <w:tc>
          <w:tcPr>
            <w:tcW w:w="672" w:type="dxa"/>
            <w:shd w:val="clear" w:color="auto" w:fill="auto"/>
            <w:noWrap/>
            <w:vAlign w:val="center"/>
          </w:tcPr>
          <w:p w14:paraId="03BB6761"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2</w:t>
            </w:r>
          </w:p>
        </w:tc>
        <w:tc>
          <w:tcPr>
            <w:tcW w:w="604" w:type="dxa"/>
            <w:shd w:val="clear" w:color="auto" w:fill="auto"/>
            <w:noWrap/>
            <w:vAlign w:val="center"/>
          </w:tcPr>
          <w:p w14:paraId="4779B55A"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套</w:t>
            </w:r>
          </w:p>
        </w:tc>
      </w:tr>
      <w:tr w:rsidR="00456E5F" w:rsidRPr="008C2DC0" w14:paraId="3797C250" w14:textId="77777777" w:rsidTr="008C2DC0">
        <w:trPr>
          <w:trHeight w:val="285"/>
          <w:jc w:val="center"/>
        </w:trPr>
        <w:tc>
          <w:tcPr>
            <w:tcW w:w="959" w:type="dxa"/>
            <w:shd w:val="clear" w:color="auto" w:fill="auto"/>
            <w:noWrap/>
            <w:vAlign w:val="center"/>
          </w:tcPr>
          <w:p w14:paraId="5FC39EA8" w14:textId="77777777" w:rsidR="00456E5F" w:rsidRPr="005A22A2" w:rsidRDefault="00456E5F" w:rsidP="008C2DC0">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8</w:t>
            </w:r>
          </w:p>
        </w:tc>
        <w:tc>
          <w:tcPr>
            <w:tcW w:w="1202" w:type="dxa"/>
            <w:shd w:val="clear" w:color="auto" w:fill="auto"/>
            <w:noWrap/>
            <w:vAlign w:val="center"/>
          </w:tcPr>
          <w:p w14:paraId="6EAA7F13" w14:textId="77777777" w:rsidR="00456E5F" w:rsidRPr="008C2DC0" w:rsidRDefault="00456E5F" w:rsidP="00A370DA">
            <w:pPr>
              <w:widowControl/>
              <w:jc w:val="left"/>
              <w:rPr>
                <w:rFonts w:asciiTheme="minorEastAsia" w:eastAsiaTheme="minorEastAsia" w:hAnsiTheme="minorEastAsia" w:cs="宋体"/>
                <w:color w:val="000000" w:themeColor="text1"/>
                <w:kern w:val="0"/>
                <w:szCs w:val="21"/>
              </w:rPr>
            </w:pPr>
            <w:r w:rsidRPr="008C2DC0">
              <w:rPr>
                <w:rFonts w:asciiTheme="minorEastAsia" w:eastAsiaTheme="minorEastAsia" w:hAnsiTheme="minorEastAsia" w:cs="宋体" w:hint="eastAsia"/>
                <w:color w:val="000000" w:themeColor="text1"/>
                <w:kern w:val="0"/>
                <w:szCs w:val="21"/>
              </w:rPr>
              <w:t>读卡器</w:t>
            </w:r>
          </w:p>
        </w:tc>
        <w:tc>
          <w:tcPr>
            <w:tcW w:w="7087" w:type="dxa"/>
            <w:shd w:val="clear" w:color="auto" w:fill="auto"/>
            <w:noWrap/>
            <w:vAlign w:val="center"/>
          </w:tcPr>
          <w:p w14:paraId="1DD9F943" w14:textId="77777777" w:rsidR="00456E5F" w:rsidRPr="008C2DC0" w:rsidRDefault="00456E5F" w:rsidP="008C2DC0">
            <w:pPr>
              <w:widowControl/>
              <w:jc w:val="left"/>
              <w:rPr>
                <w:rFonts w:asciiTheme="minorEastAsia" w:eastAsiaTheme="minorEastAsia" w:hAnsiTheme="minorEastAsia" w:cs="宋体"/>
                <w:color w:val="000000" w:themeColor="text1"/>
                <w:kern w:val="0"/>
                <w:szCs w:val="21"/>
              </w:rPr>
            </w:pPr>
            <w:r w:rsidRPr="008C2DC0">
              <w:rPr>
                <w:rFonts w:asciiTheme="minorEastAsia" w:eastAsiaTheme="minorEastAsia" w:hAnsiTheme="minorEastAsia" w:cs="宋体" w:hint="eastAsia"/>
                <w:color w:val="000000" w:themeColor="text1"/>
                <w:kern w:val="0"/>
                <w:szCs w:val="21"/>
              </w:rPr>
              <w:t>P2卡读卡器+迷你卡托适配器</w:t>
            </w:r>
          </w:p>
        </w:tc>
        <w:tc>
          <w:tcPr>
            <w:tcW w:w="672" w:type="dxa"/>
            <w:shd w:val="clear" w:color="auto" w:fill="auto"/>
            <w:noWrap/>
            <w:vAlign w:val="center"/>
          </w:tcPr>
          <w:p w14:paraId="4E3C2E78" w14:textId="77777777" w:rsidR="00456E5F" w:rsidRPr="008C2DC0" w:rsidRDefault="00456E5F" w:rsidP="008C2DC0">
            <w:pPr>
              <w:widowControl/>
              <w:jc w:val="left"/>
              <w:rPr>
                <w:rFonts w:asciiTheme="minorEastAsia" w:eastAsiaTheme="minorEastAsia" w:hAnsiTheme="minorEastAsia" w:cs="宋体"/>
                <w:color w:val="000000" w:themeColor="text1"/>
                <w:kern w:val="0"/>
                <w:szCs w:val="21"/>
              </w:rPr>
            </w:pPr>
            <w:r w:rsidRPr="008C2DC0">
              <w:rPr>
                <w:rFonts w:asciiTheme="minorEastAsia" w:eastAsiaTheme="minorEastAsia" w:hAnsiTheme="minorEastAsia" w:cs="宋体" w:hint="eastAsia"/>
                <w:color w:val="000000" w:themeColor="text1"/>
                <w:kern w:val="0"/>
                <w:szCs w:val="21"/>
              </w:rPr>
              <w:t>4</w:t>
            </w:r>
          </w:p>
        </w:tc>
        <w:tc>
          <w:tcPr>
            <w:tcW w:w="604" w:type="dxa"/>
            <w:shd w:val="clear" w:color="auto" w:fill="auto"/>
            <w:noWrap/>
            <w:vAlign w:val="center"/>
          </w:tcPr>
          <w:p w14:paraId="75CF9518" w14:textId="77777777" w:rsidR="00456E5F" w:rsidRPr="008C2DC0" w:rsidRDefault="00456E5F" w:rsidP="008C2DC0">
            <w:pPr>
              <w:widowControl/>
              <w:jc w:val="left"/>
              <w:rPr>
                <w:rFonts w:asciiTheme="minorEastAsia" w:eastAsiaTheme="minorEastAsia" w:hAnsiTheme="minorEastAsia" w:cs="宋体"/>
                <w:color w:val="000000" w:themeColor="text1"/>
                <w:kern w:val="0"/>
                <w:szCs w:val="21"/>
              </w:rPr>
            </w:pPr>
            <w:proofErr w:type="gramStart"/>
            <w:r w:rsidRPr="008C2DC0">
              <w:rPr>
                <w:rFonts w:asciiTheme="minorEastAsia" w:eastAsiaTheme="minorEastAsia" w:hAnsiTheme="minorEastAsia" w:cs="宋体" w:hint="eastAsia"/>
                <w:color w:val="000000" w:themeColor="text1"/>
                <w:kern w:val="0"/>
                <w:szCs w:val="21"/>
              </w:rPr>
              <w:t>个</w:t>
            </w:r>
            <w:proofErr w:type="gramEnd"/>
          </w:p>
        </w:tc>
      </w:tr>
      <w:tr w:rsidR="00456E5F" w:rsidRPr="005A22A2" w14:paraId="2CCFD350" w14:textId="77777777" w:rsidTr="00456E5F">
        <w:trPr>
          <w:trHeight w:val="285"/>
          <w:jc w:val="center"/>
        </w:trPr>
        <w:tc>
          <w:tcPr>
            <w:tcW w:w="959" w:type="dxa"/>
            <w:shd w:val="clear" w:color="auto" w:fill="auto"/>
            <w:noWrap/>
            <w:vAlign w:val="center"/>
            <w:hideMark/>
          </w:tcPr>
          <w:p w14:paraId="540655FF"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t>9</w:t>
            </w:r>
          </w:p>
        </w:tc>
        <w:tc>
          <w:tcPr>
            <w:tcW w:w="1202" w:type="dxa"/>
            <w:shd w:val="clear" w:color="auto" w:fill="auto"/>
            <w:noWrap/>
            <w:vAlign w:val="center"/>
            <w:hideMark/>
          </w:tcPr>
          <w:p w14:paraId="121DF6CC"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bookmarkStart w:id="104" w:name="_Hlk26350712"/>
            <w:r w:rsidRPr="005A22A2">
              <w:rPr>
                <w:rFonts w:asciiTheme="minorEastAsia" w:eastAsiaTheme="minorEastAsia" w:hAnsiTheme="minorEastAsia" w:cs="宋体" w:hint="eastAsia"/>
                <w:color w:val="000000" w:themeColor="text1"/>
                <w:kern w:val="0"/>
                <w:szCs w:val="21"/>
              </w:rPr>
              <w:t>IP总控调度系统</w:t>
            </w:r>
            <w:bookmarkEnd w:id="104"/>
          </w:p>
        </w:tc>
        <w:tc>
          <w:tcPr>
            <w:tcW w:w="7087" w:type="dxa"/>
            <w:shd w:val="clear" w:color="auto" w:fill="auto"/>
            <w:noWrap/>
            <w:vAlign w:val="center"/>
            <w:hideMark/>
          </w:tcPr>
          <w:p w14:paraId="2291BDD0" w14:textId="32E4AF91" w:rsidR="00456E5F" w:rsidRPr="008D1E2C" w:rsidRDefault="00456E5F" w:rsidP="00A370DA">
            <w:pPr>
              <w:widowControl/>
              <w:jc w:val="left"/>
              <w:rPr>
                <w:rFonts w:asciiTheme="minorEastAsia" w:eastAsiaTheme="minorEastAsia" w:hAnsiTheme="minorEastAsia" w:cs="宋体"/>
                <w:kern w:val="0"/>
                <w:szCs w:val="21"/>
              </w:rPr>
            </w:pPr>
            <w:r w:rsidRPr="008D1E2C">
              <w:rPr>
                <w:rFonts w:asciiTheme="minorEastAsia" w:eastAsiaTheme="minorEastAsia" w:hAnsiTheme="minorEastAsia" w:cs="宋体" w:hint="eastAsia"/>
                <w:kern w:val="0"/>
                <w:szCs w:val="21"/>
              </w:rPr>
              <w:t>▲1) 支持信号的IP网络调用、传输、分配和管理功能，即电脑信号、视频信号、制作节目信号等信号均可通过IP网络传输，可以被网络内其它设备调取使用，并且同一网络信号可以同时被多台设备调取使用，可使用信号不少于100路；</w:t>
            </w:r>
            <w:r w:rsidRPr="008D1E2C">
              <w:rPr>
                <w:rFonts w:asciiTheme="minorEastAsia" w:eastAsiaTheme="minorEastAsia" w:hAnsiTheme="minorEastAsia" w:cs="宋体" w:hint="eastAsia"/>
                <w:kern w:val="0"/>
                <w:szCs w:val="21"/>
              </w:rPr>
              <w:br/>
              <w:t>2) 视频处理采用32位浮点运算，4:4:4:4的处理；音频处理为4通道96Hz，32位浮点运算；</w:t>
            </w:r>
            <w:r w:rsidRPr="008D1E2C">
              <w:rPr>
                <w:rFonts w:asciiTheme="minorEastAsia" w:eastAsiaTheme="minorEastAsia" w:hAnsiTheme="minorEastAsia" w:cs="宋体" w:hint="eastAsia"/>
                <w:kern w:val="0"/>
                <w:szCs w:val="21"/>
              </w:rPr>
              <w:br/>
              <w:t>3) 支持信号SDI及IP网络的混合输入方式，支持不少于44路的</w:t>
            </w:r>
            <w:r w:rsidRPr="008D1E2C">
              <w:rPr>
                <w:rFonts w:asciiTheme="minorEastAsia" w:eastAsiaTheme="minorEastAsia" w:hAnsiTheme="minorEastAsia" w:cs="宋体" w:hint="eastAsia"/>
                <w:kern w:val="0"/>
                <w:szCs w:val="21"/>
              </w:rPr>
              <w:lastRenderedPageBreak/>
              <w:t>外来信号输入；</w:t>
            </w:r>
            <w:r w:rsidRPr="008D1E2C">
              <w:rPr>
                <w:rFonts w:asciiTheme="minorEastAsia" w:eastAsiaTheme="minorEastAsia" w:hAnsiTheme="minorEastAsia" w:cs="宋体" w:hint="eastAsia"/>
                <w:kern w:val="0"/>
                <w:szCs w:val="21"/>
              </w:rPr>
              <w:br/>
              <w:t>4) 支持HTTP/RTMP/RTP/RTSP协议的网络信号输入，输入信号不少于24路；</w:t>
            </w:r>
            <w:r w:rsidRPr="008D1E2C">
              <w:rPr>
                <w:rFonts w:asciiTheme="minorEastAsia" w:eastAsiaTheme="minorEastAsia" w:hAnsiTheme="minorEastAsia" w:cs="宋体" w:hint="eastAsia"/>
                <w:kern w:val="0"/>
                <w:szCs w:val="21"/>
              </w:rPr>
              <w:br/>
              <w:t>5) 支持信号的数字UHD/高/标清,4k/SDI/DVI/HDMI/IP网络等不同类型的输出，总共不少于35路的信号输出，输出的信号可根据需要指定；</w:t>
            </w:r>
            <w:r w:rsidRPr="008D1E2C">
              <w:rPr>
                <w:rFonts w:asciiTheme="minorEastAsia" w:eastAsiaTheme="minorEastAsia" w:hAnsiTheme="minorEastAsia" w:cs="宋体" w:hint="eastAsia"/>
                <w:kern w:val="0"/>
                <w:szCs w:val="21"/>
              </w:rPr>
              <w:br/>
              <w:t xml:space="preserve">6) 可任意指定输出信号输出至社交媒体软件如QQ，Skype等作为视频画面传输至对方； </w:t>
            </w:r>
            <w:r w:rsidRPr="008D1E2C">
              <w:rPr>
                <w:rFonts w:asciiTheme="minorEastAsia" w:eastAsiaTheme="minorEastAsia" w:hAnsiTheme="minorEastAsia" w:cs="宋体" w:hint="eastAsia"/>
                <w:kern w:val="0"/>
                <w:szCs w:val="21"/>
              </w:rPr>
              <w:br/>
              <w:t>7) 内建缓存器，支持序列</w:t>
            </w:r>
            <w:proofErr w:type="gramStart"/>
            <w:r w:rsidRPr="008D1E2C">
              <w:rPr>
                <w:rFonts w:asciiTheme="minorEastAsia" w:eastAsiaTheme="minorEastAsia" w:hAnsiTheme="minorEastAsia" w:cs="宋体" w:hint="eastAsia"/>
                <w:kern w:val="0"/>
                <w:szCs w:val="21"/>
              </w:rPr>
              <w:t>帧</w:t>
            </w:r>
            <w:proofErr w:type="gramEnd"/>
            <w:r w:rsidRPr="008D1E2C">
              <w:rPr>
                <w:rFonts w:asciiTheme="minorEastAsia" w:eastAsiaTheme="minorEastAsia" w:hAnsiTheme="minorEastAsia" w:cs="宋体" w:hint="eastAsia"/>
                <w:kern w:val="0"/>
                <w:szCs w:val="21"/>
              </w:rPr>
              <w:t>导入，可存储静态/动态</w:t>
            </w:r>
            <w:proofErr w:type="gramStart"/>
            <w:r w:rsidRPr="008D1E2C">
              <w:rPr>
                <w:rFonts w:asciiTheme="minorEastAsia" w:eastAsiaTheme="minorEastAsia" w:hAnsiTheme="minorEastAsia" w:cs="宋体" w:hint="eastAsia"/>
                <w:kern w:val="0"/>
                <w:szCs w:val="21"/>
              </w:rPr>
              <w:t>帧</w:t>
            </w:r>
            <w:proofErr w:type="gramEnd"/>
            <w:r w:rsidRPr="008D1E2C">
              <w:rPr>
                <w:rFonts w:asciiTheme="minorEastAsia" w:eastAsiaTheme="minorEastAsia" w:hAnsiTheme="minorEastAsia" w:cs="宋体" w:hint="eastAsia"/>
                <w:kern w:val="0"/>
                <w:szCs w:val="21"/>
              </w:rPr>
              <w:t>用于调用和制作；</w:t>
            </w:r>
            <w:r w:rsidRPr="008D1E2C">
              <w:rPr>
                <w:rFonts w:asciiTheme="minorEastAsia" w:eastAsiaTheme="minorEastAsia" w:hAnsiTheme="minorEastAsia" w:cs="宋体" w:hint="eastAsia"/>
                <w:kern w:val="0"/>
                <w:szCs w:val="21"/>
              </w:rPr>
              <w:br/>
              <w:t>8) 不少于44路的可直切画面，包括外部输入信号、机算机（PC/MAC）信号、电子终端信号（iPad/iPhone等）、视频回放信号、图片、字幕信号、内置静/动态缓存信号，虚拟画面信号；支持编组切换功能，可以将不同的切换形态通过编组保存下来，方便制作时快速调用；</w:t>
            </w:r>
            <w:r w:rsidRPr="008D1E2C">
              <w:rPr>
                <w:rFonts w:asciiTheme="minorEastAsia" w:eastAsiaTheme="minorEastAsia" w:hAnsiTheme="minorEastAsia" w:cs="宋体" w:hint="eastAsia"/>
                <w:kern w:val="0"/>
                <w:szCs w:val="21"/>
              </w:rPr>
              <w:br/>
              <w:t>9) 可制作自定义的三维动态转场效果，并且能嵌入音轨，在使用时可灵活调整转场音频音效大小；</w:t>
            </w:r>
            <w:r w:rsidRPr="008D1E2C">
              <w:rPr>
                <w:rFonts w:asciiTheme="minorEastAsia" w:eastAsiaTheme="minorEastAsia" w:hAnsiTheme="minorEastAsia" w:cs="宋体" w:hint="eastAsia"/>
                <w:kern w:val="0"/>
                <w:szCs w:val="21"/>
              </w:rPr>
              <w:br/>
              <w:t xml:space="preserve">10) 支持SDI嵌入音频、平衡/非平衡模拟音频的输入和输出，麦克风输入带幻象供电；输出为8声道立体声输出或设置为单声道输出，立体声输出时可进行左右声道的独立调整设置；有独立的监听输出； </w:t>
            </w:r>
            <w:r w:rsidRPr="008D1E2C">
              <w:rPr>
                <w:rFonts w:asciiTheme="minorEastAsia" w:eastAsiaTheme="minorEastAsia" w:hAnsiTheme="minorEastAsia" w:cs="宋体" w:hint="eastAsia"/>
                <w:kern w:val="0"/>
                <w:szCs w:val="21"/>
              </w:rPr>
              <w:br/>
              <w:t>11) 集成多通道音频混音器，支持 8 声道音频、DSP 和4x8x8 音频输入路由</w:t>
            </w:r>
            <w:r w:rsidRPr="008D1E2C">
              <w:rPr>
                <w:rFonts w:asciiTheme="minorEastAsia" w:eastAsiaTheme="minorEastAsia" w:hAnsiTheme="minorEastAsia" w:cs="宋体" w:hint="eastAsia"/>
                <w:kern w:val="0"/>
                <w:szCs w:val="21"/>
              </w:rPr>
              <w:br/>
              <w:t>12) 支持网络中PC或MAC中网页浏览画面、PPT、视频播放等画面的独立同时输出，支持音频视频同传；</w:t>
            </w:r>
            <w:r w:rsidRPr="008D1E2C">
              <w:rPr>
                <w:rFonts w:asciiTheme="minorEastAsia" w:eastAsiaTheme="minorEastAsia" w:hAnsiTheme="minorEastAsia" w:cs="宋体" w:hint="eastAsia"/>
                <w:kern w:val="0"/>
                <w:szCs w:val="21"/>
              </w:rPr>
              <w:br/>
              <w:t>13) 内置数据直接访问管理功能，无需第三方软件即可实现字幕、文本、标题、图片、索引等数据内容的自动读取、更新和使用</w:t>
            </w:r>
            <w:r w:rsidRPr="008D1E2C">
              <w:rPr>
                <w:rFonts w:asciiTheme="minorEastAsia" w:eastAsiaTheme="minorEastAsia" w:hAnsiTheme="minorEastAsia" w:cs="宋体" w:hint="eastAsia"/>
                <w:kern w:val="0"/>
                <w:szCs w:val="21"/>
              </w:rPr>
              <w:br/>
              <w:t>14) 支持远程控制的云台摄像机（VISCA协议和IP协议）；带有多个预置机位和用户操作界面，可远程控制摄像机的取景、推拉、缩放、聚焦和光圈；</w:t>
            </w:r>
            <w:r w:rsidRPr="008D1E2C">
              <w:rPr>
                <w:rFonts w:asciiTheme="minorEastAsia" w:eastAsiaTheme="minorEastAsia" w:hAnsiTheme="minorEastAsia" w:cs="宋体" w:hint="eastAsia"/>
                <w:kern w:val="0"/>
                <w:szCs w:val="21"/>
              </w:rPr>
              <w:br/>
              <w:t>15) 支持视频信号自动色彩修正，可根据选定的基准摄像机画面色彩，来自动修正其它摄像机的色彩，自动适应拍摄环境的变化</w:t>
            </w:r>
            <w:r w:rsidRPr="008D1E2C">
              <w:rPr>
                <w:rFonts w:asciiTheme="minorEastAsia" w:eastAsiaTheme="minorEastAsia" w:hAnsiTheme="minorEastAsia" w:cs="宋体" w:hint="eastAsia"/>
                <w:kern w:val="0"/>
                <w:szCs w:val="21"/>
              </w:rPr>
              <w:br/>
              <w:t>16) 支持动作触发控制操作功能，可预先设定并通过主持人动作实现切换、转场、画面叠加、虚拟镜头推拉平移，设置音频电平大小等多种操作；</w:t>
            </w:r>
            <w:r w:rsidRPr="008D1E2C">
              <w:rPr>
                <w:rFonts w:asciiTheme="minorEastAsia" w:eastAsiaTheme="minorEastAsia" w:hAnsiTheme="minorEastAsia" w:cs="宋体" w:hint="eastAsia"/>
                <w:kern w:val="0"/>
                <w:szCs w:val="21"/>
              </w:rPr>
              <w:br/>
              <w:t>17) 支持不少于8路的信号叠加，可叠加外部输入信号和内置媒体信号；叠加的信号可进行位移、旋转、缩放等独立设置，可实现直接叠加，二维转场叠加和三维动态转场叠加效果；</w:t>
            </w:r>
            <w:r w:rsidRPr="008D1E2C">
              <w:rPr>
                <w:rFonts w:asciiTheme="minorEastAsia" w:eastAsiaTheme="minorEastAsia" w:hAnsiTheme="minorEastAsia" w:cs="宋体" w:hint="eastAsia"/>
                <w:kern w:val="0"/>
                <w:szCs w:val="21"/>
              </w:rPr>
              <w:br/>
              <w:t>18) 提供键信号内容预览窗口，可在键信号叠加之前预览当前叠加的内容；</w:t>
            </w:r>
            <w:r w:rsidRPr="008D1E2C">
              <w:rPr>
                <w:rFonts w:asciiTheme="minorEastAsia" w:eastAsiaTheme="minorEastAsia" w:hAnsiTheme="minorEastAsia" w:cs="宋体" w:hint="eastAsia"/>
                <w:kern w:val="0"/>
                <w:szCs w:val="21"/>
              </w:rPr>
              <w:br/>
              <w:t>19) 内置音频混合处理功能，可对输入的外部音频进行延时处理保证与视频同步；音频处理带有EQ音质补偿和压/限调节功能；</w:t>
            </w:r>
            <w:r w:rsidRPr="008D1E2C">
              <w:rPr>
                <w:rFonts w:asciiTheme="minorEastAsia" w:eastAsiaTheme="minorEastAsia" w:hAnsiTheme="minorEastAsia" w:cs="宋体" w:hint="eastAsia"/>
                <w:kern w:val="0"/>
                <w:szCs w:val="21"/>
              </w:rPr>
              <w:br/>
              <w:t>20) 音频可设置跟随任意视频信号，并且可根据输出节目的需要进行分组定义输出，实现同一节目的双语输出；</w:t>
            </w:r>
            <w:r w:rsidRPr="008D1E2C">
              <w:rPr>
                <w:rFonts w:asciiTheme="minorEastAsia" w:eastAsiaTheme="minorEastAsia" w:hAnsiTheme="minorEastAsia" w:cs="宋体" w:hint="eastAsia"/>
                <w:kern w:val="0"/>
                <w:szCs w:val="21"/>
              </w:rPr>
              <w:br/>
            </w:r>
            <w:r w:rsidRPr="008D1E2C">
              <w:rPr>
                <w:rFonts w:asciiTheme="minorEastAsia" w:eastAsiaTheme="minorEastAsia" w:hAnsiTheme="minorEastAsia" w:cs="宋体" w:hint="eastAsia"/>
                <w:kern w:val="0"/>
                <w:szCs w:val="21"/>
              </w:rPr>
              <w:lastRenderedPageBreak/>
              <w:t>21) 音频支持噪声抑制功能，并且音频可设置门限电平触发自动控制（比如访谈类节目的自动切换功能）；</w:t>
            </w:r>
            <w:r w:rsidRPr="008D1E2C">
              <w:rPr>
                <w:rFonts w:asciiTheme="minorEastAsia" w:eastAsiaTheme="minorEastAsia" w:hAnsiTheme="minorEastAsia" w:cs="宋体" w:hint="eastAsia"/>
                <w:kern w:val="0"/>
                <w:szCs w:val="21"/>
              </w:rPr>
              <w:br/>
              <w:t>22) 支持Dante网络音频输入；</w:t>
            </w:r>
            <w:r w:rsidRPr="008D1E2C">
              <w:rPr>
                <w:rFonts w:asciiTheme="minorEastAsia" w:eastAsiaTheme="minorEastAsia" w:hAnsiTheme="minorEastAsia" w:cs="宋体" w:hint="eastAsia"/>
                <w:kern w:val="0"/>
                <w:szCs w:val="21"/>
              </w:rPr>
              <w:br/>
              <w:t>23) 支持外部物理调音台，同时可与内置调音台同步工作；</w:t>
            </w:r>
            <w:r w:rsidRPr="008D1E2C">
              <w:rPr>
                <w:rFonts w:asciiTheme="minorEastAsia" w:eastAsiaTheme="minorEastAsia" w:hAnsiTheme="minorEastAsia" w:cs="宋体" w:hint="eastAsia"/>
                <w:kern w:val="0"/>
                <w:szCs w:val="21"/>
              </w:rPr>
              <w:br/>
              <w:t>24) 支持系统全局的宏命令功能，可自行创建宏命令，指定宏命令执行快捷键，实现一键操作触发；</w:t>
            </w:r>
            <w:r w:rsidRPr="008D1E2C">
              <w:rPr>
                <w:rFonts w:asciiTheme="minorEastAsia" w:eastAsiaTheme="minorEastAsia" w:hAnsiTheme="minorEastAsia" w:cs="宋体" w:hint="eastAsia"/>
                <w:kern w:val="0"/>
                <w:szCs w:val="21"/>
              </w:rPr>
              <w:br/>
              <w:t>25) 支持MIDI协议的设备连接，可连接诸如iPad、iPhone或其它MIDI控制设备，并且在这些设备上实现对系统的操作和控制</w:t>
            </w:r>
            <w:r w:rsidRPr="008D1E2C">
              <w:rPr>
                <w:rFonts w:asciiTheme="minorEastAsia" w:eastAsiaTheme="minorEastAsia" w:hAnsiTheme="minorEastAsia" w:cs="宋体" w:hint="eastAsia"/>
                <w:kern w:val="0"/>
                <w:szCs w:val="21"/>
              </w:rPr>
              <w:br/>
              <w:t>26) 支持本地录制</w:t>
            </w:r>
            <w:proofErr w:type="gramStart"/>
            <w:r w:rsidRPr="008D1E2C">
              <w:rPr>
                <w:rFonts w:asciiTheme="minorEastAsia" w:eastAsiaTheme="minorEastAsia" w:hAnsiTheme="minorEastAsia" w:cs="宋体" w:hint="eastAsia"/>
                <w:kern w:val="0"/>
                <w:szCs w:val="21"/>
              </w:rPr>
              <w:t>最高带时码</w:t>
            </w:r>
            <w:proofErr w:type="gramEnd"/>
            <w:r w:rsidRPr="008D1E2C">
              <w:rPr>
                <w:rFonts w:asciiTheme="minorEastAsia" w:eastAsiaTheme="minorEastAsia" w:hAnsiTheme="minorEastAsia" w:cs="宋体" w:hint="eastAsia"/>
                <w:kern w:val="0"/>
                <w:szCs w:val="21"/>
              </w:rPr>
              <w:t xml:space="preserve">的4K 60P视频，最大可扩展至16路的信号录制能力；支持独立录制功能，即进行多路信号录制时，可以针对每路信号进行单独的录制操作； </w:t>
            </w:r>
            <w:r w:rsidRPr="008D1E2C">
              <w:rPr>
                <w:rFonts w:asciiTheme="minorEastAsia" w:eastAsiaTheme="minorEastAsia" w:hAnsiTheme="minorEastAsia" w:cs="宋体" w:hint="eastAsia"/>
                <w:kern w:val="0"/>
                <w:szCs w:val="21"/>
              </w:rPr>
              <w:br/>
              <w:t>27) 支持实时高清流</w:t>
            </w:r>
            <w:proofErr w:type="gramStart"/>
            <w:r w:rsidRPr="008D1E2C">
              <w:rPr>
                <w:rFonts w:asciiTheme="minorEastAsia" w:eastAsiaTheme="minorEastAsia" w:hAnsiTheme="minorEastAsia" w:cs="宋体" w:hint="eastAsia"/>
                <w:kern w:val="0"/>
                <w:szCs w:val="21"/>
              </w:rPr>
              <w:t>媒体双</w:t>
            </w:r>
            <w:proofErr w:type="gramEnd"/>
            <w:r w:rsidRPr="008D1E2C">
              <w:rPr>
                <w:rFonts w:asciiTheme="minorEastAsia" w:eastAsiaTheme="minorEastAsia" w:hAnsiTheme="minorEastAsia" w:cs="宋体" w:hint="eastAsia"/>
                <w:kern w:val="0"/>
                <w:szCs w:val="21"/>
              </w:rPr>
              <w:t>通道实时输出和保存；支持HTTP/RTMP/RTP/RTSP协议，可自定义流媒体编码分辨率、码率、带宽等；</w:t>
            </w:r>
            <w:r w:rsidRPr="008D1E2C">
              <w:rPr>
                <w:rFonts w:asciiTheme="minorEastAsia" w:eastAsiaTheme="minorEastAsia" w:hAnsiTheme="minorEastAsia" w:cs="宋体" w:hint="eastAsia"/>
                <w:kern w:val="0"/>
                <w:szCs w:val="21"/>
              </w:rPr>
              <w:br/>
              <w:t>28) 支持紧急插播功能，可带有转场效果地插播信息；</w:t>
            </w:r>
            <w:r w:rsidRPr="008D1E2C">
              <w:rPr>
                <w:rFonts w:asciiTheme="minorEastAsia" w:eastAsiaTheme="minorEastAsia" w:hAnsiTheme="minorEastAsia" w:cs="宋体" w:hint="eastAsia"/>
                <w:kern w:val="0"/>
                <w:szCs w:val="21"/>
              </w:rPr>
              <w:br/>
              <w:t>29) 支持多种测试信号发生功能，能发生不少于40种测试信号；</w:t>
            </w:r>
            <w:r w:rsidRPr="008D1E2C">
              <w:rPr>
                <w:rFonts w:asciiTheme="minorEastAsia" w:eastAsiaTheme="minorEastAsia" w:hAnsiTheme="minorEastAsia" w:cs="宋体" w:hint="eastAsia"/>
                <w:kern w:val="0"/>
                <w:szCs w:val="21"/>
              </w:rPr>
              <w:br/>
              <w:t>30) 内建多画面分割显示功能，支持不少于4个显示器监看，能进行多画面的扩展显示，显示布局、信号内容可根据制作需要灵活设置调整；</w:t>
            </w:r>
            <w:r w:rsidRPr="008D1E2C">
              <w:rPr>
                <w:rFonts w:asciiTheme="minorEastAsia" w:eastAsiaTheme="minorEastAsia" w:hAnsiTheme="minorEastAsia" w:cs="宋体" w:hint="eastAsia"/>
                <w:kern w:val="0"/>
                <w:szCs w:val="21"/>
              </w:rPr>
              <w:br/>
              <w:t xml:space="preserve">31) 支持多画面信号网络监看，即可以网内任意终端上实时监看当前原始信号和制作的节目信号； </w:t>
            </w:r>
            <w:r w:rsidRPr="008D1E2C">
              <w:rPr>
                <w:rFonts w:asciiTheme="minorEastAsia" w:eastAsiaTheme="minorEastAsia" w:hAnsiTheme="minorEastAsia" w:cs="宋体" w:hint="eastAsia"/>
                <w:kern w:val="0"/>
                <w:szCs w:val="21"/>
              </w:rPr>
              <w:br/>
              <w:t>32) 内置彩色波形和矢量监看，监看通道可以灵活调整；</w:t>
            </w:r>
            <w:r w:rsidRPr="008D1E2C">
              <w:rPr>
                <w:rFonts w:asciiTheme="minorEastAsia" w:eastAsiaTheme="minorEastAsia" w:hAnsiTheme="minorEastAsia" w:cs="宋体" w:hint="eastAsia"/>
                <w:kern w:val="0"/>
                <w:szCs w:val="21"/>
              </w:rPr>
              <w:br/>
              <w:t>33) 支持虚拟、切换、键信号叠加的分组预设功能，可以将不同应用方式、设置、效果进行多个分组并保存为预设，使用时直接调取该预设进行快速的使用模式和画面效果转换；</w:t>
            </w:r>
            <w:r w:rsidRPr="008D1E2C">
              <w:rPr>
                <w:rFonts w:asciiTheme="minorEastAsia" w:eastAsiaTheme="minorEastAsia" w:hAnsiTheme="minorEastAsia" w:cs="宋体" w:hint="eastAsia"/>
                <w:kern w:val="0"/>
                <w:szCs w:val="21"/>
              </w:rPr>
              <w:br/>
              <w:t>34) 带有不少于4路视频播放通道，视频播放支持慢速回放，并且可灵活设置播放的出入点，并且可实现生成视频剪辑，重新生成播放序列，添加视频剪辑转场效果，设置独立的播放速度等多种后期功能</w:t>
            </w:r>
            <w:r w:rsidRPr="008D1E2C">
              <w:rPr>
                <w:rFonts w:asciiTheme="minorEastAsia" w:eastAsiaTheme="minorEastAsia" w:hAnsiTheme="minorEastAsia" w:cs="宋体" w:hint="eastAsia"/>
                <w:kern w:val="0"/>
                <w:szCs w:val="21"/>
              </w:rPr>
              <w:br/>
              <w:t>35) 支持现场节目制作画面的实时慢动作回放，可使用宏命令进行剪辑片段生成和慢放；</w:t>
            </w:r>
            <w:r w:rsidRPr="008D1E2C">
              <w:rPr>
                <w:rFonts w:asciiTheme="minorEastAsia" w:eastAsiaTheme="minorEastAsia" w:hAnsiTheme="minorEastAsia" w:cs="宋体" w:hint="eastAsia"/>
                <w:kern w:val="0"/>
                <w:szCs w:val="21"/>
              </w:rPr>
              <w:br/>
              <w:t>36) 支持虚拟演播室制作，内置高清虚拟场景，同一场景带有多虚拟机位和角度以及画面效果，并且具有影像实时反射，镜面高光等逼真的场景效果；虚拟摄像机能实时推拉平移，支持虚拟摄像机设置保存，方便快速调用；可制作实现360度的全景虚拟的效果；</w:t>
            </w:r>
            <w:r w:rsidRPr="008D1E2C">
              <w:rPr>
                <w:rFonts w:asciiTheme="minorEastAsia" w:eastAsiaTheme="minorEastAsia" w:hAnsiTheme="minorEastAsia" w:cs="宋体" w:hint="eastAsia"/>
                <w:kern w:val="0"/>
                <w:szCs w:val="21"/>
              </w:rPr>
              <w:br/>
              <w:t>37) 支持次级信号画面在节目画面中的跟随功能，次级信号能跟随节目中的指定区域进行自动变化，实现区域遮罩/画面随动等效果，同时次级信号也能实现独立的不少于8路的信号或画面叠加；</w:t>
            </w:r>
            <w:r w:rsidRPr="008D1E2C">
              <w:rPr>
                <w:rFonts w:asciiTheme="minorEastAsia" w:eastAsiaTheme="minorEastAsia" w:hAnsiTheme="minorEastAsia" w:cs="宋体" w:hint="eastAsia"/>
                <w:kern w:val="0"/>
                <w:szCs w:val="21"/>
              </w:rPr>
              <w:br/>
              <w:t>38) 支持叠加窗口或画中画的动态变化效果，包括位置，缩放等变化，并以节目画面的形式呈现出来；</w:t>
            </w:r>
            <w:r w:rsidRPr="008D1E2C">
              <w:rPr>
                <w:rFonts w:asciiTheme="minorEastAsia" w:eastAsiaTheme="minorEastAsia" w:hAnsiTheme="minorEastAsia" w:cs="宋体" w:hint="eastAsia"/>
                <w:kern w:val="0"/>
                <w:szCs w:val="21"/>
              </w:rPr>
              <w:br/>
              <w:t>39) 支持虚拟机</w:t>
            </w:r>
            <w:proofErr w:type="gramStart"/>
            <w:r w:rsidRPr="008D1E2C">
              <w:rPr>
                <w:rFonts w:asciiTheme="minorEastAsia" w:eastAsiaTheme="minorEastAsia" w:hAnsiTheme="minorEastAsia" w:cs="宋体" w:hint="eastAsia"/>
                <w:kern w:val="0"/>
                <w:szCs w:val="21"/>
              </w:rPr>
              <w:t>位相互</w:t>
            </w:r>
            <w:proofErr w:type="gramEnd"/>
            <w:r w:rsidRPr="008D1E2C">
              <w:rPr>
                <w:rFonts w:asciiTheme="minorEastAsia" w:eastAsiaTheme="minorEastAsia" w:hAnsiTheme="minorEastAsia" w:cs="宋体" w:hint="eastAsia"/>
                <w:kern w:val="0"/>
                <w:szCs w:val="21"/>
              </w:rPr>
              <w:t>嵌套，实现虚拟画中画的二级制作功能;</w:t>
            </w:r>
            <w:r w:rsidRPr="008D1E2C">
              <w:rPr>
                <w:rFonts w:asciiTheme="minorEastAsia" w:eastAsiaTheme="minorEastAsia" w:hAnsiTheme="minorEastAsia" w:cs="宋体" w:hint="eastAsia"/>
                <w:kern w:val="0"/>
                <w:szCs w:val="21"/>
              </w:rPr>
              <w:br/>
              <w:t>40) 带有增强虚拟现实效果，能让叠加的画面跟随场景的平移和缩放进行相应变化，并且可设置变化比率，使虚拟效果更加逼真</w:t>
            </w:r>
            <w:r w:rsidRPr="008D1E2C">
              <w:rPr>
                <w:rFonts w:asciiTheme="minorEastAsia" w:eastAsiaTheme="minorEastAsia" w:hAnsiTheme="minorEastAsia" w:cs="宋体" w:hint="eastAsia"/>
                <w:kern w:val="0"/>
                <w:szCs w:val="21"/>
              </w:rPr>
              <w:br/>
              <w:t>41) 支持预置虚拟画面调节和保存，支持可配置的COMP效果，不</w:t>
            </w:r>
            <w:r w:rsidRPr="008D1E2C">
              <w:rPr>
                <w:rFonts w:asciiTheme="minorEastAsia" w:eastAsiaTheme="minorEastAsia" w:hAnsiTheme="minorEastAsia" w:cs="宋体" w:hint="eastAsia"/>
                <w:kern w:val="0"/>
                <w:szCs w:val="21"/>
              </w:rPr>
              <w:lastRenderedPageBreak/>
              <w:t>少于16个保存位置；</w:t>
            </w:r>
            <w:r w:rsidRPr="008D1E2C">
              <w:rPr>
                <w:rFonts w:asciiTheme="minorEastAsia" w:eastAsiaTheme="minorEastAsia" w:hAnsiTheme="minorEastAsia" w:cs="宋体" w:hint="eastAsia"/>
                <w:kern w:val="0"/>
                <w:szCs w:val="21"/>
              </w:rPr>
              <w:br/>
              <w:t>42) 可设置画面边框效果，创建和定制叠加元素的边框以丰富画面，并可以在全景虚拟效果以及多窗口画面中增加边框和阴影效果；</w:t>
            </w:r>
            <w:r w:rsidRPr="008D1E2C">
              <w:rPr>
                <w:rFonts w:asciiTheme="minorEastAsia" w:eastAsiaTheme="minorEastAsia" w:hAnsiTheme="minorEastAsia" w:cs="宋体" w:hint="eastAsia"/>
                <w:kern w:val="0"/>
                <w:szCs w:val="21"/>
              </w:rPr>
              <w:br/>
              <w:t>43) 支持操作的撤销/重做功能；</w:t>
            </w:r>
            <w:r w:rsidRPr="008D1E2C">
              <w:rPr>
                <w:rFonts w:asciiTheme="minorEastAsia" w:eastAsiaTheme="minorEastAsia" w:hAnsiTheme="minorEastAsia" w:cs="宋体" w:hint="eastAsia"/>
                <w:kern w:val="0"/>
                <w:szCs w:val="21"/>
              </w:rPr>
              <w:br/>
              <w:t xml:space="preserve">44) 支持时实点评功能，可使用平板电脑或触摸电脑对节目画面进行标记、点评； </w:t>
            </w:r>
            <w:r w:rsidRPr="008D1E2C">
              <w:rPr>
                <w:rFonts w:asciiTheme="minorEastAsia" w:eastAsiaTheme="minorEastAsia" w:hAnsiTheme="minorEastAsia" w:cs="宋体" w:hint="eastAsia"/>
                <w:kern w:val="0"/>
                <w:szCs w:val="21"/>
              </w:rPr>
              <w:br/>
              <w:t>45) 支持画面二级制作，即画中画转场、切换、DVE动态、键信号叠加等标准制作；</w:t>
            </w:r>
            <w:r w:rsidRPr="008D1E2C">
              <w:rPr>
                <w:rFonts w:asciiTheme="minorEastAsia" w:eastAsiaTheme="minorEastAsia" w:hAnsiTheme="minorEastAsia" w:cs="宋体" w:hint="eastAsia"/>
                <w:kern w:val="0"/>
                <w:szCs w:val="21"/>
              </w:rPr>
              <w:br/>
              <w:t>46) 支持NDI 技术</w:t>
            </w:r>
            <w:r w:rsidRPr="008D1E2C">
              <w:rPr>
                <w:rFonts w:asciiTheme="minorEastAsia" w:eastAsiaTheme="minorEastAsia" w:hAnsiTheme="minorEastAsia" w:cs="宋体" w:hint="eastAsia"/>
                <w:kern w:val="0"/>
                <w:szCs w:val="21"/>
              </w:rPr>
              <w:br/>
              <w:t>47) 支持 2160p 视频，所有外部输入和主要混合</w:t>
            </w:r>
            <w:proofErr w:type="gramStart"/>
            <w:r w:rsidRPr="008D1E2C">
              <w:rPr>
                <w:rFonts w:asciiTheme="minorEastAsia" w:eastAsiaTheme="minorEastAsia" w:hAnsiTheme="minorEastAsia" w:cs="宋体" w:hint="eastAsia"/>
                <w:kern w:val="0"/>
                <w:szCs w:val="21"/>
              </w:rPr>
              <w:t>输出帧率最高</w:t>
            </w:r>
            <w:proofErr w:type="gramEnd"/>
            <w:r w:rsidRPr="008D1E2C">
              <w:rPr>
                <w:rFonts w:asciiTheme="minorEastAsia" w:eastAsiaTheme="minorEastAsia" w:hAnsiTheme="minorEastAsia" w:cs="宋体" w:hint="eastAsia"/>
                <w:kern w:val="0"/>
                <w:szCs w:val="21"/>
              </w:rPr>
              <w:t>可达 60 帧/秒，实现真正的 4K UHD 制作。</w:t>
            </w:r>
            <w:r w:rsidRPr="008D1E2C">
              <w:rPr>
                <w:rFonts w:asciiTheme="minorEastAsia" w:eastAsiaTheme="minorEastAsia" w:hAnsiTheme="minorEastAsia" w:cs="宋体" w:hint="eastAsia"/>
                <w:kern w:val="0"/>
                <w:szCs w:val="21"/>
              </w:rPr>
              <w:br/>
              <w:t>48) 支持Apple® AirPlay</w:t>
            </w:r>
            <w:r w:rsidRPr="008D1E2C">
              <w:rPr>
                <w:rFonts w:asciiTheme="minorEastAsia" w:eastAsiaTheme="minorEastAsia" w:hAnsiTheme="minorEastAsia" w:cs="宋体" w:hint="eastAsia"/>
                <w:kern w:val="0"/>
                <w:szCs w:val="21"/>
              </w:rPr>
              <w:br/>
              <w:t>49) 3RU机架式，支持冗余电源</w:t>
            </w:r>
            <w:r w:rsidRPr="008D1E2C">
              <w:rPr>
                <w:rFonts w:asciiTheme="minorEastAsia" w:eastAsiaTheme="minorEastAsia" w:hAnsiTheme="minorEastAsia" w:cs="宋体" w:hint="eastAsia"/>
                <w:kern w:val="0"/>
                <w:szCs w:val="21"/>
              </w:rPr>
              <w:br/>
              <w:t>50) 支持Adobe CC 系列实时输出</w:t>
            </w:r>
            <w:r w:rsidRPr="008D1E2C">
              <w:rPr>
                <w:rFonts w:asciiTheme="minorEastAsia" w:eastAsiaTheme="minorEastAsia" w:hAnsiTheme="minorEastAsia" w:cs="宋体" w:hint="eastAsia"/>
                <w:kern w:val="0"/>
                <w:szCs w:val="21"/>
              </w:rPr>
              <w:br/>
              <w:t>51) 支持连接多个控制面板</w:t>
            </w:r>
          </w:p>
          <w:p w14:paraId="4C2B95E6" w14:textId="77777777" w:rsidR="00456E5F" w:rsidRPr="008D1E2C" w:rsidRDefault="00456E5F" w:rsidP="00A370DA">
            <w:pPr>
              <w:widowControl/>
              <w:jc w:val="left"/>
              <w:rPr>
                <w:rFonts w:asciiTheme="minorEastAsia" w:eastAsiaTheme="minorEastAsia" w:hAnsiTheme="minorEastAsia" w:cs="宋体"/>
                <w:kern w:val="0"/>
                <w:szCs w:val="21"/>
              </w:rPr>
            </w:pPr>
            <w:r w:rsidRPr="008D1E2C">
              <w:rPr>
                <w:rFonts w:asciiTheme="minorEastAsia" w:eastAsiaTheme="minorEastAsia" w:hAnsiTheme="minorEastAsia" w:cs="宋体" w:hint="eastAsia"/>
                <w:kern w:val="0"/>
                <w:szCs w:val="21"/>
              </w:rPr>
              <w:t>5</w:t>
            </w:r>
            <w:r w:rsidRPr="008D1E2C">
              <w:rPr>
                <w:rFonts w:asciiTheme="minorEastAsia" w:eastAsiaTheme="minorEastAsia" w:hAnsiTheme="minorEastAsia" w:cs="宋体"/>
                <w:kern w:val="0"/>
                <w:szCs w:val="21"/>
              </w:rPr>
              <w:t>2</w:t>
            </w:r>
            <w:r w:rsidRPr="008D1E2C">
              <w:rPr>
                <w:rFonts w:asciiTheme="minorEastAsia" w:eastAsiaTheme="minorEastAsia" w:hAnsiTheme="minorEastAsia" w:cs="宋体" w:hint="eastAsia"/>
                <w:kern w:val="0"/>
                <w:szCs w:val="21"/>
              </w:rPr>
              <w:t>）信号延时小于1帧</w:t>
            </w:r>
          </w:p>
          <w:p w14:paraId="3F228161" w14:textId="77777777" w:rsidR="00456E5F" w:rsidRPr="008D1E2C" w:rsidRDefault="00456E5F" w:rsidP="00A370DA">
            <w:pPr>
              <w:widowControl/>
              <w:jc w:val="left"/>
              <w:rPr>
                <w:rFonts w:asciiTheme="minorEastAsia" w:eastAsiaTheme="minorEastAsia" w:hAnsiTheme="minorEastAsia" w:cs="宋体"/>
                <w:kern w:val="0"/>
                <w:szCs w:val="21"/>
              </w:rPr>
            </w:pPr>
            <w:r w:rsidRPr="008D1E2C">
              <w:rPr>
                <w:rFonts w:asciiTheme="minorEastAsia" w:eastAsiaTheme="minorEastAsia" w:hAnsiTheme="minorEastAsia" w:cs="宋体" w:hint="eastAsia"/>
                <w:kern w:val="0"/>
                <w:szCs w:val="21"/>
              </w:rPr>
              <w:t>▲可任意指定输出信号输出至社交媒体软件如QQ，Skype等作为视频画面传输至对方（提供截图证明）。</w:t>
            </w:r>
          </w:p>
          <w:p w14:paraId="29CA4480" w14:textId="77777777" w:rsidR="00456E5F" w:rsidRPr="008D1E2C" w:rsidRDefault="00456E5F" w:rsidP="00A370DA">
            <w:pPr>
              <w:widowControl/>
              <w:jc w:val="left"/>
              <w:rPr>
                <w:rFonts w:asciiTheme="minorEastAsia" w:eastAsiaTheme="minorEastAsia" w:hAnsiTheme="minorEastAsia" w:cs="宋体"/>
                <w:kern w:val="0"/>
                <w:szCs w:val="21"/>
              </w:rPr>
            </w:pPr>
            <w:r w:rsidRPr="008D1E2C">
              <w:rPr>
                <w:rFonts w:asciiTheme="minorEastAsia" w:eastAsiaTheme="minorEastAsia" w:hAnsiTheme="minorEastAsia" w:cs="宋体" w:hint="eastAsia"/>
                <w:kern w:val="0"/>
                <w:szCs w:val="21"/>
              </w:rPr>
              <w:t>▲支持实时点评功能，可使用平板电脑或触摸电脑对节目画面进行标记、点评。</w:t>
            </w:r>
          </w:p>
          <w:p w14:paraId="4FB2A94E" w14:textId="77777777" w:rsidR="00456E5F" w:rsidRPr="008D1E2C" w:rsidRDefault="00456E5F" w:rsidP="00A370DA">
            <w:pPr>
              <w:widowControl/>
              <w:jc w:val="left"/>
              <w:rPr>
                <w:rFonts w:asciiTheme="minorEastAsia" w:eastAsiaTheme="minorEastAsia" w:hAnsiTheme="minorEastAsia" w:cs="宋体"/>
                <w:kern w:val="0"/>
                <w:szCs w:val="21"/>
              </w:rPr>
            </w:pPr>
            <w:r w:rsidRPr="008D1E2C">
              <w:rPr>
                <w:rFonts w:asciiTheme="minorEastAsia" w:eastAsiaTheme="minorEastAsia" w:hAnsiTheme="minorEastAsia" w:cs="宋体" w:hint="eastAsia"/>
                <w:kern w:val="0"/>
                <w:szCs w:val="21"/>
              </w:rPr>
              <w:t>▲支持不少于8路的信号叠加，可叠加外部输入信号和内置媒体信号；叠加的信号可进行位移、旋转、缩放等独立设置，可实现直接叠加，二维转场叠加和三维动态转场叠加效果（提供截图证明）。</w:t>
            </w:r>
          </w:p>
          <w:p w14:paraId="14160821" w14:textId="77777777" w:rsidR="00456E5F" w:rsidRPr="008D1E2C" w:rsidRDefault="00456E5F" w:rsidP="00A370DA">
            <w:pPr>
              <w:widowControl/>
              <w:jc w:val="left"/>
              <w:rPr>
                <w:rFonts w:asciiTheme="minorEastAsia" w:eastAsiaTheme="minorEastAsia" w:hAnsiTheme="minorEastAsia" w:cs="宋体"/>
                <w:kern w:val="0"/>
                <w:szCs w:val="21"/>
              </w:rPr>
            </w:pPr>
            <w:r w:rsidRPr="008D1E2C">
              <w:rPr>
                <w:rFonts w:asciiTheme="minorEastAsia" w:eastAsiaTheme="minorEastAsia" w:hAnsiTheme="minorEastAsia" w:cs="宋体" w:hint="eastAsia"/>
                <w:kern w:val="0"/>
                <w:szCs w:val="21"/>
              </w:rPr>
              <w:t>▲支持虚拟机</w:t>
            </w:r>
            <w:proofErr w:type="gramStart"/>
            <w:r w:rsidRPr="008D1E2C">
              <w:rPr>
                <w:rFonts w:asciiTheme="minorEastAsia" w:eastAsiaTheme="minorEastAsia" w:hAnsiTheme="minorEastAsia" w:cs="宋体" w:hint="eastAsia"/>
                <w:kern w:val="0"/>
                <w:szCs w:val="21"/>
              </w:rPr>
              <w:t>位相互</w:t>
            </w:r>
            <w:proofErr w:type="gramEnd"/>
            <w:r w:rsidRPr="008D1E2C">
              <w:rPr>
                <w:rFonts w:asciiTheme="minorEastAsia" w:eastAsiaTheme="minorEastAsia" w:hAnsiTheme="minorEastAsia" w:cs="宋体" w:hint="eastAsia"/>
                <w:kern w:val="0"/>
                <w:szCs w:val="21"/>
              </w:rPr>
              <w:t>嵌套，实现虚拟画中画的二级制作功能（提供截图证明）。</w:t>
            </w:r>
          </w:p>
          <w:p w14:paraId="2C4297F5" w14:textId="77777777" w:rsidR="00456E5F" w:rsidRPr="008D1E2C" w:rsidRDefault="00456E5F" w:rsidP="00A370DA">
            <w:pPr>
              <w:widowControl/>
              <w:jc w:val="left"/>
              <w:rPr>
                <w:rFonts w:asciiTheme="minorEastAsia" w:eastAsiaTheme="minorEastAsia" w:hAnsiTheme="minorEastAsia" w:cs="宋体"/>
                <w:kern w:val="0"/>
                <w:szCs w:val="21"/>
              </w:rPr>
            </w:pPr>
          </w:p>
        </w:tc>
        <w:tc>
          <w:tcPr>
            <w:tcW w:w="672" w:type="dxa"/>
            <w:shd w:val="clear" w:color="auto" w:fill="auto"/>
            <w:noWrap/>
            <w:vAlign w:val="center"/>
            <w:hideMark/>
          </w:tcPr>
          <w:p w14:paraId="11CC4DCD"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lastRenderedPageBreak/>
              <w:t>1</w:t>
            </w:r>
          </w:p>
        </w:tc>
        <w:tc>
          <w:tcPr>
            <w:tcW w:w="604" w:type="dxa"/>
            <w:shd w:val="clear" w:color="auto" w:fill="auto"/>
            <w:noWrap/>
            <w:vAlign w:val="center"/>
            <w:hideMark/>
          </w:tcPr>
          <w:p w14:paraId="65D16300"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套</w:t>
            </w:r>
          </w:p>
        </w:tc>
      </w:tr>
      <w:tr w:rsidR="00456E5F" w:rsidRPr="005A22A2" w14:paraId="172CE257" w14:textId="77777777" w:rsidTr="00456E5F">
        <w:trPr>
          <w:trHeight w:val="2565"/>
          <w:jc w:val="center"/>
        </w:trPr>
        <w:tc>
          <w:tcPr>
            <w:tcW w:w="959" w:type="dxa"/>
            <w:shd w:val="clear" w:color="auto" w:fill="auto"/>
            <w:noWrap/>
            <w:vAlign w:val="center"/>
            <w:hideMark/>
          </w:tcPr>
          <w:p w14:paraId="3BEA7583"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lastRenderedPageBreak/>
              <w:t>10</w:t>
            </w:r>
          </w:p>
        </w:tc>
        <w:tc>
          <w:tcPr>
            <w:tcW w:w="1202" w:type="dxa"/>
            <w:shd w:val="clear" w:color="auto" w:fill="auto"/>
            <w:noWrap/>
            <w:vAlign w:val="center"/>
            <w:hideMark/>
          </w:tcPr>
          <w:p w14:paraId="2CAAE713"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8路ME全功能控制面板</w:t>
            </w:r>
          </w:p>
        </w:tc>
        <w:tc>
          <w:tcPr>
            <w:tcW w:w="7087" w:type="dxa"/>
            <w:shd w:val="clear" w:color="auto" w:fill="auto"/>
            <w:vAlign w:val="center"/>
            <w:hideMark/>
          </w:tcPr>
          <w:p w14:paraId="336F9E7E"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支持4 列控制板，支持72 x 交叉点每级(24 buttons with 3 delegate banks)</w:t>
            </w:r>
            <w:r w:rsidRPr="005A22A2">
              <w:rPr>
                <w:rFonts w:asciiTheme="minorEastAsia" w:eastAsiaTheme="minorEastAsia" w:hAnsiTheme="minorEastAsia" w:cs="宋体" w:hint="eastAsia"/>
                <w:color w:val="000000" w:themeColor="text1"/>
                <w:kern w:val="0"/>
                <w:szCs w:val="21"/>
              </w:rPr>
              <w:br/>
              <w:t>支持动态 LCD 交叉点标签显示器</w:t>
            </w:r>
            <w:r w:rsidRPr="005A22A2">
              <w:rPr>
                <w:rFonts w:asciiTheme="minorEastAsia" w:eastAsiaTheme="minorEastAsia" w:hAnsiTheme="minorEastAsia" w:cs="宋体" w:hint="eastAsia"/>
                <w:color w:val="000000" w:themeColor="text1"/>
                <w:kern w:val="0"/>
                <w:szCs w:val="21"/>
              </w:rPr>
              <w:br/>
              <w:t>支持分组、分层和按键分配，支持多引擎控制</w:t>
            </w:r>
            <w:r w:rsidRPr="005A22A2">
              <w:rPr>
                <w:rFonts w:asciiTheme="minorEastAsia" w:eastAsiaTheme="minorEastAsia" w:hAnsiTheme="minorEastAsia" w:cs="宋体" w:hint="eastAsia"/>
                <w:color w:val="000000" w:themeColor="text1"/>
                <w:kern w:val="0"/>
                <w:szCs w:val="21"/>
              </w:rPr>
              <w:br/>
              <w:t xml:space="preserve">T 形杆：4 </w:t>
            </w:r>
            <w:proofErr w:type="gramStart"/>
            <w:r w:rsidRPr="005A22A2">
              <w:rPr>
                <w:rFonts w:asciiTheme="minorEastAsia" w:eastAsiaTheme="minorEastAsia" w:hAnsiTheme="minorEastAsia" w:cs="宋体" w:hint="eastAsia"/>
                <w:color w:val="000000" w:themeColor="text1"/>
                <w:kern w:val="0"/>
                <w:szCs w:val="21"/>
              </w:rPr>
              <w:t>个</w:t>
            </w:r>
            <w:proofErr w:type="gramEnd"/>
            <w:r w:rsidRPr="005A22A2">
              <w:rPr>
                <w:rFonts w:asciiTheme="minorEastAsia" w:eastAsiaTheme="minorEastAsia" w:hAnsiTheme="minorEastAsia" w:cs="宋体" w:hint="eastAsia"/>
                <w:color w:val="000000" w:themeColor="text1"/>
                <w:kern w:val="0"/>
                <w:szCs w:val="21"/>
              </w:rPr>
              <w:t xml:space="preserve">多模式 T 形杆（每个磁条 1 </w:t>
            </w:r>
            <w:proofErr w:type="gramStart"/>
            <w:r w:rsidRPr="005A22A2">
              <w:rPr>
                <w:rFonts w:asciiTheme="minorEastAsia" w:eastAsiaTheme="minorEastAsia" w:hAnsiTheme="minorEastAsia" w:cs="宋体" w:hint="eastAsia"/>
                <w:color w:val="000000" w:themeColor="text1"/>
                <w:kern w:val="0"/>
                <w:szCs w:val="21"/>
              </w:rPr>
              <w:t>个</w:t>
            </w:r>
            <w:proofErr w:type="gramEnd"/>
            <w:r w:rsidRPr="005A22A2">
              <w:rPr>
                <w:rFonts w:asciiTheme="minorEastAsia" w:eastAsiaTheme="minorEastAsia" w:hAnsiTheme="minorEastAsia" w:cs="宋体" w:hint="eastAsia"/>
                <w:color w:val="000000" w:themeColor="text1"/>
                <w:kern w:val="0"/>
                <w:szCs w:val="21"/>
              </w:rPr>
              <w:t xml:space="preserve">）具有动态可变照明且支持 BKGD 视频层和按键层委派淡出过渡渐变为黑色 </w:t>
            </w:r>
            <w:r w:rsidRPr="005A22A2">
              <w:rPr>
                <w:rFonts w:asciiTheme="minorEastAsia" w:eastAsiaTheme="minorEastAsia" w:hAnsiTheme="minorEastAsia" w:cs="宋体" w:hint="eastAsia"/>
                <w:color w:val="000000" w:themeColor="text1"/>
                <w:kern w:val="0"/>
                <w:szCs w:val="21"/>
              </w:rPr>
              <w:br/>
              <w:t>支持2x多模式摇杆(3向)支持多级，多键位的指派</w:t>
            </w:r>
            <w:r w:rsidRPr="005A22A2">
              <w:rPr>
                <w:rFonts w:asciiTheme="minorEastAsia" w:eastAsiaTheme="minorEastAsia" w:hAnsiTheme="minorEastAsia" w:cs="宋体" w:hint="eastAsia"/>
                <w:color w:val="000000" w:themeColor="text1"/>
                <w:kern w:val="0"/>
                <w:szCs w:val="21"/>
              </w:rPr>
              <w:br/>
              <w:t>支持</w:t>
            </w:r>
            <w:proofErr w:type="gramStart"/>
            <w:r w:rsidRPr="005A22A2">
              <w:rPr>
                <w:rFonts w:asciiTheme="minorEastAsia" w:eastAsiaTheme="minorEastAsia" w:hAnsiTheme="minorEastAsia" w:cs="宋体" w:hint="eastAsia"/>
                <w:color w:val="000000" w:themeColor="text1"/>
                <w:kern w:val="0"/>
                <w:szCs w:val="21"/>
              </w:rPr>
              <w:t>宏模式</w:t>
            </w:r>
            <w:proofErr w:type="gramEnd"/>
            <w:r w:rsidRPr="005A22A2">
              <w:rPr>
                <w:rFonts w:asciiTheme="minorEastAsia" w:eastAsiaTheme="minorEastAsia" w:hAnsiTheme="minorEastAsia" w:cs="宋体" w:hint="eastAsia"/>
                <w:color w:val="000000" w:themeColor="text1"/>
                <w:kern w:val="0"/>
                <w:szCs w:val="21"/>
              </w:rPr>
              <w:t>和数字键区支持附加并激活用户配置的宏</w:t>
            </w:r>
            <w:r w:rsidRPr="005A22A2">
              <w:rPr>
                <w:rFonts w:asciiTheme="minorEastAsia" w:eastAsiaTheme="minorEastAsia" w:hAnsiTheme="minorEastAsia" w:cs="宋体" w:hint="eastAsia"/>
                <w:color w:val="000000" w:themeColor="text1"/>
                <w:kern w:val="0"/>
                <w:szCs w:val="21"/>
              </w:rPr>
              <w:br/>
              <w:t>支持2路媒体播放器控制键区，实现播放器指派和命令按钮</w:t>
            </w:r>
          </w:p>
        </w:tc>
        <w:tc>
          <w:tcPr>
            <w:tcW w:w="672" w:type="dxa"/>
            <w:shd w:val="clear" w:color="auto" w:fill="auto"/>
            <w:noWrap/>
            <w:vAlign w:val="center"/>
            <w:hideMark/>
          </w:tcPr>
          <w:p w14:paraId="5C201267"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1</w:t>
            </w:r>
          </w:p>
        </w:tc>
        <w:tc>
          <w:tcPr>
            <w:tcW w:w="604" w:type="dxa"/>
            <w:shd w:val="clear" w:color="auto" w:fill="auto"/>
            <w:noWrap/>
            <w:vAlign w:val="center"/>
            <w:hideMark/>
          </w:tcPr>
          <w:p w14:paraId="556ECFF6"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套</w:t>
            </w:r>
          </w:p>
        </w:tc>
      </w:tr>
      <w:tr w:rsidR="00456E5F" w:rsidRPr="005A22A2" w14:paraId="5B872734" w14:textId="77777777" w:rsidTr="00456E5F">
        <w:trPr>
          <w:trHeight w:val="416"/>
          <w:jc w:val="center"/>
        </w:trPr>
        <w:tc>
          <w:tcPr>
            <w:tcW w:w="959" w:type="dxa"/>
            <w:shd w:val="clear" w:color="auto" w:fill="auto"/>
            <w:noWrap/>
            <w:vAlign w:val="center"/>
            <w:hideMark/>
          </w:tcPr>
          <w:p w14:paraId="2FF3F282"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t>11</w:t>
            </w:r>
          </w:p>
        </w:tc>
        <w:tc>
          <w:tcPr>
            <w:tcW w:w="1202" w:type="dxa"/>
            <w:shd w:val="clear" w:color="auto" w:fill="auto"/>
            <w:noWrap/>
            <w:vAlign w:val="center"/>
            <w:hideMark/>
          </w:tcPr>
          <w:p w14:paraId="3CAB22F8"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8路IP数字交互IO网关</w:t>
            </w:r>
          </w:p>
        </w:tc>
        <w:tc>
          <w:tcPr>
            <w:tcW w:w="7087" w:type="dxa"/>
            <w:shd w:val="clear" w:color="auto" w:fill="auto"/>
            <w:vAlign w:val="center"/>
            <w:hideMark/>
          </w:tcPr>
          <w:p w14:paraId="0C695159"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I/O 网关模块(2 chanel 4K or 8 channel HDSDI）</w:t>
            </w:r>
            <w:r w:rsidRPr="005A22A2">
              <w:rPr>
                <w:rFonts w:asciiTheme="minorEastAsia" w:eastAsiaTheme="minorEastAsia" w:hAnsiTheme="minorEastAsia" w:cs="宋体" w:hint="eastAsia"/>
                <w:color w:val="000000" w:themeColor="text1"/>
                <w:kern w:val="0"/>
                <w:szCs w:val="21"/>
              </w:rPr>
              <w:br/>
              <w:t>▲支持8通道SDI或流媒体转换为NDI信号</w:t>
            </w:r>
            <w:r w:rsidRPr="005A22A2">
              <w:rPr>
                <w:rFonts w:asciiTheme="minorEastAsia" w:eastAsiaTheme="minorEastAsia" w:hAnsiTheme="minorEastAsia" w:cs="宋体" w:hint="eastAsia"/>
                <w:color w:val="000000" w:themeColor="text1"/>
                <w:kern w:val="0"/>
                <w:szCs w:val="21"/>
              </w:rPr>
              <w:br/>
              <w:t>支持4 x 3G-SDI，最高分辨率可达</w:t>
            </w:r>
            <w:proofErr w:type="gramStart"/>
            <w:r w:rsidRPr="005A22A2">
              <w:rPr>
                <w:rFonts w:asciiTheme="minorEastAsia" w:eastAsiaTheme="minorEastAsia" w:hAnsiTheme="minorEastAsia" w:cs="宋体" w:hint="eastAsia"/>
                <w:color w:val="000000" w:themeColor="text1"/>
                <w:kern w:val="0"/>
                <w:szCs w:val="21"/>
              </w:rPr>
              <w:t>最高帧率为</w:t>
            </w:r>
            <w:proofErr w:type="gramEnd"/>
            <w:r w:rsidRPr="005A22A2">
              <w:rPr>
                <w:rFonts w:asciiTheme="minorEastAsia" w:eastAsiaTheme="minorEastAsia" w:hAnsiTheme="minorEastAsia" w:cs="宋体" w:hint="eastAsia"/>
                <w:color w:val="000000" w:themeColor="text1"/>
                <w:kern w:val="0"/>
                <w:szCs w:val="21"/>
              </w:rPr>
              <w:t xml:space="preserve"> 60fps 的 4K UHD</w:t>
            </w:r>
            <w:r w:rsidRPr="005A22A2">
              <w:rPr>
                <w:rFonts w:asciiTheme="minorEastAsia" w:eastAsiaTheme="minorEastAsia" w:hAnsiTheme="minorEastAsia" w:cs="宋体" w:hint="eastAsia"/>
                <w:color w:val="000000" w:themeColor="text1"/>
                <w:kern w:val="0"/>
                <w:szCs w:val="21"/>
              </w:rPr>
              <w:br/>
              <w:t>可修改每个通道的输入输出,即SDI转NDI和NDI转SDI</w:t>
            </w:r>
            <w:r w:rsidRPr="005A22A2">
              <w:rPr>
                <w:rFonts w:asciiTheme="minorEastAsia" w:eastAsiaTheme="minorEastAsia" w:hAnsiTheme="minorEastAsia" w:cs="宋体" w:hint="eastAsia"/>
                <w:color w:val="000000" w:themeColor="text1"/>
                <w:kern w:val="0"/>
                <w:szCs w:val="21"/>
              </w:rPr>
              <w:br/>
              <w:t>支持 8 路通道内置媒体播放器同时播放，可对各通道单独进行配置，并支持IP信号 和 SDI 输出。</w:t>
            </w:r>
            <w:r w:rsidRPr="005A22A2">
              <w:rPr>
                <w:rFonts w:asciiTheme="minorEastAsia" w:eastAsiaTheme="minorEastAsia" w:hAnsiTheme="minorEastAsia" w:cs="宋体" w:hint="eastAsia"/>
                <w:color w:val="000000" w:themeColor="text1"/>
                <w:kern w:val="0"/>
                <w:szCs w:val="21"/>
              </w:rPr>
              <w:br/>
              <w:t>支持媒体格式，视频：AVI、DV、DVCPro、DVCProHD、FLV、F4V、H.263、H.264、MOV、MKV、MJPEG、MPEG、MP4、WMV、WebM 等，图</w:t>
            </w:r>
            <w:r w:rsidRPr="005A22A2">
              <w:rPr>
                <w:rFonts w:asciiTheme="minorEastAsia" w:eastAsiaTheme="minorEastAsia" w:hAnsiTheme="minorEastAsia" w:cs="宋体" w:hint="eastAsia"/>
                <w:color w:val="000000" w:themeColor="text1"/>
                <w:kern w:val="0"/>
                <w:szCs w:val="21"/>
              </w:rPr>
              <w:lastRenderedPageBreak/>
              <w:t>像：PSD、PNG、TGA、BMP、JPEG、JPEG-XR、JPEG2000、EXR、RAW、TIF、WebP 等，音频：AIFF、MP3、WAV 等</w:t>
            </w:r>
            <w:r w:rsidRPr="005A22A2">
              <w:rPr>
                <w:rFonts w:asciiTheme="minorEastAsia" w:eastAsiaTheme="minorEastAsia" w:hAnsiTheme="minorEastAsia" w:cs="宋体" w:hint="eastAsia"/>
                <w:color w:val="000000" w:themeColor="text1"/>
                <w:kern w:val="0"/>
                <w:szCs w:val="21"/>
              </w:rPr>
              <w:br/>
              <w:t>▲支持多种 IP 输入信号源视频，包括 RTMP、RTSP 和 HTTP 流媒体。</w:t>
            </w:r>
          </w:p>
        </w:tc>
        <w:tc>
          <w:tcPr>
            <w:tcW w:w="672" w:type="dxa"/>
            <w:shd w:val="clear" w:color="auto" w:fill="auto"/>
            <w:noWrap/>
            <w:vAlign w:val="center"/>
            <w:hideMark/>
          </w:tcPr>
          <w:p w14:paraId="3F628139"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lastRenderedPageBreak/>
              <w:t>1</w:t>
            </w:r>
          </w:p>
        </w:tc>
        <w:tc>
          <w:tcPr>
            <w:tcW w:w="604" w:type="dxa"/>
            <w:shd w:val="clear" w:color="auto" w:fill="auto"/>
            <w:noWrap/>
            <w:vAlign w:val="center"/>
            <w:hideMark/>
          </w:tcPr>
          <w:p w14:paraId="410442E5"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台</w:t>
            </w:r>
          </w:p>
        </w:tc>
      </w:tr>
      <w:tr w:rsidR="00456E5F" w:rsidRPr="005A22A2" w14:paraId="7F3C4AA6" w14:textId="77777777" w:rsidTr="00456E5F">
        <w:trPr>
          <w:trHeight w:val="285"/>
          <w:jc w:val="center"/>
        </w:trPr>
        <w:tc>
          <w:tcPr>
            <w:tcW w:w="959" w:type="dxa"/>
            <w:shd w:val="clear" w:color="auto" w:fill="auto"/>
            <w:noWrap/>
            <w:vAlign w:val="center"/>
            <w:hideMark/>
          </w:tcPr>
          <w:p w14:paraId="6AF7D1D3"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lastRenderedPageBreak/>
              <w:t>12</w:t>
            </w:r>
          </w:p>
        </w:tc>
        <w:tc>
          <w:tcPr>
            <w:tcW w:w="1202" w:type="dxa"/>
            <w:shd w:val="clear" w:color="auto" w:fill="auto"/>
            <w:noWrap/>
            <w:vAlign w:val="center"/>
            <w:hideMark/>
          </w:tcPr>
          <w:p w14:paraId="403986FC"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SDI-IP信号传输扩展接口箱</w:t>
            </w:r>
          </w:p>
        </w:tc>
        <w:tc>
          <w:tcPr>
            <w:tcW w:w="7087" w:type="dxa"/>
            <w:shd w:val="clear" w:color="auto" w:fill="auto"/>
            <w:noWrap/>
            <w:hideMark/>
          </w:tcPr>
          <w:p w14:paraId="79FC4AC9"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网络接口协议IP视频流接口箱，支持4路IP视频信号输入</w:t>
            </w:r>
            <w:r w:rsidRPr="005A22A2">
              <w:rPr>
                <w:rFonts w:asciiTheme="minorEastAsia" w:eastAsiaTheme="minorEastAsia" w:hAnsiTheme="minorEastAsia" w:cs="宋体" w:hint="eastAsia"/>
                <w:color w:val="000000" w:themeColor="text1"/>
                <w:kern w:val="0"/>
                <w:szCs w:val="21"/>
              </w:rPr>
              <w:br/>
              <w:t>视频输入：4 x 3G/HD/SD-SDI 输入；网络视频输入：4 x NDI输入；IP视频输入：支持多种IP视频源，包括RTMP，RTSP，和HTTP视频流；网络视频输出：4 x NDI 输出；视频输出：1 x DVI或HDMI输出操作界面，带多画面监看；音频输入：4 x SDI嵌入式，1 x 2 平衡式XLR(线路)，3 x 2 平衡式6.5mm TRS(线路)；网络音频：通过NDI支持网络音频输入和输出，支持所有NDI输入和输出的视频信号的嵌入式音频，兼容Dante网络协议；支持SDI输入格式：1080P 59.94,1080P 50,1080P 29.97,1080P 25,1080P。</w:t>
            </w:r>
            <w:r w:rsidRPr="005A22A2">
              <w:rPr>
                <w:rFonts w:asciiTheme="minorEastAsia" w:eastAsiaTheme="minorEastAsia" w:hAnsiTheme="minorEastAsia" w:cs="宋体" w:hint="eastAsia"/>
                <w:color w:val="000000" w:themeColor="text1"/>
                <w:kern w:val="0"/>
                <w:szCs w:val="21"/>
              </w:rPr>
              <w:br/>
              <w:t>▲开启接口协议的设备授权可以提供4路可配置的SDI-IP视频输出。网络设备接口协议下，同一网络的设备能够通过IP协议接收和发送实时、低延迟和高准确率的视频信号。支持任何开启了接口协议功能的设备，都可以作为视频的输入源和输出源；</w:t>
            </w:r>
            <w:r w:rsidRPr="005A22A2">
              <w:rPr>
                <w:rFonts w:asciiTheme="minorEastAsia" w:eastAsiaTheme="minorEastAsia" w:hAnsiTheme="minorEastAsia" w:cs="宋体" w:hint="eastAsia"/>
                <w:color w:val="000000" w:themeColor="text1"/>
                <w:kern w:val="0"/>
                <w:szCs w:val="21"/>
              </w:rPr>
              <w:br/>
              <w:t>通过IP协议传输音频：接口协议下，同一网络的设备能够通过IP协议接收和发送多声道音频信号。任何在网络中使用接口协议技术的设备，都可以作为视频的输入源和输出源；</w:t>
            </w:r>
            <w:r w:rsidRPr="005A22A2">
              <w:rPr>
                <w:rFonts w:asciiTheme="minorEastAsia" w:eastAsiaTheme="minorEastAsia" w:hAnsiTheme="minorEastAsia" w:cs="宋体" w:hint="eastAsia"/>
                <w:color w:val="000000" w:themeColor="text1"/>
                <w:kern w:val="0"/>
                <w:szCs w:val="21"/>
              </w:rPr>
              <w:br/>
              <w:t>IP信号源的选择：在同一网络下，任何开启了接口协议功能的设备，都可以作为全功能切换系统的外接信号源，这样在任何制作过程中，显着增加了大量可用的视频信号源；</w:t>
            </w:r>
            <w:r w:rsidRPr="005A22A2">
              <w:rPr>
                <w:rFonts w:asciiTheme="minorEastAsia" w:eastAsiaTheme="minorEastAsia" w:hAnsiTheme="minorEastAsia" w:cs="宋体" w:hint="eastAsia"/>
                <w:color w:val="000000" w:themeColor="text1"/>
                <w:kern w:val="0"/>
                <w:szCs w:val="21"/>
              </w:rPr>
              <w:br/>
              <w:t>IP 输出：在全功能系统中，分布更多的视频作为输出信号的选择，子系统或者独立的信号源，任何开启接口协议的设备可以提供4路可配置的IP视频输出。</w:t>
            </w:r>
          </w:p>
        </w:tc>
        <w:tc>
          <w:tcPr>
            <w:tcW w:w="672" w:type="dxa"/>
            <w:shd w:val="clear" w:color="auto" w:fill="auto"/>
            <w:noWrap/>
            <w:vAlign w:val="center"/>
            <w:hideMark/>
          </w:tcPr>
          <w:p w14:paraId="5ECDE7AB"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t>2</w:t>
            </w:r>
          </w:p>
        </w:tc>
        <w:tc>
          <w:tcPr>
            <w:tcW w:w="604" w:type="dxa"/>
            <w:shd w:val="clear" w:color="auto" w:fill="auto"/>
            <w:noWrap/>
            <w:vAlign w:val="center"/>
            <w:hideMark/>
          </w:tcPr>
          <w:p w14:paraId="1C3D85A2"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套</w:t>
            </w:r>
          </w:p>
        </w:tc>
      </w:tr>
      <w:tr w:rsidR="00456E5F" w:rsidRPr="005A22A2" w14:paraId="5B74B96D" w14:textId="77777777" w:rsidTr="00456E5F">
        <w:trPr>
          <w:trHeight w:val="285"/>
          <w:jc w:val="center"/>
        </w:trPr>
        <w:tc>
          <w:tcPr>
            <w:tcW w:w="959" w:type="dxa"/>
            <w:shd w:val="clear" w:color="auto" w:fill="auto"/>
            <w:noWrap/>
            <w:vAlign w:val="center"/>
            <w:hideMark/>
          </w:tcPr>
          <w:p w14:paraId="4708C85A"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t>13</w:t>
            </w:r>
          </w:p>
        </w:tc>
        <w:tc>
          <w:tcPr>
            <w:tcW w:w="1202" w:type="dxa"/>
            <w:shd w:val="clear" w:color="auto" w:fill="auto"/>
            <w:noWrap/>
            <w:vAlign w:val="center"/>
            <w:hideMark/>
          </w:tcPr>
          <w:p w14:paraId="36FAFCE3"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高清IP视频转换器</w:t>
            </w:r>
          </w:p>
        </w:tc>
        <w:tc>
          <w:tcPr>
            <w:tcW w:w="7087" w:type="dxa"/>
            <w:shd w:val="clear" w:color="auto" w:fill="auto"/>
            <w:noWrap/>
            <w:vAlign w:val="center"/>
            <w:hideMark/>
          </w:tcPr>
          <w:p w14:paraId="55C46249"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SDI/HDMI与NDI IP信号任意转换，SDI/HDMI交叉变换，支持本机TALLY显示和外接Tally输出，支持高达1080 60P信号格式，支持POE供电及直流电源输入。</w:t>
            </w:r>
            <w:r w:rsidRPr="005A22A2">
              <w:rPr>
                <w:rFonts w:asciiTheme="minorEastAsia" w:eastAsiaTheme="minorEastAsia" w:hAnsiTheme="minorEastAsia" w:cs="宋体" w:hint="eastAsia"/>
                <w:color w:val="000000" w:themeColor="text1"/>
                <w:kern w:val="0"/>
                <w:szCs w:val="21"/>
              </w:rPr>
              <w:br/>
              <w:t>兼容并支持所有NDI协议的设备</w:t>
            </w:r>
            <w:r w:rsidRPr="005A22A2">
              <w:rPr>
                <w:rFonts w:asciiTheme="minorEastAsia" w:eastAsiaTheme="minorEastAsia" w:hAnsiTheme="minorEastAsia" w:cs="宋体" w:hint="eastAsia"/>
                <w:color w:val="000000" w:themeColor="text1"/>
                <w:kern w:val="0"/>
                <w:szCs w:val="21"/>
              </w:rPr>
              <w:br/>
              <w:t>即插即用，无需复杂设置</w:t>
            </w:r>
          </w:p>
        </w:tc>
        <w:tc>
          <w:tcPr>
            <w:tcW w:w="672" w:type="dxa"/>
            <w:shd w:val="clear" w:color="auto" w:fill="auto"/>
            <w:noWrap/>
            <w:vAlign w:val="center"/>
            <w:hideMark/>
          </w:tcPr>
          <w:p w14:paraId="69FB71D8"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4</w:t>
            </w:r>
          </w:p>
        </w:tc>
        <w:tc>
          <w:tcPr>
            <w:tcW w:w="604" w:type="dxa"/>
            <w:shd w:val="clear" w:color="auto" w:fill="auto"/>
            <w:noWrap/>
            <w:vAlign w:val="center"/>
            <w:hideMark/>
          </w:tcPr>
          <w:p w14:paraId="6E4B57D0"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台</w:t>
            </w:r>
          </w:p>
        </w:tc>
      </w:tr>
      <w:tr w:rsidR="00456E5F" w:rsidRPr="005A22A2" w14:paraId="23866444" w14:textId="77777777" w:rsidTr="00456E5F">
        <w:trPr>
          <w:trHeight w:val="285"/>
          <w:jc w:val="center"/>
        </w:trPr>
        <w:tc>
          <w:tcPr>
            <w:tcW w:w="959" w:type="dxa"/>
            <w:shd w:val="clear" w:color="auto" w:fill="auto"/>
            <w:noWrap/>
            <w:vAlign w:val="center"/>
            <w:hideMark/>
          </w:tcPr>
          <w:p w14:paraId="27FA75F9"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t>14</w:t>
            </w:r>
          </w:p>
        </w:tc>
        <w:tc>
          <w:tcPr>
            <w:tcW w:w="1202" w:type="dxa"/>
            <w:shd w:val="clear" w:color="auto" w:fill="auto"/>
            <w:noWrap/>
            <w:vAlign w:val="center"/>
            <w:hideMark/>
          </w:tcPr>
          <w:p w14:paraId="4E8C9019"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内部通话系统移动控制工作站</w:t>
            </w:r>
          </w:p>
        </w:tc>
        <w:tc>
          <w:tcPr>
            <w:tcW w:w="7087" w:type="dxa"/>
            <w:shd w:val="clear" w:color="auto" w:fill="auto"/>
            <w:noWrap/>
            <w:vAlign w:val="center"/>
            <w:hideMark/>
          </w:tcPr>
          <w:p w14:paraId="0180E33B"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CPU：i7-8565U</w:t>
            </w:r>
            <w:r w:rsidRPr="005A22A2">
              <w:rPr>
                <w:rFonts w:asciiTheme="minorEastAsia" w:eastAsiaTheme="minorEastAsia" w:hAnsiTheme="minorEastAsia" w:cs="宋体" w:hint="eastAsia"/>
                <w:color w:val="000000" w:themeColor="text1"/>
                <w:kern w:val="0"/>
                <w:szCs w:val="21"/>
              </w:rPr>
              <w:br/>
              <w:t>内存：8GB  DDR4 2400</w:t>
            </w:r>
            <w:r w:rsidRPr="005A22A2">
              <w:rPr>
                <w:rFonts w:asciiTheme="minorEastAsia" w:eastAsiaTheme="minorEastAsia" w:hAnsiTheme="minorEastAsia" w:cs="宋体" w:hint="eastAsia"/>
                <w:color w:val="000000" w:themeColor="text1"/>
                <w:kern w:val="0"/>
                <w:szCs w:val="21"/>
              </w:rPr>
              <w:br/>
              <w:t>固态硬盘：512G PCIe SSD</w:t>
            </w:r>
            <w:r w:rsidRPr="005A22A2">
              <w:rPr>
                <w:rFonts w:asciiTheme="minorEastAsia" w:eastAsiaTheme="minorEastAsia" w:hAnsiTheme="minorEastAsia" w:cs="宋体" w:hint="eastAsia"/>
                <w:color w:val="000000" w:themeColor="text1"/>
                <w:kern w:val="0"/>
                <w:szCs w:val="21"/>
              </w:rPr>
              <w:br/>
              <w:t>显示芯片：2G GDDR5</w:t>
            </w:r>
            <w:r w:rsidRPr="005A22A2">
              <w:rPr>
                <w:rFonts w:asciiTheme="minorEastAsia" w:eastAsiaTheme="minorEastAsia" w:hAnsiTheme="minorEastAsia" w:cs="宋体" w:hint="eastAsia"/>
                <w:color w:val="000000" w:themeColor="text1"/>
                <w:kern w:val="0"/>
                <w:szCs w:val="21"/>
              </w:rPr>
              <w:br/>
              <w:t>显存容量：独立2GB</w:t>
            </w:r>
            <w:r w:rsidRPr="005A22A2">
              <w:rPr>
                <w:rFonts w:asciiTheme="minorEastAsia" w:eastAsiaTheme="minorEastAsia" w:hAnsiTheme="minorEastAsia" w:cs="宋体" w:hint="eastAsia"/>
                <w:color w:val="000000" w:themeColor="text1"/>
                <w:kern w:val="0"/>
                <w:szCs w:val="21"/>
              </w:rPr>
              <w:br/>
              <w:t>屏幕规格：14.0英寸</w:t>
            </w:r>
            <w:r w:rsidRPr="005A22A2">
              <w:rPr>
                <w:rFonts w:asciiTheme="minorEastAsia" w:eastAsiaTheme="minorEastAsia" w:hAnsiTheme="minorEastAsia" w:cs="宋体" w:hint="eastAsia"/>
                <w:color w:val="000000" w:themeColor="text1"/>
                <w:kern w:val="0"/>
                <w:szCs w:val="21"/>
              </w:rPr>
              <w:br/>
              <w:t>显示比例：宽屏16：9</w:t>
            </w:r>
            <w:r w:rsidRPr="005A22A2">
              <w:rPr>
                <w:rFonts w:asciiTheme="minorEastAsia" w:eastAsiaTheme="minorEastAsia" w:hAnsiTheme="minorEastAsia" w:cs="宋体" w:hint="eastAsia"/>
                <w:color w:val="000000" w:themeColor="text1"/>
                <w:kern w:val="0"/>
                <w:szCs w:val="21"/>
              </w:rPr>
              <w:br/>
              <w:t>物理分辨率：1920×1080</w:t>
            </w:r>
            <w:r w:rsidRPr="005A22A2">
              <w:rPr>
                <w:rFonts w:asciiTheme="minorEastAsia" w:eastAsiaTheme="minorEastAsia" w:hAnsiTheme="minorEastAsia" w:cs="宋体" w:hint="eastAsia"/>
                <w:color w:val="000000" w:themeColor="text1"/>
                <w:kern w:val="0"/>
                <w:szCs w:val="21"/>
              </w:rPr>
              <w:br/>
              <w:t>屏幕类型：IPS</w:t>
            </w:r>
            <w:r w:rsidRPr="005A22A2">
              <w:rPr>
                <w:rFonts w:asciiTheme="minorEastAsia" w:eastAsiaTheme="minorEastAsia" w:hAnsiTheme="minorEastAsia" w:cs="宋体" w:hint="eastAsia"/>
                <w:color w:val="000000" w:themeColor="text1"/>
                <w:kern w:val="0"/>
                <w:szCs w:val="21"/>
              </w:rPr>
              <w:br/>
              <w:t>含内部通话软件，配套高清IP视频转换器使用</w:t>
            </w:r>
          </w:p>
        </w:tc>
        <w:tc>
          <w:tcPr>
            <w:tcW w:w="672" w:type="dxa"/>
            <w:shd w:val="clear" w:color="auto" w:fill="auto"/>
            <w:noWrap/>
            <w:vAlign w:val="center"/>
            <w:hideMark/>
          </w:tcPr>
          <w:p w14:paraId="489A013C"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1</w:t>
            </w:r>
          </w:p>
        </w:tc>
        <w:tc>
          <w:tcPr>
            <w:tcW w:w="604" w:type="dxa"/>
            <w:shd w:val="clear" w:color="auto" w:fill="auto"/>
            <w:noWrap/>
            <w:vAlign w:val="center"/>
            <w:hideMark/>
          </w:tcPr>
          <w:p w14:paraId="572E3A7B"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台</w:t>
            </w:r>
          </w:p>
        </w:tc>
      </w:tr>
      <w:tr w:rsidR="00456E5F" w:rsidRPr="005A22A2" w14:paraId="20F2A39E" w14:textId="77777777" w:rsidTr="00456E5F">
        <w:trPr>
          <w:trHeight w:val="285"/>
          <w:jc w:val="center"/>
        </w:trPr>
        <w:tc>
          <w:tcPr>
            <w:tcW w:w="959" w:type="dxa"/>
            <w:shd w:val="clear" w:color="auto" w:fill="auto"/>
            <w:noWrap/>
            <w:vAlign w:val="center"/>
            <w:hideMark/>
          </w:tcPr>
          <w:p w14:paraId="75C14789"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t>15</w:t>
            </w:r>
          </w:p>
        </w:tc>
        <w:tc>
          <w:tcPr>
            <w:tcW w:w="1202" w:type="dxa"/>
            <w:shd w:val="clear" w:color="auto" w:fill="auto"/>
            <w:noWrap/>
            <w:vAlign w:val="center"/>
            <w:hideMark/>
          </w:tcPr>
          <w:p w14:paraId="12E253E0"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4K IP视频转换器</w:t>
            </w:r>
          </w:p>
        </w:tc>
        <w:tc>
          <w:tcPr>
            <w:tcW w:w="7087" w:type="dxa"/>
            <w:shd w:val="clear" w:color="auto" w:fill="auto"/>
            <w:noWrap/>
            <w:vAlign w:val="center"/>
            <w:hideMark/>
          </w:tcPr>
          <w:p w14:paraId="0FB86AA8"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输入支持HDMI格式（含嵌入音频）</w:t>
            </w:r>
            <w:r w:rsidRPr="005A22A2">
              <w:rPr>
                <w:rFonts w:asciiTheme="minorEastAsia" w:eastAsiaTheme="minorEastAsia" w:hAnsiTheme="minorEastAsia" w:cs="宋体" w:hint="eastAsia"/>
                <w:color w:val="000000" w:themeColor="text1"/>
                <w:kern w:val="0"/>
                <w:szCs w:val="21"/>
              </w:rPr>
              <w:br/>
              <w:t>NDI IP信号输出延时小于1帧</w:t>
            </w:r>
            <w:r w:rsidRPr="005A22A2">
              <w:rPr>
                <w:rFonts w:asciiTheme="minorEastAsia" w:eastAsiaTheme="minorEastAsia" w:hAnsiTheme="minorEastAsia" w:cs="宋体" w:hint="eastAsia"/>
                <w:color w:val="000000" w:themeColor="text1"/>
                <w:kern w:val="0"/>
                <w:szCs w:val="21"/>
              </w:rPr>
              <w:br/>
              <w:t>支持4K UHD（60fps），1080P（60fps）</w:t>
            </w:r>
            <w:r w:rsidRPr="005A22A2">
              <w:rPr>
                <w:rFonts w:asciiTheme="minorEastAsia" w:eastAsiaTheme="minorEastAsia" w:hAnsiTheme="minorEastAsia" w:cs="宋体" w:hint="eastAsia"/>
                <w:color w:val="000000" w:themeColor="text1"/>
                <w:kern w:val="0"/>
                <w:szCs w:val="21"/>
              </w:rPr>
              <w:br/>
            </w:r>
            <w:r w:rsidRPr="005A22A2">
              <w:rPr>
                <w:rFonts w:asciiTheme="minorEastAsia" w:eastAsiaTheme="minorEastAsia" w:hAnsiTheme="minorEastAsia" w:cs="宋体" w:hint="eastAsia"/>
                <w:color w:val="000000" w:themeColor="text1"/>
                <w:kern w:val="0"/>
                <w:szCs w:val="21"/>
              </w:rPr>
              <w:lastRenderedPageBreak/>
              <w:t>支持单播和组播传输模式</w:t>
            </w:r>
            <w:r w:rsidRPr="005A22A2">
              <w:rPr>
                <w:rFonts w:asciiTheme="minorEastAsia" w:eastAsiaTheme="minorEastAsia" w:hAnsiTheme="minorEastAsia" w:cs="宋体" w:hint="eastAsia"/>
                <w:color w:val="000000" w:themeColor="text1"/>
                <w:kern w:val="0"/>
                <w:szCs w:val="21"/>
              </w:rPr>
              <w:br/>
              <w:t>提供基于Web页面的远程设置和监看功能</w:t>
            </w:r>
            <w:r w:rsidRPr="005A22A2">
              <w:rPr>
                <w:rFonts w:asciiTheme="minorEastAsia" w:eastAsiaTheme="minorEastAsia" w:hAnsiTheme="minorEastAsia" w:cs="宋体" w:hint="eastAsia"/>
                <w:color w:val="000000" w:themeColor="text1"/>
                <w:kern w:val="0"/>
                <w:szCs w:val="21"/>
              </w:rPr>
              <w:br/>
              <w:t>支持有线千兆以太网连接</w:t>
            </w:r>
            <w:r w:rsidRPr="005A22A2">
              <w:rPr>
                <w:rFonts w:asciiTheme="minorEastAsia" w:eastAsiaTheme="minorEastAsia" w:hAnsiTheme="minorEastAsia" w:cs="宋体" w:hint="eastAsia"/>
                <w:color w:val="000000" w:themeColor="text1"/>
                <w:kern w:val="0"/>
                <w:szCs w:val="21"/>
              </w:rPr>
              <w:br/>
              <w:t>支持以太网供电（POE）</w:t>
            </w:r>
            <w:r w:rsidRPr="005A22A2">
              <w:rPr>
                <w:rFonts w:asciiTheme="minorEastAsia" w:eastAsiaTheme="minorEastAsia" w:hAnsiTheme="minorEastAsia" w:cs="宋体" w:hint="eastAsia"/>
                <w:color w:val="000000" w:themeColor="text1"/>
                <w:kern w:val="0"/>
                <w:szCs w:val="21"/>
              </w:rPr>
              <w:br/>
              <w:t>基于硬件的FPGA和SoC技术</w:t>
            </w:r>
            <w:r w:rsidRPr="005A22A2">
              <w:rPr>
                <w:rFonts w:asciiTheme="minorEastAsia" w:eastAsiaTheme="minorEastAsia" w:hAnsiTheme="minorEastAsia" w:cs="宋体" w:hint="eastAsia"/>
                <w:color w:val="000000" w:themeColor="text1"/>
                <w:kern w:val="0"/>
                <w:szCs w:val="21"/>
              </w:rPr>
              <w:br/>
              <w:t xml:space="preserve">内置双色Tally显示功能   </w:t>
            </w:r>
            <w:r w:rsidRPr="005A22A2">
              <w:rPr>
                <w:rFonts w:asciiTheme="minorEastAsia" w:eastAsiaTheme="minorEastAsia" w:hAnsiTheme="minorEastAsia" w:cs="宋体" w:hint="eastAsia"/>
                <w:color w:val="000000" w:themeColor="text1"/>
                <w:kern w:val="0"/>
                <w:szCs w:val="21"/>
              </w:rPr>
              <w:br/>
              <w:t xml:space="preserve">符合工业标准的机身设计，提供适合多种安装方式螺孔的摄像机安装 </w:t>
            </w:r>
          </w:p>
        </w:tc>
        <w:tc>
          <w:tcPr>
            <w:tcW w:w="672" w:type="dxa"/>
            <w:shd w:val="clear" w:color="auto" w:fill="auto"/>
            <w:noWrap/>
            <w:vAlign w:val="center"/>
            <w:hideMark/>
          </w:tcPr>
          <w:p w14:paraId="30E05DF0"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lastRenderedPageBreak/>
              <w:t>2</w:t>
            </w:r>
          </w:p>
        </w:tc>
        <w:tc>
          <w:tcPr>
            <w:tcW w:w="604" w:type="dxa"/>
            <w:shd w:val="clear" w:color="auto" w:fill="auto"/>
            <w:noWrap/>
            <w:vAlign w:val="center"/>
            <w:hideMark/>
          </w:tcPr>
          <w:p w14:paraId="2A808ECA"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台</w:t>
            </w:r>
          </w:p>
        </w:tc>
      </w:tr>
      <w:tr w:rsidR="00456E5F" w:rsidRPr="005A22A2" w14:paraId="1B9C1068" w14:textId="77777777" w:rsidTr="00456E5F">
        <w:trPr>
          <w:trHeight w:val="285"/>
          <w:jc w:val="center"/>
        </w:trPr>
        <w:tc>
          <w:tcPr>
            <w:tcW w:w="959" w:type="dxa"/>
            <w:shd w:val="clear" w:color="auto" w:fill="auto"/>
            <w:noWrap/>
            <w:vAlign w:val="center"/>
            <w:hideMark/>
          </w:tcPr>
          <w:p w14:paraId="177B9BC6"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lastRenderedPageBreak/>
              <w:t>16</w:t>
            </w:r>
          </w:p>
        </w:tc>
        <w:tc>
          <w:tcPr>
            <w:tcW w:w="1202" w:type="dxa"/>
            <w:shd w:val="clear" w:color="auto" w:fill="auto"/>
            <w:noWrap/>
            <w:vAlign w:val="center"/>
            <w:hideMark/>
          </w:tcPr>
          <w:p w14:paraId="7C13B752"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IP视频转换器(HDMI)</w:t>
            </w:r>
          </w:p>
        </w:tc>
        <w:tc>
          <w:tcPr>
            <w:tcW w:w="7087" w:type="dxa"/>
            <w:shd w:val="clear" w:color="auto" w:fill="auto"/>
            <w:noWrap/>
            <w:vAlign w:val="center"/>
            <w:hideMark/>
          </w:tcPr>
          <w:p w14:paraId="1B6CAE11"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输入：1 x HDMI；环出：1 x HDMI；音频：HDMI embedded，3.5mm Line Level</w:t>
            </w:r>
            <w:r w:rsidRPr="005A22A2">
              <w:rPr>
                <w:rFonts w:asciiTheme="minorEastAsia" w:eastAsiaTheme="minorEastAsia" w:hAnsiTheme="minorEastAsia" w:cs="宋体" w:hint="eastAsia"/>
                <w:color w:val="000000" w:themeColor="text1"/>
                <w:kern w:val="0"/>
                <w:szCs w:val="21"/>
              </w:rPr>
              <w:br/>
              <w:t>编码：NDI|HX</w:t>
            </w:r>
            <w:r w:rsidRPr="005A22A2">
              <w:rPr>
                <w:rFonts w:asciiTheme="minorEastAsia" w:eastAsiaTheme="minorEastAsia" w:hAnsiTheme="minorEastAsia" w:cs="宋体" w:hint="eastAsia"/>
                <w:color w:val="000000" w:themeColor="text1"/>
                <w:kern w:val="0"/>
                <w:szCs w:val="21"/>
              </w:rPr>
              <w:br/>
              <w:t>以太网：1 x RJ-45 port for 10/100 M</w:t>
            </w:r>
            <w:r w:rsidRPr="005A22A2">
              <w:rPr>
                <w:rFonts w:asciiTheme="minorEastAsia" w:eastAsiaTheme="minorEastAsia" w:hAnsiTheme="minorEastAsia" w:cs="宋体" w:hint="eastAsia"/>
                <w:color w:val="000000" w:themeColor="text1"/>
                <w:kern w:val="0"/>
                <w:szCs w:val="21"/>
              </w:rPr>
              <w:br/>
              <w:t>无线网：Built-in WiFi radio</w:t>
            </w:r>
            <w:r w:rsidRPr="005A22A2">
              <w:rPr>
                <w:rFonts w:asciiTheme="minorEastAsia" w:eastAsiaTheme="minorEastAsia" w:hAnsiTheme="minorEastAsia" w:cs="宋体" w:hint="eastAsia"/>
                <w:color w:val="000000" w:themeColor="text1"/>
                <w:kern w:val="0"/>
                <w:szCs w:val="21"/>
              </w:rPr>
              <w:br/>
              <w:t>2 x 5db 2.4G/5.8G dual-band antennas</w:t>
            </w:r>
            <w:r w:rsidRPr="005A22A2">
              <w:rPr>
                <w:rFonts w:asciiTheme="minorEastAsia" w:eastAsiaTheme="minorEastAsia" w:hAnsiTheme="minorEastAsia" w:cs="宋体" w:hint="eastAsia"/>
                <w:color w:val="000000" w:themeColor="text1"/>
                <w:kern w:val="0"/>
                <w:szCs w:val="21"/>
              </w:rPr>
              <w:br/>
              <w:t>IEEE 802.11 a/b/g/n</w:t>
            </w:r>
            <w:r w:rsidRPr="005A22A2">
              <w:rPr>
                <w:rFonts w:asciiTheme="minorEastAsia" w:eastAsiaTheme="minorEastAsia" w:hAnsiTheme="minorEastAsia" w:cs="宋体" w:hint="eastAsia"/>
                <w:color w:val="000000" w:themeColor="text1"/>
                <w:kern w:val="0"/>
                <w:szCs w:val="21"/>
              </w:rPr>
              <w:br/>
              <w:t>标准：SDI: SMPTE ST-424M, ST-292M</w:t>
            </w:r>
            <w:r w:rsidRPr="005A22A2">
              <w:rPr>
                <w:rFonts w:asciiTheme="minorEastAsia" w:eastAsiaTheme="minorEastAsia" w:hAnsiTheme="minorEastAsia" w:cs="宋体" w:hint="eastAsia"/>
                <w:color w:val="000000" w:themeColor="text1"/>
                <w:kern w:val="0"/>
                <w:szCs w:val="21"/>
              </w:rPr>
              <w:br/>
              <w:t>USB:2 x USB 2.0 Type-A,1 x USB 2.0 Mini-USB</w:t>
            </w:r>
          </w:p>
        </w:tc>
        <w:tc>
          <w:tcPr>
            <w:tcW w:w="672" w:type="dxa"/>
            <w:shd w:val="clear" w:color="auto" w:fill="auto"/>
            <w:noWrap/>
            <w:vAlign w:val="center"/>
            <w:hideMark/>
          </w:tcPr>
          <w:p w14:paraId="335E7D98"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2</w:t>
            </w:r>
          </w:p>
        </w:tc>
        <w:tc>
          <w:tcPr>
            <w:tcW w:w="604" w:type="dxa"/>
            <w:shd w:val="clear" w:color="auto" w:fill="auto"/>
            <w:noWrap/>
            <w:vAlign w:val="center"/>
            <w:hideMark/>
          </w:tcPr>
          <w:p w14:paraId="4B050BA2"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台</w:t>
            </w:r>
          </w:p>
        </w:tc>
      </w:tr>
      <w:tr w:rsidR="00456E5F" w:rsidRPr="005A22A2" w14:paraId="27F70D2C" w14:textId="77777777" w:rsidTr="00456E5F">
        <w:trPr>
          <w:trHeight w:val="285"/>
          <w:jc w:val="center"/>
        </w:trPr>
        <w:tc>
          <w:tcPr>
            <w:tcW w:w="959" w:type="dxa"/>
            <w:shd w:val="clear" w:color="auto" w:fill="auto"/>
            <w:noWrap/>
            <w:vAlign w:val="center"/>
            <w:hideMark/>
          </w:tcPr>
          <w:p w14:paraId="4D2E355B"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t>17</w:t>
            </w:r>
          </w:p>
        </w:tc>
        <w:tc>
          <w:tcPr>
            <w:tcW w:w="1202" w:type="dxa"/>
            <w:shd w:val="clear" w:color="auto" w:fill="auto"/>
            <w:noWrap/>
            <w:vAlign w:val="center"/>
            <w:hideMark/>
          </w:tcPr>
          <w:p w14:paraId="00C1BA28"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IP视频转换器安装支架</w:t>
            </w:r>
          </w:p>
        </w:tc>
        <w:tc>
          <w:tcPr>
            <w:tcW w:w="7087" w:type="dxa"/>
            <w:shd w:val="clear" w:color="auto" w:fill="auto"/>
            <w:noWrap/>
            <w:vAlign w:val="center"/>
            <w:hideMark/>
          </w:tcPr>
          <w:p w14:paraId="230F38B2"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配套IP视频转换器安装支架</w:t>
            </w:r>
          </w:p>
        </w:tc>
        <w:tc>
          <w:tcPr>
            <w:tcW w:w="672" w:type="dxa"/>
            <w:shd w:val="clear" w:color="auto" w:fill="auto"/>
            <w:noWrap/>
            <w:vAlign w:val="center"/>
            <w:hideMark/>
          </w:tcPr>
          <w:p w14:paraId="19FEC5EE"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8</w:t>
            </w:r>
          </w:p>
        </w:tc>
        <w:tc>
          <w:tcPr>
            <w:tcW w:w="604" w:type="dxa"/>
            <w:shd w:val="clear" w:color="auto" w:fill="auto"/>
            <w:noWrap/>
            <w:vAlign w:val="center"/>
            <w:hideMark/>
          </w:tcPr>
          <w:p w14:paraId="5DFC0274"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proofErr w:type="gramStart"/>
            <w:r w:rsidRPr="005A22A2">
              <w:rPr>
                <w:rFonts w:asciiTheme="minorEastAsia" w:eastAsiaTheme="minorEastAsia" w:hAnsiTheme="minorEastAsia" w:cs="宋体" w:hint="eastAsia"/>
                <w:color w:val="000000" w:themeColor="text1"/>
                <w:kern w:val="0"/>
                <w:szCs w:val="21"/>
              </w:rPr>
              <w:t>个</w:t>
            </w:r>
            <w:proofErr w:type="gramEnd"/>
          </w:p>
        </w:tc>
      </w:tr>
      <w:tr w:rsidR="00456E5F" w:rsidRPr="005A22A2" w14:paraId="7BFD6F03" w14:textId="77777777" w:rsidTr="00456E5F">
        <w:trPr>
          <w:trHeight w:val="285"/>
          <w:jc w:val="center"/>
        </w:trPr>
        <w:tc>
          <w:tcPr>
            <w:tcW w:w="959" w:type="dxa"/>
            <w:shd w:val="clear" w:color="auto" w:fill="auto"/>
            <w:noWrap/>
            <w:vAlign w:val="center"/>
            <w:hideMark/>
          </w:tcPr>
          <w:p w14:paraId="4BC117DE"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t>18</w:t>
            </w:r>
          </w:p>
        </w:tc>
        <w:tc>
          <w:tcPr>
            <w:tcW w:w="1202" w:type="dxa"/>
            <w:shd w:val="clear" w:color="auto" w:fill="auto"/>
            <w:noWrap/>
            <w:vAlign w:val="center"/>
            <w:hideMark/>
          </w:tcPr>
          <w:p w14:paraId="49BD730B"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万兆上行交换机</w:t>
            </w:r>
          </w:p>
        </w:tc>
        <w:tc>
          <w:tcPr>
            <w:tcW w:w="7087" w:type="dxa"/>
            <w:shd w:val="clear" w:color="auto" w:fill="auto"/>
            <w:noWrap/>
            <w:vAlign w:val="center"/>
            <w:hideMark/>
          </w:tcPr>
          <w:p w14:paraId="03F34D35"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支持24个10/100/1000BASE-T</w:t>
            </w:r>
            <w:proofErr w:type="gramStart"/>
            <w:r w:rsidRPr="005A22A2">
              <w:rPr>
                <w:rFonts w:asciiTheme="minorEastAsia" w:eastAsiaTheme="minorEastAsia" w:hAnsiTheme="minorEastAsia" w:cs="宋体" w:hint="eastAsia"/>
                <w:color w:val="000000" w:themeColor="text1"/>
                <w:kern w:val="0"/>
                <w:szCs w:val="21"/>
              </w:rPr>
              <w:t>电口</w:t>
            </w:r>
            <w:proofErr w:type="gramEnd"/>
            <w:r w:rsidRPr="005A22A2">
              <w:rPr>
                <w:rFonts w:asciiTheme="minorEastAsia" w:eastAsiaTheme="minorEastAsia" w:hAnsiTheme="minorEastAsia" w:cs="宋体" w:hint="eastAsia"/>
                <w:color w:val="000000" w:themeColor="text1"/>
                <w:kern w:val="0"/>
                <w:szCs w:val="21"/>
              </w:rPr>
              <w:t>,支持4个1G/10G BASE-X SFP+端口，内置风扇</w:t>
            </w:r>
            <w:r w:rsidRPr="005A22A2">
              <w:rPr>
                <w:rFonts w:asciiTheme="minorEastAsia" w:eastAsiaTheme="minorEastAsia" w:hAnsiTheme="minorEastAsia" w:cs="宋体" w:hint="eastAsia"/>
                <w:color w:val="000000" w:themeColor="text1"/>
                <w:kern w:val="0"/>
                <w:szCs w:val="21"/>
              </w:rPr>
              <w:br/>
              <w:t>电源：150W交流电源模块×2</w:t>
            </w:r>
            <w:r w:rsidRPr="005A22A2">
              <w:rPr>
                <w:rFonts w:asciiTheme="minorEastAsia" w:eastAsiaTheme="minorEastAsia" w:hAnsiTheme="minorEastAsia" w:cs="宋体" w:hint="eastAsia"/>
                <w:color w:val="000000" w:themeColor="text1"/>
                <w:kern w:val="0"/>
                <w:szCs w:val="21"/>
              </w:rPr>
              <w:br/>
              <w:t>万兆</w:t>
            </w:r>
            <w:proofErr w:type="gramStart"/>
            <w:r w:rsidRPr="005A22A2">
              <w:rPr>
                <w:rFonts w:asciiTheme="minorEastAsia" w:eastAsiaTheme="minorEastAsia" w:hAnsiTheme="minorEastAsia" w:cs="宋体" w:hint="eastAsia"/>
                <w:color w:val="000000" w:themeColor="text1"/>
                <w:kern w:val="0"/>
                <w:szCs w:val="21"/>
              </w:rPr>
              <w:t>多模光模块</w:t>
            </w:r>
            <w:proofErr w:type="gramEnd"/>
            <w:r w:rsidRPr="005A22A2">
              <w:rPr>
                <w:rFonts w:asciiTheme="minorEastAsia" w:eastAsiaTheme="minorEastAsia" w:hAnsiTheme="minorEastAsia" w:cs="宋体" w:hint="eastAsia"/>
                <w:color w:val="000000" w:themeColor="text1"/>
                <w:kern w:val="0"/>
                <w:szCs w:val="21"/>
              </w:rPr>
              <w:t>： SFP+ 万兆模块(850nm,300m,LC)×</w:t>
            </w:r>
            <w:r>
              <w:rPr>
                <w:rFonts w:asciiTheme="minorEastAsia" w:eastAsiaTheme="minorEastAsia" w:hAnsiTheme="minorEastAsia" w:cs="宋体"/>
                <w:color w:val="000000" w:themeColor="text1"/>
                <w:kern w:val="0"/>
                <w:szCs w:val="21"/>
              </w:rPr>
              <w:t>2</w:t>
            </w:r>
          </w:p>
        </w:tc>
        <w:tc>
          <w:tcPr>
            <w:tcW w:w="672" w:type="dxa"/>
            <w:shd w:val="clear" w:color="auto" w:fill="auto"/>
            <w:noWrap/>
            <w:vAlign w:val="center"/>
            <w:hideMark/>
          </w:tcPr>
          <w:p w14:paraId="27E5A66C"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1</w:t>
            </w:r>
          </w:p>
        </w:tc>
        <w:tc>
          <w:tcPr>
            <w:tcW w:w="604" w:type="dxa"/>
            <w:shd w:val="clear" w:color="auto" w:fill="auto"/>
            <w:noWrap/>
            <w:vAlign w:val="center"/>
            <w:hideMark/>
          </w:tcPr>
          <w:p w14:paraId="302E519B"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套</w:t>
            </w:r>
          </w:p>
        </w:tc>
      </w:tr>
      <w:tr w:rsidR="00456E5F" w:rsidRPr="005A22A2" w14:paraId="47A6BF73" w14:textId="77777777" w:rsidTr="00456E5F">
        <w:trPr>
          <w:trHeight w:val="285"/>
          <w:jc w:val="center"/>
        </w:trPr>
        <w:tc>
          <w:tcPr>
            <w:tcW w:w="959" w:type="dxa"/>
            <w:shd w:val="clear" w:color="auto" w:fill="auto"/>
            <w:noWrap/>
            <w:vAlign w:val="center"/>
            <w:hideMark/>
          </w:tcPr>
          <w:p w14:paraId="4498BFC6"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t>19</w:t>
            </w:r>
          </w:p>
        </w:tc>
        <w:tc>
          <w:tcPr>
            <w:tcW w:w="1202" w:type="dxa"/>
            <w:shd w:val="clear" w:color="auto" w:fill="auto"/>
            <w:noWrap/>
            <w:vAlign w:val="center"/>
            <w:hideMark/>
          </w:tcPr>
          <w:p w14:paraId="3301E82C"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千兆交换机</w:t>
            </w:r>
          </w:p>
        </w:tc>
        <w:tc>
          <w:tcPr>
            <w:tcW w:w="7087" w:type="dxa"/>
            <w:shd w:val="clear" w:color="auto" w:fill="auto"/>
            <w:noWrap/>
            <w:vAlign w:val="center"/>
            <w:hideMark/>
          </w:tcPr>
          <w:p w14:paraId="6B34A045"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支持24个10/100/1000BASE-T</w:t>
            </w:r>
            <w:proofErr w:type="gramStart"/>
            <w:r w:rsidRPr="005A22A2">
              <w:rPr>
                <w:rFonts w:asciiTheme="minorEastAsia" w:eastAsiaTheme="minorEastAsia" w:hAnsiTheme="minorEastAsia" w:cs="宋体" w:hint="eastAsia"/>
                <w:color w:val="000000" w:themeColor="text1"/>
                <w:kern w:val="0"/>
                <w:szCs w:val="21"/>
              </w:rPr>
              <w:t>电口</w:t>
            </w:r>
            <w:proofErr w:type="gramEnd"/>
            <w:r w:rsidRPr="005A22A2">
              <w:rPr>
                <w:rFonts w:asciiTheme="minorEastAsia" w:eastAsiaTheme="minorEastAsia" w:hAnsiTheme="minorEastAsia" w:cs="宋体" w:hint="eastAsia"/>
                <w:color w:val="000000" w:themeColor="text1"/>
                <w:kern w:val="0"/>
                <w:szCs w:val="21"/>
              </w:rPr>
              <w:t>,支持4个1000BASE-X SFP端口,支持AC</w:t>
            </w:r>
          </w:p>
        </w:tc>
        <w:tc>
          <w:tcPr>
            <w:tcW w:w="672" w:type="dxa"/>
            <w:shd w:val="clear" w:color="auto" w:fill="auto"/>
            <w:noWrap/>
            <w:vAlign w:val="center"/>
            <w:hideMark/>
          </w:tcPr>
          <w:p w14:paraId="5CF5716C"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3</w:t>
            </w:r>
          </w:p>
        </w:tc>
        <w:tc>
          <w:tcPr>
            <w:tcW w:w="604" w:type="dxa"/>
            <w:shd w:val="clear" w:color="auto" w:fill="auto"/>
            <w:noWrap/>
            <w:vAlign w:val="center"/>
            <w:hideMark/>
          </w:tcPr>
          <w:p w14:paraId="4F0D2DE6"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台</w:t>
            </w:r>
          </w:p>
        </w:tc>
      </w:tr>
      <w:tr w:rsidR="00456E5F" w:rsidRPr="005A22A2" w14:paraId="31CBA796" w14:textId="77777777" w:rsidTr="00456E5F">
        <w:trPr>
          <w:trHeight w:val="285"/>
          <w:jc w:val="center"/>
        </w:trPr>
        <w:tc>
          <w:tcPr>
            <w:tcW w:w="959" w:type="dxa"/>
            <w:shd w:val="clear" w:color="auto" w:fill="auto"/>
            <w:noWrap/>
            <w:vAlign w:val="center"/>
            <w:hideMark/>
          </w:tcPr>
          <w:p w14:paraId="630B7205"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t>20</w:t>
            </w:r>
          </w:p>
        </w:tc>
        <w:tc>
          <w:tcPr>
            <w:tcW w:w="1202" w:type="dxa"/>
            <w:shd w:val="clear" w:color="auto" w:fill="auto"/>
            <w:noWrap/>
            <w:vAlign w:val="center"/>
            <w:hideMark/>
          </w:tcPr>
          <w:p w14:paraId="49222273"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四通道远程IP实时互联系统</w:t>
            </w:r>
          </w:p>
        </w:tc>
        <w:tc>
          <w:tcPr>
            <w:tcW w:w="7087" w:type="dxa"/>
            <w:shd w:val="clear" w:color="auto" w:fill="auto"/>
            <w:noWrap/>
            <w:vAlign w:val="center"/>
            <w:hideMark/>
          </w:tcPr>
          <w:p w14:paraId="3D90808D"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 xml:space="preserve">硬件视频输入 4路HD-SDI，带嵌入式音频，硬件视频输出 4 路HD-SDI，带嵌入式音频；硬件音频输入 4 路嵌入式SDI音频：2 </w:t>
            </w:r>
            <w:proofErr w:type="gramStart"/>
            <w:r w:rsidRPr="005A22A2">
              <w:rPr>
                <w:rFonts w:asciiTheme="minorEastAsia" w:eastAsiaTheme="minorEastAsia" w:hAnsiTheme="minorEastAsia" w:cs="宋体" w:hint="eastAsia"/>
                <w:color w:val="000000" w:themeColor="text1"/>
                <w:kern w:val="0"/>
                <w:szCs w:val="21"/>
              </w:rPr>
              <w:t>路平衡</w:t>
            </w:r>
            <w:proofErr w:type="gramEnd"/>
            <w:r w:rsidRPr="005A22A2">
              <w:rPr>
                <w:rFonts w:asciiTheme="minorEastAsia" w:eastAsiaTheme="minorEastAsia" w:hAnsiTheme="minorEastAsia" w:cs="宋体" w:hint="eastAsia"/>
                <w:color w:val="000000" w:themeColor="text1"/>
                <w:kern w:val="0"/>
                <w:szCs w:val="21"/>
              </w:rPr>
              <w:t xml:space="preserve">XLR（线路）；硬件音频输出 4路嵌入式SDI音频：2 </w:t>
            </w:r>
            <w:proofErr w:type="gramStart"/>
            <w:r w:rsidRPr="005A22A2">
              <w:rPr>
                <w:rFonts w:asciiTheme="minorEastAsia" w:eastAsiaTheme="minorEastAsia" w:hAnsiTheme="minorEastAsia" w:cs="宋体" w:hint="eastAsia"/>
                <w:color w:val="000000" w:themeColor="text1"/>
                <w:kern w:val="0"/>
                <w:szCs w:val="21"/>
              </w:rPr>
              <w:t>路平衡</w:t>
            </w:r>
            <w:proofErr w:type="gramEnd"/>
            <w:r w:rsidRPr="005A22A2">
              <w:rPr>
                <w:rFonts w:asciiTheme="minorEastAsia" w:eastAsiaTheme="minorEastAsia" w:hAnsiTheme="minorEastAsia" w:cs="宋体" w:hint="eastAsia"/>
                <w:color w:val="000000" w:themeColor="text1"/>
                <w:kern w:val="0"/>
                <w:szCs w:val="21"/>
              </w:rPr>
              <w:t>XLR（线路）</w:t>
            </w:r>
            <w:r w:rsidRPr="005A22A2">
              <w:rPr>
                <w:rFonts w:asciiTheme="minorEastAsia" w:eastAsiaTheme="minorEastAsia" w:hAnsiTheme="minorEastAsia" w:cs="宋体" w:hint="eastAsia"/>
                <w:color w:val="000000" w:themeColor="text1"/>
                <w:kern w:val="0"/>
                <w:szCs w:val="21"/>
              </w:rPr>
              <w:br/>
              <w:t>IP网络 整合NDI技术，实现和其他支持系统,包括导播切换设备以及一系列第三方解决方案，传输音视频的输入和输出信号，Dante音频网络 兼容Dante音频技术，利用Dante协议实现与其他音频设备的传输</w:t>
            </w:r>
            <w:r w:rsidRPr="005A22A2">
              <w:rPr>
                <w:rFonts w:asciiTheme="minorEastAsia" w:eastAsiaTheme="minorEastAsia" w:hAnsiTheme="minorEastAsia" w:cs="宋体" w:hint="eastAsia"/>
                <w:color w:val="000000" w:themeColor="text1"/>
                <w:kern w:val="0"/>
                <w:szCs w:val="21"/>
              </w:rPr>
              <w:br/>
              <w:t>视频配置 ：每个传入Skype的视频信号可以完全可配置色彩校正,包括白平衡、proc amp控制和自动调色，任意选择返</w:t>
            </w:r>
            <w:proofErr w:type="gramStart"/>
            <w:r w:rsidRPr="005A22A2">
              <w:rPr>
                <w:rFonts w:asciiTheme="minorEastAsia" w:eastAsiaTheme="minorEastAsia" w:hAnsiTheme="minorEastAsia" w:cs="宋体" w:hint="eastAsia"/>
                <w:color w:val="000000" w:themeColor="text1"/>
                <w:kern w:val="0"/>
                <w:szCs w:val="21"/>
              </w:rPr>
              <w:t>送信号</w:t>
            </w:r>
            <w:proofErr w:type="gramEnd"/>
            <w:r w:rsidRPr="005A22A2">
              <w:rPr>
                <w:rFonts w:asciiTheme="minorEastAsia" w:eastAsiaTheme="minorEastAsia" w:hAnsiTheme="minorEastAsia" w:cs="宋体" w:hint="eastAsia"/>
                <w:color w:val="000000" w:themeColor="text1"/>
                <w:kern w:val="0"/>
                <w:szCs w:val="21"/>
              </w:rPr>
              <w:t>给Skype呼叫方</w:t>
            </w:r>
            <w:r w:rsidRPr="005A22A2">
              <w:rPr>
                <w:rFonts w:asciiTheme="minorEastAsia" w:eastAsiaTheme="minorEastAsia" w:hAnsiTheme="minorEastAsia" w:cs="宋体" w:hint="eastAsia"/>
                <w:color w:val="000000" w:themeColor="text1"/>
                <w:kern w:val="0"/>
                <w:szCs w:val="21"/>
              </w:rPr>
              <w:br/>
              <w:t>音频配置：每个传入的Skype音频信号可完全自由配置,包括增益控制、7频段均衡器,压缩/限幅器和噪声门</w:t>
            </w:r>
            <w:r w:rsidRPr="005A22A2">
              <w:rPr>
                <w:rFonts w:asciiTheme="minorEastAsia" w:eastAsiaTheme="minorEastAsia" w:hAnsiTheme="minorEastAsia" w:cs="宋体" w:hint="eastAsia"/>
                <w:color w:val="000000" w:themeColor="text1"/>
                <w:kern w:val="0"/>
                <w:szCs w:val="21"/>
              </w:rPr>
              <w:br/>
              <w:t>自由选择音频源和混音通道控制返送到每个呼叫方</w:t>
            </w:r>
            <w:r w:rsidRPr="005A22A2">
              <w:rPr>
                <w:rFonts w:asciiTheme="minorEastAsia" w:eastAsiaTheme="minorEastAsia" w:hAnsiTheme="minorEastAsia" w:cs="宋体" w:hint="eastAsia"/>
                <w:color w:val="000000" w:themeColor="text1"/>
                <w:kern w:val="0"/>
                <w:szCs w:val="21"/>
              </w:rPr>
              <w:br/>
              <w:t>内通信号 支持操作人员和远程调用者之间直播,离线通信，可以选择单独或分组使用(通过外部GPI控制触发)</w:t>
            </w:r>
            <w:r w:rsidRPr="005A22A2">
              <w:rPr>
                <w:rFonts w:asciiTheme="minorEastAsia" w:eastAsiaTheme="minorEastAsia" w:hAnsiTheme="minorEastAsia" w:cs="宋体" w:hint="eastAsia"/>
                <w:color w:val="000000" w:themeColor="text1"/>
                <w:kern w:val="0"/>
                <w:szCs w:val="21"/>
              </w:rPr>
              <w:br/>
              <w:t>呼叫管理：支持多通道Skype TX呼叫管理，可在本地或IP地址通过Skype TX控制器应用程序实现</w:t>
            </w:r>
            <w:r w:rsidRPr="005A22A2">
              <w:rPr>
                <w:rFonts w:asciiTheme="minorEastAsia" w:eastAsiaTheme="minorEastAsia" w:hAnsiTheme="minorEastAsia" w:cs="宋体" w:hint="eastAsia"/>
                <w:color w:val="000000" w:themeColor="text1"/>
                <w:kern w:val="0"/>
                <w:szCs w:val="21"/>
              </w:rPr>
              <w:br/>
            </w:r>
            <w:r w:rsidRPr="005A22A2">
              <w:rPr>
                <w:rFonts w:asciiTheme="minorEastAsia" w:eastAsiaTheme="minorEastAsia" w:hAnsiTheme="minorEastAsia" w:cs="宋体" w:hint="eastAsia"/>
                <w:color w:val="000000" w:themeColor="text1"/>
                <w:kern w:val="0"/>
                <w:szCs w:val="21"/>
              </w:rPr>
              <w:lastRenderedPageBreak/>
              <w:t>本地制作控制支持每通道可以自由配置视频和音频,以及内通连接，本地监看：HDMI连接用于本地视频监看。</w:t>
            </w:r>
          </w:p>
        </w:tc>
        <w:tc>
          <w:tcPr>
            <w:tcW w:w="672" w:type="dxa"/>
            <w:shd w:val="clear" w:color="auto" w:fill="auto"/>
            <w:noWrap/>
            <w:vAlign w:val="center"/>
            <w:hideMark/>
          </w:tcPr>
          <w:p w14:paraId="6BA074D7"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lastRenderedPageBreak/>
              <w:t>1</w:t>
            </w:r>
          </w:p>
        </w:tc>
        <w:tc>
          <w:tcPr>
            <w:tcW w:w="604" w:type="dxa"/>
            <w:shd w:val="clear" w:color="auto" w:fill="auto"/>
            <w:noWrap/>
            <w:vAlign w:val="center"/>
            <w:hideMark/>
          </w:tcPr>
          <w:p w14:paraId="05AF5139"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台</w:t>
            </w:r>
          </w:p>
        </w:tc>
      </w:tr>
      <w:tr w:rsidR="00456E5F" w:rsidRPr="005A22A2" w14:paraId="5BA92452" w14:textId="77777777" w:rsidTr="00456E5F">
        <w:trPr>
          <w:trHeight w:val="285"/>
          <w:jc w:val="center"/>
        </w:trPr>
        <w:tc>
          <w:tcPr>
            <w:tcW w:w="959" w:type="dxa"/>
            <w:shd w:val="clear" w:color="auto" w:fill="auto"/>
            <w:noWrap/>
            <w:vAlign w:val="center"/>
            <w:hideMark/>
          </w:tcPr>
          <w:p w14:paraId="6CE901F4"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color w:val="000000" w:themeColor="text1"/>
                <w:kern w:val="0"/>
                <w:szCs w:val="21"/>
              </w:rPr>
              <w:lastRenderedPageBreak/>
              <w:t>21</w:t>
            </w:r>
          </w:p>
        </w:tc>
        <w:tc>
          <w:tcPr>
            <w:tcW w:w="1202" w:type="dxa"/>
            <w:shd w:val="clear" w:color="auto" w:fill="auto"/>
            <w:noWrap/>
            <w:vAlign w:val="center"/>
            <w:hideMark/>
          </w:tcPr>
          <w:p w14:paraId="41FCCD06" w14:textId="77777777" w:rsidR="00456E5F" w:rsidRPr="005A22A2"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系统集成服务</w:t>
            </w:r>
          </w:p>
        </w:tc>
        <w:tc>
          <w:tcPr>
            <w:tcW w:w="7087" w:type="dxa"/>
            <w:shd w:val="clear" w:color="auto" w:fill="auto"/>
            <w:noWrap/>
            <w:vAlign w:val="center"/>
            <w:hideMark/>
          </w:tcPr>
          <w:p w14:paraId="1A5241DD" w14:textId="77777777" w:rsidR="00456E5F" w:rsidRDefault="00456E5F" w:rsidP="00A370DA">
            <w:pPr>
              <w:widowControl/>
              <w:jc w:val="left"/>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系统集成服务、培训服务、交流服务</w:t>
            </w:r>
          </w:p>
          <w:p w14:paraId="60B5773A" w14:textId="77777777" w:rsidR="00456E5F" w:rsidRPr="00CD6C34" w:rsidRDefault="00456E5F" w:rsidP="00A370DA">
            <w:pPr>
              <w:rPr>
                <w:rFonts w:ascii="宋体" w:hAnsi="宋体"/>
              </w:rPr>
            </w:pPr>
            <w:r>
              <w:rPr>
                <w:rFonts w:ascii="宋体" w:hAnsi="宋体" w:hint="eastAsia"/>
              </w:rPr>
              <w:t>全台I</w:t>
            </w:r>
            <w:r>
              <w:rPr>
                <w:rFonts w:ascii="宋体" w:hAnsi="宋体"/>
              </w:rPr>
              <w:t>P</w:t>
            </w:r>
            <w:r>
              <w:rPr>
                <w:rFonts w:ascii="宋体" w:hAnsi="宋体" w:hint="eastAsia"/>
              </w:rPr>
              <w:t>化总控调度系统方案，能实现采购</w:t>
            </w:r>
            <w:proofErr w:type="gramStart"/>
            <w:r>
              <w:rPr>
                <w:rFonts w:ascii="宋体" w:hAnsi="宋体" w:hint="eastAsia"/>
              </w:rPr>
              <w:t>方现有</w:t>
            </w:r>
            <w:proofErr w:type="gramEnd"/>
            <w:r>
              <w:rPr>
                <w:rFonts w:ascii="宋体" w:hAnsi="宋体" w:hint="eastAsia"/>
              </w:rPr>
              <w:t>4</w:t>
            </w:r>
            <w:r>
              <w:rPr>
                <w:rFonts w:ascii="宋体" w:hAnsi="宋体"/>
              </w:rPr>
              <w:t>00</w:t>
            </w:r>
            <w:r>
              <w:rPr>
                <w:rFonts w:ascii="宋体" w:hAnsi="宋体" w:hint="eastAsia"/>
              </w:rPr>
              <w:t>平米演播</w:t>
            </w:r>
            <w:r w:rsidRPr="00E40AEC">
              <w:rPr>
                <w:rFonts w:ascii="宋体" w:hAnsi="宋体" w:hint="eastAsia"/>
              </w:rPr>
              <w:t>厅、200平米演播</w:t>
            </w:r>
            <w:r>
              <w:rPr>
                <w:rFonts w:ascii="宋体" w:hAnsi="宋体" w:hint="eastAsia"/>
              </w:rPr>
              <w:t>室、</w:t>
            </w:r>
            <w:r w:rsidRPr="00E40AEC">
              <w:rPr>
                <w:rFonts w:ascii="宋体" w:hAnsi="宋体" w:hint="eastAsia"/>
              </w:rPr>
              <w:t>100平米演播</w:t>
            </w:r>
            <w:r>
              <w:rPr>
                <w:rFonts w:ascii="宋体" w:hAnsi="宋体" w:hint="eastAsia"/>
              </w:rPr>
              <w:t>室、制作系统、</w:t>
            </w:r>
            <w:proofErr w:type="gramStart"/>
            <w:r>
              <w:rPr>
                <w:rFonts w:ascii="宋体" w:hAnsi="宋体" w:hint="eastAsia"/>
              </w:rPr>
              <w:t>融媒体</w:t>
            </w:r>
            <w:proofErr w:type="gramEnd"/>
            <w:r>
              <w:rPr>
                <w:rFonts w:ascii="宋体" w:hAnsi="宋体" w:hint="eastAsia"/>
              </w:rPr>
              <w:t>系统、广播系统、播出系统信号与本次I</w:t>
            </w:r>
            <w:r>
              <w:rPr>
                <w:rFonts w:ascii="宋体" w:hAnsi="宋体"/>
              </w:rPr>
              <w:t>P</w:t>
            </w:r>
            <w:r>
              <w:rPr>
                <w:rFonts w:ascii="宋体" w:hAnsi="宋体" w:hint="eastAsia"/>
              </w:rPr>
              <w:t>化总控调度系统的双向互通，具体有如下要求：4</w:t>
            </w:r>
            <w:r>
              <w:rPr>
                <w:rFonts w:ascii="宋体" w:hAnsi="宋体"/>
              </w:rPr>
              <w:t>00</w:t>
            </w:r>
            <w:r>
              <w:rPr>
                <w:rFonts w:ascii="宋体" w:hAnsi="宋体" w:hint="eastAsia"/>
              </w:rPr>
              <w:t>平米演播</w:t>
            </w:r>
            <w:r w:rsidRPr="00E40AEC">
              <w:rPr>
                <w:rFonts w:ascii="宋体" w:hAnsi="宋体" w:hint="eastAsia"/>
              </w:rPr>
              <w:t>厅、200平米演播</w:t>
            </w:r>
            <w:r>
              <w:rPr>
                <w:rFonts w:ascii="宋体" w:hAnsi="宋体" w:hint="eastAsia"/>
              </w:rPr>
              <w:t>室、</w:t>
            </w:r>
            <w:r w:rsidRPr="00E40AEC">
              <w:rPr>
                <w:rFonts w:ascii="宋体" w:hAnsi="宋体" w:hint="eastAsia"/>
              </w:rPr>
              <w:t>100平米演播</w:t>
            </w:r>
            <w:r>
              <w:rPr>
                <w:rFonts w:ascii="宋体" w:hAnsi="宋体" w:hint="eastAsia"/>
              </w:rPr>
              <w:t>室信号可转换成I</w:t>
            </w:r>
            <w:r>
              <w:rPr>
                <w:rFonts w:ascii="宋体" w:hAnsi="宋体"/>
              </w:rPr>
              <w:t>P</w:t>
            </w:r>
            <w:r>
              <w:rPr>
                <w:rFonts w:ascii="宋体" w:hAnsi="宋体" w:hint="eastAsia"/>
              </w:rPr>
              <w:t>信号调度至I</w:t>
            </w:r>
            <w:r>
              <w:rPr>
                <w:rFonts w:ascii="宋体" w:hAnsi="宋体"/>
              </w:rPr>
              <w:t>P</w:t>
            </w:r>
            <w:r>
              <w:rPr>
                <w:rFonts w:ascii="宋体" w:hAnsi="宋体" w:hint="eastAsia"/>
              </w:rPr>
              <w:t>总控系统，I</w:t>
            </w:r>
            <w:r>
              <w:rPr>
                <w:rFonts w:ascii="宋体" w:hAnsi="宋体"/>
              </w:rPr>
              <w:t>P</w:t>
            </w:r>
            <w:r>
              <w:rPr>
                <w:rFonts w:ascii="宋体" w:hAnsi="宋体" w:hint="eastAsia"/>
              </w:rPr>
              <w:t>总控系统信号可调度至演播厅（室）导播间；制作系统可导出文件至I</w:t>
            </w:r>
            <w:r>
              <w:rPr>
                <w:rFonts w:ascii="宋体" w:hAnsi="宋体"/>
              </w:rPr>
              <w:t>P</w:t>
            </w:r>
            <w:r>
              <w:rPr>
                <w:rFonts w:ascii="宋体" w:hAnsi="宋体" w:hint="eastAsia"/>
              </w:rPr>
              <w:t>总控系统，文件能被I</w:t>
            </w:r>
            <w:r>
              <w:rPr>
                <w:rFonts w:ascii="宋体" w:hAnsi="宋体"/>
              </w:rPr>
              <w:t>P</w:t>
            </w:r>
            <w:r>
              <w:rPr>
                <w:rFonts w:ascii="宋体" w:hAnsi="宋体" w:hint="eastAsia"/>
              </w:rPr>
              <w:t>总控系统识别，I</w:t>
            </w:r>
            <w:r>
              <w:rPr>
                <w:rFonts w:ascii="宋体" w:hAnsi="宋体"/>
              </w:rPr>
              <w:t>P</w:t>
            </w:r>
            <w:r>
              <w:rPr>
                <w:rFonts w:ascii="宋体" w:hAnsi="宋体" w:hint="eastAsia"/>
              </w:rPr>
              <w:t>总控系统能导出文件至制作系统，文件能被制作系统识别；</w:t>
            </w:r>
            <w:proofErr w:type="gramStart"/>
            <w:r>
              <w:rPr>
                <w:rFonts w:ascii="宋体" w:hAnsi="宋体" w:hint="eastAsia"/>
              </w:rPr>
              <w:t>融媒体</w:t>
            </w:r>
            <w:proofErr w:type="gramEnd"/>
            <w:r>
              <w:rPr>
                <w:rFonts w:ascii="宋体" w:hAnsi="宋体" w:hint="eastAsia"/>
              </w:rPr>
              <w:t>系统内容库素材可出库至I</w:t>
            </w:r>
            <w:r>
              <w:rPr>
                <w:rFonts w:ascii="宋体" w:hAnsi="宋体"/>
              </w:rPr>
              <w:t>P</w:t>
            </w:r>
            <w:r>
              <w:rPr>
                <w:rFonts w:ascii="宋体" w:hAnsi="宋体" w:hint="eastAsia"/>
              </w:rPr>
              <w:t>总控系统，I</w:t>
            </w:r>
            <w:r>
              <w:rPr>
                <w:rFonts w:ascii="宋体" w:hAnsi="宋体"/>
              </w:rPr>
              <w:t>P</w:t>
            </w:r>
            <w:r>
              <w:rPr>
                <w:rFonts w:ascii="宋体" w:hAnsi="宋体" w:hint="eastAsia"/>
              </w:rPr>
              <w:t>总控系统素材可入库</w:t>
            </w:r>
            <w:proofErr w:type="gramStart"/>
            <w:r>
              <w:rPr>
                <w:rFonts w:ascii="宋体" w:hAnsi="宋体" w:hint="eastAsia"/>
              </w:rPr>
              <w:t>至融媒体</w:t>
            </w:r>
            <w:proofErr w:type="gramEnd"/>
            <w:r>
              <w:rPr>
                <w:rFonts w:ascii="宋体" w:hAnsi="宋体" w:hint="eastAsia"/>
              </w:rPr>
              <w:t>系统；广播系统信号能调度至I</w:t>
            </w:r>
            <w:r>
              <w:rPr>
                <w:rFonts w:ascii="宋体" w:hAnsi="宋体"/>
              </w:rPr>
              <w:t>P</w:t>
            </w:r>
            <w:r>
              <w:rPr>
                <w:rFonts w:ascii="宋体" w:hAnsi="宋体" w:hint="eastAsia"/>
              </w:rPr>
              <w:t>总控系统能，I</w:t>
            </w:r>
            <w:r>
              <w:rPr>
                <w:rFonts w:ascii="宋体" w:hAnsi="宋体"/>
              </w:rPr>
              <w:t>P</w:t>
            </w:r>
            <w:r>
              <w:rPr>
                <w:rFonts w:ascii="宋体" w:hAnsi="宋体" w:hint="eastAsia"/>
              </w:rPr>
              <w:t>总控系统信号能调度至广播直播间；播出系统信号能调度至I</w:t>
            </w:r>
            <w:r>
              <w:rPr>
                <w:rFonts w:ascii="宋体" w:hAnsi="宋体"/>
              </w:rPr>
              <w:t>P</w:t>
            </w:r>
            <w:r>
              <w:rPr>
                <w:rFonts w:ascii="宋体" w:hAnsi="宋体" w:hint="eastAsia"/>
              </w:rPr>
              <w:t>总控系统，I</w:t>
            </w:r>
            <w:r>
              <w:rPr>
                <w:rFonts w:ascii="宋体" w:hAnsi="宋体"/>
              </w:rPr>
              <w:t>P</w:t>
            </w:r>
            <w:r>
              <w:rPr>
                <w:rFonts w:ascii="宋体" w:hAnsi="宋体" w:hint="eastAsia"/>
              </w:rPr>
              <w:t>总控系统信号能调度至播出系统。</w:t>
            </w:r>
          </w:p>
        </w:tc>
        <w:tc>
          <w:tcPr>
            <w:tcW w:w="672" w:type="dxa"/>
            <w:shd w:val="clear" w:color="auto" w:fill="auto"/>
            <w:noWrap/>
            <w:vAlign w:val="center"/>
            <w:hideMark/>
          </w:tcPr>
          <w:p w14:paraId="2CABD1E6"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1</w:t>
            </w:r>
          </w:p>
        </w:tc>
        <w:tc>
          <w:tcPr>
            <w:tcW w:w="604" w:type="dxa"/>
            <w:shd w:val="clear" w:color="auto" w:fill="auto"/>
            <w:noWrap/>
            <w:vAlign w:val="center"/>
            <w:hideMark/>
          </w:tcPr>
          <w:p w14:paraId="56A038A0" w14:textId="77777777" w:rsidR="00456E5F" w:rsidRPr="005A22A2" w:rsidRDefault="00456E5F" w:rsidP="00A370DA">
            <w:pPr>
              <w:widowControl/>
              <w:jc w:val="center"/>
              <w:rPr>
                <w:rFonts w:asciiTheme="minorEastAsia" w:eastAsiaTheme="minorEastAsia" w:hAnsiTheme="minorEastAsia" w:cs="宋体"/>
                <w:color w:val="000000" w:themeColor="text1"/>
                <w:kern w:val="0"/>
                <w:szCs w:val="21"/>
              </w:rPr>
            </w:pPr>
            <w:r w:rsidRPr="005A22A2">
              <w:rPr>
                <w:rFonts w:asciiTheme="minorEastAsia" w:eastAsiaTheme="minorEastAsia" w:hAnsiTheme="minorEastAsia" w:cs="宋体" w:hint="eastAsia"/>
                <w:color w:val="000000" w:themeColor="text1"/>
                <w:kern w:val="0"/>
                <w:szCs w:val="21"/>
              </w:rPr>
              <w:t>套</w:t>
            </w:r>
          </w:p>
        </w:tc>
      </w:tr>
    </w:tbl>
    <w:p w14:paraId="51B86F04" w14:textId="6D153D3B" w:rsidR="004B1025" w:rsidRDefault="00790226">
      <w:pPr>
        <w:spacing w:line="400" w:lineRule="exact"/>
        <w:jc w:val="left"/>
        <w:rPr>
          <w:rFonts w:ascii="宋体" w:hAnsi="宋体"/>
        </w:rPr>
      </w:pPr>
      <w:r w:rsidRPr="00790226">
        <w:rPr>
          <w:rFonts w:ascii="宋体" w:hAnsi="宋体" w:hint="eastAsia"/>
        </w:rPr>
        <w:t>注：本项目“技术参数”中用星号“</w:t>
      </w:r>
      <w:r w:rsidR="00E25479">
        <w:rPr>
          <w:rFonts w:ascii="宋体" w:hAnsi="宋体" w:hint="eastAsia"/>
        </w:rPr>
        <w:t>▲</w:t>
      </w:r>
      <w:r w:rsidRPr="00790226">
        <w:rPr>
          <w:rFonts w:ascii="宋体" w:hAnsi="宋体" w:hint="eastAsia"/>
        </w:rPr>
        <w:t>”符号标注的属于</w:t>
      </w:r>
      <w:r w:rsidR="00E25479">
        <w:rPr>
          <w:rFonts w:ascii="宋体" w:hAnsi="宋体" w:hint="eastAsia"/>
        </w:rPr>
        <w:t>重要技术指标</w:t>
      </w:r>
      <w:r w:rsidRPr="00790226">
        <w:rPr>
          <w:rFonts w:ascii="宋体" w:hAnsi="宋体" w:hint="eastAsia"/>
        </w:rPr>
        <w:t>。</w:t>
      </w:r>
    </w:p>
    <w:sectPr w:rsidR="004B1025">
      <w:headerReference w:type="default" r:id="rId10"/>
      <w:footerReference w:type="even" r:id="rId11"/>
      <w:footerReference w:type="default" r:id="rId12"/>
      <w:pgSz w:w="11849" w:h="16781"/>
      <w:pgMar w:top="1440" w:right="1217" w:bottom="1440" w:left="1803" w:header="851" w:footer="992" w:gutter="0"/>
      <w:pgNumType w:start="1"/>
      <w:cols w:space="720"/>
      <w:titlePg/>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A2831" w14:textId="77777777" w:rsidR="00C16F48" w:rsidRDefault="00C16F48">
      <w:r>
        <w:separator/>
      </w:r>
    </w:p>
  </w:endnote>
  <w:endnote w:type="continuationSeparator" w:id="0">
    <w:p w14:paraId="35426457" w14:textId="77777777" w:rsidR="00C16F48" w:rsidRDefault="00C1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27F5F" w14:textId="77777777" w:rsidR="00A370DA" w:rsidRDefault="00A370DA">
    <w:pPr>
      <w:pStyle w:val="ad"/>
      <w:framePr w:wrap="around" w:vAnchor="text" w:hAnchor="margin" w:xAlign="center" w:y="1"/>
      <w:rPr>
        <w:rStyle w:val="af3"/>
      </w:rPr>
    </w:pPr>
    <w:r>
      <w:fldChar w:fldCharType="begin"/>
    </w:r>
    <w:r>
      <w:rPr>
        <w:rStyle w:val="af3"/>
      </w:rPr>
      <w:instrText xml:space="preserve">PAGE  </w:instrText>
    </w:r>
    <w:r>
      <w:fldChar w:fldCharType="end"/>
    </w:r>
  </w:p>
  <w:p w14:paraId="39ED1A42" w14:textId="77777777" w:rsidR="00A370DA" w:rsidRDefault="00A370DA">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E5DEA" w14:textId="77777777" w:rsidR="00A370DA" w:rsidRDefault="00A370DA">
    <w:r>
      <w:rPr>
        <w:noProof/>
      </w:rPr>
      <mc:AlternateContent>
        <mc:Choice Requires="wps">
          <w:drawing>
            <wp:anchor distT="0" distB="0" distL="114300" distR="114300" simplePos="0" relativeHeight="251659264" behindDoc="0" locked="0" layoutInCell="1" allowOverlap="1" wp14:anchorId="340E4C54" wp14:editId="2392F534">
              <wp:simplePos x="0" y="0"/>
              <wp:positionH relativeFrom="margin">
                <wp:align>center</wp:align>
              </wp:positionH>
              <wp:positionV relativeFrom="paragraph">
                <wp:posOffset>0</wp:posOffset>
              </wp:positionV>
              <wp:extent cx="974725" cy="147955"/>
              <wp:effectExtent l="0" t="0" r="15875" b="44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a:effectLst/>
                    </wps:spPr>
                    <wps:txbx>
                      <w:txbxContent>
                        <w:p w14:paraId="57D598B1" w14:textId="77777777" w:rsidR="00A370DA" w:rsidRDefault="00A370DA">
                          <w:pPr>
                            <w:pStyle w:val="ad"/>
                          </w:pPr>
                          <w:r>
                            <w:rPr>
                              <w:rFonts w:hint="eastAsia"/>
                            </w:rPr>
                            <w:t>第</w:t>
                          </w:r>
                          <w:r>
                            <w:rPr>
                              <w:rFonts w:hint="eastAsia"/>
                            </w:rPr>
                            <w:t xml:space="preserve"> </w:t>
                          </w:r>
                          <w:r>
                            <w:fldChar w:fldCharType="begin"/>
                          </w:r>
                          <w:r>
                            <w:instrText xml:space="preserve"> PAGE  \* MERGEFORMAT </w:instrText>
                          </w:r>
                          <w:r>
                            <w:fldChar w:fldCharType="separate"/>
                          </w:r>
                          <w:r w:rsidR="009B232E">
                            <w:rPr>
                              <w:noProof/>
                            </w:rPr>
                            <w:t>62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C16F48">
                            <w:fldChar w:fldCharType="begin"/>
                          </w:r>
                          <w:r w:rsidR="00C16F48">
                            <w:instrText xml:space="preserve"> NUMPAGES  \* MERGEFORMAT </w:instrText>
                          </w:r>
                          <w:r w:rsidR="00C16F48">
                            <w:fldChar w:fldCharType="separate"/>
                          </w:r>
                          <w:r w:rsidR="009B232E">
                            <w:rPr>
                              <w:noProof/>
                            </w:rPr>
                            <w:t>70</w:t>
                          </w:r>
                          <w:r w:rsidR="00C16F48">
                            <w:rPr>
                              <w:noProof/>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anchor>
          </w:drawing>
        </mc:Choice>
        <mc:Fallback>
          <w:pict>
            <v:shapetype w14:anchorId="340E4C54" id="_x0000_t202" coordsize="21600,21600" o:spt="202" path="m,l,21600r21600,l21600,xe">
              <v:stroke joinstyle="miter"/>
              <v:path gradientshapeok="t" o:connecttype="rect"/>
            </v:shapetype>
            <v:shape id="文本框 3" o:spid="_x0000_s1026" type="#_x0000_t202" style="position:absolute;left:0;text-align:left;margin-left:0;margin-top:0;width:76.7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Aw+wEAAMIDAAAOAAAAZHJzL2Uyb0RvYy54bWysU8GO0zAQvSPxD5bvNG13S3ejpqtlV0VI&#10;C4u08AGO4zQWiccau03KB8Af7IkLd76r38HYScoCN8TFGtszz/PePK+uuqZme4VOg8n4bDLlTBkJ&#10;hTbbjH/8sHlxwZnzwhSiBqMyflCOX62fP1u1NlVzqKAuFDICMS5tbcYr722aJE5WqhFuAlYZuiwB&#10;G+Fpi9ukQNESelMn8+n0ZdICFhZBKufo9La/5OuIX5ZK+vuydMqzOuPUm48rxjUPa7JeiXSLwlZa&#10;Dm2If+iiEdrQoyeoW+EF26H+C6rREsFB6ScSmgTKUksVORCb2fQPNg+VsCpyIXGcPcnk/h+sfLd/&#10;j0wXGT/jzIiGRnR8/Hr89uP4/Qs7C/K01qWU9WApz3evoKMxR6rO3oH85JiBm0qYrbpGhLZSoqD2&#10;ZqEyeVLa47gAkrdvoaB3xM5DBOpKbIJ2pAYjdBrT4TQa1Xkm6fByeb6cLziTdDU7X14uFvEFkY7F&#10;Fp1/raBhIcg40uQjuNjfOR+aEemYEt4ysNF1Hadfm98OKLE/UdE+Q3WgErrvefgu7wZpcigORAqh&#10;txZ9BQoqwM+ctWSrjBvyPWf1G0OyBAeOAY5BPgbCSCrMuOesD29879SdRb2tCHcU/pqk2+hIKzTW&#10;9zAITkaJbAdTByc+3cesX19v/RMAAP//AwBQSwMEFAAGAAgAAAAhAAURs1DZAAAABAEAAA8AAABk&#10;cnMvZG93bnJldi54bWxMj8FOwzAQRO9I/IO1SNyo00aFKmRToUpcuFEQEjc33sZR7XVku2ny97hc&#10;4LLSaEYzb+vt5KwYKcTeM8JyUYAgbr3uuUP4/Hh92ICISbFW1jMhzBRh29ze1KrS/sLvNO5TJ3IJ&#10;x0ohmJSGSsrYGnIqLvxAnL2jD06lLEMndVCXXO6sXBXFo3Sq57xg1EA7Q+1pf3YIT9OXpyHSjr6P&#10;YxtMP2/s24x4fze9PININKW/MFzxMzo0mengz6yjsAj5kfR7r966XIM4IKzKEmRTy//wzQ8AAAD/&#10;/wMAUEsBAi0AFAAGAAgAAAAhALaDOJL+AAAA4QEAABMAAAAAAAAAAAAAAAAAAAAAAFtDb250ZW50&#10;X1R5cGVzXS54bWxQSwECLQAUAAYACAAAACEAOP0h/9YAAACUAQAACwAAAAAAAAAAAAAAAAAvAQAA&#10;X3JlbHMvLnJlbHNQSwECLQAUAAYACAAAACEAjILQMPsBAADCAwAADgAAAAAAAAAAAAAAAAAuAgAA&#10;ZHJzL2Uyb0RvYy54bWxQSwECLQAUAAYACAAAACEABRGzUNkAAAAEAQAADwAAAAAAAAAAAAAAAABV&#10;BAAAZHJzL2Rvd25yZXYueG1sUEsFBgAAAAAEAAQA8wAAAFsFAAAAAA==&#10;" filled="f" stroked="f">
              <v:textbox style="mso-fit-shape-to-text:t" inset="0,0,0,0">
                <w:txbxContent>
                  <w:p w14:paraId="57D598B1" w14:textId="77777777" w:rsidR="00A370DA" w:rsidRDefault="00A370DA">
                    <w:pPr>
                      <w:pStyle w:val="ad"/>
                    </w:pPr>
                    <w:r>
                      <w:rPr>
                        <w:rFonts w:hint="eastAsia"/>
                      </w:rPr>
                      <w:t>第</w:t>
                    </w:r>
                    <w:r>
                      <w:rPr>
                        <w:rFonts w:hint="eastAsia"/>
                      </w:rPr>
                      <w:t xml:space="preserve"> </w:t>
                    </w:r>
                    <w:r>
                      <w:fldChar w:fldCharType="begin"/>
                    </w:r>
                    <w:r>
                      <w:instrText xml:space="preserve"> PAGE  \* MERGEFORMAT </w:instrText>
                    </w:r>
                    <w:r>
                      <w:fldChar w:fldCharType="separate"/>
                    </w:r>
                    <w:r w:rsidR="009B232E">
                      <w:rPr>
                        <w:noProof/>
                      </w:rPr>
                      <w:t>62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C16F48">
                      <w:fldChar w:fldCharType="begin"/>
                    </w:r>
                    <w:r w:rsidR="00C16F48">
                      <w:instrText xml:space="preserve"> NUMPAGES  \* MERGEFORMAT </w:instrText>
                    </w:r>
                    <w:r w:rsidR="00C16F48">
                      <w:fldChar w:fldCharType="separate"/>
                    </w:r>
                    <w:r w:rsidR="009B232E">
                      <w:rPr>
                        <w:noProof/>
                      </w:rPr>
                      <w:t>70</w:t>
                    </w:r>
                    <w:r w:rsidR="00C16F48">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895A9" w14:textId="77777777" w:rsidR="00C16F48" w:rsidRDefault="00C16F48">
      <w:r>
        <w:separator/>
      </w:r>
    </w:p>
  </w:footnote>
  <w:footnote w:type="continuationSeparator" w:id="0">
    <w:p w14:paraId="5190A1D9" w14:textId="77777777" w:rsidR="00C16F48" w:rsidRDefault="00C16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1502" w14:textId="77777777" w:rsidR="00A370DA" w:rsidRDefault="00A370DA">
    <w:pPr>
      <w:pStyle w:val="ae"/>
      <w:pBdr>
        <w:bottom w:val="none" w:sz="0" w:space="1" w:color="auto"/>
      </w:pBdr>
      <w:jc w:val="both"/>
    </w:pPr>
    <w:r>
      <w:rPr>
        <w:noProof/>
      </w:rPr>
      <w:drawing>
        <wp:inline distT="0" distB="0" distL="0" distR="0" wp14:anchorId="2B7DAF27" wp14:editId="0FB541F0">
          <wp:extent cx="2352675" cy="333375"/>
          <wp:effectExtent l="0" t="0" r="9525" b="9525"/>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52675" cy="333375"/>
                  </a:xfrm>
                  <a:prstGeom prst="rect">
                    <a:avLst/>
                  </a:prstGeom>
                  <a:noFill/>
                  <a:ln>
                    <a:noFill/>
                  </a:ln>
                </pic:spPr>
              </pic:pic>
            </a:graphicData>
          </a:graphic>
        </wp:inline>
      </w:drawing>
    </w:r>
    <w:r>
      <w:t xml:space="preserve">            </w:t>
    </w:r>
    <w:r>
      <w:rPr>
        <w:noProof/>
      </w:rPr>
      <w:drawing>
        <wp:inline distT="0" distB="0" distL="0" distR="0" wp14:anchorId="37AF54B4" wp14:editId="5C513FED">
          <wp:extent cx="2066925" cy="152400"/>
          <wp:effectExtent l="0" t="0" r="9525" b="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66925"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97C2709"/>
    <w:multiLevelType w:val="singleLevel"/>
    <w:tmpl w:val="D97C2709"/>
    <w:lvl w:ilvl="0">
      <w:start w:val="1"/>
      <w:numFmt w:val="decimal"/>
      <w:suff w:val="nothing"/>
      <w:lvlText w:val="（%1）"/>
      <w:lvlJc w:val="left"/>
    </w:lvl>
  </w:abstractNum>
  <w:abstractNum w:abstractNumId="1">
    <w:nsid w:val="FDC08BED"/>
    <w:multiLevelType w:val="singleLevel"/>
    <w:tmpl w:val="FDC08BED"/>
    <w:lvl w:ilvl="0">
      <w:start w:val="1"/>
      <w:numFmt w:val="decimal"/>
      <w:suff w:val="nothing"/>
      <w:lvlText w:val="%1、"/>
      <w:lvlJc w:val="left"/>
    </w:lvl>
  </w:abstractNum>
  <w:abstractNum w:abstractNumId="2">
    <w:nsid w:val="2BE5320D"/>
    <w:multiLevelType w:val="singleLevel"/>
    <w:tmpl w:val="2BE5320D"/>
    <w:lvl w:ilvl="0">
      <w:start w:val="1"/>
      <w:numFmt w:val="decimal"/>
      <w:suff w:val="nothing"/>
      <w:lvlText w:val="(%1)"/>
      <w:lvlJc w:val="left"/>
      <w:rPr>
        <w:b w:val="0"/>
      </w:rPr>
    </w:lvl>
  </w:abstractNum>
  <w:abstractNum w:abstractNumId="3">
    <w:nsid w:val="561F42AC"/>
    <w:multiLevelType w:val="singleLevel"/>
    <w:tmpl w:val="561F42AC"/>
    <w:lvl w:ilvl="0">
      <w:start w:val="2"/>
      <w:numFmt w:val="decimal"/>
      <w:suff w:val="nothing"/>
      <w:lvlText w:val="%1."/>
      <w:lvlJc w:val="left"/>
    </w:lvl>
  </w:abstractNum>
  <w:abstractNum w:abstractNumId="4">
    <w:nsid w:val="5747B593"/>
    <w:multiLevelType w:val="singleLevel"/>
    <w:tmpl w:val="5747B593"/>
    <w:lvl w:ilvl="0">
      <w:start w:val="1"/>
      <w:numFmt w:val="decimal"/>
      <w:suff w:val="nothing"/>
      <w:lvlText w:val="（%1）"/>
      <w:lvlJc w:val="left"/>
      <w:pPr>
        <w:tabs>
          <w:tab w:val="left" w:pos="0"/>
        </w:tabs>
      </w:pPr>
      <w:rPr>
        <w:rFonts w:hint="default"/>
      </w:rPr>
    </w:lvl>
  </w:abstractNum>
  <w:abstractNum w:abstractNumId="5">
    <w:nsid w:val="59B11739"/>
    <w:multiLevelType w:val="singleLevel"/>
    <w:tmpl w:val="59B11739"/>
    <w:lvl w:ilvl="0">
      <w:start w:val="1"/>
      <w:numFmt w:val="decimal"/>
      <w:suff w:val="nothing"/>
      <w:lvlText w:val="（%1）"/>
      <w:lvlJc w:val="left"/>
    </w:lvl>
  </w:abstractNum>
  <w:abstractNum w:abstractNumId="6">
    <w:nsid w:val="59FC3CC6"/>
    <w:multiLevelType w:val="singleLevel"/>
    <w:tmpl w:val="59FC3CC6"/>
    <w:lvl w:ilvl="0">
      <w:start w:val="1"/>
      <w:numFmt w:val="decimal"/>
      <w:pStyle w:val="a"/>
      <w:suff w:val="nothing"/>
      <w:lvlText w:val="（%1）"/>
      <w:lvlJc w:val="left"/>
    </w:lvl>
  </w:abstractNum>
  <w:abstractNum w:abstractNumId="7">
    <w:nsid w:val="59FC3E95"/>
    <w:multiLevelType w:val="singleLevel"/>
    <w:tmpl w:val="59FC3E95"/>
    <w:lvl w:ilvl="0">
      <w:start w:val="1"/>
      <w:numFmt w:val="decimal"/>
      <w:lvlText w:val="(%1)"/>
      <w:lvlJc w:val="left"/>
      <w:pPr>
        <w:tabs>
          <w:tab w:val="left" w:pos="312"/>
        </w:tabs>
      </w:pPr>
    </w:lvl>
  </w:abstractNum>
  <w:abstractNum w:abstractNumId="8">
    <w:nsid w:val="59FC4271"/>
    <w:multiLevelType w:val="singleLevel"/>
    <w:tmpl w:val="59FC4271"/>
    <w:lvl w:ilvl="0">
      <w:start w:val="1"/>
      <w:numFmt w:val="decimal"/>
      <w:suff w:val="nothing"/>
      <w:lvlText w:val="（%1）"/>
      <w:lvlJc w:val="left"/>
    </w:lvl>
  </w:abstractNum>
  <w:abstractNum w:abstractNumId="9">
    <w:nsid w:val="59FC4698"/>
    <w:multiLevelType w:val="singleLevel"/>
    <w:tmpl w:val="59FC4698"/>
    <w:lvl w:ilvl="0">
      <w:start w:val="1"/>
      <w:numFmt w:val="decimal"/>
      <w:suff w:val="nothing"/>
      <w:lvlText w:val="（%1）"/>
      <w:lvlJc w:val="left"/>
    </w:lvl>
  </w:abstractNum>
  <w:abstractNum w:abstractNumId="10">
    <w:nsid w:val="59FC4CCC"/>
    <w:multiLevelType w:val="singleLevel"/>
    <w:tmpl w:val="59FC4CCC"/>
    <w:lvl w:ilvl="0">
      <w:start w:val="1"/>
      <w:numFmt w:val="decimal"/>
      <w:suff w:val="nothing"/>
      <w:lvlText w:val="（%1）"/>
      <w:lvlJc w:val="left"/>
    </w:lvl>
  </w:abstractNum>
  <w:abstractNum w:abstractNumId="11">
    <w:nsid w:val="59FC4D84"/>
    <w:multiLevelType w:val="singleLevel"/>
    <w:tmpl w:val="59FC4D84"/>
    <w:lvl w:ilvl="0">
      <w:start w:val="11"/>
      <w:numFmt w:val="decimal"/>
      <w:suff w:val="nothing"/>
      <w:lvlText w:val="（%1）"/>
      <w:lvlJc w:val="left"/>
    </w:lvl>
  </w:abstractNum>
  <w:abstractNum w:abstractNumId="12">
    <w:nsid w:val="5CAB54CB"/>
    <w:multiLevelType w:val="singleLevel"/>
    <w:tmpl w:val="5CAB54CB"/>
    <w:lvl w:ilvl="0">
      <w:start w:val="1"/>
      <w:numFmt w:val="decimal"/>
      <w:suff w:val="nothing"/>
      <w:lvlText w:val="（%1）"/>
      <w:lvlJc w:val="left"/>
      <w:rPr>
        <w:b w:val="0"/>
      </w:rPr>
    </w:lvl>
  </w:abstractNum>
  <w:abstractNum w:abstractNumId="13">
    <w:nsid w:val="67ED2C4A"/>
    <w:multiLevelType w:val="multilevel"/>
    <w:tmpl w:val="67ED2C4A"/>
    <w:lvl w:ilvl="0">
      <w:start w:val="1"/>
      <w:numFmt w:val="decimal"/>
      <w:lvlText w:val="%1."/>
      <w:lvlJc w:val="left"/>
      <w:pPr>
        <w:tabs>
          <w:tab w:val="left" w:pos="567"/>
        </w:tabs>
        <w:ind w:left="567" w:hanging="567"/>
      </w:pPr>
      <w:rPr>
        <w:rFonts w:hint="eastAsia"/>
      </w:rPr>
    </w:lvl>
    <w:lvl w:ilvl="1">
      <w:start w:val="1"/>
      <w:numFmt w:val="decimal"/>
      <w:lvlText w:val="%1.%2"/>
      <w:lvlJc w:val="left"/>
      <w:pPr>
        <w:tabs>
          <w:tab w:val="left" w:pos="1134"/>
        </w:tabs>
        <w:ind w:left="1134" w:hanging="850"/>
      </w:pPr>
      <w:rPr>
        <w:rFonts w:hint="eastAsia"/>
      </w:rPr>
    </w:lvl>
    <w:lvl w:ilvl="2">
      <w:start w:val="1"/>
      <w:numFmt w:val="decimal"/>
      <w:lvlText w:val="%1.%2.%3"/>
      <w:lvlJc w:val="left"/>
      <w:pPr>
        <w:tabs>
          <w:tab w:val="left" w:pos="1588"/>
        </w:tabs>
        <w:ind w:left="1588" w:hanging="1021"/>
      </w:pPr>
      <w:rPr>
        <w:rFonts w:hint="eastAsia"/>
      </w:rPr>
    </w:lvl>
    <w:lvl w:ilvl="3">
      <w:start w:val="1"/>
      <w:numFmt w:val="decimal"/>
      <w:lvlText w:val="%1.%2.%3.%4"/>
      <w:lvlJc w:val="left"/>
      <w:pPr>
        <w:tabs>
          <w:tab w:val="left" w:pos="1985"/>
        </w:tabs>
        <w:ind w:left="1985" w:hanging="113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13"/>
  </w:num>
  <w:num w:numId="2">
    <w:abstractNumId w:val="6"/>
  </w:num>
  <w:num w:numId="3">
    <w:abstractNumId w:val="7"/>
  </w:num>
  <w:num w:numId="4">
    <w:abstractNumId w:val="8"/>
  </w:num>
  <w:num w:numId="5">
    <w:abstractNumId w:val="9"/>
  </w:num>
  <w:num w:numId="6">
    <w:abstractNumId w:val="12"/>
  </w:num>
  <w:num w:numId="7">
    <w:abstractNumId w:val="10"/>
  </w:num>
  <w:num w:numId="8">
    <w:abstractNumId w:val="5"/>
  </w:num>
  <w:num w:numId="9">
    <w:abstractNumId w:val="11"/>
  </w:num>
  <w:num w:numId="10">
    <w:abstractNumId w:val="3"/>
  </w:num>
  <w:num w:numId="11">
    <w:abstractNumId w:val="2"/>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35"/>
    <w:rsid w:val="00007B6D"/>
    <w:rsid w:val="00012202"/>
    <w:rsid w:val="00012525"/>
    <w:rsid w:val="000126D4"/>
    <w:rsid w:val="000262D7"/>
    <w:rsid w:val="0003279C"/>
    <w:rsid w:val="00046BFF"/>
    <w:rsid w:val="000505F8"/>
    <w:rsid w:val="00075483"/>
    <w:rsid w:val="00075987"/>
    <w:rsid w:val="00083A9A"/>
    <w:rsid w:val="00091CAB"/>
    <w:rsid w:val="000B092B"/>
    <w:rsid w:val="000C2D10"/>
    <w:rsid w:val="000E0A21"/>
    <w:rsid w:val="000E4A14"/>
    <w:rsid w:val="000F2E26"/>
    <w:rsid w:val="00117800"/>
    <w:rsid w:val="001255F2"/>
    <w:rsid w:val="001277AD"/>
    <w:rsid w:val="00130DE0"/>
    <w:rsid w:val="00154777"/>
    <w:rsid w:val="001831B4"/>
    <w:rsid w:val="001A2CBC"/>
    <w:rsid w:val="001A5D3F"/>
    <w:rsid w:val="001D1F1D"/>
    <w:rsid w:val="001D3E29"/>
    <w:rsid w:val="001E7C3C"/>
    <w:rsid w:val="001F26BC"/>
    <w:rsid w:val="002214DF"/>
    <w:rsid w:val="0024051B"/>
    <w:rsid w:val="00250889"/>
    <w:rsid w:val="00254C99"/>
    <w:rsid w:val="002656AF"/>
    <w:rsid w:val="00277A9B"/>
    <w:rsid w:val="00283FAD"/>
    <w:rsid w:val="002A395C"/>
    <w:rsid w:val="002B1414"/>
    <w:rsid w:val="002B5EBB"/>
    <w:rsid w:val="002B76D9"/>
    <w:rsid w:val="002D2E0B"/>
    <w:rsid w:val="002D34C1"/>
    <w:rsid w:val="002D35E6"/>
    <w:rsid w:val="00310790"/>
    <w:rsid w:val="003121DF"/>
    <w:rsid w:val="00335D9E"/>
    <w:rsid w:val="0035640B"/>
    <w:rsid w:val="0039257F"/>
    <w:rsid w:val="00394A8B"/>
    <w:rsid w:val="003B1895"/>
    <w:rsid w:val="003B4651"/>
    <w:rsid w:val="003C3A18"/>
    <w:rsid w:val="003D103B"/>
    <w:rsid w:val="003E0112"/>
    <w:rsid w:val="00414DB9"/>
    <w:rsid w:val="00416D3B"/>
    <w:rsid w:val="00425CFC"/>
    <w:rsid w:val="00433F4A"/>
    <w:rsid w:val="00437EB4"/>
    <w:rsid w:val="00441869"/>
    <w:rsid w:val="00450900"/>
    <w:rsid w:val="00456E5F"/>
    <w:rsid w:val="004723EA"/>
    <w:rsid w:val="00485952"/>
    <w:rsid w:val="004B1025"/>
    <w:rsid w:val="004B1122"/>
    <w:rsid w:val="004B2C74"/>
    <w:rsid w:val="004C5B80"/>
    <w:rsid w:val="004E5067"/>
    <w:rsid w:val="005203EE"/>
    <w:rsid w:val="00527ED6"/>
    <w:rsid w:val="00535F6F"/>
    <w:rsid w:val="00540790"/>
    <w:rsid w:val="00547D8D"/>
    <w:rsid w:val="00553168"/>
    <w:rsid w:val="00572B4F"/>
    <w:rsid w:val="005A3C7E"/>
    <w:rsid w:val="005E0F02"/>
    <w:rsid w:val="00626DB5"/>
    <w:rsid w:val="00637574"/>
    <w:rsid w:val="006463A9"/>
    <w:rsid w:val="0065784F"/>
    <w:rsid w:val="00681398"/>
    <w:rsid w:val="00682D98"/>
    <w:rsid w:val="006B5331"/>
    <w:rsid w:val="006C49B0"/>
    <w:rsid w:val="007049CE"/>
    <w:rsid w:val="007109DA"/>
    <w:rsid w:val="00722895"/>
    <w:rsid w:val="007563CD"/>
    <w:rsid w:val="00763DDA"/>
    <w:rsid w:val="007662D7"/>
    <w:rsid w:val="00767EB6"/>
    <w:rsid w:val="00783692"/>
    <w:rsid w:val="00790226"/>
    <w:rsid w:val="00797EAE"/>
    <w:rsid w:val="007A5F18"/>
    <w:rsid w:val="007A5F75"/>
    <w:rsid w:val="007C004B"/>
    <w:rsid w:val="007C5E33"/>
    <w:rsid w:val="007D1661"/>
    <w:rsid w:val="007D235E"/>
    <w:rsid w:val="00802836"/>
    <w:rsid w:val="008061C9"/>
    <w:rsid w:val="00831D7E"/>
    <w:rsid w:val="00842E19"/>
    <w:rsid w:val="008446A6"/>
    <w:rsid w:val="00853812"/>
    <w:rsid w:val="00856C60"/>
    <w:rsid w:val="008918A1"/>
    <w:rsid w:val="008C2DC0"/>
    <w:rsid w:val="008D1E2C"/>
    <w:rsid w:val="008E7A98"/>
    <w:rsid w:val="008F44BE"/>
    <w:rsid w:val="008F6882"/>
    <w:rsid w:val="00934908"/>
    <w:rsid w:val="00966D3F"/>
    <w:rsid w:val="0097588C"/>
    <w:rsid w:val="0098280F"/>
    <w:rsid w:val="009A5536"/>
    <w:rsid w:val="009B232E"/>
    <w:rsid w:val="009B6ED4"/>
    <w:rsid w:val="009F2877"/>
    <w:rsid w:val="00A0024E"/>
    <w:rsid w:val="00A24CF2"/>
    <w:rsid w:val="00A32A24"/>
    <w:rsid w:val="00A35A4B"/>
    <w:rsid w:val="00A370DA"/>
    <w:rsid w:val="00A77BF8"/>
    <w:rsid w:val="00A85EDB"/>
    <w:rsid w:val="00AC23DA"/>
    <w:rsid w:val="00AD71F4"/>
    <w:rsid w:val="00AF6EE7"/>
    <w:rsid w:val="00AF7F2D"/>
    <w:rsid w:val="00B00B14"/>
    <w:rsid w:val="00B0696B"/>
    <w:rsid w:val="00B301EE"/>
    <w:rsid w:val="00B31166"/>
    <w:rsid w:val="00B3537F"/>
    <w:rsid w:val="00B409E1"/>
    <w:rsid w:val="00B608D7"/>
    <w:rsid w:val="00B6295C"/>
    <w:rsid w:val="00B87A46"/>
    <w:rsid w:val="00B97D83"/>
    <w:rsid w:val="00BA5E3B"/>
    <w:rsid w:val="00BC70FC"/>
    <w:rsid w:val="00BD092D"/>
    <w:rsid w:val="00BF47DC"/>
    <w:rsid w:val="00C10D26"/>
    <w:rsid w:val="00C14973"/>
    <w:rsid w:val="00C16F48"/>
    <w:rsid w:val="00C2311D"/>
    <w:rsid w:val="00C31262"/>
    <w:rsid w:val="00C31BC1"/>
    <w:rsid w:val="00C41BC5"/>
    <w:rsid w:val="00C60AC3"/>
    <w:rsid w:val="00C748A5"/>
    <w:rsid w:val="00C75997"/>
    <w:rsid w:val="00C75AEB"/>
    <w:rsid w:val="00C81EDA"/>
    <w:rsid w:val="00C938B2"/>
    <w:rsid w:val="00C952A0"/>
    <w:rsid w:val="00CB3EF4"/>
    <w:rsid w:val="00CB794D"/>
    <w:rsid w:val="00CC02FC"/>
    <w:rsid w:val="00CD1CEC"/>
    <w:rsid w:val="00CD789F"/>
    <w:rsid w:val="00CE79FA"/>
    <w:rsid w:val="00D14FF0"/>
    <w:rsid w:val="00D170DA"/>
    <w:rsid w:val="00D3797F"/>
    <w:rsid w:val="00D547D8"/>
    <w:rsid w:val="00D579AC"/>
    <w:rsid w:val="00D735C2"/>
    <w:rsid w:val="00DC4935"/>
    <w:rsid w:val="00DE0F2D"/>
    <w:rsid w:val="00DE7993"/>
    <w:rsid w:val="00E10F61"/>
    <w:rsid w:val="00E13444"/>
    <w:rsid w:val="00E209AA"/>
    <w:rsid w:val="00E25479"/>
    <w:rsid w:val="00E366E6"/>
    <w:rsid w:val="00E43DD2"/>
    <w:rsid w:val="00E91823"/>
    <w:rsid w:val="00E934B6"/>
    <w:rsid w:val="00EC2497"/>
    <w:rsid w:val="00EC33FF"/>
    <w:rsid w:val="00ED74C9"/>
    <w:rsid w:val="00EF77C8"/>
    <w:rsid w:val="00F268A4"/>
    <w:rsid w:val="00F41C17"/>
    <w:rsid w:val="00F57956"/>
    <w:rsid w:val="00F674E8"/>
    <w:rsid w:val="00F67F17"/>
    <w:rsid w:val="00F7305B"/>
    <w:rsid w:val="00FA61A5"/>
    <w:rsid w:val="00FB5CBC"/>
    <w:rsid w:val="00FB7CD6"/>
    <w:rsid w:val="00FC58E4"/>
    <w:rsid w:val="00FD3ADF"/>
    <w:rsid w:val="00FF4537"/>
    <w:rsid w:val="01081D25"/>
    <w:rsid w:val="01112761"/>
    <w:rsid w:val="01211666"/>
    <w:rsid w:val="0195414E"/>
    <w:rsid w:val="03BF7E99"/>
    <w:rsid w:val="05937BD7"/>
    <w:rsid w:val="07A0532B"/>
    <w:rsid w:val="09273A1C"/>
    <w:rsid w:val="09725D0D"/>
    <w:rsid w:val="09D3610B"/>
    <w:rsid w:val="0D2529B5"/>
    <w:rsid w:val="0E3E34DA"/>
    <w:rsid w:val="105F021E"/>
    <w:rsid w:val="113223FE"/>
    <w:rsid w:val="19A43465"/>
    <w:rsid w:val="1A3A155A"/>
    <w:rsid w:val="1AF80AAA"/>
    <w:rsid w:val="1C3B3891"/>
    <w:rsid w:val="1D7C0C84"/>
    <w:rsid w:val="22C029B6"/>
    <w:rsid w:val="23A001CD"/>
    <w:rsid w:val="246529AA"/>
    <w:rsid w:val="253A0100"/>
    <w:rsid w:val="25FB2DE0"/>
    <w:rsid w:val="33EE004E"/>
    <w:rsid w:val="34CA06AE"/>
    <w:rsid w:val="354F46A7"/>
    <w:rsid w:val="39FD3454"/>
    <w:rsid w:val="3AA31DB3"/>
    <w:rsid w:val="3BD27231"/>
    <w:rsid w:val="3D8B63BA"/>
    <w:rsid w:val="3DA123A9"/>
    <w:rsid w:val="4461561B"/>
    <w:rsid w:val="448D49EA"/>
    <w:rsid w:val="473F209E"/>
    <w:rsid w:val="48672271"/>
    <w:rsid w:val="494F1734"/>
    <w:rsid w:val="49711FE4"/>
    <w:rsid w:val="4A9F2BAB"/>
    <w:rsid w:val="4E2E2D6E"/>
    <w:rsid w:val="4EAA18D8"/>
    <w:rsid w:val="51C473E9"/>
    <w:rsid w:val="55461372"/>
    <w:rsid w:val="55B53DAC"/>
    <w:rsid w:val="59780EFD"/>
    <w:rsid w:val="5CFE3440"/>
    <w:rsid w:val="5F5F433F"/>
    <w:rsid w:val="5FD208D8"/>
    <w:rsid w:val="617F1329"/>
    <w:rsid w:val="65BF01CA"/>
    <w:rsid w:val="68C25C27"/>
    <w:rsid w:val="6A4E498E"/>
    <w:rsid w:val="6AC0272E"/>
    <w:rsid w:val="6ACD6C06"/>
    <w:rsid w:val="6B644FAD"/>
    <w:rsid w:val="6E020C07"/>
    <w:rsid w:val="75953385"/>
    <w:rsid w:val="78802156"/>
    <w:rsid w:val="7C7A2D4A"/>
    <w:rsid w:val="7F880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C7729"/>
  <w15:docId w15:val="{C34E1580-3E7D-49A9-8AC2-5E95ED90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4"/>
      <w:szCs w:val="24"/>
    </w:rPr>
  </w:style>
  <w:style w:type="paragraph" w:styleId="1">
    <w:name w:val="heading 1"/>
    <w:basedOn w:val="a0"/>
    <w:next w:val="a0"/>
    <w:link w:val="1Char"/>
    <w:qFormat/>
    <w:pPr>
      <w:keepNext/>
      <w:keepLines/>
      <w:spacing w:before="340" w:after="330" w:line="576" w:lineRule="auto"/>
      <w:outlineLvl w:val="0"/>
    </w:pPr>
    <w:rPr>
      <w:b/>
      <w:bCs/>
      <w:kern w:val="44"/>
      <w:sz w:val="30"/>
      <w:szCs w:val="44"/>
      <w:lang w:val="zh-CN"/>
    </w:rPr>
  </w:style>
  <w:style w:type="paragraph" w:styleId="2">
    <w:name w:val="heading 2"/>
    <w:basedOn w:val="a0"/>
    <w:next w:val="a0"/>
    <w:link w:val="2Char"/>
    <w:qFormat/>
    <w:pPr>
      <w:keepNext/>
      <w:keepLines/>
      <w:spacing w:before="260" w:after="260" w:line="415" w:lineRule="auto"/>
      <w:outlineLvl w:val="1"/>
    </w:pPr>
    <w:rPr>
      <w:rFonts w:ascii="Cambria" w:hAnsi="Cambria"/>
      <w:b/>
      <w:bCs/>
      <w:sz w:val="32"/>
      <w:szCs w:val="32"/>
      <w:lang w:val="zh-CN"/>
    </w:rPr>
  </w:style>
  <w:style w:type="paragraph" w:styleId="3">
    <w:name w:val="heading 3"/>
    <w:basedOn w:val="a0"/>
    <w:next w:val="a0"/>
    <w:uiPriority w:val="9"/>
    <w:unhideWhenUsed/>
    <w:qFormat/>
    <w:pPr>
      <w:keepNext/>
      <w:keepLines/>
      <w:spacing w:before="260" w:after="260" w:line="416" w:lineRule="auto"/>
      <w:outlineLvl w:val="2"/>
    </w:pPr>
    <w:rPr>
      <w:b/>
      <w:bCs/>
      <w:sz w:val="32"/>
      <w:szCs w:val="32"/>
    </w:rPr>
  </w:style>
  <w:style w:type="paragraph" w:styleId="7">
    <w:name w:val="heading 7"/>
    <w:basedOn w:val="a0"/>
    <w:next w:val="a1"/>
    <w:link w:val="7Char"/>
    <w:qFormat/>
    <w:pPr>
      <w:keepNext/>
      <w:keepLines/>
      <w:numPr>
        <w:ilvl w:val="6"/>
        <w:numId w:val="1"/>
      </w:numPr>
      <w:spacing w:before="240" w:after="64" w:line="320" w:lineRule="auto"/>
      <w:outlineLvl w:val="6"/>
    </w:pPr>
    <w:rPr>
      <w:b/>
      <w:szCs w:val="20"/>
    </w:rPr>
  </w:style>
  <w:style w:type="paragraph" w:styleId="8">
    <w:name w:val="heading 8"/>
    <w:basedOn w:val="a0"/>
    <w:next w:val="a1"/>
    <w:link w:val="8Char"/>
    <w:qFormat/>
    <w:pPr>
      <w:keepNext/>
      <w:keepLines/>
      <w:numPr>
        <w:ilvl w:val="7"/>
        <w:numId w:val="1"/>
      </w:numPr>
      <w:spacing w:before="240" w:after="64" w:line="320" w:lineRule="auto"/>
      <w:outlineLvl w:val="7"/>
    </w:pPr>
    <w:rPr>
      <w:rFonts w:ascii="Arial" w:eastAsia="黑体" w:hAnsi="Arial"/>
      <w:szCs w:val="20"/>
    </w:rPr>
  </w:style>
  <w:style w:type="paragraph" w:styleId="9">
    <w:name w:val="heading 9"/>
    <w:basedOn w:val="a0"/>
    <w:next w:val="a1"/>
    <w:link w:val="9Char"/>
    <w:qFormat/>
    <w:pPr>
      <w:keepNext/>
      <w:keepLines/>
      <w:numPr>
        <w:ilvl w:val="8"/>
        <w:numId w:val="1"/>
      </w:numPr>
      <w:spacing w:before="240" w:after="64" w:line="320" w:lineRule="auto"/>
      <w:outlineLvl w:val="8"/>
    </w:pPr>
    <w:rPr>
      <w:rFonts w:ascii="Arial" w:eastAsia="黑体" w:hAnsi="Arial"/>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pPr>
    <w:rPr>
      <w:szCs w:val="20"/>
    </w:rPr>
  </w:style>
  <w:style w:type="paragraph" w:styleId="a5">
    <w:name w:val="annotation subject"/>
    <w:basedOn w:val="a6"/>
    <w:next w:val="a6"/>
    <w:link w:val="Char"/>
    <w:qFormat/>
  </w:style>
  <w:style w:type="paragraph" w:styleId="a6">
    <w:name w:val="annotation text"/>
    <w:basedOn w:val="a0"/>
    <w:link w:val="Char0"/>
    <w:qFormat/>
    <w:pPr>
      <w:jc w:val="left"/>
    </w:pPr>
    <w:rPr>
      <w:rFonts w:asciiTheme="minorHAnsi" w:eastAsiaTheme="minorEastAsia" w:hAnsiTheme="minorHAnsi" w:cstheme="minorBidi"/>
    </w:rPr>
  </w:style>
  <w:style w:type="paragraph" w:styleId="a7">
    <w:name w:val="Document Map"/>
    <w:basedOn w:val="a0"/>
    <w:link w:val="Char1"/>
    <w:qFormat/>
    <w:pPr>
      <w:shd w:val="clear" w:color="auto" w:fill="000080"/>
    </w:pPr>
    <w:rPr>
      <w:rFonts w:asciiTheme="minorHAnsi" w:eastAsiaTheme="minorEastAsia" w:hAnsiTheme="minorHAnsi" w:cstheme="minorBidi"/>
    </w:rPr>
  </w:style>
  <w:style w:type="paragraph" w:styleId="a8">
    <w:name w:val="Body Text"/>
    <w:basedOn w:val="a0"/>
    <w:link w:val="Char2"/>
    <w:qFormat/>
    <w:pPr>
      <w:spacing w:after="120"/>
    </w:pPr>
    <w:rPr>
      <w:lang w:val="zh-CN"/>
    </w:rPr>
  </w:style>
  <w:style w:type="paragraph" w:styleId="a9">
    <w:name w:val="Body Text Indent"/>
    <w:basedOn w:val="a0"/>
    <w:link w:val="Char3"/>
    <w:qFormat/>
    <w:pPr>
      <w:spacing w:after="120"/>
      <w:ind w:leftChars="200" w:left="420"/>
    </w:pPr>
    <w:rPr>
      <w:rFonts w:asciiTheme="minorHAnsi" w:eastAsiaTheme="minorEastAsia" w:hAnsiTheme="minorHAnsi" w:cstheme="minorBidi"/>
      <w:sz w:val="21"/>
    </w:rPr>
  </w:style>
  <w:style w:type="paragraph" w:styleId="30">
    <w:name w:val="toc 3"/>
    <w:basedOn w:val="a0"/>
    <w:next w:val="a0"/>
    <w:qFormat/>
    <w:pPr>
      <w:tabs>
        <w:tab w:val="right" w:leader="dot" w:pos="8777"/>
      </w:tabs>
      <w:spacing w:line="480" w:lineRule="exact"/>
      <w:ind w:left="482" w:firstLineChars="43" w:firstLine="103"/>
      <w:jc w:val="left"/>
    </w:pPr>
    <w:rPr>
      <w:rFonts w:ascii="Calibri" w:hAnsi="Calibri"/>
      <w:i/>
      <w:iCs/>
      <w:sz w:val="20"/>
      <w:szCs w:val="20"/>
    </w:rPr>
  </w:style>
  <w:style w:type="paragraph" w:styleId="aa">
    <w:name w:val="Plain Text"/>
    <w:basedOn w:val="a0"/>
    <w:link w:val="Char10"/>
    <w:qFormat/>
    <w:rPr>
      <w:rFonts w:ascii="宋体" w:eastAsiaTheme="minorEastAsia" w:hAnsi="Courier New" w:cs="Courier New"/>
      <w:sz w:val="21"/>
      <w:szCs w:val="21"/>
    </w:rPr>
  </w:style>
  <w:style w:type="paragraph" w:styleId="ab">
    <w:name w:val="Date"/>
    <w:basedOn w:val="a0"/>
    <w:next w:val="a0"/>
    <w:link w:val="Char4"/>
    <w:qFormat/>
    <w:pPr>
      <w:ind w:leftChars="2500" w:left="100"/>
    </w:pPr>
    <w:rPr>
      <w:rFonts w:asciiTheme="minorHAnsi" w:eastAsia="仿宋_GB2312" w:hAnsiTheme="minorHAnsi" w:cstheme="minorBidi"/>
      <w:sz w:val="32"/>
    </w:rPr>
  </w:style>
  <w:style w:type="paragraph" w:styleId="20">
    <w:name w:val="Body Text Indent 2"/>
    <w:basedOn w:val="a0"/>
    <w:link w:val="2Char0"/>
    <w:pPr>
      <w:spacing w:line="400" w:lineRule="atLeast"/>
      <w:ind w:left="840"/>
    </w:pPr>
    <w:rPr>
      <w:rFonts w:ascii="华文中宋" w:eastAsia="华文中宋" w:hAnsi="宋体"/>
      <w:kern w:val="0"/>
      <w:szCs w:val="20"/>
    </w:rPr>
  </w:style>
  <w:style w:type="paragraph" w:styleId="ac">
    <w:name w:val="Balloon Text"/>
    <w:basedOn w:val="a0"/>
    <w:link w:val="Char5"/>
    <w:qFormat/>
    <w:rPr>
      <w:sz w:val="18"/>
      <w:szCs w:val="18"/>
      <w:lang w:val="zh-CN"/>
    </w:rPr>
  </w:style>
  <w:style w:type="paragraph" w:styleId="ad">
    <w:name w:val="footer"/>
    <w:basedOn w:val="a0"/>
    <w:link w:val="Char6"/>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0"/>
    <w:link w:val="Char7"/>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0"/>
    <w:next w:val="a0"/>
    <w:uiPriority w:val="39"/>
    <w:qFormat/>
    <w:pPr>
      <w:spacing w:before="120" w:after="120" w:line="400" w:lineRule="exact"/>
      <w:ind w:firstLineChars="200" w:firstLine="200"/>
      <w:jc w:val="left"/>
    </w:pPr>
    <w:rPr>
      <w:rFonts w:ascii="Calibri" w:hAnsi="Calibri"/>
      <w:b/>
      <w:bCs/>
      <w:caps/>
      <w:szCs w:val="20"/>
    </w:rPr>
  </w:style>
  <w:style w:type="paragraph" w:styleId="af">
    <w:name w:val="Subtitle"/>
    <w:basedOn w:val="a0"/>
    <w:next w:val="a0"/>
    <w:link w:val="Char8"/>
    <w:qFormat/>
    <w:pPr>
      <w:spacing w:before="240" w:after="60" w:line="312" w:lineRule="auto"/>
      <w:jc w:val="center"/>
      <w:outlineLvl w:val="1"/>
    </w:pPr>
    <w:rPr>
      <w:rFonts w:ascii="Cambria" w:eastAsiaTheme="minorEastAsia" w:hAnsi="Cambria" w:cstheme="minorBidi"/>
      <w:b/>
      <w:bCs/>
      <w:kern w:val="28"/>
      <w:sz w:val="32"/>
      <w:szCs w:val="32"/>
    </w:rPr>
  </w:style>
  <w:style w:type="paragraph" w:styleId="31">
    <w:name w:val="Body Text Indent 3"/>
    <w:basedOn w:val="a0"/>
    <w:link w:val="3Char"/>
    <w:qFormat/>
    <w:pPr>
      <w:spacing w:after="120"/>
      <w:ind w:leftChars="200" w:left="420"/>
    </w:pPr>
    <w:rPr>
      <w:rFonts w:asciiTheme="minorHAnsi" w:eastAsiaTheme="minorEastAsia" w:hAnsiTheme="minorHAnsi" w:cstheme="minorBidi"/>
      <w:sz w:val="16"/>
      <w:szCs w:val="16"/>
    </w:rPr>
  </w:style>
  <w:style w:type="paragraph" w:styleId="21">
    <w:name w:val="toc 2"/>
    <w:basedOn w:val="a0"/>
    <w:next w:val="a0"/>
    <w:qFormat/>
    <w:pPr>
      <w:tabs>
        <w:tab w:val="right" w:leader="dot" w:pos="8777"/>
      </w:tabs>
      <w:spacing w:line="400" w:lineRule="exact"/>
      <w:ind w:firstLineChars="236" w:firstLine="566"/>
      <w:jc w:val="left"/>
    </w:pPr>
    <w:rPr>
      <w:rFonts w:ascii="Calibri" w:hAnsi="Calibri"/>
      <w:smallCaps/>
      <w:sz w:val="20"/>
      <w:szCs w:val="20"/>
    </w:rPr>
  </w:style>
  <w:style w:type="paragraph" w:styleId="af0">
    <w:name w:val="Normal (Web)"/>
    <w:basedOn w:val="a0"/>
    <w:qFormat/>
    <w:pPr>
      <w:spacing w:before="100" w:beforeAutospacing="1" w:after="100" w:afterAutospacing="1"/>
      <w:jc w:val="left"/>
    </w:pPr>
    <w:rPr>
      <w:kern w:val="0"/>
    </w:rPr>
  </w:style>
  <w:style w:type="paragraph" w:styleId="af1">
    <w:name w:val="Title"/>
    <w:basedOn w:val="a0"/>
    <w:next w:val="a0"/>
    <w:link w:val="Char9"/>
    <w:qFormat/>
    <w:pPr>
      <w:spacing w:before="240" w:after="60"/>
      <w:jc w:val="center"/>
      <w:outlineLvl w:val="0"/>
    </w:pPr>
    <w:rPr>
      <w:rFonts w:ascii="Cambria" w:eastAsiaTheme="minorEastAsia" w:hAnsi="Cambria" w:cstheme="minorBidi"/>
      <w:b/>
      <w:bCs/>
      <w:sz w:val="36"/>
      <w:szCs w:val="32"/>
    </w:rPr>
  </w:style>
  <w:style w:type="character" w:styleId="af2">
    <w:name w:val="Strong"/>
    <w:qFormat/>
    <w:rPr>
      <w:b/>
      <w:bCs/>
    </w:rPr>
  </w:style>
  <w:style w:type="character" w:styleId="af3">
    <w:name w:val="page number"/>
    <w:basedOn w:val="a2"/>
    <w:qFormat/>
  </w:style>
  <w:style w:type="character" w:styleId="af4">
    <w:name w:val="FollowedHyperlink"/>
    <w:qFormat/>
    <w:rPr>
      <w:color w:val="000000"/>
      <w:u w:val="none"/>
    </w:rPr>
  </w:style>
  <w:style w:type="character" w:styleId="af5">
    <w:name w:val="Emphasis"/>
    <w:qFormat/>
  </w:style>
  <w:style w:type="character" w:styleId="af6">
    <w:name w:val="Hyperlink"/>
    <w:qFormat/>
    <w:rPr>
      <w:color w:val="000000"/>
      <w:u w:val="none"/>
    </w:rPr>
  </w:style>
  <w:style w:type="character" w:styleId="af7">
    <w:name w:val="annotation reference"/>
    <w:uiPriority w:val="99"/>
    <w:qFormat/>
    <w:rPr>
      <w:sz w:val="21"/>
      <w:szCs w:val="21"/>
    </w:rPr>
  </w:style>
  <w:style w:type="table" w:styleId="af8">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qFormat/>
    <w:rPr>
      <w:rFonts w:ascii="Times New Roman" w:eastAsia="宋体" w:hAnsi="Times New Roman" w:cs="Times New Roman"/>
      <w:b/>
      <w:bCs/>
      <w:kern w:val="44"/>
      <w:sz w:val="30"/>
      <w:szCs w:val="44"/>
      <w:lang w:val="zh-CN" w:eastAsia="zh-CN"/>
    </w:rPr>
  </w:style>
  <w:style w:type="character" w:customStyle="1" w:styleId="2Char">
    <w:name w:val="标题 2 Char"/>
    <w:basedOn w:val="a2"/>
    <w:link w:val="2"/>
    <w:qFormat/>
    <w:rPr>
      <w:rFonts w:ascii="Cambria" w:eastAsia="宋体" w:hAnsi="Cambria" w:cs="Times New Roman"/>
      <w:b/>
      <w:bCs/>
      <w:sz w:val="32"/>
      <w:szCs w:val="32"/>
      <w:lang w:val="zh-CN" w:eastAsia="zh-CN"/>
    </w:rPr>
  </w:style>
  <w:style w:type="character" w:customStyle="1" w:styleId="Char10">
    <w:name w:val="纯文本 Char1"/>
    <w:link w:val="aa"/>
    <w:qFormat/>
    <w:rPr>
      <w:rFonts w:ascii="宋体" w:hAnsi="Courier New" w:cs="Courier New"/>
      <w:szCs w:val="21"/>
    </w:rPr>
  </w:style>
  <w:style w:type="character" w:customStyle="1" w:styleId="apple-converted-space">
    <w:name w:val="apple-converted-space"/>
    <w:qFormat/>
  </w:style>
  <w:style w:type="character" w:customStyle="1" w:styleId="Char">
    <w:name w:val="批注主题 Char"/>
    <w:basedOn w:val="Char0"/>
    <w:link w:val="a5"/>
    <w:qFormat/>
    <w:rPr>
      <w:sz w:val="24"/>
      <w:szCs w:val="24"/>
    </w:rPr>
  </w:style>
  <w:style w:type="character" w:customStyle="1" w:styleId="Char0">
    <w:name w:val="批注文字 Char"/>
    <w:link w:val="a6"/>
    <w:qFormat/>
    <w:rPr>
      <w:sz w:val="24"/>
      <w:szCs w:val="24"/>
    </w:rPr>
  </w:style>
  <w:style w:type="character" w:customStyle="1" w:styleId="Char11">
    <w:name w:val="标题 Char1"/>
    <w:qFormat/>
    <w:rPr>
      <w:rFonts w:ascii="Cambria" w:hAnsi="Cambria" w:cs="Times New Roman"/>
      <w:b/>
      <w:bCs/>
      <w:kern w:val="2"/>
      <w:sz w:val="32"/>
      <w:szCs w:val="32"/>
    </w:rPr>
  </w:style>
  <w:style w:type="character" w:customStyle="1" w:styleId="Char9">
    <w:name w:val="标题 Char"/>
    <w:link w:val="af1"/>
    <w:qFormat/>
    <w:rPr>
      <w:rFonts w:ascii="Cambria" w:hAnsi="Cambria"/>
      <w:b/>
      <w:bCs/>
      <w:sz w:val="36"/>
      <w:szCs w:val="32"/>
    </w:rPr>
  </w:style>
  <w:style w:type="character" w:customStyle="1" w:styleId="3Char">
    <w:name w:val="正文文本缩进 3 Char"/>
    <w:link w:val="31"/>
    <w:qFormat/>
    <w:rPr>
      <w:sz w:val="16"/>
      <w:szCs w:val="16"/>
    </w:rPr>
  </w:style>
  <w:style w:type="character" w:customStyle="1" w:styleId="Char6">
    <w:name w:val="页脚 Char"/>
    <w:link w:val="ad"/>
    <w:qFormat/>
    <w:rPr>
      <w:sz w:val="18"/>
      <w:szCs w:val="18"/>
    </w:rPr>
  </w:style>
  <w:style w:type="character" w:customStyle="1" w:styleId="Chara">
    <w:name w:val="纯文本 Char"/>
    <w:qFormat/>
    <w:rPr>
      <w:rFonts w:ascii="宋体" w:hAnsi="Courier New" w:cs="Courier New"/>
      <w:kern w:val="2"/>
      <w:sz w:val="21"/>
      <w:szCs w:val="21"/>
    </w:rPr>
  </w:style>
  <w:style w:type="character" w:customStyle="1" w:styleId="bg02">
    <w:name w:val="bg02"/>
    <w:basedOn w:val="a2"/>
    <w:qFormat/>
  </w:style>
  <w:style w:type="character" w:customStyle="1" w:styleId="bg01">
    <w:name w:val="bg01"/>
    <w:basedOn w:val="a2"/>
    <w:qFormat/>
  </w:style>
  <w:style w:type="character" w:customStyle="1" w:styleId="Char12">
    <w:name w:val="副标题 Char1"/>
    <w:qFormat/>
    <w:rPr>
      <w:rFonts w:ascii="Cambria" w:hAnsi="Cambria" w:cs="Times New Roman"/>
      <w:b/>
      <w:bCs/>
      <w:kern w:val="28"/>
      <w:sz w:val="32"/>
      <w:szCs w:val="32"/>
    </w:rPr>
  </w:style>
  <w:style w:type="character" w:customStyle="1" w:styleId="more">
    <w:name w:val="more"/>
    <w:qFormat/>
    <w:rPr>
      <w:color w:val="666666"/>
      <w:sz w:val="18"/>
      <w:szCs w:val="18"/>
    </w:rPr>
  </w:style>
  <w:style w:type="character" w:customStyle="1" w:styleId="Char1">
    <w:name w:val="文档结构图 Char"/>
    <w:link w:val="a7"/>
    <w:qFormat/>
    <w:rPr>
      <w:sz w:val="24"/>
      <w:szCs w:val="24"/>
      <w:shd w:val="clear" w:color="auto" w:fill="000080"/>
    </w:rPr>
  </w:style>
  <w:style w:type="character" w:customStyle="1" w:styleId="3Char1">
    <w:name w:val="正文文本缩进 3 Char1"/>
    <w:qFormat/>
    <w:rPr>
      <w:kern w:val="2"/>
      <w:sz w:val="16"/>
      <w:szCs w:val="16"/>
    </w:rPr>
  </w:style>
  <w:style w:type="character" w:customStyle="1" w:styleId="Char8">
    <w:name w:val="副标题 Char"/>
    <w:link w:val="af"/>
    <w:qFormat/>
    <w:rPr>
      <w:rFonts w:ascii="Cambria" w:hAnsi="Cambria"/>
      <w:b/>
      <w:bCs/>
      <w:kern w:val="28"/>
      <w:sz w:val="32"/>
      <w:szCs w:val="32"/>
    </w:rPr>
  </w:style>
  <w:style w:type="character" w:customStyle="1" w:styleId="Char7">
    <w:name w:val="页眉 Char"/>
    <w:link w:val="ae"/>
    <w:qFormat/>
    <w:rPr>
      <w:sz w:val="18"/>
      <w:szCs w:val="18"/>
    </w:rPr>
  </w:style>
  <w:style w:type="character" w:customStyle="1" w:styleId="Char3">
    <w:name w:val="正文文本缩进 Char"/>
    <w:link w:val="a9"/>
    <w:qFormat/>
    <w:rPr>
      <w:szCs w:val="24"/>
    </w:rPr>
  </w:style>
  <w:style w:type="character" w:customStyle="1" w:styleId="tabg">
    <w:name w:val="tabg"/>
    <w:qFormat/>
    <w:rPr>
      <w:rFonts w:ascii="微软雅黑" w:eastAsia="微软雅黑" w:hAnsi="微软雅黑" w:cs="微软雅黑"/>
      <w:color w:val="FFFFFF"/>
      <w:sz w:val="27"/>
      <w:szCs w:val="27"/>
    </w:rPr>
  </w:style>
  <w:style w:type="character" w:customStyle="1" w:styleId="Char4">
    <w:name w:val="日期 Char"/>
    <w:link w:val="ab"/>
    <w:qFormat/>
    <w:rPr>
      <w:rFonts w:eastAsia="仿宋_GB2312"/>
      <w:sz w:val="32"/>
      <w:szCs w:val="24"/>
    </w:rPr>
  </w:style>
  <w:style w:type="character" w:customStyle="1" w:styleId="Char13">
    <w:name w:val="页眉 Char1"/>
    <w:basedOn w:val="a2"/>
    <w:uiPriority w:val="99"/>
    <w:semiHidden/>
    <w:qFormat/>
    <w:rPr>
      <w:rFonts w:ascii="Times New Roman" w:eastAsia="宋体" w:hAnsi="Times New Roman" w:cs="Times New Roman"/>
      <w:sz w:val="18"/>
      <w:szCs w:val="18"/>
    </w:rPr>
  </w:style>
  <w:style w:type="character" w:customStyle="1" w:styleId="Char20">
    <w:name w:val="标题 Char2"/>
    <w:basedOn w:val="a2"/>
    <w:uiPriority w:val="10"/>
    <w:qFormat/>
    <w:rPr>
      <w:rFonts w:asciiTheme="majorHAnsi" w:eastAsia="宋体" w:hAnsiTheme="majorHAnsi" w:cstheme="majorBidi"/>
      <w:b/>
      <w:bCs/>
      <w:sz w:val="32"/>
      <w:szCs w:val="32"/>
    </w:rPr>
  </w:style>
  <w:style w:type="character" w:customStyle="1" w:styleId="Char14">
    <w:name w:val="页脚 Char1"/>
    <w:basedOn w:val="a2"/>
    <w:uiPriority w:val="99"/>
    <w:semiHidden/>
    <w:qFormat/>
    <w:rPr>
      <w:rFonts w:ascii="Times New Roman" w:eastAsia="宋体" w:hAnsi="Times New Roman" w:cs="Times New Roman"/>
      <w:sz w:val="18"/>
      <w:szCs w:val="18"/>
    </w:rPr>
  </w:style>
  <w:style w:type="character" w:customStyle="1" w:styleId="Char15">
    <w:name w:val="正文文本缩进 Char1"/>
    <w:basedOn w:val="a2"/>
    <w:uiPriority w:val="99"/>
    <w:semiHidden/>
    <w:qFormat/>
    <w:rPr>
      <w:rFonts w:ascii="Times New Roman" w:eastAsia="宋体" w:hAnsi="Times New Roman" w:cs="Times New Roman"/>
      <w:sz w:val="24"/>
      <w:szCs w:val="24"/>
    </w:rPr>
  </w:style>
  <w:style w:type="character" w:customStyle="1" w:styleId="Char5">
    <w:name w:val="批注框文本 Char"/>
    <w:basedOn w:val="a2"/>
    <w:link w:val="ac"/>
    <w:qFormat/>
    <w:rPr>
      <w:rFonts w:ascii="Times New Roman" w:eastAsia="宋体" w:hAnsi="Times New Roman" w:cs="Times New Roman"/>
      <w:sz w:val="18"/>
      <w:szCs w:val="18"/>
      <w:lang w:val="zh-CN" w:eastAsia="zh-CN"/>
    </w:rPr>
  </w:style>
  <w:style w:type="character" w:customStyle="1" w:styleId="Char16">
    <w:name w:val="文档结构图 Char1"/>
    <w:basedOn w:val="a2"/>
    <w:uiPriority w:val="99"/>
    <w:semiHidden/>
    <w:qFormat/>
    <w:rPr>
      <w:rFonts w:ascii="Microsoft YaHei UI" w:eastAsia="Microsoft YaHei UI" w:hAnsi="Times New Roman" w:cs="Times New Roman"/>
      <w:sz w:val="18"/>
      <w:szCs w:val="18"/>
    </w:rPr>
  </w:style>
  <w:style w:type="character" w:customStyle="1" w:styleId="Char21">
    <w:name w:val="副标题 Char2"/>
    <w:basedOn w:val="a2"/>
    <w:uiPriority w:val="11"/>
    <w:qFormat/>
    <w:rPr>
      <w:rFonts w:asciiTheme="majorHAnsi" w:eastAsia="宋体" w:hAnsiTheme="majorHAnsi" w:cstheme="majorBidi"/>
      <w:b/>
      <w:bCs/>
      <w:kern w:val="28"/>
      <w:sz w:val="32"/>
      <w:szCs w:val="32"/>
    </w:rPr>
  </w:style>
  <w:style w:type="character" w:customStyle="1" w:styleId="Char17">
    <w:name w:val="批注文字 Char1"/>
    <w:basedOn w:val="a2"/>
    <w:uiPriority w:val="99"/>
    <w:semiHidden/>
    <w:qFormat/>
    <w:rPr>
      <w:rFonts w:ascii="Times New Roman" w:eastAsia="宋体" w:hAnsi="Times New Roman" w:cs="Times New Roman"/>
      <w:sz w:val="24"/>
      <w:szCs w:val="24"/>
    </w:rPr>
  </w:style>
  <w:style w:type="character" w:customStyle="1" w:styleId="Char18">
    <w:name w:val="批注主题 Char1"/>
    <w:basedOn w:val="Char17"/>
    <w:uiPriority w:val="99"/>
    <w:semiHidden/>
    <w:qFormat/>
    <w:rPr>
      <w:rFonts w:ascii="Times New Roman" w:eastAsia="宋体" w:hAnsi="Times New Roman" w:cs="Times New Roman"/>
      <w:b/>
      <w:bCs/>
      <w:sz w:val="24"/>
      <w:szCs w:val="24"/>
    </w:rPr>
  </w:style>
  <w:style w:type="character" w:customStyle="1" w:styleId="Char19">
    <w:name w:val="日期 Char1"/>
    <w:basedOn w:val="a2"/>
    <w:uiPriority w:val="99"/>
    <w:semiHidden/>
    <w:qFormat/>
    <w:rPr>
      <w:rFonts w:ascii="Times New Roman" w:eastAsia="宋体" w:hAnsi="Times New Roman" w:cs="Times New Roman"/>
      <w:sz w:val="24"/>
      <w:szCs w:val="24"/>
    </w:rPr>
  </w:style>
  <w:style w:type="character" w:customStyle="1" w:styleId="Char22">
    <w:name w:val="纯文本 Char2"/>
    <w:basedOn w:val="a2"/>
    <w:uiPriority w:val="99"/>
    <w:semiHidden/>
    <w:qFormat/>
    <w:rPr>
      <w:rFonts w:ascii="宋体" w:eastAsia="宋体" w:hAnsi="Courier New" w:cs="Courier New"/>
      <w:szCs w:val="21"/>
    </w:rPr>
  </w:style>
  <w:style w:type="character" w:customStyle="1" w:styleId="3Char2">
    <w:name w:val="正文文本缩进 3 Char2"/>
    <w:basedOn w:val="a2"/>
    <w:uiPriority w:val="99"/>
    <w:semiHidden/>
    <w:qFormat/>
    <w:rPr>
      <w:rFonts w:ascii="Times New Roman" w:eastAsia="宋体" w:hAnsi="Times New Roman" w:cs="Times New Roman"/>
      <w:sz w:val="16"/>
      <w:szCs w:val="16"/>
    </w:rPr>
  </w:style>
  <w:style w:type="paragraph" w:customStyle="1" w:styleId="Style31">
    <w:name w:val="_Style 31"/>
    <w:basedOn w:val="a7"/>
    <w:qFormat/>
    <w:rPr>
      <w:szCs w:val="20"/>
      <w:shd w:val="clear" w:color="auto" w:fill="000080"/>
    </w:rPr>
  </w:style>
  <w:style w:type="paragraph" w:styleId="af9">
    <w:name w:val="List Paragraph"/>
    <w:basedOn w:val="a0"/>
    <w:uiPriority w:val="99"/>
    <w:qFormat/>
    <w:pPr>
      <w:ind w:firstLineChars="200" w:firstLine="420"/>
    </w:pPr>
    <w:rPr>
      <w:rFonts w:ascii="Calibri" w:hAnsi="Calibri"/>
      <w:sz w:val="21"/>
      <w:szCs w:val="22"/>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b">
    <w:name w:val="Char"/>
    <w:basedOn w:val="a0"/>
    <w:qFormat/>
    <w:rPr>
      <w:szCs w:val="21"/>
    </w:rPr>
  </w:style>
  <w:style w:type="paragraph" w:customStyle="1" w:styleId="32">
    <w:name w:val="样式3"/>
    <w:basedOn w:val="22"/>
    <w:qFormat/>
    <w:pPr>
      <w:jc w:val="center"/>
    </w:pPr>
  </w:style>
  <w:style w:type="paragraph" w:customStyle="1" w:styleId="22">
    <w:name w:val="样式2"/>
    <w:basedOn w:val="a0"/>
    <w:qFormat/>
    <w:rPr>
      <w:rFonts w:eastAsia="华文中宋"/>
      <w:sz w:val="44"/>
    </w:rPr>
  </w:style>
  <w:style w:type="paragraph" w:customStyle="1" w:styleId="11">
    <w:name w:val="样式1"/>
    <w:basedOn w:val="a0"/>
    <w:qFormat/>
    <w:rPr>
      <w:rFonts w:eastAsia="仿宋_GB2312"/>
      <w:sz w:val="32"/>
    </w:rPr>
  </w:style>
  <w:style w:type="paragraph" w:customStyle="1" w:styleId="Style15">
    <w:name w:val="_Style 15"/>
    <w:basedOn w:val="a0"/>
    <w:qFormat/>
    <w:pPr>
      <w:tabs>
        <w:tab w:val="left" w:pos="360"/>
      </w:tabs>
    </w:pPr>
  </w:style>
  <w:style w:type="paragraph" w:customStyle="1" w:styleId="Char1a">
    <w:name w:val="Char1"/>
    <w:basedOn w:val="a0"/>
    <w:qFormat/>
    <w:rPr>
      <w:rFonts w:ascii="Tahoma" w:hAnsi="Tahoma"/>
      <w:szCs w:val="20"/>
    </w:rPr>
  </w:style>
  <w:style w:type="paragraph" w:customStyle="1" w:styleId="12">
    <w:name w:val="正文1"/>
    <w:basedOn w:val="a0"/>
    <w:qFormat/>
    <w:pPr>
      <w:tabs>
        <w:tab w:val="left" w:pos="2220"/>
      </w:tabs>
      <w:spacing w:line="360" w:lineRule="auto"/>
    </w:pPr>
    <w:rPr>
      <w:rFonts w:ascii="宋体" w:hAnsi="宋体"/>
      <w:sz w:val="21"/>
    </w:rPr>
  </w:style>
  <w:style w:type="paragraph" w:customStyle="1" w:styleId="13">
    <w:name w:val="列出段落1"/>
    <w:basedOn w:val="a0"/>
    <w:qFormat/>
    <w:pPr>
      <w:ind w:firstLineChars="200" w:firstLine="420"/>
    </w:pPr>
    <w:rPr>
      <w:sz w:val="21"/>
    </w:rPr>
  </w:style>
  <w:style w:type="paragraph" w:customStyle="1" w:styleId="14">
    <w:name w:val="1"/>
    <w:basedOn w:val="a0"/>
    <w:qFormat/>
    <w:rPr>
      <w:rFonts w:ascii="Tahoma" w:hAnsi="Tahoma"/>
      <w:szCs w:val="20"/>
    </w:rPr>
  </w:style>
  <w:style w:type="table" w:customStyle="1" w:styleId="15">
    <w:name w:val="网格型1"/>
    <w:basedOn w:val="a3"/>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basedOn w:val="a2"/>
    <w:link w:val="a8"/>
    <w:qFormat/>
    <w:rPr>
      <w:rFonts w:ascii="Times New Roman" w:eastAsia="宋体" w:hAnsi="Times New Roman" w:cs="Times New Roman"/>
      <w:sz w:val="24"/>
      <w:szCs w:val="24"/>
      <w:lang w:val="zh-CN" w:eastAsia="zh-CN"/>
    </w:rPr>
  </w:style>
  <w:style w:type="character" w:customStyle="1" w:styleId="font11">
    <w:name w:val="font11"/>
    <w:basedOn w:val="a2"/>
    <w:qFormat/>
    <w:rPr>
      <w:rFonts w:ascii="Times New Roman" w:eastAsia="宋体" w:hAnsi="Times New Roman" w:cs="Times New Roman" w:hint="default"/>
      <w:color w:val="000000"/>
      <w:sz w:val="24"/>
      <w:szCs w:val="24"/>
      <w:u w:val="none"/>
    </w:rPr>
  </w:style>
  <w:style w:type="character" w:customStyle="1" w:styleId="font91">
    <w:name w:val="font91"/>
    <w:qFormat/>
    <w:rPr>
      <w:rFonts w:ascii="微软雅黑" w:eastAsia="微软雅黑" w:hAnsi="微软雅黑" w:cs="微软雅黑" w:hint="eastAsia"/>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31">
    <w:name w:val="font31"/>
    <w:qFormat/>
    <w:rPr>
      <w:rFonts w:ascii="微软雅黑" w:eastAsia="微软雅黑" w:hAnsi="微软雅黑" w:cs="微软雅黑" w:hint="eastAsia"/>
      <w:b/>
      <w:color w:val="000000"/>
      <w:sz w:val="20"/>
      <w:szCs w:val="20"/>
      <w:u w:val="none"/>
    </w:rPr>
  </w:style>
  <w:style w:type="character" w:customStyle="1" w:styleId="Charc">
    <w:name w:val="项目 Char"/>
    <w:link w:val="a"/>
    <w:qFormat/>
    <w:rPr>
      <w:rFonts w:ascii="宋体" w:hAnsi="宋体"/>
      <w:color w:val="000000"/>
      <w:sz w:val="24"/>
      <w:lang w:val="zh-CN" w:eastAsia="zh-CN"/>
    </w:rPr>
  </w:style>
  <w:style w:type="paragraph" w:customStyle="1" w:styleId="a">
    <w:name w:val="项目"/>
    <w:basedOn w:val="a0"/>
    <w:link w:val="Charc"/>
    <w:qFormat/>
    <w:pPr>
      <w:numPr>
        <w:numId w:val="2"/>
      </w:numPr>
      <w:spacing w:line="360" w:lineRule="auto"/>
    </w:pPr>
    <w:rPr>
      <w:rFonts w:ascii="宋体" w:eastAsiaTheme="minorEastAsia" w:hAnsi="宋体" w:cstheme="minorBidi"/>
      <w:color w:val="000000"/>
      <w:szCs w:val="22"/>
      <w:lang w:val="zh-CN"/>
    </w:rPr>
  </w:style>
  <w:style w:type="paragraph" w:customStyle="1" w:styleId="afa">
    <w:name w:val="a"/>
    <w:basedOn w:val="a0"/>
    <w:qFormat/>
    <w:pPr>
      <w:widowControl/>
      <w:jc w:val="left"/>
    </w:pPr>
    <w:rPr>
      <w:rFonts w:ascii="宋体" w:hAnsi="宋体" w:cs="宋体"/>
      <w:kern w:val="0"/>
    </w:rPr>
  </w:style>
  <w:style w:type="paragraph" w:customStyle="1" w:styleId="16">
    <w:name w:val="修订1"/>
    <w:hidden/>
    <w:uiPriority w:val="99"/>
    <w:unhideWhenUsed/>
    <w:qFormat/>
    <w:rPr>
      <w:rFonts w:ascii="Times New Roman" w:hAnsi="Times New Roman"/>
      <w:kern w:val="2"/>
      <w:sz w:val="24"/>
      <w:szCs w:val="24"/>
    </w:rPr>
  </w:style>
  <w:style w:type="paragraph" w:customStyle="1" w:styleId="TOC11">
    <w:name w:val="TOC 标题11"/>
    <w:basedOn w:val="1"/>
    <w:next w:val="a0"/>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ListParagraph1">
    <w:name w:val="List Paragraph1"/>
    <w:basedOn w:val="a0"/>
    <w:qFormat/>
    <w:pPr>
      <w:ind w:firstLineChars="200" w:firstLine="420"/>
    </w:pPr>
    <w:rPr>
      <w:sz w:val="21"/>
    </w:rPr>
  </w:style>
  <w:style w:type="paragraph" w:customStyle="1" w:styleId="110">
    <w:name w:val="修订11"/>
    <w:hidden/>
    <w:uiPriority w:val="99"/>
    <w:semiHidden/>
    <w:unhideWhenUsed/>
    <w:qFormat/>
    <w:rPr>
      <w:rFonts w:ascii="Times New Roman" w:hAnsi="Times New Roman"/>
      <w:kern w:val="2"/>
      <w:sz w:val="24"/>
      <w:szCs w:val="24"/>
    </w:rPr>
  </w:style>
  <w:style w:type="character" w:customStyle="1" w:styleId="font01">
    <w:name w:val="font01"/>
    <w:basedOn w:val="a2"/>
    <w:qFormat/>
    <w:rPr>
      <w:color w:val="000000"/>
      <w:sz w:val="22"/>
      <w:szCs w:val="22"/>
      <w:u w:val="none"/>
    </w:rPr>
  </w:style>
  <w:style w:type="character" w:customStyle="1" w:styleId="7Char">
    <w:name w:val="标题 7 Char"/>
    <w:basedOn w:val="a2"/>
    <w:link w:val="7"/>
    <w:rPr>
      <w:rFonts w:ascii="Times New Roman" w:hAnsi="Times New Roman"/>
      <w:b/>
      <w:kern w:val="2"/>
      <w:sz w:val="24"/>
    </w:rPr>
  </w:style>
  <w:style w:type="character" w:customStyle="1" w:styleId="8Char">
    <w:name w:val="标题 8 Char"/>
    <w:basedOn w:val="a2"/>
    <w:link w:val="8"/>
    <w:rPr>
      <w:rFonts w:ascii="Arial" w:eastAsia="黑体" w:hAnsi="Arial"/>
      <w:kern w:val="2"/>
      <w:sz w:val="24"/>
    </w:rPr>
  </w:style>
  <w:style w:type="character" w:customStyle="1" w:styleId="9Char">
    <w:name w:val="标题 9 Char"/>
    <w:basedOn w:val="a2"/>
    <w:link w:val="9"/>
    <w:rPr>
      <w:rFonts w:ascii="Arial" w:eastAsia="黑体" w:hAnsi="Arial"/>
      <w:kern w:val="2"/>
      <w:sz w:val="21"/>
    </w:rPr>
  </w:style>
  <w:style w:type="character" w:customStyle="1" w:styleId="2Char0">
    <w:name w:val="正文文本缩进 2 Char"/>
    <w:basedOn w:val="a2"/>
    <w:link w:val="20"/>
    <w:rPr>
      <w:rFonts w:ascii="华文中宋" w:eastAsia="华文中宋" w:hAnsi="宋体"/>
      <w:sz w:val="24"/>
    </w:rPr>
  </w:style>
  <w:style w:type="character" w:customStyle="1" w:styleId="CharChar1">
    <w:name w:val="Char Char1"/>
    <w:rPr>
      <w:rFonts w:eastAsia="宋体"/>
      <w:kern w:val="2"/>
      <w:sz w:val="18"/>
      <w:szCs w:val="18"/>
      <w:lang w:val="en-US" w:eastAsia="zh-CN" w:bidi="ar-SA"/>
    </w:rPr>
  </w:style>
  <w:style w:type="character" w:customStyle="1" w:styleId="CharChar">
    <w:name w:val="Char Char"/>
    <w:rPr>
      <w:rFonts w:eastAsia="宋体"/>
      <w:kern w:val="2"/>
      <w:sz w:val="18"/>
      <w:szCs w:val="18"/>
      <w:lang w:val="en-US" w:eastAsia="zh-CN" w:bidi="ar-SA"/>
    </w:rPr>
  </w:style>
  <w:style w:type="paragraph" w:customStyle="1" w:styleId="afb">
    <w:name w:val="文档正文"/>
    <w:basedOn w:val="a0"/>
    <w:pPr>
      <w:adjustRightInd w:val="0"/>
      <w:spacing w:line="480" w:lineRule="atLeast"/>
      <w:ind w:firstLine="567"/>
      <w:textAlignment w:val="baseline"/>
    </w:pPr>
    <w:rPr>
      <w:rFonts w:ascii="仿宋_GB2312" w:eastAsia="仿宋_GB2312"/>
      <w:kern w:val="0"/>
      <w:sz w:val="28"/>
      <w:szCs w:val="20"/>
    </w:rPr>
  </w:style>
  <w:style w:type="character" w:customStyle="1" w:styleId="grame">
    <w:name w:val="grame"/>
    <w:basedOn w:val="a2"/>
  </w:style>
  <w:style w:type="character" w:customStyle="1" w:styleId="1CharChar2">
    <w:name w:val="标题 1 Char Char2"/>
    <w:rPr>
      <w:rFonts w:ascii="宋体"/>
    </w:rPr>
  </w:style>
  <w:style w:type="paragraph" w:customStyle="1" w:styleId="afc">
    <w:name w:val="正常"/>
    <w:qFormat/>
    <w:pPr>
      <w:widowControl w:val="0"/>
      <w:jc w:val="both"/>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zqhfgs@163.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469B6-58E2-48C5-B07E-94703616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6694</Words>
  <Characters>38159</Characters>
  <Application>Microsoft Office Word</Application>
  <DocSecurity>0</DocSecurity>
  <Lines>317</Lines>
  <Paragraphs>89</Paragraphs>
  <ScaleCrop>false</ScaleCrop>
  <Company>微软中国</Company>
  <LinksUpToDate>false</LinksUpToDate>
  <CharactersWithSpaces>44764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峰</dc:creator>
  <cp:lastModifiedBy>Thinkpad</cp:lastModifiedBy>
  <cp:revision>46</cp:revision>
  <cp:lastPrinted>2018-05-28T09:58:00Z</cp:lastPrinted>
  <dcterms:created xsi:type="dcterms:W3CDTF">2018-10-19T07:52:00Z</dcterms:created>
  <dcterms:modified xsi:type="dcterms:W3CDTF">2019-12-10T09:00:00Z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