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/>
        <w:ind w:left="1100" w:right="1100" w:firstLine="0"/>
        <w:jc w:val="center"/>
        <w:rPr>
          <w:b/>
          <w:sz w:val="30"/>
        </w:rPr>
      </w:pPr>
      <w:r>
        <w:rPr>
          <w:rFonts w:hint="eastAsia"/>
          <w:b/>
          <w:sz w:val="30"/>
          <w:lang w:eastAsia="zh-CN"/>
        </w:rPr>
        <w:t>2021年第二批财政专项扶贫（财政衔接推进乡村振兴补助）项目（包</w:t>
      </w:r>
      <w:r>
        <w:rPr>
          <w:rFonts w:hint="eastAsia"/>
          <w:b/>
          <w:sz w:val="30"/>
          <w:lang w:val="en-US" w:eastAsia="zh-CN"/>
        </w:rPr>
        <w:t>六</w:t>
      </w:r>
      <w:r>
        <w:rPr>
          <w:rFonts w:hint="eastAsia"/>
          <w:b/>
          <w:sz w:val="30"/>
          <w:lang w:eastAsia="zh-CN"/>
        </w:rPr>
        <w:t>）</w:t>
      </w:r>
      <w:r>
        <w:rPr>
          <w:rFonts w:hint="eastAsia"/>
          <w:b/>
          <w:sz w:val="30"/>
          <w:lang w:val="en-US" w:eastAsia="zh-CN"/>
        </w:rPr>
        <w:t>二次</w:t>
      </w:r>
      <w:r>
        <w:rPr>
          <w:rFonts w:hint="eastAsia"/>
          <w:b/>
          <w:sz w:val="30"/>
          <w:lang w:eastAsia="zh-CN"/>
        </w:rPr>
        <w:t>公开招标</w:t>
      </w:r>
      <w:r>
        <w:rPr>
          <w:b/>
          <w:sz w:val="30"/>
        </w:rPr>
        <w:t>结果公告</w:t>
      </w:r>
    </w:p>
    <w:p>
      <w:pPr>
        <w:pStyle w:val="2"/>
        <w:ind w:firstLine="0"/>
        <w:rPr>
          <w:b/>
          <w:sz w:val="9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6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91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采购项目编号</w:t>
            </w:r>
          </w:p>
        </w:tc>
        <w:tc>
          <w:tcPr>
            <w:tcW w:w="6750" w:type="dxa"/>
            <w:vAlign w:val="center"/>
          </w:tcPr>
          <w:p>
            <w:pPr>
              <w:pStyle w:val="10"/>
              <w:rPr>
                <w:sz w:val="24"/>
                <w:lang w:val="zh-CN" w:eastAsia="zh-CN"/>
              </w:rPr>
            </w:pPr>
            <w:r>
              <w:rPr>
                <w:rFonts w:hint="eastAsia"/>
                <w:sz w:val="24"/>
              </w:rPr>
              <w:t>创鑫公招（工程）2021-052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1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采购项目名称</w:t>
            </w:r>
          </w:p>
        </w:tc>
        <w:tc>
          <w:tcPr>
            <w:tcW w:w="6750" w:type="dxa"/>
          </w:tcPr>
          <w:p>
            <w:pPr>
              <w:pStyle w:val="1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2021年第二批财政专项扶贫（财政衔接推进乡村振兴补助）项目（包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二次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91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采购方式</w:t>
            </w:r>
          </w:p>
        </w:tc>
        <w:tc>
          <w:tcPr>
            <w:tcW w:w="6750" w:type="dxa"/>
          </w:tcPr>
          <w:p>
            <w:pPr>
              <w:pStyle w:val="1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1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采购预算控制额度</w:t>
            </w:r>
          </w:p>
        </w:tc>
        <w:tc>
          <w:tcPr>
            <w:tcW w:w="675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人民币</w:t>
            </w:r>
            <w:r>
              <w:rPr>
                <w:rFonts w:hint="eastAsia"/>
                <w:sz w:val="24"/>
                <w:lang w:val="en-US" w:eastAsia="zh-CN"/>
              </w:rPr>
              <w:t>400000.00</w:t>
            </w:r>
            <w:r>
              <w:rPr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91" w:type="dxa"/>
          </w:tcPr>
          <w:p>
            <w:pPr>
              <w:pStyle w:val="10"/>
              <w:spacing w:before="137"/>
              <w:rPr>
                <w:sz w:val="24"/>
              </w:rPr>
            </w:pPr>
            <w:r>
              <w:rPr>
                <w:sz w:val="24"/>
              </w:rPr>
              <w:t>中标总金额</w:t>
            </w:r>
          </w:p>
        </w:tc>
        <w:tc>
          <w:tcPr>
            <w:tcW w:w="6750" w:type="dxa"/>
          </w:tcPr>
          <w:p>
            <w:pPr>
              <w:pStyle w:val="10"/>
              <w:spacing w:before="137"/>
              <w:rPr>
                <w:sz w:val="24"/>
              </w:rPr>
            </w:pPr>
            <w:r>
              <w:rPr>
                <w:sz w:val="24"/>
              </w:rPr>
              <w:t>人民币</w:t>
            </w:r>
            <w:r>
              <w:rPr>
                <w:rFonts w:hint="eastAsia" w:ascii="宋体" w:hAnsi="宋体" w:cs="宋体"/>
                <w:sz w:val="24"/>
              </w:rPr>
              <w:t>393399.26</w:t>
            </w:r>
            <w:r>
              <w:rPr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91" w:type="dxa"/>
          </w:tcPr>
          <w:p>
            <w:pPr>
              <w:pStyle w:val="10"/>
              <w:spacing w:before="136"/>
              <w:rPr>
                <w:sz w:val="24"/>
              </w:rPr>
            </w:pPr>
            <w:r>
              <w:rPr>
                <w:sz w:val="24"/>
              </w:rPr>
              <w:t>项目分包个数</w:t>
            </w:r>
          </w:p>
        </w:tc>
        <w:tc>
          <w:tcPr>
            <w:tcW w:w="6750" w:type="dxa"/>
          </w:tcPr>
          <w:p>
            <w:pPr>
              <w:pStyle w:val="10"/>
              <w:spacing w:before="146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91" w:type="dxa"/>
          </w:tcPr>
          <w:p>
            <w:pPr>
              <w:pStyle w:val="10"/>
              <w:spacing w:before="138"/>
              <w:rPr>
                <w:sz w:val="24"/>
              </w:rPr>
            </w:pPr>
            <w:r>
              <w:rPr>
                <w:sz w:val="24"/>
              </w:rPr>
              <w:t>公告发布日期</w:t>
            </w:r>
          </w:p>
        </w:tc>
        <w:tc>
          <w:tcPr>
            <w:tcW w:w="6750" w:type="dxa"/>
          </w:tcPr>
          <w:p>
            <w:pPr>
              <w:pStyle w:val="10"/>
              <w:spacing w:before="13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08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491" w:type="dxa"/>
          </w:tcPr>
          <w:p>
            <w:pPr>
              <w:pStyle w:val="10"/>
              <w:spacing w:before="116"/>
              <w:rPr>
                <w:sz w:val="24"/>
              </w:rPr>
            </w:pPr>
            <w:r>
              <w:rPr>
                <w:sz w:val="24"/>
              </w:rPr>
              <w:t>评标日期</w:t>
            </w:r>
          </w:p>
        </w:tc>
        <w:tc>
          <w:tcPr>
            <w:tcW w:w="6750" w:type="dxa"/>
          </w:tcPr>
          <w:p>
            <w:pPr>
              <w:pStyle w:val="10"/>
              <w:spacing w:before="11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91" w:type="dxa"/>
          </w:tcPr>
          <w:p>
            <w:pPr>
              <w:pStyle w:val="10"/>
              <w:spacing w:before="119"/>
              <w:rPr>
                <w:sz w:val="24"/>
              </w:rPr>
            </w:pPr>
            <w:r>
              <w:rPr>
                <w:sz w:val="24"/>
              </w:rPr>
              <w:t>定标日期</w:t>
            </w:r>
          </w:p>
        </w:tc>
        <w:tc>
          <w:tcPr>
            <w:tcW w:w="6750" w:type="dxa"/>
          </w:tcPr>
          <w:p>
            <w:pPr>
              <w:pStyle w:val="10"/>
              <w:spacing w:before="11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491" w:type="dxa"/>
          </w:tcPr>
          <w:p>
            <w:pPr>
              <w:pStyle w:val="10"/>
              <w:spacing w:before="112"/>
              <w:rPr>
                <w:sz w:val="24"/>
              </w:rPr>
            </w:pPr>
            <w:r>
              <w:rPr>
                <w:sz w:val="24"/>
              </w:rPr>
              <w:t>各包要求</w:t>
            </w:r>
          </w:p>
        </w:tc>
        <w:tc>
          <w:tcPr>
            <w:tcW w:w="6750" w:type="dxa"/>
          </w:tcPr>
          <w:p>
            <w:pPr>
              <w:pStyle w:val="10"/>
              <w:spacing w:before="112"/>
              <w:rPr>
                <w:sz w:val="24"/>
              </w:rPr>
            </w:pPr>
            <w:r>
              <w:rPr>
                <w:sz w:val="24"/>
              </w:rPr>
              <w:t>具体内容详见《</w:t>
            </w:r>
            <w:r>
              <w:rPr>
                <w:rFonts w:hint="eastAsia"/>
                <w:sz w:val="24"/>
                <w:lang w:val="en-US" w:eastAsia="zh-CN"/>
              </w:rPr>
              <w:t>招标</w:t>
            </w:r>
            <w:r>
              <w:rPr>
                <w:sz w:val="24"/>
              </w:rPr>
              <w:t>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491" w:type="dxa"/>
          </w:tcPr>
          <w:p>
            <w:pPr>
              <w:pStyle w:val="10"/>
              <w:spacing w:before="153" w:line="280" w:lineRule="auto"/>
              <w:ind w:right="-29"/>
              <w:rPr>
                <w:sz w:val="24"/>
              </w:rPr>
            </w:pPr>
            <w:r>
              <w:rPr>
                <w:spacing w:val="-3"/>
                <w:sz w:val="24"/>
              </w:rPr>
              <w:t>各包中标内容、数量、</w:t>
            </w:r>
            <w:r>
              <w:rPr>
                <w:sz w:val="24"/>
              </w:rPr>
              <w:t>价格、合同履行日期 及供应商名称</w:t>
            </w:r>
          </w:p>
        </w:tc>
        <w:tc>
          <w:tcPr>
            <w:tcW w:w="6750" w:type="dxa"/>
          </w:tcPr>
          <w:p>
            <w:pPr>
              <w:pStyle w:val="10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中标单位: </w:t>
            </w:r>
            <w:r>
              <w:rPr>
                <w:rFonts w:ascii="宋体" w:hAnsi="宋体" w:cs="宋体"/>
                <w:sz w:val="24"/>
              </w:rPr>
              <w:t>海东市晨升建设工程有限公司</w:t>
            </w:r>
          </w:p>
          <w:p>
            <w:pPr>
              <w:pStyle w:val="10"/>
              <w:spacing w:before="4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中标价：</w:t>
            </w:r>
            <w:r>
              <w:rPr>
                <w:rFonts w:hint="eastAsia" w:ascii="宋体" w:hAnsi="宋体" w:cs="宋体"/>
                <w:sz w:val="24"/>
              </w:rPr>
              <w:t>393399.26</w:t>
            </w:r>
            <w:r>
              <w:rPr>
                <w:rFonts w:hint="eastAsia" w:cs="宋体"/>
                <w:sz w:val="24"/>
                <w:lang w:val="en-US" w:eastAsia="zh-CN"/>
              </w:rPr>
              <w:t>元</w:t>
            </w:r>
          </w:p>
          <w:p>
            <w:pPr>
              <w:pStyle w:val="10"/>
              <w:spacing w:before="2" w:line="310" w:lineRule="atLeast"/>
              <w:ind w:right="159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  <w:r>
              <w:rPr>
                <w:sz w:val="24"/>
              </w:rPr>
              <w:t>期：</w:t>
            </w:r>
            <w:r>
              <w:rPr>
                <w:rFonts w:hint="eastAsia"/>
                <w:sz w:val="24"/>
                <w:lang w:val="en-US" w:eastAsia="zh-CN"/>
              </w:rPr>
              <w:t>150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491" w:type="dxa"/>
          </w:tcPr>
          <w:p>
            <w:pPr>
              <w:pStyle w:val="10"/>
              <w:spacing w:before="81"/>
              <w:rPr>
                <w:sz w:val="24"/>
              </w:rPr>
            </w:pPr>
            <w:r>
              <w:rPr>
                <w:sz w:val="24"/>
              </w:rPr>
              <w:t>投标、开标地点</w:t>
            </w:r>
          </w:p>
        </w:tc>
        <w:tc>
          <w:tcPr>
            <w:tcW w:w="6750" w:type="dxa"/>
          </w:tcPr>
          <w:p>
            <w:pPr>
              <w:pStyle w:val="10"/>
              <w:spacing w:before="11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海东市</w:t>
            </w:r>
            <w:r>
              <w:rPr>
                <w:rFonts w:hint="eastAsia"/>
                <w:sz w:val="24"/>
                <w:lang w:eastAsia="zh-CN"/>
              </w:rPr>
              <w:t>公共资源交易中心</w:t>
            </w:r>
            <w:r>
              <w:rPr>
                <w:rFonts w:hint="eastAsia"/>
                <w:sz w:val="24"/>
                <w:lang w:val="en-US" w:eastAsia="zh-CN"/>
              </w:rPr>
              <w:t>5号评标室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491" w:type="dxa"/>
          </w:tcPr>
          <w:p>
            <w:pPr>
              <w:pStyle w:val="10"/>
              <w:spacing w:before="80"/>
              <w:rPr>
                <w:sz w:val="24"/>
              </w:rPr>
            </w:pPr>
            <w:r>
              <w:rPr>
                <w:sz w:val="24"/>
              </w:rPr>
              <w:t>评审委员会成员名单</w:t>
            </w:r>
          </w:p>
        </w:tc>
        <w:tc>
          <w:tcPr>
            <w:tcW w:w="6750" w:type="dxa"/>
          </w:tcPr>
          <w:p>
            <w:pPr>
              <w:pStyle w:val="10"/>
              <w:spacing w:before="114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张文英、李成财、祁雪娜、李艳艳、李玉业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491" w:type="dxa"/>
          </w:tcPr>
          <w:p>
            <w:pPr>
              <w:pStyle w:val="10"/>
              <w:spacing w:before="5"/>
              <w:ind w:left="0"/>
              <w:rPr>
                <w:b/>
                <w:sz w:val="18"/>
              </w:rPr>
            </w:pPr>
          </w:p>
          <w:p>
            <w:pPr>
              <w:pStyle w:val="10"/>
              <w:spacing w:before="0" w:line="364" w:lineRule="auto"/>
              <w:ind w:right="211"/>
              <w:rPr>
                <w:sz w:val="24"/>
              </w:rPr>
            </w:pPr>
            <w:r>
              <w:rPr>
                <w:sz w:val="24"/>
              </w:rPr>
              <w:t>采购单位及联系人电话</w:t>
            </w:r>
          </w:p>
        </w:tc>
        <w:tc>
          <w:tcPr>
            <w:tcW w:w="6750" w:type="dxa"/>
          </w:tcPr>
          <w:p>
            <w:pPr>
              <w:autoSpaceDE w:val="0"/>
              <w:autoSpaceDN w:val="0"/>
              <w:adjustRightInd w:val="0"/>
              <w:spacing w:line="380" w:lineRule="exact"/>
              <w:ind w:left="1200" w:hanging="1200" w:hangingChars="5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采购单位：海东市乐都区农业农村局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 xml:space="preserve">联系人：裴先生 </w:t>
            </w:r>
          </w:p>
          <w:p>
            <w:pPr>
              <w:pStyle w:val="10"/>
              <w:spacing w:before="5" w:line="288" w:lineRule="exact"/>
              <w:ind w:left="0" w:leftChars="0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联系电话：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13897392488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491" w:type="dxa"/>
          </w:tcPr>
          <w:p>
            <w:pPr>
              <w:pStyle w:val="10"/>
              <w:spacing w:before="7"/>
              <w:ind w:left="0"/>
              <w:rPr>
                <w:b/>
                <w:sz w:val="30"/>
              </w:rPr>
            </w:pPr>
          </w:p>
          <w:p>
            <w:pPr>
              <w:pStyle w:val="10"/>
              <w:spacing w:before="0" w:line="364" w:lineRule="auto"/>
              <w:ind w:right="96"/>
              <w:rPr>
                <w:sz w:val="24"/>
              </w:rPr>
            </w:pPr>
            <w:r>
              <w:rPr>
                <w:sz w:val="24"/>
              </w:rPr>
              <w:t>采购代理机构及联系人电话</w:t>
            </w:r>
          </w:p>
        </w:tc>
        <w:tc>
          <w:tcPr>
            <w:tcW w:w="6750" w:type="dxa"/>
          </w:tcPr>
          <w:p>
            <w:pPr>
              <w:spacing w:line="8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采购代理机构：</w:t>
            </w:r>
            <w:r>
              <w:rPr>
                <w:rFonts w:hint="eastAsia"/>
                <w:sz w:val="24"/>
              </w:rPr>
              <w:t>创鑫工程咨询股份有限公司</w:t>
            </w:r>
          </w:p>
          <w:p>
            <w:pPr>
              <w:pStyle w:val="10"/>
              <w:spacing w:before="3" w:line="242" w:lineRule="auto"/>
              <w:ind w:left="0" w:leftChars="0" w:right="1830" w:firstLine="0" w:firstLineChars="0"/>
              <w:rPr>
                <w:sz w:val="24"/>
              </w:rPr>
            </w:pPr>
            <w:r>
              <w:rPr>
                <w:sz w:val="24"/>
              </w:rPr>
              <w:t>联系人：</w:t>
            </w:r>
            <w:r>
              <w:rPr>
                <w:rFonts w:hint="eastAsia"/>
                <w:sz w:val="24"/>
                <w:lang w:eastAsia="zh-CN"/>
              </w:rPr>
              <w:t>陈祥珍</w:t>
            </w:r>
          </w:p>
          <w:p>
            <w:pPr>
              <w:pStyle w:val="10"/>
              <w:spacing w:before="3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联系电话：0971-6</w:t>
            </w:r>
            <w:r>
              <w:rPr>
                <w:rFonts w:hint="eastAsia"/>
                <w:sz w:val="24"/>
                <w:lang w:val="en-US" w:eastAsia="zh-CN"/>
              </w:rPr>
              <w:t>151808</w:t>
            </w:r>
          </w:p>
          <w:p>
            <w:pPr>
              <w:pStyle w:val="10"/>
              <w:spacing w:before="2" w:line="310" w:lineRule="atLeast"/>
              <w:ind w:left="0" w:leftChars="0" w:right="97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联系地址：青海省西宁市城</w:t>
            </w:r>
            <w:r>
              <w:rPr>
                <w:rFonts w:hint="eastAsia"/>
                <w:sz w:val="24"/>
                <w:lang w:eastAsia="zh-CN"/>
              </w:rPr>
              <w:t>西</w:t>
            </w:r>
            <w:r>
              <w:rPr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五四大街</w:t>
            </w:r>
            <w:r>
              <w:rPr>
                <w:rFonts w:hint="eastAsia"/>
                <w:sz w:val="24"/>
                <w:lang w:val="en-US" w:eastAsia="zh-CN"/>
              </w:rPr>
              <w:t>2号4楼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91" w:type="dxa"/>
          </w:tcPr>
          <w:p>
            <w:pPr>
              <w:pStyle w:val="10"/>
              <w:spacing w:before="82"/>
              <w:rPr>
                <w:sz w:val="24"/>
              </w:rPr>
            </w:pPr>
            <w:r>
              <w:rPr>
                <w:sz w:val="24"/>
              </w:rPr>
              <w:t>财政部门监督电话</w:t>
            </w:r>
          </w:p>
        </w:tc>
        <w:tc>
          <w:tcPr>
            <w:tcW w:w="6750" w:type="dxa"/>
          </w:tcPr>
          <w:p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sz w:val="24"/>
              </w:rPr>
              <w:t>监管部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 xml:space="preserve">门：海东市乐都区财政局 </w:t>
            </w:r>
          </w:p>
          <w:p>
            <w:pPr>
              <w:pStyle w:val="10"/>
              <w:tabs>
                <w:tab w:val="right" w:pos="4987"/>
              </w:tabs>
              <w:spacing w:before="82"/>
              <w:ind w:left="0" w:leftChars="0" w:firstLine="0" w:firstLineChars="0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 xml:space="preserve">联系电话：0972-8624076 </w:t>
            </w:r>
            <w:r>
              <w:rPr>
                <w:rFonts w:hint="eastAsia" w:ascii="宋体" w:cs="宋体"/>
                <w:color w:val="FF0000"/>
                <w:sz w:val="24"/>
                <w:szCs w:val="24"/>
              </w:rPr>
              <w:t xml:space="preserve"> </w:t>
            </w:r>
          </w:p>
        </w:tc>
      </w:tr>
    </w:tbl>
    <w:p>
      <w:pPr>
        <w:pStyle w:val="2"/>
        <w:spacing w:before="17" w:line="249" w:lineRule="auto"/>
        <w:ind w:right="965"/>
        <w:jc w:val="right"/>
        <w:rPr>
          <w:rFonts w:hint="eastAsia"/>
          <w:sz w:val="24"/>
        </w:rPr>
      </w:pPr>
      <w:r>
        <w:rPr>
          <w:rFonts w:hint="eastAsia"/>
          <w:sz w:val="24"/>
        </w:rPr>
        <w:t>创鑫工程咨询股份有限公司</w:t>
      </w:r>
    </w:p>
    <w:p>
      <w:pPr>
        <w:pStyle w:val="2"/>
        <w:spacing w:before="17" w:line="249" w:lineRule="auto"/>
        <w:ind w:right="965"/>
        <w:jc w:val="right"/>
      </w:pPr>
      <w:r>
        <w:t>20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17</w:t>
      </w:r>
      <w:r>
        <w:t>日</w:t>
      </w:r>
    </w:p>
    <w:sectPr>
      <w:type w:val="continuous"/>
      <w:pgSz w:w="11910" w:h="16840"/>
      <w:pgMar w:top="1580" w:right="122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3F24A6D"/>
    <w:rsid w:val="16B53CBA"/>
    <w:rsid w:val="176B5308"/>
    <w:rsid w:val="21BE39F6"/>
    <w:rsid w:val="27D76AF6"/>
    <w:rsid w:val="326F331A"/>
    <w:rsid w:val="581603D3"/>
    <w:rsid w:val="5EA0120E"/>
    <w:rsid w:val="60BD4DE7"/>
    <w:rsid w:val="6D2C1900"/>
    <w:rsid w:val="79D06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5"/>
      <w:ind w:hanging="60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159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2019-12-09T07:49:00Z</dcterms:created>
  <dc:creator>Administrator</dc:creator>
  <cp:lastModifiedBy>ゞ時光〆</cp:lastModifiedBy>
  <dcterms:modified xsi:type="dcterms:W3CDTF">2021-11-17T10:19:07Z</dcterms:modified>
  <dc:title>招标结果公示表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2019-12-09T00:00:00Z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4E4E2B60B1C947B58CE9636F83C5E497</vt:lpwstr>
  </property>
</Properties>
</file>