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77" w:rsidRDefault="006D2E26">
      <w:pPr>
        <w:pStyle w:val="1"/>
      </w:pPr>
      <w:bookmarkStart w:id="0" w:name="_Toc18613"/>
      <w:r>
        <w:rPr>
          <w:rFonts w:hint="eastAsia"/>
        </w:rPr>
        <w:t>中标产品</w:t>
      </w:r>
      <w:r w:rsidR="00342516">
        <w:rPr>
          <w:rFonts w:hint="eastAsia"/>
        </w:rPr>
        <w:t>分项表</w:t>
      </w:r>
      <w:bookmarkEnd w:id="0"/>
    </w:p>
    <w:p w:rsidR="00B66377" w:rsidRDefault="00B66377">
      <w:pPr>
        <w:ind w:firstLineChars="0" w:firstLine="0"/>
        <w:jc w:val="left"/>
        <w:rPr>
          <w:rFonts w:ascii="宋体" w:hAnsi="宋体"/>
          <w:b/>
        </w:rPr>
      </w:pPr>
    </w:p>
    <w:p w:rsidR="00B66377" w:rsidRDefault="00342516" w:rsidP="006D2E26">
      <w:pPr>
        <w:tabs>
          <w:tab w:val="left" w:pos="10320"/>
        </w:tabs>
        <w:ind w:firstLineChars="147" w:firstLine="354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包号:包4</w:t>
      </w:r>
      <w:r>
        <w:rPr>
          <w:rFonts w:ascii="宋体" w:hAnsi="宋体" w:hint="eastAsia"/>
          <w:b/>
        </w:rPr>
        <w:tab/>
      </w:r>
      <w:r>
        <w:rPr>
          <w:rFonts w:ascii="宋体" w:hAnsi="宋体" w:hint="eastAsia"/>
        </w:rPr>
        <w:t>单位：人民币（元）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268"/>
        <w:gridCol w:w="1701"/>
        <w:gridCol w:w="3261"/>
        <w:gridCol w:w="3118"/>
        <w:gridCol w:w="1418"/>
        <w:gridCol w:w="850"/>
      </w:tblGrid>
      <w:tr w:rsidR="006D2E26" w:rsidTr="006D2E26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品牌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规格型号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生产厂家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数量及单位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单价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勘察箱1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美亚柏科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DC-3018R电子数据取证勘查箱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厦门市美亚柏科信息股份有限公司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296000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勘察箱2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美亚柏科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DC-4501手机取证系统V3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厦门市美亚柏科信息股份</w:t>
            </w:r>
            <w:bookmarkStart w:id="1" w:name="_GoBack"/>
            <w:bookmarkEnd w:id="1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168000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刑侦勘察箱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毕思特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FGKC-V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北京毕思特联合科技有限公司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2200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教师台式电脑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拯救者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16500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实训室台式电脑1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IdeaCentre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720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8600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实训室台式电脑2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Apple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iMac (Retina 5k, 27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英寸,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2019)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苹果股份有限公司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18600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研判工作屏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夏普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LCD-70SX970A70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夏普商贸（中国）有限公司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43000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笔记本电脑1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昭阳E43-80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8600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笔记本电脑2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Apple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MacBook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Pro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苹果股份有限公司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25800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实训终端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Apple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Mate 20 6GB+64GB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iPhone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8 Plus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华为技术有限公司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苹果股份有限公司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4500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摄像机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索尼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FDR-AX700 4K HDR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索尼（中国）有限公司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15800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照相机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佳能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佳能 5D Mark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佳能（中国）有限公司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26000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激光打印机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惠普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HP LaserJet Pro M132fp 多功能一体机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惠普（中国）有限公司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5300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彩色激光打印机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KYOCERA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M8124cidn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京瓷办公信息系统（中国）有限公司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22000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三脚架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米泊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铁塔MTT703A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上海科挚实业有限公司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1580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单干升缩支架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云腾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VCT-288RM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腾摄影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器材公司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680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碎纸机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科密C-968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广州科密股份有限公司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2800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硬盘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希捷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ST1000VN002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ST2000VN004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希捷科技有限公司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980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固态硬盘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希捷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STGS500401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希捷科技有限公司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1150</w:t>
            </w:r>
          </w:p>
        </w:tc>
      </w:tr>
      <w:tr w:rsidR="006D2E26" w:rsidTr="006D2E26">
        <w:trPr>
          <w:trHeight w:val="15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U盘及CF卡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迪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SDCZ600-032G-Z35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  <w:t>SDCZ600-064G-Z35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CompactFlash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16G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CompactFlash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32G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贸易(上海)有限公司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4800</w:t>
            </w:r>
          </w:p>
        </w:tc>
      </w:tr>
      <w:tr w:rsidR="006D2E26" w:rsidTr="006D2E26">
        <w:trPr>
          <w:trHeight w:val="7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SHT-AL09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2E26" w:rsidRDefault="006D2E26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3800</w:t>
            </w:r>
          </w:p>
        </w:tc>
      </w:tr>
    </w:tbl>
    <w:p w:rsidR="00B66377" w:rsidRDefault="00B66377">
      <w:pPr>
        <w:ind w:firstLine="480"/>
      </w:pPr>
    </w:p>
    <w:sectPr w:rsidR="00B66377" w:rsidSect="000B4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26" w:rsidRDefault="006D2E26" w:rsidP="006D2E26">
      <w:pPr>
        <w:spacing w:line="240" w:lineRule="auto"/>
        <w:ind w:firstLine="480"/>
      </w:pPr>
      <w:r>
        <w:separator/>
      </w:r>
    </w:p>
  </w:endnote>
  <w:endnote w:type="continuationSeparator" w:id="1">
    <w:p w:rsidR="006D2E26" w:rsidRDefault="006D2E26" w:rsidP="006D2E2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26" w:rsidRDefault="006D2E26" w:rsidP="006D2E26">
      <w:pPr>
        <w:spacing w:line="240" w:lineRule="auto"/>
        <w:ind w:firstLine="480"/>
      </w:pPr>
      <w:r>
        <w:separator/>
      </w:r>
    </w:p>
  </w:footnote>
  <w:footnote w:type="continuationSeparator" w:id="1">
    <w:p w:rsidR="006D2E26" w:rsidRDefault="006D2E26" w:rsidP="006D2E2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26" w:rsidRDefault="006D2E26" w:rsidP="006D2E2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D95097"/>
    <w:rsid w:val="000B42BF"/>
    <w:rsid w:val="00342516"/>
    <w:rsid w:val="006D2E26"/>
    <w:rsid w:val="00B66377"/>
    <w:rsid w:val="64D9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BF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B42BF"/>
    <w:pPr>
      <w:keepNext/>
      <w:keepLines/>
      <w:spacing w:before="340" w:after="330" w:line="576" w:lineRule="auto"/>
      <w:ind w:firstLineChars="0" w:firstLine="0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2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E26"/>
    <w:rPr>
      <w:kern w:val="2"/>
      <w:sz w:val="18"/>
      <w:szCs w:val="18"/>
    </w:rPr>
  </w:style>
  <w:style w:type="paragraph" w:styleId="a4">
    <w:name w:val="footer"/>
    <w:basedOn w:val="a"/>
    <w:link w:val="Char0"/>
    <w:rsid w:val="006D2E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2E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581</Words>
  <Characters>558</Characters>
  <Application>Microsoft Office Word</Application>
  <DocSecurity>0</DocSecurity>
  <Lines>4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2019-07-10T01:03:00Z</dcterms:created>
  <dcterms:modified xsi:type="dcterms:W3CDTF">2019-07-10T03:29:00Z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