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F3" w:rsidRDefault="00587DFA" w:rsidP="00587DFA">
      <w:pPr>
        <w:pStyle w:val="1"/>
        <w:ind w:firstLine="964"/>
      </w:pPr>
      <w:bookmarkStart w:id="0" w:name="_Toc18622"/>
      <w:r>
        <w:rPr>
          <w:rFonts w:hint="eastAsia"/>
        </w:rPr>
        <w:t>成交产品</w:t>
      </w:r>
      <w:r w:rsidR="002F524C">
        <w:rPr>
          <w:rFonts w:hint="eastAsia"/>
        </w:rPr>
        <w:t>分项</w:t>
      </w:r>
      <w:r w:rsidR="002F524C">
        <w:rPr>
          <w:rFonts w:hint="eastAsia"/>
        </w:rPr>
        <w:t>表</w:t>
      </w:r>
      <w:bookmarkEnd w:id="0"/>
    </w:p>
    <w:p w:rsidR="004168F3" w:rsidRDefault="004168F3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</w:p>
    <w:p w:rsidR="004168F3" w:rsidRDefault="002F524C" w:rsidP="00587DFA">
      <w:pPr>
        <w:ind w:firstLineChars="392" w:firstLine="944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</w:rPr>
        <w:t>所投包号：</w:t>
      </w:r>
      <w:r>
        <w:rPr>
          <w:rFonts w:ascii="宋体" w:hAnsi="宋体" w:hint="eastAsia"/>
          <w:b/>
        </w:rPr>
        <w:t>包</w:t>
      </w:r>
      <w:r>
        <w:rPr>
          <w:rFonts w:ascii="宋体" w:hAnsi="宋体" w:hint="eastAsia"/>
          <w:b/>
        </w:rPr>
        <w:t>3</w:t>
      </w:r>
      <w:r w:rsidR="00587DFA">
        <w:rPr>
          <w:rFonts w:ascii="宋体" w:hAnsi="宋体"/>
          <w:b/>
          <w:color w:val="000000"/>
        </w:rPr>
        <w:t xml:space="preserve"> </w:t>
      </w:r>
    </w:p>
    <w:tbl>
      <w:tblPr>
        <w:tblW w:w="6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384"/>
        <w:gridCol w:w="1020"/>
        <w:gridCol w:w="930"/>
        <w:gridCol w:w="1563"/>
        <w:gridCol w:w="953"/>
      </w:tblGrid>
      <w:tr w:rsidR="00587DFA" w:rsidTr="00587DFA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384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020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930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</w:t>
            </w:r>
          </w:p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</w:t>
            </w:r>
          </w:p>
        </w:tc>
        <w:tc>
          <w:tcPr>
            <w:tcW w:w="1563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953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及单位</w:t>
            </w:r>
          </w:p>
        </w:tc>
      </w:tr>
      <w:tr w:rsidR="00587DFA" w:rsidTr="00587DFA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587DFA" w:rsidRDefault="00587DF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84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hint="eastAsia"/>
                <w:kern w:val="28"/>
              </w:rPr>
              <w:t>2.0%</w:t>
            </w:r>
            <w:r>
              <w:rPr>
                <w:rFonts w:hint="eastAsia"/>
                <w:kern w:val="28"/>
              </w:rPr>
              <w:t>阿维菌素乳油</w:t>
            </w:r>
          </w:p>
        </w:tc>
        <w:tc>
          <w:tcPr>
            <w:tcW w:w="1020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博嘉农业</w:t>
            </w:r>
          </w:p>
        </w:tc>
        <w:tc>
          <w:tcPr>
            <w:tcW w:w="930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25kg/桶</w:t>
            </w:r>
          </w:p>
        </w:tc>
        <w:tc>
          <w:tcPr>
            <w:tcW w:w="1563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河北博嘉农业有限公司</w:t>
            </w:r>
          </w:p>
        </w:tc>
        <w:tc>
          <w:tcPr>
            <w:tcW w:w="953" w:type="dxa"/>
            <w:noWrap/>
            <w:vAlign w:val="center"/>
          </w:tcPr>
          <w:p w:rsidR="00587DFA" w:rsidRDefault="00587DF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6000kg</w:t>
            </w:r>
          </w:p>
        </w:tc>
      </w:tr>
    </w:tbl>
    <w:p w:rsidR="004168F3" w:rsidRDefault="004168F3" w:rsidP="00587DFA">
      <w:pPr>
        <w:ind w:firstLine="480"/>
      </w:pPr>
    </w:p>
    <w:p w:rsidR="004168F3" w:rsidRDefault="004168F3">
      <w:pPr>
        <w:ind w:firstLine="560"/>
        <w:jc w:val="center"/>
        <w:rPr>
          <w:rFonts w:ascii="仿宋_GB2312" w:eastAsia="仿宋_GB2312" w:hAnsi="宋体"/>
          <w:color w:val="000000"/>
          <w:sz w:val="28"/>
          <w:szCs w:val="28"/>
        </w:rPr>
      </w:pPr>
    </w:p>
    <w:p w:rsidR="004168F3" w:rsidRDefault="004168F3" w:rsidP="00587DFA">
      <w:pPr>
        <w:ind w:firstLineChars="0" w:firstLine="0"/>
        <w:rPr>
          <w:rFonts w:ascii="宋体" w:hAnsi="宋体"/>
          <w:b/>
          <w:color w:val="000000"/>
        </w:rPr>
      </w:pPr>
    </w:p>
    <w:p w:rsidR="004168F3" w:rsidRDefault="004168F3">
      <w:pPr>
        <w:ind w:firstLineChars="0" w:firstLine="0"/>
      </w:pPr>
      <w:bookmarkStart w:id="1" w:name="_GoBack"/>
      <w:bookmarkEnd w:id="1"/>
    </w:p>
    <w:sectPr w:rsidR="004168F3" w:rsidSect="0041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4C" w:rsidRDefault="002F524C" w:rsidP="00587DFA">
      <w:pPr>
        <w:spacing w:line="240" w:lineRule="auto"/>
        <w:ind w:firstLine="480"/>
      </w:pPr>
      <w:r>
        <w:separator/>
      </w:r>
    </w:p>
  </w:endnote>
  <w:endnote w:type="continuationSeparator" w:id="1">
    <w:p w:rsidR="002F524C" w:rsidRDefault="002F524C" w:rsidP="00587DF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A" w:rsidRDefault="00587DFA" w:rsidP="00587DF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A" w:rsidRDefault="00587DFA" w:rsidP="00587DF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A" w:rsidRDefault="00587DFA" w:rsidP="00587DF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4C" w:rsidRDefault="002F524C" w:rsidP="00587DFA">
      <w:pPr>
        <w:spacing w:line="240" w:lineRule="auto"/>
        <w:ind w:firstLine="480"/>
      </w:pPr>
      <w:r>
        <w:separator/>
      </w:r>
    </w:p>
  </w:footnote>
  <w:footnote w:type="continuationSeparator" w:id="1">
    <w:p w:rsidR="002F524C" w:rsidRDefault="002F524C" w:rsidP="00587DF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A" w:rsidRDefault="00587DFA" w:rsidP="00587DF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A" w:rsidRDefault="00587DFA" w:rsidP="00587DF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A" w:rsidRDefault="00587DFA" w:rsidP="00587DF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261D24"/>
    <w:rsid w:val="002F524C"/>
    <w:rsid w:val="004168F3"/>
    <w:rsid w:val="00587DFA"/>
    <w:rsid w:val="0526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8F3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168F3"/>
    <w:pPr>
      <w:keepNext/>
      <w:keepLines/>
      <w:spacing w:line="576" w:lineRule="auto"/>
      <w:jc w:val="center"/>
      <w:outlineLvl w:val="0"/>
    </w:pPr>
    <w:rPr>
      <w:b/>
      <w:kern w:val="44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7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7DFA"/>
    <w:rPr>
      <w:kern w:val="2"/>
      <w:sz w:val="18"/>
      <w:szCs w:val="18"/>
    </w:rPr>
  </w:style>
  <w:style w:type="paragraph" w:styleId="a4">
    <w:name w:val="footer"/>
    <w:basedOn w:val="a"/>
    <w:link w:val="Char0"/>
    <w:rsid w:val="00587D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7D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b-BOY博子</dc:creator>
  <cp:lastModifiedBy>Administrator</cp:lastModifiedBy>
  <cp:revision>2</cp:revision>
  <dcterms:created xsi:type="dcterms:W3CDTF">2019-07-22T06:58:00Z</dcterms:created>
  <dcterms:modified xsi:type="dcterms:W3CDTF">2019-07-22T08:45:00Z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