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C1" w:rsidRDefault="007302C1" w:rsidP="00887BD8">
      <w:pPr>
        <w:jc w:val="center"/>
        <w:rPr>
          <w:rFonts w:ascii="宋体" w:hAnsi="宋体"/>
          <w:b/>
          <w:bCs/>
          <w:color w:val="000000"/>
          <w:sz w:val="52"/>
          <w:szCs w:val="52"/>
        </w:rPr>
      </w:pPr>
    </w:p>
    <w:p w:rsidR="007302C1" w:rsidRPr="00946769" w:rsidRDefault="007302C1" w:rsidP="00887BD8">
      <w:pPr>
        <w:jc w:val="center"/>
        <w:rPr>
          <w:rFonts w:ascii="方正小标宋简体" w:eastAsia="方正小标宋简体" w:hAnsi="宋体"/>
          <w:b/>
          <w:bCs/>
          <w:color w:val="000000"/>
          <w:sz w:val="52"/>
          <w:szCs w:val="52"/>
        </w:rPr>
      </w:pPr>
      <w:r w:rsidRPr="00946769">
        <w:rPr>
          <w:rFonts w:ascii="方正小标宋简体" w:eastAsia="方正小标宋简体" w:hAnsi="宋体" w:hint="eastAsia"/>
          <w:b/>
          <w:bCs/>
          <w:color w:val="000000"/>
          <w:sz w:val="52"/>
          <w:szCs w:val="52"/>
        </w:rPr>
        <w:t>海东市化隆县政府采购</w:t>
      </w:r>
    </w:p>
    <w:p w:rsidR="007302C1" w:rsidRDefault="007302C1" w:rsidP="00887BD8">
      <w:pPr>
        <w:jc w:val="center"/>
        <w:rPr>
          <w:rFonts w:eastAsia="华文行楷"/>
          <w:b/>
          <w:bCs/>
          <w:color w:val="000000"/>
          <w:sz w:val="44"/>
          <w:szCs w:val="44"/>
        </w:rPr>
      </w:pPr>
    </w:p>
    <w:p w:rsidR="007302C1" w:rsidRDefault="007302C1" w:rsidP="00887BD8">
      <w:pPr>
        <w:rPr>
          <w:rFonts w:ascii="宋体" w:hAnsi="宋体"/>
          <w:b/>
          <w:bCs/>
          <w:color w:val="000000"/>
          <w:sz w:val="84"/>
        </w:rPr>
      </w:pPr>
    </w:p>
    <w:p w:rsidR="006A0B4C" w:rsidRDefault="007302C1" w:rsidP="00887BD8">
      <w:pPr>
        <w:jc w:val="center"/>
        <w:rPr>
          <w:rFonts w:ascii="方正小标宋简体" w:eastAsia="方正小标宋简体" w:hAnsi="宋体"/>
          <w:b/>
          <w:bCs/>
          <w:color w:val="000000"/>
          <w:sz w:val="84"/>
        </w:rPr>
      </w:pPr>
      <w:r w:rsidRPr="00946769">
        <w:rPr>
          <w:rFonts w:ascii="方正小标宋简体" w:eastAsia="方正小标宋简体" w:hAnsi="宋体" w:hint="eastAsia"/>
          <w:b/>
          <w:bCs/>
          <w:color w:val="000000"/>
          <w:sz w:val="84"/>
        </w:rPr>
        <w:t>竞争性谈判文件</w:t>
      </w:r>
    </w:p>
    <w:p w:rsidR="006A0B4C" w:rsidRDefault="006A0B4C" w:rsidP="00887BD8">
      <w:pPr>
        <w:jc w:val="center"/>
        <w:rPr>
          <w:rFonts w:ascii="方正小标宋简体" w:eastAsia="方正小标宋简体" w:hAnsi="宋体"/>
          <w:b/>
          <w:bCs/>
          <w:color w:val="000000"/>
          <w:sz w:val="84"/>
        </w:rPr>
      </w:pPr>
    </w:p>
    <w:p w:rsidR="006A0B4C" w:rsidRDefault="006A0B4C" w:rsidP="00887BD8">
      <w:pPr>
        <w:jc w:val="center"/>
        <w:rPr>
          <w:rFonts w:ascii="方正小标宋简体" w:eastAsia="方正小标宋简体" w:hAnsi="宋体"/>
          <w:b/>
          <w:bCs/>
          <w:color w:val="000000"/>
          <w:sz w:val="84"/>
        </w:rPr>
      </w:pPr>
    </w:p>
    <w:p w:rsidR="006A0B4C" w:rsidRDefault="006A0B4C" w:rsidP="00887BD8">
      <w:pPr>
        <w:jc w:val="center"/>
        <w:rPr>
          <w:rFonts w:ascii="方正小标宋简体" w:eastAsia="方正小标宋简体" w:hAnsi="宋体"/>
          <w:b/>
          <w:bCs/>
          <w:color w:val="000000"/>
          <w:sz w:val="84"/>
        </w:rPr>
      </w:pPr>
    </w:p>
    <w:p w:rsidR="007302C1" w:rsidRPr="006A0B4C" w:rsidRDefault="007302C1" w:rsidP="00887BD8">
      <w:pPr>
        <w:jc w:val="left"/>
        <w:rPr>
          <w:rFonts w:ascii="方正小标宋简体" w:eastAsia="方正小标宋简体" w:hAnsi="宋体"/>
          <w:b/>
          <w:bCs/>
          <w:color w:val="000000"/>
          <w:sz w:val="84"/>
        </w:rPr>
      </w:pPr>
      <w:r w:rsidRPr="009F3C59">
        <w:rPr>
          <w:rFonts w:ascii="仿宋_GB2312" w:eastAsia="仿宋_GB2312" w:hAnsi="华文中宋" w:hint="eastAsia"/>
          <w:b/>
          <w:sz w:val="32"/>
          <w:szCs w:val="32"/>
        </w:rPr>
        <w:t>采购项目名称：</w:t>
      </w:r>
      <w:r w:rsidRPr="006A0B4C">
        <w:rPr>
          <w:rFonts w:ascii="仿宋_GB2312" w:eastAsia="仿宋_GB2312" w:hint="eastAsia"/>
          <w:b/>
          <w:sz w:val="32"/>
          <w:szCs w:val="32"/>
          <w:lang w:val="zh-TW" w:bidi="zh-TW"/>
        </w:rPr>
        <w:t>化隆县民族中学青海佳韵铝业股份有限公司捐资改</w:t>
      </w:r>
      <w:r w:rsidR="006A0B4C">
        <w:rPr>
          <w:rFonts w:ascii="仿宋_GB2312" w:eastAsia="仿宋_GB2312" w:hint="eastAsia"/>
          <w:b/>
          <w:sz w:val="32"/>
          <w:szCs w:val="32"/>
          <w:lang w:val="zh-TW" w:bidi="zh-TW"/>
        </w:rPr>
        <w:t xml:space="preserve">                           </w:t>
      </w:r>
      <w:r w:rsidRPr="006A0B4C">
        <w:rPr>
          <w:rFonts w:ascii="仿宋_GB2312" w:eastAsia="仿宋_GB2312" w:hint="eastAsia"/>
          <w:b/>
          <w:sz w:val="32"/>
          <w:szCs w:val="32"/>
          <w:lang w:val="zh-TW" w:bidi="zh-TW"/>
        </w:rPr>
        <w:t>善办学条件设备采购项目</w:t>
      </w:r>
      <w:r w:rsidR="00B26769">
        <w:rPr>
          <w:rFonts w:ascii="仿宋_GB2312" w:eastAsia="仿宋_GB2312" w:hint="eastAsia"/>
          <w:b/>
          <w:sz w:val="32"/>
          <w:szCs w:val="32"/>
          <w:lang w:val="zh-TW" w:bidi="zh-TW"/>
        </w:rPr>
        <w:t>(第二次)</w:t>
      </w:r>
    </w:p>
    <w:p w:rsidR="007302C1" w:rsidRPr="006A0B4C" w:rsidRDefault="007302C1" w:rsidP="00887BD8">
      <w:pPr>
        <w:jc w:val="left"/>
        <w:rPr>
          <w:rFonts w:ascii="仿宋_GB2312" w:eastAsia="仿宋_GB2312" w:hAnsi="华文中宋"/>
          <w:b/>
          <w:sz w:val="32"/>
          <w:szCs w:val="32"/>
        </w:rPr>
      </w:pPr>
      <w:r w:rsidRPr="006A0B4C">
        <w:rPr>
          <w:rFonts w:ascii="仿宋_GB2312" w:eastAsia="仿宋_GB2312" w:hAnsi="华文中宋" w:hint="eastAsia"/>
          <w:b/>
          <w:sz w:val="32"/>
          <w:szCs w:val="32"/>
        </w:rPr>
        <w:t>采购项目编号：化公服竞谈（货物）202</w:t>
      </w:r>
      <w:r w:rsidR="00AE0B65">
        <w:rPr>
          <w:rFonts w:ascii="仿宋_GB2312" w:eastAsia="仿宋_GB2312" w:hAnsi="华文中宋" w:hint="eastAsia"/>
          <w:b/>
          <w:sz w:val="32"/>
          <w:szCs w:val="32"/>
        </w:rPr>
        <w:t>2</w:t>
      </w:r>
      <w:r w:rsidRPr="006A0B4C">
        <w:rPr>
          <w:rFonts w:ascii="仿宋_GB2312" w:eastAsia="仿宋_GB2312" w:hAnsi="华文中宋" w:hint="eastAsia"/>
          <w:b/>
          <w:sz w:val="32"/>
          <w:szCs w:val="32"/>
        </w:rPr>
        <w:t>-0</w:t>
      </w:r>
      <w:r w:rsidR="006A0B4C">
        <w:rPr>
          <w:rFonts w:ascii="仿宋_GB2312" w:eastAsia="仿宋_GB2312" w:hAnsi="华文中宋" w:hint="eastAsia"/>
          <w:b/>
          <w:sz w:val="32"/>
          <w:szCs w:val="32"/>
        </w:rPr>
        <w:t>1</w:t>
      </w:r>
      <w:r w:rsidRPr="006A0B4C">
        <w:rPr>
          <w:rFonts w:ascii="仿宋_GB2312" w:eastAsia="仿宋_GB2312" w:hAnsi="华文中宋" w:hint="eastAsia"/>
          <w:b/>
          <w:sz w:val="32"/>
          <w:szCs w:val="32"/>
        </w:rPr>
        <w:t>号</w:t>
      </w:r>
      <w:r w:rsidR="00B26769">
        <w:rPr>
          <w:rFonts w:ascii="仿宋_GB2312" w:eastAsia="仿宋_GB2312" w:hAnsi="华文中宋" w:hint="eastAsia"/>
          <w:b/>
          <w:sz w:val="32"/>
          <w:szCs w:val="32"/>
        </w:rPr>
        <w:t>-1</w:t>
      </w:r>
    </w:p>
    <w:p w:rsidR="007302C1" w:rsidRPr="006A0B4C" w:rsidRDefault="007302C1" w:rsidP="00887BD8">
      <w:pPr>
        <w:jc w:val="left"/>
        <w:rPr>
          <w:rFonts w:ascii="仿宋_GB2312" w:eastAsia="仿宋_GB2312" w:hAnsi="华文中宋"/>
          <w:b/>
          <w:sz w:val="32"/>
          <w:szCs w:val="32"/>
        </w:rPr>
      </w:pPr>
      <w:r w:rsidRPr="006A0B4C">
        <w:rPr>
          <w:rFonts w:ascii="仿宋_GB2312" w:eastAsia="仿宋_GB2312" w:hAnsi="华文中宋" w:hint="eastAsia"/>
          <w:b/>
          <w:sz w:val="32"/>
          <w:szCs w:val="32"/>
        </w:rPr>
        <w:t>采购单位：化隆县教育局</w:t>
      </w:r>
    </w:p>
    <w:p w:rsidR="007302C1" w:rsidRPr="006A0B4C" w:rsidRDefault="007302C1" w:rsidP="00887BD8">
      <w:pPr>
        <w:autoSpaceDE w:val="0"/>
        <w:autoSpaceDN w:val="0"/>
        <w:adjustRightInd w:val="0"/>
        <w:rPr>
          <w:rFonts w:ascii="华文中宋" w:eastAsia="华文中宋" w:hAnsi="华文中宋"/>
          <w:sz w:val="32"/>
          <w:szCs w:val="32"/>
        </w:rPr>
      </w:pPr>
    </w:p>
    <w:p w:rsidR="007302C1" w:rsidRPr="008C5427" w:rsidRDefault="007302C1" w:rsidP="00887BD8">
      <w:pPr>
        <w:autoSpaceDE w:val="0"/>
        <w:autoSpaceDN w:val="0"/>
        <w:adjustRightInd w:val="0"/>
        <w:rPr>
          <w:rFonts w:ascii="华文中宋" w:eastAsia="华文中宋" w:hAnsi="华文中宋"/>
          <w:sz w:val="32"/>
          <w:szCs w:val="32"/>
        </w:rPr>
      </w:pPr>
    </w:p>
    <w:p w:rsidR="007302C1" w:rsidRDefault="007302C1" w:rsidP="00887BD8">
      <w:pPr>
        <w:autoSpaceDE w:val="0"/>
        <w:autoSpaceDN w:val="0"/>
        <w:adjustRightInd w:val="0"/>
        <w:rPr>
          <w:rFonts w:ascii="华文中宋" w:eastAsia="华文中宋" w:hAnsi="华文中宋"/>
          <w:sz w:val="32"/>
          <w:szCs w:val="32"/>
        </w:rPr>
      </w:pPr>
    </w:p>
    <w:p w:rsidR="007302C1" w:rsidRDefault="007302C1" w:rsidP="00887BD8">
      <w:pPr>
        <w:autoSpaceDE w:val="0"/>
        <w:autoSpaceDN w:val="0"/>
        <w:adjustRightInd w:val="0"/>
        <w:rPr>
          <w:rFonts w:ascii="华文中宋" w:eastAsia="华文中宋" w:hAnsi="华文中宋"/>
          <w:sz w:val="32"/>
          <w:szCs w:val="32"/>
        </w:rPr>
      </w:pPr>
    </w:p>
    <w:p w:rsidR="007302C1" w:rsidRPr="00946769" w:rsidRDefault="007302C1" w:rsidP="00887BD8">
      <w:pPr>
        <w:autoSpaceDE w:val="0"/>
        <w:autoSpaceDN w:val="0"/>
        <w:adjustRightInd w:val="0"/>
        <w:jc w:val="center"/>
        <w:rPr>
          <w:rFonts w:ascii="仿宋_GB2312" w:eastAsia="仿宋_GB2312" w:hAnsi="华文中宋" w:cs="宋体"/>
          <w:bCs/>
          <w:color w:val="000000"/>
          <w:kern w:val="0"/>
          <w:sz w:val="28"/>
          <w:szCs w:val="28"/>
          <w:lang w:val="zh-CN"/>
        </w:rPr>
      </w:pPr>
      <w:r w:rsidRPr="00946769">
        <w:rPr>
          <w:rFonts w:ascii="仿宋_GB2312" w:eastAsia="仿宋_GB2312" w:hAnsi="华文中宋" w:cs="宋体" w:hint="eastAsia"/>
          <w:bCs/>
          <w:color w:val="000000"/>
          <w:kern w:val="0"/>
          <w:sz w:val="28"/>
          <w:szCs w:val="28"/>
          <w:lang w:val="zh-CN"/>
        </w:rPr>
        <w:t>海东市化隆县公共资源交易受理服务部</w:t>
      </w:r>
    </w:p>
    <w:p w:rsidR="007302C1" w:rsidRPr="00946769" w:rsidRDefault="007302C1" w:rsidP="00887BD8">
      <w:pPr>
        <w:jc w:val="center"/>
        <w:rPr>
          <w:rFonts w:ascii="仿宋_GB2312" w:eastAsia="仿宋_GB2312" w:hAnsi="华文中宋"/>
          <w:sz w:val="28"/>
          <w:szCs w:val="28"/>
        </w:rPr>
      </w:pPr>
    </w:p>
    <w:p w:rsidR="007302C1" w:rsidRDefault="007302C1" w:rsidP="00887BD8">
      <w:pPr>
        <w:jc w:val="center"/>
        <w:rPr>
          <w:rFonts w:ascii="仿宋_GB2312" w:eastAsia="仿宋_GB2312" w:hAnsi="华文中宋"/>
          <w:sz w:val="28"/>
          <w:szCs w:val="28"/>
        </w:rPr>
      </w:pPr>
      <w:r w:rsidRPr="00946769">
        <w:rPr>
          <w:rFonts w:ascii="仿宋_GB2312" w:eastAsia="仿宋_GB2312" w:hAnsi="华文中宋" w:hint="eastAsia"/>
          <w:sz w:val="28"/>
          <w:szCs w:val="28"/>
        </w:rPr>
        <w:t>202</w:t>
      </w:r>
      <w:r>
        <w:rPr>
          <w:rFonts w:ascii="仿宋_GB2312" w:eastAsia="仿宋_GB2312" w:hAnsi="华文中宋" w:hint="eastAsia"/>
          <w:sz w:val="28"/>
          <w:szCs w:val="28"/>
        </w:rPr>
        <w:t>2</w:t>
      </w:r>
      <w:r w:rsidRPr="00946769">
        <w:rPr>
          <w:rFonts w:ascii="仿宋_GB2312" w:eastAsia="仿宋_GB2312" w:hAnsi="华文中宋" w:hint="eastAsia"/>
          <w:sz w:val="28"/>
          <w:szCs w:val="28"/>
        </w:rPr>
        <w:t>年</w:t>
      </w:r>
      <w:r w:rsidR="00DF01AA">
        <w:rPr>
          <w:rFonts w:ascii="仿宋_GB2312" w:eastAsia="仿宋_GB2312" w:hAnsi="华文中宋" w:hint="eastAsia"/>
          <w:sz w:val="28"/>
          <w:szCs w:val="28"/>
        </w:rPr>
        <w:t>5</w:t>
      </w:r>
      <w:r w:rsidRPr="00946769">
        <w:rPr>
          <w:rFonts w:ascii="仿宋_GB2312" w:eastAsia="仿宋_GB2312" w:hAnsi="华文中宋" w:hint="eastAsia"/>
          <w:sz w:val="28"/>
          <w:szCs w:val="28"/>
        </w:rPr>
        <w:t>月</w:t>
      </w:r>
    </w:p>
    <w:p w:rsidR="00887BD8" w:rsidRPr="00946769" w:rsidRDefault="00887BD8" w:rsidP="00887BD8">
      <w:pPr>
        <w:jc w:val="center"/>
        <w:rPr>
          <w:rFonts w:ascii="仿宋_GB2312" w:eastAsia="仿宋_GB2312" w:hAnsi="华文中宋"/>
          <w:sz w:val="28"/>
          <w:szCs w:val="28"/>
        </w:rPr>
      </w:pPr>
    </w:p>
    <w:p w:rsidR="007302C1" w:rsidRDefault="007302C1" w:rsidP="00887BD8">
      <w:pPr>
        <w:rPr>
          <w:rFonts w:ascii="华文中宋" w:eastAsia="华文中宋" w:hAnsi="华文中宋"/>
          <w:sz w:val="44"/>
          <w:szCs w:val="44"/>
        </w:rPr>
      </w:pPr>
    </w:p>
    <w:p w:rsidR="007302C1" w:rsidRPr="005A013D" w:rsidRDefault="007302C1" w:rsidP="00887BD8">
      <w:pPr>
        <w:pStyle w:val="WPSOffice2"/>
        <w:ind w:leftChars="0" w:left="0"/>
        <w:jc w:val="center"/>
        <w:rPr>
          <w:rFonts w:ascii="华文中宋" w:eastAsia="华文中宋" w:hAnsi="华文中宋"/>
          <w:sz w:val="44"/>
          <w:szCs w:val="44"/>
        </w:rPr>
      </w:pPr>
      <w:r w:rsidRPr="005A013D">
        <w:rPr>
          <w:rFonts w:ascii="华文中宋" w:eastAsia="华文中宋" w:hAnsi="华文中宋" w:hint="eastAsia"/>
          <w:sz w:val="44"/>
          <w:szCs w:val="44"/>
        </w:rPr>
        <w:lastRenderedPageBreak/>
        <w:t>目  录</w:t>
      </w:r>
    </w:p>
    <w:p w:rsidR="007302C1" w:rsidRPr="002B6103" w:rsidRDefault="007302C1" w:rsidP="00887BD8">
      <w:pPr>
        <w:rPr>
          <w:rFonts w:ascii="仿宋_GB2312" w:eastAsia="仿宋_GB2312"/>
          <w:sz w:val="28"/>
          <w:szCs w:val="28"/>
        </w:rPr>
      </w:pPr>
      <w:r w:rsidRPr="002B6103">
        <w:rPr>
          <w:rFonts w:ascii="仿宋_GB2312" w:eastAsia="仿宋_GB2312" w:hint="eastAsia"/>
          <w:sz w:val="28"/>
          <w:szCs w:val="28"/>
        </w:rPr>
        <w:t>第一部分</w:t>
      </w:r>
      <w:r w:rsidRPr="00D2734D">
        <w:rPr>
          <w:rFonts w:ascii="仿宋_GB2312" w:eastAsia="仿宋_GB2312" w:hint="eastAsia"/>
          <w:sz w:val="28"/>
          <w:szCs w:val="28"/>
        </w:rPr>
        <w:t xml:space="preserve">  </w:t>
      </w:r>
      <w:r w:rsidRPr="00D2734D">
        <w:rPr>
          <w:rFonts w:ascii="仿宋_GB2312" w:eastAsia="仿宋_GB2312" w:hint="eastAsia"/>
          <w:color w:val="000000"/>
          <w:sz w:val="28"/>
          <w:szCs w:val="28"/>
        </w:rPr>
        <w:t>投标人须知前附表</w:t>
      </w:r>
      <w:r>
        <w:rPr>
          <w:rFonts w:ascii="仿宋_GB2312" w:eastAsia="仿宋_GB2312" w:hint="eastAsia"/>
          <w:sz w:val="28"/>
          <w:szCs w:val="28"/>
        </w:rPr>
        <w:t>.......................................</w:t>
      </w:r>
      <w:r w:rsidR="00A80770">
        <w:rPr>
          <w:rFonts w:ascii="仿宋_GB2312" w:eastAsia="仿宋_GB2312" w:hint="eastAsia"/>
          <w:sz w:val="28"/>
          <w:szCs w:val="28"/>
        </w:rPr>
        <w:t>3</w:t>
      </w:r>
    </w:p>
    <w:p w:rsidR="007302C1" w:rsidRPr="002B6103" w:rsidRDefault="007302C1" w:rsidP="00887BD8">
      <w:pPr>
        <w:rPr>
          <w:rFonts w:ascii="仿宋_GB2312" w:eastAsia="仿宋_GB2312"/>
          <w:sz w:val="28"/>
          <w:szCs w:val="28"/>
        </w:rPr>
      </w:pPr>
      <w:r w:rsidRPr="002B6103">
        <w:rPr>
          <w:rFonts w:ascii="仿宋_GB2312" w:eastAsia="仿宋_GB2312" w:hint="eastAsia"/>
          <w:sz w:val="28"/>
          <w:szCs w:val="28"/>
        </w:rPr>
        <w:t>第二部分  谈判须知</w:t>
      </w:r>
      <w:r>
        <w:rPr>
          <w:rFonts w:ascii="仿宋_GB2312" w:eastAsia="仿宋_GB2312" w:hint="eastAsia"/>
          <w:sz w:val="28"/>
          <w:szCs w:val="28"/>
        </w:rPr>
        <w:t>...............................................</w:t>
      </w:r>
      <w:r w:rsidR="00BC1353">
        <w:rPr>
          <w:rFonts w:ascii="仿宋_GB2312" w:eastAsia="仿宋_GB2312" w:hint="eastAsia"/>
          <w:sz w:val="28"/>
          <w:szCs w:val="28"/>
        </w:rPr>
        <w:t>6</w:t>
      </w:r>
    </w:p>
    <w:p w:rsidR="00BC1353" w:rsidRPr="002B6103" w:rsidRDefault="00BC1353" w:rsidP="00887BD8">
      <w:pPr>
        <w:rPr>
          <w:rFonts w:ascii="仿宋_GB2312" w:eastAsia="仿宋_GB2312"/>
          <w:sz w:val="28"/>
          <w:szCs w:val="28"/>
        </w:rPr>
      </w:pPr>
      <w:r w:rsidRPr="002B6103">
        <w:rPr>
          <w:rFonts w:ascii="仿宋_GB2312" w:eastAsia="仿宋_GB2312" w:hint="eastAsia"/>
          <w:sz w:val="28"/>
          <w:szCs w:val="28"/>
        </w:rPr>
        <w:t>第</w:t>
      </w:r>
      <w:r>
        <w:rPr>
          <w:rFonts w:ascii="仿宋_GB2312" w:eastAsia="仿宋_GB2312" w:hint="eastAsia"/>
          <w:sz w:val="28"/>
          <w:szCs w:val="28"/>
        </w:rPr>
        <w:t>三</w:t>
      </w:r>
      <w:r w:rsidRPr="002B6103">
        <w:rPr>
          <w:rFonts w:ascii="仿宋_GB2312" w:eastAsia="仿宋_GB2312" w:hint="eastAsia"/>
          <w:sz w:val="28"/>
          <w:szCs w:val="28"/>
        </w:rPr>
        <w:t xml:space="preserve">部分 </w:t>
      </w:r>
      <w:r w:rsidR="00EE5735">
        <w:rPr>
          <w:rFonts w:ascii="仿宋_GB2312" w:eastAsia="仿宋_GB2312" w:hint="eastAsia"/>
          <w:sz w:val="28"/>
          <w:szCs w:val="28"/>
        </w:rPr>
        <w:t xml:space="preserve"> </w:t>
      </w:r>
      <w:r w:rsidRPr="002B6103">
        <w:rPr>
          <w:rFonts w:ascii="仿宋_GB2312" w:eastAsia="仿宋_GB2312" w:hint="eastAsia"/>
          <w:sz w:val="28"/>
          <w:szCs w:val="28"/>
        </w:rPr>
        <w:t>青海省政府采购项目合同书范本</w:t>
      </w:r>
      <w:r w:rsidR="00EE5735">
        <w:rPr>
          <w:rFonts w:ascii="仿宋_GB2312" w:eastAsia="仿宋_GB2312" w:hint="eastAsia"/>
          <w:sz w:val="28"/>
          <w:szCs w:val="28"/>
        </w:rPr>
        <w:t>..........................</w:t>
      </w:r>
      <w:r>
        <w:rPr>
          <w:rFonts w:ascii="仿宋_GB2312" w:eastAsia="仿宋_GB2312" w:hint="eastAsia"/>
          <w:sz w:val="28"/>
          <w:szCs w:val="28"/>
        </w:rPr>
        <w:t>14</w:t>
      </w:r>
    </w:p>
    <w:p w:rsidR="007302C1" w:rsidRPr="002B6103" w:rsidRDefault="007302C1" w:rsidP="00887BD8">
      <w:pPr>
        <w:rPr>
          <w:rFonts w:ascii="仿宋_GB2312" w:eastAsia="仿宋_GB2312"/>
          <w:sz w:val="28"/>
          <w:szCs w:val="28"/>
        </w:rPr>
      </w:pPr>
      <w:r w:rsidRPr="002B6103">
        <w:rPr>
          <w:rFonts w:ascii="仿宋_GB2312" w:eastAsia="仿宋_GB2312" w:hint="eastAsia"/>
          <w:sz w:val="28"/>
          <w:szCs w:val="28"/>
        </w:rPr>
        <w:t>第</w:t>
      </w:r>
      <w:r w:rsidR="00BC1353">
        <w:rPr>
          <w:rFonts w:ascii="仿宋_GB2312" w:eastAsia="仿宋_GB2312" w:hint="eastAsia"/>
          <w:sz w:val="28"/>
          <w:szCs w:val="28"/>
        </w:rPr>
        <w:t>四</w:t>
      </w:r>
      <w:r w:rsidRPr="002B6103">
        <w:rPr>
          <w:rFonts w:ascii="仿宋_GB2312" w:eastAsia="仿宋_GB2312" w:hint="eastAsia"/>
          <w:sz w:val="28"/>
          <w:szCs w:val="28"/>
        </w:rPr>
        <w:t xml:space="preserve">部分 </w:t>
      </w:r>
      <w:r w:rsidR="00EE5735">
        <w:rPr>
          <w:rFonts w:ascii="仿宋_GB2312" w:eastAsia="仿宋_GB2312" w:hint="eastAsia"/>
          <w:sz w:val="28"/>
          <w:szCs w:val="28"/>
        </w:rPr>
        <w:t xml:space="preserve"> </w:t>
      </w:r>
      <w:r w:rsidRPr="002B6103">
        <w:rPr>
          <w:rFonts w:ascii="仿宋_GB2312" w:eastAsia="仿宋_GB2312" w:hint="eastAsia"/>
          <w:sz w:val="28"/>
          <w:szCs w:val="28"/>
        </w:rPr>
        <w:t>谈判响应文件格式</w:t>
      </w:r>
      <w:r>
        <w:rPr>
          <w:rFonts w:ascii="仿宋_GB2312" w:eastAsia="仿宋_GB2312" w:hint="eastAsia"/>
          <w:sz w:val="28"/>
          <w:szCs w:val="28"/>
        </w:rPr>
        <w:t>.......</w:t>
      </w:r>
      <w:r w:rsidR="00EE5735">
        <w:rPr>
          <w:rFonts w:ascii="仿宋_GB2312" w:eastAsia="仿宋_GB2312" w:hint="eastAsia"/>
          <w:sz w:val="28"/>
          <w:szCs w:val="28"/>
        </w:rPr>
        <w:t>...............................</w:t>
      </w:r>
      <w:r w:rsidR="00BC1353">
        <w:rPr>
          <w:rFonts w:ascii="仿宋_GB2312" w:eastAsia="仿宋_GB2312" w:hint="eastAsia"/>
          <w:sz w:val="28"/>
          <w:szCs w:val="28"/>
        </w:rPr>
        <w:t>25</w:t>
      </w:r>
    </w:p>
    <w:p w:rsidR="007302C1" w:rsidRPr="00BC1353" w:rsidRDefault="007302C1" w:rsidP="00887BD8">
      <w:pPr>
        <w:rPr>
          <w:rFonts w:ascii="仿宋_GB2312" w:eastAsia="仿宋_GB2312" w:hAnsi="宋体"/>
          <w:color w:val="000000"/>
          <w:sz w:val="28"/>
          <w:szCs w:val="28"/>
        </w:rPr>
      </w:pPr>
      <w:r w:rsidRPr="00BC1353">
        <w:rPr>
          <w:rFonts w:ascii="仿宋_GB2312" w:eastAsia="仿宋_GB2312" w:hint="eastAsia"/>
          <w:sz w:val="28"/>
          <w:szCs w:val="28"/>
        </w:rPr>
        <w:t>第五部分</w:t>
      </w:r>
      <w:r w:rsidR="00BC1353">
        <w:rPr>
          <w:rFonts w:ascii="仿宋_GB2312" w:eastAsia="仿宋_GB2312" w:hint="eastAsia"/>
          <w:sz w:val="28"/>
          <w:szCs w:val="28"/>
        </w:rPr>
        <w:t xml:space="preserve"> </w:t>
      </w:r>
      <w:r w:rsidR="00EE5735">
        <w:rPr>
          <w:rFonts w:ascii="仿宋_GB2312" w:eastAsia="仿宋_GB2312" w:hint="eastAsia"/>
          <w:sz w:val="28"/>
          <w:szCs w:val="28"/>
        </w:rPr>
        <w:t xml:space="preserve"> </w:t>
      </w:r>
      <w:r w:rsidR="00BC1353" w:rsidRPr="00BC1353">
        <w:rPr>
          <w:rFonts w:ascii="仿宋_GB2312" w:eastAsia="仿宋_GB2312" w:hint="eastAsia"/>
          <w:color w:val="000000"/>
          <w:kern w:val="28"/>
          <w:sz w:val="28"/>
          <w:szCs w:val="28"/>
        </w:rPr>
        <w:t>采购项目要求及技术参数</w:t>
      </w:r>
      <w:r w:rsidR="00BC1353">
        <w:rPr>
          <w:rFonts w:ascii="仿宋_GB2312" w:eastAsia="仿宋_GB2312" w:hint="eastAsia"/>
          <w:sz w:val="28"/>
          <w:szCs w:val="28"/>
        </w:rPr>
        <w:t>.</w:t>
      </w:r>
      <w:r w:rsidR="00EE5735">
        <w:rPr>
          <w:rFonts w:ascii="仿宋_GB2312" w:eastAsia="仿宋_GB2312" w:hint="eastAsia"/>
          <w:sz w:val="28"/>
          <w:szCs w:val="28"/>
        </w:rPr>
        <w:t>...............................</w:t>
      </w:r>
      <w:r w:rsidR="00BC1353">
        <w:rPr>
          <w:rFonts w:ascii="仿宋_GB2312" w:eastAsia="仿宋_GB2312" w:hint="eastAsia"/>
          <w:sz w:val="28"/>
          <w:szCs w:val="28"/>
        </w:rPr>
        <w:t>5</w:t>
      </w:r>
      <w:r w:rsidR="00BE771C">
        <w:rPr>
          <w:rFonts w:ascii="仿宋_GB2312" w:eastAsia="仿宋_GB2312" w:hint="eastAsia"/>
          <w:sz w:val="28"/>
          <w:szCs w:val="28"/>
        </w:rPr>
        <w:t>0</w:t>
      </w:r>
    </w:p>
    <w:p w:rsidR="007302C1" w:rsidRDefault="007302C1" w:rsidP="00887BD8">
      <w:pPr>
        <w:ind w:left="1120" w:hangingChars="400" w:hanging="1120"/>
        <w:rPr>
          <w:rFonts w:ascii="仿宋_GB2312" w:eastAsia="仿宋_GB2312"/>
          <w:sz w:val="28"/>
          <w:szCs w:val="28"/>
        </w:rPr>
      </w:pPr>
    </w:p>
    <w:p w:rsidR="007302C1" w:rsidRDefault="007302C1"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7302C1" w:rsidRDefault="007302C1" w:rsidP="00887BD8">
      <w:pPr>
        <w:jc w:val="center"/>
        <w:rPr>
          <w:rFonts w:ascii="方正小标宋简体" w:eastAsia="方正小标宋简体" w:hAnsi="华文中宋"/>
          <w:sz w:val="32"/>
          <w:szCs w:val="32"/>
        </w:rPr>
      </w:pPr>
    </w:p>
    <w:p w:rsidR="007302C1" w:rsidRDefault="007302C1" w:rsidP="00887BD8">
      <w:pPr>
        <w:jc w:val="center"/>
        <w:rPr>
          <w:rFonts w:ascii="方正小标宋简体" w:eastAsia="方正小标宋简体" w:hAnsi="华文中宋"/>
          <w:sz w:val="32"/>
          <w:szCs w:val="32"/>
        </w:rPr>
      </w:pPr>
    </w:p>
    <w:p w:rsidR="00BC1353" w:rsidRDefault="00BC1353" w:rsidP="00887BD8">
      <w:pPr>
        <w:jc w:val="center"/>
        <w:rPr>
          <w:rFonts w:ascii="方正小标宋简体" w:eastAsia="方正小标宋简体" w:hAnsi="华文中宋"/>
          <w:sz w:val="32"/>
          <w:szCs w:val="32"/>
        </w:rPr>
      </w:pPr>
    </w:p>
    <w:p w:rsidR="007302C1" w:rsidRPr="00BC1353" w:rsidRDefault="00BC1353" w:rsidP="00887BD8">
      <w:pPr>
        <w:pStyle w:val="af1"/>
        <w:numPr>
          <w:ilvl w:val="0"/>
          <w:numId w:val="11"/>
        </w:numPr>
        <w:ind w:firstLineChars="0"/>
        <w:jc w:val="center"/>
        <w:rPr>
          <w:rFonts w:ascii="方正小标宋简体" w:eastAsia="方正小标宋简体"/>
          <w:sz w:val="32"/>
          <w:szCs w:val="32"/>
        </w:rPr>
      </w:pPr>
      <w:r>
        <w:rPr>
          <w:rFonts w:ascii="方正小标宋简体" w:eastAsia="方正小标宋简体" w:hint="eastAsia"/>
          <w:color w:val="000000"/>
          <w:sz w:val="32"/>
          <w:szCs w:val="32"/>
        </w:rPr>
        <w:lastRenderedPageBreak/>
        <w:t xml:space="preserve"> </w:t>
      </w:r>
      <w:r w:rsidR="007302C1" w:rsidRPr="00BC1353">
        <w:rPr>
          <w:rFonts w:ascii="方正小标宋简体" w:eastAsia="方正小标宋简体" w:hint="eastAsia"/>
          <w:color w:val="000000"/>
          <w:sz w:val="32"/>
          <w:szCs w:val="32"/>
        </w:rPr>
        <w:t>投标人须知前附表</w:t>
      </w:r>
    </w:p>
    <w:p w:rsidR="007302C1" w:rsidRPr="00946769" w:rsidRDefault="007302C1" w:rsidP="00887BD8">
      <w:pPr>
        <w:jc w:val="center"/>
        <w:rPr>
          <w:rFonts w:ascii="华文中宋" w:eastAsia="华文中宋" w:hAnsi="华文中宋"/>
          <w:sz w:val="44"/>
          <w:szCs w:val="44"/>
        </w:rPr>
      </w:pPr>
    </w:p>
    <w:tbl>
      <w:tblPr>
        <w:tblStyle w:val="a6"/>
        <w:tblW w:w="89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376"/>
        <w:gridCol w:w="6570"/>
      </w:tblGrid>
      <w:tr w:rsidR="007302C1" w:rsidRPr="00A0375F" w:rsidTr="00A80770">
        <w:trPr>
          <w:trHeight w:val="709"/>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采购项目名称</w:t>
            </w:r>
          </w:p>
        </w:tc>
        <w:tc>
          <w:tcPr>
            <w:tcW w:w="6570" w:type="dxa"/>
            <w:tcBorders>
              <w:tl2br w:val="nil"/>
              <w:tr2bl w:val="nil"/>
            </w:tcBorders>
            <w:vAlign w:val="center"/>
          </w:tcPr>
          <w:p w:rsidR="007302C1" w:rsidRPr="009F3C59" w:rsidRDefault="007302C1" w:rsidP="00887BD8">
            <w:pPr>
              <w:jc w:val="left"/>
              <w:rPr>
                <w:rFonts w:ascii="仿宋_GB2312" w:eastAsia="仿宋_GB2312"/>
                <w:sz w:val="28"/>
                <w:szCs w:val="28"/>
              </w:rPr>
            </w:pPr>
            <w:r w:rsidRPr="009F3C59">
              <w:rPr>
                <w:rFonts w:ascii="仿宋_GB2312" w:eastAsia="仿宋_GB2312" w:hint="eastAsia"/>
                <w:sz w:val="28"/>
                <w:szCs w:val="28"/>
                <w:lang w:val="zh-TW" w:bidi="zh-TW"/>
              </w:rPr>
              <w:t>化隆县民族中学青海佳韵铝业股份有限公司捐资改    善办学条件设备采购项目</w:t>
            </w:r>
            <w:r w:rsidR="00B26769">
              <w:rPr>
                <w:rFonts w:ascii="仿宋_GB2312" w:eastAsia="仿宋_GB2312" w:hint="eastAsia"/>
                <w:sz w:val="28"/>
                <w:szCs w:val="28"/>
                <w:lang w:val="zh-TW" w:bidi="zh-TW"/>
              </w:rPr>
              <w:t>（第二次）</w:t>
            </w:r>
          </w:p>
        </w:tc>
      </w:tr>
      <w:tr w:rsidR="007302C1" w:rsidRPr="00A0375F" w:rsidTr="00A80770">
        <w:trPr>
          <w:trHeight w:val="511"/>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采购项目编号</w:t>
            </w:r>
          </w:p>
        </w:tc>
        <w:tc>
          <w:tcPr>
            <w:tcW w:w="6570" w:type="dxa"/>
            <w:tcBorders>
              <w:tl2br w:val="nil"/>
              <w:tr2bl w:val="nil"/>
            </w:tcBorders>
            <w:vAlign w:val="center"/>
          </w:tcPr>
          <w:p w:rsidR="007302C1" w:rsidRPr="00E46AAE" w:rsidRDefault="007302C1" w:rsidP="00887BD8">
            <w:pPr>
              <w:rPr>
                <w:rFonts w:ascii="仿宋_GB2312" w:eastAsia="仿宋_GB2312"/>
                <w:sz w:val="28"/>
                <w:szCs w:val="28"/>
              </w:rPr>
            </w:pPr>
            <w:r w:rsidRPr="00E46AAE">
              <w:rPr>
                <w:rFonts w:ascii="仿宋_GB2312" w:eastAsia="仿宋_GB2312" w:hint="eastAsia"/>
                <w:sz w:val="28"/>
                <w:szCs w:val="28"/>
              </w:rPr>
              <w:t>化公服竞谈（货物）2022-0</w:t>
            </w:r>
            <w:r w:rsidR="00A80770">
              <w:rPr>
                <w:rFonts w:ascii="仿宋_GB2312" w:eastAsia="仿宋_GB2312" w:hint="eastAsia"/>
                <w:sz w:val="28"/>
                <w:szCs w:val="28"/>
              </w:rPr>
              <w:t>1</w:t>
            </w:r>
            <w:r w:rsidRPr="00E46AAE">
              <w:rPr>
                <w:rFonts w:ascii="仿宋_GB2312" w:eastAsia="仿宋_GB2312" w:hint="eastAsia"/>
                <w:sz w:val="28"/>
                <w:szCs w:val="28"/>
              </w:rPr>
              <w:t>号</w:t>
            </w:r>
            <w:r w:rsidR="00B26769">
              <w:rPr>
                <w:rFonts w:ascii="仿宋_GB2312" w:eastAsia="仿宋_GB2312" w:hint="eastAsia"/>
                <w:sz w:val="28"/>
                <w:szCs w:val="28"/>
              </w:rPr>
              <w:t>-1</w:t>
            </w:r>
          </w:p>
        </w:tc>
      </w:tr>
      <w:tr w:rsidR="007302C1" w:rsidRPr="00A0375F" w:rsidTr="00A80770">
        <w:trPr>
          <w:trHeight w:val="405"/>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采购方式</w:t>
            </w:r>
          </w:p>
        </w:tc>
        <w:tc>
          <w:tcPr>
            <w:tcW w:w="6570" w:type="dxa"/>
            <w:tcBorders>
              <w:tl2br w:val="nil"/>
              <w:tr2bl w:val="nil"/>
            </w:tcBorders>
          </w:tcPr>
          <w:p w:rsidR="007302C1" w:rsidRPr="00E46AAE" w:rsidRDefault="007302C1" w:rsidP="00887BD8">
            <w:pPr>
              <w:adjustRightInd w:val="0"/>
              <w:snapToGrid w:val="0"/>
              <w:jc w:val="left"/>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竞争性谈判</w:t>
            </w:r>
          </w:p>
        </w:tc>
      </w:tr>
      <w:tr w:rsidR="007302C1" w:rsidRPr="00A0375F" w:rsidTr="00A80770">
        <w:trPr>
          <w:trHeight w:val="411"/>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采购预算额度</w:t>
            </w:r>
          </w:p>
        </w:tc>
        <w:tc>
          <w:tcPr>
            <w:tcW w:w="6570" w:type="dxa"/>
            <w:tcBorders>
              <w:tl2br w:val="nil"/>
              <w:tr2bl w:val="nil"/>
            </w:tcBorders>
          </w:tcPr>
          <w:p w:rsidR="007302C1" w:rsidRPr="00D2734D" w:rsidRDefault="007302C1" w:rsidP="00887BD8">
            <w:pPr>
              <w:adjustRightInd w:val="0"/>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538400</w:t>
            </w:r>
            <w:r w:rsidRPr="00D2734D">
              <w:rPr>
                <w:rFonts w:ascii="仿宋_GB2312" w:eastAsia="仿宋_GB2312" w:hAnsi="仿宋_GB2312" w:cs="仿宋_GB2312" w:hint="eastAsia"/>
                <w:sz w:val="28"/>
                <w:szCs w:val="28"/>
              </w:rPr>
              <w:t>元</w:t>
            </w:r>
          </w:p>
        </w:tc>
      </w:tr>
      <w:tr w:rsidR="007302C1" w:rsidRPr="00A0375F" w:rsidTr="00A80770">
        <w:trPr>
          <w:trHeight w:val="473"/>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项目分包个数</w:t>
            </w:r>
          </w:p>
        </w:tc>
        <w:tc>
          <w:tcPr>
            <w:tcW w:w="6570" w:type="dxa"/>
            <w:tcBorders>
              <w:tl2br w:val="nil"/>
              <w:tr2bl w:val="nil"/>
            </w:tcBorders>
          </w:tcPr>
          <w:p w:rsidR="007302C1" w:rsidRPr="00ED3F10" w:rsidRDefault="007302C1" w:rsidP="00887BD8">
            <w:pPr>
              <w:adjustRightInd w:val="0"/>
              <w:snapToGrid w:val="0"/>
              <w:jc w:val="left"/>
              <w:rPr>
                <w:rFonts w:ascii="仿宋_GB2312" w:eastAsia="仿宋_GB2312" w:hAnsi="仿宋_GB2312" w:cs="仿宋_GB2312"/>
                <w:sz w:val="28"/>
                <w:szCs w:val="28"/>
              </w:rPr>
            </w:pPr>
            <w:r w:rsidRPr="00ED3F10">
              <w:rPr>
                <w:rFonts w:ascii="仿宋_GB2312" w:eastAsia="仿宋_GB2312" w:hAnsi="仿宋_GB2312" w:cs="仿宋_GB2312" w:hint="eastAsia"/>
                <w:kern w:val="2"/>
                <w:sz w:val="28"/>
                <w:szCs w:val="28"/>
                <w:lang w:val="zh-CN"/>
              </w:rPr>
              <w:t>不分包</w:t>
            </w:r>
          </w:p>
        </w:tc>
      </w:tr>
      <w:tr w:rsidR="007302C1" w:rsidRPr="00A0375F" w:rsidTr="00A80770">
        <w:tc>
          <w:tcPr>
            <w:tcW w:w="2376" w:type="dxa"/>
            <w:tcBorders>
              <w:tl2br w:val="nil"/>
              <w:tr2bl w:val="nil"/>
            </w:tcBorders>
            <w:vAlign w:val="center"/>
          </w:tcPr>
          <w:p w:rsidR="007302C1" w:rsidRPr="00E46AAE" w:rsidRDefault="007302C1" w:rsidP="00887BD8">
            <w:pPr>
              <w:adjustRightInd w:val="0"/>
              <w:snapToGrid w:val="0"/>
              <w:rPr>
                <w:rFonts w:ascii="仿宋_GB2312" w:eastAsia="仿宋_GB2312" w:hAnsi="仿宋_GB2312" w:cs="仿宋_GB2312"/>
                <w:sz w:val="28"/>
                <w:szCs w:val="28"/>
              </w:rPr>
            </w:pPr>
            <w:r w:rsidRPr="00E46AAE">
              <w:rPr>
                <w:rFonts w:ascii="仿宋_GB2312" w:eastAsia="仿宋_GB2312" w:hAnsi="仿宋_GB2312" w:cs="仿宋_GB2312" w:hint="eastAsia"/>
                <w:bCs/>
                <w:sz w:val="28"/>
                <w:szCs w:val="28"/>
              </w:rPr>
              <w:t>供应商</w:t>
            </w:r>
            <w:r w:rsidRPr="00E46AAE">
              <w:rPr>
                <w:rFonts w:ascii="仿宋_GB2312" w:eastAsia="仿宋_GB2312" w:hAnsi="仿宋_GB2312" w:cs="仿宋_GB2312" w:hint="eastAsia"/>
                <w:sz w:val="28"/>
                <w:szCs w:val="28"/>
              </w:rPr>
              <w:t>资格条件</w:t>
            </w:r>
          </w:p>
        </w:tc>
        <w:tc>
          <w:tcPr>
            <w:tcW w:w="6570" w:type="dxa"/>
            <w:tcBorders>
              <w:tl2br w:val="nil"/>
              <w:tr2bl w:val="nil"/>
            </w:tcBorders>
          </w:tcPr>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应具备《政府采购法》第22条所规定的条件：</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（1）投标人的营业执照等证明文件，自然人的身份证明；</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（2）财务状况报告和依法缴纳税收和社会保障资金的相关材料；</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（3）具备履行合同所必须的设备和专业技术能力的证明材料；</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（4）参加政府采购活动前3年内在经营活动中没有重大违法记录的书面声明；</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（5）具备法律、行政法规规定的其他条件的证明材料。</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经信用中国（www.creditchina.gov.cn）、中国政府采购网（www.ccgp.gov.cn）等渠道查询后，列入失信被执行人、重大税收违法案件当事人名单、政府采购严重违法失信行为记录名单的，取消投标资格。</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单位负责人为同一人或者存在直接控股、管理关系的不同供应商，不得参加同一合同项下的政府采购活动。否则，皆取消投标资格。</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4</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为本采购项目提供整体设计、规范编制或者项目管理、监理、检测等服务的供应商，不得再参加该采购项目的其他采购活动。</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本项目不接受供应商以联合体方式进行投标。</w:t>
            </w:r>
          </w:p>
          <w:p w:rsidR="007302C1" w:rsidRPr="00E46AAE" w:rsidRDefault="007302C1" w:rsidP="00887BD8">
            <w:pPr>
              <w:autoSpaceDE w:val="0"/>
              <w:autoSpaceDN w:val="0"/>
              <w:rPr>
                <w:rFonts w:ascii="仿宋_GB2312" w:eastAsia="仿宋_GB2312" w:hAnsi="仿宋_GB2312" w:cs="仿宋_GB2312"/>
                <w:color w:val="000000"/>
                <w:sz w:val="28"/>
                <w:szCs w:val="28"/>
                <w:lang w:val="zh-CN"/>
              </w:rPr>
            </w:pPr>
            <w:r w:rsidRPr="00E46AAE">
              <w:rPr>
                <w:rFonts w:ascii="仿宋_GB2312" w:eastAsia="仿宋_GB2312" w:hAnsi="宋体" w:cs="宋体" w:hint="eastAsia"/>
                <w:color w:val="000000"/>
                <w:sz w:val="28"/>
                <w:szCs w:val="28"/>
              </w:rPr>
              <w:t>6</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谈判文件中规定的其他资质条件。</w:t>
            </w:r>
          </w:p>
        </w:tc>
      </w:tr>
      <w:tr w:rsidR="007302C1" w:rsidRPr="00A0375F" w:rsidTr="00A80770">
        <w:tc>
          <w:tcPr>
            <w:tcW w:w="2376" w:type="dxa"/>
            <w:tcBorders>
              <w:tl2br w:val="nil"/>
              <w:tr2bl w:val="nil"/>
            </w:tcBorders>
            <w:vAlign w:val="center"/>
          </w:tcPr>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公告发布时间</w:t>
            </w:r>
          </w:p>
        </w:tc>
        <w:tc>
          <w:tcPr>
            <w:tcW w:w="6570" w:type="dxa"/>
            <w:tcBorders>
              <w:tl2br w:val="nil"/>
              <w:tr2bl w:val="nil"/>
            </w:tcBorders>
            <w:vAlign w:val="center"/>
          </w:tcPr>
          <w:p w:rsidR="007302C1" w:rsidRPr="00E46AAE" w:rsidRDefault="007302C1" w:rsidP="00C7201C">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2022年</w:t>
            </w:r>
            <w:r w:rsidR="00332527">
              <w:rPr>
                <w:rFonts w:ascii="仿宋_GB2312" w:eastAsia="仿宋_GB2312" w:hAnsi="宋体" w:cs="宋体" w:hint="eastAsia"/>
                <w:color w:val="000000"/>
                <w:sz w:val="28"/>
                <w:szCs w:val="28"/>
              </w:rPr>
              <w:t>0</w:t>
            </w:r>
            <w:r w:rsidR="009C3CD9">
              <w:rPr>
                <w:rFonts w:ascii="仿宋_GB2312" w:eastAsia="仿宋_GB2312" w:hAnsi="宋体" w:cs="宋体" w:hint="eastAsia"/>
                <w:color w:val="000000"/>
                <w:sz w:val="28"/>
                <w:szCs w:val="28"/>
              </w:rPr>
              <w:t>5</w:t>
            </w:r>
            <w:r w:rsidRPr="00E46AAE">
              <w:rPr>
                <w:rFonts w:ascii="仿宋_GB2312" w:eastAsia="仿宋_GB2312" w:hAnsi="宋体" w:cs="宋体" w:hint="eastAsia"/>
                <w:color w:val="000000"/>
                <w:sz w:val="28"/>
                <w:szCs w:val="28"/>
              </w:rPr>
              <w:t>月</w:t>
            </w:r>
            <w:r w:rsidR="009C3CD9">
              <w:rPr>
                <w:rFonts w:ascii="仿宋_GB2312" w:eastAsia="仿宋_GB2312" w:hAnsi="宋体" w:cs="宋体" w:hint="eastAsia"/>
                <w:color w:val="000000"/>
                <w:sz w:val="28"/>
                <w:szCs w:val="28"/>
              </w:rPr>
              <w:t>05</w:t>
            </w:r>
            <w:r w:rsidRPr="00E46AAE">
              <w:rPr>
                <w:rFonts w:ascii="仿宋_GB2312" w:eastAsia="仿宋_GB2312" w:hAnsi="宋体" w:cs="宋体" w:hint="eastAsia"/>
                <w:color w:val="000000"/>
                <w:sz w:val="28"/>
                <w:szCs w:val="28"/>
              </w:rPr>
              <w:t>日</w:t>
            </w:r>
            <w:r w:rsidRPr="00E46AAE">
              <w:rPr>
                <w:rFonts w:ascii="仿宋_GB2312" w:eastAsia="仿宋_GB2312" w:hAnsi="仿宋_GB2312" w:cs="仿宋_GB2312" w:hint="eastAsia"/>
                <w:color w:val="000000"/>
                <w:sz w:val="28"/>
                <w:szCs w:val="28"/>
              </w:rPr>
              <w:t>（北京时间）</w:t>
            </w:r>
          </w:p>
        </w:tc>
      </w:tr>
      <w:tr w:rsidR="003673F9" w:rsidRPr="00A0375F" w:rsidTr="00A80770">
        <w:tc>
          <w:tcPr>
            <w:tcW w:w="2376" w:type="dxa"/>
            <w:tcBorders>
              <w:tl2br w:val="nil"/>
              <w:tr2bl w:val="nil"/>
            </w:tcBorders>
            <w:vAlign w:val="center"/>
          </w:tcPr>
          <w:p w:rsidR="003673F9" w:rsidRPr="00E46AAE" w:rsidRDefault="003673F9" w:rsidP="00887BD8">
            <w:pPr>
              <w:widowControl/>
              <w:rPr>
                <w:rFonts w:ascii="仿宋_GB2312" w:eastAsia="仿宋_GB2312" w:hAnsi="宋体" w:cs="宋体"/>
                <w:color w:val="000000"/>
                <w:sz w:val="28"/>
                <w:szCs w:val="28"/>
              </w:rPr>
            </w:pPr>
            <w:r>
              <w:rPr>
                <w:rFonts w:ascii="仿宋_GB2312" w:eastAsia="仿宋_GB2312" w:hAnsi="宋体" w:cs="宋体" w:hint="eastAsia"/>
                <w:color w:val="000000"/>
                <w:sz w:val="28"/>
                <w:szCs w:val="28"/>
              </w:rPr>
              <w:t>功能政策</w:t>
            </w:r>
          </w:p>
        </w:tc>
        <w:tc>
          <w:tcPr>
            <w:tcW w:w="6570" w:type="dxa"/>
            <w:tcBorders>
              <w:tl2br w:val="nil"/>
              <w:tr2bl w:val="nil"/>
            </w:tcBorders>
            <w:vAlign w:val="center"/>
          </w:tcPr>
          <w:p w:rsidR="003673F9" w:rsidRPr="003673F9" w:rsidRDefault="003673F9" w:rsidP="00887BD8">
            <w:pPr>
              <w:rPr>
                <w:rFonts w:ascii="仿宋_GB2312" w:eastAsia="仿宋_GB2312" w:hAnsi="宋体" w:cs="宋体"/>
                <w:sz w:val="28"/>
                <w:szCs w:val="28"/>
              </w:rPr>
            </w:pPr>
            <w:r>
              <w:rPr>
                <w:rStyle w:val="fontstyle01"/>
                <w:rFonts w:hint="default"/>
              </w:rPr>
              <w:t>对</w:t>
            </w:r>
            <w:r w:rsidRPr="003673F9">
              <w:rPr>
                <w:rStyle w:val="fontstyle01"/>
                <w:rFonts w:ascii="仿宋_GB2312" w:eastAsia="仿宋_GB2312" w:hint="default"/>
                <w:sz w:val="28"/>
                <w:szCs w:val="28"/>
              </w:rPr>
              <w:t>于提供节能、环保标志产品，依据国家确定的认证机构出具的、处于有效期之内的节能产品、环境标志产品认证证书，对获得证书的产品实施政府优先采</w:t>
            </w:r>
            <w:r w:rsidRPr="003673F9">
              <w:rPr>
                <w:rFonts w:ascii="仿宋_GB2312" w:eastAsia="仿宋_GB2312" w:hint="eastAsia"/>
                <w:color w:val="000000"/>
                <w:sz w:val="28"/>
                <w:szCs w:val="28"/>
              </w:rPr>
              <w:br/>
            </w:r>
            <w:r w:rsidRPr="003673F9">
              <w:rPr>
                <w:rStyle w:val="fontstyle01"/>
                <w:rFonts w:ascii="仿宋_GB2312" w:eastAsia="仿宋_GB2312" w:hint="default"/>
                <w:sz w:val="28"/>
                <w:szCs w:val="28"/>
              </w:rPr>
              <w:t xml:space="preserve">购或强制采购。对属于小型、微型企业，监狱企业， </w:t>
            </w:r>
            <w:r w:rsidRPr="003673F9">
              <w:rPr>
                <w:rStyle w:val="fontstyle01"/>
                <w:rFonts w:ascii="仿宋_GB2312" w:eastAsia="仿宋_GB2312" w:hint="default"/>
                <w:sz w:val="28"/>
                <w:szCs w:val="28"/>
              </w:rPr>
              <w:lastRenderedPageBreak/>
              <w:t>残疾人福利性单位的供应商，按照国家相关规定给予 6 %的价格扣除。</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sidRPr="00E46AAE">
              <w:rPr>
                <w:rFonts w:ascii="仿宋_GB2312" w:eastAsia="仿宋_GB2312" w:hAnsiTheme="minorEastAsia" w:hint="eastAsia"/>
                <w:sz w:val="28"/>
                <w:szCs w:val="28"/>
              </w:rPr>
              <w:lastRenderedPageBreak/>
              <w:t>获取</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文件时间、方式及</w:t>
            </w:r>
            <w:r w:rsidRPr="00E46AAE">
              <w:rPr>
                <w:rFonts w:ascii="仿宋_GB2312" w:eastAsia="仿宋_GB2312" w:hAnsiTheme="minorEastAsia" w:cs="宋体" w:hint="eastAsia"/>
                <w:bCs/>
                <w:sz w:val="28"/>
                <w:szCs w:val="28"/>
              </w:rPr>
              <w:t>应提供材料</w:t>
            </w:r>
          </w:p>
        </w:tc>
        <w:tc>
          <w:tcPr>
            <w:tcW w:w="6570" w:type="dxa"/>
            <w:hideMark/>
          </w:tcPr>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t>202</w:t>
            </w:r>
            <w:r w:rsidR="00A80770">
              <w:rPr>
                <w:rFonts w:ascii="仿宋_GB2312" w:eastAsia="仿宋_GB2312" w:hAnsiTheme="minorEastAsia" w:hint="eastAsia"/>
                <w:sz w:val="28"/>
                <w:szCs w:val="28"/>
              </w:rPr>
              <w:t>2</w:t>
            </w:r>
            <w:r w:rsidRPr="00E46AAE">
              <w:rPr>
                <w:rFonts w:ascii="仿宋_GB2312" w:eastAsia="仿宋_GB2312" w:hAnsiTheme="minorEastAsia" w:hint="eastAsia"/>
                <w:sz w:val="28"/>
                <w:szCs w:val="28"/>
              </w:rPr>
              <w:t>年0</w:t>
            </w:r>
            <w:r w:rsidR="00DF01AA">
              <w:rPr>
                <w:rFonts w:ascii="仿宋_GB2312" w:eastAsia="仿宋_GB2312" w:hAnsiTheme="minorEastAsia" w:hint="eastAsia"/>
                <w:sz w:val="28"/>
                <w:szCs w:val="28"/>
              </w:rPr>
              <w:t>5</w:t>
            </w:r>
            <w:r w:rsidRPr="00E46AAE">
              <w:rPr>
                <w:rFonts w:ascii="仿宋_GB2312" w:eastAsia="仿宋_GB2312" w:hAnsiTheme="minorEastAsia" w:hint="eastAsia"/>
                <w:sz w:val="28"/>
                <w:szCs w:val="28"/>
              </w:rPr>
              <w:t>月</w:t>
            </w:r>
            <w:r w:rsidR="00DF01AA">
              <w:rPr>
                <w:rFonts w:ascii="仿宋_GB2312" w:eastAsia="仿宋_GB2312" w:hAnsiTheme="minorEastAsia" w:hint="eastAsia"/>
                <w:sz w:val="28"/>
                <w:szCs w:val="28"/>
              </w:rPr>
              <w:t>06</w:t>
            </w:r>
            <w:r w:rsidRPr="00E46AAE">
              <w:rPr>
                <w:rFonts w:ascii="仿宋_GB2312" w:eastAsia="仿宋_GB2312" w:hAnsiTheme="minorEastAsia" w:hint="eastAsia"/>
                <w:sz w:val="28"/>
                <w:szCs w:val="28"/>
              </w:rPr>
              <w:t>日起，至2022年0</w:t>
            </w:r>
            <w:r w:rsidR="00DF01AA">
              <w:rPr>
                <w:rFonts w:ascii="仿宋_GB2312" w:eastAsia="仿宋_GB2312" w:hAnsiTheme="minorEastAsia" w:hint="eastAsia"/>
                <w:sz w:val="28"/>
                <w:szCs w:val="28"/>
              </w:rPr>
              <w:t>5</w:t>
            </w:r>
            <w:r w:rsidRPr="00E46AAE">
              <w:rPr>
                <w:rFonts w:ascii="仿宋_GB2312" w:eastAsia="仿宋_GB2312" w:hAnsiTheme="minorEastAsia" w:hint="eastAsia"/>
                <w:sz w:val="28"/>
                <w:szCs w:val="28"/>
              </w:rPr>
              <w:t>月</w:t>
            </w:r>
            <w:r w:rsidR="00DF01AA">
              <w:rPr>
                <w:rFonts w:ascii="仿宋_GB2312" w:eastAsia="仿宋_GB2312" w:hAnsiTheme="minorEastAsia" w:hint="eastAsia"/>
                <w:sz w:val="28"/>
                <w:szCs w:val="28"/>
              </w:rPr>
              <w:t>11</w:t>
            </w:r>
            <w:r w:rsidRPr="00E46AAE">
              <w:rPr>
                <w:rFonts w:ascii="仿宋_GB2312" w:eastAsia="仿宋_GB2312" w:hAnsiTheme="minorEastAsia" w:hint="eastAsia"/>
                <w:sz w:val="28"/>
                <w:szCs w:val="28"/>
              </w:rPr>
              <w:t>日止，在青海省政府采购上自行下载</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文件（下载的“</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文件”以澄清确定后的版本为准）。在文件获取截止时间前，供应商须提供有</w:t>
            </w:r>
            <w:r w:rsidR="006A0B4C">
              <w:rPr>
                <w:rFonts w:ascii="仿宋_GB2312" w:eastAsia="仿宋_GB2312" w:hAnsiTheme="minorEastAsia" w:hint="eastAsia"/>
                <w:sz w:val="28"/>
                <w:szCs w:val="28"/>
              </w:rPr>
              <w:t>效的营业执照复印件、法人授权委托书原件（格式自拟）,</w:t>
            </w:r>
            <w:r w:rsidRPr="00E46AAE">
              <w:rPr>
                <w:rFonts w:ascii="仿宋_GB2312" w:eastAsia="仿宋_GB2312" w:hAnsiTheme="minorEastAsia" w:hint="eastAsia"/>
                <w:sz w:val="28"/>
                <w:szCs w:val="28"/>
              </w:rPr>
              <w:t>法人和委托代理人身份证复印件</w:t>
            </w:r>
            <w:r w:rsidR="006A0B4C">
              <w:rPr>
                <w:rFonts w:ascii="仿宋_GB2312" w:eastAsia="仿宋_GB2312" w:hAnsiTheme="minorEastAsia" w:hint="eastAsia"/>
                <w:sz w:val="28"/>
                <w:szCs w:val="28"/>
              </w:rPr>
              <w:t>,</w:t>
            </w:r>
            <w:r w:rsidR="006A0B4C" w:rsidRPr="006A0B4C">
              <w:rPr>
                <w:rFonts w:ascii="仿宋_GB2312" w:eastAsia="仿宋_GB2312" w:hAnsi="宋体" w:cs="宋体" w:hint="eastAsia"/>
                <w:color w:val="000000"/>
                <w:sz w:val="28"/>
                <w:szCs w:val="28"/>
              </w:rPr>
              <w:t>开户许可证复印件</w:t>
            </w:r>
            <w:r w:rsidRPr="006A0B4C">
              <w:rPr>
                <w:rFonts w:ascii="仿宋_GB2312" w:eastAsia="仿宋_GB2312" w:hAnsiTheme="minorEastAsia" w:hint="eastAsia"/>
                <w:sz w:val="28"/>
                <w:szCs w:val="28"/>
              </w:rPr>
              <w:t>。</w:t>
            </w:r>
            <w:r w:rsidRPr="00E46AAE">
              <w:rPr>
                <w:rFonts w:ascii="仿宋_GB2312" w:eastAsia="仿宋_GB2312" w:hAnsiTheme="minorEastAsia" w:hint="eastAsia"/>
                <w:sz w:val="28"/>
                <w:szCs w:val="28"/>
              </w:rPr>
              <w:t>应提供的材料可直接提交到化隆县公共资源交易受理服务部或扫描后发送至化隆县公共资源交易受理服务部联系邮箱（654870238@qq.com），在邮件中标明</w:t>
            </w:r>
            <w:r w:rsidR="007F1FC4">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 xml:space="preserve">项目名称、项目编号、联系人及联系方式，并与受理机构工作人员进行联系确认。  </w:t>
            </w:r>
          </w:p>
          <w:p w:rsidR="007302C1" w:rsidRPr="00E46AAE" w:rsidRDefault="007302C1" w:rsidP="00887BD8">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注：应提供资料均需加盖供应商公章，采购受理机构留存备案。</w:t>
            </w:r>
          </w:p>
        </w:tc>
      </w:tr>
      <w:tr w:rsidR="007302C1" w:rsidRPr="009548C5"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376" w:type="dxa"/>
            <w:hideMark/>
          </w:tcPr>
          <w:p w:rsidR="007302C1" w:rsidRPr="00E46AAE" w:rsidRDefault="007302C1" w:rsidP="00887BD8">
            <w:pPr>
              <w:widowControl/>
              <w:jc w:val="left"/>
              <w:rPr>
                <w:rFonts w:ascii="仿宋_GB2312" w:eastAsia="仿宋_GB2312" w:hAnsiTheme="minorEastAsia" w:cs="Arial"/>
                <w:sz w:val="28"/>
                <w:szCs w:val="28"/>
              </w:rPr>
            </w:pPr>
            <w:r>
              <w:rPr>
                <w:rFonts w:ascii="仿宋_GB2312" w:eastAsia="仿宋_GB2312" w:hAnsiTheme="minorEastAsia" w:cs="Arial" w:hint="eastAsia"/>
                <w:sz w:val="28"/>
                <w:szCs w:val="28"/>
              </w:rPr>
              <w:t>谈判</w:t>
            </w:r>
            <w:r w:rsidRPr="00E46AAE">
              <w:rPr>
                <w:rFonts w:ascii="仿宋_GB2312" w:eastAsia="仿宋_GB2312" w:hAnsiTheme="minorEastAsia" w:cs="Arial" w:hint="eastAsia"/>
                <w:sz w:val="28"/>
                <w:szCs w:val="28"/>
              </w:rPr>
              <w:t>保证金</w:t>
            </w:r>
          </w:p>
        </w:tc>
        <w:tc>
          <w:tcPr>
            <w:tcW w:w="6570"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缴纳金额：</w:t>
            </w:r>
            <w:r>
              <w:rPr>
                <w:rStyle w:val="fontstyle01"/>
                <w:rFonts w:ascii="仿宋_GB2312" w:eastAsia="仿宋_GB2312" w:hint="default"/>
                <w:sz w:val="28"/>
                <w:szCs w:val="28"/>
              </w:rPr>
              <w:t>10768</w:t>
            </w:r>
            <w:r w:rsidRPr="00E46AAE">
              <w:rPr>
                <w:rStyle w:val="fontstyle01"/>
                <w:rFonts w:ascii="仿宋_GB2312" w:eastAsia="仿宋_GB2312" w:hint="default"/>
                <w:sz w:val="28"/>
                <w:szCs w:val="28"/>
              </w:rPr>
              <w:t>元</w:t>
            </w:r>
            <w:r w:rsidRPr="00E46AAE">
              <w:rPr>
                <w:rFonts w:ascii="仿宋_GB2312" w:eastAsia="仿宋_GB2312" w:hint="eastAsia"/>
                <w:color w:val="000000"/>
                <w:sz w:val="28"/>
                <w:szCs w:val="28"/>
              </w:rPr>
              <w:br/>
            </w:r>
            <w:r w:rsidRPr="00E46AAE">
              <w:rPr>
                <w:rFonts w:ascii="仿宋_GB2312" w:eastAsia="仿宋_GB2312" w:hAnsiTheme="minorEastAsia" w:hint="eastAsia"/>
                <w:sz w:val="28"/>
                <w:szCs w:val="28"/>
              </w:rPr>
              <w:t>收款单位: 海东市政务服务监督管理局保证金专户</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开户银行：青海银行股份有限公司海东分行</w:t>
            </w:r>
          </w:p>
          <w:p w:rsidR="00227A20" w:rsidRDefault="007302C1" w:rsidP="00822879">
            <w:pPr>
              <w:rPr>
                <w:rFonts w:ascii="仿宋_GB2312" w:eastAsia="仿宋_GB2312" w:hAnsi="微软雅黑" w:cs="Tahoma"/>
                <w:color w:val="3D4B64"/>
                <w:sz w:val="28"/>
                <w:szCs w:val="28"/>
              </w:rPr>
            </w:pPr>
            <w:r w:rsidRPr="00E46AAE">
              <w:rPr>
                <w:rFonts w:ascii="仿宋_GB2312" w:eastAsia="仿宋_GB2312" w:hAnsiTheme="minorEastAsia" w:hint="eastAsia"/>
                <w:sz w:val="28"/>
                <w:szCs w:val="28"/>
              </w:rPr>
              <w:t>子账号：</w:t>
            </w:r>
            <w:r w:rsidR="001646EE" w:rsidRPr="001646EE">
              <w:rPr>
                <w:rFonts w:ascii="仿宋_GB2312" w:eastAsia="仿宋_GB2312" w:hAnsi="微软雅黑" w:cs="Tahoma" w:hint="eastAsia"/>
                <w:color w:val="3D4B64"/>
                <w:sz w:val="28"/>
                <w:szCs w:val="28"/>
              </w:rPr>
              <w:t xml:space="preserve"> </w:t>
            </w:r>
            <w:r w:rsidR="00461CB4" w:rsidRPr="00461CB4">
              <w:rPr>
                <w:rFonts w:ascii="仿宋_GB2312" w:eastAsia="仿宋_GB2312" w:hAnsi="微软雅黑" w:cs="Tahoma" w:hint="eastAsia"/>
                <w:color w:val="3D4B64"/>
                <w:sz w:val="28"/>
                <w:szCs w:val="28"/>
              </w:rPr>
              <w:t>7779905201000426270</w:t>
            </w:r>
          </w:p>
          <w:p w:rsidR="007302C1" w:rsidRPr="00E46AAE" w:rsidRDefault="007302C1" w:rsidP="00E670B0">
            <w:pPr>
              <w:rPr>
                <w:rFonts w:ascii="仿宋_GB2312" w:eastAsia="仿宋_GB2312" w:hAnsiTheme="minorEastAsia"/>
                <w:kern w:val="2"/>
                <w:sz w:val="28"/>
                <w:szCs w:val="28"/>
              </w:rPr>
            </w:pPr>
            <w:r w:rsidRPr="00E46AAE">
              <w:rPr>
                <w:rFonts w:ascii="仿宋_GB2312" w:eastAsia="仿宋_GB2312" w:hAnsiTheme="minorEastAsia" w:hint="eastAsia"/>
                <w:sz w:val="28"/>
                <w:szCs w:val="28"/>
              </w:rPr>
              <w:t>2.</w:t>
            </w:r>
            <w:r w:rsidR="00887BD8">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保证金缴纳截止时间：开标前一工作日2022年0</w:t>
            </w:r>
            <w:r w:rsidR="00DF01AA">
              <w:rPr>
                <w:rFonts w:ascii="仿宋_GB2312" w:eastAsia="仿宋_GB2312" w:hAnsiTheme="minorEastAsia" w:hint="eastAsia"/>
                <w:sz w:val="28"/>
                <w:szCs w:val="28"/>
              </w:rPr>
              <w:t>5</w:t>
            </w:r>
            <w:r w:rsidRPr="00E46AAE">
              <w:rPr>
                <w:rFonts w:ascii="仿宋_GB2312" w:eastAsia="仿宋_GB2312" w:hAnsiTheme="minorEastAsia" w:hint="eastAsia"/>
                <w:sz w:val="28"/>
                <w:szCs w:val="28"/>
              </w:rPr>
              <w:t>月</w:t>
            </w:r>
            <w:r w:rsidR="00DF01AA">
              <w:rPr>
                <w:rFonts w:ascii="仿宋_GB2312" w:eastAsia="仿宋_GB2312" w:hAnsiTheme="minorEastAsia" w:hint="eastAsia"/>
                <w:sz w:val="28"/>
                <w:szCs w:val="28"/>
              </w:rPr>
              <w:t>16</w:t>
            </w:r>
            <w:r w:rsidRPr="00E46AAE">
              <w:rPr>
                <w:rFonts w:ascii="仿宋_GB2312" w:eastAsia="仿宋_GB2312" w:hAnsiTheme="minorEastAsia" w:hint="eastAsia"/>
                <w:sz w:val="28"/>
                <w:szCs w:val="28"/>
              </w:rPr>
              <w:t>日17:30前，以银行到账时间为准</w:t>
            </w:r>
            <w:r w:rsidR="00E670B0">
              <w:rPr>
                <w:rFonts w:ascii="仿宋_GB2312" w:eastAsia="仿宋_GB2312" w:hAnsiTheme="minorEastAsia" w:hint="eastAsia"/>
                <w:sz w:val="28"/>
                <w:szCs w:val="28"/>
              </w:rPr>
              <w:t>。</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sidRPr="00E46AAE">
              <w:rPr>
                <w:rFonts w:ascii="仿宋_GB2312" w:eastAsia="仿宋_GB2312" w:hAnsiTheme="minorEastAsia" w:cs="宋体" w:hint="eastAsia"/>
                <w:sz w:val="28"/>
                <w:szCs w:val="28"/>
              </w:rPr>
              <w:t>递交</w:t>
            </w:r>
            <w:r>
              <w:rPr>
                <w:rFonts w:ascii="仿宋_GB2312" w:eastAsia="仿宋_GB2312" w:hAnsiTheme="minorEastAsia" w:cs="宋体" w:hint="eastAsia"/>
                <w:sz w:val="28"/>
                <w:szCs w:val="28"/>
              </w:rPr>
              <w:t>谈判</w:t>
            </w:r>
            <w:r w:rsidRPr="00E46AAE">
              <w:rPr>
                <w:rFonts w:ascii="仿宋_GB2312" w:eastAsia="仿宋_GB2312" w:hAnsiTheme="minorEastAsia" w:cs="宋体" w:hint="eastAsia"/>
                <w:sz w:val="28"/>
                <w:szCs w:val="28"/>
              </w:rPr>
              <w:t>响应文件截止时间</w:t>
            </w:r>
          </w:p>
        </w:tc>
        <w:tc>
          <w:tcPr>
            <w:tcW w:w="6570" w:type="dxa"/>
            <w:hideMark/>
          </w:tcPr>
          <w:p w:rsidR="007302C1" w:rsidRPr="00E46AAE" w:rsidRDefault="007302C1" w:rsidP="00822879">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2022年0</w:t>
            </w:r>
            <w:r w:rsidR="00DF01AA">
              <w:rPr>
                <w:rFonts w:ascii="仿宋_GB2312" w:eastAsia="仿宋_GB2312" w:hAnsiTheme="minorEastAsia" w:hint="eastAsia"/>
                <w:sz w:val="28"/>
                <w:szCs w:val="28"/>
              </w:rPr>
              <w:t>5</w:t>
            </w:r>
            <w:r w:rsidRPr="00E46AAE">
              <w:rPr>
                <w:rFonts w:ascii="仿宋_GB2312" w:eastAsia="仿宋_GB2312" w:hAnsiTheme="minorEastAsia" w:hint="eastAsia"/>
                <w:sz w:val="28"/>
                <w:szCs w:val="28"/>
              </w:rPr>
              <w:t>月</w:t>
            </w:r>
            <w:r w:rsidR="00DF01AA">
              <w:rPr>
                <w:rFonts w:ascii="仿宋_GB2312" w:eastAsia="仿宋_GB2312" w:hAnsiTheme="minorEastAsia" w:hint="eastAsia"/>
                <w:sz w:val="28"/>
                <w:szCs w:val="28"/>
              </w:rPr>
              <w:t>17</w:t>
            </w:r>
            <w:r w:rsidRPr="00E46AAE">
              <w:rPr>
                <w:rFonts w:ascii="仿宋_GB2312" w:eastAsia="仿宋_GB2312" w:hAnsiTheme="minorEastAsia" w:hint="eastAsia"/>
                <w:sz w:val="28"/>
                <w:szCs w:val="28"/>
              </w:rPr>
              <w:t>日下午1</w:t>
            </w:r>
            <w:r w:rsidR="00822879">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w:t>
            </w:r>
            <w:r w:rsidR="00822879">
              <w:rPr>
                <w:rFonts w:ascii="仿宋_GB2312" w:eastAsia="仿宋_GB2312" w:hAnsiTheme="minorEastAsia" w:hint="eastAsia"/>
                <w:sz w:val="28"/>
                <w:szCs w:val="28"/>
              </w:rPr>
              <w:t>0</w:t>
            </w:r>
            <w:r w:rsidRPr="00E46AAE">
              <w:rPr>
                <w:rFonts w:ascii="仿宋_GB2312" w:eastAsia="仿宋_GB2312" w:hAnsiTheme="minorEastAsia" w:hint="eastAsia"/>
                <w:sz w:val="28"/>
                <w:szCs w:val="28"/>
              </w:rPr>
              <w:t>0（北京时间）</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Pr>
                <w:rFonts w:ascii="仿宋_GB2312" w:eastAsia="仿宋_GB2312" w:hAnsiTheme="minorEastAsia" w:cs="宋体" w:hint="eastAsia"/>
                <w:sz w:val="28"/>
                <w:szCs w:val="28"/>
              </w:rPr>
              <w:t>谈判</w:t>
            </w:r>
            <w:r w:rsidRPr="00E46AAE">
              <w:rPr>
                <w:rFonts w:ascii="仿宋_GB2312" w:eastAsia="仿宋_GB2312" w:hAnsiTheme="minorEastAsia" w:cs="宋体" w:hint="eastAsia"/>
                <w:sz w:val="28"/>
                <w:szCs w:val="28"/>
              </w:rPr>
              <w:t>时间</w:t>
            </w:r>
          </w:p>
        </w:tc>
        <w:tc>
          <w:tcPr>
            <w:tcW w:w="6570" w:type="dxa"/>
            <w:hideMark/>
          </w:tcPr>
          <w:p w:rsidR="007302C1" w:rsidRPr="00E46AAE" w:rsidRDefault="007302C1" w:rsidP="00822879">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2022年0</w:t>
            </w:r>
            <w:r w:rsidR="00DF01AA">
              <w:rPr>
                <w:rFonts w:ascii="仿宋_GB2312" w:eastAsia="仿宋_GB2312" w:hAnsiTheme="minorEastAsia" w:hint="eastAsia"/>
                <w:sz w:val="28"/>
                <w:szCs w:val="28"/>
              </w:rPr>
              <w:t>5</w:t>
            </w:r>
            <w:r w:rsidRPr="00E46AAE">
              <w:rPr>
                <w:rFonts w:ascii="仿宋_GB2312" w:eastAsia="仿宋_GB2312" w:hAnsiTheme="minorEastAsia" w:hint="eastAsia"/>
                <w:sz w:val="28"/>
                <w:szCs w:val="28"/>
              </w:rPr>
              <w:t>月</w:t>
            </w:r>
            <w:r w:rsidR="00DF01AA">
              <w:rPr>
                <w:rFonts w:ascii="仿宋_GB2312" w:eastAsia="仿宋_GB2312" w:hAnsiTheme="minorEastAsia" w:hint="eastAsia"/>
                <w:sz w:val="28"/>
                <w:szCs w:val="28"/>
              </w:rPr>
              <w:t>17</w:t>
            </w:r>
            <w:r w:rsidRPr="00E46AAE">
              <w:rPr>
                <w:rFonts w:ascii="仿宋_GB2312" w:eastAsia="仿宋_GB2312" w:hAnsiTheme="minorEastAsia" w:hint="eastAsia"/>
                <w:sz w:val="28"/>
                <w:szCs w:val="28"/>
              </w:rPr>
              <w:t>日下午1</w:t>
            </w:r>
            <w:r w:rsidR="00822879">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w:t>
            </w:r>
            <w:r w:rsidR="00822879">
              <w:rPr>
                <w:rFonts w:ascii="仿宋_GB2312" w:eastAsia="仿宋_GB2312" w:hAnsiTheme="minorEastAsia" w:hint="eastAsia"/>
                <w:sz w:val="28"/>
                <w:szCs w:val="28"/>
              </w:rPr>
              <w:t>0</w:t>
            </w:r>
            <w:r w:rsidRPr="00E46AAE">
              <w:rPr>
                <w:rFonts w:ascii="仿宋_GB2312" w:eastAsia="仿宋_GB2312" w:hAnsiTheme="minorEastAsia" w:hint="eastAsia"/>
                <w:sz w:val="28"/>
                <w:szCs w:val="28"/>
              </w:rPr>
              <w:t>0（北京时间）</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2376"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递交方式</w:t>
            </w:r>
          </w:p>
        </w:tc>
        <w:tc>
          <w:tcPr>
            <w:tcW w:w="6570"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现场递交,</w:t>
            </w:r>
            <w:r w:rsidRPr="00E46AAE">
              <w:rPr>
                <w:rFonts w:ascii="仿宋_GB2312" w:eastAsia="仿宋_GB2312" w:hAnsiTheme="minorEastAsia" w:cs="宋体" w:hint="eastAsia"/>
                <w:color w:val="000000" w:themeColor="text1"/>
                <w:sz w:val="28"/>
                <w:szCs w:val="28"/>
                <w:lang w:val="zh-CN"/>
              </w:rPr>
              <w:t>不接受邮寄投标。</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Pr>
                <w:rFonts w:ascii="仿宋_GB2312" w:eastAsia="仿宋_GB2312" w:hAnsiTheme="minorEastAsia" w:cs="宋体" w:hint="eastAsia"/>
                <w:sz w:val="28"/>
                <w:szCs w:val="28"/>
              </w:rPr>
              <w:t>谈判</w:t>
            </w:r>
            <w:r w:rsidRPr="00E46AAE">
              <w:rPr>
                <w:rFonts w:ascii="仿宋_GB2312" w:eastAsia="仿宋_GB2312" w:hAnsiTheme="minorEastAsia" w:cs="宋体" w:hint="eastAsia"/>
                <w:sz w:val="28"/>
                <w:szCs w:val="28"/>
              </w:rPr>
              <w:t>地点</w:t>
            </w:r>
          </w:p>
        </w:tc>
        <w:tc>
          <w:tcPr>
            <w:tcW w:w="6570" w:type="dxa"/>
            <w:hideMark/>
          </w:tcPr>
          <w:p w:rsidR="007302C1" w:rsidRPr="00E46AAE" w:rsidRDefault="007302C1" w:rsidP="00887BD8">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海东市平安区政务服务中心三楼开标室</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widowControl/>
              <w:jc w:val="left"/>
              <w:rPr>
                <w:rFonts w:ascii="仿宋_GB2312" w:eastAsia="仿宋_GB2312" w:hAnsiTheme="minorEastAsia"/>
                <w:sz w:val="28"/>
                <w:szCs w:val="28"/>
              </w:rPr>
            </w:pP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响应文件格式及编制要求</w:t>
            </w:r>
          </w:p>
        </w:tc>
        <w:tc>
          <w:tcPr>
            <w:tcW w:w="6570" w:type="dxa"/>
            <w:hideMark/>
          </w:tcPr>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t>1.按照“投标人须知”第1</w:t>
            </w:r>
            <w:r w:rsidR="00654122">
              <w:rPr>
                <w:rFonts w:ascii="仿宋_GB2312" w:eastAsia="仿宋_GB2312" w:hAnsiTheme="minorEastAsia" w:hint="eastAsia"/>
                <w:sz w:val="28"/>
                <w:szCs w:val="28"/>
              </w:rPr>
              <w:t>0</w:t>
            </w:r>
            <w:r w:rsidRPr="00E46AAE">
              <w:rPr>
                <w:rFonts w:ascii="仿宋_GB2312" w:eastAsia="仿宋_GB2312" w:hAnsiTheme="minorEastAsia" w:hint="eastAsia"/>
                <w:sz w:val="28"/>
                <w:szCs w:val="28"/>
              </w:rPr>
              <w:t>项“</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响应文件构成”的要求，</w:t>
            </w:r>
            <w:r w:rsidR="007F1FC4">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响应文件须按以下要求两部分编制。分别为：</w:t>
            </w:r>
          </w:p>
          <w:p w:rsidR="007302C1" w:rsidRPr="00575A7E" w:rsidRDefault="007302C1" w:rsidP="00887BD8">
            <w:pPr>
              <w:widowControl/>
              <w:rPr>
                <w:rFonts w:ascii="仿宋_GB2312" w:eastAsia="仿宋_GB2312" w:hAnsiTheme="minorEastAsia"/>
                <w:sz w:val="28"/>
                <w:szCs w:val="28"/>
              </w:rPr>
            </w:pPr>
            <w:r w:rsidRPr="00575A7E">
              <w:rPr>
                <w:rFonts w:ascii="仿宋_GB2312" w:eastAsia="仿宋_GB2312" w:hAnsiTheme="minorEastAsia" w:hint="eastAsia"/>
                <w:sz w:val="28"/>
                <w:szCs w:val="28"/>
              </w:rPr>
              <w:t>资格性审查文件，包括1</w:t>
            </w:r>
            <w:r w:rsidR="00654122">
              <w:rPr>
                <w:rFonts w:ascii="仿宋_GB2312" w:eastAsia="仿宋_GB2312" w:hAnsiTheme="minorEastAsia" w:hint="eastAsia"/>
                <w:sz w:val="28"/>
                <w:szCs w:val="28"/>
              </w:rPr>
              <w:t>0</w:t>
            </w:r>
            <w:r w:rsidRPr="00575A7E">
              <w:rPr>
                <w:rFonts w:ascii="仿宋_GB2312" w:eastAsia="仿宋_GB2312" w:hAnsiTheme="minorEastAsia" w:hint="eastAsia"/>
                <w:sz w:val="28"/>
                <w:szCs w:val="28"/>
              </w:rPr>
              <w:t>.1.1（1）至（9）的内容；</w:t>
            </w:r>
          </w:p>
          <w:p w:rsidR="007302C1" w:rsidRPr="00575A7E" w:rsidRDefault="00575A7E" w:rsidP="00887BD8">
            <w:pPr>
              <w:widowControl/>
              <w:rPr>
                <w:rFonts w:ascii="仿宋_GB2312" w:eastAsia="仿宋_GB2312" w:hAnsiTheme="minorEastAsia"/>
                <w:sz w:val="28"/>
                <w:szCs w:val="28"/>
              </w:rPr>
            </w:pPr>
            <w:r w:rsidRPr="00575A7E">
              <w:rPr>
                <w:rFonts w:ascii="仿宋_GB2312" w:eastAsia="仿宋_GB2312" w:hAnsi="宋体" w:cstheme="minorBidi" w:hint="eastAsia"/>
                <w:color w:val="000000"/>
                <w:kern w:val="2"/>
                <w:sz w:val="28"/>
                <w:szCs w:val="28"/>
              </w:rPr>
              <w:t>有效性、完整性、响应程度审查部分</w:t>
            </w:r>
            <w:r w:rsidR="007302C1" w:rsidRPr="00575A7E">
              <w:rPr>
                <w:rFonts w:ascii="仿宋_GB2312" w:eastAsia="仿宋_GB2312" w:hAnsiTheme="minorEastAsia" w:hint="eastAsia"/>
                <w:sz w:val="28"/>
                <w:szCs w:val="28"/>
              </w:rPr>
              <w:t>文件，包括1</w:t>
            </w:r>
            <w:r w:rsidR="00654122">
              <w:rPr>
                <w:rFonts w:ascii="仿宋_GB2312" w:eastAsia="仿宋_GB2312" w:hAnsiTheme="minorEastAsia" w:hint="eastAsia"/>
                <w:sz w:val="28"/>
                <w:szCs w:val="28"/>
              </w:rPr>
              <w:t>0</w:t>
            </w:r>
            <w:r w:rsidR="007302C1" w:rsidRPr="00575A7E">
              <w:rPr>
                <w:rFonts w:ascii="仿宋_GB2312" w:eastAsia="仿宋_GB2312" w:hAnsiTheme="minorEastAsia" w:hint="eastAsia"/>
                <w:sz w:val="28"/>
                <w:szCs w:val="28"/>
              </w:rPr>
              <w:t>.1.2（10）至（1</w:t>
            </w:r>
            <w:r w:rsidR="00BE16B0">
              <w:rPr>
                <w:rFonts w:ascii="仿宋_GB2312" w:eastAsia="仿宋_GB2312" w:hAnsiTheme="minorEastAsia" w:hint="eastAsia"/>
                <w:sz w:val="28"/>
                <w:szCs w:val="28"/>
              </w:rPr>
              <w:t>6</w:t>
            </w:r>
            <w:r w:rsidR="007302C1" w:rsidRPr="00575A7E">
              <w:rPr>
                <w:rFonts w:ascii="仿宋_GB2312" w:eastAsia="仿宋_GB2312" w:hAnsiTheme="minorEastAsia" w:hint="eastAsia"/>
                <w:sz w:val="28"/>
                <w:szCs w:val="28"/>
              </w:rPr>
              <w:t>）的内容。</w:t>
            </w:r>
            <w:r w:rsidR="007302C1" w:rsidRPr="00575A7E">
              <w:rPr>
                <w:rFonts w:ascii="仿宋_GB2312" w:eastAsia="仿宋_GB2312" w:hAnsi="宋体" w:cs="宋体" w:hint="eastAsia"/>
                <w:sz w:val="28"/>
                <w:szCs w:val="28"/>
              </w:rPr>
              <w:t>以上两部分谈判响应文件</w:t>
            </w:r>
            <w:r w:rsidR="00057ED6">
              <w:rPr>
                <w:rFonts w:ascii="仿宋_GB2312" w:eastAsia="仿宋_GB2312" w:hAnsi="宋体" w:cs="宋体" w:hint="eastAsia"/>
                <w:sz w:val="28"/>
                <w:szCs w:val="28"/>
              </w:rPr>
              <w:t>装订</w:t>
            </w:r>
            <w:r w:rsidR="007302C1" w:rsidRPr="00575A7E">
              <w:rPr>
                <w:rFonts w:ascii="仿宋_GB2312" w:eastAsia="仿宋_GB2312" w:hAnsi="宋体" w:cs="宋体" w:hint="eastAsia"/>
                <w:sz w:val="28"/>
                <w:szCs w:val="28"/>
              </w:rPr>
              <w:t>为</w:t>
            </w:r>
            <w:r w:rsidR="0013614B">
              <w:rPr>
                <w:rFonts w:ascii="仿宋_GB2312" w:eastAsia="仿宋_GB2312" w:hAnsi="宋体" w:cs="宋体" w:hint="eastAsia"/>
                <w:sz w:val="28"/>
                <w:szCs w:val="28"/>
              </w:rPr>
              <w:t>一</w:t>
            </w:r>
            <w:r w:rsidR="00057ED6">
              <w:rPr>
                <w:rFonts w:ascii="仿宋_GB2312" w:eastAsia="仿宋_GB2312" w:hAnsi="宋体" w:cs="宋体" w:hint="eastAsia"/>
                <w:sz w:val="28"/>
                <w:szCs w:val="28"/>
              </w:rPr>
              <w:t>册</w:t>
            </w:r>
            <w:r w:rsidR="007302C1" w:rsidRPr="00575A7E">
              <w:rPr>
                <w:rFonts w:ascii="仿宋_GB2312" w:eastAsia="仿宋_GB2312" w:hAnsi="宋体" w:cs="宋体" w:hint="eastAsia"/>
                <w:sz w:val="28"/>
                <w:szCs w:val="28"/>
              </w:rPr>
              <w:t>。</w:t>
            </w:r>
          </w:p>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t>2.</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响应文件编制格式统一用A4幅面的纸张印制，左侧胶装。格式须按</w:t>
            </w:r>
            <w:r w:rsidR="00887BD8">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响应文件第四部分“</w:t>
            </w:r>
            <w:r w:rsidR="00887BD8">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响应文件格式”要求制作，且须编制目录、页码，文件中不得行间插字、涂改或增删，如有修改错漏处，须由供应商法定代表人或其委托授权人签字或盖章。</w:t>
            </w:r>
          </w:p>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lastRenderedPageBreak/>
              <w:t>3.</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响应文件要求签字、盖章的地方必须由供应商的法定代表人或委托代理人按要求签字、盖章。</w:t>
            </w:r>
          </w:p>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t>4.供应商须将</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响应文件单独装订，正本1份、副本2份，电子文档1份。若发生正本与副本不符，以正本为准。</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887BD8" w:rsidP="00887BD8">
            <w:pPr>
              <w:widowControl/>
              <w:rPr>
                <w:rFonts w:ascii="仿宋_GB2312" w:eastAsia="仿宋_GB2312" w:hAnsiTheme="minorEastAsia"/>
                <w:sz w:val="28"/>
                <w:szCs w:val="28"/>
              </w:rPr>
            </w:pPr>
            <w:r>
              <w:rPr>
                <w:rFonts w:ascii="仿宋_GB2312" w:eastAsia="仿宋_GB2312" w:hAnsiTheme="minorEastAsia" w:hint="eastAsia"/>
                <w:sz w:val="28"/>
                <w:szCs w:val="28"/>
              </w:rPr>
              <w:lastRenderedPageBreak/>
              <w:t>谈判</w:t>
            </w:r>
            <w:r w:rsidR="007302C1" w:rsidRPr="00E46AAE">
              <w:rPr>
                <w:rFonts w:ascii="仿宋_GB2312" w:eastAsia="仿宋_GB2312" w:hAnsiTheme="minorEastAsia" w:hint="eastAsia"/>
                <w:sz w:val="28"/>
                <w:szCs w:val="28"/>
              </w:rPr>
              <w:t>响应文件的</w:t>
            </w:r>
          </w:p>
          <w:p w:rsidR="007302C1" w:rsidRPr="00E46AAE" w:rsidRDefault="007302C1" w:rsidP="00887BD8">
            <w:pPr>
              <w:widowControl/>
              <w:jc w:val="left"/>
              <w:rPr>
                <w:rFonts w:ascii="仿宋_GB2312" w:eastAsia="仿宋_GB2312" w:hAnsiTheme="minorEastAsia"/>
                <w:sz w:val="28"/>
                <w:szCs w:val="28"/>
              </w:rPr>
            </w:pPr>
            <w:r w:rsidRPr="00E46AAE">
              <w:rPr>
                <w:rFonts w:ascii="仿宋_GB2312" w:eastAsia="仿宋_GB2312" w:hAnsiTheme="minorEastAsia" w:hint="eastAsia"/>
                <w:sz w:val="28"/>
                <w:szCs w:val="28"/>
              </w:rPr>
              <w:t>密封和标记</w:t>
            </w:r>
          </w:p>
        </w:tc>
        <w:tc>
          <w:tcPr>
            <w:tcW w:w="6570" w:type="dxa"/>
            <w:hideMark/>
          </w:tcPr>
          <w:p w:rsidR="007302C1" w:rsidRPr="00E46AAE" w:rsidRDefault="007302C1" w:rsidP="00F4320F">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响应文件的正本、副本、电子文档分别</w:t>
            </w:r>
            <w:r w:rsidRPr="00E46AAE">
              <w:rPr>
                <w:rFonts w:ascii="仿宋_GB2312" w:eastAsia="仿宋_GB2312" w:hAnsiTheme="minorEastAsia" w:hint="eastAsia"/>
                <w:color w:val="000000" w:themeColor="text1"/>
                <w:sz w:val="28"/>
                <w:szCs w:val="28"/>
              </w:rPr>
              <w:t>封装在统一印制或自行定制的“投标专用袋”中，</w:t>
            </w:r>
            <w:r w:rsidRPr="00E46AAE">
              <w:rPr>
                <w:rFonts w:ascii="仿宋_GB2312" w:eastAsia="仿宋_GB2312" w:hAnsiTheme="minorEastAsia" w:hint="eastAsia"/>
                <w:sz w:val="28"/>
                <w:szCs w:val="28"/>
              </w:rPr>
              <w:t>加贴密封条，并加盖供应商公章。响应文件的封套上应标记“正本”“副本”“电子文档”等字样，写明：采购项目名称、采购项目编号、供应商名称（加盖公章）、法定代表人或委托代理人（签字</w:t>
            </w:r>
            <w:r w:rsidR="00B26769">
              <w:rPr>
                <w:rFonts w:ascii="仿宋_GB2312" w:eastAsia="仿宋_GB2312" w:hAnsiTheme="minorEastAsia" w:hint="eastAsia"/>
                <w:sz w:val="28"/>
                <w:szCs w:val="28"/>
              </w:rPr>
              <w:t>或</w:t>
            </w:r>
            <w:r w:rsidRPr="00E46AAE">
              <w:rPr>
                <w:rFonts w:ascii="仿宋_GB2312" w:eastAsia="仿宋_GB2312" w:hAnsiTheme="minorEastAsia" w:hint="eastAsia"/>
                <w:sz w:val="28"/>
                <w:szCs w:val="28"/>
              </w:rPr>
              <w:t>盖章）、地址送达、</w:t>
            </w:r>
            <w:r w:rsidR="00057ED6">
              <w:rPr>
                <w:rFonts w:ascii="仿宋_GB2312" w:eastAsia="仿宋_GB2312" w:hAnsiTheme="minorEastAsia" w:hint="eastAsia"/>
                <w:sz w:val="28"/>
                <w:szCs w:val="28"/>
              </w:rPr>
              <w:t>“</w:t>
            </w:r>
            <w:r w:rsidRPr="00E46AAE">
              <w:rPr>
                <w:rFonts w:ascii="仿宋_GB2312" w:eastAsia="仿宋_GB2312" w:hAnsiTheme="minorEastAsia" w:hint="eastAsia"/>
                <w:sz w:val="28"/>
                <w:szCs w:val="28"/>
              </w:rPr>
              <w:t>于2022年</w:t>
            </w:r>
            <w:r w:rsidR="00DF01AA">
              <w:rPr>
                <w:rFonts w:ascii="仿宋_GB2312" w:eastAsia="仿宋_GB2312" w:hAnsiTheme="minorEastAsia" w:hint="eastAsia"/>
                <w:sz w:val="28"/>
                <w:szCs w:val="28"/>
              </w:rPr>
              <w:t>05</w:t>
            </w:r>
            <w:r w:rsidR="005676B7">
              <w:rPr>
                <w:rFonts w:ascii="仿宋_GB2312" w:eastAsia="仿宋_GB2312" w:hAnsiTheme="minorEastAsia" w:hint="eastAsia"/>
                <w:sz w:val="28"/>
                <w:szCs w:val="28"/>
              </w:rPr>
              <w:t>月</w:t>
            </w:r>
            <w:r w:rsidR="00DF01AA">
              <w:rPr>
                <w:rFonts w:ascii="仿宋_GB2312" w:eastAsia="仿宋_GB2312" w:hAnsiTheme="minorEastAsia" w:hint="eastAsia"/>
                <w:sz w:val="28"/>
                <w:szCs w:val="28"/>
              </w:rPr>
              <w:t>17</w:t>
            </w:r>
            <w:r w:rsidRPr="00E46AAE">
              <w:rPr>
                <w:rFonts w:ascii="仿宋_GB2312" w:eastAsia="仿宋_GB2312" w:hAnsiTheme="minorEastAsia" w:hint="eastAsia"/>
                <w:sz w:val="28"/>
                <w:szCs w:val="28"/>
              </w:rPr>
              <w:t>日下午1</w:t>
            </w:r>
            <w:r w:rsidR="00822879">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w:t>
            </w:r>
            <w:r w:rsidR="00822879">
              <w:rPr>
                <w:rFonts w:ascii="仿宋_GB2312" w:eastAsia="仿宋_GB2312" w:hAnsiTheme="minorEastAsia" w:hint="eastAsia"/>
                <w:sz w:val="28"/>
                <w:szCs w:val="28"/>
              </w:rPr>
              <w:t>00</w:t>
            </w:r>
            <w:r w:rsidRPr="00E46AAE">
              <w:rPr>
                <w:rFonts w:ascii="仿宋_GB2312" w:eastAsia="仿宋_GB2312" w:hAnsiTheme="minorEastAsia" w:hint="eastAsia"/>
                <w:sz w:val="28"/>
                <w:szCs w:val="28"/>
              </w:rPr>
              <w:t>（北京时间）前不得开启</w:t>
            </w:r>
            <w:r w:rsidR="00057ED6">
              <w:rPr>
                <w:rFonts w:ascii="仿宋_GB2312" w:eastAsia="仿宋_GB2312" w:hAnsiTheme="minorEastAsia" w:hint="eastAsia"/>
                <w:sz w:val="28"/>
                <w:szCs w:val="28"/>
              </w:rPr>
              <w:t>”</w:t>
            </w:r>
            <w:r w:rsidRPr="00E46AAE">
              <w:rPr>
                <w:rFonts w:ascii="仿宋_GB2312" w:eastAsia="仿宋_GB2312" w:hAnsiTheme="minorEastAsia" w:hint="eastAsia"/>
                <w:sz w:val="28"/>
                <w:szCs w:val="28"/>
              </w:rPr>
              <w:t>。</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答疑方式</w:t>
            </w:r>
          </w:p>
        </w:tc>
        <w:tc>
          <w:tcPr>
            <w:tcW w:w="6570" w:type="dxa"/>
            <w:hideMark/>
          </w:tcPr>
          <w:p w:rsidR="007302C1" w:rsidRPr="00E46AAE" w:rsidRDefault="007302C1" w:rsidP="00887BD8">
            <w:pPr>
              <w:rPr>
                <w:rFonts w:ascii="仿宋_GB2312" w:eastAsia="仿宋_GB2312"/>
                <w:sz w:val="28"/>
                <w:szCs w:val="28"/>
              </w:rPr>
            </w:pPr>
            <w:r w:rsidRPr="00E46AAE">
              <w:rPr>
                <w:rFonts w:ascii="仿宋_GB2312" w:eastAsia="仿宋_GB2312" w:hAnsiTheme="minorEastAsia" w:hint="eastAsia"/>
                <w:sz w:val="28"/>
                <w:szCs w:val="28"/>
              </w:rPr>
              <w:t>答疑方式采用现场进行，供应商须提供准确的联系方式（手机和固定电话），应在规定时间内到达评审现场对</w:t>
            </w:r>
            <w:r w:rsidR="00887BD8">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小组提出的质疑做出应答。如在规定的时间内联系无果或未按时到达，视同放弃答疑。</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sidRPr="00E46AAE">
              <w:rPr>
                <w:rFonts w:ascii="仿宋_GB2312" w:eastAsia="仿宋_GB2312" w:hAnsiTheme="minorEastAsia" w:cs="Arial" w:hint="eastAsia"/>
                <w:sz w:val="28"/>
                <w:szCs w:val="28"/>
              </w:rPr>
              <w:t>其他事项</w:t>
            </w:r>
          </w:p>
        </w:tc>
        <w:tc>
          <w:tcPr>
            <w:tcW w:w="6570" w:type="dxa"/>
            <w:hideMark/>
          </w:tcPr>
          <w:p w:rsidR="007302C1" w:rsidRPr="00E46AAE" w:rsidRDefault="007302C1" w:rsidP="00887BD8">
            <w:pPr>
              <w:widowControl/>
              <w:rPr>
                <w:rFonts w:ascii="仿宋_GB2312" w:eastAsia="仿宋_GB2312" w:hAnsiTheme="minorEastAsia" w:cs="宋体"/>
                <w:b/>
                <w:sz w:val="28"/>
                <w:szCs w:val="28"/>
              </w:rPr>
            </w:pPr>
            <w:r w:rsidRPr="00E46AAE">
              <w:rPr>
                <w:rFonts w:ascii="仿宋_GB2312" w:eastAsia="仿宋_GB2312" w:hAnsiTheme="minorEastAsia" w:cs="宋体" w:hint="eastAsia"/>
                <w:sz w:val="28"/>
                <w:szCs w:val="28"/>
              </w:rPr>
              <w:t>本公告在《青海政府采购网》《青海省电子招投标公共服务平台》同时发布</w:t>
            </w:r>
            <w:r w:rsidRPr="00E46AAE">
              <w:rPr>
                <w:rFonts w:ascii="仿宋_GB2312" w:eastAsia="仿宋_GB2312" w:hAnsiTheme="minorEastAsia" w:hint="eastAsia"/>
                <w:sz w:val="28"/>
                <w:szCs w:val="28"/>
              </w:rPr>
              <w:t>；公告内容以青海政府采购网发布的为准。</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trPr>
        <w:tc>
          <w:tcPr>
            <w:tcW w:w="2376" w:type="dxa"/>
            <w:hideMark/>
          </w:tcPr>
          <w:p w:rsidR="007302C1" w:rsidRPr="00E46AAE" w:rsidRDefault="007302C1" w:rsidP="00887BD8">
            <w:pPr>
              <w:widowControl/>
              <w:jc w:val="left"/>
              <w:rPr>
                <w:rFonts w:ascii="仿宋_GB2312" w:eastAsia="仿宋_GB2312" w:hAnsiTheme="minorEastAsia" w:cs="Arial"/>
                <w:sz w:val="28"/>
                <w:szCs w:val="28"/>
              </w:rPr>
            </w:pPr>
            <w:r w:rsidRPr="00E46AAE">
              <w:rPr>
                <w:rFonts w:ascii="仿宋_GB2312" w:eastAsia="仿宋_GB2312" w:hAnsiTheme="minorEastAsia" w:cs="Arial" w:hint="eastAsia"/>
                <w:sz w:val="28"/>
                <w:szCs w:val="28"/>
              </w:rPr>
              <w:t>采购单位及联系人电话</w:t>
            </w:r>
          </w:p>
        </w:tc>
        <w:tc>
          <w:tcPr>
            <w:tcW w:w="6570" w:type="dxa"/>
            <w:hideMark/>
          </w:tcPr>
          <w:p w:rsidR="007302C1" w:rsidRPr="00A1617D" w:rsidRDefault="007302C1" w:rsidP="00887BD8">
            <w:pPr>
              <w:widowControl/>
              <w:rPr>
                <w:rFonts w:ascii="仿宋_GB2312" w:eastAsia="仿宋_GB2312" w:hAnsiTheme="minorEastAsia" w:cs="宋体"/>
                <w:sz w:val="28"/>
                <w:szCs w:val="28"/>
              </w:rPr>
            </w:pPr>
            <w:r w:rsidRPr="00A1617D">
              <w:rPr>
                <w:rFonts w:ascii="仿宋_GB2312" w:eastAsia="仿宋_GB2312" w:hAnsiTheme="minorEastAsia" w:cs="宋体" w:hint="eastAsia"/>
                <w:sz w:val="28"/>
                <w:szCs w:val="28"/>
              </w:rPr>
              <w:t xml:space="preserve">采购单位：化隆县教育局 </w:t>
            </w:r>
          </w:p>
          <w:p w:rsidR="007302C1" w:rsidRPr="00A1617D" w:rsidRDefault="007302C1" w:rsidP="00887BD8">
            <w:pPr>
              <w:widowControl/>
              <w:rPr>
                <w:rFonts w:ascii="仿宋_GB2312" w:eastAsia="仿宋_GB2312" w:hAnsiTheme="minorEastAsia" w:cs="宋体"/>
                <w:sz w:val="28"/>
                <w:szCs w:val="28"/>
              </w:rPr>
            </w:pPr>
            <w:r w:rsidRPr="00A1617D">
              <w:rPr>
                <w:rFonts w:ascii="仿宋_GB2312" w:eastAsia="仿宋_GB2312" w:hAnsiTheme="minorEastAsia" w:cs="宋体" w:hint="eastAsia"/>
                <w:sz w:val="28"/>
                <w:szCs w:val="28"/>
              </w:rPr>
              <w:t>联系人： 朱</w:t>
            </w:r>
            <w:r w:rsidR="002306F4">
              <w:rPr>
                <w:rFonts w:ascii="仿宋_GB2312" w:eastAsia="仿宋_GB2312" w:hAnsiTheme="minorEastAsia" w:cs="宋体" w:hint="eastAsia"/>
                <w:sz w:val="28"/>
                <w:szCs w:val="28"/>
              </w:rPr>
              <w:t>先生</w:t>
            </w:r>
            <w:r w:rsidRPr="00A1617D">
              <w:rPr>
                <w:rFonts w:ascii="仿宋_GB2312" w:eastAsia="仿宋_GB2312" w:hAnsiTheme="minorEastAsia" w:cs="宋体" w:hint="eastAsia"/>
                <w:sz w:val="28"/>
                <w:szCs w:val="28"/>
              </w:rPr>
              <w:t xml:space="preserve">   </w:t>
            </w:r>
          </w:p>
          <w:p w:rsidR="007302C1" w:rsidRPr="00A1617D" w:rsidRDefault="007302C1" w:rsidP="00887BD8">
            <w:pPr>
              <w:widowControl/>
              <w:rPr>
                <w:rFonts w:ascii="仿宋_GB2312" w:eastAsia="仿宋_GB2312" w:hAnsiTheme="minorEastAsia" w:cs="宋体"/>
                <w:sz w:val="28"/>
                <w:szCs w:val="28"/>
              </w:rPr>
            </w:pPr>
            <w:r w:rsidRPr="00A1617D">
              <w:rPr>
                <w:rFonts w:ascii="仿宋_GB2312" w:eastAsia="仿宋_GB2312" w:hAnsiTheme="minorEastAsia" w:cs="宋体" w:hint="eastAsia"/>
                <w:sz w:val="28"/>
                <w:szCs w:val="28"/>
              </w:rPr>
              <w:t xml:space="preserve">联系电话： </w:t>
            </w:r>
            <w:r w:rsidR="002306F4">
              <w:rPr>
                <w:rFonts w:ascii="仿宋_GB2312" w:eastAsia="仿宋_GB2312" w:hAnsiTheme="minorEastAsia" w:cs="宋体" w:hint="eastAsia"/>
                <w:sz w:val="28"/>
                <w:szCs w:val="28"/>
              </w:rPr>
              <w:t>0972-8712120</w:t>
            </w:r>
          </w:p>
          <w:p w:rsidR="007302C1" w:rsidRPr="00A1617D" w:rsidRDefault="007302C1" w:rsidP="00887BD8">
            <w:pPr>
              <w:rPr>
                <w:rFonts w:ascii="仿宋_GB2312" w:eastAsia="仿宋_GB2312"/>
                <w:sz w:val="28"/>
                <w:szCs w:val="28"/>
                <w:lang w:val="zh-TW" w:bidi="zh-TW"/>
              </w:rPr>
            </w:pPr>
            <w:r w:rsidRPr="00A1617D">
              <w:rPr>
                <w:rFonts w:ascii="仿宋_GB2312" w:eastAsia="仿宋_GB2312" w:hint="eastAsia"/>
                <w:sz w:val="28"/>
                <w:szCs w:val="28"/>
              </w:rPr>
              <w:t>联系地址：化隆县</w:t>
            </w:r>
            <w:r w:rsidRPr="00A1617D">
              <w:rPr>
                <w:rFonts w:ascii="仿宋_GB2312" w:eastAsia="仿宋_GB2312" w:hint="eastAsia"/>
                <w:sz w:val="28"/>
                <w:szCs w:val="28"/>
                <w:lang w:val="zh-TW" w:bidi="zh-TW"/>
              </w:rPr>
              <w:t>群科新区学苑路教育局办公大楼</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sidRPr="00E46AAE">
              <w:rPr>
                <w:rFonts w:ascii="仿宋_GB2312" w:eastAsia="仿宋_GB2312" w:hAnsiTheme="minorEastAsia" w:cs="Arial" w:hint="eastAsia"/>
                <w:sz w:val="28"/>
                <w:szCs w:val="28"/>
              </w:rPr>
              <w:t>采购受理机构及联系人电话</w:t>
            </w:r>
          </w:p>
        </w:tc>
        <w:tc>
          <w:tcPr>
            <w:tcW w:w="6570"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集中采购机构：海东市化隆县公共资源交易受理服务部</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 xml:space="preserve">联系人：田先生 </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 xml:space="preserve">联系电话：0972-8289156 </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邮箱地址：</w:t>
            </w:r>
            <w:r w:rsidRPr="00E46AAE">
              <w:rPr>
                <w:rFonts w:ascii="仿宋_GB2312" w:eastAsia="仿宋_GB2312" w:hAnsiTheme="minorEastAsia" w:cs="宋体" w:hint="eastAsia"/>
                <w:sz w:val="28"/>
                <w:szCs w:val="28"/>
              </w:rPr>
              <w:t xml:space="preserve"> 654870238@qq.com</w:t>
            </w:r>
          </w:p>
          <w:p w:rsidR="007302C1" w:rsidRPr="00E46AAE" w:rsidRDefault="007302C1" w:rsidP="00887BD8">
            <w:pPr>
              <w:jc w:val="left"/>
              <w:rPr>
                <w:rFonts w:ascii="仿宋_GB2312" w:eastAsia="仿宋_GB2312"/>
                <w:b/>
                <w:sz w:val="28"/>
                <w:szCs w:val="28"/>
              </w:rPr>
            </w:pPr>
            <w:r w:rsidRPr="00E46AAE">
              <w:rPr>
                <w:rFonts w:ascii="仿宋_GB2312" w:eastAsia="仿宋_GB2312" w:hAnsiTheme="minorEastAsia" w:hint="eastAsia"/>
                <w:sz w:val="28"/>
                <w:szCs w:val="28"/>
              </w:rPr>
              <w:t>联系地址:化隆县群科新区综合大楼东侧政务中心一楼</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widowControl/>
              <w:jc w:val="left"/>
              <w:rPr>
                <w:rFonts w:ascii="仿宋_GB2312" w:eastAsia="仿宋_GB2312" w:hAnsiTheme="minorEastAsia" w:cs="Arial"/>
                <w:sz w:val="28"/>
                <w:szCs w:val="28"/>
              </w:rPr>
            </w:pPr>
            <w:r w:rsidRPr="00E46AAE">
              <w:rPr>
                <w:rFonts w:ascii="仿宋_GB2312" w:eastAsia="仿宋_GB2312" w:hAnsiTheme="minorEastAsia" w:cs="Arial" w:hint="eastAsia"/>
                <w:sz w:val="28"/>
                <w:szCs w:val="28"/>
              </w:rPr>
              <w:t>财政部门监督电话</w:t>
            </w:r>
          </w:p>
        </w:tc>
        <w:tc>
          <w:tcPr>
            <w:tcW w:w="6570"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化隆县财政局</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联系人：韩老师</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联系电话：0972-8715192</w:t>
            </w:r>
          </w:p>
          <w:p w:rsidR="007302C1" w:rsidRPr="00E46AAE" w:rsidRDefault="007302C1" w:rsidP="00887BD8">
            <w:pPr>
              <w:rPr>
                <w:rFonts w:ascii="仿宋_GB2312" w:eastAsia="仿宋_GB2312"/>
                <w:b/>
                <w:sz w:val="28"/>
                <w:szCs w:val="28"/>
              </w:rPr>
            </w:pPr>
            <w:r w:rsidRPr="00E46AAE">
              <w:rPr>
                <w:rFonts w:ascii="仿宋_GB2312" w:eastAsia="仿宋_GB2312" w:hAnsiTheme="minorEastAsia" w:hint="eastAsia"/>
                <w:sz w:val="28"/>
                <w:szCs w:val="28"/>
              </w:rPr>
              <w:t>联系地址：化隆县财政局办公楼二楼</w:t>
            </w:r>
          </w:p>
        </w:tc>
      </w:tr>
    </w:tbl>
    <w:p w:rsidR="007302C1" w:rsidRPr="009548C5" w:rsidRDefault="007302C1" w:rsidP="00887BD8">
      <w:pPr>
        <w:rPr>
          <w:rFonts w:ascii="方正小标宋简体" w:eastAsia="方正小标宋简体"/>
          <w:b/>
          <w:sz w:val="32"/>
          <w:szCs w:val="32"/>
        </w:rPr>
      </w:pPr>
    </w:p>
    <w:p w:rsidR="007302C1" w:rsidRPr="00AD7BC8" w:rsidRDefault="007302C1" w:rsidP="00AD7BC8">
      <w:pPr>
        <w:tabs>
          <w:tab w:val="left" w:pos="690"/>
        </w:tabs>
        <w:rPr>
          <w:rFonts w:asciiTheme="minorEastAsia" w:hAnsiTheme="minorEastAsia"/>
          <w:sz w:val="44"/>
          <w:szCs w:val="44"/>
        </w:rPr>
      </w:pPr>
    </w:p>
    <w:p w:rsidR="007302C1" w:rsidRPr="00D2734D" w:rsidRDefault="007302C1" w:rsidP="00887BD8">
      <w:pPr>
        <w:tabs>
          <w:tab w:val="left" w:pos="690"/>
        </w:tabs>
        <w:jc w:val="center"/>
        <w:rPr>
          <w:rFonts w:ascii="方正小标宋简体" w:eastAsia="方正小标宋简体" w:hAnsiTheme="minorEastAsia"/>
          <w:sz w:val="32"/>
          <w:szCs w:val="32"/>
        </w:rPr>
      </w:pPr>
      <w:r w:rsidRPr="00D2734D">
        <w:rPr>
          <w:rFonts w:ascii="方正小标宋简体" w:eastAsia="方正小标宋简体" w:hAnsiTheme="minorEastAsia" w:hint="eastAsia"/>
          <w:sz w:val="32"/>
          <w:szCs w:val="32"/>
        </w:rPr>
        <w:lastRenderedPageBreak/>
        <w:t>第二部分  谈判须知</w:t>
      </w:r>
    </w:p>
    <w:p w:rsidR="007302C1" w:rsidRPr="00355827" w:rsidRDefault="007302C1" w:rsidP="00887BD8">
      <w:pPr>
        <w:tabs>
          <w:tab w:val="left" w:pos="690"/>
        </w:tabs>
        <w:ind w:firstLineChars="200" w:firstLine="562"/>
        <w:rPr>
          <w:rFonts w:ascii="仿宋_GB2312" w:eastAsia="仿宋_GB2312"/>
          <w:b/>
          <w:sz w:val="28"/>
          <w:szCs w:val="28"/>
        </w:rPr>
      </w:pPr>
      <w:r w:rsidRPr="00355827">
        <w:rPr>
          <w:rFonts w:ascii="仿宋_GB2312" w:eastAsia="仿宋_GB2312" w:hint="eastAsia"/>
          <w:b/>
          <w:sz w:val="28"/>
          <w:szCs w:val="28"/>
        </w:rPr>
        <w:t>一、说明</w:t>
      </w:r>
    </w:p>
    <w:p w:rsidR="00355827" w:rsidRPr="00D834C3" w:rsidRDefault="007302C1" w:rsidP="00887BD8">
      <w:pPr>
        <w:tabs>
          <w:tab w:val="left" w:pos="690"/>
        </w:tabs>
        <w:ind w:firstLineChars="200" w:firstLine="560"/>
        <w:rPr>
          <w:rFonts w:ascii="仿宋_GB2312" w:eastAsia="仿宋_GB2312"/>
          <w:sz w:val="28"/>
          <w:szCs w:val="28"/>
        </w:rPr>
      </w:pPr>
      <w:r w:rsidRPr="00D834C3">
        <w:rPr>
          <w:rFonts w:ascii="仿宋_GB2312" w:eastAsia="仿宋_GB2312" w:hint="eastAsia"/>
          <w:sz w:val="28"/>
          <w:szCs w:val="28"/>
        </w:rPr>
        <w:t>1.适用范围</w:t>
      </w:r>
    </w:p>
    <w:p w:rsidR="007302C1" w:rsidRPr="00355827" w:rsidRDefault="007302C1" w:rsidP="00887BD8">
      <w:pPr>
        <w:tabs>
          <w:tab w:val="left" w:pos="690"/>
        </w:tabs>
        <w:ind w:firstLineChars="200" w:firstLine="560"/>
        <w:rPr>
          <w:rFonts w:ascii="仿宋_GB2312" w:eastAsia="仿宋_GB2312"/>
          <w:sz w:val="28"/>
          <w:szCs w:val="28"/>
        </w:rPr>
      </w:pPr>
      <w:r w:rsidRPr="00355827">
        <w:rPr>
          <w:rFonts w:ascii="仿宋_GB2312" w:eastAsia="仿宋_GB2312" w:hAnsi="宋体" w:hint="eastAsia"/>
          <w:color w:val="000000"/>
          <w:sz w:val="28"/>
          <w:szCs w:val="28"/>
        </w:rPr>
        <w:t>1.1本次采购依据采购人的采购计划，仅适用于本谈判文件中所叙述的项目。</w:t>
      </w:r>
    </w:p>
    <w:p w:rsidR="007302C1" w:rsidRPr="00D834C3" w:rsidRDefault="007302C1" w:rsidP="00887BD8">
      <w:pPr>
        <w:widowControl/>
        <w:ind w:firstLine="542"/>
        <w:jc w:val="left"/>
        <w:outlineLvl w:val="2"/>
        <w:rPr>
          <w:rFonts w:ascii="仿宋_GB2312" w:eastAsia="仿宋_GB2312" w:hAnsi="宋体"/>
          <w:bCs/>
          <w:color w:val="000000"/>
          <w:kern w:val="0"/>
          <w:sz w:val="28"/>
          <w:szCs w:val="28"/>
        </w:rPr>
      </w:pPr>
      <w:bookmarkStart w:id="0" w:name="_Toc325725999"/>
      <w:bookmarkStart w:id="1" w:name="_Toc376936730"/>
      <w:bookmarkStart w:id="2" w:name="_Toc416183191"/>
      <w:bookmarkStart w:id="3" w:name="_Toc40363897"/>
      <w:r w:rsidRPr="00D834C3">
        <w:rPr>
          <w:rFonts w:ascii="仿宋_GB2312" w:eastAsia="仿宋_GB2312" w:hAnsi="宋体" w:hint="eastAsia"/>
          <w:bCs/>
          <w:color w:val="000000"/>
          <w:kern w:val="0"/>
          <w:sz w:val="28"/>
          <w:szCs w:val="28"/>
        </w:rPr>
        <w:t>2.采购方式、合格的投标人</w:t>
      </w:r>
      <w:bookmarkEnd w:id="0"/>
      <w:bookmarkEnd w:id="1"/>
      <w:bookmarkEnd w:id="2"/>
      <w:bookmarkEnd w:id="3"/>
    </w:p>
    <w:p w:rsidR="007302C1" w:rsidRPr="00355827" w:rsidRDefault="007302C1" w:rsidP="00887BD8">
      <w:pPr>
        <w:tabs>
          <w:tab w:val="left" w:pos="840"/>
        </w:tabs>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2.1本次采购采取竞争性谈判采购方式。</w:t>
      </w:r>
    </w:p>
    <w:p w:rsidR="007302C1" w:rsidRPr="00355827" w:rsidRDefault="007302C1" w:rsidP="00887BD8">
      <w:pPr>
        <w:tabs>
          <w:tab w:val="left" w:pos="840"/>
        </w:tabs>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2.2合格的投标人：详见第一部分投标人须知前附表“供应商资格条件”。</w:t>
      </w:r>
    </w:p>
    <w:p w:rsidR="007302C1" w:rsidRPr="00D834C3" w:rsidRDefault="007302C1" w:rsidP="00887BD8">
      <w:pPr>
        <w:widowControl/>
        <w:ind w:firstLine="542"/>
        <w:jc w:val="left"/>
        <w:outlineLvl w:val="2"/>
        <w:rPr>
          <w:rFonts w:ascii="仿宋_GB2312" w:eastAsia="仿宋_GB2312" w:hAnsi="宋体"/>
          <w:bCs/>
          <w:color w:val="000000"/>
          <w:kern w:val="0"/>
          <w:sz w:val="28"/>
          <w:szCs w:val="28"/>
        </w:rPr>
      </w:pPr>
      <w:r w:rsidRPr="00D834C3">
        <w:rPr>
          <w:rFonts w:ascii="仿宋_GB2312" w:eastAsia="仿宋_GB2312" w:hAnsi="宋体" w:hint="eastAsia"/>
          <w:bCs/>
          <w:color w:val="000000"/>
          <w:kern w:val="0"/>
          <w:sz w:val="28"/>
          <w:szCs w:val="28"/>
        </w:rPr>
        <w:t>3.投标费用</w:t>
      </w:r>
    </w:p>
    <w:p w:rsidR="007302C1" w:rsidRPr="00355827" w:rsidRDefault="007302C1" w:rsidP="00887BD8">
      <w:pPr>
        <w:tabs>
          <w:tab w:val="left" w:pos="840"/>
        </w:tabs>
        <w:ind w:firstLineChars="150" w:firstLine="420"/>
        <w:rPr>
          <w:rFonts w:ascii="仿宋_GB2312" w:eastAsia="仿宋_GB2312" w:hAnsi="宋体"/>
          <w:color w:val="000000"/>
          <w:sz w:val="28"/>
          <w:szCs w:val="28"/>
        </w:rPr>
      </w:pPr>
      <w:r w:rsidRPr="00355827">
        <w:rPr>
          <w:rFonts w:ascii="仿宋_GB2312" w:eastAsia="仿宋_GB2312" w:hAnsi="宋体" w:hint="eastAsia"/>
          <w:color w:val="000000"/>
          <w:sz w:val="28"/>
          <w:szCs w:val="28"/>
        </w:rPr>
        <w:t>供应商应承担准备和参加本次投标有关的所有费用。采购受理机构对供应商发生的费用均不承担任何责任。</w:t>
      </w:r>
    </w:p>
    <w:p w:rsidR="007302C1" w:rsidRPr="00D834C3" w:rsidRDefault="007302C1" w:rsidP="00887BD8">
      <w:pPr>
        <w:tabs>
          <w:tab w:val="left" w:pos="690"/>
        </w:tabs>
        <w:ind w:firstLineChars="200" w:firstLine="562"/>
        <w:rPr>
          <w:rFonts w:ascii="仿宋_GB2312" w:eastAsia="仿宋_GB2312"/>
          <w:b/>
          <w:sz w:val="28"/>
          <w:szCs w:val="28"/>
        </w:rPr>
      </w:pPr>
      <w:r w:rsidRPr="00D834C3">
        <w:rPr>
          <w:rFonts w:ascii="仿宋_GB2312" w:eastAsia="仿宋_GB2312" w:hint="eastAsia"/>
          <w:b/>
          <w:sz w:val="28"/>
          <w:szCs w:val="28"/>
        </w:rPr>
        <w:t>二、谈判文件说明</w:t>
      </w:r>
    </w:p>
    <w:p w:rsidR="007302C1" w:rsidRPr="00D834C3" w:rsidRDefault="007302C1" w:rsidP="00887BD8">
      <w:pPr>
        <w:tabs>
          <w:tab w:val="left" w:pos="690"/>
        </w:tabs>
        <w:ind w:firstLineChars="200" w:firstLine="560"/>
        <w:rPr>
          <w:rFonts w:ascii="仿宋_GB2312" w:eastAsia="仿宋_GB2312"/>
          <w:sz w:val="28"/>
          <w:szCs w:val="28"/>
        </w:rPr>
      </w:pPr>
      <w:r w:rsidRPr="00D834C3">
        <w:rPr>
          <w:rFonts w:ascii="仿宋_GB2312" w:eastAsia="仿宋_GB2312" w:hint="eastAsia"/>
          <w:sz w:val="28"/>
          <w:szCs w:val="28"/>
        </w:rPr>
        <w:t>4.谈判文件的组成</w:t>
      </w:r>
    </w:p>
    <w:p w:rsidR="007302C1" w:rsidRPr="00355827" w:rsidRDefault="007302C1" w:rsidP="00887BD8">
      <w:pPr>
        <w:tabs>
          <w:tab w:val="left" w:pos="690"/>
        </w:tabs>
        <w:ind w:firstLineChars="200" w:firstLine="560"/>
        <w:rPr>
          <w:rFonts w:ascii="仿宋_GB2312" w:eastAsia="仿宋_GB2312"/>
          <w:sz w:val="28"/>
          <w:szCs w:val="28"/>
        </w:rPr>
      </w:pPr>
      <w:r w:rsidRPr="00355827">
        <w:rPr>
          <w:rFonts w:ascii="仿宋_GB2312" w:eastAsia="仿宋_GB2312" w:hint="eastAsia"/>
          <w:sz w:val="28"/>
          <w:szCs w:val="28"/>
        </w:rPr>
        <w:t>4.1谈判文件由下列文件组成：</w:t>
      </w:r>
    </w:p>
    <w:p w:rsidR="007302C1" w:rsidRPr="00355827" w:rsidRDefault="007302C1" w:rsidP="00887BD8">
      <w:pPr>
        <w:tabs>
          <w:tab w:val="left" w:pos="690"/>
        </w:tabs>
        <w:ind w:firstLineChars="200" w:firstLine="560"/>
        <w:rPr>
          <w:rFonts w:ascii="仿宋_GB2312" w:eastAsia="仿宋_GB2312"/>
          <w:color w:val="000000"/>
          <w:sz w:val="28"/>
          <w:szCs w:val="28"/>
        </w:rPr>
      </w:pPr>
      <w:r w:rsidRPr="00355827">
        <w:rPr>
          <w:rFonts w:ascii="仿宋_GB2312" w:eastAsia="仿宋_GB2312" w:hint="eastAsia"/>
          <w:sz w:val="28"/>
          <w:szCs w:val="28"/>
        </w:rPr>
        <w:t>（1）</w:t>
      </w:r>
      <w:r w:rsidRPr="00355827">
        <w:rPr>
          <w:rFonts w:ascii="仿宋_GB2312" w:eastAsia="仿宋_GB2312" w:hint="eastAsia"/>
          <w:color w:val="000000"/>
          <w:sz w:val="28"/>
          <w:szCs w:val="28"/>
        </w:rPr>
        <w:t>投标人须知前附表</w:t>
      </w:r>
    </w:p>
    <w:p w:rsidR="007302C1" w:rsidRPr="00355827" w:rsidRDefault="007302C1" w:rsidP="00887BD8">
      <w:pPr>
        <w:tabs>
          <w:tab w:val="left" w:pos="690"/>
        </w:tabs>
        <w:ind w:firstLineChars="200" w:firstLine="560"/>
        <w:rPr>
          <w:rFonts w:ascii="仿宋_GB2312" w:eastAsia="仿宋_GB2312"/>
          <w:sz w:val="28"/>
          <w:szCs w:val="28"/>
        </w:rPr>
      </w:pPr>
      <w:r w:rsidRPr="00355827">
        <w:rPr>
          <w:rFonts w:ascii="仿宋_GB2312" w:eastAsia="仿宋_GB2312" w:hint="eastAsia"/>
          <w:sz w:val="28"/>
          <w:szCs w:val="28"/>
        </w:rPr>
        <w:t>（2）谈判须知</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int="eastAsia"/>
          <w:sz w:val="28"/>
          <w:szCs w:val="28"/>
        </w:rPr>
        <w:t>（3）政府采购项目合同书范本</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（4）谈判响应文件格式（相关附件）</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（5）采购项目</w:t>
      </w:r>
      <w:r w:rsidR="00E50327" w:rsidRPr="00355827">
        <w:rPr>
          <w:rFonts w:ascii="仿宋_GB2312" w:eastAsia="仿宋_GB2312" w:hAnsi="宋体" w:hint="eastAsia"/>
          <w:color w:val="000000"/>
          <w:sz w:val="28"/>
          <w:szCs w:val="28"/>
        </w:rPr>
        <w:t>要</w:t>
      </w:r>
      <w:r w:rsidRPr="00355827">
        <w:rPr>
          <w:rFonts w:ascii="仿宋_GB2312" w:eastAsia="仿宋_GB2312" w:hAnsi="宋体" w:hint="eastAsia"/>
          <w:color w:val="000000"/>
          <w:sz w:val="28"/>
          <w:szCs w:val="28"/>
        </w:rPr>
        <w:t>求及技术参数</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（6）采购过程中发生的澄清、变更和补充文件</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4.2供应商应当按照谈判文件的要求编制谈判响应文件。谈判响应文件应当对谈判文件提出的要求和条件作出明确响应。</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4" w:name="_Toc325726003"/>
      <w:bookmarkStart w:id="5" w:name="_Toc376936734"/>
      <w:bookmarkStart w:id="6" w:name="_Toc496003991"/>
      <w:bookmarkStart w:id="7" w:name="_Toc40363901"/>
      <w:r w:rsidRPr="00D834C3">
        <w:rPr>
          <w:rFonts w:ascii="仿宋_GB2312" w:eastAsia="仿宋_GB2312" w:hAnsi="宋体" w:hint="eastAsia"/>
          <w:bCs/>
          <w:color w:val="000000"/>
          <w:kern w:val="0"/>
          <w:sz w:val="28"/>
          <w:szCs w:val="28"/>
        </w:rPr>
        <w:t>5.谈判文件的</w:t>
      </w:r>
      <w:bookmarkEnd w:id="4"/>
      <w:bookmarkEnd w:id="5"/>
      <w:r w:rsidRPr="00D834C3">
        <w:rPr>
          <w:rFonts w:ascii="仿宋_GB2312" w:eastAsia="仿宋_GB2312" w:hAnsi="宋体" w:hint="eastAsia"/>
          <w:bCs/>
          <w:color w:val="000000"/>
          <w:kern w:val="0"/>
          <w:sz w:val="28"/>
          <w:szCs w:val="28"/>
        </w:rPr>
        <w:t>质疑</w:t>
      </w:r>
      <w:bookmarkEnd w:id="6"/>
      <w:bookmarkEnd w:id="7"/>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供应商认为谈判文件使自己的权益受到损害的，应在获取谈判文件之后以书面形式提出质疑（不接受匿名质疑），</w:t>
      </w:r>
      <w:r w:rsidRPr="00355827">
        <w:rPr>
          <w:rFonts w:ascii="仿宋_GB2312" w:eastAsia="仿宋_GB2312" w:hAnsi="宋体" w:hint="eastAsia"/>
          <w:sz w:val="28"/>
          <w:szCs w:val="28"/>
        </w:rPr>
        <w:t>供应商须在法定质疑期内一次性提出针对统一采购程序环</w:t>
      </w:r>
      <w:r w:rsidRPr="00355827">
        <w:rPr>
          <w:rFonts w:ascii="仿宋_GB2312" w:eastAsia="仿宋_GB2312" w:hAnsi="宋体" w:hint="eastAsia"/>
          <w:color w:val="000000"/>
          <w:sz w:val="28"/>
          <w:szCs w:val="28"/>
        </w:rPr>
        <w:t>节的质疑。采购人、采购受理机构在收到供应商的书面质疑后7个工作日内予以答复，并将变更事宜在青海政府采购信息网上发布公告，告知本项目的所有潜在供应商。</w:t>
      </w:r>
    </w:p>
    <w:p w:rsidR="007302C1" w:rsidRPr="00D834C3" w:rsidRDefault="007302C1" w:rsidP="00887BD8">
      <w:pPr>
        <w:tabs>
          <w:tab w:val="left" w:pos="690"/>
        </w:tabs>
        <w:ind w:firstLineChars="200" w:firstLine="560"/>
        <w:rPr>
          <w:rFonts w:ascii="仿宋_GB2312" w:eastAsia="仿宋_GB2312"/>
          <w:sz w:val="28"/>
          <w:szCs w:val="28"/>
        </w:rPr>
      </w:pPr>
      <w:bookmarkStart w:id="8" w:name="_Toc325726004"/>
      <w:bookmarkStart w:id="9" w:name="_Toc376936735"/>
      <w:bookmarkStart w:id="10" w:name="_Toc496003992"/>
      <w:bookmarkStart w:id="11" w:name="_Toc40363902"/>
      <w:r w:rsidRPr="00D834C3">
        <w:rPr>
          <w:rFonts w:ascii="仿宋_GB2312" w:eastAsia="仿宋_GB2312" w:hAnsi="宋体" w:hint="eastAsia"/>
          <w:bCs/>
          <w:color w:val="000000"/>
          <w:kern w:val="0"/>
          <w:sz w:val="28"/>
          <w:szCs w:val="28"/>
        </w:rPr>
        <w:t>6</w:t>
      </w:r>
      <w:bookmarkEnd w:id="8"/>
      <w:bookmarkEnd w:id="9"/>
      <w:bookmarkEnd w:id="10"/>
      <w:bookmarkEnd w:id="11"/>
      <w:r w:rsidRPr="00D834C3">
        <w:rPr>
          <w:rFonts w:ascii="仿宋_GB2312" w:eastAsia="仿宋_GB2312" w:hAnsi="宋体" w:hint="eastAsia"/>
          <w:bCs/>
          <w:color w:val="000000"/>
          <w:kern w:val="0"/>
          <w:sz w:val="28"/>
          <w:szCs w:val="28"/>
        </w:rPr>
        <w:t>.</w:t>
      </w:r>
      <w:r w:rsidRPr="00D834C3">
        <w:rPr>
          <w:rFonts w:ascii="仿宋_GB2312" w:eastAsia="仿宋_GB2312" w:hint="eastAsia"/>
          <w:sz w:val="28"/>
          <w:szCs w:val="28"/>
        </w:rPr>
        <w:t>谈判文件的澄清或者修改</w:t>
      </w:r>
    </w:p>
    <w:p w:rsidR="007302C1" w:rsidRPr="00355827" w:rsidRDefault="007302C1" w:rsidP="00887BD8">
      <w:pPr>
        <w:widowControl/>
        <w:ind w:firstLineChars="200" w:firstLine="560"/>
        <w:jc w:val="left"/>
        <w:outlineLvl w:val="2"/>
        <w:rPr>
          <w:rFonts w:ascii="仿宋_GB2312" w:eastAsia="仿宋_GB2312" w:hAnsi="宋体"/>
          <w:color w:val="000000"/>
          <w:sz w:val="28"/>
          <w:szCs w:val="28"/>
        </w:rPr>
      </w:pPr>
      <w:r w:rsidRPr="00355827">
        <w:rPr>
          <w:rFonts w:ascii="仿宋_GB2312" w:eastAsia="仿宋_GB2312" w:hAnsi="宋体" w:hint="eastAsia"/>
          <w:color w:val="000000"/>
          <w:sz w:val="28"/>
          <w:szCs w:val="28"/>
        </w:rPr>
        <w:t>6.1在提交首次谈判响应文件截止之日前，采购人、采购受理机构可以对已发出的谈判文件进行必要的澄清或者修改。</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6.2</w:t>
      </w:r>
      <w:r w:rsidRPr="00355827">
        <w:rPr>
          <w:rFonts w:ascii="仿宋_GB2312" w:eastAsia="仿宋_GB2312" w:hAnsi="宋体" w:cs="宋体" w:hint="eastAsia"/>
          <w:color w:val="000000"/>
          <w:kern w:val="0"/>
          <w:sz w:val="28"/>
          <w:szCs w:val="28"/>
        </w:rPr>
        <w:t>澄清或者修改的内容可能影响谈判响应文件编制的，采购人、采购受理机构</w:t>
      </w:r>
      <w:r w:rsidRPr="00355827">
        <w:rPr>
          <w:rFonts w:ascii="仿宋_GB2312" w:eastAsia="仿宋_GB2312" w:hAnsi="宋体" w:hint="eastAsia"/>
          <w:color w:val="000000"/>
          <w:sz w:val="28"/>
          <w:szCs w:val="28"/>
        </w:rPr>
        <w:t>提交首次谈判响应文件截止之日3个工作日前，在青海政府采购信息网上发布公告；不足3个工作日的，应当顺延提交首次谈判响应文件截止日期。该澄清或者修改的内容作为谈判文件的组成部分。</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6.3在提交首次谈判响应文件截止之日前，采购人、采购受理机构可以视采购具体情况，延长提交首次谈判响应文件截止时间和谈判时间，并在谈判文件中要求的提交首次谈判响应文件截止时间和谈判时间的3日前，将变更公告</w:t>
      </w:r>
      <w:r w:rsidRPr="00355827">
        <w:rPr>
          <w:rFonts w:ascii="仿宋_GB2312" w:eastAsia="仿宋_GB2312" w:hAnsi="宋体" w:hint="eastAsia"/>
          <w:color w:val="000000"/>
          <w:sz w:val="28"/>
          <w:szCs w:val="28"/>
        </w:rPr>
        <w:lastRenderedPageBreak/>
        <w:t>发布在青海省政府采购信息网上。</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12" w:name="_Toc325726005"/>
      <w:bookmarkStart w:id="13" w:name="_Toc376936736"/>
      <w:bookmarkStart w:id="14" w:name="_Toc416183197"/>
      <w:bookmarkStart w:id="15" w:name="_Toc40363903"/>
      <w:r w:rsidRPr="00355827">
        <w:rPr>
          <w:rFonts w:ascii="仿宋_GB2312" w:eastAsia="仿宋_GB2312" w:hAnsi="宋体" w:hint="eastAsia"/>
          <w:b/>
          <w:bCs/>
          <w:color w:val="000000"/>
          <w:kern w:val="0"/>
          <w:sz w:val="28"/>
          <w:szCs w:val="28"/>
        </w:rPr>
        <w:t>三、谈判响应文件的编制</w:t>
      </w:r>
      <w:bookmarkEnd w:id="12"/>
      <w:bookmarkEnd w:id="13"/>
      <w:bookmarkEnd w:id="14"/>
      <w:bookmarkEnd w:id="15"/>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16" w:name="_Toc325726006"/>
      <w:bookmarkStart w:id="17" w:name="_Toc376936737"/>
      <w:bookmarkStart w:id="18" w:name="_Toc416183198"/>
      <w:bookmarkStart w:id="19" w:name="_Toc40363904"/>
      <w:r w:rsidRPr="00D834C3">
        <w:rPr>
          <w:rFonts w:ascii="仿宋_GB2312" w:eastAsia="仿宋_GB2312" w:hAnsi="宋体" w:hint="eastAsia"/>
          <w:bCs/>
          <w:color w:val="000000"/>
          <w:kern w:val="0"/>
          <w:sz w:val="28"/>
          <w:szCs w:val="28"/>
        </w:rPr>
        <w:t>7.谈判响应文件的语言及度量衡单位</w:t>
      </w:r>
      <w:bookmarkEnd w:id="16"/>
      <w:bookmarkEnd w:id="17"/>
      <w:bookmarkEnd w:id="18"/>
      <w:bookmarkEnd w:id="19"/>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7.1供应商提交的谈判响应文件以及供应商与采购受理机构就此投标发生的所有来往函电均应使用简体中文。</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7.2 除谈判文件中另有规定外，谈判响应文件所使用的度量衡单位，均须采用国家法定计量单位。</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7.3附有外文资料的，须翻译成中文并加盖供应商公章，如果翻译的中文资料与外文资料存在差异和矛盾时，以中文资料为准。其准确性由供应商负责。</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20" w:name="_Toc325726007"/>
      <w:bookmarkStart w:id="21" w:name="_Toc376936738"/>
      <w:bookmarkStart w:id="22" w:name="_Toc416183199"/>
      <w:bookmarkStart w:id="23" w:name="_Toc40363905"/>
      <w:r w:rsidRPr="00D834C3">
        <w:rPr>
          <w:rFonts w:ascii="仿宋_GB2312" w:eastAsia="仿宋_GB2312" w:hAnsi="宋体" w:hint="eastAsia"/>
          <w:bCs/>
          <w:color w:val="000000"/>
          <w:kern w:val="0"/>
          <w:sz w:val="28"/>
          <w:szCs w:val="28"/>
        </w:rPr>
        <w:t>8.投标报价及币种</w:t>
      </w:r>
      <w:bookmarkEnd w:id="20"/>
      <w:bookmarkEnd w:id="21"/>
      <w:bookmarkEnd w:id="22"/>
      <w:bookmarkEnd w:id="23"/>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 xml:space="preserve">8.l投标报价为投标总价。必须包括：产品费、检验费、手续费、包装费、运输费、保险费、安装调试费、税金及其他不可预见费等全部费用。供应商须按“谈判首次报价表”格式填写投标总报价，最后报价不得出现两个或两个以上的报价方案。 </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8.2 投标函中应注明投标有效期。</w:t>
      </w:r>
    </w:p>
    <w:p w:rsidR="007302C1" w:rsidRPr="00355827" w:rsidRDefault="007302C1" w:rsidP="00887BD8">
      <w:pPr>
        <w:ind w:firstLineChars="200" w:firstLine="560"/>
        <w:rPr>
          <w:rFonts w:ascii="仿宋_GB2312" w:eastAsia="仿宋_GB2312" w:hAnsi="宋体" w:cs="宋体"/>
          <w:color w:val="000000"/>
          <w:kern w:val="0"/>
          <w:sz w:val="28"/>
          <w:szCs w:val="28"/>
          <w:shd w:val="pct10" w:color="auto" w:fill="FFFFFF"/>
        </w:rPr>
      </w:pPr>
      <w:r w:rsidRPr="00355827">
        <w:rPr>
          <w:rFonts w:ascii="仿宋_GB2312" w:eastAsia="仿宋_GB2312" w:hAnsi="宋体" w:hint="eastAsia"/>
          <w:color w:val="000000"/>
          <w:sz w:val="28"/>
          <w:szCs w:val="28"/>
        </w:rPr>
        <w:t>8.3 供应商应根据谈判文件规定的格式完整填写所有内容，</w:t>
      </w:r>
      <w:r w:rsidRPr="00355827">
        <w:rPr>
          <w:rFonts w:ascii="仿宋_GB2312" w:eastAsia="仿宋_GB2312" w:hAnsi="宋体" w:cs="宋体" w:hint="eastAsia"/>
          <w:color w:val="000000"/>
          <w:sz w:val="28"/>
          <w:szCs w:val="28"/>
        </w:rPr>
        <w:t>并保证所提供的全部资料真实可信，自愿承担相应责任</w:t>
      </w:r>
      <w:r w:rsidRPr="00355827">
        <w:rPr>
          <w:rFonts w:ascii="仿宋_GB2312" w:eastAsia="仿宋_GB2312" w:hAnsi="宋体" w:hint="eastAsia"/>
          <w:color w:val="000000"/>
          <w:sz w:val="28"/>
          <w:szCs w:val="28"/>
        </w:rPr>
        <w:t>。</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8.4 投标报价为闭口价，即成交后在合同有效期内价格不变。</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8.5 投标币种为人民币。</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24" w:name="_Toc325726013"/>
      <w:bookmarkStart w:id="25" w:name="_Toc376936744"/>
      <w:bookmarkStart w:id="26" w:name="_Toc416183201"/>
      <w:bookmarkStart w:id="27" w:name="_Toc40363906"/>
      <w:r w:rsidRPr="00D834C3">
        <w:rPr>
          <w:rFonts w:ascii="仿宋_GB2312" w:eastAsia="仿宋_GB2312" w:hAnsi="宋体" w:hint="eastAsia"/>
          <w:bCs/>
          <w:color w:val="000000"/>
          <w:kern w:val="0"/>
          <w:sz w:val="28"/>
          <w:szCs w:val="28"/>
        </w:rPr>
        <w:t>9.投标有效期</w:t>
      </w:r>
      <w:bookmarkEnd w:id="24"/>
      <w:bookmarkEnd w:id="25"/>
      <w:bookmarkEnd w:id="26"/>
      <w:bookmarkEnd w:id="27"/>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投标有效期为自谈判开始之日起60天。</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28" w:name="_Toc325726008"/>
      <w:bookmarkStart w:id="29" w:name="_Toc376936739"/>
      <w:bookmarkStart w:id="30" w:name="_Toc416183202"/>
      <w:bookmarkStart w:id="31" w:name="_Toc40363907"/>
      <w:r w:rsidRPr="00D834C3">
        <w:rPr>
          <w:rFonts w:ascii="仿宋_GB2312" w:eastAsia="仿宋_GB2312" w:hAnsi="宋体" w:hint="eastAsia"/>
          <w:bCs/>
          <w:color w:val="000000"/>
          <w:kern w:val="0"/>
          <w:sz w:val="28"/>
          <w:szCs w:val="28"/>
        </w:rPr>
        <w:t>10.谈判响应文件构成</w:t>
      </w:r>
      <w:bookmarkEnd w:id="28"/>
      <w:bookmarkEnd w:id="29"/>
      <w:bookmarkEnd w:id="30"/>
      <w:bookmarkEnd w:id="31"/>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cs="宋体" w:hint="eastAsia"/>
          <w:color w:val="000000"/>
          <w:sz w:val="28"/>
          <w:szCs w:val="28"/>
          <w:lang w:val="zh-CN"/>
        </w:rPr>
        <w:t>10.1</w:t>
      </w:r>
      <w:r w:rsidRPr="00355827">
        <w:rPr>
          <w:rFonts w:ascii="仿宋_GB2312" w:eastAsia="仿宋_GB2312" w:hAnsi="宋体" w:hint="eastAsia"/>
          <w:color w:val="000000"/>
          <w:sz w:val="28"/>
          <w:szCs w:val="28"/>
        </w:rPr>
        <w:t>供应商应提交相关证明材料，作为其参加谈判和成交后有能力履行合同的证明。编写的谈判响应文件须包括以下内容（格式详见谈判文件第四部分内容）：</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10.1.1资格审查部分</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（1）投标函</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（2）法定代表人证明书</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（3）法定代表人授权书</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（4）供应商承诺函</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（5）供应商诚信承诺书</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（6）供应商资格证明材料</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（7）财务状况、缴纳税收和社会保障资金证明</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（8）无重大违法记录声明</w:t>
      </w:r>
    </w:p>
    <w:p w:rsidR="00A80770" w:rsidRPr="00355827" w:rsidRDefault="001E5644" w:rsidP="00887BD8">
      <w:pPr>
        <w:rPr>
          <w:rFonts w:ascii="仿宋_GB2312" w:eastAsia="仿宋_GB2312"/>
          <w:sz w:val="28"/>
          <w:szCs w:val="28"/>
        </w:rPr>
      </w:pPr>
      <w:r>
        <w:rPr>
          <w:rFonts w:ascii="仿宋_GB2312" w:eastAsia="仿宋_GB2312" w:hint="eastAsia"/>
          <w:sz w:val="28"/>
          <w:szCs w:val="28"/>
        </w:rPr>
        <w:t xml:space="preserve">    （9）</w:t>
      </w:r>
      <w:r w:rsidR="00A80770" w:rsidRPr="00355827">
        <w:rPr>
          <w:rFonts w:ascii="仿宋_GB2312" w:eastAsia="仿宋_GB2312" w:hint="eastAsia"/>
          <w:sz w:val="28"/>
          <w:szCs w:val="28"/>
        </w:rPr>
        <w:t>谈判保证金:</w:t>
      </w:r>
    </w:p>
    <w:p w:rsidR="00BE16B0"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10.1.2</w:t>
      </w:r>
      <w:r w:rsidR="00575A7E" w:rsidRPr="00355827">
        <w:rPr>
          <w:rFonts w:ascii="仿宋_GB2312" w:eastAsia="仿宋_GB2312" w:hAnsi="宋体" w:hint="eastAsia"/>
          <w:color w:val="000000"/>
          <w:sz w:val="28"/>
          <w:szCs w:val="28"/>
        </w:rPr>
        <w:t>有效性、完整性、响应程度审查部分</w:t>
      </w:r>
    </w:p>
    <w:p w:rsidR="00BE16B0"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w:t>
      </w:r>
      <w:r w:rsidR="00BE16B0">
        <w:rPr>
          <w:rFonts w:ascii="仿宋_GB2312" w:eastAsia="仿宋_GB2312" w:hAnsi="宋体" w:hint="eastAsia"/>
          <w:color w:val="000000"/>
          <w:sz w:val="28"/>
          <w:szCs w:val="28"/>
        </w:rPr>
        <w:t>10</w:t>
      </w:r>
      <w:r w:rsidRPr="00355827">
        <w:rPr>
          <w:rFonts w:ascii="仿宋_GB2312" w:eastAsia="仿宋_GB2312" w:hAnsi="宋体" w:hint="eastAsia"/>
          <w:color w:val="000000"/>
          <w:sz w:val="28"/>
          <w:szCs w:val="28"/>
        </w:rPr>
        <w:t>）谈判首次报价表</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w:t>
      </w:r>
      <w:r w:rsidR="00BE16B0">
        <w:rPr>
          <w:rFonts w:ascii="仿宋_GB2312" w:eastAsia="仿宋_GB2312" w:hAnsi="宋体" w:hint="eastAsia"/>
          <w:color w:val="000000"/>
          <w:sz w:val="28"/>
          <w:szCs w:val="28"/>
        </w:rPr>
        <w:t>11</w:t>
      </w:r>
      <w:r w:rsidRPr="00355827">
        <w:rPr>
          <w:rFonts w:ascii="仿宋_GB2312" w:eastAsia="仿宋_GB2312" w:hAnsi="宋体" w:hint="eastAsia"/>
          <w:color w:val="000000"/>
          <w:sz w:val="28"/>
          <w:szCs w:val="28"/>
        </w:rPr>
        <w:t>）分项报价表</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w:t>
      </w:r>
      <w:r w:rsidR="00BE16B0">
        <w:rPr>
          <w:rFonts w:ascii="仿宋_GB2312" w:eastAsia="仿宋_GB2312" w:hAnsi="宋体" w:hint="eastAsia"/>
          <w:color w:val="000000"/>
          <w:sz w:val="28"/>
          <w:szCs w:val="28"/>
        </w:rPr>
        <w:t>2</w:t>
      </w:r>
      <w:r w:rsidRPr="00355827">
        <w:rPr>
          <w:rFonts w:ascii="仿宋_GB2312" w:eastAsia="仿宋_GB2312" w:hAnsi="宋体" w:hint="eastAsia"/>
          <w:color w:val="000000"/>
          <w:sz w:val="28"/>
          <w:szCs w:val="28"/>
        </w:rPr>
        <w:t>）技术规格响应表</w:t>
      </w:r>
    </w:p>
    <w:p w:rsidR="00A80770"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lastRenderedPageBreak/>
        <w:t>（13）投标产品相关资料</w:t>
      </w:r>
    </w:p>
    <w:p w:rsidR="00575A7E" w:rsidRPr="00355827" w:rsidRDefault="001E5644" w:rsidP="00887BD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（14）</w:t>
      </w:r>
      <w:r w:rsidR="00575A7E" w:rsidRPr="00355827">
        <w:rPr>
          <w:rFonts w:ascii="仿宋_GB2312" w:eastAsia="仿宋_GB2312" w:hAnsi="宋体" w:hint="eastAsia"/>
          <w:color w:val="000000"/>
          <w:sz w:val="28"/>
          <w:szCs w:val="28"/>
        </w:rPr>
        <w:t>具备履行合同所必须的设备和专业技术能力证明</w:t>
      </w:r>
    </w:p>
    <w:p w:rsidR="00FA0B07" w:rsidRDefault="00FA0B07" w:rsidP="00887BD8">
      <w:pPr>
        <w:ind w:firstLineChars="200" w:firstLine="560"/>
        <w:rPr>
          <w:rFonts w:ascii="仿宋_GB2312" w:eastAsia="仿宋_GB2312" w:hAnsi="宋体"/>
          <w:color w:val="000000"/>
          <w:sz w:val="28"/>
          <w:szCs w:val="28"/>
        </w:rPr>
      </w:pPr>
      <w:r w:rsidRPr="00FA0B07">
        <w:rPr>
          <w:rFonts w:ascii="仿宋_GB2312" w:eastAsia="仿宋_GB2312" w:hAnsi="宋体" w:hint="eastAsia"/>
          <w:color w:val="000000"/>
          <w:sz w:val="28"/>
          <w:szCs w:val="28"/>
        </w:rPr>
        <w:t>（15）</w:t>
      </w:r>
      <w:r>
        <w:rPr>
          <w:rFonts w:ascii="仿宋_GB2312" w:eastAsia="仿宋_GB2312" w:hAnsi="宋体" w:hint="eastAsia"/>
          <w:color w:val="000000"/>
          <w:sz w:val="28"/>
          <w:szCs w:val="28"/>
        </w:rPr>
        <w:t xml:space="preserve"> </w:t>
      </w:r>
      <w:r w:rsidRPr="00FA0B07">
        <w:rPr>
          <w:rFonts w:ascii="仿宋_GB2312" w:eastAsia="仿宋_GB2312" w:hAnsi="宋体" w:hint="eastAsia"/>
          <w:color w:val="000000"/>
          <w:sz w:val="28"/>
          <w:szCs w:val="28"/>
        </w:rPr>
        <w:t>供应商认为在其他方面有必要说明的事项供应商认为在其他方面有必要说明的事项</w:t>
      </w:r>
    </w:p>
    <w:p w:rsidR="007302C1" w:rsidRPr="00852BFA" w:rsidRDefault="0013614B" w:rsidP="00887BD8">
      <w:pPr>
        <w:ind w:firstLineChars="250" w:firstLine="700"/>
        <w:rPr>
          <w:rFonts w:ascii="仿宋_GB2312" w:eastAsia="仿宋_GB2312" w:hAnsi="宋体"/>
          <w:color w:val="000000"/>
          <w:sz w:val="28"/>
          <w:szCs w:val="28"/>
        </w:rPr>
      </w:pPr>
      <w:r w:rsidRPr="00355827">
        <w:rPr>
          <w:rFonts w:ascii="仿宋_GB2312" w:eastAsia="仿宋_GB2312" w:hAnsi="宋体" w:hint="eastAsia"/>
          <w:color w:val="000000"/>
          <w:sz w:val="28"/>
          <w:szCs w:val="28"/>
        </w:rPr>
        <w:t>(1</w:t>
      </w:r>
      <w:r w:rsidR="00BE16B0">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w:t>
      </w:r>
      <w:r w:rsidR="00BE16B0">
        <w:rPr>
          <w:rFonts w:ascii="仿宋_GB2312" w:eastAsia="仿宋_GB2312" w:hAnsi="宋体" w:hint="eastAsia"/>
          <w:color w:val="000000"/>
          <w:sz w:val="28"/>
          <w:szCs w:val="28"/>
        </w:rPr>
        <w:t xml:space="preserve"> </w:t>
      </w:r>
      <w:r w:rsidRPr="00355827">
        <w:rPr>
          <w:rFonts w:ascii="仿宋_GB2312" w:eastAsia="仿宋_GB2312" w:hAnsi="宋体" w:hint="eastAsia"/>
          <w:color w:val="000000"/>
          <w:sz w:val="28"/>
          <w:szCs w:val="28"/>
        </w:rPr>
        <w:t>享受政府采购政策优惠的证明资料</w:t>
      </w:r>
      <w:r w:rsidRPr="00355827">
        <w:rPr>
          <w:rFonts w:ascii="仿宋_GB2312" w:eastAsia="仿宋_GB2312" w:hint="eastAsia"/>
          <w:color w:val="000000"/>
          <w:sz w:val="28"/>
          <w:szCs w:val="28"/>
        </w:rPr>
        <w:br/>
      </w:r>
      <w:r w:rsidRPr="00355827">
        <w:rPr>
          <w:rFonts w:ascii="仿宋_GB2312" w:eastAsia="仿宋_GB2312" w:hAnsi="宋体" w:hint="eastAsia"/>
          <w:color w:val="000000"/>
          <w:sz w:val="28"/>
          <w:szCs w:val="28"/>
        </w:rPr>
        <w:t xml:space="preserve">    </w:t>
      </w:r>
      <w:r w:rsidR="007302C1" w:rsidRPr="00355827">
        <w:rPr>
          <w:rFonts w:ascii="仿宋_GB2312" w:eastAsia="仿宋_GB2312" w:hint="eastAsia"/>
          <w:sz w:val="28"/>
          <w:szCs w:val="28"/>
        </w:rPr>
        <w:t>供应商须按上述内容、顺序和格式编制响应文件，并按要求编制目录、页码，并保证所提供的全部资料真实可信，自愿承担相应责任。</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32" w:name="_Toc40363908"/>
      <w:r w:rsidRPr="00D834C3">
        <w:rPr>
          <w:rFonts w:ascii="仿宋_GB2312" w:eastAsia="仿宋_GB2312" w:hAnsi="宋体" w:hint="eastAsia"/>
          <w:bCs/>
          <w:color w:val="000000"/>
          <w:kern w:val="0"/>
          <w:sz w:val="28"/>
          <w:szCs w:val="28"/>
        </w:rPr>
        <w:t>11.</w:t>
      </w:r>
      <w:bookmarkStart w:id="33" w:name="_Toc325726015"/>
      <w:r w:rsidRPr="00D834C3">
        <w:rPr>
          <w:rFonts w:ascii="仿宋_GB2312" w:eastAsia="仿宋_GB2312" w:hAnsi="宋体" w:hint="eastAsia"/>
          <w:bCs/>
          <w:color w:val="000000"/>
          <w:kern w:val="0"/>
          <w:sz w:val="28"/>
          <w:szCs w:val="28"/>
        </w:rPr>
        <w:t>谈判响应文件的格式及编制要求</w:t>
      </w:r>
      <w:bookmarkEnd w:id="32"/>
    </w:p>
    <w:bookmarkEnd w:id="33"/>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11.1谈判响应文件格式及编制要求：详见第一部分投标人须知前附表“谈判响应文件格式及编制要求”。</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11.</w:t>
      </w:r>
      <w:r w:rsidR="00BC1353">
        <w:rPr>
          <w:rFonts w:ascii="仿宋_GB2312" w:eastAsia="仿宋_GB2312" w:hAnsi="宋体" w:hint="eastAsia"/>
          <w:color w:val="000000"/>
          <w:sz w:val="28"/>
          <w:szCs w:val="28"/>
        </w:rPr>
        <w:t>2</w:t>
      </w:r>
      <w:r w:rsidRPr="00355827">
        <w:rPr>
          <w:rFonts w:ascii="仿宋_GB2312" w:eastAsia="仿宋_GB2312" w:hAnsi="宋体" w:hint="eastAsia"/>
          <w:color w:val="000000"/>
          <w:sz w:val="28"/>
          <w:szCs w:val="28"/>
        </w:rPr>
        <w:t>供应商须在 “法定代表人授权书”中提供被授权人（委托代理人）准确的联系方式（手机或固定电话）。</w:t>
      </w:r>
    </w:p>
    <w:p w:rsidR="007302C1" w:rsidRPr="00355827" w:rsidRDefault="007302C1" w:rsidP="00887BD8">
      <w:pPr>
        <w:tabs>
          <w:tab w:val="left" w:pos="690"/>
        </w:tabs>
        <w:ind w:firstLineChars="200" w:firstLine="562"/>
        <w:rPr>
          <w:rFonts w:ascii="仿宋_GB2312" w:eastAsia="仿宋_GB2312"/>
          <w:b/>
          <w:sz w:val="28"/>
          <w:szCs w:val="28"/>
        </w:rPr>
      </w:pPr>
      <w:r w:rsidRPr="00355827">
        <w:rPr>
          <w:rFonts w:ascii="仿宋_GB2312" w:eastAsia="仿宋_GB2312" w:hint="eastAsia"/>
          <w:b/>
          <w:sz w:val="28"/>
          <w:szCs w:val="28"/>
        </w:rPr>
        <w:t>12.保证金</w:t>
      </w:r>
    </w:p>
    <w:p w:rsidR="007302C1" w:rsidRPr="00355827" w:rsidRDefault="007302C1" w:rsidP="00887BD8">
      <w:pPr>
        <w:autoSpaceDE w:val="0"/>
        <w:autoSpaceDN w:val="0"/>
        <w:adjustRightInd w:val="0"/>
        <w:rPr>
          <w:rFonts w:ascii="仿宋_GB2312" w:eastAsia="仿宋_GB2312" w:hAnsi="宋体" w:cs="宋体"/>
          <w:sz w:val="28"/>
          <w:szCs w:val="28"/>
          <w:lang w:val="zh-CN"/>
        </w:rPr>
      </w:pPr>
      <w:bookmarkStart w:id="34" w:name="_Toc28078159"/>
      <w:r w:rsidRPr="00355827">
        <w:rPr>
          <w:rFonts w:ascii="仿宋_GB2312" w:eastAsia="仿宋_GB2312" w:hAnsi="宋体" w:cs="宋体" w:hint="eastAsia"/>
          <w:sz w:val="28"/>
          <w:szCs w:val="28"/>
          <w:lang w:val="zh-CN"/>
        </w:rPr>
        <w:t xml:space="preserve">    12.1供应商须在递交谈判响应文件截止时间前</w:t>
      </w:r>
      <w:r w:rsidRPr="00355827">
        <w:rPr>
          <w:rFonts w:ascii="仿宋_GB2312" w:eastAsia="仿宋_GB2312" w:hAnsi="宋体" w:cs="Times New Roman" w:hint="eastAsia"/>
          <w:sz w:val="28"/>
          <w:szCs w:val="28"/>
        </w:rPr>
        <w:t>按采购预算额度的2%缴纳投标保证金</w:t>
      </w:r>
      <w:r w:rsidRPr="00355827">
        <w:rPr>
          <w:rFonts w:ascii="仿宋_GB2312" w:eastAsia="仿宋_GB2312" w:hAnsi="宋体" w:cs="宋体" w:hint="eastAsia"/>
          <w:sz w:val="28"/>
          <w:szCs w:val="28"/>
          <w:lang w:val="zh-CN"/>
        </w:rPr>
        <w:t>。本次采购活动中未成交且供应商未发生违规行为的，</w:t>
      </w:r>
      <w:r w:rsidRPr="00355827">
        <w:rPr>
          <w:rFonts w:ascii="仿宋_GB2312" w:eastAsia="仿宋_GB2312" w:hAnsi="宋体" w:cs="Times New Roman" w:hint="eastAsia"/>
          <w:sz w:val="28"/>
          <w:szCs w:val="28"/>
        </w:rPr>
        <w:t>由</w:t>
      </w:r>
      <w:r w:rsidRPr="00355827">
        <w:rPr>
          <w:rFonts w:ascii="仿宋_GB2312" w:eastAsia="仿宋_GB2312" w:hAnsi="宋体" w:cs="宋体" w:hint="eastAsia"/>
          <w:sz w:val="28"/>
          <w:szCs w:val="28"/>
          <w:lang w:val="zh-CN"/>
        </w:rPr>
        <w:t>采购受理机构在规定的时间内退还谈判保证金；</w:t>
      </w:r>
      <w:r w:rsidRPr="00355827">
        <w:rPr>
          <w:rFonts w:ascii="仿宋_GB2312" w:eastAsia="仿宋_GB2312" w:hAnsi="宋体" w:cs="Times New Roman" w:hint="eastAsia"/>
          <w:sz w:val="28"/>
          <w:szCs w:val="28"/>
        </w:rPr>
        <w:t>成交供应商的</w:t>
      </w:r>
      <w:r w:rsidRPr="00355827">
        <w:rPr>
          <w:rFonts w:ascii="仿宋_GB2312" w:eastAsia="仿宋_GB2312" w:hAnsi="宋体" w:cs="宋体" w:hint="eastAsia"/>
          <w:sz w:val="28"/>
          <w:szCs w:val="28"/>
          <w:lang w:val="zh-CN"/>
        </w:rPr>
        <w:t>投标保证金自采购合同签订后</w:t>
      </w:r>
      <w:r w:rsidRPr="00355827">
        <w:rPr>
          <w:rFonts w:ascii="仿宋_GB2312" w:eastAsia="仿宋_GB2312" w:hAnsi="宋体" w:cs="Times New Roman" w:hint="eastAsia"/>
          <w:sz w:val="28"/>
          <w:szCs w:val="28"/>
        </w:rPr>
        <w:t>在规定的时间内予以退还。</w:t>
      </w:r>
    </w:p>
    <w:p w:rsidR="007302C1" w:rsidRPr="00355827" w:rsidRDefault="007302C1" w:rsidP="00887BD8">
      <w:pPr>
        <w:autoSpaceDE w:val="0"/>
        <w:autoSpaceDN w:val="0"/>
        <w:adjustRightInd w:val="0"/>
        <w:rPr>
          <w:rFonts w:ascii="仿宋_GB2312" w:eastAsia="仿宋_GB2312" w:hAnsi="宋体" w:cs="宋体"/>
          <w:sz w:val="28"/>
          <w:szCs w:val="28"/>
          <w:lang w:val="zh-CN"/>
        </w:rPr>
      </w:pPr>
      <w:r w:rsidRPr="00355827">
        <w:rPr>
          <w:rFonts w:ascii="仿宋_GB2312" w:eastAsia="仿宋_GB2312" w:hAnsi="宋体" w:cs="宋体" w:hint="eastAsia"/>
          <w:sz w:val="28"/>
          <w:szCs w:val="28"/>
          <w:lang w:val="zh-CN"/>
        </w:rPr>
        <w:t xml:space="preserve">    12.2</w:t>
      </w:r>
      <w:r w:rsidRPr="00355827">
        <w:rPr>
          <w:rFonts w:ascii="仿宋_GB2312" w:eastAsia="仿宋_GB2312" w:hAnsi="宋体" w:cs="宋体" w:hint="eastAsia"/>
          <w:kern w:val="0"/>
          <w:sz w:val="28"/>
          <w:szCs w:val="28"/>
        </w:rPr>
        <w:t>谈判保证金应当以支票、汇票、本票或者金融机构、担保机构出具的保函等非现金形式提交。通过银行转账的，必须由投标人从其基本账户(需提供开户许可证)汇（转）入采购受理机构指定账户。</w:t>
      </w:r>
    </w:p>
    <w:p w:rsidR="007302C1" w:rsidRPr="00355827" w:rsidRDefault="007302C1" w:rsidP="00887BD8">
      <w:pPr>
        <w:autoSpaceDE w:val="0"/>
        <w:autoSpaceDN w:val="0"/>
        <w:adjustRightInd w:val="0"/>
        <w:rPr>
          <w:rFonts w:ascii="仿宋_GB2312" w:eastAsia="仿宋_GB2312" w:hAnsi="宋体" w:cs="Times New Roman"/>
          <w:b/>
          <w:sz w:val="28"/>
          <w:szCs w:val="28"/>
        </w:rPr>
      </w:pPr>
      <w:r w:rsidRPr="00355827">
        <w:rPr>
          <w:rFonts w:ascii="仿宋_GB2312" w:eastAsia="仿宋_GB2312" w:hAnsi="宋体" w:cs="宋体" w:hint="eastAsia"/>
          <w:sz w:val="28"/>
          <w:szCs w:val="28"/>
          <w:lang w:val="zh-CN"/>
        </w:rPr>
        <w:t xml:space="preserve">    12.3供应商投标签到时，需出示“</w:t>
      </w:r>
      <w:r w:rsidRPr="00355827">
        <w:rPr>
          <w:rFonts w:ascii="仿宋_GB2312" w:eastAsia="仿宋_GB2312" w:hAnsi="宋体" w:cs="Times New Roman" w:hint="eastAsia"/>
          <w:sz w:val="28"/>
          <w:szCs w:val="28"/>
        </w:rPr>
        <w:t>退还投标保证金申请函”原件及附件作为供应商参加谈判的资格证明。</w:t>
      </w:r>
      <w:bookmarkEnd w:id="34"/>
    </w:p>
    <w:p w:rsidR="007302C1" w:rsidRPr="00355827" w:rsidRDefault="007302C1" w:rsidP="00887BD8">
      <w:pPr>
        <w:ind w:firstLineChars="200" w:firstLine="562"/>
        <w:rPr>
          <w:rFonts w:ascii="仿宋_GB2312" w:eastAsia="仿宋_GB2312"/>
          <w:b/>
          <w:sz w:val="28"/>
          <w:szCs w:val="28"/>
        </w:rPr>
      </w:pPr>
      <w:bookmarkStart w:id="35" w:name="_Toc28078162"/>
      <w:bookmarkStart w:id="36" w:name="_Toc28078165"/>
      <w:bookmarkStart w:id="37" w:name="_Toc510171138"/>
      <w:bookmarkStart w:id="38" w:name="_Toc416183208"/>
      <w:r w:rsidRPr="00355827">
        <w:rPr>
          <w:rFonts w:ascii="仿宋_GB2312" w:eastAsia="仿宋_GB2312" w:hint="eastAsia"/>
          <w:b/>
          <w:sz w:val="28"/>
          <w:szCs w:val="28"/>
        </w:rPr>
        <w:t>四、投标</w:t>
      </w:r>
      <w:bookmarkEnd w:id="35"/>
    </w:p>
    <w:p w:rsidR="007302C1" w:rsidRPr="00D834C3" w:rsidRDefault="007302C1" w:rsidP="00887BD8">
      <w:pPr>
        <w:ind w:firstLineChars="200" w:firstLine="560"/>
        <w:rPr>
          <w:rFonts w:ascii="仿宋_GB2312" w:eastAsia="仿宋_GB2312"/>
          <w:sz w:val="28"/>
          <w:szCs w:val="28"/>
        </w:rPr>
      </w:pPr>
      <w:bookmarkStart w:id="39" w:name="_Toc412617732"/>
      <w:bookmarkStart w:id="40" w:name="_Toc373392583"/>
      <w:bookmarkStart w:id="41" w:name="_Toc325726017"/>
      <w:bookmarkStart w:id="42" w:name="_Toc28078164"/>
      <w:bookmarkStart w:id="43" w:name="_Toc376936749"/>
      <w:bookmarkStart w:id="44" w:name="_Toc371090030"/>
      <w:r w:rsidRPr="00D834C3">
        <w:rPr>
          <w:rFonts w:ascii="仿宋_GB2312" w:eastAsia="仿宋_GB2312" w:hint="eastAsia"/>
          <w:sz w:val="28"/>
          <w:szCs w:val="28"/>
        </w:rPr>
        <w:t>13.</w:t>
      </w:r>
      <w:bookmarkEnd w:id="39"/>
      <w:bookmarkEnd w:id="40"/>
      <w:bookmarkEnd w:id="41"/>
      <w:r w:rsidRPr="00D834C3">
        <w:rPr>
          <w:rFonts w:ascii="仿宋_GB2312" w:eastAsia="仿宋_GB2312" w:hint="eastAsia"/>
          <w:sz w:val="28"/>
          <w:szCs w:val="28"/>
        </w:rPr>
        <w:t xml:space="preserve"> 提交首次谈判响应文件截止时间</w:t>
      </w:r>
      <w:bookmarkEnd w:id="42"/>
      <w:bookmarkEnd w:id="43"/>
      <w:bookmarkEnd w:id="44"/>
      <w:r w:rsidRPr="00D834C3">
        <w:rPr>
          <w:rFonts w:ascii="仿宋_GB2312" w:eastAsia="仿宋_GB2312" w:hint="eastAsia"/>
          <w:sz w:val="28"/>
          <w:szCs w:val="28"/>
        </w:rPr>
        <w:t>。</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Ansi="宋体" w:hint="eastAsia"/>
          <w:color w:val="000000" w:themeColor="text1"/>
          <w:sz w:val="28"/>
          <w:szCs w:val="28"/>
        </w:rPr>
        <w:t>13.1谈判响应文件的递交地点与谈判地点相同。</w:t>
      </w:r>
    </w:p>
    <w:p w:rsidR="007302C1" w:rsidRPr="00355827" w:rsidRDefault="007302C1" w:rsidP="00887BD8">
      <w:pPr>
        <w:pStyle w:val="a5"/>
        <w:ind w:firstLine="560"/>
        <w:rPr>
          <w:rFonts w:ascii="仿宋_GB2312" w:eastAsia="仿宋_GB2312" w:hAnsi="宋体"/>
          <w:color w:val="000000" w:themeColor="text1"/>
          <w:sz w:val="28"/>
          <w:szCs w:val="28"/>
        </w:rPr>
      </w:pPr>
      <w:r w:rsidRPr="00355827">
        <w:rPr>
          <w:rFonts w:ascii="仿宋_GB2312" w:eastAsia="仿宋_GB2312" w:hAnsi="宋体" w:hint="eastAsia"/>
          <w:color w:val="000000" w:themeColor="text1"/>
          <w:sz w:val="28"/>
          <w:szCs w:val="28"/>
        </w:rPr>
        <w:t>13.2所有谈判响应文件都必须按“投标供应商须知前附表”中规定的</w:t>
      </w:r>
      <w:r w:rsidR="00FA0B07">
        <w:rPr>
          <w:rFonts w:ascii="仿宋_GB2312" w:eastAsia="仿宋_GB2312" w:hAnsi="宋体" w:hint="eastAsia"/>
          <w:color w:val="000000" w:themeColor="text1"/>
          <w:sz w:val="28"/>
          <w:szCs w:val="28"/>
        </w:rPr>
        <w:t>谈判</w:t>
      </w:r>
      <w:r w:rsidRPr="00355827">
        <w:rPr>
          <w:rFonts w:ascii="仿宋_GB2312" w:eastAsia="仿宋_GB2312" w:hAnsi="宋体" w:hint="eastAsia"/>
          <w:color w:val="000000" w:themeColor="text1"/>
          <w:sz w:val="28"/>
          <w:szCs w:val="28"/>
        </w:rPr>
        <w:t>截止时间之前送至谈判地点。</w:t>
      </w:r>
    </w:p>
    <w:p w:rsidR="007302C1" w:rsidRPr="00355827" w:rsidRDefault="007302C1" w:rsidP="00887BD8">
      <w:pPr>
        <w:pStyle w:val="a5"/>
        <w:ind w:firstLineChars="182" w:firstLine="510"/>
        <w:rPr>
          <w:rFonts w:ascii="仿宋_GB2312" w:eastAsia="仿宋_GB2312" w:hAnsi="宋体"/>
          <w:color w:val="000000" w:themeColor="text1"/>
          <w:sz w:val="28"/>
          <w:szCs w:val="28"/>
        </w:rPr>
      </w:pPr>
      <w:r w:rsidRPr="00355827">
        <w:rPr>
          <w:rFonts w:ascii="仿宋_GB2312" w:eastAsia="仿宋_GB2312" w:hAnsi="宋体" w:hint="eastAsia"/>
          <w:color w:val="000000" w:themeColor="text1"/>
          <w:sz w:val="28"/>
          <w:szCs w:val="28"/>
        </w:rPr>
        <w:t>13.3采购受理机构将拒绝接受在谈判截止时间之后送达的谈判响应文件。</w:t>
      </w:r>
    </w:p>
    <w:p w:rsidR="007302C1" w:rsidRPr="00355827" w:rsidRDefault="007302C1" w:rsidP="00887BD8">
      <w:pPr>
        <w:pStyle w:val="a5"/>
        <w:ind w:firstLineChars="182" w:firstLine="510"/>
        <w:rPr>
          <w:rFonts w:ascii="仿宋_GB2312" w:eastAsia="仿宋_GB2312" w:hAnsi="宋体"/>
          <w:color w:val="000000" w:themeColor="text1"/>
          <w:sz w:val="28"/>
          <w:szCs w:val="28"/>
        </w:rPr>
      </w:pPr>
      <w:r w:rsidRPr="00355827">
        <w:rPr>
          <w:rFonts w:ascii="仿宋_GB2312" w:eastAsia="仿宋_GB2312" w:hint="eastAsia"/>
          <w:sz w:val="28"/>
          <w:szCs w:val="28"/>
        </w:rPr>
        <w:t>13.4若采购受理机构推迟提交首次谈判响应文件截止时间，采购人、采购受理机构和供应商受提交首次谈判响应文件截止时间约束的所有权利和义务均延长至新的提交首次谈判响应文件截止时间。</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int="eastAsia"/>
          <w:sz w:val="28"/>
          <w:szCs w:val="28"/>
        </w:rPr>
        <w:t>13.5采购人、采购受理机构按照“投标人须知”第6条规定，通过修改谈判文件延长提交首次谈判响应文件截止时间，在此情况下，采购人、采购受理机构、供应商受提交首次谈判响应文件截止时间制约的所有权利和义务均延长至新的截止日期。</w:t>
      </w:r>
    </w:p>
    <w:p w:rsidR="007302C1" w:rsidRPr="00355827" w:rsidRDefault="007302C1" w:rsidP="00887BD8">
      <w:pPr>
        <w:ind w:firstLineChars="200" w:firstLine="562"/>
        <w:rPr>
          <w:rFonts w:ascii="仿宋_GB2312" w:eastAsia="仿宋_GB2312"/>
          <w:b/>
          <w:sz w:val="28"/>
          <w:szCs w:val="28"/>
        </w:rPr>
      </w:pPr>
      <w:r w:rsidRPr="00355827">
        <w:rPr>
          <w:rFonts w:ascii="仿宋_GB2312" w:eastAsia="仿宋_GB2312" w:hint="eastAsia"/>
          <w:b/>
          <w:sz w:val="28"/>
          <w:szCs w:val="28"/>
        </w:rPr>
        <w:t>五、开标</w:t>
      </w:r>
    </w:p>
    <w:p w:rsidR="007302C1" w:rsidRPr="00D834C3" w:rsidRDefault="007302C1" w:rsidP="00887BD8">
      <w:pPr>
        <w:ind w:firstLineChars="200" w:firstLine="560"/>
        <w:rPr>
          <w:rFonts w:ascii="仿宋_GB2312" w:eastAsia="仿宋_GB2312"/>
          <w:sz w:val="28"/>
          <w:szCs w:val="28"/>
        </w:rPr>
      </w:pPr>
      <w:r w:rsidRPr="00D834C3">
        <w:rPr>
          <w:rFonts w:ascii="仿宋_GB2312" w:eastAsia="仿宋_GB2312" w:hint="eastAsia"/>
          <w:sz w:val="28"/>
          <w:szCs w:val="28"/>
        </w:rPr>
        <w:t>14.开标</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int="eastAsia"/>
          <w:sz w:val="28"/>
          <w:szCs w:val="28"/>
        </w:rPr>
        <w:t>14.1采购人、采购受理机构按谈判文件确定的时间和地点组织本项目的</w:t>
      </w:r>
      <w:r w:rsidR="00887BD8">
        <w:rPr>
          <w:rFonts w:ascii="仿宋_GB2312" w:eastAsia="仿宋_GB2312" w:hint="eastAsia"/>
          <w:sz w:val="28"/>
          <w:szCs w:val="28"/>
        </w:rPr>
        <w:t>谈判</w:t>
      </w:r>
      <w:r w:rsidRPr="00355827">
        <w:rPr>
          <w:rFonts w:ascii="仿宋_GB2312" w:eastAsia="仿宋_GB2312" w:hint="eastAsia"/>
          <w:sz w:val="28"/>
          <w:szCs w:val="28"/>
        </w:rPr>
        <w:t>活动。</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int="eastAsia"/>
          <w:sz w:val="28"/>
          <w:szCs w:val="28"/>
        </w:rPr>
        <w:lastRenderedPageBreak/>
        <w:t>14.2谈判工作由采购受理机构组织，采购人、采购监督管理、纪检监察等有关方面代表可根据采购项目的具体情况列席，并对开标过程签字确认。</w:t>
      </w:r>
    </w:p>
    <w:p w:rsidR="007302C1" w:rsidRPr="00355827" w:rsidRDefault="007302C1" w:rsidP="00887BD8">
      <w:pPr>
        <w:ind w:firstLineChars="200" w:firstLine="560"/>
        <w:jc w:val="left"/>
        <w:rPr>
          <w:rFonts w:ascii="仿宋_GB2312" w:eastAsia="仿宋_GB2312" w:hAnsi="宋体" w:cs="宋体"/>
          <w:sz w:val="28"/>
          <w:szCs w:val="28"/>
        </w:rPr>
      </w:pPr>
      <w:r w:rsidRPr="00355827">
        <w:rPr>
          <w:rFonts w:ascii="仿宋_GB2312" w:eastAsia="仿宋_GB2312" w:hAnsi="宋体" w:cs="宋体" w:hint="eastAsia"/>
          <w:sz w:val="28"/>
          <w:szCs w:val="28"/>
        </w:rPr>
        <w:t>14.3谈判过程有专人记录，并存档备查。</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45" w:name="_Toc496004006"/>
      <w:bookmarkStart w:id="46" w:name="_Toc40363914"/>
      <w:bookmarkStart w:id="47" w:name="_Toc416183210"/>
      <w:bookmarkEnd w:id="36"/>
      <w:bookmarkEnd w:id="37"/>
      <w:bookmarkEnd w:id="38"/>
      <w:r w:rsidRPr="00355827">
        <w:rPr>
          <w:rFonts w:ascii="仿宋_GB2312" w:eastAsia="仿宋_GB2312" w:hAnsi="宋体" w:hint="eastAsia"/>
          <w:b/>
          <w:bCs/>
          <w:color w:val="000000"/>
          <w:kern w:val="0"/>
          <w:sz w:val="28"/>
          <w:szCs w:val="28"/>
        </w:rPr>
        <w:t>六、资格审查程序及方法</w:t>
      </w:r>
      <w:bookmarkEnd w:id="45"/>
      <w:bookmarkEnd w:id="46"/>
    </w:p>
    <w:p w:rsidR="007302C1" w:rsidRPr="00355827"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48" w:name="_Toc496004007"/>
      <w:bookmarkStart w:id="49" w:name="_Toc40363915"/>
      <w:r w:rsidRPr="00355827">
        <w:rPr>
          <w:rFonts w:ascii="仿宋_GB2312" w:eastAsia="仿宋_GB2312" w:hAnsi="宋体" w:hint="eastAsia"/>
          <w:bCs/>
          <w:color w:val="000000"/>
          <w:kern w:val="0"/>
          <w:sz w:val="28"/>
          <w:szCs w:val="28"/>
        </w:rPr>
        <w:t>15. 资格审查程序</w:t>
      </w:r>
      <w:bookmarkEnd w:id="48"/>
      <w:bookmarkEnd w:id="49"/>
    </w:p>
    <w:p w:rsidR="00057ED6" w:rsidRPr="00355827" w:rsidRDefault="007302C1" w:rsidP="00887BD8">
      <w:pPr>
        <w:ind w:firstLineChars="200" w:firstLine="560"/>
        <w:rPr>
          <w:rFonts w:ascii="仿宋_GB2312" w:eastAsia="仿宋_GB2312"/>
          <w:sz w:val="28"/>
          <w:szCs w:val="28"/>
        </w:rPr>
      </w:pPr>
      <w:r w:rsidRPr="00355827">
        <w:rPr>
          <w:rFonts w:ascii="仿宋_GB2312" w:eastAsia="仿宋_GB2312" w:hAnsi="宋体" w:hint="eastAsia"/>
          <w:color w:val="000000"/>
          <w:sz w:val="28"/>
          <w:szCs w:val="28"/>
        </w:rPr>
        <w:t>15.1 开标结束后，</w:t>
      </w:r>
      <w:r w:rsidR="00057ED6" w:rsidRPr="00355827">
        <w:rPr>
          <w:rFonts w:ascii="仿宋_GB2312" w:eastAsia="仿宋_GB2312" w:hint="eastAsia"/>
          <w:sz w:val="28"/>
          <w:szCs w:val="28"/>
        </w:rPr>
        <w:t>由谈判小组依法对供应商的资格进行审查。</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15.2 合格供应商不足3家的，不得评审。</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50" w:name="_Toc496004008"/>
      <w:bookmarkStart w:id="51" w:name="_Toc40363916"/>
      <w:r w:rsidRPr="00D834C3">
        <w:rPr>
          <w:rFonts w:ascii="仿宋_GB2312" w:eastAsia="仿宋_GB2312" w:hAnsi="宋体" w:hint="eastAsia"/>
          <w:bCs/>
          <w:color w:val="000000"/>
          <w:kern w:val="0"/>
          <w:sz w:val="28"/>
          <w:szCs w:val="28"/>
        </w:rPr>
        <w:t>16.资格审查不通过的情形</w:t>
      </w:r>
      <w:bookmarkEnd w:id="50"/>
      <w:bookmarkEnd w:id="51"/>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资格审查时，供应商存在下列情况之一的，按无效投标处理：</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16.1 不符合谈判文件第一部分投标人须知前附表“供应商资格条件”的；</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16.2 未按第10.1.1款（1）-（</w:t>
      </w:r>
      <w:r w:rsidR="00BC1353">
        <w:rPr>
          <w:rFonts w:ascii="仿宋_GB2312" w:eastAsia="仿宋_GB2312" w:hAnsi="宋体" w:hint="eastAsia"/>
          <w:color w:val="000000"/>
          <w:sz w:val="28"/>
          <w:szCs w:val="28"/>
        </w:rPr>
        <w:t>9</w:t>
      </w:r>
      <w:r w:rsidRPr="00355827">
        <w:rPr>
          <w:rFonts w:ascii="仿宋_GB2312" w:eastAsia="仿宋_GB2312" w:hAnsi="宋体" w:hint="eastAsia"/>
          <w:color w:val="000000"/>
          <w:sz w:val="28"/>
          <w:szCs w:val="28"/>
        </w:rPr>
        <w:t>）要求提供相关资料的；</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16.3 资格性审查文件没有按谈判文件规定和要求签字、盖章的；</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16.4 擅自修改谈判文件规定的谈判响应文件格式以及编制要求的。</w:t>
      </w:r>
    </w:p>
    <w:p w:rsidR="007302C1" w:rsidRPr="00D834C3" w:rsidRDefault="007302C1" w:rsidP="00887BD8">
      <w:pPr>
        <w:widowControl/>
        <w:ind w:firstLineChars="196" w:firstLine="551"/>
        <w:outlineLvl w:val="1"/>
        <w:rPr>
          <w:rFonts w:ascii="仿宋_GB2312" w:eastAsia="仿宋_GB2312" w:hAnsi="宋体"/>
          <w:b/>
          <w:bCs/>
          <w:color w:val="000000"/>
          <w:kern w:val="0"/>
          <w:sz w:val="28"/>
          <w:szCs w:val="28"/>
        </w:rPr>
      </w:pPr>
      <w:bookmarkStart w:id="52" w:name="_Toc40363917"/>
      <w:r w:rsidRPr="00D834C3">
        <w:rPr>
          <w:rFonts w:ascii="仿宋_GB2312" w:eastAsia="仿宋_GB2312" w:hAnsi="宋体" w:hint="eastAsia"/>
          <w:b/>
          <w:bCs/>
          <w:color w:val="000000"/>
          <w:kern w:val="0"/>
          <w:sz w:val="28"/>
          <w:szCs w:val="28"/>
        </w:rPr>
        <w:t>七、谈判程序</w:t>
      </w:r>
      <w:bookmarkEnd w:id="47"/>
      <w:r w:rsidRPr="00D834C3">
        <w:rPr>
          <w:rFonts w:ascii="仿宋_GB2312" w:eastAsia="仿宋_GB2312" w:hAnsi="宋体" w:hint="eastAsia"/>
          <w:b/>
          <w:bCs/>
          <w:color w:val="000000"/>
          <w:kern w:val="0"/>
          <w:sz w:val="28"/>
          <w:szCs w:val="28"/>
        </w:rPr>
        <w:t>及方法</w:t>
      </w:r>
      <w:bookmarkEnd w:id="52"/>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53" w:name="_Toc325726022"/>
      <w:bookmarkStart w:id="54" w:name="_Toc376936753"/>
      <w:bookmarkStart w:id="55" w:name="_Toc416183211"/>
      <w:bookmarkStart w:id="56" w:name="_Toc40363918"/>
      <w:r w:rsidRPr="00D834C3">
        <w:rPr>
          <w:rFonts w:ascii="仿宋_GB2312" w:eastAsia="仿宋_GB2312" w:hAnsi="宋体" w:hint="eastAsia"/>
          <w:bCs/>
          <w:color w:val="000000"/>
          <w:kern w:val="0"/>
          <w:sz w:val="28"/>
          <w:szCs w:val="28"/>
        </w:rPr>
        <w:t>17.</w:t>
      </w:r>
      <w:bookmarkEnd w:id="53"/>
      <w:bookmarkEnd w:id="54"/>
      <w:bookmarkEnd w:id="55"/>
      <w:r w:rsidRPr="00D834C3">
        <w:rPr>
          <w:rFonts w:ascii="仿宋_GB2312" w:eastAsia="仿宋_GB2312" w:hAnsi="宋体" w:hint="eastAsia"/>
          <w:bCs/>
          <w:color w:val="000000"/>
          <w:kern w:val="0"/>
          <w:sz w:val="28"/>
          <w:szCs w:val="28"/>
        </w:rPr>
        <w:t>谈判小组</w:t>
      </w:r>
      <w:bookmarkEnd w:id="56"/>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17.1采购人、采购受理机构将根据采购项目的特点依法组建谈判小组，其成员由采购人代表和具有一定专业水平的技术、经济等方面的专家共三人以上的单数组成，其中专家的人数不得少于成员总数的三分之二。</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17.2谈判由采购</w:t>
      </w:r>
      <w:r w:rsidR="00057ED6" w:rsidRPr="00355827">
        <w:rPr>
          <w:rFonts w:ascii="仿宋_GB2312" w:eastAsia="仿宋_GB2312" w:hAnsi="宋体" w:hint="eastAsia"/>
          <w:color w:val="000000"/>
          <w:sz w:val="28"/>
          <w:szCs w:val="28"/>
        </w:rPr>
        <w:t>受理</w:t>
      </w:r>
      <w:r w:rsidRPr="00355827">
        <w:rPr>
          <w:rFonts w:ascii="仿宋_GB2312" w:eastAsia="仿宋_GB2312" w:hAnsi="宋体" w:hint="eastAsia"/>
          <w:color w:val="000000"/>
          <w:sz w:val="28"/>
          <w:szCs w:val="28"/>
        </w:rPr>
        <w:t>机构负责组织，具体谈判事务由依法组建的谈判小组负责，并独立履行下列职责：</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（1）审查通过资格条件供应商的谈判响应文件，并作出评价；</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（2）要求供应商解释或者澄清其谈判响应文件；</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（3）推荐预成交候选人；</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（4）对非法干预评标工作的人员和机构进行举报或投诉。</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17.3谈判小组应遵守并履行下列义务：</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（1）遵纪守法，客观、公正、廉洁地履行职责；</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（2）按照谈判文件规定的成交方法评审，对评审意见承担谈判小组成员责任；</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（3）对谈判响应文件、谈判情况和谈判中获悉的商业秘密保密；</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（4）参与评审报告的起草；</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（5）解答供应商及有关方面的质疑；</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（6）配合监管部门进行投诉处理工作。</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17.4谈判工作在有关部门的监督下依法开展，任何单位和个人不得非法干预、影响谈判工作和谈判结果。</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17.5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w:t>
      </w:r>
      <w:r w:rsidRPr="00355827">
        <w:rPr>
          <w:rFonts w:ascii="仿宋_GB2312" w:eastAsia="仿宋_GB2312" w:hAnsi="宋体" w:hint="eastAsia"/>
          <w:color w:val="000000"/>
          <w:sz w:val="28"/>
          <w:szCs w:val="28"/>
        </w:rPr>
        <w:lastRenderedPageBreak/>
        <w:t>视为同意评审报告。</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57" w:name="_Toc325726023"/>
      <w:bookmarkStart w:id="58" w:name="_Toc376936754"/>
      <w:bookmarkStart w:id="59" w:name="_Toc416183212"/>
      <w:bookmarkStart w:id="60" w:name="_Toc40363919"/>
      <w:r w:rsidRPr="00D834C3">
        <w:rPr>
          <w:rFonts w:ascii="仿宋_GB2312" w:eastAsia="仿宋_GB2312" w:hAnsi="宋体" w:hint="eastAsia"/>
          <w:bCs/>
          <w:color w:val="000000"/>
          <w:kern w:val="0"/>
          <w:sz w:val="28"/>
          <w:szCs w:val="28"/>
        </w:rPr>
        <w:t>18.</w:t>
      </w:r>
      <w:bookmarkEnd w:id="57"/>
      <w:bookmarkEnd w:id="58"/>
      <w:bookmarkEnd w:id="59"/>
      <w:r w:rsidRPr="00D834C3">
        <w:rPr>
          <w:rFonts w:ascii="仿宋_GB2312" w:eastAsia="仿宋_GB2312" w:hint="eastAsia"/>
          <w:color w:val="000000"/>
          <w:sz w:val="28"/>
          <w:szCs w:val="28"/>
        </w:rPr>
        <w:t xml:space="preserve"> </w:t>
      </w:r>
      <w:r w:rsidRPr="00D834C3">
        <w:rPr>
          <w:rFonts w:ascii="仿宋_GB2312" w:eastAsia="仿宋_GB2312" w:hAnsi="宋体" w:hint="eastAsia"/>
          <w:bCs/>
          <w:color w:val="000000"/>
          <w:kern w:val="0"/>
          <w:sz w:val="28"/>
          <w:szCs w:val="28"/>
        </w:rPr>
        <w:t>谈判工作程序</w:t>
      </w:r>
      <w:bookmarkEnd w:id="60"/>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Courier New" w:hint="eastAsia"/>
          <w:color w:val="000000"/>
          <w:sz w:val="28"/>
          <w:szCs w:val="28"/>
        </w:rPr>
        <w:t>18.1</w:t>
      </w:r>
      <w:r w:rsidRPr="00355827">
        <w:rPr>
          <w:rFonts w:ascii="仿宋_GB2312" w:eastAsia="仿宋_GB2312" w:hAnsi="宋体" w:hint="eastAsia"/>
          <w:color w:val="000000"/>
          <w:sz w:val="28"/>
          <w:szCs w:val="28"/>
        </w:rPr>
        <w:t>进入谈判阶段后，由谈判小组独立开展评审工作，谈判小组所有成员应当集中与单一供应商分别进行谈判，并负责审议所有通过资格条件供应商的谈判响应文件。</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18.2</w:t>
      </w:r>
      <w:r w:rsidR="00575A7E" w:rsidRPr="00355827">
        <w:rPr>
          <w:rFonts w:ascii="仿宋_GB2312" w:eastAsia="仿宋_GB2312" w:hAnsi="宋体" w:hint="eastAsia"/>
          <w:color w:val="000000"/>
          <w:sz w:val="28"/>
          <w:szCs w:val="28"/>
        </w:rPr>
        <w:t>有效性、 完整性、 响应程度审查部分</w:t>
      </w:r>
      <w:r w:rsidRPr="00355827">
        <w:rPr>
          <w:rFonts w:ascii="仿宋_GB2312" w:eastAsia="仿宋_GB2312" w:hAnsi="宋体" w:hint="eastAsia"/>
          <w:color w:val="000000"/>
          <w:sz w:val="28"/>
          <w:szCs w:val="28"/>
        </w:rPr>
        <w:t>审查时，存在下列情况之一的，按无效处理：</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（1）未按第10.1.2款（</w:t>
      </w:r>
      <w:r w:rsidR="00580FE0">
        <w:rPr>
          <w:rFonts w:ascii="仿宋_GB2312" w:eastAsia="仿宋_GB2312" w:hAnsi="宋体" w:hint="eastAsia"/>
          <w:color w:val="000000"/>
          <w:sz w:val="28"/>
          <w:szCs w:val="28"/>
        </w:rPr>
        <w:t>10</w:t>
      </w:r>
      <w:r w:rsidRPr="00355827">
        <w:rPr>
          <w:rFonts w:ascii="仿宋_GB2312" w:eastAsia="仿宋_GB2312" w:hAnsi="宋体" w:hint="eastAsia"/>
          <w:color w:val="000000"/>
          <w:sz w:val="28"/>
          <w:szCs w:val="28"/>
        </w:rPr>
        <w:t>）-（</w:t>
      </w:r>
      <w:r w:rsidR="00580FE0">
        <w:rPr>
          <w:rFonts w:ascii="仿宋_GB2312" w:eastAsia="仿宋_GB2312" w:hAnsi="宋体" w:hint="eastAsia"/>
          <w:color w:val="000000"/>
          <w:sz w:val="28"/>
          <w:szCs w:val="28"/>
        </w:rPr>
        <w:t>16</w:t>
      </w:r>
      <w:r w:rsidRPr="00355827">
        <w:rPr>
          <w:rFonts w:ascii="仿宋_GB2312" w:eastAsia="仿宋_GB2312" w:hAnsi="宋体" w:hint="eastAsia"/>
          <w:color w:val="000000"/>
          <w:sz w:val="28"/>
          <w:szCs w:val="28"/>
        </w:rPr>
        <w:t>）要求提供相关资料的；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355827" w:rsidRPr="00355827">
        <w:rPr>
          <w:rFonts w:ascii="仿宋_GB2312" w:eastAsia="仿宋_GB2312" w:hAnsi="宋体" w:hint="eastAsia"/>
          <w:color w:val="000000"/>
          <w:sz w:val="28"/>
          <w:szCs w:val="28"/>
        </w:rPr>
        <w:t>有效性、 完整性、 响应程度审查</w:t>
      </w:r>
      <w:r w:rsidRPr="00355827">
        <w:rPr>
          <w:rFonts w:ascii="仿宋_GB2312" w:eastAsia="仿宋_GB2312" w:hAnsi="宋体" w:hint="eastAsia"/>
          <w:color w:val="000000"/>
          <w:sz w:val="28"/>
          <w:szCs w:val="28"/>
        </w:rPr>
        <w:t>部分没有按谈判文件规定和要求签字、盖章的；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（3）供应商最后报价出现两个或两个以上报价方案的；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（4）产品交货期、投标有效期不能满足谈判文件要求的；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（5）投标报价超过谈判文件规定的采购预算额度；</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（6）投标产品的技术规格、技术标准不符合采购项目要求的；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（7）谈判响应文件含有采购人不能接受的附加条件的；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（8）谈判小组认为应按无效投标处理的其他情况；</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（9）法律、法规规定的其他情形。</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18.3 谈判小组认为供应商的报价明显低于其他通过</w:t>
      </w:r>
      <w:r w:rsidR="00355827" w:rsidRPr="00355827">
        <w:rPr>
          <w:rFonts w:ascii="仿宋_GB2312" w:eastAsia="仿宋_GB2312" w:hAnsi="宋体" w:hint="eastAsia"/>
          <w:color w:val="000000"/>
          <w:sz w:val="28"/>
          <w:szCs w:val="28"/>
        </w:rPr>
        <w:t>有效性、 完整性、 响应程度</w:t>
      </w:r>
      <w:r w:rsidRPr="00355827">
        <w:rPr>
          <w:rFonts w:ascii="仿宋_GB2312" w:eastAsia="仿宋_GB2312" w:hAnsi="宋体" w:hint="eastAsia"/>
          <w:color w:val="000000"/>
          <w:sz w:val="28"/>
          <w:szCs w:val="28"/>
        </w:rPr>
        <w:t>审查供应商的报价，有可能影响产品质量或者不能诚信履约的，应当要求其在谈判现场合理的时间内提供书面说明，必要时提交相关证明材料；供应商不能证明其报价合理性的，谈判小组应当将其作为无效投标处理。</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61" w:name="_Toc40363920"/>
      <w:r w:rsidRPr="00D834C3">
        <w:rPr>
          <w:rFonts w:ascii="仿宋_GB2312" w:eastAsia="仿宋_GB2312" w:hAnsi="宋体" w:hint="eastAsia"/>
          <w:bCs/>
          <w:color w:val="000000"/>
          <w:kern w:val="0"/>
          <w:sz w:val="28"/>
          <w:szCs w:val="28"/>
        </w:rPr>
        <w:t>19.</w:t>
      </w:r>
      <w:r w:rsidRPr="00D834C3">
        <w:rPr>
          <w:rFonts w:ascii="仿宋_GB2312" w:eastAsia="仿宋_GB2312" w:hint="eastAsia"/>
          <w:color w:val="000000"/>
          <w:sz w:val="28"/>
          <w:szCs w:val="28"/>
        </w:rPr>
        <w:t xml:space="preserve"> </w:t>
      </w:r>
      <w:r w:rsidRPr="00D834C3">
        <w:rPr>
          <w:rFonts w:ascii="仿宋_GB2312" w:eastAsia="仿宋_GB2312" w:hAnsi="宋体" w:hint="eastAsia"/>
          <w:bCs/>
          <w:color w:val="000000"/>
          <w:kern w:val="0"/>
          <w:sz w:val="28"/>
          <w:szCs w:val="28"/>
        </w:rPr>
        <w:t>答疑的方式和情形</w:t>
      </w:r>
      <w:bookmarkEnd w:id="61"/>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19.1答疑方式：详见第一部分投标人须知前附表“答疑方式”。</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19.2谈判小组在对谈判响应文件的有效性、完整性和响应程度进行审查时，对</w:t>
      </w:r>
      <w:r w:rsidRPr="00355827">
        <w:rPr>
          <w:rFonts w:ascii="仿宋_GB2312" w:eastAsia="仿宋_GB2312" w:hAnsi="Arial" w:cs="Arial" w:hint="eastAsia"/>
          <w:color w:val="000000"/>
          <w:kern w:val="0"/>
          <w:sz w:val="28"/>
          <w:szCs w:val="28"/>
        </w:rPr>
        <w:t>于谈判响应文件中含义不明确、同类问题表述不一致或者有明显文字和计算错误的内容，谈判小组应当要求供应商作出必要的澄清、说明或者更正。供应商的澄清、说明或者更正</w:t>
      </w:r>
      <w:r w:rsidRPr="00355827">
        <w:rPr>
          <w:rFonts w:ascii="仿宋_GB2312" w:eastAsia="仿宋_GB2312" w:hAnsi="宋体" w:hint="eastAsia"/>
          <w:color w:val="000000"/>
          <w:sz w:val="28"/>
          <w:szCs w:val="28"/>
        </w:rPr>
        <w:t>不得超出谈判响应文件的范围或者改变谈判响应文件的实质性内容，并作为谈判响应文件的组成部分。</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19.3 答疑期间，供应商存在以下情况的，澄清、说明或者更正的内容将不予接受，谈判小组将按照谈判文件的要求对现有的投标资料做出评审意见：</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（1）拒绝或在规定的时间内未做出澄清、说明</w:t>
      </w:r>
      <w:r w:rsidRPr="00355827">
        <w:rPr>
          <w:rFonts w:ascii="仿宋_GB2312" w:eastAsia="仿宋_GB2312" w:hAnsi="Arial" w:cs="Arial" w:hint="eastAsia"/>
          <w:color w:val="000000"/>
          <w:kern w:val="0"/>
          <w:sz w:val="28"/>
          <w:szCs w:val="28"/>
        </w:rPr>
        <w:t>或者更正</w:t>
      </w:r>
      <w:r w:rsidRPr="00355827">
        <w:rPr>
          <w:rFonts w:ascii="仿宋_GB2312" w:eastAsia="仿宋_GB2312" w:hAnsi="宋体" w:hint="eastAsia"/>
          <w:color w:val="000000"/>
          <w:sz w:val="28"/>
          <w:szCs w:val="28"/>
        </w:rPr>
        <w:t>；</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Pr="00355827">
        <w:rPr>
          <w:rFonts w:ascii="仿宋_GB2312" w:eastAsia="仿宋_GB2312" w:hAnsi="Arial" w:cs="Arial" w:hint="eastAsia"/>
          <w:color w:val="000000"/>
          <w:kern w:val="0"/>
          <w:sz w:val="28"/>
          <w:szCs w:val="28"/>
        </w:rPr>
        <w:t>供应商的澄清、说明或者更正</w:t>
      </w:r>
      <w:r w:rsidRPr="00355827">
        <w:rPr>
          <w:rFonts w:ascii="仿宋_GB2312" w:eastAsia="仿宋_GB2312" w:hAnsi="宋体" w:hint="eastAsia"/>
          <w:color w:val="000000"/>
          <w:sz w:val="28"/>
          <w:szCs w:val="28"/>
        </w:rPr>
        <w:t>超出谈判响应文件的范围或者改变谈判响应文件的实质性内容；</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（3）澄清、说明或者更正的内容仍不能说明问题的；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（4）供应商主动提出的澄清、说明或者更正的内容；</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（5）谈判小组认为应不予接受的其他情况。</w:t>
      </w:r>
    </w:p>
    <w:p w:rsidR="007302C1" w:rsidRPr="00355827" w:rsidRDefault="007302C1" w:rsidP="00887BD8">
      <w:pPr>
        <w:ind w:firstLineChars="196" w:firstLine="549"/>
        <w:rPr>
          <w:rFonts w:ascii="仿宋_GB2312" w:eastAsia="仿宋_GB2312" w:hAnsi="宋体"/>
          <w:color w:val="000000"/>
          <w:sz w:val="28"/>
          <w:szCs w:val="28"/>
        </w:rPr>
      </w:pPr>
      <w:r w:rsidRPr="00355827">
        <w:rPr>
          <w:rFonts w:ascii="仿宋_GB2312" w:eastAsia="仿宋_GB2312" w:hAnsi="Courier New" w:hint="eastAsia"/>
          <w:color w:val="000000"/>
          <w:sz w:val="28"/>
          <w:szCs w:val="28"/>
        </w:rPr>
        <w:t>19.4</w:t>
      </w:r>
      <w:r w:rsidRPr="00355827">
        <w:rPr>
          <w:rFonts w:ascii="仿宋_GB2312" w:eastAsia="仿宋_GB2312" w:hAnsi="宋体" w:hint="eastAsia"/>
          <w:color w:val="000000"/>
          <w:sz w:val="28"/>
          <w:szCs w:val="28"/>
        </w:rPr>
        <w:t>答疑结束后，谈判小组确定不少于3家合格的供应商，在现场按规定的时间内填写最后报价。如果在规定的时间内不填写，最后报价的确定以首次报价为准，不接受者视为无效投标。</w:t>
      </w:r>
    </w:p>
    <w:p w:rsidR="00D834C3" w:rsidRDefault="00D834C3" w:rsidP="00887BD8">
      <w:pPr>
        <w:widowControl/>
        <w:ind w:leftChars="66" w:left="139" w:firstLineChars="149" w:firstLine="419"/>
        <w:outlineLvl w:val="1"/>
        <w:rPr>
          <w:rFonts w:ascii="仿宋_GB2312" w:eastAsia="仿宋_GB2312"/>
          <w:b/>
          <w:color w:val="000000"/>
          <w:sz w:val="28"/>
          <w:szCs w:val="28"/>
        </w:rPr>
      </w:pPr>
      <w:bookmarkStart w:id="62" w:name="_Toc40363921"/>
      <w:r w:rsidRPr="00D834C3">
        <w:rPr>
          <w:rFonts w:ascii="仿宋_GB2312" w:eastAsia="仿宋_GB2312" w:hAnsi="宋体" w:hint="eastAsia"/>
          <w:b/>
          <w:color w:val="000000"/>
          <w:sz w:val="28"/>
          <w:szCs w:val="28"/>
        </w:rPr>
        <w:lastRenderedPageBreak/>
        <w:t>八、政府采购政策</w:t>
      </w:r>
    </w:p>
    <w:p w:rsidR="0086024A" w:rsidRPr="0017723C" w:rsidRDefault="0086024A" w:rsidP="00887BD8">
      <w:pPr>
        <w:tabs>
          <w:tab w:val="left" w:pos="690"/>
        </w:tabs>
        <w:ind w:firstLineChars="196" w:firstLine="549"/>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.政府采购政策</w:t>
      </w:r>
    </w:p>
    <w:p w:rsidR="0086024A" w:rsidRPr="0017723C" w:rsidRDefault="0086024A" w:rsidP="00887BD8">
      <w:pPr>
        <w:tabs>
          <w:tab w:val="left" w:pos="690"/>
        </w:tabs>
        <w:ind w:firstLineChars="200" w:firstLine="560"/>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.1节能产品、环境标志产品的采购：</w:t>
      </w:r>
    </w:p>
    <w:p w:rsidR="0086024A" w:rsidRPr="0017723C" w:rsidRDefault="0086024A" w:rsidP="00887BD8">
      <w:pPr>
        <w:tabs>
          <w:tab w:val="left" w:pos="690"/>
        </w:tabs>
        <w:ind w:firstLineChars="200" w:firstLine="560"/>
        <w:rPr>
          <w:rFonts w:ascii="仿宋_GB2312" w:eastAsia="仿宋_GB2312"/>
          <w:sz w:val="28"/>
          <w:szCs w:val="28"/>
        </w:rPr>
      </w:pPr>
      <w:r w:rsidRPr="0017723C">
        <w:rPr>
          <w:rFonts w:ascii="仿宋_GB2312" w:eastAsia="仿宋_GB2312" w:hint="eastAsia"/>
          <w:sz w:val="28"/>
          <w:szCs w:val="28"/>
        </w:rPr>
        <w:t>根据《关于调整优化节能产品、环境标志产品政府采购执行机制的通知》（财库〔2019〕9号）的要求，采购人拟采购的产品属于品目清单范围的，采购人及其委托的采购受理机构应当依据国家确定的认证机构出具的、处于有效期之内的节能产品、环境标志产品认证证书，对获得证书的产品实施政府优先采购或强制采购。</w:t>
      </w:r>
    </w:p>
    <w:p w:rsidR="0086024A" w:rsidRPr="0017723C" w:rsidRDefault="0086024A" w:rsidP="00887BD8">
      <w:pPr>
        <w:tabs>
          <w:tab w:val="left" w:pos="690"/>
        </w:tabs>
        <w:ind w:firstLineChars="200" w:firstLine="560"/>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.2价格评审优惠：</w:t>
      </w:r>
    </w:p>
    <w:p w:rsidR="0086024A" w:rsidRPr="0017723C" w:rsidRDefault="0086024A" w:rsidP="00887BD8">
      <w:pPr>
        <w:tabs>
          <w:tab w:val="left" w:pos="690"/>
        </w:tabs>
        <w:ind w:firstLineChars="200" w:firstLine="560"/>
        <w:rPr>
          <w:rFonts w:ascii="仿宋_GB2312" w:eastAsia="仿宋_GB2312"/>
          <w:sz w:val="28"/>
          <w:szCs w:val="28"/>
        </w:rPr>
      </w:pPr>
      <w:r w:rsidRPr="0017723C">
        <w:rPr>
          <w:rFonts w:ascii="仿宋_GB2312" w:eastAsia="仿宋_GB2312" w:hint="eastAsia"/>
          <w:sz w:val="28"/>
          <w:szCs w:val="28"/>
        </w:rPr>
        <w:t>（1）供应商为小型、微型企业，且提供本企业生产的货物或者提供其他小型、微型企业生产的货物，价格按相关规定给予6%的价格折扣，用扣除后的价格参与评审。本项所称货物不包括使用大型企业注册商标的货物；</w:t>
      </w:r>
    </w:p>
    <w:p w:rsidR="0086024A" w:rsidRPr="0017723C" w:rsidRDefault="0086024A" w:rsidP="00887BD8">
      <w:pPr>
        <w:tabs>
          <w:tab w:val="left" w:pos="690"/>
        </w:tabs>
        <w:ind w:firstLineChars="200" w:firstLine="560"/>
        <w:rPr>
          <w:rFonts w:ascii="仿宋_GB2312" w:eastAsia="仿宋_GB2312"/>
          <w:sz w:val="28"/>
          <w:szCs w:val="28"/>
        </w:rPr>
      </w:pPr>
      <w:r w:rsidRPr="0017723C">
        <w:rPr>
          <w:rFonts w:ascii="仿宋_GB2312" w:eastAsia="仿宋_GB2312" w:hint="eastAsia"/>
          <w:sz w:val="28"/>
          <w:szCs w:val="28"/>
        </w:rPr>
        <w:t xml:space="preserve">（2）监狱企业、残疾人福利性单位视同小型、微型企业，享受评审中价格扣除等促进中小企业发展的政府采购政策。 </w:t>
      </w:r>
    </w:p>
    <w:p w:rsidR="0086024A" w:rsidRPr="0017723C" w:rsidRDefault="0086024A" w:rsidP="00887BD8">
      <w:pPr>
        <w:tabs>
          <w:tab w:val="left" w:pos="690"/>
        </w:tabs>
        <w:ind w:firstLineChars="200" w:firstLine="560"/>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.3供应商同时符合小型、微型企业及监狱企业、残疾人福利性单位要求的，评审时只有一种类型享受价格评审优惠政策；</w:t>
      </w:r>
    </w:p>
    <w:p w:rsidR="0086024A" w:rsidRPr="0017723C" w:rsidRDefault="0086024A" w:rsidP="00887BD8">
      <w:pPr>
        <w:tabs>
          <w:tab w:val="left" w:pos="690"/>
        </w:tabs>
        <w:ind w:firstLineChars="200" w:firstLine="560"/>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.4响应文件符合本章前款规定的，供应商应提供相关证明资料，且所提供资料必须真实可信。如有虚假，将依法承担相应责任。</w:t>
      </w:r>
    </w:p>
    <w:p w:rsidR="0086024A" w:rsidRPr="0017723C" w:rsidRDefault="0086024A" w:rsidP="00887BD8">
      <w:pPr>
        <w:adjustRightInd w:val="0"/>
        <w:snapToGrid w:val="0"/>
        <w:ind w:firstLineChars="200" w:firstLine="560"/>
        <w:jc w:val="left"/>
        <w:rPr>
          <w:rFonts w:ascii="仿宋_GB2312" w:eastAsia="仿宋_GB2312" w:hAnsi="仿宋_GB2312" w:cs="仿宋_GB2312"/>
          <w:sz w:val="28"/>
          <w:szCs w:val="28"/>
        </w:rPr>
      </w:pPr>
      <w:r w:rsidRPr="0086024A">
        <w:rPr>
          <w:rFonts w:ascii="仿宋_GB2312" w:eastAsia="仿宋_GB2312" w:hAnsi="仿宋_GB2312" w:cs="仿宋_GB2312" w:hint="eastAsia"/>
          <w:sz w:val="28"/>
          <w:szCs w:val="28"/>
        </w:rPr>
        <w:t>20.5进口产品是指符合《政府采购进口产品管理办法》（财库〔2007〕119号）和《关于政府采购进口产品管理有关问题的通知》（财办库〔2008〕248号）文件规定的产品。</w:t>
      </w:r>
      <w:r w:rsidRPr="0086024A">
        <w:rPr>
          <w:rFonts w:ascii="仿宋_GB2312" w:eastAsia="仿宋_GB2312" w:hAnsi="宋体" w:hint="eastAsia"/>
          <w:color w:val="000000"/>
          <w:sz w:val="28"/>
          <w:szCs w:val="28"/>
        </w:rPr>
        <w:t>除【</w:t>
      </w:r>
      <w:r w:rsidRPr="00D2734D">
        <w:rPr>
          <w:rFonts w:ascii="仿宋_GB2312" w:eastAsia="仿宋_GB2312" w:hint="eastAsia"/>
          <w:color w:val="000000"/>
          <w:sz w:val="28"/>
          <w:szCs w:val="28"/>
        </w:rPr>
        <w:t>投标人须知前附表</w:t>
      </w:r>
      <w:r w:rsidRPr="0086024A">
        <w:rPr>
          <w:rFonts w:ascii="仿宋_GB2312" w:eastAsia="仿宋_GB2312" w:hAnsi="宋体" w:hint="eastAsia"/>
          <w:color w:val="000000"/>
          <w:sz w:val="28"/>
          <w:szCs w:val="28"/>
        </w:rPr>
        <w:t>】另有规定外，采购项目拒绝进口产品参加谈判。</w:t>
      </w:r>
    </w:p>
    <w:p w:rsidR="007302C1" w:rsidRPr="00355827" w:rsidRDefault="0086024A" w:rsidP="00887BD8">
      <w:pPr>
        <w:widowControl/>
        <w:ind w:firstLineChars="200" w:firstLine="562"/>
        <w:outlineLvl w:val="1"/>
        <w:rPr>
          <w:rFonts w:ascii="仿宋_GB2312" w:eastAsia="仿宋_GB2312" w:hAnsi="宋体"/>
          <w:b/>
          <w:bCs/>
          <w:color w:val="000000"/>
          <w:kern w:val="0"/>
          <w:sz w:val="28"/>
          <w:szCs w:val="28"/>
        </w:rPr>
      </w:pPr>
      <w:r>
        <w:rPr>
          <w:rFonts w:ascii="仿宋_GB2312" w:eastAsia="仿宋_GB2312" w:hAnsi="宋体" w:hint="eastAsia"/>
          <w:b/>
          <w:bCs/>
          <w:color w:val="000000"/>
          <w:kern w:val="0"/>
          <w:sz w:val="28"/>
          <w:szCs w:val="28"/>
        </w:rPr>
        <w:t>九</w:t>
      </w:r>
      <w:r w:rsidR="007302C1" w:rsidRPr="00355827">
        <w:rPr>
          <w:rFonts w:ascii="仿宋_GB2312" w:eastAsia="仿宋_GB2312" w:hAnsi="宋体" w:hint="eastAsia"/>
          <w:b/>
          <w:bCs/>
          <w:color w:val="000000"/>
          <w:kern w:val="0"/>
          <w:sz w:val="28"/>
          <w:szCs w:val="28"/>
        </w:rPr>
        <w:t>、成交办法</w:t>
      </w:r>
      <w:bookmarkEnd w:id="62"/>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63" w:name="_Toc40363922"/>
      <w:r w:rsidRPr="00D834C3">
        <w:rPr>
          <w:rFonts w:ascii="仿宋_GB2312" w:eastAsia="仿宋_GB2312" w:hAnsi="宋体" w:hint="eastAsia"/>
          <w:bCs/>
          <w:color w:val="000000"/>
          <w:kern w:val="0"/>
          <w:sz w:val="28"/>
          <w:szCs w:val="28"/>
        </w:rPr>
        <w:t>2</w:t>
      </w:r>
      <w:r w:rsidR="0086024A">
        <w:rPr>
          <w:rFonts w:ascii="仿宋_GB2312" w:eastAsia="仿宋_GB2312" w:hAnsi="宋体" w:hint="eastAsia"/>
          <w:bCs/>
          <w:color w:val="000000"/>
          <w:kern w:val="0"/>
          <w:sz w:val="28"/>
          <w:szCs w:val="28"/>
        </w:rPr>
        <w:t>1</w:t>
      </w:r>
      <w:r w:rsidRPr="00D834C3">
        <w:rPr>
          <w:rFonts w:ascii="仿宋_GB2312" w:eastAsia="仿宋_GB2312" w:hAnsi="宋体" w:hint="eastAsia"/>
          <w:bCs/>
          <w:color w:val="000000"/>
          <w:kern w:val="0"/>
          <w:sz w:val="28"/>
          <w:szCs w:val="28"/>
        </w:rPr>
        <w:t>.推荐并确定成交供应商</w:t>
      </w:r>
      <w:bookmarkEnd w:id="63"/>
    </w:p>
    <w:p w:rsidR="007302C1" w:rsidRPr="00355827" w:rsidRDefault="007302C1" w:rsidP="00887BD8">
      <w:pPr>
        <w:ind w:firstLineChars="196" w:firstLine="549"/>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1</w:t>
      </w:r>
      <w:r w:rsidRPr="00355827">
        <w:rPr>
          <w:rFonts w:ascii="仿宋_GB2312" w:eastAsia="仿宋_GB2312" w:hAnsi="宋体" w:hint="eastAsia"/>
          <w:color w:val="000000"/>
          <w:sz w:val="28"/>
          <w:szCs w:val="28"/>
        </w:rPr>
        <w:t>.1在谈判小组推荐的合格供应商中，以最后报价最低的原则确定成交供应商。若报价相同时，按技术优劣、售后服务质量排列确定最佳成交供应商。</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1</w:t>
      </w:r>
      <w:r w:rsidRPr="00355827">
        <w:rPr>
          <w:rFonts w:ascii="仿宋_GB2312" w:eastAsia="仿宋_GB2312" w:hAnsi="宋体" w:hint="eastAsia"/>
          <w:color w:val="000000"/>
          <w:sz w:val="28"/>
          <w:szCs w:val="28"/>
        </w:rPr>
        <w:t>.2成交</w:t>
      </w:r>
      <w:r w:rsidRPr="00355827">
        <w:rPr>
          <w:rFonts w:ascii="仿宋_GB2312" w:eastAsia="仿宋_GB2312" w:hAnsi="宋体" w:cs="宋体" w:hint="eastAsia"/>
          <w:color w:val="000000"/>
          <w:sz w:val="28"/>
          <w:szCs w:val="28"/>
        </w:rPr>
        <w:t>供应商</w:t>
      </w:r>
      <w:r w:rsidRPr="00355827">
        <w:rPr>
          <w:rFonts w:ascii="仿宋_GB2312" w:eastAsia="仿宋_GB2312" w:hAnsi="宋体" w:hint="eastAsia"/>
          <w:color w:val="000000"/>
          <w:sz w:val="28"/>
          <w:szCs w:val="28"/>
        </w:rPr>
        <w:t>因不可抗力或自身原因不能履行合同时，采购人可以按照评审报告推荐的预成交候选人名单排序，确定下一候选人为成交</w:t>
      </w:r>
      <w:r w:rsidRPr="00355827">
        <w:rPr>
          <w:rFonts w:ascii="仿宋_GB2312" w:eastAsia="仿宋_GB2312" w:hAnsi="宋体" w:cs="宋体" w:hint="eastAsia"/>
          <w:color w:val="000000"/>
          <w:sz w:val="28"/>
          <w:szCs w:val="28"/>
        </w:rPr>
        <w:t>供应商</w:t>
      </w:r>
      <w:r w:rsidRPr="00355827">
        <w:rPr>
          <w:rFonts w:ascii="仿宋_GB2312" w:eastAsia="仿宋_GB2312" w:hAnsi="宋体" w:hint="eastAsia"/>
          <w:color w:val="000000"/>
          <w:sz w:val="28"/>
          <w:szCs w:val="28"/>
        </w:rPr>
        <w:t>，也可重新开展政府采购活动。</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64" w:name="_Toc325726028"/>
      <w:bookmarkStart w:id="65" w:name="_Toc376936759"/>
      <w:bookmarkStart w:id="66" w:name="_Toc416183216"/>
      <w:bookmarkStart w:id="67" w:name="_Toc40363923"/>
      <w:bookmarkStart w:id="68" w:name="_Toc325726027"/>
      <w:r w:rsidRPr="00D834C3">
        <w:rPr>
          <w:rFonts w:ascii="仿宋_GB2312" w:eastAsia="仿宋_GB2312" w:hAnsi="宋体" w:hint="eastAsia"/>
          <w:bCs/>
          <w:color w:val="000000"/>
          <w:kern w:val="0"/>
          <w:sz w:val="28"/>
          <w:szCs w:val="28"/>
        </w:rPr>
        <w:t>2</w:t>
      </w:r>
      <w:r w:rsidR="0086024A">
        <w:rPr>
          <w:rFonts w:ascii="仿宋_GB2312" w:eastAsia="仿宋_GB2312" w:hAnsi="宋体" w:hint="eastAsia"/>
          <w:bCs/>
          <w:color w:val="000000"/>
          <w:kern w:val="0"/>
          <w:sz w:val="28"/>
          <w:szCs w:val="28"/>
        </w:rPr>
        <w:t>2</w:t>
      </w:r>
      <w:r w:rsidR="00654122">
        <w:rPr>
          <w:rFonts w:ascii="仿宋_GB2312" w:eastAsia="仿宋_GB2312" w:hAnsi="宋体" w:hint="eastAsia"/>
          <w:bCs/>
          <w:color w:val="000000"/>
          <w:kern w:val="0"/>
          <w:sz w:val="28"/>
          <w:szCs w:val="28"/>
        </w:rPr>
        <w:t>.</w:t>
      </w:r>
      <w:r w:rsidRPr="00D834C3">
        <w:rPr>
          <w:rFonts w:ascii="仿宋_GB2312" w:eastAsia="仿宋_GB2312" w:hAnsi="宋体" w:hint="eastAsia"/>
          <w:bCs/>
          <w:color w:val="000000"/>
          <w:kern w:val="0"/>
          <w:sz w:val="28"/>
          <w:szCs w:val="28"/>
        </w:rPr>
        <w:t>成交通知</w:t>
      </w:r>
      <w:bookmarkEnd w:id="64"/>
      <w:bookmarkEnd w:id="65"/>
      <w:bookmarkEnd w:id="66"/>
      <w:bookmarkEnd w:id="67"/>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22</w:t>
      </w:r>
      <w:r w:rsidR="007302C1" w:rsidRPr="00355827">
        <w:rPr>
          <w:rFonts w:ascii="仿宋_GB2312" w:eastAsia="仿宋_GB2312" w:hAnsi="宋体" w:hint="eastAsia"/>
          <w:color w:val="000000"/>
          <w:sz w:val="28"/>
          <w:szCs w:val="28"/>
        </w:rPr>
        <w:t>.1</w:t>
      </w:r>
      <w:r w:rsidR="007302C1" w:rsidRPr="00355827">
        <w:rPr>
          <w:rFonts w:ascii="仿宋_GB2312" w:eastAsia="仿宋_GB2312" w:hAnsi="宋体" w:hint="eastAsia"/>
          <w:sz w:val="28"/>
          <w:szCs w:val="28"/>
        </w:rPr>
        <w:t>采购受理机构自成交供应商确定之日起2个工作日内在青海政府采购信息网上公告成交结果，同时向成交供应商发出《成交通知书》。公告期限为1个工作日。</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22</w:t>
      </w:r>
      <w:r w:rsidR="007302C1" w:rsidRPr="00355827">
        <w:rPr>
          <w:rFonts w:ascii="仿宋_GB2312" w:eastAsia="仿宋_GB2312" w:hAnsi="宋体" w:hint="eastAsia"/>
          <w:color w:val="000000"/>
          <w:sz w:val="28"/>
          <w:szCs w:val="28"/>
        </w:rPr>
        <w:t>.2《成交通知书》发出后，采购人改变成交结果的，或者成交供应商无正当理由放弃中标项目的，依法承担法律责任。</w:t>
      </w:r>
    </w:p>
    <w:p w:rsidR="007302C1" w:rsidRPr="00355827" w:rsidRDefault="0086024A" w:rsidP="00887BD8">
      <w:pPr>
        <w:widowControl/>
        <w:ind w:firstLineChars="196" w:firstLine="551"/>
        <w:outlineLvl w:val="1"/>
        <w:rPr>
          <w:rFonts w:ascii="仿宋_GB2312" w:eastAsia="仿宋_GB2312" w:hAnsi="宋体"/>
          <w:b/>
          <w:bCs/>
          <w:color w:val="000000"/>
          <w:kern w:val="0"/>
          <w:sz w:val="28"/>
          <w:szCs w:val="28"/>
        </w:rPr>
      </w:pPr>
      <w:bookmarkStart w:id="69" w:name="_Toc376936758"/>
      <w:bookmarkStart w:id="70" w:name="_Toc416183217"/>
      <w:bookmarkStart w:id="71" w:name="_Toc40363924"/>
      <w:r>
        <w:rPr>
          <w:rFonts w:ascii="仿宋_GB2312" w:eastAsia="仿宋_GB2312" w:hAnsi="宋体" w:hint="eastAsia"/>
          <w:b/>
          <w:bCs/>
          <w:color w:val="000000"/>
          <w:kern w:val="0"/>
          <w:sz w:val="28"/>
          <w:szCs w:val="28"/>
        </w:rPr>
        <w:t>十</w:t>
      </w:r>
      <w:r w:rsidR="007302C1" w:rsidRPr="00355827">
        <w:rPr>
          <w:rFonts w:ascii="仿宋_GB2312" w:eastAsia="仿宋_GB2312" w:hAnsi="宋体" w:hint="eastAsia"/>
          <w:b/>
          <w:bCs/>
          <w:color w:val="000000"/>
          <w:kern w:val="0"/>
          <w:sz w:val="28"/>
          <w:szCs w:val="28"/>
        </w:rPr>
        <w:t>、授予合同</w:t>
      </w:r>
      <w:bookmarkEnd w:id="68"/>
      <w:bookmarkEnd w:id="69"/>
      <w:bookmarkEnd w:id="70"/>
      <w:bookmarkEnd w:id="71"/>
    </w:p>
    <w:p w:rsidR="007302C1" w:rsidRPr="00355827" w:rsidRDefault="0086024A" w:rsidP="00887BD8">
      <w:pPr>
        <w:widowControl/>
        <w:ind w:firstLineChars="200" w:firstLine="562"/>
        <w:jc w:val="left"/>
        <w:outlineLvl w:val="2"/>
        <w:rPr>
          <w:rFonts w:ascii="仿宋_GB2312" w:eastAsia="仿宋_GB2312" w:hAnsi="宋体"/>
          <w:b/>
          <w:bCs/>
          <w:color w:val="000000"/>
          <w:kern w:val="0"/>
          <w:sz w:val="28"/>
          <w:szCs w:val="28"/>
        </w:rPr>
      </w:pPr>
      <w:bookmarkStart w:id="72" w:name="_Toc325726029"/>
      <w:bookmarkStart w:id="73" w:name="_Toc376936760"/>
      <w:bookmarkStart w:id="74" w:name="_Toc416183218"/>
      <w:bookmarkStart w:id="75" w:name="_Toc40363925"/>
      <w:r>
        <w:rPr>
          <w:rFonts w:ascii="仿宋_GB2312" w:eastAsia="仿宋_GB2312" w:hAnsi="宋体" w:hint="eastAsia"/>
          <w:b/>
          <w:bCs/>
          <w:color w:val="000000"/>
          <w:kern w:val="0"/>
          <w:sz w:val="28"/>
          <w:szCs w:val="28"/>
        </w:rPr>
        <w:t>23</w:t>
      </w:r>
      <w:r w:rsidR="007302C1" w:rsidRPr="00355827">
        <w:rPr>
          <w:rFonts w:ascii="仿宋_GB2312" w:eastAsia="仿宋_GB2312" w:hAnsi="宋体" w:hint="eastAsia"/>
          <w:b/>
          <w:bCs/>
          <w:color w:val="000000"/>
          <w:kern w:val="0"/>
          <w:sz w:val="28"/>
          <w:szCs w:val="28"/>
        </w:rPr>
        <w:t>.签订合同</w:t>
      </w:r>
      <w:bookmarkEnd w:id="72"/>
      <w:bookmarkEnd w:id="73"/>
      <w:bookmarkEnd w:id="74"/>
      <w:bookmarkEnd w:id="75"/>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.1采购人与成交供应商双方应当自《成交通知书》发出之日起30日内，按照谈判文件确定的合同文本以及采购标的、规格型号、采购金额、采购数量、</w:t>
      </w:r>
      <w:r w:rsidR="007302C1" w:rsidRPr="00355827">
        <w:rPr>
          <w:rFonts w:ascii="仿宋_GB2312" w:eastAsia="仿宋_GB2312" w:hAnsi="宋体" w:hint="eastAsia"/>
          <w:color w:val="000000"/>
          <w:sz w:val="28"/>
          <w:szCs w:val="28"/>
        </w:rPr>
        <w:lastRenderedPageBreak/>
        <w:t>技术和服务要求等事项签订政府采购合同，并报采购受理机构审核备案。</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7302C1" w:rsidRPr="00355827" w:rsidRDefault="0086024A" w:rsidP="00887BD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.3签订合同时，成交供应商应按规定向采购人提交履约保证金</w:t>
      </w:r>
      <w:r w:rsidR="007302C1" w:rsidRPr="00355827">
        <w:rPr>
          <w:rFonts w:ascii="仿宋_GB2312" w:eastAsia="仿宋_GB2312" w:hAnsi="宋体" w:cs="宋体" w:hint="eastAsia"/>
          <w:color w:val="000000"/>
          <w:sz w:val="28"/>
          <w:szCs w:val="28"/>
          <w:lang w:val="zh-CN"/>
        </w:rPr>
        <w:t>（履约保证金的数额由采购人与成交供应商商定，但数额不得超出采购合同总金额的10%）</w:t>
      </w:r>
      <w:r w:rsidR="007302C1" w:rsidRPr="00355827">
        <w:rPr>
          <w:rFonts w:ascii="仿宋_GB2312" w:eastAsia="仿宋_GB2312" w:hAnsi="宋体" w:hint="eastAsia"/>
          <w:color w:val="000000"/>
          <w:sz w:val="28"/>
          <w:szCs w:val="28"/>
        </w:rPr>
        <w:t>，履约保证金须缴纳到采购人指定的账户。</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.4成交供应商在法定期限内无正当理由拒签合同的，按违约处理。同时，采购受理机构和采购人可依成交候选人排序重新确定成交供应商，并协调双方签订采购合同。</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.5谈判文件、成交供应商的谈判响应文件、《成交通知书》及其澄清、说明文件等，均为签订采购合同的依据。</w:t>
      </w:r>
      <w:bookmarkStart w:id="76" w:name="_Toc325726030"/>
      <w:bookmarkStart w:id="77" w:name="_Toc376936761"/>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.6采购</w:t>
      </w:r>
      <w:r w:rsidR="007302C1" w:rsidRPr="00355827">
        <w:rPr>
          <w:rFonts w:ascii="仿宋_GB2312" w:eastAsia="仿宋_GB2312" w:hAnsi="宋体" w:hint="eastAsia"/>
          <w:sz w:val="28"/>
          <w:szCs w:val="28"/>
        </w:rPr>
        <w:t>人或采购受理机构应</w:t>
      </w:r>
      <w:r w:rsidR="007302C1" w:rsidRPr="00355827">
        <w:rPr>
          <w:rFonts w:ascii="仿宋_GB2312" w:eastAsia="仿宋_GB2312" w:hAnsi="宋体" w:hint="eastAsia"/>
          <w:color w:val="000000"/>
          <w:sz w:val="28"/>
          <w:szCs w:val="28"/>
        </w:rPr>
        <w:t>当自采购合同签订之日起2个工作日内，将采购合同在青海政府采购信息网上公告，但政府采购合同中涉及国家秘密、商业秘密的内容除外。</w:t>
      </w:r>
    </w:p>
    <w:p w:rsidR="007302C1" w:rsidRPr="00355827" w:rsidRDefault="007302C1" w:rsidP="00887BD8">
      <w:pPr>
        <w:widowControl/>
        <w:ind w:firstLineChars="200" w:firstLine="562"/>
        <w:outlineLvl w:val="1"/>
        <w:rPr>
          <w:rFonts w:ascii="仿宋_GB2312" w:eastAsia="仿宋_GB2312" w:hAnsi="宋体"/>
          <w:b/>
          <w:bCs/>
          <w:color w:val="000000"/>
          <w:kern w:val="0"/>
          <w:sz w:val="28"/>
          <w:szCs w:val="28"/>
        </w:rPr>
      </w:pPr>
      <w:bookmarkStart w:id="78" w:name="_Toc496004019"/>
      <w:bookmarkStart w:id="79" w:name="_Toc40363926"/>
      <w:bookmarkStart w:id="80" w:name="_Toc325726032"/>
      <w:bookmarkStart w:id="81" w:name="_Toc376936763"/>
      <w:bookmarkStart w:id="82" w:name="_Toc416183222"/>
      <w:bookmarkEnd w:id="76"/>
      <w:bookmarkEnd w:id="77"/>
      <w:r w:rsidRPr="00355827">
        <w:rPr>
          <w:rFonts w:ascii="仿宋_GB2312" w:eastAsia="仿宋_GB2312" w:hAnsi="宋体" w:hint="eastAsia"/>
          <w:b/>
          <w:bCs/>
          <w:color w:val="000000"/>
          <w:kern w:val="0"/>
          <w:sz w:val="28"/>
          <w:szCs w:val="28"/>
        </w:rPr>
        <w:t>十</w:t>
      </w:r>
      <w:r w:rsidR="0086024A">
        <w:rPr>
          <w:rFonts w:ascii="仿宋_GB2312" w:eastAsia="仿宋_GB2312" w:hAnsi="宋体" w:hint="eastAsia"/>
          <w:b/>
          <w:bCs/>
          <w:color w:val="000000"/>
          <w:kern w:val="0"/>
          <w:sz w:val="28"/>
          <w:szCs w:val="28"/>
        </w:rPr>
        <w:t>一</w:t>
      </w:r>
      <w:r w:rsidRPr="00355827">
        <w:rPr>
          <w:rFonts w:ascii="仿宋_GB2312" w:eastAsia="仿宋_GB2312" w:hAnsi="宋体" w:hint="eastAsia"/>
          <w:b/>
          <w:bCs/>
          <w:color w:val="000000"/>
          <w:kern w:val="0"/>
          <w:sz w:val="28"/>
          <w:szCs w:val="28"/>
        </w:rPr>
        <w:t>、串通投标的认定及处理办法</w:t>
      </w:r>
      <w:bookmarkEnd w:id="78"/>
      <w:bookmarkEnd w:id="79"/>
    </w:p>
    <w:p w:rsidR="007302C1" w:rsidRPr="00D834C3" w:rsidRDefault="0086024A" w:rsidP="00887BD8">
      <w:pPr>
        <w:widowControl/>
        <w:ind w:firstLineChars="200" w:firstLine="560"/>
        <w:jc w:val="left"/>
        <w:outlineLvl w:val="2"/>
        <w:rPr>
          <w:rFonts w:ascii="仿宋_GB2312" w:eastAsia="仿宋_GB2312" w:hAnsi="宋体"/>
          <w:bCs/>
          <w:color w:val="000000"/>
          <w:kern w:val="0"/>
          <w:sz w:val="28"/>
          <w:szCs w:val="28"/>
        </w:rPr>
      </w:pPr>
      <w:bookmarkStart w:id="83" w:name="_Toc496004020"/>
      <w:bookmarkStart w:id="84" w:name="_Toc40363927"/>
      <w:r>
        <w:rPr>
          <w:rFonts w:ascii="仿宋_GB2312" w:eastAsia="仿宋_GB2312" w:hAnsi="宋体" w:hint="eastAsia"/>
          <w:bCs/>
          <w:color w:val="000000"/>
          <w:kern w:val="0"/>
          <w:sz w:val="28"/>
          <w:szCs w:val="28"/>
        </w:rPr>
        <w:t>24</w:t>
      </w:r>
      <w:r w:rsidR="007302C1" w:rsidRPr="00D834C3">
        <w:rPr>
          <w:rFonts w:ascii="仿宋_GB2312" w:eastAsia="仿宋_GB2312" w:hAnsi="宋体" w:hint="eastAsia"/>
          <w:bCs/>
          <w:color w:val="000000"/>
          <w:kern w:val="0"/>
          <w:sz w:val="28"/>
          <w:szCs w:val="28"/>
        </w:rPr>
        <w:t>.串通投标的情形</w:t>
      </w:r>
      <w:bookmarkEnd w:id="83"/>
      <w:bookmarkEnd w:id="84"/>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24</w:t>
      </w:r>
      <w:r w:rsidR="007302C1" w:rsidRPr="00355827">
        <w:rPr>
          <w:rFonts w:ascii="仿宋_GB2312" w:eastAsia="仿宋_GB2312" w:hAnsi="宋体" w:hint="eastAsia"/>
          <w:color w:val="000000"/>
          <w:sz w:val="28"/>
          <w:szCs w:val="28"/>
        </w:rPr>
        <w:t>.1供应商应当遵循公平竞争的原则，不得恶意串通，不得妨碍其他供应商的竞争行为，不得损害采购人或者其他供应商的合法权益。</w:t>
      </w:r>
    </w:p>
    <w:p w:rsidR="007302C1" w:rsidRPr="00355827" w:rsidRDefault="0086024A" w:rsidP="00887BD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24</w:t>
      </w:r>
      <w:r w:rsidR="007302C1" w:rsidRPr="00355827">
        <w:rPr>
          <w:rFonts w:ascii="仿宋_GB2312" w:eastAsia="仿宋_GB2312" w:hAnsi="宋体" w:hint="eastAsia"/>
          <w:color w:val="000000"/>
          <w:sz w:val="28"/>
          <w:szCs w:val="28"/>
        </w:rPr>
        <w:t>.2 有下列情形之一的，视为供应商串通投标，其投标无效：</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（1）不同供应商的投标文件由同一单位或者个人编制；</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（2）不同供应商委托同一单位或者个人办理投标事宜；</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（3）不同供应商的投标文件载明的项目管理成员或者联系人员为同一人；</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（4）不同供应商的投标文件异常一致或者投标报价呈规律性差异；</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（5）不同供应商的投标文件相互混装。</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85" w:name="_Toc40363928"/>
      <w:r w:rsidRPr="00355827">
        <w:rPr>
          <w:rFonts w:ascii="仿宋_GB2312" w:eastAsia="仿宋_GB2312" w:hAnsi="宋体" w:hint="eastAsia"/>
          <w:b/>
          <w:bCs/>
          <w:color w:val="000000"/>
          <w:kern w:val="0"/>
          <w:sz w:val="28"/>
          <w:szCs w:val="28"/>
        </w:rPr>
        <w:t>十</w:t>
      </w:r>
      <w:r w:rsidR="0086024A">
        <w:rPr>
          <w:rFonts w:ascii="仿宋_GB2312" w:eastAsia="仿宋_GB2312" w:hAnsi="宋体" w:hint="eastAsia"/>
          <w:b/>
          <w:bCs/>
          <w:color w:val="000000"/>
          <w:kern w:val="0"/>
          <w:sz w:val="28"/>
          <w:szCs w:val="28"/>
        </w:rPr>
        <w:t>二</w:t>
      </w:r>
      <w:r w:rsidRPr="00355827">
        <w:rPr>
          <w:rFonts w:ascii="仿宋_GB2312" w:eastAsia="仿宋_GB2312" w:hAnsi="宋体" w:hint="eastAsia"/>
          <w:b/>
          <w:bCs/>
          <w:color w:val="000000"/>
          <w:kern w:val="0"/>
          <w:sz w:val="28"/>
          <w:szCs w:val="28"/>
        </w:rPr>
        <w:t>、采购活动终止</w:t>
      </w:r>
      <w:bookmarkEnd w:id="85"/>
    </w:p>
    <w:p w:rsidR="007302C1" w:rsidRPr="00D834C3" w:rsidRDefault="0086024A" w:rsidP="00887BD8">
      <w:pPr>
        <w:widowControl/>
        <w:ind w:firstLineChars="200" w:firstLine="560"/>
        <w:jc w:val="left"/>
        <w:outlineLvl w:val="2"/>
        <w:rPr>
          <w:rFonts w:ascii="仿宋_GB2312" w:eastAsia="仿宋_GB2312" w:hAnsi="宋体"/>
          <w:bCs/>
          <w:color w:val="000000"/>
          <w:kern w:val="0"/>
          <w:sz w:val="28"/>
          <w:szCs w:val="28"/>
        </w:rPr>
      </w:pPr>
      <w:bookmarkStart w:id="86" w:name="_Toc40363929"/>
      <w:r>
        <w:rPr>
          <w:rFonts w:ascii="仿宋_GB2312" w:eastAsia="仿宋_GB2312" w:hAnsi="宋体" w:hint="eastAsia"/>
          <w:bCs/>
          <w:color w:val="000000"/>
          <w:kern w:val="0"/>
          <w:sz w:val="28"/>
          <w:szCs w:val="28"/>
        </w:rPr>
        <w:t>25</w:t>
      </w:r>
      <w:r w:rsidR="007302C1" w:rsidRPr="00D834C3">
        <w:rPr>
          <w:rFonts w:ascii="仿宋_GB2312" w:eastAsia="仿宋_GB2312" w:hAnsi="宋体" w:hint="eastAsia"/>
          <w:bCs/>
          <w:color w:val="000000"/>
          <w:kern w:val="0"/>
          <w:sz w:val="28"/>
          <w:szCs w:val="28"/>
        </w:rPr>
        <w:t>.终止情形</w:t>
      </w:r>
      <w:bookmarkEnd w:id="86"/>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 xml:space="preserve">25.1出现下列情形之一的，应当终止竞争性谈判采购活动： </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（1）因情况变化，不再符合规定的竞争性谈判采购方式适用情形的；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（2）出现影响采购公正的违法、违规行为的；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（3）在采购过程中符合竞争要求的供应商或者报价未超过采购预算的供应商不足3家的；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（4）谈判小组认为应当终止采购活动的其他情形。</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25</w:t>
      </w:r>
      <w:r w:rsidR="007302C1" w:rsidRPr="00355827">
        <w:rPr>
          <w:rFonts w:ascii="仿宋_GB2312" w:eastAsia="仿宋_GB2312" w:hAnsi="宋体" w:hint="eastAsia"/>
          <w:color w:val="000000"/>
          <w:sz w:val="28"/>
          <w:szCs w:val="28"/>
        </w:rPr>
        <w:t>.2终止后，由采购受理机构发布项目终止公告。</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87" w:name="_Toc40363930"/>
      <w:r w:rsidRPr="00355827">
        <w:rPr>
          <w:rFonts w:ascii="仿宋_GB2312" w:eastAsia="仿宋_GB2312" w:hAnsi="宋体" w:hint="eastAsia"/>
          <w:b/>
          <w:bCs/>
          <w:color w:val="000000"/>
          <w:kern w:val="0"/>
          <w:sz w:val="28"/>
          <w:szCs w:val="28"/>
        </w:rPr>
        <w:t>十</w:t>
      </w:r>
      <w:r w:rsidR="0086024A">
        <w:rPr>
          <w:rFonts w:ascii="仿宋_GB2312" w:eastAsia="仿宋_GB2312" w:hAnsi="宋体" w:hint="eastAsia"/>
          <w:b/>
          <w:bCs/>
          <w:color w:val="000000"/>
          <w:kern w:val="0"/>
          <w:sz w:val="28"/>
          <w:szCs w:val="28"/>
        </w:rPr>
        <w:t>三</w:t>
      </w:r>
      <w:r w:rsidRPr="00355827">
        <w:rPr>
          <w:rFonts w:ascii="仿宋_GB2312" w:eastAsia="仿宋_GB2312" w:hAnsi="宋体" w:hint="eastAsia"/>
          <w:b/>
          <w:bCs/>
          <w:color w:val="000000"/>
          <w:kern w:val="0"/>
          <w:sz w:val="28"/>
          <w:szCs w:val="28"/>
        </w:rPr>
        <w:t>、处罚</w:t>
      </w:r>
      <w:bookmarkEnd w:id="80"/>
      <w:bookmarkEnd w:id="81"/>
      <w:bookmarkEnd w:id="82"/>
      <w:bookmarkEnd w:id="87"/>
    </w:p>
    <w:p w:rsidR="007302C1" w:rsidRPr="00D834C3" w:rsidRDefault="0086024A" w:rsidP="00887BD8">
      <w:pPr>
        <w:widowControl/>
        <w:ind w:firstLineChars="200" w:firstLine="560"/>
        <w:jc w:val="left"/>
        <w:outlineLvl w:val="2"/>
        <w:rPr>
          <w:rFonts w:ascii="仿宋_GB2312" w:eastAsia="仿宋_GB2312" w:hAnsi="宋体"/>
          <w:bCs/>
          <w:color w:val="000000"/>
          <w:kern w:val="0"/>
          <w:sz w:val="28"/>
          <w:szCs w:val="28"/>
        </w:rPr>
      </w:pPr>
      <w:bookmarkStart w:id="88" w:name="_Toc325726033"/>
      <w:bookmarkStart w:id="89" w:name="_Toc376936764"/>
      <w:bookmarkStart w:id="90" w:name="_Toc416183223"/>
      <w:bookmarkStart w:id="91" w:name="_Toc40363931"/>
      <w:r>
        <w:rPr>
          <w:rFonts w:ascii="仿宋_GB2312" w:eastAsia="仿宋_GB2312" w:hAnsi="宋体" w:hint="eastAsia"/>
          <w:bCs/>
          <w:color w:val="000000"/>
          <w:kern w:val="0"/>
          <w:sz w:val="28"/>
          <w:szCs w:val="28"/>
        </w:rPr>
        <w:t>26</w:t>
      </w:r>
      <w:r w:rsidR="007302C1" w:rsidRPr="00D834C3">
        <w:rPr>
          <w:rFonts w:ascii="仿宋_GB2312" w:eastAsia="仿宋_GB2312" w:hAnsi="宋体" w:hint="eastAsia"/>
          <w:bCs/>
          <w:color w:val="000000"/>
          <w:kern w:val="0"/>
          <w:sz w:val="28"/>
          <w:szCs w:val="28"/>
        </w:rPr>
        <w:t>.处罚情形</w:t>
      </w:r>
      <w:bookmarkEnd w:id="88"/>
      <w:bookmarkEnd w:id="89"/>
      <w:bookmarkEnd w:id="90"/>
      <w:bookmarkEnd w:id="91"/>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有下列情形之一的，成交供应商的成交结果无效，履约保证金不予退还。情节严重的，报</w:t>
      </w:r>
      <w:r w:rsidR="00355827" w:rsidRPr="00355827">
        <w:rPr>
          <w:rFonts w:ascii="仿宋_GB2312" w:eastAsia="仿宋_GB2312" w:hAnsi="宋体" w:hint="eastAsia"/>
          <w:color w:val="000000"/>
          <w:sz w:val="28"/>
          <w:szCs w:val="28"/>
        </w:rPr>
        <w:t>同级财政部门</w:t>
      </w:r>
      <w:r w:rsidRPr="00355827">
        <w:rPr>
          <w:rFonts w:ascii="仿宋_GB2312" w:eastAsia="仿宋_GB2312" w:hAnsi="宋体" w:hint="eastAsia"/>
          <w:color w:val="000000"/>
          <w:sz w:val="28"/>
          <w:szCs w:val="28"/>
        </w:rPr>
        <w:t>依法进行处理：</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26</w:t>
      </w:r>
      <w:r w:rsidR="007302C1" w:rsidRPr="00355827">
        <w:rPr>
          <w:rFonts w:ascii="仿宋_GB2312" w:eastAsia="仿宋_GB2312" w:hAnsi="宋体" w:hint="eastAsia"/>
          <w:color w:val="000000"/>
          <w:sz w:val="28"/>
          <w:szCs w:val="28"/>
        </w:rPr>
        <w:t>.1供应商在提交谈判响应文件截止时间后撤回谈判响应文件的。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lastRenderedPageBreak/>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.2提供虚假材料谋取中标的。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.3采取不正当手段诋毁、排挤其他供应商的。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.4有恶意串通等不正当竞争行为的。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.5成交后无正当理由拒不与采购人签订采购合同的。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.6未按照谈判文件、谈判响应文件确定的事项签订采购合同的。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.7将采购合同转包的。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.8提供假冒伪劣产品的。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.9擅自变更、中止或者终止政府采购合同的。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.10成交供应商签订合同后，因种种原因不能履约或无故拖延履约期的。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.11法律、法规规定的其他情形的。</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92" w:name="_Toc325726034"/>
      <w:bookmarkStart w:id="93" w:name="_Toc376936765"/>
      <w:bookmarkStart w:id="94" w:name="_Toc416183224"/>
      <w:bookmarkStart w:id="95" w:name="_Toc40363932"/>
      <w:r w:rsidRPr="00355827">
        <w:rPr>
          <w:rFonts w:ascii="仿宋_GB2312" w:eastAsia="仿宋_GB2312" w:hAnsi="宋体" w:hint="eastAsia"/>
          <w:b/>
          <w:bCs/>
          <w:color w:val="000000"/>
          <w:kern w:val="0"/>
          <w:sz w:val="28"/>
          <w:szCs w:val="28"/>
        </w:rPr>
        <w:t>十</w:t>
      </w:r>
      <w:r w:rsidR="0086024A">
        <w:rPr>
          <w:rFonts w:ascii="仿宋_GB2312" w:eastAsia="仿宋_GB2312" w:hAnsi="宋体" w:hint="eastAsia"/>
          <w:b/>
          <w:bCs/>
          <w:color w:val="000000"/>
          <w:kern w:val="0"/>
          <w:sz w:val="28"/>
          <w:szCs w:val="28"/>
        </w:rPr>
        <w:t>四</w:t>
      </w:r>
      <w:r w:rsidRPr="00355827">
        <w:rPr>
          <w:rFonts w:ascii="仿宋_GB2312" w:eastAsia="仿宋_GB2312" w:hAnsi="宋体" w:hint="eastAsia"/>
          <w:b/>
          <w:bCs/>
          <w:color w:val="000000"/>
          <w:kern w:val="0"/>
          <w:sz w:val="28"/>
          <w:szCs w:val="28"/>
        </w:rPr>
        <w:t>、其他</w:t>
      </w:r>
      <w:bookmarkEnd w:id="92"/>
      <w:bookmarkEnd w:id="93"/>
      <w:bookmarkEnd w:id="94"/>
      <w:bookmarkEnd w:id="95"/>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其他未尽事宜，按照《中华人民共和国政府采购法》、《中华人民共和国民法典》、《中华人民共和国政府采购法实施条例》等法律法规及中华人民共和国财政部《政府采购非招标采购方式管理办法》的有关条款执行。</w:t>
      </w:r>
      <w:bookmarkStart w:id="96" w:name="_Toc31138"/>
      <w:bookmarkStart w:id="97" w:name="_Toc22544"/>
      <w:bookmarkStart w:id="98" w:name="_Toc955_WPSOffice_Level1"/>
      <w:bookmarkStart w:id="99" w:name="_Toc18643_WPSOffice_Level1"/>
      <w:bookmarkStart w:id="100" w:name="_Toc5732_WPSOffice_Level1"/>
      <w:bookmarkStart w:id="101" w:name="_Toc6923_WPSOffice_Level1"/>
      <w:bookmarkStart w:id="102" w:name="_Toc15487_WPSOffice_Level1"/>
      <w:bookmarkStart w:id="103" w:name="_Toc18208_WPSOffice_Level1"/>
      <w:bookmarkStart w:id="104" w:name="_Toc1325"/>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Default="007302C1" w:rsidP="00887BD8">
      <w:pPr>
        <w:ind w:firstLineChars="200" w:firstLine="881"/>
        <w:jc w:val="left"/>
        <w:rPr>
          <w:rFonts w:ascii="华文中宋" w:eastAsia="华文中宋" w:hAnsi="华文中宋" w:cs="华文中宋"/>
          <w:b/>
          <w:bCs/>
          <w:sz w:val="44"/>
          <w:szCs w:val="44"/>
        </w:rPr>
      </w:pPr>
    </w:p>
    <w:p w:rsidR="007302C1" w:rsidRDefault="007302C1" w:rsidP="00887BD8">
      <w:pPr>
        <w:ind w:firstLineChars="200" w:firstLine="723"/>
        <w:jc w:val="left"/>
        <w:rPr>
          <w:rFonts w:ascii="方正小标宋简体" w:eastAsia="方正小标宋简体"/>
          <w:b/>
          <w:color w:val="000000"/>
          <w:kern w:val="28"/>
          <w:sz w:val="36"/>
          <w:szCs w:val="20"/>
        </w:rPr>
      </w:pPr>
    </w:p>
    <w:p w:rsidR="007302C1" w:rsidRDefault="007302C1" w:rsidP="00887BD8">
      <w:pPr>
        <w:ind w:firstLineChars="200" w:firstLine="723"/>
        <w:jc w:val="left"/>
        <w:rPr>
          <w:rFonts w:ascii="方正小标宋简体" w:eastAsia="方正小标宋简体"/>
          <w:b/>
          <w:color w:val="000000"/>
          <w:kern w:val="28"/>
          <w:sz w:val="36"/>
          <w:szCs w:val="20"/>
        </w:rPr>
      </w:pPr>
    </w:p>
    <w:p w:rsidR="007302C1" w:rsidRDefault="007302C1" w:rsidP="00887BD8">
      <w:pPr>
        <w:ind w:firstLineChars="200" w:firstLine="723"/>
        <w:jc w:val="left"/>
        <w:rPr>
          <w:rFonts w:ascii="方正小标宋简体" w:eastAsia="方正小标宋简体"/>
          <w:b/>
          <w:color w:val="000000"/>
          <w:kern w:val="28"/>
          <w:sz w:val="36"/>
          <w:szCs w:val="20"/>
        </w:rPr>
      </w:pPr>
    </w:p>
    <w:p w:rsidR="007302C1" w:rsidRDefault="007302C1" w:rsidP="00887BD8">
      <w:pPr>
        <w:ind w:firstLineChars="200" w:firstLine="723"/>
        <w:jc w:val="left"/>
        <w:rPr>
          <w:rFonts w:ascii="方正小标宋简体" w:eastAsia="方正小标宋简体"/>
          <w:b/>
          <w:color w:val="000000"/>
          <w:kern w:val="28"/>
          <w:sz w:val="36"/>
          <w:szCs w:val="36"/>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7302C1" w:rsidRPr="00635DBB" w:rsidRDefault="007302C1" w:rsidP="00887BD8">
      <w:pPr>
        <w:ind w:firstLineChars="200" w:firstLine="643"/>
        <w:jc w:val="left"/>
        <w:rPr>
          <w:rFonts w:ascii="方正小标宋简体" w:eastAsia="方正小标宋简体" w:hAnsi="宋体"/>
          <w:color w:val="000000"/>
          <w:sz w:val="32"/>
          <w:szCs w:val="32"/>
        </w:rPr>
      </w:pPr>
      <w:r w:rsidRPr="00635DBB">
        <w:rPr>
          <w:rFonts w:ascii="方正小标宋简体" w:eastAsia="方正小标宋简体" w:hint="eastAsia"/>
          <w:b/>
          <w:color w:val="000000"/>
          <w:kern w:val="28"/>
          <w:sz w:val="32"/>
          <w:szCs w:val="32"/>
        </w:rPr>
        <w:lastRenderedPageBreak/>
        <w:t>第三部分  青海省政府采购项目合同书范本（货物类）</w:t>
      </w:r>
      <w:bookmarkStart w:id="105" w:name="_Toc373936315"/>
      <w:bookmarkStart w:id="106" w:name="_Toc373954603"/>
      <w:bookmarkStart w:id="107" w:name="_Toc375576842"/>
      <w:bookmarkStart w:id="108" w:name="_Toc40363933"/>
    </w:p>
    <w:p w:rsidR="007302C1" w:rsidRPr="00635DBB" w:rsidRDefault="007302C1" w:rsidP="00887BD8">
      <w:pPr>
        <w:ind w:firstLineChars="200" w:firstLine="720"/>
        <w:jc w:val="left"/>
        <w:rPr>
          <w:rFonts w:ascii="方正小标宋简体" w:eastAsia="方正小标宋简体" w:hAnsi="宋体"/>
          <w:color w:val="000000"/>
          <w:sz w:val="36"/>
          <w:szCs w:val="36"/>
        </w:rPr>
      </w:pPr>
      <w:bookmarkStart w:id="109" w:name="_Toc416183226"/>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bookmarkEnd w:id="109"/>
    <w:p w:rsidR="007302C1" w:rsidRDefault="007302C1" w:rsidP="00887BD8">
      <w:pPr>
        <w:ind w:firstLineChars="200" w:firstLine="880"/>
        <w:jc w:val="left"/>
        <w:rPr>
          <w:rFonts w:ascii="方正小标宋简体" w:eastAsia="方正小标宋简体" w:hAnsi="宋体"/>
          <w:color w:val="000000"/>
          <w:sz w:val="44"/>
          <w:szCs w:val="44"/>
        </w:rPr>
      </w:pPr>
    </w:p>
    <w:p w:rsidR="007302C1" w:rsidRPr="00635DBB" w:rsidRDefault="007302C1" w:rsidP="00887BD8">
      <w:pPr>
        <w:jc w:val="center"/>
        <w:rPr>
          <w:rFonts w:ascii="方正小标宋简体" w:eastAsia="方正小标宋简体" w:hAnsi="宋体"/>
          <w:color w:val="000000"/>
          <w:sz w:val="44"/>
          <w:szCs w:val="44"/>
        </w:rPr>
      </w:pPr>
      <w:r w:rsidRPr="00635DBB">
        <w:rPr>
          <w:rFonts w:ascii="方正小标宋简体" w:eastAsia="方正小标宋简体" w:hint="eastAsia"/>
          <w:b/>
          <w:color w:val="000000"/>
          <w:kern w:val="28"/>
          <w:sz w:val="48"/>
          <w:szCs w:val="48"/>
        </w:rPr>
        <w:t>青海省政府采购项目合同书</w:t>
      </w:r>
    </w:p>
    <w:p w:rsidR="007302C1" w:rsidRPr="00635DBB" w:rsidRDefault="007302C1" w:rsidP="00887BD8">
      <w:pPr>
        <w:ind w:firstLineChars="200" w:firstLine="480"/>
        <w:jc w:val="left"/>
        <w:rPr>
          <w:rFonts w:ascii="方正小标宋简体" w:eastAsia="方正小标宋简体" w:hAnsi="宋体"/>
          <w:color w:val="000000"/>
          <w:sz w:val="24"/>
        </w:rPr>
      </w:pPr>
    </w:p>
    <w:bookmarkEnd w:id="105"/>
    <w:bookmarkEnd w:id="106"/>
    <w:bookmarkEnd w:id="107"/>
    <w:bookmarkEnd w:id="108"/>
    <w:p w:rsidR="007302C1" w:rsidRDefault="007302C1" w:rsidP="00887BD8">
      <w:pPr>
        <w:ind w:firstLineChars="200" w:firstLine="480"/>
        <w:rPr>
          <w:color w:val="000000"/>
          <w:sz w:val="24"/>
        </w:rPr>
      </w:pPr>
    </w:p>
    <w:p w:rsidR="007302C1" w:rsidRDefault="007302C1" w:rsidP="00887BD8">
      <w:pPr>
        <w:ind w:firstLineChars="200" w:firstLine="480"/>
        <w:rPr>
          <w:color w:val="000000"/>
          <w:sz w:val="24"/>
        </w:rPr>
      </w:pPr>
    </w:p>
    <w:p w:rsidR="007302C1" w:rsidRDefault="007302C1" w:rsidP="00887BD8">
      <w:pPr>
        <w:ind w:firstLineChars="200" w:firstLine="480"/>
        <w:rPr>
          <w:color w:val="000000"/>
          <w:sz w:val="24"/>
        </w:rPr>
      </w:pPr>
    </w:p>
    <w:p w:rsidR="007302C1" w:rsidRDefault="007302C1" w:rsidP="00887BD8">
      <w:pPr>
        <w:ind w:firstLineChars="200" w:firstLine="480"/>
        <w:rPr>
          <w:color w:val="000000"/>
          <w:sz w:val="24"/>
        </w:rPr>
      </w:pPr>
    </w:p>
    <w:p w:rsidR="007302C1" w:rsidRDefault="007302C1" w:rsidP="00887BD8">
      <w:pPr>
        <w:ind w:firstLineChars="200" w:firstLine="881"/>
        <w:jc w:val="left"/>
        <w:rPr>
          <w:rFonts w:ascii="华文中宋" w:eastAsia="华文中宋" w:hAnsi="华文中宋" w:cs="华文中宋"/>
          <w:b/>
          <w:bCs/>
          <w:sz w:val="44"/>
          <w:szCs w:val="44"/>
        </w:rPr>
      </w:pPr>
    </w:p>
    <w:p w:rsidR="007302C1" w:rsidRPr="002F7DB7" w:rsidRDefault="007302C1" w:rsidP="00461CB4">
      <w:pPr>
        <w:spacing w:beforeLines="50"/>
        <w:ind w:firstLineChars="200" w:firstLine="560"/>
        <w:rPr>
          <w:rFonts w:ascii="仿宋_GB2312" w:eastAsia="仿宋_GB2312" w:hAnsi="华文中宋" w:cs="华文中宋"/>
          <w:bCs/>
          <w:color w:val="000000"/>
          <w:sz w:val="28"/>
          <w:szCs w:val="28"/>
          <w:u w:val="single"/>
        </w:rPr>
      </w:pPr>
      <w:bookmarkStart w:id="110" w:name="_Toc23548_WPSOffice_Level1"/>
      <w:bookmarkStart w:id="111" w:name="_Toc18140_WPSOffice_Level1"/>
      <w:bookmarkStart w:id="112" w:name="_Toc19373_WPSOffice_Level1"/>
      <w:bookmarkStart w:id="113" w:name="_Toc23338_WPSOffice_Level1"/>
      <w:r w:rsidRPr="002F7DB7">
        <w:rPr>
          <w:rFonts w:ascii="仿宋_GB2312" w:eastAsia="仿宋_GB2312" w:hAnsi="华文中宋" w:cs="华文中宋" w:hint="eastAsia"/>
          <w:bCs/>
          <w:color w:val="000000"/>
          <w:sz w:val="28"/>
          <w:szCs w:val="28"/>
        </w:rPr>
        <w:t>采购项目名称：</w:t>
      </w:r>
      <w:bookmarkEnd w:id="110"/>
      <w:bookmarkEnd w:id="111"/>
      <w:bookmarkEnd w:id="112"/>
      <w:bookmarkEnd w:id="113"/>
      <w:r w:rsidRPr="002F7DB7">
        <w:rPr>
          <w:rFonts w:ascii="仿宋_GB2312" w:eastAsia="仿宋_GB2312" w:hAnsi="华文中宋" w:cs="华文中宋" w:hint="eastAsia"/>
          <w:bCs/>
          <w:color w:val="000000"/>
          <w:sz w:val="28"/>
          <w:szCs w:val="28"/>
          <w:u w:val="single"/>
        </w:rPr>
        <w:t xml:space="preserve">                                  </w:t>
      </w:r>
    </w:p>
    <w:p w:rsidR="007302C1" w:rsidRPr="002F7DB7" w:rsidRDefault="007302C1" w:rsidP="00461CB4">
      <w:pPr>
        <w:spacing w:beforeLines="50"/>
        <w:ind w:firstLineChars="200" w:firstLine="560"/>
        <w:rPr>
          <w:rFonts w:ascii="仿宋_GB2312" w:eastAsia="仿宋_GB2312" w:hAnsi="华文中宋" w:cs="华文中宋"/>
          <w:bCs/>
          <w:color w:val="000000"/>
          <w:sz w:val="28"/>
          <w:szCs w:val="28"/>
          <w:u w:val="single"/>
        </w:rPr>
      </w:pPr>
      <w:bookmarkStart w:id="114" w:name="_Toc20437_WPSOffice_Level1"/>
      <w:bookmarkStart w:id="115" w:name="_Toc2957_WPSOffice_Level1"/>
      <w:bookmarkStart w:id="116" w:name="_Toc19950_WPSOffice_Level1"/>
      <w:bookmarkStart w:id="117" w:name="_Toc2770_WPSOffice_Level1"/>
      <w:r w:rsidRPr="002F7DB7">
        <w:rPr>
          <w:rFonts w:ascii="仿宋_GB2312" w:eastAsia="仿宋_GB2312" w:hAnsi="华文中宋" w:cs="华文中宋" w:hint="eastAsia"/>
          <w:bCs/>
          <w:color w:val="000000"/>
          <w:sz w:val="28"/>
          <w:szCs w:val="28"/>
        </w:rPr>
        <w:t>采购项目编号：</w:t>
      </w:r>
      <w:bookmarkEnd w:id="114"/>
      <w:bookmarkEnd w:id="115"/>
      <w:bookmarkEnd w:id="116"/>
      <w:bookmarkEnd w:id="117"/>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 xml:space="preserve">                                              </w:t>
      </w:r>
    </w:p>
    <w:p w:rsidR="007302C1" w:rsidRPr="002F7DB7" w:rsidRDefault="007302C1" w:rsidP="00461CB4">
      <w:pPr>
        <w:spacing w:beforeLines="50"/>
        <w:ind w:firstLineChars="200" w:firstLine="560"/>
        <w:rPr>
          <w:rFonts w:ascii="仿宋_GB2312" w:eastAsia="仿宋_GB2312" w:hAnsi="华文中宋" w:cs="华文中宋"/>
          <w:bCs/>
          <w:color w:val="000000"/>
          <w:sz w:val="28"/>
          <w:szCs w:val="28"/>
        </w:rPr>
      </w:pPr>
      <w:bookmarkStart w:id="118" w:name="_Toc3022_WPSOffice_Level1"/>
      <w:bookmarkStart w:id="119" w:name="_Toc19490_WPSOffice_Level1"/>
      <w:bookmarkStart w:id="120" w:name="_Toc1998_WPSOffice_Level1"/>
      <w:bookmarkStart w:id="121" w:name="_Toc31508_WPSOffice_Level1"/>
      <w:r w:rsidRPr="002F7DB7">
        <w:rPr>
          <w:rFonts w:ascii="仿宋_GB2312" w:eastAsia="仿宋_GB2312" w:hAnsi="华文中宋" w:cs="华文中宋" w:hint="eastAsia"/>
          <w:bCs/>
          <w:color w:val="000000"/>
          <w:sz w:val="28"/>
          <w:szCs w:val="28"/>
        </w:rPr>
        <w:t>采购合同编号：</w:t>
      </w:r>
      <w:bookmarkEnd w:id="118"/>
      <w:bookmarkEnd w:id="119"/>
      <w:bookmarkEnd w:id="120"/>
      <w:bookmarkEnd w:id="121"/>
      <w:r w:rsidRPr="002F7DB7">
        <w:rPr>
          <w:rFonts w:ascii="仿宋_GB2312" w:eastAsia="仿宋_GB2312" w:hAnsi="华文中宋" w:cs="华文中宋" w:hint="eastAsia"/>
          <w:bCs/>
          <w:color w:val="000000"/>
          <w:sz w:val="28"/>
          <w:szCs w:val="28"/>
          <w:u w:val="single"/>
        </w:rPr>
        <w:t xml:space="preserve">    </w:t>
      </w:r>
      <w:r>
        <w:rPr>
          <w:rFonts w:ascii="仿宋_GB2312" w:eastAsia="仿宋_GB2312" w:hAnsi="华文中宋" w:cs="华文中宋" w:hint="eastAsia"/>
          <w:bCs/>
          <w:color w:val="000000"/>
          <w:sz w:val="28"/>
          <w:szCs w:val="28"/>
          <w:u w:val="single"/>
        </w:rPr>
        <w:t>2022-（货物）</w:t>
      </w:r>
      <w:r w:rsidRPr="002F7DB7">
        <w:rPr>
          <w:rFonts w:ascii="仿宋_GB2312" w:eastAsia="仿宋_GB2312" w:hAnsi="华文中宋" w:cs="华文中宋" w:hint="eastAsia"/>
          <w:bCs/>
          <w:color w:val="000000"/>
          <w:sz w:val="28"/>
          <w:szCs w:val="28"/>
          <w:u w:val="single"/>
        </w:rPr>
        <w:t xml:space="preserve"> </w:t>
      </w:r>
      <w:r>
        <w:rPr>
          <w:rFonts w:ascii="仿宋_GB2312" w:eastAsia="仿宋_GB2312" w:hAnsi="华文中宋" w:cs="华文中宋" w:hint="eastAsia"/>
          <w:bCs/>
          <w:color w:val="000000"/>
          <w:sz w:val="28"/>
          <w:szCs w:val="28"/>
          <w:u w:val="single"/>
        </w:rPr>
        <w:t>-0</w:t>
      </w:r>
      <w:r w:rsidR="00954587">
        <w:rPr>
          <w:rFonts w:ascii="仿宋_GB2312" w:eastAsia="仿宋_GB2312" w:hAnsi="华文中宋" w:cs="华文中宋" w:hint="eastAsia"/>
          <w:bCs/>
          <w:color w:val="000000"/>
          <w:sz w:val="28"/>
          <w:szCs w:val="28"/>
          <w:u w:val="single"/>
        </w:rPr>
        <w:t>1</w:t>
      </w:r>
      <w:r>
        <w:rPr>
          <w:rFonts w:ascii="仿宋_GB2312" w:eastAsia="仿宋_GB2312" w:hAnsi="华文中宋" w:cs="华文中宋" w:hint="eastAsia"/>
          <w:bCs/>
          <w:color w:val="000000"/>
          <w:sz w:val="28"/>
          <w:szCs w:val="28"/>
          <w:u w:val="single"/>
        </w:rPr>
        <w:t>号</w:t>
      </w:r>
      <w:r w:rsidR="00B26769">
        <w:rPr>
          <w:rFonts w:ascii="仿宋_GB2312" w:eastAsia="仿宋_GB2312" w:hAnsi="华文中宋" w:cs="华文中宋" w:hint="eastAsia"/>
          <w:bCs/>
          <w:color w:val="000000"/>
          <w:sz w:val="28"/>
          <w:szCs w:val="28"/>
          <w:u w:val="single"/>
        </w:rPr>
        <w:t>-</w:t>
      </w:r>
      <w:r w:rsidR="009C3CD9">
        <w:rPr>
          <w:rFonts w:ascii="仿宋_GB2312" w:eastAsia="仿宋_GB2312" w:hAnsi="华文中宋" w:cs="华文中宋" w:hint="eastAsia"/>
          <w:bCs/>
          <w:color w:val="000000"/>
          <w:sz w:val="28"/>
          <w:szCs w:val="28"/>
          <w:u w:val="single"/>
        </w:rPr>
        <w:t>3</w:t>
      </w:r>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 xml:space="preserve">                                                 </w:t>
      </w:r>
    </w:p>
    <w:p w:rsidR="00887BD8" w:rsidRDefault="007302C1" w:rsidP="00461CB4">
      <w:pPr>
        <w:spacing w:beforeLines="50"/>
        <w:ind w:firstLineChars="200" w:firstLine="560"/>
        <w:rPr>
          <w:rFonts w:ascii="仿宋_GB2312" w:eastAsia="仿宋_GB2312" w:hAnsi="华文中宋" w:cs="华文中宋"/>
          <w:bCs/>
          <w:color w:val="000000"/>
          <w:sz w:val="28"/>
          <w:szCs w:val="28"/>
        </w:rPr>
      </w:pPr>
      <w:bookmarkStart w:id="122" w:name="_Toc24942_WPSOffice_Level1"/>
      <w:bookmarkStart w:id="123" w:name="_Toc5994_WPSOffice_Level1"/>
      <w:bookmarkStart w:id="124" w:name="_Toc8063_WPSOffice_Level1"/>
      <w:bookmarkStart w:id="125" w:name="_Toc2711_WPSOffice_Level1"/>
      <w:r w:rsidRPr="002F7DB7">
        <w:rPr>
          <w:rFonts w:ascii="仿宋_GB2312" w:eastAsia="仿宋_GB2312" w:hAnsi="华文中宋" w:cs="华文中宋" w:hint="eastAsia"/>
          <w:bCs/>
          <w:color w:val="000000"/>
          <w:sz w:val="28"/>
          <w:szCs w:val="28"/>
        </w:rPr>
        <w:t>合同金额（人民币）：</w:t>
      </w:r>
      <w:bookmarkEnd w:id="122"/>
      <w:bookmarkEnd w:id="123"/>
      <w:bookmarkEnd w:id="124"/>
      <w:bookmarkEnd w:id="125"/>
      <w:r w:rsidRPr="002F7DB7">
        <w:rPr>
          <w:rFonts w:ascii="仿宋_GB2312" w:eastAsia="仿宋_GB2312" w:hAnsi="华文中宋" w:cs="华文中宋" w:hint="eastAsia"/>
          <w:bCs/>
          <w:color w:val="000000"/>
          <w:sz w:val="28"/>
          <w:szCs w:val="28"/>
          <w:u w:val="single"/>
        </w:rPr>
        <w:t xml:space="preserve">                    </w:t>
      </w:r>
      <w:r w:rsidR="00461CB4">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 xml:space="preserve">  </w:t>
      </w:r>
    </w:p>
    <w:p w:rsidR="007302C1" w:rsidRPr="002F7DB7" w:rsidRDefault="007302C1" w:rsidP="00461CB4">
      <w:pPr>
        <w:spacing w:beforeLines="50"/>
        <w:ind w:firstLineChars="200" w:firstLine="560"/>
        <w:rPr>
          <w:rFonts w:ascii="仿宋_GB2312" w:eastAsia="仿宋_GB2312" w:hAnsi="华文中宋" w:cs="华文中宋"/>
          <w:bCs/>
          <w:color w:val="000000"/>
          <w:sz w:val="28"/>
          <w:szCs w:val="28"/>
        </w:rPr>
      </w:pPr>
      <w:r w:rsidRPr="002F7DB7">
        <w:rPr>
          <w:rFonts w:ascii="仿宋_GB2312" w:eastAsia="仿宋_GB2312" w:hAnsi="华文中宋" w:cs="华文中宋" w:hint="eastAsia"/>
          <w:bCs/>
          <w:color w:val="000000"/>
          <w:sz w:val="28"/>
          <w:szCs w:val="28"/>
        </w:rPr>
        <w:t xml:space="preserve">                        </w:t>
      </w:r>
    </w:p>
    <w:p w:rsidR="00887BD8" w:rsidRDefault="00887BD8" w:rsidP="00461CB4">
      <w:pPr>
        <w:spacing w:beforeLines="50"/>
        <w:ind w:firstLineChars="200" w:firstLine="560"/>
        <w:jc w:val="left"/>
        <w:rPr>
          <w:rFonts w:ascii="仿宋_GB2312" w:eastAsia="仿宋_GB2312" w:hAnsi="华文中宋" w:cs="华文中宋"/>
          <w:bCs/>
          <w:color w:val="000000"/>
          <w:sz w:val="28"/>
          <w:szCs w:val="28"/>
        </w:rPr>
      </w:pPr>
      <w:bookmarkStart w:id="126" w:name="_Toc3522_WPSOffice_Level1"/>
      <w:bookmarkStart w:id="127" w:name="_Toc10610_WPSOffice_Level1"/>
      <w:bookmarkStart w:id="128" w:name="_Toc6126_WPSOffice_Level1"/>
      <w:bookmarkStart w:id="129" w:name="_Toc31793_WPSOffice_Level1"/>
    </w:p>
    <w:p w:rsidR="00887BD8" w:rsidRDefault="00887BD8" w:rsidP="00461CB4">
      <w:pPr>
        <w:spacing w:beforeLines="50"/>
        <w:ind w:firstLineChars="200" w:firstLine="560"/>
        <w:jc w:val="left"/>
        <w:rPr>
          <w:rFonts w:ascii="仿宋_GB2312" w:eastAsia="仿宋_GB2312" w:hAnsi="华文中宋" w:cs="华文中宋"/>
          <w:bCs/>
          <w:color w:val="000000"/>
          <w:sz w:val="28"/>
          <w:szCs w:val="28"/>
        </w:rPr>
      </w:pPr>
    </w:p>
    <w:p w:rsidR="00887BD8" w:rsidRDefault="00887BD8" w:rsidP="00461CB4">
      <w:pPr>
        <w:spacing w:beforeLines="50"/>
        <w:ind w:firstLineChars="200" w:firstLine="560"/>
        <w:jc w:val="left"/>
        <w:rPr>
          <w:rFonts w:ascii="仿宋_GB2312" w:eastAsia="仿宋_GB2312" w:hAnsi="华文中宋" w:cs="华文中宋"/>
          <w:bCs/>
          <w:color w:val="000000"/>
          <w:sz w:val="28"/>
          <w:szCs w:val="28"/>
        </w:rPr>
      </w:pPr>
    </w:p>
    <w:p w:rsidR="00887BD8" w:rsidRDefault="00887BD8" w:rsidP="00461CB4">
      <w:pPr>
        <w:spacing w:beforeLines="50"/>
        <w:ind w:firstLineChars="200" w:firstLine="560"/>
        <w:jc w:val="left"/>
        <w:rPr>
          <w:rFonts w:ascii="仿宋_GB2312" w:eastAsia="仿宋_GB2312" w:hAnsi="华文中宋" w:cs="华文中宋"/>
          <w:bCs/>
          <w:color w:val="000000"/>
          <w:sz w:val="28"/>
          <w:szCs w:val="28"/>
        </w:rPr>
      </w:pPr>
    </w:p>
    <w:p w:rsidR="00887BD8" w:rsidRDefault="00887BD8" w:rsidP="00461CB4">
      <w:pPr>
        <w:spacing w:beforeLines="50"/>
        <w:ind w:firstLineChars="200" w:firstLine="560"/>
        <w:jc w:val="left"/>
        <w:rPr>
          <w:rFonts w:ascii="仿宋_GB2312" w:eastAsia="仿宋_GB2312" w:hAnsi="华文中宋" w:cs="华文中宋"/>
          <w:bCs/>
          <w:color w:val="000000"/>
          <w:sz w:val="28"/>
          <w:szCs w:val="28"/>
        </w:rPr>
      </w:pPr>
    </w:p>
    <w:p w:rsidR="00887BD8" w:rsidRDefault="00887BD8" w:rsidP="00461CB4">
      <w:pPr>
        <w:spacing w:beforeLines="50"/>
        <w:ind w:firstLineChars="200" w:firstLine="560"/>
        <w:jc w:val="left"/>
        <w:rPr>
          <w:rFonts w:ascii="仿宋_GB2312" w:eastAsia="仿宋_GB2312" w:hAnsi="华文中宋" w:cs="华文中宋"/>
          <w:bCs/>
          <w:color w:val="000000"/>
          <w:sz w:val="28"/>
          <w:szCs w:val="28"/>
        </w:rPr>
      </w:pPr>
    </w:p>
    <w:p w:rsidR="007302C1" w:rsidRPr="002F7DB7" w:rsidRDefault="007302C1" w:rsidP="00461CB4">
      <w:pPr>
        <w:spacing w:beforeLines="50"/>
        <w:ind w:firstLineChars="200" w:firstLine="560"/>
        <w:jc w:val="left"/>
        <w:rPr>
          <w:rFonts w:ascii="仿宋_GB2312" w:eastAsia="仿宋_GB2312" w:hAnsi="华文中宋" w:cs="华文中宋"/>
          <w:bCs/>
          <w:color w:val="000000"/>
          <w:sz w:val="28"/>
          <w:szCs w:val="28"/>
        </w:rPr>
      </w:pPr>
      <w:r w:rsidRPr="002F7DB7">
        <w:rPr>
          <w:rFonts w:ascii="仿宋_GB2312" w:eastAsia="仿宋_GB2312" w:hAnsi="华文中宋" w:cs="华文中宋" w:hint="eastAsia"/>
          <w:bCs/>
          <w:color w:val="000000"/>
          <w:sz w:val="28"/>
          <w:szCs w:val="28"/>
        </w:rPr>
        <w:lastRenderedPageBreak/>
        <w:t>采购单位（甲方）：</w:t>
      </w:r>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（盖章）</w:t>
      </w:r>
      <w:bookmarkEnd w:id="126"/>
      <w:bookmarkEnd w:id="127"/>
      <w:bookmarkEnd w:id="128"/>
      <w:bookmarkEnd w:id="129"/>
    </w:p>
    <w:p w:rsidR="00887BD8" w:rsidRDefault="007302C1" w:rsidP="00461CB4">
      <w:pPr>
        <w:spacing w:beforeLines="50"/>
        <w:ind w:firstLineChars="200" w:firstLine="560"/>
        <w:jc w:val="left"/>
        <w:rPr>
          <w:rFonts w:ascii="仿宋_GB2312" w:eastAsia="仿宋_GB2312" w:hAnsi="华文中宋" w:cs="华文中宋"/>
          <w:bCs/>
          <w:color w:val="000000"/>
          <w:sz w:val="28"/>
          <w:szCs w:val="28"/>
        </w:rPr>
      </w:pPr>
      <w:bookmarkStart w:id="130" w:name="_Toc7246_WPSOffice_Level1"/>
      <w:bookmarkStart w:id="131" w:name="_Toc14960_WPSOffice_Level1"/>
      <w:bookmarkStart w:id="132" w:name="_Toc382_WPSOffice_Level1"/>
      <w:bookmarkStart w:id="133" w:name="_Toc22516_WPSOffice_Level1"/>
      <w:r w:rsidRPr="002F7DB7">
        <w:rPr>
          <w:rFonts w:ascii="仿宋_GB2312" w:eastAsia="仿宋_GB2312" w:hAnsi="华文中宋" w:cs="华文中宋" w:hint="eastAsia"/>
          <w:bCs/>
          <w:color w:val="000000"/>
          <w:sz w:val="28"/>
          <w:szCs w:val="28"/>
        </w:rPr>
        <w:t>成交供应商（乙方）：</w:t>
      </w:r>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（盖章）</w:t>
      </w:r>
      <w:bookmarkEnd w:id="130"/>
      <w:bookmarkEnd w:id="131"/>
      <w:bookmarkEnd w:id="132"/>
      <w:bookmarkEnd w:id="133"/>
    </w:p>
    <w:p w:rsidR="007302C1" w:rsidRPr="002F7DB7" w:rsidRDefault="007302C1" w:rsidP="00461CB4">
      <w:pPr>
        <w:spacing w:beforeLines="50"/>
        <w:ind w:firstLineChars="200" w:firstLine="560"/>
        <w:jc w:val="left"/>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甲、乙双方根据202</w:t>
      </w:r>
      <w:r>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rPr>
        <w:t>年</w:t>
      </w:r>
      <w:r w:rsidR="00DF01AA">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rPr>
        <w:t xml:space="preserve">月 </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rPr>
        <w:t xml:space="preserve">日 </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rPr>
        <w:t>项目（项目编号）的谈判文件要求和采购机构出具的《成交通知书》，并经双方协商一致，达成合同总价款为</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rPr>
        <w:t>的</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rPr>
        <w:t>项目采购合同：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34" w:name="_Toc28036_WPSOffice_Level1"/>
      <w:bookmarkStart w:id="135" w:name="_Toc16675_WPSOffice_Level1"/>
      <w:bookmarkStart w:id="136" w:name="_Toc96_WPSOffice_Level1"/>
      <w:bookmarkStart w:id="137" w:name="_Toc6055_WPSOffice_Level1"/>
      <w:bookmarkStart w:id="138" w:name="_Toc29795_WPSOffice_Level1"/>
      <w:bookmarkStart w:id="139" w:name="_Toc6866_WPSOffice_Level1"/>
      <w:r w:rsidRPr="002F7DB7">
        <w:rPr>
          <w:rFonts w:ascii="仿宋_GB2312" w:eastAsia="仿宋_GB2312" w:hAnsi="仿宋_GB2312" w:cs="仿宋_GB2312" w:hint="eastAsia"/>
          <w:bCs/>
          <w:sz w:val="28"/>
          <w:szCs w:val="28"/>
          <w:lang w:val="zh-CN"/>
        </w:rPr>
        <w:t>一、签订本政府采购合同的依据</w:t>
      </w:r>
      <w:bookmarkEnd w:id="134"/>
      <w:bookmarkEnd w:id="135"/>
      <w:bookmarkEnd w:id="136"/>
      <w:bookmarkEnd w:id="137"/>
      <w:bookmarkEnd w:id="138"/>
      <w:bookmarkEnd w:id="13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本政府采购合同所附下列文件是构成本政府采购合同不可分割的部分：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40" w:name="_Toc29065_WPSOffice_Level2"/>
      <w:bookmarkStart w:id="141" w:name="_Toc7329_WPSOffice_Level2"/>
      <w:bookmarkStart w:id="142" w:name="_Toc32479_WPSOffice_Level2"/>
      <w:r w:rsidRPr="002F7DB7">
        <w:rPr>
          <w:rFonts w:ascii="仿宋_GB2312" w:eastAsia="仿宋_GB2312" w:hAnsi="仿宋_GB2312" w:cs="仿宋_GB2312" w:hint="eastAsia"/>
          <w:bCs/>
          <w:sz w:val="28"/>
          <w:szCs w:val="28"/>
          <w:lang w:val="zh-CN"/>
        </w:rPr>
        <w:t>1.谈判文件；</w:t>
      </w:r>
      <w:bookmarkEnd w:id="140"/>
      <w:bookmarkEnd w:id="141"/>
      <w:bookmarkEnd w:id="14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43" w:name="_Toc8989_WPSOffice_Level2"/>
      <w:bookmarkStart w:id="144" w:name="_Toc22776_WPSOffice_Level2"/>
      <w:bookmarkStart w:id="145" w:name="_Toc28112_WPSOffice_Level2"/>
      <w:r w:rsidRPr="002F7DB7">
        <w:rPr>
          <w:rFonts w:ascii="仿宋_GB2312" w:eastAsia="仿宋_GB2312" w:hAnsi="仿宋_GB2312" w:cs="仿宋_GB2312" w:hint="eastAsia"/>
          <w:bCs/>
          <w:sz w:val="28"/>
          <w:szCs w:val="28"/>
          <w:lang w:val="zh-CN"/>
        </w:rPr>
        <w:t>2.谈判文件的更正、变更公告；</w:t>
      </w:r>
      <w:bookmarkEnd w:id="143"/>
      <w:bookmarkEnd w:id="144"/>
      <w:bookmarkEnd w:id="14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46" w:name="_Toc29221_WPSOffice_Level2"/>
      <w:bookmarkStart w:id="147" w:name="_Toc29795_WPSOffice_Level2"/>
      <w:bookmarkStart w:id="148" w:name="_Toc28651_WPSOffice_Level2"/>
      <w:r w:rsidRPr="002F7DB7">
        <w:rPr>
          <w:rFonts w:ascii="仿宋_GB2312" w:eastAsia="仿宋_GB2312" w:hAnsi="仿宋_GB2312" w:cs="仿宋_GB2312" w:hint="eastAsia"/>
          <w:bCs/>
          <w:sz w:val="28"/>
          <w:szCs w:val="28"/>
          <w:lang w:val="zh-CN"/>
        </w:rPr>
        <w:t>3.成交供应商提交的谈判响应文件；</w:t>
      </w:r>
      <w:bookmarkEnd w:id="146"/>
      <w:bookmarkEnd w:id="147"/>
      <w:bookmarkEnd w:id="14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49" w:name="_Toc13685_WPSOffice_Level2"/>
      <w:bookmarkStart w:id="150" w:name="_Toc10173_WPSOffice_Level2"/>
      <w:bookmarkStart w:id="151" w:name="_Toc130_WPSOffice_Level2"/>
      <w:r w:rsidRPr="002F7DB7">
        <w:rPr>
          <w:rFonts w:ascii="仿宋_GB2312" w:eastAsia="仿宋_GB2312" w:hAnsi="仿宋_GB2312" w:cs="仿宋_GB2312" w:hint="eastAsia"/>
          <w:bCs/>
          <w:sz w:val="28"/>
          <w:szCs w:val="28"/>
          <w:lang w:val="zh-CN"/>
        </w:rPr>
        <w:t>4.政府采购合同通用条款；</w:t>
      </w:r>
      <w:bookmarkEnd w:id="149"/>
      <w:bookmarkEnd w:id="150"/>
      <w:bookmarkEnd w:id="15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52" w:name="_Toc16117_WPSOffice_Level2"/>
      <w:bookmarkStart w:id="153" w:name="_Toc22537_WPSOffice_Level2"/>
      <w:bookmarkStart w:id="154" w:name="_Toc1858_WPSOffice_Level2"/>
      <w:r w:rsidRPr="002F7DB7">
        <w:rPr>
          <w:rFonts w:ascii="仿宋_GB2312" w:eastAsia="仿宋_GB2312" w:hAnsi="仿宋_GB2312" w:cs="仿宋_GB2312" w:hint="eastAsia"/>
          <w:bCs/>
          <w:sz w:val="28"/>
          <w:szCs w:val="28"/>
          <w:lang w:val="zh-CN"/>
        </w:rPr>
        <w:t>5.成交通知书；</w:t>
      </w:r>
      <w:bookmarkEnd w:id="152"/>
      <w:bookmarkEnd w:id="153"/>
      <w:bookmarkEnd w:id="15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55" w:name="_Toc30677_WPSOffice_Level2"/>
      <w:bookmarkStart w:id="156" w:name="_Toc5771_WPSOffice_Level2"/>
      <w:bookmarkStart w:id="157" w:name="_Toc21545_WPSOffice_Level2"/>
      <w:r w:rsidRPr="002F7DB7">
        <w:rPr>
          <w:rFonts w:ascii="仿宋_GB2312" w:eastAsia="仿宋_GB2312" w:hAnsi="仿宋_GB2312" w:cs="仿宋_GB2312" w:hint="eastAsia"/>
          <w:bCs/>
          <w:sz w:val="28"/>
          <w:szCs w:val="28"/>
          <w:lang w:val="zh-CN"/>
        </w:rPr>
        <w:t>6.履约保证金缴费证明；</w:t>
      </w:r>
      <w:bookmarkEnd w:id="155"/>
      <w:bookmarkEnd w:id="156"/>
      <w:bookmarkEnd w:id="15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58" w:name="_Toc2205_WPSOffice_Level2"/>
      <w:bookmarkStart w:id="159" w:name="_Toc8581_WPSOffice_Level2"/>
      <w:bookmarkStart w:id="160" w:name="_Toc32599_WPSOffice_Level2"/>
      <w:r w:rsidRPr="002F7DB7">
        <w:rPr>
          <w:rFonts w:ascii="仿宋_GB2312" w:eastAsia="仿宋_GB2312" w:hAnsi="仿宋_GB2312" w:cs="仿宋_GB2312" w:hint="eastAsia"/>
          <w:bCs/>
          <w:sz w:val="28"/>
          <w:szCs w:val="28"/>
        </w:rPr>
        <w:t>7.</w:t>
      </w:r>
      <w:r>
        <w:rPr>
          <w:rFonts w:ascii="仿宋_GB2312" w:eastAsia="仿宋_GB2312" w:hAnsi="仿宋_GB2312" w:cs="仿宋_GB2312" w:hint="eastAsia"/>
          <w:bCs/>
          <w:sz w:val="28"/>
          <w:szCs w:val="28"/>
        </w:rPr>
        <w:t>县</w:t>
      </w:r>
      <w:r w:rsidRPr="002F7DB7">
        <w:rPr>
          <w:rFonts w:ascii="仿宋_GB2312" w:eastAsia="仿宋_GB2312" w:hAnsi="仿宋_GB2312" w:cs="仿宋_GB2312" w:hint="eastAsia"/>
          <w:bCs/>
          <w:sz w:val="28"/>
          <w:szCs w:val="28"/>
        </w:rPr>
        <w:t>级预算单位政府采购计划备案表。</w:t>
      </w:r>
      <w:bookmarkEnd w:id="158"/>
      <w:bookmarkEnd w:id="159"/>
      <w:bookmarkEnd w:id="160"/>
    </w:p>
    <w:p w:rsidR="007302C1" w:rsidRPr="002F7DB7" w:rsidRDefault="007302C1" w:rsidP="00887BD8">
      <w:pPr>
        <w:adjustRightInd w:val="0"/>
        <w:snapToGrid w:val="0"/>
        <w:ind w:firstLineChars="200" w:firstLine="560"/>
        <w:jc w:val="left"/>
        <w:rPr>
          <w:rFonts w:ascii="仿宋_GB2312" w:eastAsia="仿宋_GB2312" w:hAnsi="仿宋_GB2312" w:cs="仿宋_GB2312"/>
          <w:bCs/>
          <w:sz w:val="28"/>
          <w:szCs w:val="28"/>
          <w:lang w:val="zh-CN"/>
        </w:rPr>
      </w:pPr>
      <w:bookmarkStart w:id="161" w:name="_Toc7426_WPSOffice_Level1"/>
      <w:bookmarkStart w:id="162" w:name="_Toc4921_WPSOffice_Level1"/>
      <w:bookmarkStart w:id="163" w:name="_Toc29813_WPSOffice_Level1"/>
      <w:bookmarkStart w:id="164" w:name="_Toc12658_WPSOffice_Level1"/>
      <w:bookmarkStart w:id="165" w:name="_Toc10173_WPSOffice_Level1"/>
      <w:bookmarkStart w:id="166" w:name="_Toc10843_WPSOffice_Level1"/>
      <w:r w:rsidRPr="002F7DB7">
        <w:rPr>
          <w:rFonts w:ascii="仿宋_GB2312" w:eastAsia="仿宋_GB2312" w:hAnsi="仿宋_GB2312" w:cs="仿宋_GB2312" w:hint="eastAsia"/>
          <w:bCs/>
          <w:sz w:val="28"/>
          <w:szCs w:val="28"/>
          <w:lang w:val="zh-CN"/>
        </w:rPr>
        <w:t>二、合同标的及金额                                       单位：元</w:t>
      </w:r>
      <w:bookmarkEnd w:id="161"/>
      <w:bookmarkEnd w:id="162"/>
      <w:bookmarkEnd w:id="163"/>
      <w:bookmarkEnd w:id="164"/>
      <w:bookmarkEnd w:id="165"/>
      <w:bookmarkEnd w:id="166"/>
    </w:p>
    <w:tbl>
      <w:tblPr>
        <w:tblW w:w="9379" w:type="dxa"/>
        <w:jc w:val="center"/>
        <w:tblLayout w:type="fixed"/>
        <w:tblLook w:val="04A0"/>
      </w:tblPr>
      <w:tblGrid>
        <w:gridCol w:w="1204"/>
        <w:gridCol w:w="1640"/>
        <w:gridCol w:w="1613"/>
        <w:gridCol w:w="1279"/>
        <w:gridCol w:w="1151"/>
        <w:gridCol w:w="1149"/>
        <w:gridCol w:w="1343"/>
      </w:tblGrid>
      <w:tr w:rsidR="007302C1" w:rsidRPr="002F7DB7" w:rsidTr="00A80770">
        <w:trPr>
          <w:cantSplit/>
          <w:trHeight w:val="900"/>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ind w:firstLineChars="50" w:firstLine="140"/>
              <w:jc w:val="left"/>
              <w:rPr>
                <w:rFonts w:ascii="仿宋_GB2312" w:eastAsia="仿宋_GB2312" w:hAnsi="仿宋_GB2312" w:cs="仿宋_GB2312"/>
                <w:bCs/>
                <w:sz w:val="28"/>
                <w:szCs w:val="28"/>
                <w:lang w:val="zh-CN"/>
              </w:rPr>
            </w:pPr>
            <w:r>
              <w:rPr>
                <w:rFonts w:ascii="仿宋_GB2312" w:eastAsia="仿宋_GB2312" w:hAnsi="仿宋_GB2312" w:cs="仿宋_GB2312" w:hint="eastAsia"/>
                <w:bCs/>
                <w:sz w:val="28"/>
                <w:szCs w:val="28"/>
                <w:lang w:val="zh-CN"/>
              </w:rPr>
              <w:t>序号</w:t>
            </w: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标的名称</w:t>
            </w: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型号规格</w:t>
            </w: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数量</w:t>
            </w: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单价</w:t>
            </w: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总价</w:t>
            </w: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备注</w:t>
            </w:r>
          </w:p>
        </w:tc>
      </w:tr>
      <w:tr w:rsidR="007302C1" w:rsidRPr="002F7DB7" w:rsidTr="00A80770">
        <w:trPr>
          <w:cantSplit/>
          <w:trHeight w:val="590"/>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r>
      <w:tr w:rsidR="007302C1" w:rsidRPr="002F7DB7" w:rsidTr="00A80770">
        <w:trPr>
          <w:cantSplit/>
          <w:trHeight w:val="664"/>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r>
      <w:tr w:rsidR="007302C1" w:rsidRPr="002F7DB7" w:rsidTr="00A80770">
        <w:trPr>
          <w:cantSplit/>
          <w:trHeight w:val="664"/>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r>
      <w:tr w:rsidR="007302C1" w:rsidRPr="002F7DB7" w:rsidTr="00A80770">
        <w:trPr>
          <w:cantSplit/>
          <w:trHeight w:val="664"/>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r>
    </w:tbl>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根据上述政府采购合同文件要求，本政府采购合同的总金额为人民币</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（大写）</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 xml:space="preserve">          元。</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lang w:val="zh-CN"/>
        </w:rPr>
        <w:t>本合同以人民币进行结算，合同总价包括：</w:t>
      </w:r>
      <w:r w:rsidRPr="002F7DB7">
        <w:rPr>
          <w:rFonts w:ascii="仿宋_GB2312" w:eastAsia="仿宋_GB2312" w:hAnsi="仿宋_GB2312" w:cs="仿宋_GB2312" w:hint="eastAsia"/>
          <w:bCs/>
          <w:sz w:val="28"/>
          <w:szCs w:val="28"/>
        </w:rPr>
        <w:t>产品费、检验费、手续费、包装费、运输费、保险费、税金、排版印刷费、装订费、及其他不可预见费等全部费用。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67" w:name="_Toc6168_WPSOffice_Level1"/>
      <w:bookmarkStart w:id="168" w:name="_Toc28888_WPSOffice_Level1"/>
      <w:bookmarkStart w:id="169" w:name="_Toc7098_WPSOffice_Level1"/>
      <w:bookmarkStart w:id="170" w:name="_Toc23899_WPSOffice_Level1"/>
      <w:bookmarkStart w:id="171" w:name="_Toc22537_WPSOffice_Level1"/>
      <w:bookmarkStart w:id="172" w:name="_Toc20423_WPSOffice_Level1"/>
      <w:r w:rsidRPr="002F7DB7">
        <w:rPr>
          <w:rFonts w:ascii="仿宋_GB2312" w:eastAsia="仿宋_GB2312" w:hAnsi="仿宋_GB2312" w:cs="仿宋_GB2312" w:hint="eastAsia"/>
          <w:bCs/>
          <w:sz w:val="28"/>
          <w:szCs w:val="28"/>
          <w:lang w:val="zh-CN"/>
        </w:rPr>
        <w:t>三、交付时间、地点和要求</w:t>
      </w:r>
      <w:bookmarkEnd w:id="167"/>
      <w:bookmarkEnd w:id="168"/>
      <w:bookmarkEnd w:id="169"/>
      <w:bookmarkEnd w:id="170"/>
      <w:bookmarkEnd w:id="171"/>
      <w:bookmarkEnd w:id="17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交货时间：签订合同后</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lang w:val="zh-CN"/>
        </w:rPr>
        <w:t>个工作日交付使用；交货地点：</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lang w:val="zh-CN"/>
        </w:rPr>
        <w:t xml:space="preserve">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乙方提供不符合谈判文件、谈判响应文件和本合同规定的产品，甲方有权拒绝接受。</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w:t>
      </w:r>
      <w:r w:rsidRPr="002F7DB7">
        <w:rPr>
          <w:rFonts w:ascii="仿宋_GB2312" w:eastAsia="仿宋_GB2312" w:hAnsi="仿宋_GB2312" w:cs="仿宋_GB2312" w:hint="eastAsia"/>
          <w:bCs/>
          <w:sz w:val="28"/>
          <w:szCs w:val="28"/>
          <w:lang w:val="zh-CN"/>
        </w:rPr>
        <w:t>乙方应将提供产品的装箱清单、用户手册、资料、工具和备品、备件等交付给甲方，如有缺失应及时补齐，否则视为逾期交货。</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lastRenderedPageBreak/>
        <w:t xml:space="preserve">4. </w:t>
      </w:r>
      <w:r w:rsidRPr="002F7DB7">
        <w:rPr>
          <w:rFonts w:ascii="仿宋_GB2312" w:eastAsia="仿宋_GB2312" w:hAnsi="仿宋_GB2312" w:cs="仿宋_GB2312" w:hint="eastAsia"/>
          <w:bCs/>
          <w:sz w:val="28"/>
          <w:szCs w:val="28"/>
          <w:lang w:val="zh-CN"/>
        </w:rPr>
        <w:t>甲方应当在到货（安装、调试完）后</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lang w:val="zh-CN"/>
        </w:rPr>
        <w:t>个工作日内进行验收。验收合格后，由甲乙双方签署产品验收单并加盖采购人公章，甲乙双方各执一份。</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rPr>
        <w:t>.</w:t>
      </w:r>
      <w:r w:rsidRPr="002F7DB7">
        <w:rPr>
          <w:rFonts w:ascii="仿宋_GB2312" w:eastAsia="仿宋_GB2312" w:hAnsi="仿宋_GB2312" w:cs="仿宋_GB2312" w:hint="eastAsia"/>
          <w:bCs/>
          <w:sz w:val="28"/>
          <w:szCs w:val="28"/>
          <w:lang w:val="zh-CN"/>
        </w:rPr>
        <w:t xml:space="preserve"> 甲方在履行合同过程中发现乙方有违约问题，可按谈判文件、谈判响应文件的规定要求乙方及时予以解决。</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w:t>
      </w:r>
      <w:r w:rsidRPr="002F7DB7">
        <w:rPr>
          <w:rFonts w:ascii="仿宋_GB2312" w:eastAsia="仿宋_GB2312" w:hAnsi="仿宋_GB2312" w:cs="仿宋_GB2312" w:hint="eastAsia"/>
          <w:bCs/>
          <w:sz w:val="28"/>
          <w:szCs w:val="28"/>
        </w:rPr>
        <w:t>.</w:t>
      </w:r>
      <w:r w:rsidRPr="002F7DB7">
        <w:rPr>
          <w:rFonts w:ascii="仿宋_GB2312" w:eastAsia="仿宋_GB2312" w:hAnsi="仿宋_GB2312" w:cs="仿宋_GB2312" w:hint="eastAsia"/>
          <w:bCs/>
          <w:sz w:val="28"/>
          <w:szCs w:val="28"/>
          <w:lang w:val="zh-CN"/>
        </w:rPr>
        <w:t>乙方向甲方提供产品相关完税销售发票。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73" w:name="_Toc29015_WPSOffice_Level1"/>
      <w:bookmarkStart w:id="174" w:name="_Toc19609_WPSOffice_Level1"/>
      <w:bookmarkStart w:id="175" w:name="_Toc32406_WPSOffice_Level1"/>
      <w:bookmarkStart w:id="176" w:name="_Toc2306_WPSOffice_Level1"/>
      <w:bookmarkStart w:id="177" w:name="_Toc23122_WPSOffice_Level1"/>
      <w:bookmarkStart w:id="178" w:name="_Toc5771_WPSOffice_Level1"/>
      <w:r w:rsidRPr="002F7DB7">
        <w:rPr>
          <w:rFonts w:ascii="仿宋_GB2312" w:eastAsia="仿宋_GB2312" w:hAnsi="仿宋_GB2312" w:cs="仿宋_GB2312" w:hint="eastAsia"/>
          <w:bCs/>
          <w:sz w:val="28"/>
          <w:szCs w:val="28"/>
        </w:rPr>
        <w:t>四、付款方式</w:t>
      </w:r>
      <w:bookmarkEnd w:id="173"/>
      <w:bookmarkEnd w:id="174"/>
      <w:bookmarkEnd w:id="175"/>
      <w:bookmarkEnd w:id="176"/>
      <w:bookmarkEnd w:id="177"/>
      <w:bookmarkEnd w:id="17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u w:val="single"/>
          <w:lang w:val="zh-CN"/>
        </w:rPr>
      </w:pPr>
      <w:r w:rsidRPr="002F7DB7">
        <w:rPr>
          <w:rFonts w:ascii="仿宋_GB2312" w:eastAsia="仿宋_GB2312" w:hAnsi="仿宋_GB2312" w:cs="仿宋_GB2312" w:hint="eastAsia"/>
          <w:bCs/>
          <w:sz w:val="28"/>
          <w:szCs w:val="28"/>
          <w:u w:val="single"/>
          <w:lang w:val="zh-CN"/>
        </w:rPr>
        <w:t>乙方所交付的产品由甲方验收，验收合格后由甲方报同级财政监管部门，申请资金拨付,按合同金额向乙方支付合同总价款的100%（付款方式及金额由采购人根据项目情况确定），即人民币（大写）：             元。</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乙方向甲方提交的履约保证金计（大写）</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lang w:val="zh-CN"/>
        </w:rPr>
        <w:t>元转为质量保证金。质量保证金待约定的免费质保期满</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lang w:val="zh-CN"/>
        </w:rPr>
        <w:t>（年）且产品无质量问题后，由乙方提出书面申请，甲方以转账方式予以退还。</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79" w:name="_Toc26468_WPSOffice_Level1"/>
      <w:bookmarkStart w:id="180" w:name="_Toc4945_WPSOffice_Level1"/>
      <w:bookmarkStart w:id="181" w:name="_Toc4233_WPSOffice_Level1"/>
      <w:bookmarkStart w:id="182" w:name="_Toc1156_WPSOffice_Level1"/>
      <w:bookmarkStart w:id="183" w:name="_Toc9071_WPSOffice_Level1"/>
      <w:bookmarkStart w:id="184" w:name="_Toc8581_WPSOffice_Level1"/>
      <w:r w:rsidRPr="002F7DB7">
        <w:rPr>
          <w:rFonts w:ascii="仿宋_GB2312" w:eastAsia="仿宋_GB2312" w:hAnsi="仿宋_GB2312" w:cs="仿宋_GB2312" w:hint="eastAsia"/>
          <w:bCs/>
          <w:sz w:val="28"/>
          <w:szCs w:val="28"/>
          <w:lang w:val="zh-CN"/>
        </w:rPr>
        <w:t>五、合同的变更、终止与转让</w:t>
      </w:r>
      <w:bookmarkEnd w:id="179"/>
      <w:bookmarkEnd w:id="180"/>
      <w:bookmarkEnd w:id="181"/>
      <w:bookmarkEnd w:id="182"/>
      <w:bookmarkEnd w:id="183"/>
      <w:bookmarkEnd w:id="18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除《中华人民共和国政府采购法》第</w:t>
      </w:r>
      <w:r w:rsidRPr="002F7DB7">
        <w:rPr>
          <w:rFonts w:ascii="仿宋_GB2312" w:eastAsia="仿宋_GB2312" w:hAnsi="仿宋_GB2312" w:cs="仿宋_GB2312" w:hint="eastAsia"/>
          <w:bCs/>
          <w:sz w:val="28"/>
          <w:szCs w:val="28"/>
        </w:rPr>
        <w:t>50</w:t>
      </w:r>
      <w:r w:rsidRPr="002F7DB7">
        <w:rPr>
          <w:rFonts w:ascii="仿宋_GB2312" w:eastAsia="仿宋_GB2312" w:hAnsi="仿宋_GB2312" w:cs="仿宋_GB2312" w:hint="eastAsia"/>
          <w:bCs/>
          <w:sz w:val="28"/>
          <w:szCs w:val="28"/>
          <w:lang w:val="zh-CN"/>
        </w:rPr>
        <w:t>条规定的情形外，本合同一经签订，甲乙双方不得擅自变更、中止或终止。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乙方不得擅自转让其应履行的合同义务。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85" w:name="_Toc29941_WPSOffice_Level1"/>
      <w:bookmarkStart w:id="186" w:name="_Toc27090_WPSOffice_Level1"/>
      <w:bookmarkStart w:id="187" w:name="_Toc20231_WPSOffice_Level1"/>
      <w:bookmarkStart w:id="188" w:name="_Toc14930_WPSOffice_Level1"/>
      <w:bookmarkStart w:id="189" w:name="_Toc21200_WPSOffice_Level1"/>
      <w:bookmarkStart w:id="190" w:name="_Toc2669_WPSOffice_Level1"/>
      <w:r w:rsidRPr="002F7DB7">
        <w:rPr>
          <w:rFonts w:ascii="仿宋_GB2312" w:eastAsia="仿宋_GB2312" w:hAnsi="仿宋_GB2312" w:cs="仿宋_GB2312" w:hint="eastAsia"/>
          <w:bCs/>
          <w:sz w:val="28"/>
          <w:szCs w:val="28"/>
          <w:lang w:val="zh-CN"/>
        </w:rPr>
        <w:t>六、违约责任</w:t>
      </w:r>
      <w:bookmarkEnd w:id="185"/>
      <w:bookmarkEnd w:id="186"/>
      <w:bookmarkEnd w:id="187"/>
      <w:bookmarkEnd w:id="188"/>
      <w:bookmarkEnd w:id="189"/>
      <w:bookmarkEnd w:id="190"/>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乙方提供的货物如侵犯了第三方权益而引发纠纷或诉讼的，均由乙方负责交涉并承担全部责任。</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w:t>
      </w:r>
      <w:r w:rsidRPr="002F7DB7">
        <w:rPr>
          <w:rFonts w:ascii="仿宋_GB2312" w:eastAsia="仿宋_GB2312" w:hAnsi="仿宋_GB2312" w:cs="仿宋_GB2312" w:hint="eastAsia"/>
          <w:bCs/>
          <w:sz w:val="28"/>
          <w:szCs w:val="28"/>
          <w:lang w:val="zh-CN"/>
        </w:rPr>
        <w:t>因包装、运输引起的货物损坏，甲方有权拒收。</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4.</w:t>
      </w:r>
      <w:r w:rsidRPr="002F7DB7">
        <w:rPr>
          <w:rFonts w:ascii="仿宋_GB2312" w:eastAsia="仿宋_GB2312" w:hAnsi="仿宋_GB2312" w:cs="仿宋_GB2312" w:hint="eastAsia"/>
          <w:bCs/>
          <w:sz w:val="28"/>
          <w:szCs w:val="28"/>
          <w:lang w:val="zh-CN"/>
        </w:rPr>
        <w:t>甲方无故延期接受货物和乙方逾期交货的，每天应向对方偿付未交货物的货款</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的违约金，但违约金累计不得超过违约货款的</w:t>
      </w:r>
      <w:r w:rsidRPr="002F7DB7">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lang w:val="zh-CN"/>
        </w:rPr>
        <w:t>，超过</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lang w:val="zh-CN"/>
        </w:rPr>
        <w:t>天对方有权解除合同，违约方承担因此给对方造成的经济损失</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lang w:val="zh-CN"/>
        </w:rPr>
        <w:t>乙方未按本合同和响应文件中规定的服务承诺提供售后服务的，乙方应按本合同合计金额的</w:t>
      </w:r>
      <w:r w:rsidRPr="002F7DB7">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lang w:val="zh-CN"/>
        </w:rPr>
        <w:t>向甲方支付违约金。</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w:t>
      </w:r>
      <w:r w:rsidRPr="002F7DB7">
        <w:rPr>
          <w:rFonts w:ascii="仿宋_GB2312" w:eastAsia="仿宋_GB2312" w:hAnsi="仿宋_GB2312" w:cs="仿宋_GB2312" w:hint="eastAsia"/>
          <w:bCs/>
          <w:sz w:val="28"/>
          <w:szCs w:val="28"/>
          <w:lang w:val="zh-CN"/>
        </w:rPr>
        <w:t>乙方提供的货物在质量保证期内，因设计、工艺或材料的缺陷和其它质量原因造成的问题，由乙方负责，费用从质量保证金中扣除，不足另补。</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w:t>
      </w:r>
      <w:r w:rsidRPr="002F7DB7">
        <w:rPr>
          <w:rFonts w:ascii="仿宋_GB2312" w:eastAsia="仿宋_GB2312" w:hAnsi="仿宋_GB2312" w:cs="仿宋_GB2312" w:hint="eastAsia"/>
          <w:bCs/>
          <w:sz w:val="28"/>
          <w:szCs w:val="28"/>
          <w:lang w:val="zh-CN"/>
        </w:rPr>
        <w:t>其它违约行为按违约货款额</w:t>
      </w:r>
      <w:r w:rsidRPr="002F7DB7">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lang w:val="zh-CN"/>
        </w:rPr>
        <w:t>收取违约金并赔偿经济损失。</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91" w:name="_Toc2639_WPSOffice_Level1"/>
      <w:bookmarkStart w:id="192" w:name="_Toc4924_WPSOffice_Level1"/>
      <w:bookmarkStart w:id="193" w:name="_Toc2021_WPSOffice_Level1"/>
      <w:bookmarkStart w:id="194" w:name="_Toc31682_WPSOffice_Level1"/>
      <w:bookmarkStart w:id="195" w:name="_Toc13664_WPSOffice_Level1"/>
      <w:bookmarkStart w:id="196" w:name="_Toc29473_WPSOffice_Level1"/>
      <w:r w:rsidRPr="002F7DB7">
        <w:rPr>
          <w:rFonts w:ascii="仿宋_GB2312" w:eastAsia="仿宋_GB2312" w:hAnsi="仿宋_GB2312" w:cs="仿宋_GB2312" w:hint="eastAsia"/>
          <w:bCs/>
          <w:sz w:val="28"/>
          <w:szCs w:val="28"/>
          <w:lang w:val="zh-CN"/>
        </w:rPr>
        <w:t>七、不可抗力</w:t>
      </w:r>
      <w:bookmarkEnd w:id="191"/>
      <w:bookmarkEnd w:id="192"/>
      <w:bookmarkEnd w:id="193"/>
      <w:bookmarkEnd w:id="194"/>
      <w:bookmarkEnd w:id="195"/>
      <w:bookmarkEnd w:id="196"/>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不可抗力使合同的某些内容有变更必要的，双方应通过协商在</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天内达成进一步履行合同的协议，因不可抗力致使合同不能履行的，合同终止。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除法律、法规规定的不可抗力情形外，双方约定出现</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情况亦视为不可抗力。</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97" w:name="_Toc19414_WPSOffice_Level1"/>
      <w:bookmarkStart w:id="198" w:name="_Toc3848_WPSOffice_Level1"/>
      <w:bookmarkStart w:id="199" w:name="_Toc10383_WPSOffice_Level1"/>
      <w:bookmarkStart w:id="200" w:name="_Toc18318_WPSOffice_Level1"/>
      <w:bookmarkStart w:id="201" w:name="_Toc26412_WPSOffice_Level1"/>
      <w:bookmarkStart w:id="202" w:name="_Toc23622_WPSOffice_Level1"/>
      <w:r w:rsidRPr="002F7DB7">
        <w:rPr>
          <w:rFonts w:ascii="仿宋_GB2312" w:eastAsia="仿宋_GB2312" w:hAnsi="仿宋_GB2312" w:cs="仿宋_GB2312" w:hint="eastAsia"/>
          <w:bCs/>
          <w:sz w:val="28"/>
          <w:szCs w:val="28"/>
          <w:lang w:val="zh-CN"/>
        </w:rPr>
        <w:t>八、知识产权：</w:t>
      </w:r>
      <w:bookmarkEnd w:id="197"/>
      <w:bookmarkEnd w:id="198"/>
      <w:bookmarkEnd w:id="199"/>
      <w:bookmarkEnd w:id="200"/>
      <w:bookmarkEnd w:id="201"/>
      <w:bookmarkEnd w:id="20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03" w:name="_Toc19632_WPSOffice_Level1"/>
      <w:bookmarkStart w:id="204" w:name="_Toc2260_WPSOffice_Level1"/>
      <w:bookmarkStart w:id="205" w:name="_Toc19749_WPSOffice_Level1"/>
      <w:bookmarkStart w:id="206" w:name="_Toc10217_WPSOffice_Level1"/>
      <w:bookmarkStart w:id="207" w:name="_Toc20210_WPSOffice_Level1"/>
      <w:bookmarkStart w:id="208" w:name="_Toc13231_WPSOffice_Level1"/>
      <w:r w:rsidRPr="002F7DB7">
        <w:rPr>
          <w:rFonts w:ascii="仿宋_GB2312" w:eastAsia="仿宋_GB2312" w:hAnsi="仿宋_GB2312" w:cs="仿宋_GB2312" w:hint="eastAsia"/>
          <w:bCs/>
          <w:sz w:val="28"/>
          <w:szCs w:val="28"/>
          <w:lang w:val="zh-CN"/>
        </w:rPr>
        <w:t>九、其他约定：</w:t>
      </w:r>
      <w:bookmarkEnd w:id="203"/>
      <w:bookmarkEnd w:id="204"/>
      <w:bookmarkEnd w:id="205"/>
      <w:bookmarkEnd w:id="206"/>
      <w:bookmarkEnd w:id="207"/>
      <w:bookmarkEnd w:id="20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09" w:name="_Toc2032_WPSOffice_Level1"/>
      <w:bookmarkStart w:id="210" w:name="_Toc18552_WPSOffice_Level1"/>
      <w:bookmarkStart w:id="211" w:name="_Toc6985_WPSOffice_Level1"/>
      <w:bookmarkStart w:id="212" w:name="_Toc20133_WPSOffice_Level1"/>
      <w:bookmarkStart w:id="213" w:name="_Toc23823_WPSOffice_Level1"/>
      <w:bookmarkStart w:id="214" w:name="_Toc19521_WPSOffice_Level1"/>
      <w:r w:rsidRPr="002F7DB7">
        <w:rPr>
          <w:rFonts w:ascii="仿宋_GB2312" w:eastAsia="仿宋_GB2312" w:hAnsi="仿宋_GB2312" w:cs="仿宋_GB2312" w:hint="eastAsia"/>
          <w:bCs/>
          <w:sz w:val="28"/>
          <w:szCs w:val="28"/>
          <w:lang w:val="zh-CN"/>
        </w:rPr>
        <w:lastRenderedPageBreak/>
        <w:t>十、合同争议解决</w:t>
      </w:r>
      <w:bookmarkEnd w:id="209"/>
      <w:bookmarkEnd w:id="210"/>
      <w:bookmarkEnd w:id="211"/>
      <w:bookmarkEnd w:id="212"/>
      <w:bookmarkEnd w:id="213"/>
      <w:bookmarkEnd w:id="21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因产品质量问题发生争议的，应邀请国家认可的质量检测机构进行鉴定。产品符合标准的，鉴定费由甲方承担；产品不符合标准的，鉴定费由乙方承担。</w:t>
      </w:r>
    </w:p>
    <w:p w:rsidR="007302C1" w:rsidRPr="002F7DB7" w:rsidRDefault="007302C1" w:rsidP="00887BD8">
      <w:pPr>
        <w:ind w:firstLine="600"/>
        <w:rPr>
          <w:rFonts w:ascii="仿宋_GB2312" w:eastAsia="仿宋_GB2312"/>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因履行本合同引起的或与本合同有关的争议，甲乙双方应首先通过友好协商解决，如果协商不能解决，可</w:t>
      </w:r>
      <w:r w:rsidRPr="002F7DB7">
        <w:rPr>
          <w:rFonts w:ascii="仿宋_GB2312" w:eastAsia="仿宋_GB2312" w:hint="eastAsia"/>
          <w:sz w:val="28"/>
          <w:szCs w:val="28"/>
        </w:rPr>
        <w:t>按下列第</w:t>
      </w:r>
      <w:r w:rsidRPr="002F7DB7">
        <w:rPr>
          <w:rFonts w:ascii="仿宋_GB2312" w:eastAsia="仿宋_GB2312" w:hint="eastAsia"/>
          <w:sz w:val="28"/>
          <w:szCs w:val="28"/>
          <w:u w:val="single"/>
        </w:rPr>
        <w:t xml:space="preserve">    </w:t>
      </w:r>
      <w:r w:rsidRPr="002F7DB7">
        <w:rPr>
          <w:rFonts w:ascii="仿宋_GB2312" w:eastAsia="仿宋_GB2312" w:hint="eastAsia"/>
          <w:sz w:val="28"/>
          <w:szCs w:val="28"/>
        </w:rPr>
        <w:t>种方式解决：</w:t>
      </w:r>
    </w:p>
    <w:p w:rsidR="007302C1" w:rsidRPr="002F7DB7" w:rsidRDefault="007302C1" w:rsidP="00887BD8">
      <w:pPr>
        <w:ind w:firstLine="600"/>
        <w:rPr>
          <w:rFonts w:ascii="仿宋_GB2312" w:eastAsia="仿宋_GB2312"/>
          <w:sz w:val="28"/>
          <w:szCs w:val="28"/>
        </w:rPr>
      </w:pPr>
      <w:r w:rsidRPr="002F7DB7">
        <w:rPr>
          <w:rFonts w:ascii="仿宋_GB2312" w:eastAsia="仿宋_GB2312" w:hint="eastAsia"/>
          <w:sz w:val="28"/>
          <w:szCs w:val="28"/>
        </w:rPr>
        <w:t>（1）向</w:t>
      </w:r>
      <w:r w:rsidRPr="002F7DB7">
        <w:rPr>
          <w:rFonts w:ascii="仿宋_GB2312" w:eastAsia="仿宋_GB2312" w:hint="eastAsia"/>
          <w:sz w:val="28"/>
          <w:szCs w:val="28"/>
          <w:u w:val="single"/>
        </w:rPr>
        <w:t xml:space="preserve">                  </w:t>
      </w:r>
      <w:r w:rsidRPr="002F7DB7">
        <w:rPr>
          <w:rFonts w:ascii="仿宋_GB2312" w:eastAsia="仿宋_GB2312" w:hint="eastAsia"/>
          <w:sz w:val="28"/>
          <w:szCs w:val="28"/>
        </w:rPr>
        <w:t>人民法院起诉。</w:t>
      </w:r>
    </w:p>
    <w:p w:rsidR="007302C1" w:rsidRPr="002F7DB7" w:rsidRDefault="007302C1" w:rsidP="00887BD8">
      <w:pPr>
        <w:ind w:firstLine="600"/>
        <w:rPr>
          <w:rFonts w:ascii="仿宋_GB2312" w:eastAsia="仿宋_GB2312"/>
          <w:sz w:val="28"/>
          <w:szCs w:val="28"/>
        </w:rPr>
      </w:pPr>
      <w:r w:rsidRPr="002F7DB7">
        <w:rPr>
          <w:rFonts w:ascii="仿宋_GB2312" w:eastAsia="仿宋_GB2312" w:hint="eastAsia"/>
          <w:sz w:val="28"/>
          <w:szCs w:val="28"/>
        </w:rPr>
        <w:t>（2）向</w:t>
      </w:r>
      <w:r w:rsidRPr="002F7DB7">
        <w:rPr>
          <w:rFonts w:ascii="仿宋_GB2312" w:eastAsia="仿宋_GB2312" w:hint="eastAsia"/>
          <w:sz w:val="28"/>
          <w:szCs w:val="28"/>
          <w:u w:val="single"/>
        </w:rPr>
        <w:t xml:space="preserve">                  </w:t>
      </w:r>
      <w:r w:rsidRPr="002F7DB7">
        <w:rPr>
          <w:rFonts w:ascii="仿宋_GB2312" w:eastAsia="仿宋_GB2312" w:hint="eastAsia"/>
          <w:sz w:val="28"/>
          <w:szCs w:val="28"/>
        </w:rPr>
        <w:t>仲裁委员会申请仲裁；</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w:t>
      </w:r>
      <w:r w:rsidRPr="002F7DB7">
        <w:rPr>
          <w:rFonts w:ascii="仿宋_GB2312" w:eastAsia="仿宋_GB2312" w:hAnsi="仿宋_GB2312" w:cs="仿宋_GB2312" w:hint="eastAsia"/>
          <w:bCs/>
          <w:sz w:val="28"/>
          <w:szCs w:val="28"/>
          <w:lang w:val="zh-CN"/>
        </w:rPr>
        <w:t>诉讼期间，本合同继续履行。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15" w:name="_Toc12915_WPSOffice_Level1"/>
      <w:bookmarkStart w:id="216" w:name="_Toc25759_WPSOffice_Level1"/>
      <w:bookmarkStart w:id="217" w:name="_Toc20057_WPSOffice_Level1"/>
      <w:bookmarkStart w:id="218" w:name="_Toc8439_WPSOffice_Level1"/>
      <w:bookmarkStart w:id="219" w:name="_Toc27544_WPSOffice_Level1"/>
      <w:bookmarkStart w:id="220" w:name="_Toc18713_WPSOffice_Level1"/>
      <w:r w:rsidRPr="002F7DB7">
        <w:rPr>
          <w:rFonts w:ascii="仿宋_GB2312" w:eastAsia="仿宋_GB2312" w:hAnsi="仿宋_GB2312" w:cs="仿宋_GB2312" w:hint="eastAsia"/>
          <w:bCs/>
          <w:sz w:val="28"/>
          <w:szCs w:val="28"/>
          <w:lang w:val="zh-CN"/>
        </w:rPr>
        <w:t>十一、合同生效及其它</w:t>
      </w:r>
      <w:r w:rsidRPr="002F7DB7">
        <w:rPr>
          <w:rFonts w:ascii="仿宋_GB2312" w:eastAsia="仿宋_GB2312" w:hAnsi="仿宋_GB2312" w:cs="仿宋_GB2312" w:hint="eastAsia"/>
          <w:bCs/>
          <w:sz w:val="28"/>
          <w:szCs w:val="28"/>
        </w:rPr>
        <w:t>：</w:t>
      </w:r>
      <w:bookmarkEnd w:id="215"/>
      <w:bookmarkEnd w:id="216"/>
      <w:bookmarkEnd w:id="217"/>
      <w:bookmarkEnd w:id="218"/>
      <w:bookmarkEnd w:id="219"/>
      <w:bookmarkEnd w:id="220"/>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21" w:name="_Toc20231_WPSOffice_Level2"/>
      <w:bookmarkStart w:id="222" w:name="_Toc15526_WPSOffice_Level2"/>
      <w:bookmarkStart w:id="223" w:name="_Toc26653_WPSOffice_Level2"/>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本合同一式六份，经双方签字，并加盖公章即为生效。</w:t>
      </w:r>
      <w:bookmarkEnd w:id="221"/>
      <w:bookmarkEnd w:id="222"/>
      <w:bookmarkEnd w:id="223"/>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24" w:name="_Toc16154_WPSOffice_Level2"/>
      <w:bookmarkStart w:id="225" w:name="_Toc13664_WPSOffice_Level2"/>
      <w:bookmarkStart w:id="226" w:name="_Toc11979_WPSOffice_Level2"/>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本合同未尽事宜，按《民法典》有关规定处理。</w:t>
      </w:r>
      <w:bookmarkEnd w:id="224"/>
      <w:bookmarkEnd w:id="225"/>
      <w:bookmarkEnd w:id="226"/>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甲方（盖章）：                       乙方（盖章）：</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地址：                              地址：</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法定代表人或委托代理人：            法定代表人或委托代理人：</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                                    开户银行：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联系电话：                          账号：</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                                    联系电话：</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签约时间：  年  月  日</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合同备案部门：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负责人：                                经办人：</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合同备案时间：   年  月  日</w:t>
      </w:r>
    </w:p>
    <w:p w:rsidR="007302C1" w:rsidRPr="002F7DB7" w:rsidRDefault="007302C1" w:rsidP="00887BD8">
      <w:pPr>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br w:type="page"/>
      </w:r>
    </w:p>
    <w:p w:rsidR="007302C1" w:rsidRPr="00635DBB" w:rsidRDefault="007302C1" w:rsidP="00887BD8">
      <w:pPr>
        <w:adjustRightInd w:val="0"/>
        <w:snapToGrid w:val="0"/>
        <w:ind w:firstLineChars="200" w:firstLine="643"/>
        <w:jc w:val="center"/>
        <w:rPr>
          <w:rFonts w:ascii="方正小标宋简体" w:eastAsia="方正小标宋简体" w:hAnsi="仿宋_GB2312" w:cs="仿宋_GB2312"/>
          <w:b/>
          <w:bCs/>
          <w:sz w:val="32"/>
          <w:szCs w:val="32"/>
        </w:rPr>
      </w:pPr>
      <w:r w:rsidRPr="00635DBB">
        <w:rPr>
          <w:rFonts w:ascii="方正小标宋简体" w:eastAsia="方正小标宋简体" w:hAnsi="仿宋_GB2312" w:cs="仿宋_GB2312" w:hint="eastAsia"/>
          <w:b/>
          <w:bCs/>
          <w:sz w:val="32"/>
          <w:szCs w:val="32"/>
        </w:rPr>
        <w:lastRenderedPageBreak/>
        <w:t>合同通用条款</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根据《民法典》、《中华人民共和国政府采购法》的规定，合同双方经协商达成一致，自愿订立本合同，遵循公平原则明确双方的权利、义务，确保双方诚实守信地履行合同。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27" w:name="_Toc20198_WPSOffice_Level2"/>
      <w:bookmarkStart w:id="228" w:name="_Toc26412_WPSOffice_Level2"/>
      <w:bookmarkStart w:id="229" w:name="_Toc22507_WPSOffice_Level2"/>
      <w:r w:rsidRPr="002F7DB7">
        <w:rPr>
          <w:rFonts w:ascii="仿宋_GB2312" w:eastAsia="仿宋_GB2312" w:hAnsi="仿宋_GB2312" w:cs="仿宋_GB2312" w:hint="eastAsia"/>
          <w:bCs/>
          <w:sz w:val="28"/>
          <w:szCs w:val="28"/>
        </w:rPr>
        <w:t>1.定义</w:t>
      </w:r>
      <w:bookmarkEnd w:id="227"/>
      <w:bookmarkEnd w:id="228"/>
      <w:bookmarkEnd w:id="22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本合同中的下列术语应解释为：</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 “合同”指甲乙双方签署的、载明的甲乙双方权利义务的协议，包括所有的附件、附录和上述文件所提到的构成合同的所有文件。</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1.2 “合同金额”指根据合同规定，乙方在正确地完全履行合同义务后甲方应付给乙方的价款。</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 “合同条款”指本合同条款。</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 “货物”指乙方根据合同约定须向甲方提供的一切产品、设备、机械、仪表、备件等，包括辅助工具、使用手册等相关资料。</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1.5 “服务”指根据本合同规定乙方承担与供货有关的辅助服务，如运输、保险及安装、调试、提供技术援助、培训和合同中规定乙方应承担的其它义务。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1.6 “甲方”指购买货物和服务的单位。</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1.7 “乙方”指提供本合同条款下货物和服务的公司或其他实体。</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1.8 “现场”指合同规定货物将要运至和安装的地点。</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1.9 “验收”指合同双方依据强制性的国家技术质量规范和合同约定，确认合同条款下的货物符合合同规定的活动。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1.10原厂商：产品制造商或其在中国境内设立的办事或技术服务机构。除另有说明外，本合同文件所述的制造商、产品制造商、制造厂家、产品制造厂家均为原厂商。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1.11 原产地：指产品的生产地，或提供服务的来源地。</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 “工作日”指国家法定工作日，“天”指日历天数。</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30" w:name="_Toc21237_WPSOffice_Level2"/>
      <w:bookmarkStart w:id="231" w:name="_Toc20210_WPSOffice_Level2"/>
      <w:bookmarkStart w:id="232" w:name="_Toc9343_WPSOffice_Level2"/>
      <w:r w:rsidRPr="002F7DB7">
        <w:rPr>
          <w:rFonts w:ascii="仿宋_GB2312" w:eastAsia="仿宋_GB2312" w:hAnsi="仿宋_GB2312" w:cs="仿宋_GB2312" w:hint="eastAsia"/>
          <w:bCs/>
          <w:sz w:val="28"/>
          <w:szCs w:val="28"/>
        </w:rPr>
        <w:t>2.技术规格要求</w:t>
      </w:r>
      <w:bookmarkEnd w:id="230"/>
      <w:bookmarkEnd w:id="231"/>
      <w:bookmarkEnd w:id="23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2.1 本合同条款下提交货物的技术规格要求应等于或优于谈判文件、谈判响应文件技术规格要求。若技术规格要求中无相应规定，则应符合相应的国家有关部门最新颁布的相应正式标准。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2.2 乙方应向甲方提供货物及服务有关的标准的中文文本。</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2.3 除非技术规范中另有规定，计量单位均采用中华人民共和国法定计量单位。</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33" w:name="_Toc415_WPSOffice_Level2"/>
      <w:bookmarkStart w:id="234" w:name="_Toc23823_WPSOffice_Level2"/>
      <w:bookmarkStart w:id="235" w:name="_Toc26773_WPSOffice_Level2"/>
      <w:r w:rsidRPr="002F7DB7">
        <w:rPr>
          <w:rFonts w:ascii="仿宋_GB2312" w:eastAsia="仿宋_GB2312" w:hAnsi="仿宋_GB2312" w:cs="仿宋_GB2312" w:hint="eastAsia"/>
          <w:bCs/>
          <w:sz w:val="28"/>
          <w:szCs w:val="28"/>
        </w:rPr>
        <w:t>3.合同范围</w:t>
      </w:r>
      <w:bookmarkEnd w:id="233"/>
      <w:bookmarkEnd w:id="234"/>
      <w:bookmarkEnd w:id="23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lastRenderedPageBreak/>
        <w:t>3.2 乙方应负责培训甲方的技术人员。</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36" w:name="_Toc1426_WPSOffice_Level2"/>
      <w:bookmarkStart w:id="237" w:name="_Toc27544_WPSOffice_Level2"/>
      <w:bookmarkStart w:id="238" w:name="_Toc22989_WPSOffice_Level2"/>
      <w:r w:rsidRPr="002F7DB7">
        <w:rPr>
          <w:rFonts w:ascii="仿宋_GB2312" w:eastAsia="仿宋_GB2312" w:hAnsi="仿宋_GB2312" w:cs="仿宋_GB2312" w:hint="eastAsia"/>
          <w:bCs/>
          <w:sz w:val="28"/>
          <w:szCs w:val="28"/>
        </w:rPr>
        <w:t>4.合同文件和资料</w:t>
      </w:r>
      <w:bookmarkEnd w:id="236"/>
      <w:bookmarkEnd w:id="237"/>
      <w:bookmarkEnd w:id="23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4.1乙方在提供仪器设备时应同时提供中文版相关的技术资料，如目录索引、图纸、操作手册、使用指南、维修指南、服务手册等。</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39" w:name="_Toc18584_WPSOffice_Level2"/>
      <w:bookmarkStart w:id="240" w:name="_Toc14802_WPSOffice_Level2"/>
      <w:bookmarkStart w:id="241" w:name="_Toc23784_WPSOffice_Level2"/>
      <w:r w:rsidRPr="002F7DB7">
        <w:rPr>
          <w:rFonts w:ascii="仿宋_GB2312" w:eastAsia="仿宋_GB2312" w:hAnsi="仿宋_GB2312" w:cs="仿宋_GB2312" w:hint="eastAsia"/>
          <w:bCs/>
          <w:sz w:val="28"/>
          <w:szCs w:val="28"/>
        </w:rPr>
        <w:t>5.知识产权</w:t>
      </w:r>
      <w:bookmarkEnd w:id="239"/>
      <w:bookmarkEnd w:id="240"/>
      <w:bookmarkEnd w:id="24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5.1乙方应保证甲方在使用该货物或其任何一部分时不受第三方提出的侵犯专利权、 著作权、商标权和工业设计权等的起诉。</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5.2任何第三方提出侵权指控，乙方须与第三方交涉并承担由此产生的一切责任、费用和经济赔偿。</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5.3双方应共同遵守国家有关版权、专利、商标等知识产权方面的法律规定，相互尊重对方的知识产权，对本合同内容、对方的技术秘密和商业秘密负有保密责任。如有违反，违约方负相关法律责任。</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5.4在本合同生效时已经存在并为各方合法拥有或使用的所有技术、资料和信息的知识产权，仍应属于其各自的原权利人所有或享有，另有约定的除外。</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42" w:name="_Toc25026_WPSOffice_Level2"/>
      <w:bookmarkStart w:id="243" w:name="_Toc13395_WPSOffice_Level2"/>
      <w:bookmarkStart w:id="244" w:name="_Toc22229_WPSOffice_Level2"/>
      <w:r w:rsidRPr="002F7DB7">
        <w:rPr>
          <w:rFonts w:ascii="仿宋_GB2312" w:eastAsia="仿宋_GB2312" w:hAnsi="仿宋_GB2312" w:cs="仿宋_GB2312" w:hint="eastAsia"/>
          <w:bCs/>
          <w:sz w:val="28"/>
          <w:szCs w:val="28"/>
        </w:rPr>
        <w:t>6.保密</w:t>
      </w:r>
      <w:bookmarkEnd w:id="242"/>
      <w:bookmarkEnd w:id="243"/>
      <w:bookmarkEnd w:id="24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6.1在本合同履行期间及履行完毕后的任何时候，任何一方均应对因履行本合同从对方获取或知悉的保密信息承担保密责任，未经对方书面同意不得向第三方透露，否则应赔偿由此给对方造成的全部损失。</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6.2保密信息指任何一方因履行本合同所知悉的任何以口头、书面、图表或电子形式存在的对方信息，具体包括：</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6.2.1任何涉及对方过去、现在或将来的商业计划、规章制度、操作规程、处理手段、财务信息；</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6.2.2任何对方的技术措施、技术方案、软件应用及开发，硬件设备的品种、质量、数量、品牌等；</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6.2.3任何对方的技术秘密或专有知识、文件 、报告、数据、客户软件、流程图、数据库、发明、知识、贸易秘密。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lastRenderedPageBreak/>
        <w:t>6.3乙方应根据甲方的要求签署相应的保密协议，保密协议与本条款存在不一致的，以保密协议为准。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45" w:name="_Toc6752_WPSOffice_Level2"/>
      <w:bookmarkStart w:id="246" w:name="_Toc23853_WPSOffice_Level2"/>
      <w:bookmarkStart w:id="247" w:name="_Toc12645_WPSOffice_Level2"/>
      <w:r w:rsidRPr="002F7DB7">
        <w:rPr>
          <w:rFonts w:ascii="仿宋_GB2312" w:eastAsia="仿宋_GB2312" w:hAnsi="仿宋_GB2312" w:cs="仿宋_GB2312" w:hint="eastAsia"/>
          <w:bCs/>
          <w:sz w:val="28"/>
          <w:szCs w:val="28"/>
        </w:rPr>
        <w:t>7. 质量保证</w:t>
      </w:r>
      <w:bookmarkEnd w:id="245"/>
      <w:bookmarkEnd w:id="246"/>
      <w:bookmarkEnd w:id="24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48" w:name="_Toc26729_WPSOffice_Level3"/>
      <w:bookmarkStart w:id="249" w:name="_Toc8450_WPSOffice_Level3"/>
      <w:r w:rsidRPr="002F7DB7">
        <w:rPr>
          <w:rFonts w:ascii="仿宋_GB2312" w:eastAsia="仿宋_GB2312" w:hAnsi="仿宋_GB2312" w:cs="仿宋_GB2312" w:hint="eastAsia"/>
          <w:bCs/>
          <w:sz w:val="28"/>
          <w:szCs w:val="28"/>
        </w:rPr>
        <w:t>7.1货物质量保证</w:t>
      </w:r>
      <w:bookmarkEnd w:id="248"/>
      <w:bookmarkEnd w:id="24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7.1.1乙方必须保证货物是全新、未使用过的，并完全符合强制性的国家技术质量规范和合同规定的质量、规格、性能和技术规范等的要求。</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7.1.5 合同条款下货物的质量保证期自货物通过最终验收起算，合同另行规定除外。</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50" w:name="_Toc18945_WPSOffice_Level3"/>
      <w:bookmarkStart w:id="251" w:name="_Toc9593_WPSOffice_Level3"/>
      <w:r w:rsidRPr="002F7DB7">
        <w:rPr>
          <w:rFonts w:ascii="仿宋_GB2312" w:eastAsia="仿宋_GB2312" w:hAnsi="仿宋_GB2312" w:cs="仿宋_GB2312" w:hint="eastAsia"/>
          <w:bCs/>
          <w:sz w:val="28"/>
          <w:szCs w:val="28"/>
        </w:rPr>
        <w:t>7.2辅助服务质量保证</w:t>
      </w:r>
      <w:bookmarkEnd w:id="250"/>
      <w:bookmarkEnd w:id="25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7.2.2乙方应保证合同条款下所提供的服务包括培训、安装指导、单机调试、系统联调和试验等，按合同规定方式进行，并保证不存在因乙方工作人员的过失、错误或疏忽而产生的缺陷。</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52" w:name="_Toc16656_WPSOffice_Level2"/>
      <w:bookmarkStart w:id="253" w:name="_Toc444_WPSOffice_Level2"/>
      <w:bookmarkStart w:id="254" w:name="_Toc19930_WPSOffice_Level2"/>
      <w:r w:rsidRPr="002F7DB7">
        <w:rPr>
          <w:rFonts w:ascii="仿宋_GB2312" w:eastAsia="仿宋_GB2312" w:hAnsi="仿宋_GB2312" w:cs="仿宋_GB2312" w:hint="eastAsia"/>
          <w:bCs/>
          <w:sz w:val="28"/>
          <w:szCs w:val="28"/>
        </w:rPr>
        <w:t>8.包装要求</w:t>
      </w:r>
      <w:bookmarkEnd w:id="252"/>
      <w:bookmarkEnd w:id="253"/>
      <w:bookmarkEnd w:id="25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8.1 除合同另有约定外，乙方提供的全部货物，均应采用本行业通用的方式进行包装，且该包装应符合国家有关包装的法律、法规的规定。</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8.2 包装应适应于远距离运输，并有良好的防潮、防震、防锈和防粗暴装卸等保护措施，以确保货物安全运抵现场。由于包装不善所引起的货物锈蚀、损坏和损失均由乙方承担。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乙方应提供货物运至合同规定的最终目的地所需要的包装，以防止货物在转运中损坏或变质。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lastRenderedPageBreak/>
        <w:t>8.3 乙方所提供的货物包装均为出厂时原包装。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8.4 乙方所提供货物必须附有质量合格证，装箱清单，主机、附件、各种零部件和消耗品，有清楚的与装箱单相对应的名称和编号。</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8.5 货物运输中的运输费用和保险费用均由乙方承担。运输过程中的一切损失、损坏均由乙方负责。</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55" w:name="_Toc19342_WPSOffice_Level2"/>
      <w:bookmarkStart w:id="256" w:name="_Toc15918_WPSOffice_Level2"/>
      <w:bookmarkStart w:id="257" w:name="_Toc9360_WPSOffice_Level2"/>
      <w:r w:rsidRPr="002F7DB7">
        <w:rPr>
          <w:rFonts w:ascii="仿宋_GB2312" w:eastAsia="仿宋_GB2312" w:hAnsi="仿宋_GB2312" w:cs="仿宋_GB2312" w:hint="eastAsia"/>
          <w:bCs/>
          <w:sz w:val="28"/>
          <w:szCs w:val="28"/>
        </w:rPr>
        <w:t>9. 价格</w:t>
      </w:r>
      <w:bookmarkEnd w:id="255"/>
      <w:bookmarkEnd w:id="256"/>
      <w:bookmarkEnd w:id="25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9.2 本合同价格为固定价格，包括了乙方履行合同全过程产生的所有成本和费用以及乙方应承担的一切税费。</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9.3检验费用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9.3.1 乙方必须负担本条款下属于乙方负责的检验、测试、调试、试运行和验收的所有费用，并负责乙方派往买方组织的检验、测试和验收人员的所有费用。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9.3.2 甲方按合同计划参加在乙方工厂所在地检验、测试和验收的费用全部由乙方负责并已包含在合同总价中。</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9.3.3甲方检验人员已到卖方所在地，测试无法依照合同进行， 而引起甲方人员延长逗留时间，所有由此产生的包括甲方人员在内的直接费用及成本由乙方承担。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58" w:name="_Toc21379_WPSOffice_Level2"/>
      <w:bookmarkStart w:id="259" w:name="_Toc13355_WPSOffice_Level2"/>
      <w:bookmarkStart w:id="260" w:name="_Toc29082_WPSOffice_Level2"/>
      <w:r w:rsidRPr="002F7DB7">
        <w:rPr>
          <w:rFonts w:ascii="仿宋_GB2312" w:eastAsia="仿宋_GB2312" w:hAnsi="仿宋_GB2312" w:cs="仿宋_GB2312" w:hint="eastAsia"/>
          <w:bCs/>
          <w:sz w:val="28"/>
          <w:szCs w:val="28"/>
        </w:rPr>
        <w:t>10.交货方式及交货日期</w:t>
      </w:r>
      <w:bookmarkEnd w:id="258"/>
      <w:bookmarkEnd w:id="259"/>
      <w:bookmarkEnd w:id="260"/>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交货方式：现场交货，乙方负责办理运输和保险，将货物运抵现场。</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交货日期：所有货物运抵现场并经双方开箱验收合格之日。</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61" w:name="_Toc8711_WPSOffice_Level2"/>
      <w:bookmarkStart w:id="262" w:name="_Toc4905_WPSOffice_Level2"/>
      <w:bookmarkStart w:id="263" w:name="_Toc22184_WPSOffice_Level2"/>
      <w:r w:rsidRPr="002F7DB7">
        <w:rPr>
          <w:rFonts w:ascii="仿宋_GB2312" w:eastAsia="仿宋_GB2312" w:hAnsi="仿宋_GB2312" w:cs="仿宋_GB2312" w:hint="eastAsia"/>
          <w:bCs/>
          <w:sz w:val="28"/>
          <w:szCs w:val="28"/>
        </w:rPr>
        <w:t>11.检验和验收</w:t>
      </w:r>
      <w:bookmarkEnd w:id="261"/>
      <w:bookmarkEnd w:id="262"/>
      <w:bookmarkEnd w:id="263"/>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64" w:name="_Toc11588_WPSOffice_Level3"/>
      <w:bookmarkStart w:id="265" w:name="_Toc7309_WPSOffice_Level3"/>
      <w:r w:rsidRPr="002F7DB7">
        <w:rPr>
          <w:rFonts w:ascii="仿宋_GB2312" w:eastAsia="仿宋_GB2312" w:hAnsi="仿宋_GB2312" w:cs="仿宋_GB2312" w:hint="eastAsia"/>
          <w:bCs/>
          <w:sz w:val="28"/>
          <w:szCs w:val="28"/>
        </w:rPr>
        <w:t>11.1开箱验收</w:t>
      </w:r>
      <w:bookmarkEnd w:id="264"/>
      <w:bookmarkEnd w:id="26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11.1.1货物运抵现场后，双方应及时开箱验收，并制作验收记录，以确认与本合同约定的数量、型号等是否一致。</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11.1.2 乙方应在交货前对货物的质量、规格、数量等进行详细而全面的检验，并出具证明货物符合合同规定的文件。该文件将作为申请付款单据的一部分，但有关质量、规格、数量的检验不应视为最终检验。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11.1.3 开箱验收中如发现货物的数量、规格与合同约定不符，甲方有权拒收货物，乙方应及时按甲方要求免费对拒收货物采取更换或其他必要的补救措施，直至开箱验收合格，方视为乙方完成交货。</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66" w:name="_Toc26974_WPSOffice_Level3"/>
      <w:bookmarkStart w:id="267" w:name="_Toc13911_WPSOffice_Level3"/>
      <w:r w:rsidRPr="002F7DB7">
        <w:rPr>
          <w:rFonts w:ascii="仿宋_GB2312" w:eastAsia="仿宋_GB2312" w:hAnsi="仿宋_GB2312" w:cs="仿宋_GB2312" w:hint="eastAsia"/>
          <w:bCs/>
          <w:sz w:val="28"/>
          <w:szCs w:val="28"/>
        </w:rPr>
        <w:t>11.2  检验验收</w:t>
      </w:r>
      <w:bookmarkEnd w:id="266"/>
      <w:bookmarkEnd w:id="26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11.2.1 交货完成后，乙方应及时组装、调试、试运行，按照合同专用条款规定的试运行完成后，双方及时组织对货物检验验收。合同双方均须派人参加合同要求双方参加的试验、检验。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11.2.2 在具体实施合同规定的检验验收之前，乙方需提前提交相应的测</w:t>
      </w:r>
      <w:r w:rsidRPr="002F7DB7">
        <w:rPr>
          <w:rFonts w:ascii="仿宋_GB2312" w:eastAsia="仿宋_GB2312" w:hAnsi="仿宋_GB2312" w:cs="仿宋_GB2312" w:hint="eastAsia"/>
          <w:bCs/>
          <w:sz w:val="28"/>
          <w:szCs w:val="28"/>
        </w:rPr>
        <w:lastRenderedPageBreak/>
        <w:t>试计划（包括测试程序、测试内容和检验标准、试验时间安排等）供甲方确认。</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11.2.3  除需甲方确认的试验验收外，乙方还应对所有检验验收测试的结果、步骤、原始数据等作妥善记录。如甲方要求，乙方应提供这些记录给买方。</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11.2.4  检验测试出现全部或部分未达到本合同所约定的技术指标，甲方有权选择下列任一处理方式：</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a.重新测试直至合格为止；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b.要求乙方对货物进行免费更换，然后重新测试直至合格为止；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无论选择何种方式，甲方因此而发生的因卖方原因引起的所有费用均由乙方负担。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68" w:name="_Toc5393_WPSOffice_Level3"/>
      <w:bookmarkStart w:id="269" w:name="_Toc1685_WPSOffice_Level3"/>
      <w:r w:rsidRPr="002F7DB7">
        <w:rPr>
          <w:rFonts w:ascii="仿宋_GB2312" w:eastAsia="仿宋_GB2312" w:hAnsi="仿宋_GB2312" w:cs="仿宋_GB2312" w:hint="eastAsia"/>
          <w:bCs/>
          <w:sz w:val="28"/>
          <w:szCs w:val="28"/>
        </w:rPr>
        <w:t>11.3  使用过程检验</w:t>
      </w:r>
      <w:bookmarkEnd w:id="268"/>
      <w:bookmarkEnd w:id="26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11.3.2如果合同双方对乙方提供的上述试验结果报告的解释有分歧，双方须于出现分歧后10天内给对方声明，以陈述己方的观点。声明须附有关证据。分歧应通过协商解决。</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70" w:name="_Toc17827_WPSOffice_Level2"/>
      <w:bookmarkStart w:id="271" w:name="_Toc10883_WPSOffice_Level2"/>
      <w:bookmarkStart w:id="272" w:name="_Toc17387_WPSOffice_Level2"/>
      <w:r w:rsidRPr="002F7DB7">
        <w:rPr>
          <w:rFonts w:ascii="仿宋_GB2312" w:eastAsia="仿宋_GB2312" w:hAnsi="仿宋_GB2312" w:cs="仿宋_GB2312" w:hint="eastAsia"/>
          <w:bCs/>
          <w:sz w:val="28"/>
          <w:szCs w:val="28"/>
        </w:rPr>
        <w:t>12.付款条件</w:t>
      </w:r>
      <w:bookmarkEnd w:id="270"/>
      <w:bookmarkEnd w:id="271"/>
      <w:bookmarkEnd w:id="27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本合同条款下的付款方法和条件在“合同专用条款”中具体规定。</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73" w:name="_Toc24025_WPSOffice_Level2"/>
      <w:bookmarkStart w:id="274" w:name="_Toc8681_WPSOffice_Level2"/>
      <w:bookmarkStart w:id="275" w:name="_Toc25610_WPSOffice_Level2"/>
      <w:r w:rsidRPr="002F7DB7">
        <w:rPr>
          <w:rFonts w:ascii="仿宋_GB2312" w:eastAsia="仿宋_GB2312" w:hAnsi="仿宋_GB2312" w:cs="仿宋_GB2312" w:hint="eastAsia"/>
          <w:bCs/>
          <w:sz w:val="28"/>
          <w:szCs w:val="28"/>
        </w:rPr>
        <w:t>13.履约保证金</w:t>
      </w:r>
      <w:bookmarkEnd w:id="273"/>
      <w:bookmarkEnd w:id="274"/>
      <w:bookmarkEnd w:id="27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13.1乙方应在合同签订后，按合同专用条款的约定提交履约保证金。</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13.2履约保证金用于补偿甲方因卖方不能履行其合同义务而蒙受的损失。</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13.3履约保证金应使用本合同货币，按下述方式之一提交（谈判文件中另有约定的除外）：</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13.3.1甲方可接受的在中华人民共和国注册和营业的银行出具的履约保函；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13.3.2 应当以支票、汇票、本票或者金融机构、担保机构出具的保函等非现金形式提交。</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13.4乙方未能按合同规定履行其义务，甲方有权从履约保证金中取得补偿。货物验收合格后，甲方将履约保证金退还乙方或转为质量保证金。</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76" w:name="_Toc2215_WPSOffice_Level2"/>
      <w:bookmarkStart w:id="277" w:name="_Toc13321_WPSOffice_Level2"/>
      <w:bookmarkStart w:id="278" w:name="_Toc21607_WPSOffice_Level2"/>
      <w:r w:rsidRPr="002F7DB7">
        <w:rPr>
          <w:rFonts w:ascii="仿宋_GB2312" w:eastAsia="仿宋_GB2312" w:hAnsi="仿宋_GB2312" w:cs="仿宋_GB2312" w:hint="eastAsia"/>
          <w:bCs/>
          <w:sz w:val="28"/>
          <w:szCs w:val="28"/>
        </w:rPr>
        <w:t>14.索赔</w:t>
      </w:r>
      <w:bookmarkEnd w:id="276"/>
      <w:bookmarkEnd w:id="277"/>
      <w:bookmarkEnd w:id="27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14.2在履约保证期和检验期内，乙方对甲方提出的索赔负有责任，乙方应按照甲方同意的下列一种或多种方式解决索赔事宜：</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14.2.1在退货期内，乙方应按合同规定将货款退还给甲方，并承担由此发生的一切损失和费用，包括利息、银行手续费、运费、保险费、检验费、仓</w:t>
      </w:r>
      <w:r w:rsidRPr="002F7DB7">
        <w:rPr>
          <w:rFonts w:ascii="仿宋_GB2312" w:eastAsia="仿宋_GB2312" w:hAnsi="仿宋_GB2312" w:cs="仿宋_GB2312" w:hint="eastAsia"/>
          <w:bCs/>
          <w:sz w:val="28"/>
          <w:szCs w:val="28"/>
        </w:rPr>
        <w:lastRenderedPageBreak/>
        <w:t>储费、装卸费以及为保护退回货物所需的其它必要费用。如已超过退货期，但卖方同意退货，可比照上述办法办理，或由双方协商处理。</w:t>
      </w:r>
    </w:p>
    <w:p w:rsidR="007302C1" w:rsidRPr="002F7DB7" w:rsidRDefault="007302C1" w:rsidP="00887BD8">
      <w:pPr>
        <w:adjustRightInd w:val="0"/>
        <w:snapToGrid w:val="0"/>
        <w:jc w:val="left"/>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   14.2.2根据货物低劣程度、损坏程度以及甲方所遭受损失的数额，经甲乙双方商定降低货物的价格，或由有资质的中介机构评估，以降低后的价格或评估价格为准。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14.3乙方收到甲方发出的索赔通知之日起5个工作日内未作答复的，甲方可从合同款或履约保证金中扣回索赔金额，如金额不足以补偿索赔金额，乙方应补足差额部分。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79" w:name="_Toc6747_WPSOffice_Level2"/>
      <w:bookmarkStart w:id="280" w:name="_Toc17056_WPSOffice_Level2"/>
      <w:bookmarkStart w:id="281" w:name="_Toc14292_WPSOffice_Level2"/>
      <w:r w:rsidRPr="002F7DB7">
        <w:rPr>
          <w:rFonts w:ascii="仿宋_GB2312" w:eastAsia="仿宋_GB2312" w:hAnsi="仿宋_GB2312" w:cs="仿宋_GB2312" w:hint="eastAsia"/>
          <w:bCs/>
          <w:sz w:val="28"/>
          <w:szCs w:val="28"/>
        </w:rPr>
        <w:t>15.迟延交货</w:t>
      </w:r>
      <w:bookmarkEnd w:id="279"/>
      <w:bookmarkEnd w:id="280"/>
      <w:bookmarkEnd w:id="28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15.1 乙方应按照合同约定的时间交货和提供服务。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15.2 除不可抗力因素外，乙方迟延交货，甲方有权提出违约损失赔偿或解除合同。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15.3在履行合同过程中，乙方遇到不能按时交货和提供服务的情况，应及时以书面形式将不能按时交货的理由、预期延误时间通知甲方。甲方收到乙方通知后，认为其理由正当的，可酌情延长交货时间。</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82" w:name="_Toc10642_WPSOffice_Level2"/>
      <w:bookmarkStart w:id="283" w:name="_Toc32293_WPSOffice_Level2"/>
      <w:bookmarkStart w:id="284" w:name="_Toc15350_WPSOffice_Level2"/>
      <w:r w:rsidRPr="002F7DB7">
        <w:rPr>
          <w:rFonts w:ascii="仿宋_GB2312" w:eastAsia="仿宋_GB2312" w:hAnsi="仿宋_GB2312" w:cs="仿宋_GB2312" w:hint="eastAsia"/>
          <w:bCs/>
          <w:sz w:val="28"/>
          <w:szCs w:val="28"/>
        </w:rPr>
        <w:t>16.违约赔偿</w:t>
      </w:r>
      <w:bookmarkEnd w:id="282"/>
      <w:bookmarkEnd w:id="283"/>
      <w:bookmarkEnd w:id="28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除不可抗力因素外，乙方没有按照合同规定的时间交货和提供服务，甲方可要求乙方支付违约金。违约金每日按合同总价款的千分之五计收。</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85" w:name="_Toc32484_WPSOffice_Level2"/>
      <w:bookmarkStart w:id="286" w:name="_Toc13101_WPSOffice_Level2"/>
      <w:bookmarkStart w:id="287" w:name="_Toc132_WPSOffice_Level2"/>
      <w:r w:rsidRPr="002F7DB7">
        <w:rPr>
          <w:rFonts w:ascii="仿宋_GB2312" w:eastAsia="仿宋_GB2312" w:hAnsi="仿宋_GB2312" w:cs="仿宋_GB2312" w:hint="eastAsia"/>
          <w:bCs/>
          <w:sz w:val="28"/>
          <w:szCs w:val="28"/>
        </w:rPr>
        <w:t>17.不可抗力</w:t>
      </w:r>
      <w:bookmarkEnd w:id="285"/>
      <w:bookmarkEnd w:id="286"/>
      <w:bookmarkEnd w:id="28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17.1.双方中任何一方遭遇法律规定的不可抗力，致使合同履行受阻时，履行合同的期限应予延长，延长的期限应相当于不可抗力所影响的时间。</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17.2受事故影响的一方应在不可抗力的事故发生后以书面形式通知另一方。</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17.3不可抗力使合同的某些内容有变更必要的， 双方应通过协商达成进一步履行合同的协议，因不可抗力致使合同不能履行的，合同终止。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88" w:name="_Toc17980_WPSOffice_Level2"/>
      <w:bookmarkStart w:id="289" w:name="_Toc17666_WPSOffice_Level2"/>
      <w:bookmarkStart w:id="290" w:name="_Toc27502_WPSOffice_Level2"/>
      <w:r w:rsidRPr="002F7DB7">
        <w:rPr>
          <w:rFonts w:ascii="仿宋_GB2312" w:eastAsia="仿宋_GB2312" w:hAnsi="仿宋_GB2312" w:cs="仿宋_GB2312" w:hint="eastAsia"/>
          <w:bCs/>
          <w:sz w:val="28"/>
          <w:szCs w:val="28"/>
        </w:rPr>
        <w:t>18.税费</w:t>
      </w:r>
      <w:bookmarkEnd w:id="288"/>
      <w:bookmarkEnd w:id="289"/>
      <w:bookmarkEnd w:id="290"/>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与本合同有关的一切税费均由乙方承担。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91" w:name="_Toc27070_WPSOffice_Level2"/>
      <w:bookmarkStart w:id="292" w:name="_Toc1449_WPSOffice_Level2"/>
      <w:bookmarkStart w:id="293" w:name="_Toc16036_WPSOffice_Level2"/>
      <w:r w:rsidRPr="002F7DB7">
        <w:rPr>
          <w:rFonts w:ascii="仿宋_GB2312" w:eastAsia="仿宋_GB2312" w:hAnsi="仿宋_GB2312" w:cs="仿宋_GB2312" w:hint="eastAsia"/>
          <w:bCs/>
          <w:sz w:val="28"/>
          <w:szCs w:val="28"/>
        </w:rPr>
        <w:t>19.合同争议的解决</w:t>
      </w:r>
      <w:bookmarkEnd w:id="291"/>
      <w:bookmarkEnd w:id="292"/>
      <w:bookmarkEnd w:id="293"/>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19.1甲方和乙方由于本合同的履行而发生任何争议时，双方可先通过协商解决。</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19.2任何一方不愿通过协商或通过协商仍不能解决争议，则双方中任何一方均应向甲方所在地人民法院起诉。</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94" w:name="_Toc25678_WPSOffice_Level2"/>
      <w:bookmarkStart w:id="295" w:name="_Toc1645_WPSOffice_Level2"/>
      <w:bookmarkStart w:id="296" w:name="_Toc4114_WPSOffice_Level2"/>
      <w:r w:rsidRPr="002F7DB7">
        <w:rPr>
          <w:rFonts w:ascii="仿宋_GB2312" w:eastAsia="仿宋_GB2312" w:hAnsi="仿宋_GB2312" w:cs="仿宋_GB2312" w:hint="eastAsia"/>
          <w:bCs/>
          <w:sz w:val="28"/>
          <w:szCs w:val="28"/>
        </w:rPr>
        <w:t>20.违约解除合同</w:t>
      </w:r>
      <w:bookmarkEnd w:id="294"/>
      <w:bookmarkEnd w:id="295"/>
      <w:bookmarkEnd w:id="296"/>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20.1出现下列情形之一的，视为乙方违约。甲方可向乙方发出书面通知，部分或全部终止合同，同时保留向乙方索赔的权利。</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20.1.1乙方未能在合同规定的限期或甲方同意延长的限期内，提供全部</w:t>
      </w:r>
      <w:r w:rsidRPr="002F7DB7">
        <w:rPr>
          <w:rFonts w:ascii="仿宋_GB2312" w:eastAsia="仿宋_GB2312" w:hAnsi="仿宋_GB2312" w:cs="仿宋_GB2312" w:hint="eastAsia"/>
          <w:bCs/>
          <w:sz w:val="28"/>
          <w:szCs w:val="28"/>
        </w:rPr>
        <w:lastRenderedPageBreak/>
        <w:t xml:space="preserve">或部分货物的；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20.1.2乙方未能履行合同规定的其它主要义务的；</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20.1.3乙方在本合同履行过程中有欺诈行为的。</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97" w:name="_Toc4171_WPSOffice_Level2"/>
      <w:bookmarkStart w:id="298" w:name="_Toc3174_WPSOffice_Level2"/>
      <w:bookmarkStart w:id="299" w:name="_Toc26055_WPSOffice_Level2"/>
      <w:r w:rsidRPr="002F7DB7">
        <w:rPr>
          <w:rFonts w:ascii="仿宋_GB2312" w:eastAsia="仿宋_GB2312" w:hAnsi="仿宋_GB2312" w:cs="仿宋_GB2312" w:hint="eastAsia"/>
          <w:bCs/>
          <w:sz w:val="28"/>
          <w:szCs w:val="28"/>
        </w:rPr>
        <w:t>21.破产终止合同</w:t>
      </w:r>
      <w:bookmarkEnd w:id="297"/>
      <w:bookmarkEnd w:id="298"/>
      <w:bookmarkEnd w:id="29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乙方破产而无法完全履行本合同义务时，甲方可以书面方式通知乙方终止合同而不给予乙方补偿。该合同的终止将不损害或不影响甲方已经采取或将要采取任何行动或补救措施的权利。</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00" w:name="_Toc6264_WPSOffice_Level2"/>
      <w:bookmarkStart w:id="301" w:name="_Toc12382_WPSOffice_Level2"/>
      <w:bookmarkStart w:id="302" w:name="_Toc17697_WPSOffice_Level2"/>
      <w:r w:rsidRPr="002F7DB7">
        <w:rPr>
          <w:rFonts w:ascii="仿宋_GB2312" w:eastAsia="仿宋_GB2312" w:hAnsi="仿宋_GB2312" w:cs="仿宋_GB2312" w:hint="eastAsia"/>
          <w:bCs/>
          <w:sz w:val="28"/>
          <w:szCs w:val="28"/>
        </w:rPr>
        <w:t>22.转让和分包</w:t>
      </w:r>
      <w:bookmarkEnd w:id="300"/>
      <w:bookmarkEnd w:id="301"/>
      <w:bookmarkEnd w:id="30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22.1政府采购合同不能转让。</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03" w:name="_Toc32240_WPSOffice_Level2"/>
      <w:bookmarkStart w:id="304" w:name="_Toc30393_WPSOffice_Level2"/>
      <w:bookmarkStart w:id="305" w:name="_Toc2646_WPSOffice_Level2"/>
      <w:r w:rsidRPr="002F7DB7">
        <w:rPr>
          <w:rFonts w:ascii="仿宋_GB2312" w:eastAsia="仿宋_GB2312" w:hAnsi="仿宋_GB2312" w:cs="仿宋_GB2312" w:hint="eastAsia"/>
          <w:bCs/>
          <w:sz w:val="28"/>
          <w:szCs w:val="28"/>
        </w:rPr>
        <w:t>23.合同修改</w:t>
      </w:r>
      <w:bookmarkEnd w:id="303"/>
      <w:bookmarkEnd w:id="304"/>
      <w:bookmarkEnd w:id="30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甲方和乙方都不得擅自变更本合同，但合同继续履行将损害国家和社会公共利益的除外。如必须对合同条款进行改动时，当事人双方须共同签署书面文件，做为合同的补充。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06" w:name="_Toc17115_WPSOffice_Level2"/>
      <w:bookmarkStart w:id="307" w:name="_Toc11324_WPSOffice_Level2"/>
      <w:bookmarkStart w:id="308" w:name="_Toc20751_WPSOffice_Level2"/>
      <w:r w:rsidRPr="002F7DB7">
        <w:rPr>
          <w:rFonts w:ascii="仿宋_GB2312" w:eastAsia="仿宋_GB2312" w:hAnsi="仿宋_GB2312" w:cs="仿宋_GB2312" w:hint="eastAsia"/>
          <w:bCs/>
          <w:sz w:val="28"/>
          <w:szCs w:val="28"/>
        </w:rPr>
        <w:t>24.通知</w:t>
      </w:r>
      <w:bookmarkEnd w:id="306"/>
      <w:bookmarkEnd w:id="307"/>
      <w:bookmarkEnd w:id="30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本合同任何一方给另一方的通知，都应以书面形式发送，而另一方也应以书面形式确认并发送到对方明确的地址。</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09" w:name="_Toc15147_WPSOffice_Level2"/>
      <w:bookmarkStart w:id="310" w:name="_Toc11594_WPSOffice_Level2"/>
      <w:bookmarkStart w:id="311" w:name="_Toc11022_WPSOffice_Level2"/>
      <w:r w:rsidRPr="002F7DB7">
        <w:rPr>
          <w:rFonts w:ascii="仿宋_GB2312" w:eastAsia="仿宋_GB2312" w:hAnsi="仿宋_GB2312" w:cs="仿宋_GB2312" w:hint="eastAsia"/>
          <w:bCs/>
          <w:sz w:val="28"/>
          <w:szCs w:val="28"/>
        </w:rPr>
        <w:t>25.计量单位</w:t>
      </w:r>
      <w:bookmarkEnd w:id="309"/>
      <w:bookmarkEnd w:id="310"/>
      <w:bookmarkEnd w:id="31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除技术规范中另有规定外，计量单位均使用国家法定计量单位。</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12" w:name="_Toc24346_WPSOffice_Level2"/>
      <w:bookmarkStart w:id="313" w:name="_Toc15506_WPSOffice_Level2"/>
      <w:bookmarkStart w:id="314" w:name="_Toc32417_WPSOffice_Level2"/>
      <w:r w:rsidRPr="002F7DB7">
        <w:rPr>
          <w:rFonts w:ascii="仿宋_GB2312" w:eastAsia="仿宋_GB2312" w:hAnsi="仿宋_GB2312" w:cs="仿宋_GB2312" w:hint="eastAsia"/>
          <w:bCs/>
          <w:sz w:val="28"/>
          <w:szCs w:val="28"/>
        </w:rPr>
        <w:t>26.适用法律</w:t>
      </w:r>
      <w:bookmarkEnd w:id="312"/>
      <w:bookmarkEnd w:id="313"/>
      <w:bookmarkEnd w:id="314"/>
    </w:p>
    <w:p w:rsidR="007302C1" w:rsidRPr="002F7DB7" w:rsidRDefault="007302C1" w:rsidP="00887BD8">
      <w:pPr>
        <w:adjustRightInd w:val="0"/>
        <w:snapToGrid w:val="0"/>
        <w:ind w:firstLineChars="200" w:firstLine="560"/>
        <w:rPr>
          <w:rFonts w:ascii="仿宋_GB2312" w:eastAsia="仿宋_GB2312" w:hAnsi="仿宋_GB2312" w:cs="仿宋_GB2312"/>
          <w:b/>
          <w:color w:val="000000"/>
          <w:sz w:val="28"/>
          <w:szCs w:val="28"/>
        </w:rPr>
      </w:pPr>
      <w:r w:rsidRPr="002F7DB7">
        <w:rPr>
          <w:rFonts w:ascii="仿宋_GB2312" w:eastAsia="仿宋_GB2312" w:hAnsi="仿宋_GB2312" w:cs="仿宋_GB2312" w:hint="eastAsia"/>
          <w:bCs/>
          <w:sz w:val="28"/>
          <w:szCs w:val="28"/>
        </w:rPr>
        <w:t>本合同按照中华人民共和国的相关法律进行解释。</w:t>
      </w: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887BD8" w:rsidRDefault="00887BD8" w:rsidP="00887BD8">
      <w:pPr>
        <w:widowControl/>
        <w:jc w:val="center"/>
        <w:outlineLvl w:val="0"/>
        <w:rPr>
          <w:rFonts w:ascii="方正小标宋简体" w:eastAsia="方正小标宋简体" w:hAnsi="华文中宋" w:cs="华文中宋"/>
          <w:sz w:val="32"/>
          <w:szCs w:val="32"/>
        </w:rPr>
      </w:pPr>
    </w:p>
    <w:p w:rsidR="007302C1" w:rsidRPr="00EB63F0" w:rsidRDefault="007302C1" w:rsidP="00887BD8">
      <w:pPr>
        <w:widowControl/>
        <w:jc w:val="center"/>
        <w:outlineLvl w:val="0"/>
        <w:rPr>
          <w:rFonts w:ascii="方正小标宋简体" w:eastAsia="方正小标宋简体" w:hAnsi="华文中宋"/>
          <w:b/>
          <w:color w:val="000000"/>
          <w:sz w:val="32"/>
          <w:szCs w:val="32"/>
        </w:rPr>
      </w:pPr>
      <w:r w:rsidRPr="00EB63F0">
        <w:rPr>
          <w:rFonts w:ascii="方正小标宋简体" w:eastAsia="方正小标宋简体" w:hAnsi="华文中宋" w:cs="华文中宋" w:hint="eastAsia"/>
          <w:sz w:val="32"/>
          <w:szCs w:val="32"/>
        </w:rPr>
        <w:lastRenderedPageBreak/>
        <w:t>第四部分 谈判响应文件格式</w:t>
      </w:r>
      <w:bookmarkEnd w:id="96"/>
      <w:bookmarkEnd w:id="97"/>
      <w:bookmarkEnd w:id="98"/>
      <w:bookmarkEnd w:id="99"/>
      <w:bookmarkEnd w:id="100"/>
      <w:bookmarkEnd w:id="101"/>
      <w:bookmarkEnd w:id="102"/>
      <w:bookmarkEnd w:id="103"/>
      <w:bookmarkEnd w:id="104"/>
    </w:p>
    <w:p w:rsidR="007302C1" w:rsidRDefault="007302C1" w:rsidP="00887BD8">
      <w:pPr>
        <w:adjustRightInd w:val="0"/>
        <w:snapToGrid w:val="0"/>
        <w:outlineLvl w:val="1"/>
        <w:rPr>
          <w:rFonts w:ascii="仿宋_GB2312" w:eastAsia="仿宋_GB2312" w:hAnsi="黑体" w:cs="黑体"/>
          <w:b/>
          <w:sz w:val="28"/>
          <w:szCs w:val="28"/>
        </w:rPr>
      </w:pPr>
      <w:bookmarkStart w:id="315" w:name="_Toc12691_WPSOffice_Level2"/>
      <w:bookmarkStart w:id="316" w:name="_Toc20166_WPSOffice_Level2"/>
      <w:bookmarkStart w:id="317" w:name="_Toc4945_WPSOffice_Level2"/>
      <w:bookmarkStart w:id="318" w:name="_Toc11968"/>
      <w:bookmarkStart w:id="319" w:name="_Toc2376"/>
    </w:p>
    <w:p w:rsidR="007302C1" w:rsidRPr="00635DBB" w:rsidRDefault="007302C1" w:rsidP="00887BD8">
      <w:pPr>
        <w:adjustRightInd w:val="0"/>
        <w:snapToGrid w:val="0"/>
        <w:jc w:val="center"/>
        <w:outlineLvl w:val="1"/>
        <w:rPr>
          <w:rFonts w:ascii="方正小标宋简体" w:eastAsia="方正小标宋简体" w:hAnsi="黑体" w:cs="黑体"/>
          <w:b/>
          <w:sz w:val="32"/>
          <w:szCs w:val="32"/>
        </w:rPr>
      </w:pPr>
      <w:r w:rsidRPr="00635DBB">
        <w:rPr>
          <w:rFonts w:ascii="方正小标宋简体" w:eastAsia="方正小标宋简体" w:hAnsi="黑体" w:cs="黑体" w:hint="eastAsia"/>
          <w:b/>
          <w:sz w:val="32"/>
          <w:szCs w:val="32"/>
        </w:rPr>
        <w:t>谈判响应文件的组成</w:t>
      </w:r>
      <w:bookmarkEnd w:id="315"/>
      <w:bookmarkEnd w:id="316"/>
      <w:bookmarkEnd w:id="317"/>
      <w:bookmarkEnd w:id="318"/>
      <w:bookmarkEnd w:id="319"/>
    </w:p>
    <w:p w:rsidR="007302C1" w:rsidRPr="00635DBB" w:rsidRDefault="007302C1" w:rsidP="00887BD8">
      <w:pPr>
        <w:adjustRightInd w:val="0"/>
        <w:snapToGrid w:val="0"/>
        <w:jc w:val="left"/>
        <w:outlineLvl w:val="2"/>
        <w:rPr>
          <w:rFonts w:ascii="仿宋_GB2312" w:eastAsia="仿宋_GB2312" w:hAnsi="楷体_GB2312" w:cs="楷体_GB2312"/>
          <w:b/>
          <w:bCs/>
          <w:sz w:val="28"/>
          <w:szCs w:val="28"/>
          <w:lang w:val="zh-CN"/>
        </w:rPr>
      </w:pPr>
      <w:bookmarkStart w:id="320" w:name="_Toc185_WPSOffice_Level2"/>
      <w:bookmarkStart w:id="321" w:name="_Toc31451_WPSOffice_Level3"/>
      <w:bookmarkStart w:id="322" w:name="_Toc22172"/>
      <w:bookmarkStart w:id="323" w:name="_Toc4049"/>
      <w:r w:rsidRPr="00635DBB">
        <w:rPr>
          <w:rFonts w:ascii="仿宋_GB2312" w:eastAsia="仿宋_GB2312" w:hAnsi="楷体_GB2312" w:cs="楷体_GB2312" w:hint="eastAsia"/>
          <w:b/>
          <w:bCs/>
          <w:sz w:val="28"/>
          <w:szCs w:val="28"/>
          <w:lang w:val="zh-CN"/>
        </w:rPr>
        <w:t>（一）资格审查部分</w:t>
      </w:r>
      <w:bookmarkEnd w:id="320"/>
      <w:bookmarkEnd w:id="321"/>
      <w:bookmarkEnd w:id="322"/>
      <w:bookmarkEnd w:id="323"/>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4" w:name="_Toc19260_WPSOffice_Level3"/>
      <w:r w:rsidRPr="00635DBB">
        <w:rPr>
          <w:rFonts w:ascii="仿宋_GB2312" w:eastAsia="仿宋_GB2312" w:hAnsi="仿宋_GB2312" w:cs="仿宋_GB2312" w:hint="eastAsia"/>
          <w:sz w:val="28"/>
          <w:szCs w:val="28"/>
          <w:lang w:val="zh-CN"/>
        </w:rPr>
        <w:t>1、</w:t>
      </w:r>
      <w:r>
        <w:rPr>
          <w:rFonts w:ascii="仿宋_GB2312" w:eastAsia="仿宋_GB2312" w:hAnsi="仿宋_GB2312" w:cs="仿宋_GB2312" w:hint="eastAsia"/>
          <w:sz w:val="28"/>
          <w:szCs w:val="28"/>
          <w:lang w:val="zh-CN"/>
        </w:rPr>
        <w:t>投标</w:t>
      </w:r>
      <w:r w:rsidRPr="00635DBB">
        <w:rPr>
          <w:rFonts w:ascii="仿宋_GB2312" w:eastAsia="仿宋_GB2312" w:hAnsi="仿宋_GB2312" w:cs="仿宋_GB2312" w:hint="eastAsia"/>
          <w:sz w:val="28"/>
          <w:szCs w:val="28"/>
          <w:lang w:val="zh-CN"/>
        </w:rPr>
        <w:t>函（见附件1）</w:t>
      </w:r>
      <w:bookmarkEnd w:id="324"/>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5" w:name="_Toc13122_WPSOffice_Level3"/>
      <w:r w:rsidRPr="00635DBB">
        <w:rPr>
          <w:rFonts w:ascii="仿宋_GB2312" w:eastAsia="仿宋_GB2312" w:hAnsi="仿宋_GB2312" w:cs="仿宋_GB2312" w:hint="eastAsia"/>
          <w:sz w:val="28"/>
          <w:szCs w:val="28"/>
          <w:lang w:val="zh-CN"/>
        </w:rPr>
        <w:t>2、法定代表人证明书（见附件2）</w:t>
      </w:r>
      <w:bookmarkEnd w:id="325"/>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6" w:name="_Toc5677_WPSOffice_Level3"/>
      <w:r w:rsidRPr="00635DBB">
        <w:rPr>
          <w:rFonts w:ascii="仿宋_GB2312" w:eastAsia="仿宋_GB2312" w:hAnsi="仿宋_GB2312" w:cs="仿宋_GB2312" w:hint="eastAsia"/>
          <w:sz w:val="28"/>
          <w:szCs w:val="28"/>
          <w:lang w:val="zh-CN"/>
        </w:rPr>
        <w:t>3、法定代表人授权书（见附件3）</w:t>
      </w:r>
      <w:bookmarkEnd w:id="326"/>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7" w:name="_Toc1890_WPSOffice_Level3"/>
      <w:r w:rsidRPr="00635DBB">
        <w:rPr>
          <w:rFonts w:ascii="仿宋_GB2312" w:eastAsia="仿宋_GB2312" w:hAnsi="仿宋_GB2312" w:cs="仿宋_GB2312" w:hint="eastAsia"/>
          <w:sz w:val="28"/>
          <w:szCs w:val="28"/>
          <w:lang w:val="zh-CN"/>
        </w:rPr>
        <w:t>4、供应商承诺函（见附件4）</w:t>
      </w:r>
      <w:bookmarkEnd w:id="327"/>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8" w:name="_Toc25873_WPSOffice_Level3"/>
      <w:r w:rsidRPr="00635DBB">
        <w:rPr>
          <w:rFonts w:ascii="仿宋_GB2312" w:eastAsia="仿宋_GB2312" w:hAnsi="仿宋_GB2312" w:cs="仿宋_GB2312" w:hint="eastAsia"/>
          <w:sz w:val="28"/>
          <w:szCs w:val="28"/>
          <w:lang w:val="zh-CN"/>
        </w:rPr>
        <w:t>5、供应商诚信承诺书（见附件5）</w:t>
      </w:r>
      <w:bookmarkEnd w:id="328"/>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9" w:name="_Toc31370_WPSOffice_Level3"/>
      <w:r w:rsidRPr="00635DBB">
        <w:rPr>
          <w:rFonts w:ascii="仿宋_GB2312" w:eastAsia="仿宋_GB2312" w:hAnsi="仿宋_GB2312" w:cs="仿宋_GB2312" w:hint="eastAsia"/>
          <w:sz w:val="28"/>
          <w:szCs w:val="28"/>
          <w:lang w:val="zh-CN"/>
        </w:rPr>
        <w:t>6、供应商资格证明文件（见附件6）</w:t>
      </w:r>
      <w:bookmarkEnd w:id="329"/>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30" w:name="_Toc10045_WPSOffice_Level3"/>
      <w:r w:rsidRPr="00635DBB">
        <w:rPr>
          <w:rFonts w:ascii="仿宋_GB2312" w:eastAsia="仿宋_GB2312" w:hAnsi="仿宋_GB2312" w:cs="仿宋_GB2312" w:hint="eastAsia"/>
          <w:sz w:val="28"/>
          <w:szCs w:val="28"/>
          <w:lang w:val="zh-CN"/>
        </w:rPr>
        <w:t>7、财务状况、缴纳税收和社会保障资金证明（见附件7）</w:t>
      </w:r>
      <w:bookmarkEnd w:id="330"/>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31" w:name="_Toc12223_WPSOffice_Level3"/>
      <w:r w:rsidRPr="00635DBB">
        <w:rPr>
          <w:rFonts w:ascii="仿宋_GB2312" w:eastAsia="仿宋_GB2312" w:hAnsi="仿宋_GB2312" w:cs="仿宋_GB2312" w:hint="eastAsia"/>
          <w:sz w:val="28"/>
          <w:szCs w:val="28"/>
          <w:lang w:val="zh-CN"/>
        </w:rPr>
        <w:t>8、无重大违法记录声明（见附件</w:t>
      </w:r>
      <w:r w:rsidRPr="00635DBB">
        <w:rPr>
          <w:rFonts w:ascii="仿宋_GB2312" w:eastAsia="仿宋_GB2312" w:hAnsi="仿宋_GB2312" w:cs="仿宋_GB2312" w:hint="eastAsia"/>
          <w:sz w:val="28"/>
          <w:szCs w:val="28"/>
        </w:rPr>
        <w:t>8</w:t>
      </w:r>
      <w:r w:rsidRPr="00635DBB">
        <w:rPr>
          <w:rFonts w:ascii="仿宋_GB2312" w:eastAsia="仿宋_GB2312" w:hAnsi="仿宋_GB2312" w:cs="仿宋_GB2312" w:hint="eastAsia"/>
          <w:sz w:val="28"/>
          <w:szCs w:val="28"/>
          <w:lang w:val="zh-CN"/>
        </w:rPr>
        <w:t>）</w:t>
      </w:r>
      <w:bookmarkEnd w:id="331"/>
    </w:p>
    <w:p w:rsidR="007302C1" w:rsidRPr="00635DBB" w:rsidRDefault="007302C1" w:rsidP="00887BD8">
      <w:pPr>
        <w:adjustRightInd w:val="0"/>
        <w:snapToGrid w:val="0"/>
        <w:jc w:val="left"/>
        <w:rPr>
          <w:rFonts w:ascii="仿宋_GB2312" w:eastAsia="仿宋_GB2312" w:hAnsi="仿宋_GB2312" w:cs="仿宋_GB2312"/>
          <w:sz w:val="28"/>
          <w:szCs w:val="28"/>
        </w:rPr>
      </w:pPr>
      <w:bookmarkStart w:id="332" w:name="_Toc10394_WPSOffice_Level3"/>
      <w:r w:rsidRPr="00635DBB">
        <w:rPr>
          <w:rFonts w:ascii="仿宋_GB2312" w:eastAsia="仿宋_GB2312" w:hAnsi="仿宋_GB2312" w:cs="仿宋_GB2312" w:hint="eastAsia"/>
          <w:sz w:val="28"/>
          <w:szCs w:val="28"/>
        </w:rPr>
        <w:t>9、谈判保证金证明（见附件9）</w:t>
      </w:r>
      <w:bookmarkEnd w:id="332"/>
    </w:p>
    <w:p w:rsidR="007302C1" w:rsidRPr="00954587" w:rsidRDefault="007302C1" w:rsidP="00887BD8">
      <w:pPr>
        <w:rPr>
          <w:rFonts w:ascii="仿宋_GB2312" w:eastAsia="仿宋_GB2312" w:hAnsi="宋体"/>
          <w:b/>
          <w:color w:val="000000"/>
          <w:sz w:val="28"/>
          <w:szCs w:val="28"/>
        </w:rPr>
      </w:pPr>
      <w:bookmarkStart w:id="333" w:name="_Toc3154_WPSOffice_Level2"/>
      <w:bookmarkStart w:id="334" w:name="_Toc18301_WPSOffice_Level3"/>
      <w:bookmarkStart w:id="335" w:name="_Toc21135"/>
      <w:bookmarkStart w:id="336" w:name="_Toc4501"/>
      <w:r w:rsidRPr="00954587">
        <w:rPr>
          <w:rFonts w:ascii="仿宋_GB2312" w:eastAsia="仿宋_GB2312" w:hAnsi="楷体_GB2312" w:cs="楷体_GB2312" w:hint="eastAsia"/>
          <w:b/>
          <w:bCs/>
          <w:sz w:val="28"/>
          <w:szCs w:val="28"/>
          <w:lang w:val="zh-CN"/>
        </w:rPr>
        <w:t>（二）</w:t>
      </w:r>
      <w:bookmarkEnd w:id="333"/>
      <w:bookmarkEnd w:id="334"/>
      <w:bookmarkEnd w:id="335"/>
      <w:bookmarkEnd w:id="336"/>
      <w:r w:rsidR="00954587" w:rsidRPr="00954587">
        <w:rPr>
          <w:rFonts w:ascii="仿宋_GB2312" w:eastAsia="仿宋_GB2312" w:hAnsi="宋体" w:hint="eastAsia"/>
          <w:b/>
          <w:color w:val="000000"/>
          <w:sz w:val="28"/>
          <w:szCs w:val="28"/>
        </w:rPr>
        <w:t>有效性、 完整性、 响应程度审查部分</w:t>
      </w:r>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37" w:name="_Toc9730_WPSOffice_Level3"/>
      <w:r w:rsidRPr="00635DBB">
        <w:rPr>
          <w:rFonts w:ascii="仿宋_GB2312" w:eastAsia="仿宋_GB2312" w:hAnsi="仿宋_GB2312" w:cs="仿宋_GB2312" w:hint="eastAsia"/>
          <w:sz w:val="28"/>
          <w:szCs w:val="28"/>
          <w:lang w:val="zh-CN"/>
        </w:rPr>
        <w:t>1</w:t>
      </w:r>
      <w:r w:rsidR="00A80770">
        <w:rPr>
          <w:rFonts w:ascii="仿宋_GB2312" w:eastAsia="仿宋_GB2312" w:hAnsi="仿宋_GB2312" w:cs="仿宋_GB2312" w:hint="eastAsia"/>
          <w:sz w:val="28"/>
          <w:szCs w:val="28"/>
          <w:lang w:val="zh-CN"/>
        </w:rPr>
        <w:t>0</w:t>
      </w:r>
      <w:r w:rsidRPr="00635DBB">
        <w:rPr>
          <w:rFonts w:ascii="仿宋_GB2312" w:eastAsia="仿宋_GB2312" w:hAnsi="仿宋_GB2312" w:cs="仿宋_GB2312" w:hint="eastAsia"/>
          <w:sz w:val="28"/>
          <w:szCs w:val="28"/>
          <w:lang w:val="zh-CN"/>
        </w:rPr>
        <w:t>、谈判首次报价表（见附件</w:t>
      </w:r>
      <w:r w:rsidRPr="00635DBB">
        <w:rPr>
          <w:rFonts w:ascii="仿宋_GB2312" w:eastAsia="仿宋_GB2312" w:hAnsi="仿宋_GB2312" w:cs="仿宋_GB2312" w:hint="eastAsia"/>
          <w:sz w:val="28"/>
          <w:szCs w:val="28"/>
        </w:rPr>
        <w:t>10</w:t>
      </w:r>
      <w:r w:rsidRPr="00635DBB">
        <w:rPr>
          <w:rFonts w:ascii="仿宋_GB2312" w:eastAsia="仿宋_GB2312" w:hAnsi="仿宋_GB2312" w:cs="仿宋_GB2312" w:hint="eastAsia"/>
          <w:sz w:val="28"/>
          <w:szCs w:val="28"/>
          <w:lang w:val="zh-CN"/>
        </w:rPr>
        <w:t>）</w:t>
      </w:r>
      <w:bookmarkEnd w:id="337"/>
    </w:p>
    <w:p w:rsidR="007302C1" w:rsidRPr="00635DBB" w:rsidRDefault="00A80770" w:rsidP="00887BD8">
      <w:pPr>
        <w:adjustRightInd w:val="0"/>
        <w:snapToGrid w:val="0"/>
        <w:jc w:val="left"/>
        <w:rPr>
          <w:rFonts w:ascii="仿宋_GB2312" w:eastAsia="仿宋_GB2312" w:hAnsi="仿宋_GB2312" w:cs="仿宋_GB2312"/>
          <w:sz w:val="28"/>
          <w:szCs w:val="28"/>
          <w:lang w:val="zh-CN"/>
        </w:rPr>
      </w:pPr>
      <w:bookmarkStart w:id="338" w:name="_Toc15196_WPSOffice_Level3"/>
      <w:r>
        <w:rPr>
          <w:rFonts w:ascii="仿宋_GB2312" w:eastAsia="仿宋_GB2312" w:hAnsi="仿宋_GB2312" w:cs="仿宋_GB2312" w:hint="eastAsia"/>
          <w:sz w:val="28"/>
          <w:szCs w:val="28"/>
          <w:lang w:val="zh-CN"/>
        </w:rPr>
        <w:t>11</w:t>
      </w:r>
      <w:r w:rsidR="007302C1" w:rsidRPr="00635DBB">
        <w:rPr>
          <w:rFonts w:ascii="仿宋_GB2312" w:eastAsia="仿宋_GB2312" w:hAnsi="仿宋_GB2312" w:cs="仿宋_GB2312" w:hint="eastAsia"/>
          <w:sz w:val="28"/>
          <w:szCs w:val="28"/>
          <w:lang w:val="zh-CN"/>
        </w:rPr>
        <w:t>、分项报价表（见附件1</w:t>
      </w:r>
      <w:r w:rsidR="007302C1" w:rsidRPr="00635DBB">
        <w:rPr>
          <w:rFonts w:ascii="仿宋_GB2312" w:eastAsia="仿宋_GB2312" w:hAnsi="仿宋_GB2312" w:cs="仿宋_GB2312" w:hint="eastAsia"/>
          <w:sz w:val="28"/>
          <w:szCs w:val="28"/>
        </w:rPr>
        <w:t>1</w:t>
      </w:r>
      <w:r w:rsidR="007302C1" w:rsidRPr="00635DBB">
        <w:rPr>
          <w:rFonts w:ascii="仿宋_GB2312" w:eastAsia="仿宋_GB2312" w:hAnsi="仿宋_GB2312" w:cs="仿宋_GB2312" w:hint="eastAsia"/>
          <w:sz w:val="28"/>
          <w:szCs w:val="28"/>
          <w:lang w:val="zh-CN"/>
        </w:rPr>
        <w:t>）</w:t>
      </w:r>
      <w:bookmarkEnd w:id="338"/>
    </w:p>
    <w:p w:rsidR="007302C1" w:rsidRPr="00635DBB" w:rsidRDefault="00A80770" w:rsidP="00887BD8">
      <w:pPr>
        <w:adjustRightInd w:val="0"/>
        <w:snapToGrid w:val="0"/>
        <w:jc w:val="left"/>
        <w:rPr>
          <w:rFonts w:ascii="仿宋_GB2312" w:eastAsia="仿宋_GB2312" w:hAnsi="仿宋_GB2312" w:cs="仿宋_GB2312"/>
          <w:sz w:val="28"/>
          <w:szCs w:val="28"/>
          <w:lang w:val="zh-CN"/>
        </w:rPr>
      </w:pPr>
      <w:bookmarkStart w:id="339" w:name="_Toc319_WPSOffice_Level3"/>
      <w:r>
        <w:rPr>
          <w:rFonts w:ascii="仿宋_GB2312" w:eastAsia="仿宋_GB2312" w:hAnsi="仿宋_GB2312" w:cs="仿宋_GB2312" w:hint="eastAsia"/>
          <w:sz w:val="28"/>
          <w:szCs w:val="28"/>
          <w:lang w:val="zh-CN"/>
        </w:rPr>
        <w:t>12</w:t>
      </w:r>
      <w:r w:rsidR="007302C1" w:rsidRPr="00635DBB">
        <w:rPr>
          <w:rFonts w:ascii="仿宋_GB2312" w:eastAsia="仿宋_GB2312" w:hAnsi="仿宋_GB2312" w:cs="仿宋_GB2312" w:hint="eastAsia"/>
          <w:sz w:val="28"/>
          <w:szCs w:val="28"/>
          <w:lang w:val="zh-CN"/>
        </w:rPr>
        <w:t>、技术规格响应表（见附件1</w:t>
      </w:r>
      <w:r w:rsidR="007302C1" w:rsidRPr="00635DBB">
        <w:rPr>
          <w:rFonts w:ascii="仿宋_GB2312" w:eastAsia="仿宋_GB2312" w:hAnsi="仿宋_GB2312" w:cs="仿宋_GB2312" w:hint="eastAsia"/>
          <w:sz w:val="28"/>
          <w:szCs w:val="28"/>
        </w:rPr>
        <w:t>2</w:t>
      </w:r>
      <w:r w:rsidR="007302C1" w:rsidRPr="00635DBB">
        <w:rPr>
          <w:rFonts w:ascii="仿宋_GB2312" w:eastAsia="仿宋_GB2312" w:hAnsi="仿宋_GB2312" w:cs="仿宋_GB2312" w:hint="eastAsia"/>
          <w:sz w:val="28"/>
          <w:szCs w:val="28"/>
          <w:lang w:val="zh-CN"/>
        </w:rPr>
        <w:t>）</w:t>
      </w:r>
      <w:bookmarkEnd w:id="339"/>
    </w:p>
    <w:p w:rsidR="00852BFA" w:rsidRDefault="00BE16B0" w:rsidP="00887BD8">
      <w:pPr>
        <w:adjustRightInd w:val="0"/>
        <w:snapToGrid w:val="0"/>
        <w:jc w:val="left"/>
        <w:rPr>
          <w:rFonts w:ascii="仿宋_GB2312" w:eastAsia="仿宋_GB2312" w:hAnsi="仿宋_GB2312" w:cs="仿宋_GB2312"/>
          <w:sz w:val="28"/>
          <w:szCs w:val="28"/>
        </w:rPr>
      </w:pPr>
      <w:bookmarkStart w:id="340" w:name="_Toc22060_WPSOffice_Level3"/>
      <w:r>
        <w:rPr>
          <w:rFonts w:ascii="仿宋_GB2312" w:eastAsia="仿宋_GB2312" w:hAnsi="仿宋_GB2312" w:cs="仿宋_GB2312" w:hint="eastAsia"/>
          <w:sz w:val="28"/>
          <w:szCs w:val="28"/>
        </w:rPr>
        <w:t>13、投标产品相关资料</w:t>
      </w:r>
      <w:r w:rsidR="00852BFA">
        <w:rPr>
          <w:rFonts w:ascii="仿宋_GB2312" w:eastAsia="仿宋_GB2312" w:hAnsi="仿宋_GB2312" w:cs="仿宋_GB2312" w:hint="eastAsia"/>
          <w:sz w:val="28"/>
          <w:szCs w:val="28"/>
        </w:rPr>
        <w:t>（见附件13）</w:t>
      </w:r>
    </w:p>
    <w:p w:rsidR="007302C1" w:rsidRPr="00635DBB" w:rsidRDefault="00A80770" w:rsidP="00887BD8">
      <w:pPr>
        <w:adjustRightInd w:val="0"/>
        <w:snapToGrid w:val="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w:t>
      </w:r>
      <w:r w:rsidR="00BE16B0">
        <w:rPr>
          <w:rFonts w:ascii="仿宋_GB2312" w:eastAsia="仿宋_GB2312" w:hAnsi="仿宋_GB2312" w:cs="仿宋_GB2312" w:hint="eastAsia"/>
          <w:sz w:val="28"/>
          <w:szCs w:val="28"/>
        </w:rPr>
        <w:t>4</w:t>
      </w:r>
      <w:r w:rsidR="007302C1" w:rsidRPr="00635DBB">
        <w:rPr>
          <w:rFonts w:ascii="仿宋_GB2312" w:eastAsia="仿宋_GB2312" w:hAnsi="仿宋_GB2312" w:cs="仿宋_GB2312" w:hint="eastAsia"/>
          <w:sz w:val="28"/>
          <w:szCs w:val="28"/>
          <w:lang w:val="zh-CN"/>
        </w:rPr>
        <w:t>、具备履行合同所必须的设备和专业技术能力证明（附件1</w:t>
      </w:r>
      <w:r w:rsidR="00852BFA">
        <w:rPr>
          <w:rFonts w:ascii="仿宋_GB2312" w:eastAsia="仿宋_GB2312" w:hAnsi="仿宋_GB2312" w:cs="仿宋_GB2312" w:hint="eastAsia"/>
          <w:sz w:val="28"/>
          <w:szCs w:val="28"/>
        </w:rPr>
        <w:t>4</w:t>
      </w:r>
      <w:r w:rsidR="007302C1" w:rsidRPr="00635DBB">
        <w:rPr>
          <w:rFonts w:ascii="仿宋_GB2312" w:eastAsia="仿宋_GB2312" w:hAnsi="仿宋_GB2312" w:cs="仿宋_GB2312" w:hint="eastAsia"/>
          <w:sz w:val="28"/>
          <w:szCs w:val="28"/>
          <w:lang w:val="zh-CN"/>
        </w:rPr>
        <w:t>）</w:t>
      </w:r>
    </w:p>
    <w:p w:rsidR="007302C1" w:rsidRPr="00635DBB" w:rsidRDefault="00A80770" w:rsidP="00887BD8">
      <w:pPr>
        <w:adjustRightInd w:val="0"/>
        <w:snapToGrid w:val="0"/>
        <w:jc w:val="left"/>
        <w:rPr>
          <w:rFonts w:ascii="仿宋_GB2312" w:eastAsia="仿宋_GB2312" w:hAnsi="仿宋_GB2312" w:cs="仿宋_GB2312"/>
          <w:sz w:val="28"/>
          <w:szCs w:val="28"/>
          <w:lang w:val="zh-CN"/>
        </w:rPr>
      </w:pPr>
      <w:bookmarkStart w:id="341" w:name="_Toc16307_WPSOffice_Level3"/>
      <w:bookmarkEnd w:id="340"/>
      <w:r>
        <w:rPr>
          <w:rFonts w:ascii="仿宋_GB2312" w:eastAsia="仿宋_GB2312" w:hAnsi="仿宋_GB2312" w:cs="仿宋_GB2312" w:hint="eastAsia"/>
          <w:sz w:val="28"/>
          <w:szCs w:val="28"/>
        </w:rPr>
        <w:t>1</w:t>
      </w:r>
      <w:r w:rsidR="00BE16B0">
        <w:rPr>
          <w:rFonts w:ascii="仿宋_GB2312" w:eastAsia="仿宋_GB2312" w:hAnsi="仿宋_GB2312" w:cs="仿宋_GB2312" w:hint="eastAsia"/>
          <w:sz w:val="28"/>
          <w:szCs w:val="28"/>
        </w:rPr>
        <w:t>5</w:t>
      </w:r>
      <w:r w:rsidR="007302C1" w:rsidRPr="00635DBB">
        <w:rPr>
          <w:rFonts w:ascii="仿宋_GB2312" w:eastAsia="仿宋_GB2312" w:hAnsi="仿宋_GB2312" w:cs="仿宋_GB2312" w:hint="eastAsia"/>
          <w:sz w:val="28"/>
          <w:szCs w:val="28"/>
          <w:lang w:val="zh-CN"/>
        </w:rPr>
        <w:t>、供应商认为在其他方面有必要说明的事项</w:t>
      </w:r>
      <w:bookmarkEnd w:id="341"/>
      <w:r w:rsidR="00954587">
        <w:rPr>
          <w:rFonts w:ascii="仿宋_GB2312" w:eastAsia="仿宋_GB2312" w:hAnsi="仿宋_GB2312" w:cs="仿宋_GB2312" w:hint="eastAsia"/>
          <w:sz w:val="28"/>
          <w:szCs w:val="28"/>
          <w:lang w:val="zh-CN"/>
        </w:rPr>
        <w:t>（附件1</w:t>
      </w:r>
      <w:r w:rsidR="00852BFA">
        <w:rPr>
          <w:rFonts w:ascii="仿宋_GB2312" w:eastAsia="仿宋_GB2312" w:hAnsi="仿宋_GB2312" w:cs="仿宋_GB2312" w:hint="eastAsia"/>
          <w:sz w:val="28"/>
          <w:szCs w:val="28"/>
          <w:lang w:val="zh-CN"/>
        </w:rPr>
        <w:t>5</w:t>
      </w:r>
      <w:r w:rsidR="00954587">
        <w:rPr>
          <w:rFonts w:ascii="仿宋_GB2312" w:eastAsia="仿宋_GB2312" w:hAnsi="仿宋_GB2312" w:cs="仿宋_GB2312" w:hint="eastAsia"/>
          <w:sz w:val="28"/>
          <w:szCs w:val="28"/>
          <w:lang w:val="zh-CN"/>
        </w:rPr>
        <w:t>））</w:t>
      </w:r>
    </w:p>
    <w:p w:rsidR="007302C1" w:rsidRPr="00635DBB" w:rsidRDefault="00A80770" w:rsidP="00887BD8">
      <w:pPr>
        <w:adjustRightInd w:val="0"/>
        <w:snapToGrid w:val="0"/>
        <w:jc w:val="left"/>
        <w:rPr>
          <w:rFonts w:ascii="仿宋_GB2312" w:eastAsia="仿宋_GB2312" w:hAnsi="仿宋_GB2312" w:cs="仿宋_GB2312"/>
          <w:sz w:val="28"/>
          <w:szCs w:val="28"/>
          <w:lang w:val="zh-CN"/>
        </w:rPr>
      </w:pPr>
      <w:bookmarkStart w:id="342" w:name="_Toc1748_WPSOffice_Level3"/>
      <w:r>
        <w:rPr>
          <w:rFonts w:ascii="仿宋_GB2312" w:eastAsia="仿宋_GB2312" w:hAnsi="仿宋_GB2312" w:cs="仿宋_GB2312" w:hint="eastAsia"/>
          <w:sz w:val="28"/>
          <w:szCs w:val="28"/>
        </w:rPr>
        <w:t>1</w:t>
      </w:r>
      <w:r w:rsidR="00BE16B0">
        <w:rPr>
          <w:rFonts w:ascii="仿宋_GB2312" w:eastAsia="仿宋_GB2312" w:hAnsi="仿宋_GB2312" w:cs="仿宋_GB2312" w:hint="eastAsia"/>
          <w:sz w:val="28"/>
          <w:szCs w:val="28"/>
        </w:rPr>
        <w:t>6</w:t>
      </w:r>
      <w:r w:rsidR="007302C1" w:rsidRPr="00635DBB">
        <w:rPr>
          <w:rFonts w:ascii="仿宋_GB2312" w:eastAsia="仿宋_GB2312" w:hAnsi="仿宋_GB2312" w:cs="仿宋_GB2312" w:hint="eastAsia"/>
          <w:sz w:val="28"/>
          <w:szCs w:val="28"/>
        </w:rPr>
        <w:t>、</w:t>
      </w:r>
      <w:r w:rsidR="007302C1" w:rsidRPr="00635DBB">
        <w:rPr>
          <w:rFonts w:ascii="仿宋_GB2312" w:eastAsia="仿宋_GB2312" w:hAnsi="仿宋_GB2312" w:cs="仿宋_GB2312" w:hint="eastAsia"/>
          <w:sz w:val="28"/>
          <w:szCs w:val="28"/>
          <w:lang w:val="zh-CN"/>
        </w:rPr>
        <w:t>享受政府采购政策优惠的证明资料（见附件</w:t>
      </w:r>
      <w:r w:rsidR="007302C1" w:rsidRPr="00635DBB">
        <w:rPr>
          <w:rFonts w:ascii="仿宋_GB2312" w:eastAsia="仿宋_GB2312" w:hAnsi="仿宋_GB2312" w:cs="仿宋_GB2312" w:hint="eastAsia"/>
          <w:sz w:val="28"/>
          <w:szCs w:val="28"/>
        </w:rPr>
        <w:t>1</w:t>
      </w:r>
      <w:r w:rsidR="00852BFA">
        <w:rPr>
          <w:rFonts w:ascii="仿宋_GB2312" w:eastAsia="仿宋_GB2312" w:hAnsi="仿宋_GB2312" w:cs="仿宋_GB2312" w:hint="eastAsia"/>
          <w:sz w:val="28"/>
          <w:szCs w:val="28"/>
        </w:rPr>
        <w:t>6</w:t>
      </w:r>
      <w:r w:rsidR="007302C1" w:rsidRPr="00635DBB">
        <w:rPr>
          <w:rFonts w:ascii="仿宋_GB2312" w:eastAsia="仿宋_GB2312" w:hAnsi="仿宋_GB2312" w:cs="仿宋_GB2312" w:hint="eastAsia"/>
          <w:sz w:val="28"/>
          <w:szCs w:val="28"/>
          <w:lang w:val="zh-CN"/>
        </w:rPr>
        <w:t>）</w:t>
      </w:r>
      <w:bookmarkEnd w:id="342"/>
    </w:p>
    <w:p w:rsidR="007302C1" w:rsidRPr="00635DBB" w:rsidRDefault="007302C1" w:rsidP="00887BD8">
      <w:pPr>
        <w:adjustRightInd w:val="0"/>
        <w:snapToGrid w:val="0"/>
        <w:ind w:firstLineChars="200" w:firstLine="560"/>
        <w:jc w:val="left"/>
        <w:rPr>
          <w:rFonts w:ascii="仿宋_GB2312" w:eastAsia="仿宋_GB2312" w:hAnsi="仿宋_GB2312" w:cs="仿宋_GB2312"/>
          <w:sz w:val="28"/>
          <w:szCs w:val="28"/>
        </w:rPr>
      </w:pPr>
      <w:bookmarkStart w:id="343" w:name="_Toc30100_WPSOffice_Level3"/>
      <w:r w:rsidRPr="00635DBB">
        <w:rPr>
          <w:rFonts w:ascii="仿宋_GB2312" w:eastAsia="仿宋_GB2312" w:hAnsi="仿宋_GB2312" w:cs="仿宋_GB2312" w:hint="eastAsia"/>
          <w:sz w:val="28"/>
          <w:szCs w:val="28"/>
        </w:rPr>
        <w:t>谈判最后报价表</w:t>
      </w:r>
      <w:bookmarkEnd w:id="343"/>
    </w:p>
    <w:p w:rsidR="007302C1" w:rsidRDefault="007302C1" w:rsidP="00887BD8">
      <w:pPr>
        <w:adjustRightInd w:val="0"/>
        <w:snapToGrid w:val="0"/>
        <w:outlineLvl w:val="1"/>
        <w:rPr>
          <w:rFonts w:ascii="仿宋_GB2312" w:eastAsia="仿宋_GB2312" w:hAnsi="仿宋_GB2312" w:cs="仿宋_GB2312"/>
          <w:sz w:val="28"/>
          <w:szCs w:val="28"/>
        </w:rPr>
      </w:pPr>
      <w:bookmarkStart w:id="344" w:name="_Toc14930_WPSOffice_Level2"/>
      <w:bookmarkStart w:id="345" w:name="_Toc5252_WPSOffice_Level2"/>
      <w:bookmarkStart w:id="346" w:name="_Toc11918"/>
      <w:bookmarkStart w:id="347" w:name="_Toc1684_WPSOffice_Level2"/>
      <w:bookmarkStart w:id="348" w:name="_Toc8795"/>
    </w:p>
    <w:p w:rsidR="007302C1" w:rsidRDefault="007302C1" w:rsidP="00887BD8">
      <w:pPr>
        <w:adjustRightInd w:val="0"/>
        <w:snapToGrid w:val="0"/>
        <w:outlineLvl w:val="1"/>
        <w:rPr>
          <w:rFonts w:ascii="仿宋_GB2312" w:eastAsia="仿宋_GB2312" w:hAnsi="仿宋_GB2312" w:cs="仿宋_GB2312"/>
          <w:sz w:val="28"/>
          <w:szCs w:val="28"/>
        </w:rPr>
      </w:pPr>
    </w:p>
    <w:p w:rsidR="007302C1" w:rsidRDefault="007302C1" w:rsidP="00887BD8">
      <w:pPr>
        <w:adjustRightInd w:val="0"/>
        <w:snapToGrid w:val="0"/>
        <w:outlineLvl w:val="1"/>
        <w:rPr>
          <w:rFonts w:ascii="仿宋_GB2312" w:eastAsia="仿宋_GB2312" w:hAnsi="仿宋_GB2312" w:cs="仿宋_GB2312"/>
          <w:sz w:val="28"/>
          <w:szCs w:val="28"/>
        </w:rPr>
      </w:pPr>
    </w:p>
    <w:p w:rsidR="007302C1" w:rsidRDefault="007302C1" w:rsidP="00461CB4">
      <w:pPr>
        <w:spacing w:beforeLines="50"/>
        <w:ind w:firstLineChars="400" w:firstLine="1124"/>
        <w:jc w:val="center"/>
        <w:rPr>
          <w:rFonts w:ascii="仿宋_GB2312" w:eastAsia="仿宋_GB2312" w:hAnsi="华文中宋" w:cs="黑体"/>
          <w:b/>
          <w:sz w:val="28"/>
          <w:szCs w:val="28"/>
        </w:rPr>
      </w:pPr>
      <w:bookmarkStart w:id="349" w:name="_Toc28269_WPSOffice_Level3"/>
      <w:bookmarkEnd w:id="344"/>
      <w:bookmarkEnd w:id="345"/>
      <w:bookmarkEnd w:id="346"/>
      <w:bookmarkEnd w:id="347"/>
      <w:bookmarkEnd w:id="348"/>
    </w:p>
    <w:p w:rsidR="007302C1" w:rsidRDefault="007302C1" w:rsidP="00461CB4">
      <w:pPr>
        <w:spacing w:beforeLines="50"/>
        <w:ind w:firstLineChars="400" w:firstLine="1124"/>
        <w:jc w:val="center"/>
        <w:rPr>
          <w:rFonts w:ascii="仿宋_GB2312" w:eastAsia="仿宋_GB2312" w:hAnsi="华文中宋" w:cs="黑体"/>
          <w:b/>
          <w:sz w:val="28"/>
          <w:szCs w:val="28"/>
        </w:rPr>
      </w:pPr>
    </w:p>
    <w:p w:rsidR="007302C1" w:rsidRDefault="007302C1" w:rsidP="00461CB4">
      <w:pPr>
        <w:spacing w:beforeLines="50"/>
        <w:ind w:firstLineChars="400" w:firstLine="1124"/>
        <w:jc w:val="center"/>
        <w:rPr>
          <w:rFonts w:ascii="仿宋_GB2312" w:eastAsia="仿宋_GB2312" w:hAnsi="华文中宋" w:cs="黑体"/>
          <w:b/>
          <w:sz w:val="28"/>
          <w:szCs w:val="28"/>
        </w:rPr>
      </w:pPr>
    </w:p>
    <w:p w:rsidR="007302C1" w:rsidRDefault="007302C1" w:rsidP="00461CB4">
      <w:pPr>
        <w:spacing w:beforeLines="50"/>
        <w:ind w:firstLineChars="400" w:firstLine="1124"/>
        <w:jc w:val="center"/>
        <w:rPr>
          <w:rFonts w:ascii="仿宋_GB2312" w:eastAsia="仿宋_GB2312" w:hAnsi="华文中宋" w:cs="黑体"/>
          <w:b/>
          <w:sz w:val="28"/>
          <w:szCs w:val="28"/>
        </w:rPr>
      </w:pPr>
    </w:p>
    <w:p w:rsidR="007302C1" w:rsidRDefault="007302C1" w:rsidP="00461CB4">
      <w:pPr>
        <w:spacing w:beforeLines="50"/>
        <w:ind w:firstLineChars="400" w:firstLine="1124"/>
        <w:jc w:val="center"/>
        <w:rPr>
          <w:rFonts w:ascii="仿宋_GB2312" w:eastAsia="仿宋_GB2312" w:hAnsi="华文中宋" w:cs="黑体"/>
          <w:b/>
          <w:sz w:val="28"/>
          <w:szCs w:val="28"/>
        </w:rPr>
      </w:pPr>
    </w:p>
    <w:p w:rsidR="007302C1" w:rsidRDefault="007302C1" w:rsidP="00887BD8">
      <w:pPr>
        <w:rPr>
          <w:b/>
          <w:color w:val="000000"/>
        </w:rPr>
      </w:pPr>
    </w:p>
    <w:p w:rsidR="007302C1" w:rsidRDefault="007302C1" w:rsidP="00887BD8">
      <w:pPr>
        <w:rPr>
          <w:b/>
          <w:color w:val="000000"/>
        </w:rPr>
      </w:pPr>
    </w:p>
    <w:p w:rsidR="004E0C75" w:rsidRDefault="004E0C75" w:rsidP="00887BD8">
      <w:pPr>
        <w:rPr>
          <w:b/>
          <w:color w:val="000000"/>
        </w:rPr>
      </w:pPr>
    </w:p>
    <w:p w:rsidR="004E0C75" w:rsidRDefault="004E0C75" w:rsidP="00887BD8">
      <w:pPr>
        <w:rPr>
          <w:b/>
          <w:color w:val="000000"/>
        </w:rPr>
      </w:pPr>
    </w:p>
    <w:p w:rsidR="004E0C75" w:rsidRDefault="004E0C75" w:rsidP="00887BD8">
      <w:pPr>
        <w:rPr>
          <w:b/>
          <w:color w:val="000000"/>
        </w:rPr>
      </w:pPr>
    </w:p>
    <w:p w:rsidR="004E0C75" w:rsidRDefault="004E0C75" w:rsidP="00887BD8">
      <w:pPr>
        <w:rPr>
          <w:b/>
          <w:color w:val="000000"/>
        </w:rPr>
      </w:pPr>
    </w:p>
    <w:p w:rsidR="004E0C75" w:rsidRDefault="004E0C75" w:rsidP="00887BD8">
      <w:pPr>
        <w:rPr>
          <w:b/>
          <w:color w:val="000000"/>
        </w:rPr>
      </w:pPr>
    </w:p>
    <w:p w:rsidR="00954587" w:rsidRDefault="00954587" w:rsidP="00887BD8">
      <w:pPr>
        <w:rPr>
          <w:b/>
          <w:color w:val="000000"/>
        </w:rPr>
      </w:pPr>
    </w:p>
    <w:p w:rsidR="00852BFA" w:rsidRDefault="00852BFA" w:rsidP="00887BD8">
      <w:pPr>
        <w:rPr>
          <w:b/>
          <w:color w:val="000000"/>
        </w:rPr>
      </w:pPr>
    </w:p>
    <w:p w:rsidR="007302C1" w:rsidRPr="00852BFA" w:rsidRDefault="007302C1" w:rsidP="00887BD8">
      <w:pPr>
        <w:rPr>
          <w:rFonts w:ascii="仿宋_GB2312" w:eastAsia="仿宋_GB2312"/>
          <w:b/>
          <w:color w:val="000000"/>
          <w:sz w:val="28"/>
          <w:szCs w:val="28"/>
        </w:rPr>
      </w:pPr>
      <w:r w:rsidRPr="00852BFA">
        <w:rPr>
          <w:rFonts w:ascii="仿宋_GB2312" w:eastAsia="仿宋_GB2312" w:hint="eastAsia"/>
          <w:b/>
          <w:color w:val="000000"/>
          <w:sz w:val="28"/>
          <w:szCs w:val="28"/>
        </w:rPr>
        <w:lastRenderedPageBreak/>
        <w:t>（谈判响应文件封面）</w:t>
      </w:r>
    </w:p>
    <w:p w:rsidR="007302C1" w:rsidRDefault="007302C1" w:rsidP="00461CB4">
      <w:pPr>
        <w:spacing w:beforeLines="50"/>
        <w:ind w:firstLineChars="400" w:firstLine="1124"/>
        <w:jc w:val="center"/>
        <w:rPr>
          <w:rFonts w:ascii="仿宋_GB2312" w:eastAsia="仿宋_GB2312" w:hAnsi="华文中宋" w:cs="黑体"/>
          <w:b/>
          <w:sz w:val="28"/>
          <w:szCs w:val="28"/>
        </w:rPr>
      </w:pPr>
    </w:p>
    <w:p w:rsidR="007302C1" w:rsidRPr="002F7DB7" w:rsidRDefault="007302C1" w:rsidP="00461CB4">
      <w:pPr>
        <w:spacing w:beforeLines="50"/>
        <w:ind w:firstLineChars="400" w:firstLine="1124"/>
        <w:jc w:val="center"/>
        <w:rPr>
          <w:rFonts w:ascii="仿宋_GB2312" w:eastAsia="仿宋_GB2312" w:hAnsi="仿宋_GB2312" w:cs="仿宋_GB2312"/>
          <w:b/>
          <w:color w:val="000000"/>
          <w:sz w:val="28"/>
          <w:szCs w:val="28"/>
        </w:rPr>
      </w:pPr>
    </w:p>
    <w:bookmarkEnd w:id="349"/>
    <w:p w:rsidR="007302C1" w:rsidRDefault="007302C1" w:rsidP="00887BD8">
      <w:pPr>
        <w:autoSpaceDE w:val="0"/>
        <w:autoSpaceDN w:val="0"/>
        <w:adjustRightInd w:val="0"/>
        <w:jc w:val="center"/>
        <w:rPr>
          <w:rFonts w:ascii="方正小标宋简体" w:eastAsia="方正小标宋简体"/>
          <w:kern w:val="0"/>
          <w:sz w:val="44"/>
          <w:szCs w:val="44"/>
        </w:rPr>
      </w:pPr>
      <w:r w:rsidRPr="00635DBB">
        <w:rPr>
          <w:rFonts w:ascii="方正小标宋简体" w:eastAsia="方正小标宋简体" w:hint="eastAsia"/>
          <w:kern w:val="0"/>
          <w:sz w:val="44"/>
          <w:szCs w:val="44"/>
        </w:rPr>
        <w:t>化隆县民族中学青海佳韵铝业股份有限公司</w:t>
      </w:r>
    </w:p>
    <w:p w:rsidR="007302C1" w:rsidRPr="00635DBB" w:rsidRDefault="007302C1" w:rsidP="00887BD8">
      <w:pPr>
        <w:autoSpaceDE w:val="0"/>
        <w:autoSpaceDN w:val="0"/>
        <w:adjustRightInd w:val="0"/>
        <w:jc w:val="center"/>
        <w:rPr>
          <w:rFonts w:ascii="方正小标宋简体" w:eastAsia="方正小标宋简体" w:hAnsi="宋体" w:cs="宋体"/>
          <w:b/>
          <w:color w:val="000000"/>
          <w:kern w:val="0"/>
          <w:sz w:val="44"/>
          <w:szCs w:val="44"/>
        </w:rPr>
      </w:pPr>
      <w:r w:rsidRPr="00635DBB">
        <w:rPr>
          <w:rFonts w:ascii="方正小标宋简体" w:eastAsia="方正小标宋简体" w:hint="eastAsia"/>
          <w:kern w:val="0"/>
          <w:sz w:val="44"/>
          <w:szCs w:val="44"/>
        </w:rPr>
        <w:t>捐资改善办学条件设备采购项目</w:t>
      </w:r>
      <w:r w:rsidR="00B26769">
        <w:rPr>
          <w:rFonts w:ascii="方正小标宋简体" w:eastAsia="方正小标宋简体" w:hint="eastAsia"/>
          <w:kern w:val="0"/>
          <w:sz w:val="44"/>
          <w:szCs w:val="44"/>
        </w:rPr>
        <w:t>（第二次）</w:t>
      </w:r>
    </w:p>
    <w:p w:rsidR="007302C1" w:rsidRDefault="007302C1" w:rsidP="00887BD8">
      <w:pPr>
        <w:autoSpaceDE w:val="0"/>
        <w:autoSpaceDN w:val="0"/>
        <w:adjustRightInd w:val="0"/>
        <w:jc w:val="center"/>
        <w:rPr>
          <w:rFonts w:ascii="方正小标宋简体" w:eastAsia="方正小标宋简体" w:hAnsi="宋体" w:cs="宋体"/>
          <w:b/>
          <w:color w:val="000000"/>
          <w:kern w:val="0"/>
          <w:sz w:val="72"/>
          <w:szCs w:val="72"/>
        </w:rPr>
      </w:pPr>
    </w:p>
    <w:p w:rsidR="007302C1" w:rsidRPr="00EB63F0" w:rsidRDefault="007302C1" w:rsidP="00887BD8">
      <w:pPr>
        <w:autoSpaceDE w:val="0"/>
        <w:autoSpaceDN w:val="0"/>
        <w:adjustRightInd w:val="0"/>
        <w:jc w:val="center"/>
        <w:rPr>
          <w:rFonts w:ascii="方正小标宋简体" w:eastAsia="方正小标宋简体" w:hAnsi="宋体" w:cs="宋体"/>
          <w:b/>
          <w:color w:val="000000"/>
          <w:kern w:val="0"/>
          <w:sz w:val="72"/>
          <w:szCs w:val="72"/>
        </w:rPr>
      </w:pPr>
      <w:r w:rsidRPr="00EB63F0">
        <w:rPr>
          <w:rFonts w:ascii="方正小标宋简体" w:eastAsia="方正小标宋简体" w:hAnsi="宋体" w:cs="宋体" w:hint="eastAsia"/>
          <w:b/>
          <w:color w:val="000000"/>
          <w:kern w:val="0"/>
          <w:sz w:val="72"/>
          <w:szCs w:val="72"/>
        </w:rPr>
        <w:t>谈 判 响 应 文 件</w:t>
      </w:r>
    </w:p>
    <w:p w:rsidR="007302C1" w:rsidRPr="00954587" w:rsidRDefault="007302C1" w:rsidP="00887BD8">
      <w:pPr>
        <w:adjustRightInd w:val="0"/>
        <w:jc w:val="center"/>
        <w:textAlignment w:val="baseline"/>
        <w:rPr>
          <w:rFonts w:ascii="方正小标宋简体" w:eastAsia="方正小标宋简体" w:hAnsi="宋体"/>
          <w:b/>
          <w:bCs/>
          <w:color w:val="000000"/>
          <w:sz w:val="44"/>
          <w:szCs w:val="44"/>
        </w:rPr>
      </w:pPr>
      <w:r w:rsidRPr="00954587">
        <w:rPr>
          <w:rFonts w:ascii="方正小标宋简体" w:eastAsia="方正小标宋简体" w:hint="eastAsia"/>
          <w:b/>
          <w:sz w:val="44"/>
          <w:szCs w:val="44"/>
        </w:rPr>
        <w:t>（</w:t>
      </w:r>
      <w:r w:rsidR="00954587">
        <w:rPr>
          <w:rFonts w:ascii="方正小标宋简体" w:eastAsia="方正小标宋简体" w:hAnsi="宋体" w:hint="eastAsia"/>
          <w:b/>
          <w:color w:val="000000"/>
          <w:sz w:val="44"/>
          <w:szCs w:val="44"/>
        </w:rPr>
        <w:t>资格性</w:t>
      </w:r>
      <w:r w:rsidRPr="00954587">
        <w:rPr>
          <w:rFonts w:ascii="方正小标宋简体" w:eastAsia="方正小标宋简体" w:hint="eastAsia"/>
          <w:b/>
          <w:sz w:val="44"/>
          <w:szCs w:val="44"/>
        </w:rPr>
        <w:t>审查部分）</w:t>
      </w:r>
    </w:p>
    <w:p w:rsidR="007302C1" w:rsidRPr="00EB63F0" w:rsidRDefault="007302C1" w:rsidP="00887BD8">
      <w:pPr>
        <w:jc w:val="center"/>
        <w:rPr>
          <w:rFonts w:ascii="方正小标宋简体" w:eastAsia="方正小标宋简体"/>
          <w:b/>
          <w:sz w:val="44"/>
          <w:szCs w:val="44"/>
        </w:rPr>
      </w:pPr>
    </w:p>
    <w:p w:rsidR="007302C1" w:rsidRDefault="007302C1" w:rsidP="00887BD8">
      <w:pPr>
        <w:tabs>
          <w:tab w:val="left" w:pos="3390"/>
        </w:tabs>
        <w:autoSpaceDE w:val="0"/>
        <w:autoSpaceDN w:val="0"/>
        <w:adjustRightInd w:val="0"/>
        <w:jc w:val="left"/>
        <w:rPr>
          <w:rFonts w:ascii="宋体" w:hAnsi="宋体" w:cs="宋体"/>
          <w:color w:val="000000"/>
          <w:kern w:val="0"/>
          <w:szCs w:val="28"/>
        </w:rPr>
      </w:pPr>
    </w:p>
    <w:p w:rsidR="007302C1" w:rsidRDefault="007302C1" w:rsidP="00887BD8">
      <w:pPr>
        <w:autoSpaceDE w:val="0"/>
        <w:autoSpaceDN w:val="0"/>
        <w:adjustRightInd w:val="0"/>
        <w:jc w:val="left"/>
        <w:rPr>
          <w:rFonts w:ascii="宋体" w:hAnsi="宋体" w:cs="宋体"/>
          <w:color w:val="000000"/>
          <w:kern w:val="0"/>
          <w:szCs w:val="28"/>
        </w:rPr>
      </w:pPr>
    </w:p>
    <w:p w:rsidR="007302C1" w:rsidRDefault="007302C1" w:rsidP="00887BD8">
      <w:pPr>
        <w:autoSpaceDE w:val="0"/>
        <w:autoSpaceDN w:val="0"/>
        <w:adjustRightInd w:val="0"/>
        <w:jc w:val="left"/>
        <w:rPr>
          <w:rFonts w:ascii="宋体" w:hAnsi="宋体" w:cs="宋体"/>
          <w:color w:val="000000"/>
          <w:kern w:val="0"/>
          <w:szCs w:val="28"/>
        </w:rPr>
      </w:pPr>
    </w:p>
    <w:p w:rsidR="007302C1" w:rsidRPr="003B43E7" w:rsidRDefault="007302C1" w:rsidP="00887BD8">
      <w:pPr>
        <w:rPr>
          <w:rFonts w:ascii="仿宋_GB2312" w:eastAsia="仿宋_GB2312"/>
          <w:sz w:val="32"/>
          <w:szCs w:val="32"/>
        </w:rPr>
      </w:pPr>
      <w:r w:rsidRPr="003B43E7">
        <w:rPr>
          <w:rFonts w:ascii="仿宋_GB2312" w:eastAsia="仿宋_GB2312" w:hint="eastAsia"/>
          <w:sz w:val="32"/>
          <w:szCs w:val="32"/>
        </w:rPr>
        <w:t>采购项目编号:化公服竞谈（货物）202</w:t>
      </w:r>
      <w:r>
        <w:rPr>
          <w:rFonts w:ascii="仿宋_GB2312" w:eastAsia="仿宋_GB2312" w:hint="eastAsia"/>
          <w:sz w:val="32"/>
          <w:szCs w:val="32"/>
        </w:rPr>
        <w:t>2</w:t>
      </w:r>
      <w:r w:rsidRPr="003B43E7">
        <w:rPr>
          <w:rFonts w:ascii="仿宋_GB2312" w:eastAsia="仿宋_GB2312" w:hint="eastAsia"/>
          <w:sz w:val="32"/>
          <w:szCs w:val="32"/>
        </w:rPr>
        <w:t>-0</w:t>
      </w:r>
      <w:r w:rsidR="00954587">
        <w:rPr>
          <w:rFonts w:ascii="仿宋_GB2312" w:eastAsia="仿宋_GB2312" w:hint="eastAsia"/>
          <w:sz w:val="32"/>
          <w:szCs w:val="32"/>
        </w:rPr>
        <w:t>1</w:t>
      </w:r>
      <w:r w:rsidRPr="003B43E7">
        <w:rPr>
          <w:rFonts w:ascii="仿宋_GB2312" w:eastAsia="仿宋_GB2312" w:hint="eastAsia"/>
          <w:sz w:val="32"/>
          <w:szCs w:val="32"/>
        </w:rPr>
        <w:t>号</w:t>
      </w:r>
      <w:r w:rsidR="00B26769">
        <w:rPr>
          <w:rFonts w:ascii="仿宋_GB2312" w:eastAsia="仿宋_GB2312" w:hint="eastAsia"/>
          <w:sz w:val="32"/>
          <w:szCs w:val="32"/>
        </w:rPr>
        <w:t>-1</w:t>
      </w:r>
    </w:p>
    <w:p w:rsidR="007302C1" w:rsidRPr="007B36A2" w:rsidRDefault="007302C1" w:rsidP="00887BD8">
      <w:pPr>
        <w:rPr>
          <w:rFonts w:ascii="仿宋_GB2312" w:eastAsia="仿宋_GB2312"/>
          <w:sz w:val="32"/>
          <w:szCs w:val="32"/>
        </w:rPr>
      </w:pPr>
      <w:r w:rsidRPr="003B43E7">
        <w:rPr>
          <w:rFonts w:ascii="仿宋_GB2312" w:eastAsia="仿宋_GB2312" w:hint="eastAsia"/>
          <w:sz w:val="32"/>
          <w:szCs w:val="32"/>
        </w:rPr>
        <w:t>采购项目名称:</w:t>
      </w:r>
      <w:r w:rsidRPr="00635DBB">
        <w:rPr>
          <w:rFonts w:ascii="仿宋_GB2312" w:eastAsia="仿宋_GB2312" w:hint="eastAsia"/>
          <w:kern w:val="0"/>
          <w:sz w:val="32"/>
          <w:szCs w:val="32"/>
        </w:rPr>
        <w:t xml:space="preserve"> </w:t>
      </w:r>
      <w:r w:rsidRPr="00630F2A">
        <w:rPr>
          <w:rFonts w:ascii="仿宋_GB2312" w:eastAsia="仿宋_GB2312" w:hint="eastAsia"/>
          <w:kern w:val="0"/>
          <w:sz w:val="32"/>
          <w:szCs w:val="32"/>
        </w:rPr>
        <w:t>化隆县</w:t>
      </w:r>
      <w:r>
        <w:rPr>
          <w:rFonts w:ascii="仿宋_GB2312" w:eastAsia="仿宋_GB2312" w:hint="eastAsia"/>
          <w:kern w:val="0"/>
          <w:sz w:val="32"/>
          <w:szCs w:val="32"/>
        </w:rPr>
        <w:t>民族中学青海佳韵铝业股份有限公司捐资改善办学条件设备采购项目</w:t>
      </w:r>
      <w:r w:rsidR="00B26769">
        <w:rPr>
          <w:rFonts w:ascii="仿宋_GB2312" w:eastAsia="仿宋_GB2312" w:hint="eastAsia"/>
          <w:kern w:val="0"/>
          <w:sz w:val="32"/>
          <w:szCs w:val="32"/>
        </w:rPr>
        <w:t>（第二次）</w:t>
      </w:r>
    </w:p>
    <w:p w:rsidR="007302C1" w:rsidRDefault="007302C1" w:rsidP="00887BD8">
      <w:pPr>
        <w:rPr>
          <w:rFonts w:ascii="仿宋_GB2312" w:eastAsia="仿宋_GB2312"/>
          <w:sz w:val="32"/>
          <w:szCs w:val="32"/>
        </w:rPr>
      </w:pPr>
      <w:r w:rsidRPr="003B43E7">
        <w:rPr>
          <w:rFonts w:ascii="仿宋_GB2312" w:eastAsia="仿宋_GB2312" w:hint="eastAsia"/>
          <w:sz w:val="32"/>
          <w:szCs w:val="32"/>
        </w:rPr>
        <w:t xml:space="preserve">                     </w:t>
      </w:r>
      <w:r>
        <w:rPr>
          <w:rFonts w:ascii="仿宋_GB2312" w:eastAsia="仿宋_GB2312" w:hint="eastAsia"/>
          <w:sz w:val="32"/>
          <w:szCs w:val="32"/>
        </w:rPr>
        <w:t xml:space="preserve">  </w:t>
      </w:r>
    </w:p>
    <w:p w:rsidR="007302C1" w:rsidRDefault="007302C1" w:rsidP="00887BD8">
      <w:pPr>
        <w:ind w:firstLineChars="1300" w:firstLine="4160"/>
        <w:rPr>
          <w:rFonts w:ascii="仿宋_GB2312" w:eastAsia="仿宋_GB2312"/>
          <w:sz w:val="32"/>
          <w:szCs w:val="32"/>
        </w:rPr>
      </w:pPr>
      <w:r>
        <w:rPr>
          <w:rFonts w:ascii="仿宋_GB2312" w:eastAsia="仿宋_GB2312" w:hint="eastAsia"/>
          <w:sz w:val="32"/>
          <w:szCs w:val="32"/>
        </w:rPr>
        <w:t xml:space="preserve">   </w:t>
      </w:r>
    </w:p>
    <w:p w:rsidR="007302C1" w:rsidRDefault="007302C1" w:rsidP="00887BD8">
      <w:pPr>
        <w:ind w:firstLineChars="1300" w:firstLine="4160"/>
        <w:rPr>
          <w:rFonts w:ascii="仿宋_GB2312" w:eastAsia="仿宋_GB2312"/>
          <w:sz w:val="32"/>
          <w:szCs w:val="32"/>
        </w:rPr>
      </w:pPr>
    </w:p>
    <w:p w:rsidR="007302C1" w:rsidRDefault="007302C1" w:rsidP="00887BD8">
      <w:pPr>
        <w:ind w:firstLineChars="1300" w:firstLine="4160"/>
        <w:rPr>
          <w:rFonts w:ascii="仿宋_GB2312" w:eastAsia="仿宋_GB2312"/>
          <w:sz w:val="32"/>
          <w:szCs w:val="32"/>
        </w:rPr>
      </w:pPr>
    </w:p>
    <w:p w:rsidR="007302C1" w:rsidRDefault="007302C1" w:rsidP="00887BD8">
      <w:pPr>
        <w:ind w:firstLineChars="1300" w:firstLine="4160"/>
        <w:rPr>
          <w:rFonts w:ascii="仿宋_GB2312" w:eastAsia="仿宋_GB2312"/>
          <w:sz w:val="32"/>
          <w:szCs w:val="32"/>
        </w:rPr>
      </w:pPr>
    </w:p>
    <w:p w:rsidR="007302C1" w:rsidRPr="003B43E7" w:rsidRDefault="007302C1" w:rsidP="00887BD8">
      <w:pPr>
        <w:jc w:val="center"/>
        <w:rPr>
          <w:rFonts w:ascii="仿宋_GB2312" w:eastAsia="仿宋_GB2312"/>
          <w:sz w:val="32"/>
          <w:szCs w:val="32"/>
        </w:rPr>
      </w:pPr>
      <w:r>
        <w:rPr>
          <w:rFonts w:ascii="仿宋_GB2312" w:eastAsia="仿宋_GB2312" w:hint="eastAsia"/>
          <w:sz w:val="32"/>
          <w:szCs w:val="32"/>
        </w:rPr>
        <w:t>投标单位</w:t>
      </w:r>
      <w:r w:rsidRPr="003B43E7">
        <w:rPr>
          <w:rFonts w:ascii="仿宋_GB2312" w:eastAsia="仿宋_GB2312" w:hint="eastAsia"/>
          <w:sz w:val="32"/>
          <w:szCs w:val="32"/>
        </w:rPr>
        <w:t>：</w:t>
      </w:r>
    </w:p>
    <w:p w:rsidR="007302C1" w:rsidRDefault="007302C1" w:rsidP="00887BD8">
      <w:pPr>
        <w:jc w:val="center"/>
        <w:rPr>
          <w:rFonts w:ascii="仿宋_GB2312" w:eastAsia="仿宋_GB2312"/>
          <w:sz w:val="32"/>
          <w:szCs w:val="32"/>
        </w:rPr>
      </w:pPr>
    </w:p>
    <w:p w:rsidR="007302C1" w:rsidRPr="003B43E7" w:rsidRDefault="007302C1" w:rsidP="00887BD8">
      <w:pPr>
        <w:jc w:val="center"/>
        <w:rPr>
          <w:rFonts w:ascii="仿宋_GB2312" w:eastAsia="仿宋_GB2312"/>
          <w:sz w:val="32"/>
          <w:szCs w:val="32"/>
        </w:rPr>
      </w:pPr>
      <w:r w:rsidRPr="003B43E7">
        <w:rPr>
          <w:rFonts w:ascii="仿宋_GB2312" w:eastAsia="仿宋_GB2312" w:hint="eastAsia"/>
          <w:sz w:val="32"/>
          <w:szCs w:val="32"/>
        </w:rPr>
        <w:t>年  月  日</w:t>
      </w:r>
    </w:p>
    <w:p w:rsidR="007302C1" w:rsidRDefault="007302C1" w:rsidP="00887BD8">
      <w:pPr>
        <w:rPr>
          <w:rFonts w:ascii="仿宋_GB2312" w:eastAsia="仿宋_GB2312" w:hAnsi="仿宋_GB2312" w:cs="仿宋_GB2312"/>
          <w:b/>
          <w:bCs/>
          <w:color w:val="000000"/>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7302C1" w:rsidRPr="003F3467" w:rsidRDefault="007302C1" w:rsidP="00887BD8">
      <w:pPr>
        <w:rPr>
          <w:rFonts w:ascii="仿宋_GB2312" w:eastAsia="仿宋_GB2312"/>
          <w:sz w:val="28"/>
          <w:szCs w:val="28"/>
        </w:rPr>
      </w:pPr>
      <w:r w:rsidRPr="003F3467">
        <w:rPr>
          <w:rFonts w:ascii="仿宋_GB2312" w:eastAsia="仿宋_GB2312" w:hint="eastAsia"/>
          <w:sz w:val="28"/>
          <w:szCs w:val="28"/>
        </w:rPr>
        <w:lastRenderedPageBreak/>
        <w:t>附件1：</w:t>
      </w:r>
      <w:r>
        <w:rPr>
          <w:rFonts w:ascii="仿宋_GB2312" w:eastAsia="仿宋_GB2312" w:hint="eastAsia"/>
          <w:sz w:val="28"/>
          <w:szCs w:val="28"/>
        </w:rPr>
        <w:t>投标</w:t>
      </w:r>
      <w:r w:rsidRPr="003F3467">
        <w:rPr>
          <w:rFonts w:ascii="仿宋_GB2312" w:eastAsia="仿宋_GB2312" w:hint="eastAsia"/>
          <w:sz w:val="28"/>
          <w:szCs w:val="28"/>
        </w:rPr>
        <w:t>函</w:t>
      </w:r>
    </w:p>
    <w:p w:rsidR="007302C1" w:rsidRPr="001D46DA" w:rsidRDefault="007302C1" w:rsidP="00887BD8">
      <w:pPr>
        <w:jc w:val="center"/>
        <w:rPr>
          <w:rFonts w:ascii="方正小标宋简体" w:eastAsia="方正小标宋简体"/>
          <w:sz w:val="32"/>
          <w:szCs w:val="32"/>
        </w:rPr>
      </w:pPr>
      <w:r w:rsidRPr="001D46DA">
        <w:rPr>
          <w:rFonts w:ascii="方正小标宋简体" w:eastAsia="方正小标宋简体" w:hint="eastAsia"/>
          <w:sz w:val="32"/>
          <w:szCs w:val="32"/>
        </w:rPr>
        <w:t>投标函</w:t>
      </w:r>
    </w:p>
    <w:p w:rsidR="007302C1" w:rsidRDefault="007302C1" w:rsidP="00887BD8">
      <w:pPr>
        <w:rPr>
          <w:rFonts w:ascii="仿宋_GB2312" w:eastAsia="仿宋_GB2312"/>
          <w:sz w:val="28"/>
          <w:szCs w:val="28"/>
        </w:rPr>
      </w:pPr>
    </w:p>
    <w:p w:rsidR="007302C1" w:rsidRPr="003F3467" w:rsidRDefault="007302C1" w:rsidP="00887BD8">
      <w:pPr>
        <w:rPr>
          <w:rFonts w:ascii="仿宋_GB2312" w:eastAsia="仿宋_GB2312"/>
          <w:sz w:val="28"/>
          <w:szCs w:val="28"/>
        </w:rPr>
      </w:pPr>
      <w:r w:rsidRPr="003F3467">
        <w:rPr>
          <w:rFonts w:ascii="仿宋_GB2312" w:eastAsia="仿宋_GB2312" w:hint="eastAsia"/>
          <w:sz w:val="28"/>
          <w:szCs w:val="28"/>
        </w:rPr>
        <w:t>致：化隆县公共资源交易受理服务部</w:t>
      </w:r>
    </w:p>
    <w:p w:rsidR="007302C1" w:rsidRPr="00B815CC" w:rsidRDefault="007302C1" w:rsidP="00887BD8">
      <w:pPr>
        <w:adjustRightInd w:val="0"/>
        <w:ind w:firstLine="560"/>
        <w:textAlignment w:val="baseline"/>
        <w:rPr>
          <w:rFonts w:ascii="仿宋_GB2312" w:eastAsia="仿宋_GB2312" w:hAnsi="Arial" w:cs="Arial"/>
          <w:color w:val="000000"/>
          <w:sz w:val="24"/>
        </w:rPr>
      </w:pPr>
      <w:r w:rsidRPr="003F3467">
        <w:rPr>
          <w:rFonts w:ascii="仿宋_GB2312" w:eastAsia="仿宋_GB2312" w:hint="eastAsia"/>
          <w:sz w:val="28"/>
          <w:szCs w:val="28"/>
        </w:rPr>
        <w:t>我们收到化公服竞谈（货物）202</w:t>
      </w:r>
      <w:r>
        <w:rPr>
          <w:rFonts w:ascii="仿宋_GB2312" w:eastAsia="仿宋_GB2312" w:hint="eastAsia"/>
          <w:sz w:val="28"/>
          <w:szCs w:val="28"/>
        </w:rPr>
        <w:t>2</w:t>
      </w:r>
      <w:r w:rsidRPr="003F3467">
        <w:rPr>
          <w:rFonts w:ascii="仿宋_GB2312" w:eastAsia="仿宋_GB2312" w:hint="eastAsia"/>
          <w:sz w:val="28"/>
          <w:szCs w:val="28"/>
        </w:rPr>
        <w:t>-0</w:t>
      </w:r>
      <w:r w:rsidR="00F37713">
        <w:rPr>
          <w:rFonts w:ascii="仿宋_GB2312" w:eastAsia="仿宋_GB2312" w:hint="eastAsia"/>
          <w:sz w:val="28"/>
          <w:szCs w:val="28"/>
        </w:rPr>
        <w:t>1</w:t>
      </w:r>
      <w:r>
        <w:rPr>
          <w:rFonts w:ascii="仿宋_GB2312" w:eastAsia="仿宋_GB2312" w:hint="eastAsia"/>
          <w:sz w:val="28"/>
          <w:szCs w:val="28"/>
        </w:rPr>
        <w:t>号</w:t>
      </w:r>
      <w:r w:rsidR="00B26769">
        <w:rPr>
          <w:rFonts w:ascii="仿宋_GB2312" w:eastAsia="仿宋_GB2312" w:hint="eastAsia"/>
          <w:sz w:val="28"/>
          <w:szCs w:val="28"/>
        </w:rPr>
        <w:t>-1</w:t>
      </w:r>
      <w:r w:rsidRPr="003F3467">
        <w:rPr>
          <w:rFonts w:ascii="仿宋_GB2312" w:eastAsia="仿宋_GB2312" w:hint="eastAsia"/>
          <w:sz w:val="28"/>
          <w:szCs w:val="28"/>
        </w:rPr>
        <w:t>谈判文件，经研究，法定代表人（姓名、职务）正式授权（委托代理人姓名、职务）</w:t>
      </w:r>
      <w:r>
        <w:rPr>
          <w:rFonts w:ascii="仿宋_GB2312" w:eastAsia="仿宋_GB2312" w:hint="eastAsia"/>
          <w:sz w:val="28"/>
          <w:szCs w:val="28"/>
        </w:rPr>
        <w:t>谈判</w:t>
      </w:r>
      <w:r w:rsidRPr="003F3467">
        <w:rPr>
          <w:rFonts w:ascii="仿宋_GB2312" w:eastAsia="仿宋_GB2312" w:hint="eastAsia"/>
          <w:sz w:val="28"/>
          <w:szCs w:val="28"/>
        </w:rPr>
        <w:t>代表</w:t>
      </w:r>
      <w:r>
        <w:rPr>
          <w:rFonts w:ascii="仿宋_GB2312" w:eastAsia="仿宋_GB2312" w:hint="eastAsia"/>
          <w:sz w:val="28"/>
          <w:szCs w:val="28"/>
        </w:rPr>
        <w:t>我方</w:t>
      </w:r>
      <w:r w:rsidRPr="003F3467">
        <w:rPr>
          <w:rFonts w:ascii="仿宋_GB2312" w:eastAsia="仿宋_GB2312" w:hint="eastAsia"/>
          <w:sz w:val="28"/>
          <w:szCs w:val="28"/>
        </w:rPr>
        <w:t>（供应商名称、地址）提交谈判响应文件</w:t>
      </w:r>
      <w:r>
        <w:rPr>
          <w:rFonts w:ascii="仿宋_GB2312" w:eastAsia="仿宋_GB2312" w:hint="eastAsia"/>
          <w:sz w:val="28"/>
          <w:szCs w:val="28"/>
        </w:rPr>
        <w:t>正本</w:t>
      </w:r>
      <w:r w:rsidRPr="00B815CC">
        <w:rPr>
          <w:rFonts w:ascii="仿宋_GB2312" w:eastAsia="仿宋_GB2312" w:hint="eastAsia"/>
          <w:sz w:val="28"/>
          <w:szCs w:val="28"/>
          <w:u w:val="single"/>
        </w:rPr>
        <w:t xml:space="preserve">  </w:t>
      </w:r>
      <w:r>
        <w:rPr>
          <w:rFonts w:ascii="仿宋_GB2312" w:eastAsia="仿宋_GB2312" w:hint="eastAsia"/>
          <w:sz w:val="28"/>
          <w:szCs w:val="28"/>
        </w:rPr>
        <w:t>份和副本</w:t>
      </w:r>
      <w:r w:rsidRPr="00B815CC">
        <w:rPr>
          <w:rFonts w:ascii="仿宋_GB2312" w:eastAsia="仿宋_GB2312" w:hint="eastAsia"/>
          <w:sz w:val="28"/>
          <w:szCs w:val="28"/>
          <w:u w:val="single"/>
        </w:rPr>
        <w:t xml:space="preserve">  </w:t>
      </w:r>
      <w:r>
        <w:rPr>
          <w:rFonts w:ascii="仿宋_GB2312" w:eastAsia="仿宋_GB2312" w:hint="eastAsia"/>
          <w:sz w:val="28"/>
          <w:szCs w:val="28"/>
        </w:rPr>
        <w:t>份</w:t>
      </w:r>
      <w:r w:rsidRPr="003F3467">
        <w:rPr>
          <w:rFonts w:ascii="仿宋_GB2312" w:eastAsia="仿宋_GB2312" w:hint="eastAsia"/>
          <w:sz w:val="28"/>
          <w:szCs w:val="28"/>
        </w:rPr>
        <w:t>。</w:t>
      </w:r>
    </w:p>
    <w:p w:rsidR="007302C1"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据此函，签字代表宣布同意如下：</w:t>
      </w:r>
    </w:p>
    <w:p w:rsidR="007302C1"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1、我方已详阅谈判文件的全部内容，包括澄清、修改条款等有关附件，承诺对其完全理解并接受。</w:t>
      </w:r>
    </w:p>
    <w:p w:rsidR="007302C1"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2、投标有效期自开标之日起60天内有效。如果在规定的开标时间后，我方在投标有效期内撤回投标或成交后不签约的，投标保证金将被贵方没收。</w:t>
      </w:r>
    </w:p>
    <w:p w:rsidR="007302C1"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3、我方同意按照贵方要求提供与投标有关的一切数据或资料，理解并接受贵方制定的评标办法。</w:t>
      </w:r>
    </w:p>
    <w:p w:rsidR="007302C1" w:rsidRPr="003F3467"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4、与本谈判有关的一切正式往来通讯请寄：</w:t>
      </w:r>
    </w:p>
    <w:p w:rsidR="007302C1" w:rsidRPr="003F3467" w:rsidRDefault="007302C1" w:rsidP="00887BD8">
      <w:pPr>
        <w:ind w:leftChars="267" w:left="561"/>
        <w:rPr>
          <w:rFonts w:ascii="仿宋_GB2312" w:eastAsia="仿宋_GB2312"/>
          <w:sz w:val="28"/>
          <w:szCs w:val="28"/>
        </w:rPr>
      </w:pPr>
      <w:r w:rsidRPr="003F3467">
        <w:rPr>
          <w:rFonts w:ascii="仿宋_GB2312" w:eastAsia="仿宋_GB2312" w:hint="eastAsia"/>
          <w:sz w:val="28"/>
          <w:szCs w:val="28"/>
        </w:rPr>
        <w:t>地址：_______________   邮编：______________</w:t>
      </w:r>
    </w:p>
    <w:p w:rsidR="007302C1" w:rsidRPr="003F3467" w:rsidRDefault="007302C1" w:rsidP="00887BD8">
      <w:pPr>
        <w:ind w:leftChars="267" w:left="561"/>
        <w:rPr>
          <w:rFonts w:ascii="仿宋_GB2312" w:eastAsia="仿宋_GB2312"/>
          <w:sz w:val="28"/>
          <w:szCs w:val="28"/>
        </w:rPr>
      </w:pPr>
      <w:r w:rsidRPr="003F3467">
        <w:rPr>
          <w:rFonts w:ascii="仿宋_GB2312" w:eastAsia="仿宋_GB2312" w:hint="eastAsia"/>
          <w:sz w:val="28"/>
          <w:szCs w:val="28"/>
        </w:rPr>
        <w:t>电话：_______________   传真：______________</w:t>
      </w:r>
    </w:p>
    <w:p w:rsidR="007302C1" w:rsidRPr="003F3467" w:rsidRDefault="007302C1" w:rsidP="00887BD8">
      <w:pPr>
        <w:ind w:leftChars="267" w:left="561"/>
        <w:rPr>
          <w:rFonts w:ascii="仿宋_GB2312" w:eastAsia="仿宋_GB2312"/>
          <w:sz w:val="28"/>
          <w:szCs w:val="28"/>
        </w:rPr>
      </w:pPr>
      <w:r w:rsidRPr="003F3467">
        <w:rPr>
          <w:rFonts w:ascii="仿宋_GB2312" w:eastAsia="仿宋_GB2312" w:hint="eastAsia"/>
          <w:sz w:val="28"/>
          <w:szCs w:val="28"/>
        </w:rPr>
        <w:t>法定代表人姓名： ___________ 职务：____________</w:t>
      </w:r>
    </w:p>
    <w:p w:rsidR="007302C1" w:rsidRPr="003F3467" w:rsidRDefault="007302C1" w:rsidP="00887BD8">
      <w:pPr>
        <w:ind w:left="560" w:hangingChars="200" w:hanging="560"/>
        <w:rPr>
          <w:rFonts w:ascii="仿宋_GB2312" w:eastAsia="仿宋_GB2312"/>
          <w:sz w:val="28"/>
          <w:szCs w:val="28"/>
        </w:rPr>
      </w:pPr>
    </w:p>
    <w:p w:rsidR="007302C1" w:rsidRDefault="007302C1" w:rsidP="00887BD8">
      <w:pPr>
        <w:ind w:firstLineChars="1800" w:firstLine="5040"/>
        <w:rPr>
          <w:rFonts w:ascii="仿宋_GB2312" w:eastAsia="仿宋_GB2312"/>
          <w:sz w:val="28"/>
          <w:szCs w:val="28"/>
        </w:rPr>
      </w:pPr>
    </w:p>
    <w:p w:rsidR="007302C1" w:rsidRDefault="007302C1" w:rsidP="00887BD8">
      <w:pPr>
        <w:ind w:firstLineChars="1800" w:firstLine="5040"/>
        <w:rPr>
          <w:rFonts w:ascii="仿宋_GB2312" w:eastAsia="仿宋_GB2312"/>
          <w:sz w:val="28"/>
          <w:szCs w:val="28"/>
        </w:rPr>
      </w:pPr>
    </w:p>
    <w:p w:rsidR="007302C1" w:rsidRDefault="007302C1" w:rsidP="00887BD8">
      <w:pPr>
        <w:ind w:firstLineChars="1800" w:firstLine="5040"/>
        <w:rPr>
          <w:rFonts w:ascii="仿宋_GB2312" w:eastAsia="仿宋_GB2312"/>
          <w:sz w:val="28"/>
          <w:szCs w:val="28"/>
        </w:rPr>
      </w:pPr>
    </w:p>
    <w:p w:rsidR="007302C1" w:rsidRDefault="007302C1" w:rsidP="00887BD8">
      <w:pPr>
        <w:ind w:firstLineChars="1800" w:firstLine="5040"/>
        <w:rPr>
          <w:rFonts w:ascii="仿宋_GB2312" w:eastAsia="仿宋_GB2312"/>
          <w:sz w:val="28"/>
          <w:szCs w:val="28"/>
        </w:rPr>
      </w:pPr>
    </w:p>
    <w:p w:rsidR="007302C1" w:rsidRPr="003F3467" w:rsidRDefault="007302C1" w:rsidP="00887BD8">
      <w:pPr>
        <w:ind w:firstLineChars="1800" w:firstLine="5040"/>
        <w:rPr>
          <w:rFonts w:ascii="仿宋_GB2312" w:eastAsia="仿宋_GB2312"/>
          <w:sz w:val="28"/>
          <w:szCs w:val="28"/>
        </w:rPr>
      </w:pPr>
      <w:r>
        <w:rPr>
          <w:rFonts w:ascii="仿宋_GB2312" w:eastAsia="仿宋_GB2312" w:hint="eastAsia"/>
          <w:sz w:val="28"/>
          <w:szCs w:val="28"/>
        </w:rPr>
        <w:t>投标</w:t>
      </w:r>
      <w:r w:rsidRPr="003F3467">
        <w:rPr>
          <w:rFonts w:ascii="仿宋_GB2312" w:eastAsia="仿宋_GB2312" w:hint="eastAsia"/>
          <w:sz w:val="28"/>
          <w:szCs w:val="28"/>
        </w:rPr>
        <w:t>单位：（公章）</w:t>
      </w:r>
    </w:p>
    <w:p w:rsidR="007302C1" w:rsidRDefault="007302C1" w:rsidP="00887BD8">
      <w:pPr>
        <w:rPr>
          <w:rFonts w:ascii="仿宋_GB2312" w:eastAsia="仿宋_GB2312"/>
          <w:sz w:val="28"/>
          <w:szCs w:val="28"/>
        </w:rPr>
      </w:pPr>
    </w:p>
    <w:p w:rsidR="007302C1" w:rsidRPr="003F3467" w:rsidRDefault="007302C1" w:rsidP="00887BD8">
      <w:pPr>
        <w:ind w:firstLineChars="1100" w:firstLine="3080"/>
        <w:rPr>
          <w:rFonts w:ascii="仿宋_GB2312" w:eastAsia="仿宋_GB2312"/>
          <w:sz w:val="28"/>
          <w:szCs w:val="28"/>
        </w:rPr>
      </w:pPr>
      <w:r w:rsidRPr="003F3467">
        <w:rPr>
          <w:rFonts w:ascii="仿宋_GB2312" w:eastAsia="仿宋_GB2312" w:hint="eastAsia"/>
          <w:sz w:val="28"/>
          <w:szCs w:val="28"/>
        </w:rPr>
        <w:t>法定代表人或委托代理人：（签字或盖章）</w:t>
      </w:r>
    </w:p>
    <w:p w:rsidR="007302C1" w:rsidRDefault="007302C1" w:rsidP="00887BD8">
      <w:pPr>
        <w:rPr>
          <w:rFonts w:ascii="仿宋_GB2312" w:eastAsia="仿宋_GB2312"/>
          <w:sz w:val="28"/>
          <w:szCs w:val="28"/>
        </w:rPr>
      </w:pPr>
      <w:r w:rsidRPr="003F3467">
        <w:rPr>
          <w:rFonts w:ascii="仿宋_GB2312" w:eastAsia="仿宋_GB2312" w:hint="eastAsia"/>
          <w:sz w:val="28"/>
          <w:szCs w:val="28"/>
        </w:rPr>
        <w:t xml:space="preserve">              </w:t>
      </w:r>
    </w:p>
    <w:p w:rsidR="007302C1" w:rsidRPr="003F3467" w:rsidRDefault="007302C1" w:rsidP="00887BD8">
      <w:pPr>
        <w:ind w:firstLineChars="2300" w:firstLine="6440"/>
        <w:rPr>
          <w:rFonts w:ascii="仿宋_GB2312" w:eastAsia="仿宋_GB2312"/>
          <w:sz w:val="28"/>
          <w:szCs w:val="28"/>
        </w:rPr>
      </w:pPr>
      <w:r w:rsidRPr="003F3467">
        <w:rPr>
          <w:rFonts w:ascii="仿宋_GB2312" w:eastAsia="仿宋_GB2312" w:hint="eastAsia"/>
          <w:sz w:val="28"/>
          <w:szCs w:val="28"/>
        </w:rPr>
        <w:t xml:space="preserve"> 年   月  日</w:t>
      </w:r>
    </w:p>
    <w:p w:rsidR="007302C1" w:rsidRPr="003F3467" w:rsidRDefault="007302C1" w:rsidP="00887BD8">
      <w:pPr>
        <w:rPr>
          <w:rFonts w:ascii="仿宋_GB2312" w:eastAsia="仿宋_GB2312"/>
          <w:sz w:val="28"/>
          <w:szCs w:val="28"/>
        </w:rPr>
      </w:pPr>
    </w:p>
    <w:p w:rsidR="007302C1" w:rsidRPr="003F3467" w:rsidRDefault="007302C1" w:rsidP="00887BD8">
      <w:pPr>
        <w:rPr>
          <w:rFonts w:ascii="仿宋_GB2312" w:eastAsia="仿宋_GB2312"/>
          <w:sz w:val="28"/>
          <w:szCs w:val="28"/>
        </w:rPr>
      </w:pPr>
    </w:p>
    <w:p w:rsidR="007302C1" w:rsidRDefault="007302C1" w:rsidP="00887BD8">
      <w:pPr>
        <w:rPr>
          <w:rFonts w:ascii="仿宋_GB2312" w:eastAsia="仿宋_GB2312"/>
          <w:sz w:val="28"/>
          <w:szCs w:val="28"/>
        </w:rPr>
      </w:pPr>
    </w:p>
    <w:p w:rsidR="007302C1" w:rsidRDefault="007302C1"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7302C1" w:rsidRDefault="007302C1" w:rsidP="00887BD8">
      <w:pPr>
        <w:rPr>
          <w:rFonts w:ascii="仿宋_GB2312" w:eastAsia="仿宋_GB2312"/>
          <w:sz w:val="28"/>
          <w:szCs w:val="28"/>
        </w:rPr>
      </w:pPr>
    </w:p>
    <w:p w:rsidR="007302C1" w:rsidRPr="003F3467" w:rsidRDefault="007302C1" w:rsidP="00887BD8">
      <w:pPr>
        <w:rPr>
          <w:rFonts w:ascii="仿宋_GB2312" w:eastAsia="仿宋_GB2312"/>
          <w:sz w:val="28"/>
          <w:szCs w:val="28"/>
        </w:rPr>
      </w:pPr>
      <w:r w:rsidRPr="003F3467">
        <w:rPr>
          <w:rFonts w:ascii="仿宋_GB2312" w:eastAsia="仿宋_GB2312" w:hint="eastAsia"/>
          <w:sz w:val="28"/>
          <w:szCs w:val="28"/>
        </w:rPr>
        <w:lastRenderedPageBreak/>
        <w:t>附件2：法定代表人证明书</w:t>
      </w:r>
    </w:p>
    <w:p w:rsidR="007302C1" w:rsidRDefault="007302C1" w:rsidP="00887BD8">
      <w:pPr>
        <w:jc w:val="center"/>
        <w:rPr>
          <w:rFonts w:ascii="方正小标宋简体" w:eastAsia="方正小标宋简体"/>
          <w:sz w:val="32"/>
          <w:szCs w:val="32"/>
        </w:rPr>
      </w:pPr>
    </w:p>
    <w:p w:rsidR="007302C1" w:rsidRPr="001D46DA" w:rsidRDefault="007302C1" w:rsidP="00887BD8">
      <w:pPr>
        <w:jc w:val="center"/>
        <w:rPr>
          <w:rFonts w:ascii="方正小标宋简体" w:eastAsia="方正小标宋简体"/>
          <w:sz w:val="32"/>
          <w:szCs w:val="32"/>
        </w:rPr>
      </w:pPr>
      <w:r w:rsidRPr="001D46DA">
        <w:rPr>
          <w:rFonts w:ascii="方正小标宋简体" w:eastAsia="方正小标宋简体" w:hint="eastAsia"/>
          <w:sz w:val="32"/>
          <w:szCs w:val="32"/>
        </w:rPr>
        <w:t>法定代表人证明书</w:t>
      </w:r>
    </w:p>
    <w:p w:rsidR="007302C1" w:rsidRPr="00917017" w:rsidRDefault="007302C1" w:rsidP="00887BD8">
      <w:pPr>
        <w:rPr>
          <w:rFonts w:ascii="仿宋_GB2312" w:eastAsia="仿宋_GB2312"/>
          <w:sz w:val="28"/>
          <w:szCs w:val="28"/>
        </w:rPr>
      </w:pPr>
    </w:p>
    <w:p w:rsidR="007302C1" w:rsidRPr="00917017" w:rsidRDefault="007302C1" w:rsidP="00887BD8">
      <w:pPr>
        <w:rPr>
          <w:rFonts w:ascii="仿宋_GB2312" w:eastAsia="仿宋_GB2312" w:hAnsi="仿宋"/>
          <w:sz w:val="28"/>
          <w:szCs w:val="28"/>
        </w:rPr>
      </w:pPr>
      <w:r w:rsidRPr="00917017">
        <w:rPr>
          <w:rFonts w:ascii="仿宋_GB2312" w:eastAsia="仿宋_GB2312" w:hAnsi="仿宋" w:hint="eastAsia"/>
          <w:sz w:val="28"/>
          <w:szCs w:val="28"/>
        </w:rPr>
        <w:t>致：化隆县公共资源交易受理服务部</w:t>
      </w:r>
    </w:p>
    <w:p w:rsidR="007302C1" w:rsidRPr="00917017" w:rsidRDefault="007302C1" w:rsidP="00887BD8">
      <w:pPr>
        <w:ind w:firstLineChars="200" w:firstLine="560"/>
        <w:rPr>
          <w:rFonts w:ascii="仿宋_GB2312" w:eastAsia="仿宋_GB2312" w:hAnsi="仿宋"/>
          <w:sz w:val="28"/>
          <w:szCs w:val="28"/>
        </w:rPr>
      </w:pPr>
      <w:r w:rsidRPr="00917017">
        <w:rPr>
          <w:rFonts w:ascii="仿宋_GB2312" w:eastAsia="仿宋_GB2312" w:hAnsi="仿宋" w:hint="eastAsia"/>
          <w:sz w:val="28"/>
          <w:szCs w:val="28"/>
          <w:u w:val="single"/>
        </w:rPr>
        <w:t>（法定代表人姓名）</w:t>
      </w:r>
      <w:r w:rsidRPr="00917017">
        <w:rPr>
          <w:rFonts w:ascii="仿宋_GB2312" w:eastAsia="仿宋_GB2312" w:hAnsi="仿宋" w:hint="eastAsia"/>
          <w:sz w:val="28"/>
          <w:szCs w:val="28"/>
        </w:rPr>
        <w:t xml:space="preserve">  现任我单位</w:t>
      </w:r>
      <w:r w:rsidRPr="00917017">
        <w:rPr>
          <w:rFonts w:ascii="仿宋_GB2312" w:eastAsia="仿宋_GB2312" w:hAnsi="仿宋" w:hint="eastAsia"/>
          <w:sz w:val="28"/>
          <w:szCs w:val="28"/>
          <w:u w:val="single"/>
        </w:rPr>
        <w:t xml:space="preserve">              </w:t>
      </w:r>
      <w:r w:rsidRPr="00917017">
        <w:rPr>
          <w:rFonts w:ascii="仿宋_GB2312" w:eastAsia="仿宋_GB2312" w:hAnsi="仿宋" w:hint="eastAsia"/>
          <w:sz w:val="28"/>
          <w:szCs w:val="28"/>
        </w:rPr>
        <w:t>职务，为法定代表人，特此证明。</w:t>
      </w:r>
    </w:p>
    <w:p w:rsidR="007302C1" w:rsidRPr="00917017" w:rsidRDefault="007302C1" w:rsidP="00887BD8">
      <w:pPr>
        <w:ind w:firstLineChars="200" w:firstLine="560"/>
        <w:rPr>
          <w:rFonts w:ascii="仿宋_GB2312" w:eastAsia="仿宋_GB2312" w:hAnsi="仿宋"/>
          <w:sz w:val="28"/>
          <w:szCs w:val="28"/>
        </w:rPr>
      </w:pPr>
      <w:r w:rsidRPr="00917017">
        <w:rPr>
          <w:rFonts w:ascii="仿宋_GB2312" w:eastAsia="仿宋_GB2312" w:hAnsi="仿宋" w:hint="eastAsia"/>
          <w:sz w:val="28"/>
          <w:szCs w:val="28"/>
        </w:rPr>
        <w:t>法定代表人基本情况：</w:t>
      </w:r>
    </w:p>
    <w:p w:rsidR="007302C1" w:rsidRPr="00917017" w:rsidRDefault="007302C1" w:rsidP="00887BD8">
      <w:pPr>
        <w:ind w:firstLineChars="200" w:firstLine="560"/>
        <w:rPr>
          <w:rFonts w:ascii="仿宋_GB2312" w:eastAsia="仿宋_GB2312" w:hAnsi="仿宋"/>
          <w:sz w:val="28"/>
          <w:szCs w:val="28"/>
        </w:rPr>
      </w:pPr>
      <w:r w:rsidRPr="00917017">
        <w:rPr>
          <w:rFonts w:ascii="仿宋_GB2312" w:eastAsia="仿宋_GB2312" w:hAnsi="仿宋" w:hint="eastAsia"/>
          <w:sz w:val="28"/>
          <w:szCs w:val="28"/>
        </w:rPr>
        <w:t>性别：</w:t>
      </w:r>
      <w:r w:rsidRPr="00917017">
        <w:rPr>
          <w:rFonts w:ascii="仿宋_GB2312" w:eastAsia="仿宋_GB2312" w:hAnsi="仿宋" w:hint="eastAsia"/>
          <w:sz w:val="28"/>
          <w:szCs w:val="28"/>
          <w:u w:val="single"/>
        </w:rPr>
        <w:t xml:space="preserve">      </w:t>
      </w:r>
      <w:r w:rsidRPr="00917017">
        <w:rPr>
          <w:rFonts w:ascii="仿宋_GB2312" w:eastAsia="仿宋_GB2312" w:hAnsi="仿宋" w:hint="eastAsia"/>
          <w:sz w:val="28"/>
          <w:szCs w:val="28"/>
        </w:rPr>
        <w:t>年龄：</w:t>
      </w:r>
      <w:r w:rsidRPr="00917017">
        <w:rPr>
          <w:rFonts w:ascii="仿宋_GB2312" w:eastAsia="仿宋_GB2312" w:hAnsi="仿宋" w:hint="eastAsia"/>
          <w:sz w:val="28"/>
          <w:szCs w:val="28"/>
          <w:u w:val="single"/>
        </w:rPr>
        <w:t xml:space="preserve">       </w:t>
      </w:r>
      <w:r w:rsidRPr="00917017">
        <w:rPr>
          <w:rFonts w:ascii="仿宋_GB2312" w:eastAsia="仿宋_GB2312" w:hAnsi="仿宋" w:hint="eastAsia"/>
          <w:sz w:val="28"/>
          <w:szCs w:val="28"/>
        </w:rPr>
        <w:t>民族：</w:t>
      </w:r>
      <w:r w:rsidRPr="00917017">
        <w:rPr>
          <w:rFonts w:ascii="仿宋_GB2312" w:eastAsia="仿宋_GB2312" w:hAnsi="仿宋" w:hint="eastAsia"/>
          <w:sz w:val="28"/>
          <w:szCs w:val="28"/>
          <w:u w:val="single"/>
        </w:rPr>
        <w:t xml:space="preserve">     </w:t>
      </w:r>
    </w:p>
    <w:p w:rsidR="007302C1" w:rsidRPr="00917017" w:rsidRDefault="007302C1" w:rsidP="00887BD8">
      <w:pPr>
        <w:ind w:firstLineChars="200" w:firstLine="560"/>
        <w:rPr>
          <w:rFonts w:ascii="仿宋_GB2312" w:eastAsia="仿宋_GB2312" w:hAnsi="仿宋"/>
          <w:sz w:val="28"/>
          <w:szCs w:val="28"/>
          <w:u w:val="single"/>
        </w:rPr>
      </w:pPr>
      <w:r w:rsidRPr="00917017">
        <w:rPr>
          <w:rFonts w:ascii="仿宋_GB2312" w:eastAsia="仿宋_GB2312" w:hAnsi="仿宋" w:hint="eastAsia"/>
          <w:sz w:val="28"/>
          <w:szCs w:val="28"/>
        </w:rPr>
        <w:t>地址：</w:t>
      </w:r>
      <w:r w:rsidRPr="00917017">
        <w:rPr>
          <w:rFonts w:ascii="仿宋_GB2312" w:eastAsia="仿宋_GB2312" w:hAnsi="仿宋" w:hint="eastAsia"/>
          <w:sz w:val="28"/>
          <w:szCs w:val="28"/>
          <w:u w:val="single"/>
        </w:rPr>
        <w:t xml:space="preserve">                             </w:t>
      </w:r>
    </w:p>
    <w:p w:rsidR="007302C1" w:rsidRPr="00917017" w:rsidRDefault="007302C1" w:rsidP="00887BD8">
      <w:pPr>
        <w:ind w:firstLineChars="200" w:firstLine="560"/>
        <w:rPr>
          <w:rFonts w:ascii="仿宋_GB2312" w:eastAsia="仿宋_GB2312" w:hAnsi="仿宋"/>
          <w:sz w:val="28"/>
          <w:szCs w:val="28"/>
          <w:u w:val="single"/>
        </w:rPr>
      </w:pPr>
      <w:r w:rsidRPr="00917017">
        <w:rPr>
          <w:rFonts w:ascii="仿宋_GB2312" w:eastAsia="仿宋_GB2312" w:hAnsi="仿宋" w:hint="eastAsia"/>
          <w:sz w:val="28"/>
          <w:szCs w:val="28"/>
        </w:rPr>
        <w:t>身份证号码：</w:t>
      </w:r>
      <w:r w:rsidRPr="00917017">
        <w:rPr>
          <w:rFonts w:ascii="仿宋_GB2312" w:eastAsia="仿宋_GB2312" w:hAnsi="仿宋" w:hint="eastAsia"/>
          <w:sz w:val="28"/>
          <w:szCs w:val="28"/>
          <w:u w:val="single"/>
        </w:rPr>
        <w:t xml:space="preserve">                       </w:t>
      </w:r>
    </w:p>
    <w:p w:rsidR="007302C1" w:rsidRPr="00917017" w:rsidRDefault="007302C1" w:rsidP="00887BD8">
      <w:pPr>
        <w:ind w:firstLineChars="200" w:firstLine="560"/>
        <w:rPr>
          <w:rFonts w:ascii="仿宋_GB2312" w:eastAsia="仿宋_GB2312" w:hAnsi="仿宋"/>
          <w:sz w:val="28"/>
          <w:szCs w:val="28"/>
        </w:rPr>
      </w:pPr>
      <w:r w:rsidRPr="00917017">
        <w:rPr>
          <w:rFonts w:ascii="仿宋_GB2312" w:eastAsia="仿宋_GB2312" w:hAnsi="仿宋" w:hint="eastAsia"/>
          <w:sz w:val="28"/>
          <w:szCs w:val="28"/>
        </w:rPr>
        <w:t>附</w:t>
      </w:r>
      <w:r>
        <w:rPr>
          <w:rFonts w:ascii="仿宋_GB2312" w:eastAsia="仿宋_GB2312" w:hAnsi="仿宋" w:hint="eastAsia"/>
          <w:sz w:val="28"/>
          <w:szCs w:val="28"/>
        </w:rPr>
        <w:t>：</w:t>
      </w:r>
      <w:r w:rsidRPr="00917017">
        <w:rPr>
          <w:rFonts w:ascii="仿宋_GB2312" w:eastAsia="仿宋_GB2312" w:hAnsi="仿宋" w:hint="eastAsia"/>
          <w:sz w:val="28"/>
          <w:szCs w:val="28"/>
        </w:rPr>
        <w:t>法定代表人第二代身份证双面扫描（或复印）件</w:t>
      </w:r>
    </w:p>
    <w:p w:rsidR="007302C1" w:rsidRPr="00917017" w:rsidRDefault="007302C1" w:rsidP="00887BD8">
      <w:pPr>
        <w:rPr>
          <w:rFonts w:ascii="仿宋_GB2312" w:eastAsia="仿宋_GB2312" w:hAnsi="仿宋"/>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r w:rsidRPr="00917017">
        <w:rPr>
          <w:rFonts w:ascii="仿宋_GB2312" w:eastAsia="仿宋_GB2312" w:hAnsi="仿宋" w:cs="Arial" w:hint="eastAsia"/>
          <w:color w:val="000000"/>
          <w:sz w:val="28"/>
          <w:szCs w:val="28"/>
        </w:rPr>
        <w:t xml:space="preserve">                      </w:t>
      </w:r>
    </w:p>
    <w:p w:rsidR="007302C1" w:rsidRPr="00917017" w:rsidRDefault="007302C1" w:rsidP="00887BD8">
      <w:pPr>
        <w:jc w:val="center"/>
        <w:rPr>
          <w:rFonts w:ascii="仿宋_GB2312" w:eastAsia="仿宋_GB2312" w:hAnsi="仿宋" w:cs="Arial"/>
          <w:color w:val="000000"/>
          <w:sz w:val="28"/>
          <w:szCs w:val="28"/>
        </w:rPr>
      </w:pPr>
      <w:r w:rsidRPr="00917017">
        <w:rPr>
          <w:rFonts w:ascii="仿宋_GB2312" w:eastAsia="仿宋_GB2312" w:hAnsi="仿宋" w:cs="Arial" w:hint="eastAsia"/>
          <w:color w:val="000000"/>
          <w:sz w:val="28"/>
          <w:szCs w:val="28"/>
        </w:rPr>
        <w:t xml:space="preserve">                       </w:t>
      </w:r>
      <w:r>
        <w:rPr>
          <w:rFonts w:ascii="仿宋_GB2312" w:eastAsia="仿宋_GB2312" w:hAnsi="仿宋" w:cs="Arial" w:hint="eastAsia"/>
          <w:color w:val="000000"/>
          <w:sz w:val="28"/>
          <w:szCs w:val="28"/>
        </w:rPr>
        <w:t xml:space="preserve">  投标单位</w:t>
      </w:r>
      <w:r w:rsidRPr="00917017">
        <w:rPr>
          <w:rFonts w:ascii="仿宋_GB2312" w:eastAsia="仿宋_GB2312" w:hAnsi="仿宋" w:cs="Arial" w:hint="eastAsia"/>
          <w:color w:val="000000"/>
          <w:sz w:val="28"/>
          <w:szCs w:val="28"/>
        </w:rPr>
        <w:t>（盖章）：</w:t>
      </w:r>
    </w:p>
    <w:p w:rsidR="007302C1" w:rsidRDefault="007302C1" w:rsidP="00887BD8">
      <w:pPr>
        <w:jc w:val="center"/>
        <w:rPr>
          <w:rFonts w:ascii="仿宋_GB2312" w:eastAsia="仿宋_GB2312" w:hAnsi="仿宋" w:cs="Arial"/>
          <w:color w:val="000000"/>
          <w:sz w:val="28"/>
          <w:szCs w:val="28"/>
        </w:rPr>
      </w:pPr>
      <w:r w:rsidRPr="00917017">
        <w:rPr>
          <w:rFonts w:ascii="仿宋_GB2312" w:eastAsia="仿宋_GB2312" w:hAnsi="仿宋" w:cs="Arial" w:hint="eastAsia"/>
          <w:color w:val="000000"/>
          <w:sz w:val="28"/>
          <w:szCs w:val="28"/>
        </w:rPr>
        <w:t xml:space="preserve">                       </w:t>
      </w:r>
      <w:bookmarkStart w:id="350" w:name="OLE_LINK14"/>
    </w:p>
    <w:p w:rsidR="007302C1" w:rsidRPr="00917017" w:rsidRDefault="007302C1" w:rsidP="00887BD8">
      <w:pPr>
        <w:jc w:val="center"/>
        <w:rPr>
          <w:rFonts w:ascii="仿宋_GB2312" w:eastAsia="仿宋_GB2312" w:hAnsi="仿宋" w:cs="Arial"/>
          <w:color w:val="000000"/>
          <w:sz w:val="28"/>
          <w:szCs w:val="28"/>
        </w:rPr>
      </w:pPr>
      <w:r>
        <w:rPr>
          <w:rFonts w:ascii="仿宋_GB2312" w:eastAsia="仿宋_GB2312" w:hAnsi="仿宋" w:cs="Arial" w:hint="eastAsia"/>
          <w:color w:val="000000"/>
          <w:sz w:val="28"/>
          <w:szCs w:val="28"/>
        </w:rPr>
        <w:t xml:space="preserve">                      </w:t>
      </w:r>
      <w:r w:rsidRPr="00917017">
        <w:rPr>
          <w:rFonts w:ascii="仿宋_GB2312" w:eastAsia="仿宋_GB2312" w:hAnsi="仿宋" w:cs="Arial" w:hint="eastAsia"/>
          <w:color w:val="000000"/>
          <w:sz w:val="28"/>
          <w:szCs w:val="28"/>
        </w:rPr>
        <w:t xml:space="preserve"> 法定代表人（签字）：</w:t>
      </w:r>
      <w:bookmarkEnd w:id="350"/>
    </w:p>
    <w:p w:rsidR="007302C1" w:rsidRDefault="007302C1" w:rsidP="00887BD8">
      <w:pPr>
        <w:jc w:val="center"/>
        <w:rPr>
          <w:rFonts w:ascii="仿宋_GB2312" w:eastAsia="仿宋_GB2312" w:hAnsi="仿宋" w:cs="Arial"/>
          <w:color w:val="000000"/>
          <w:sz w:val="28"/>
          <w:szCs w:val="28"/>
        </w:rPr>
      </w:pPr>
      <w:r w:rsidRPr="00917017">
        <w:rPr>
          <w:rFonts w:ascii="仿宋_GB2312" w:eastAsia="仿宋_GB2312" w:hAnsi="仿宋" w:cs="Arial" w:hint="eastAsia"/>
          <w:color w:val="000000"/>
          <w:sz w:val="28"/>
          <w:szCs w:val="28"/>
        </w:rPr>
        <w:t xml:space="preserve">                              </w:t>
      </w:r>
    </w:p>
    <w:p w:rsidR="007302C1" w:rsidRPr="00917017" w:rsidRDefault="007302C1" w:rsidP="00887BD8">
      <w:pPr>
        <w:jc w:val="center"/>
        <w:rPr>
          <w:rFonts w:ascii="仿宋_GB2312" w:eastAsia="仿宋_GB2312" w:hAnsi="Arial" w:cs="Arial"/>
          <w:color w:val="000000"/>
          <w:sz w:val="28"/>
          <w:szCs w:val="28"/>
        </w:rPr>
        <w:sectPr w:rsidR="007302C1" w:rsidRPr="00917017">
          <w:headerReference w:type="default" r:id="rId8"/>
          <w:footerReference w:type="default" r:id="rId9"/>
          <w:pgSz w:w="11906" w:h="16838"/>
          <w:pgMar w:top="1247" w:right="1247" w:bottom="1247" w:left="1247" w:header="624" w:footer="964" w:gutter="0"/>
          <w:pgNumType w:fmt="numberInDash"/>
          <w:cols w:space="720"/>
          <w:docGrid w:linePitch="435"/>
        </w:sectPr>
      </w:pPr>
      <w:r>
        <w:rPr>
          <w:rFonts w:ascii="仿宋_GB2312" w:eastAsia="仿宋_GB2312" w:hAnsi="仿宋" w:cs="Arial" w:hint="eastAsia"/>
          <w:color w:val="000000"/>
          <w:sz w:val="28"/>
          <w:szCs w:val="28"/>
        </w:rPr>
        <w:t xml:space="preserve">                                         </w:t>
      </w:r>
      <w:r w:rsidRPr="00917017">
        <w:rPr>
          <w:rFonts w:ascii="仿宋_GB2312" w:eastAsia="仿宋_GB2312" w:hAnsi="仿宋" w:cs="Arial" w:hint="eastAsia"/>
          <w:color w:val="000000"/>
          <w:sz w:val="28"/>
          <w:szCs w:val="28"/>
        </w:rPr>
        <w:t xml:space="preserve">年    月 </w:t>
      </w:r>
      <w:r>
        <w:rPr>
          <w:rFonts w:ascii="仿宋_GB2312" w:eastAsia="仿宋_GB2312" w:hAnsi="仿宋" w:cs="Arial" w:hint="eastAsia"/>
          <w:color w:val="000000"/>
          <w:sz w:val="28"/>
          <w:szCs w:val="28"/>
        </w:rPr>
        <w:t xml:space="preserve">  日</w:t>
      </w:r>
      <w:r w:rsidRPr="00917017">
        <w:rPr>
          <w:rFonts w:ascii="仿宋_GB2312" w:eastAsia="仿宋_GB2312" w:hAnsi="仿宋" w:cs="Arial" w:hint="eastAsia"/>
          <w:color w:val="000000"/>
          <w:sz w:val="28"/>
          <w:szCs w:val="28"/>
        </w:rPr>
        <w:t xml:space="preserve">   </w:t>
      </w:r>
    </w:p>
    <w:p w:rsidR="007302C1" w:rsidRPr="003F3467" w:rsidRDefault="007302C1" w:rsidP="00887BD8">
      <w:pPr>
        <w:rPr>
          <w:rFonts w:ascii="仿宋_GB2312" w:eastAsia="仿宋_GB2312"/>
          <w:sz w:val="28"/>
          <w:szCs w:val="28"/>
        </w:rPr>
      </w:pPr>
      <w:r w:rsidRPr="003F3467">
        <w:rPr>
          <w:rFonts w:ascii="仿宋_GB2312" w:eastAsia="仿宋_GB2312" w:hint="eastAsia"/>
          <w:sz w:val="28"/>
          <w:szCs w:val="28"/>
        </w:rPr>
        <w:lastRenderedPageBreak/>
        <w:t>附件3：法定代表人授权书</w:t>
      </w:r>
    </w:p>
    <w:p w:rsidR="007302C1" w:rsidRDefault="007302C1" w:rsidP="00887BD8">
      <w:pPr>
        <w:jc w:val="center"/>
        <w:rPr>
          <w:rFonts w:ascii="仿宋_GB2312" w:eastAsia="仿宋_GB2312"/>
          <w:sz w:val="28"/>
          <w:szCs w:val="28"/>
        </w:rPr>
      </w:pPr>
    </w:p>
    <w:p w:rsidR="007302C1" w:rsidRPr="001D46DA" w:rsidRDefault="007302C1" w:rsidP="00887BD8">
      <w:pPr>
        <w:jc w:val="center"/>
        <w:rPr>
          <w:rFonts w:ascii="方正小标宋简体" w:eastAsia="方正小标宋简体"/>
          <w:sz w:val="32"/>
          <w:szCs w:val="32"/>
        </w:rPr>
      </w:pPr>
      <w:r w:rsidRPr="001D46DA">
        <w:rPr>
          <w:rFonts w:ascii="方正小标宋简体" w:eastAsia="方正小标宋简体" w:hint="eastAsia"/>
          <w:sz w:val="32"/>
          <w:szCs w:val="32"/>
        </w:rPr>
        <w:t>法定代表人授权书</w:t>
      </w:r>
    </w:p>
    <w:p w:rsidR="007302C1" w:rsidRDefault="007302C1" w:rsidP="004E0C75">
      <w:pPr>
        <w:spacing w:line="360" w:lineRule="exact"/>
        <w:rPr>
          <w:rFonts w:ascii="仿宋_GB2312" w:eastAsia="仿宋_GB2312"/>
          <w:sz w:val="28"/>
          <w:szCs w:val="28"/>
        </w:rPr>
      </w:pP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致：化隆县公共资源交易受理服务部</w:t>
      </w:r>
    </w:p>
    <w:p w:rsidR="007302C1" w:rsidRPr="001D46DA" w:rsidRDefault="007302C1" w:rsidP="004E0C75">
      <w:pPr>
        <w:spacing w:line="360" w:lineRule="exact"/>
        <w:ind w:firstLineChars="200" w:firstLine="560"/>
        <w:rPr>
          <w:rFonts w:ascii="仿宋_GB2312" w:eastAsia="仿宋_GB2312"/>
          <w:sz w:val="28"/>
          <w:szCs w:val="28"/>
        </w:rPr>
      </w:pPr>
      <w:r w:rsidRPr="001D46DA">
        <w:rPr>
          <w:rFonts w:ascii="仿宋_GB2312" w:eastAsia="仿宋_GB2312" w:hint="eastAsia"/>
          <w:sz w:val="28"/>
          <w:szCs w:val="28"/>
          <w:u w:val="single"/>
        </w:rPr>
        <w:t>（谈判单位全称）</w:t>
      </w:r>
      <w:r w:rsidRPr="001D46DA">
        <w:rPr>
          <w:rFonts w:ascii="仿宋_GB2312" w:eastAsia="仿宋_GB2312" w:hint="eastAsia"/>
          <w:sz w:val="28"/>
          <w:szCs w:val="28"/>
        </w:rPr>
        <w:t>系中华人民共和国合法企业，法定地址</w:t>
      </w:r>
      <w:r w:rsidRPr="001D46DA">
        <w:rPr>
          <w:rFonts w:ascii="仿宋_GB2312" w:eastAsia="仿宋_GB2312" w:hint="eastAsia"/>
          <w:sz w:val="28"/>
          <w:szCs w:val="28"/>
          <w:u w:val="single"/>
        </w:rPr>
        <w:t xml:space="preserve">              </w:t>
      </w:r>
      <w:r w:rsidRPr="001D46DA">
        <w:rPr>
          <w:rFonts w:ascii="仿宋_GB2312" w:eastAsia="仿宋_GB2312" w:hint="eastAsia"/>
          <w:sz w:val="28"/>
          <w:szCs w:val="28"/>
        </w:rPr>
        <w:t>。</w:t>
      </w:r>
    </w:p>
    <w:p w:rsidR="007302C1" w:rsidRPr="001D46DA" w:rsidRDefault="007302C1" w:rsidP="004E0C75">
      <w:pPr>
        <w:spacing w:line="360" w:lineRule="exact"/>
        <w:ind w:firstLineChars="200" w:firstLine="560"/>
        <w:rPr>
          <w:rFonts w:ascii="仿宋_GB2312" w:eastAsia="仿宋_GB2312"/>
          <w:sz w:val="28"/>
          <w:szCs w:val="28"/>
        </w:rPr>
      </w:pPr>
      <w:r w:rsidRPr="001D46DA">
        <w:rPr>
          <w:rFonts w:ascii="仿宋_GB2312" w:eastAsia="仿宋_GB2312" w:hint="eastAsia"/>
          <w:sz w:val="28"/>
          <w:szCs w:val="28"/>
          <w:u w:val="single"/>
        </w:rPr>
        <w:t>（法定代表人姓名）</w:t>
      </w:r>
      <w:r w:rsidRPr="001D46DA">
        <w:rPr>
          <w:rFonts w:ascii="仿宋_GB2312" w:eastAsia="仿宋_GB2312" w:hint="eastAsia"/>
          <w:sz w:val="28"/>
          <w:szCs w:val="28"/>
        </w:rPr>
        <w:t>特授权 （委托代理人姓名）</w:t>
      </w:r>
      <w:r w:rsidRPr="001D46DA">
        <w:rPr>
          <w:rFonts w:ascii="仿宋_GB2312" w:eastAsia="仿宋_GB2312" w:hint="eastAsia"/>
          <w:sz w:val="28"/>
          <w:szCs w:val="28"/>
          <w:u w:val="single"/>
        </w:rPr>
        <w:t xml:space="preserve">    </w:t>
      </w:r>
      <w:r w:rsidRPr="001D46DA">
        <w:rPr>
          <w:rFonts w:ascii="仿宋_GB2312" w:eastAsia="仿宋_GB2312" w:hint="eastAsia"/>
          <w:sz w:val="28"/>
          <w:szCs w:val="28"/>
        </w:rPr>
        <w:t>代表我单位全权办理针对</w:t>
      </w:r>
      <w:r w:rsidRPr="001D46DA">
        <w:rPr>
          <w:rFonts w:ascii="仿宋_GB2312" w:eastAsia="仿宋_GB2312" w:hint="eastAsia"/>
          <w:sz w:val="28"/>
          <w:szCs w:val="28"/>
          <w:u w:val="single"/>
        </w:rPr>
        <w:t xml:space="preserve">                </w:t>
      </w:r>
      <w:r w:rsidRPr="001D46DA">
        <w:rPr>
          <w:rFonts w:ascii="仿宋_GB2312" w:eastAsia="仿宋_GB2312" w:hint="eastAsia"/>
          <w:sz w:val="28"/>
          <w:szCs w:val="28"/>
        </w:rPr>
        <w:t>项目的投标、答疑等具体工作，并签署全部有关的文件、资料。我单位对被授权人的签名负全部责任。</w:t>
      </w: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在撤销授权的书面通知以前，本授权书一直有效，被授权人签署的所有文件（在授权书有效期内签署的）不因授权的撤销而失效。</w:t>
      </w:r>
    </w:p>
    <w:p w:rsidR="007302C1" w:rsidRPr="001D46DA" w:rsidRDefault="007302C1" w:rsidP="004E0C75">
      <w:pPr>
        <w:spacing w:line="360" w:lineRule="exact"/>
        <w:ind w:firstLineChars="200" w:firstLine="560"/>
        <w:rPr>
          <w:rFonts w:ascii="仿宋_GB2312" w:eastAsia="仿宋_GB2312"/>
          <w:sz w:val="28"/>
          <w:szCs w:val="28"/>
        </w:rPr>
      </w:pPr>
      <w:r w:rsidRPr="001D46DA">
        <w:rPr>
          <w:rFonts w:ascii="仿宋_GB2312" w:eastAsia="仿宋_GB2312" w:hint="eastAsia"/>
          <w:sz w:val="28"/>
          <w:szCs w:val="28"/>
        </w:rPr>
        <w:t>授权期限：自      年   月   日起至      年   月   日止。</w:t>
      </w: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 xml:space="preserve">被授权人联系电话：           </w:t>
      </w:r>
    </w:p>
    <w:p w:rsidR="007302C1" w:rsidRPr="001D46DA" w:rsidRDefault="007302C1" w:rsidP="004E0C75">
      <w:pPr>
        <w:spacing w:line="360" w:lineRule="exact"/>
        <w:rPr>
          <w:rFonts w:ascii="仿宋_GB2312" w:eastAsia="仿宋_GB2312"/>
          <w:sz w:val="28"/>
          <w:szCs w:val="28"/>
        </w:rPr>
      </w:pP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 xml:space="preserve">被授权人（委托代理人）签字：      授权人（法定代表人）签字：            </w:t>
      </w: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 xml:space="preserve">职务：                            职务：            </w:t>
      </w:r>
    </w:p>
    <w:p w:rsidR="00354A97" w:rsidRDefault="00354A97" w:rsidP="00354A97">
      <w:pPr>
        <w:spacing w:line="360" w:lineRule="exact"/>
        <w:ind w:firstLineChars="200" w:firstLine="560"/>
        <w:rPr>
          <w:rFonts w:ascii="仿宋_GB2312" w:eastAsia="仿宋_GB2312"/>
          <w:sz w:val="28"/>
          <w:szCs w:val="28"/>
        </w:rPr>
      </w:pPr>
    </w:p>
    <w:p w:rsidR="00354A97" w:rsidRDefault="00354A97" w:rsidP="00354A97">
      <w:pPr>
        <w:spacing w:line="360" w:lineRule="exact"/>
        <w:ind w:firstLineChars="200" w:firstLine="560"/>
        <w:rPr>
          <w:rFonts w:ascii="仿宋_GB2312" w:eastAsia="仿宋_GB2312"/>
          <w:sz w:val="28"/>
          <w:szCs w:val="28"/>
        </w:rPr>
      </w:pPr>
      <w:r>
        <w:rPr>
          <w:rFonts w:ascii="仿宋_GB2312" w:eastAsia="仿宋_GB2312" w:hint="eastAsia"/>
          <w:sz w:val="28"/>
          <w:szCs w:val="28"/>
        </w:rPr>
        <w:t>附：被授权人第二代身份证双面扫描（或复印）件</w:t>
      </w:r>
    </w:p>
    <w:p w:rsidR="007302C1" w:rsidRPr="00354A97" w:rsidRDefault="007302C1" w:rsidP="004E0C75">
      <w:pPr>
        <w:spacing w:line="360" w:lineRule="exact"/>
        <w:ind w:firstLineChars="200" w:firstLine="560"/>
        <w:rPr>
          <w:rFonts w:ascii="仿宋_GB2312" w:eastAsia="仿宋_GB2312"/>
          <w:sz w:val="28"/>
          <w:szCs w:val="28"/>
        </w:rPr>
      </w:pPr>
    </w:p>
    <w:p w:rsidR="00354A97" w:rsidRDefault="00354A97" w:rsidP="004E0C75">
      <w:pPr>
        <w:spacing w:line="360" w:lineRule="exact"/>
        <w:ind w:firstLineChars="1700" w:firstLine="4760"/>
        <w:rPr>
          <w:rFonts w:ascii="仿宋_GB2312" w:eastAsia="仿宋_GB2312" w:hAnsi="仿宋" w:cs="Arial"/>
          <w:color w:val="000000"/>
          <w:sz w:val="28"/>
          <w:szCs w:val="28"/>
        </w:rPr>
      </w:pPr>
    </w:p>
    <w:p w:rsidR="00354A97" w:rsidRDefault="00354A97" w:rsidP="004E0C75">
      <w:pPr>
        <w:spacing w:line="360" w:lineRule="exact"/>
        <w:ind w:firstLineChars="1700" w:firstLine="4760"/>
        <w:rPr>
          <w:rFonts w:ascii="仿宋_GB2312" w:eastAsia="仿宋_GB2312" w:hAnsi="仿宋" w:cs="Arial"/>
          <w:color w:val="000000"/>
          <w:sz w:val="28"/>
          <w:szCs w:val="28"/>
        </w:rPr>
      </w:pPr>
    </w:p>
    <w:p w:rsidR="00354A97" w:rsidRDefault="00354A97" w:rsidP="004E0C75">
      <w:pPr>
        <w:spacing w:line="360" w:lineRule="exact"/>
        <w:ind w:firstLineChars="1700" w:firstLine="4760"/>
        <w:rPr>
          <w:rFonts w:ascii="仿宋_GB2312" w:eastAsia="仿宋_GB2312" w:hAnsi="仿宋" w:cs="Arial"/>
          <w:color w:val="000000"/>
          <w:sz w:val="28"/>
          <w:szCs w:val="28"/>
        </w:rPr>
      </w:pPr>
    </w:p>
    <w:p w:rsidR="00354A97" w:rsidRDefault="00354A97" w:rsidP="004E0C75">
      <w:pPr>
        <w:spacing w:line="360" w:lineRule="exact"/>
        <w:ind w:firstLineChars="1700" w:firstLine="4760"/>
        <w:rPr>
          <w:rFonts w:ascii="仿宋_GB2312" w:eastAsia="仿宋_GB2312" w:hAnsi="仿宋" w:cs="Arial"/>
          <w:color w:val="000000"/>
          <w:sz w:val="28"/>
          <w:szCs w:val="28"/>
        </w:rPr>
      </w:pPr>
    </w:p>
    <w:p w:rsidR="00332527" w:rsidRDefault="00332527" w:rsidP="004E0C75">
      <w:pPr>
        <w:spacing w:line="360" w:lineRule="exact"/>
        <w:ind w:firstLineChars="1700" w:firstLine="4760"/>
        <w:rPr>
          <w:rFonts w:ascii="仿宋_GB2312" w:eastAsia="仿宋_GB2312" w:hAnsi="仿宋" w:cs="Arial"/>
          <w:color w:val="000000"/>
          <w:sz w:val="28"/>
          <w:szCs w:val="28"/>
        </w:rPr>
      </w:pPr>
    </w:p>
    <w:p w:rsidR="00332527" w:rsidRDefault="00332527" w:rsidP="004E0C75">
      <w:pPr>
        <w:spacing w:line="360" w:lineRule="exact"/>
        <w:ind w:firstLineChars="1700" w:firstLine="4760"/>
        <w:rPr>
          <w:rFonts w:ascii="仿宋_GB2312" w:eastAsia="仿宋_GB2312" w:hAnsi="仿宋" w:cs="Arial"/>
          <w:color w:val="000000"/>
          <w:sz w:val="28"/>
          <w:szCs w:val="28"/>
        </w:rPr>
      </w:pPr>
    </w:p>
    <w:p w:rsidR="00332527" w:rsidRDefault="00332527" w:rsidP="004E0C75">
      <w:pPr>
        <w:spacing w:line="360" w:lineRule="exact"/>
        <w:ind w:firstLineChars="1700" w:firstLine="4760"/>
        <w:rPr>
          <w:rFonts w:ascii="仿宋_GB2312" w:eastAsia="仿宋_GB2312" w:hAnsi="仿宋" w:cs="Arial"/>
          <w:color w:val="000000"/>
          <w:sz w:val="28"/>
          <w:szCs w:val="28"/>
        </w:rPr>
      </w:pPr>
    </w:p>
    <w:p w:rsidR="00332527" w:rsidRDefault="00332527" w:rsidP="004E0C75">
      <w:pPr>
        <w:spacing w:line="360" w:lineRule="exact"/>
        <w:ind w:firstLineChars="1700" w:firstLine="4760"/>
        <w:rPr>
          <w:rFonts w:ascii="仿宋_GB2312" w:eastAsia="仿宋_GB2312" w:hAnsi="仿宋" w:cs="Arial"/>
          <w:color w:val="000000"/>
          <w:sz w:val="28"/>
          <w:szCs w:val="28"/>
        </w:rPr>
      </w:pPr>
    </w:p>
    <w:p w:rsidR="00332527" w:rsidRDefault="00332527" w:rsidP="004E0C75">
      <w:pPr>
        <w:spacing w:line="360" w:lineRule="exact"/>
        <w:ind w:firstLineChars="1700" w:firstLine="4760"/>
        <w:rPr>
          <w:rFonts w:ascii="仿宋_GB2312" w:eastAsia="仿宋_GB2312" w:hAnsi="仿宋" w:cs="Arial"/>
          <w:color w:val="000000"/>
          <w:sz w:val="28"/>
          <w:szCs w:val="28"/>
        </w:rPr>
      </w:pPr>
    </w:p>
    <w:p w:rsidR="00332527" w:rsidRDefault="00332527" w:rsidP="004E0C75">
      <w:pPr>
        <w:spacing w:line="360" w:lineRule="exact"/>
        <w:ind w:firstLineChars="1700" w:firstLine="4760"/>
        <w:rPr>
          <w:rFonts w:ascii="仿宋_GB2312" w:eastAsia="仿宋_GB2312" w:hAnsi="仿宋" w:cs="Arial"/>
          <w:color w:val="000000"/>
          <w:sz w:val="28"/>
          <w:szCs w:val="28"/>
        </w:rPr>
      </w:pPr>
    </w:p>
    <w:p w:rsidR="00332527" w:rsidRDefault="00332527" w:rsidP="004E0C75">
      <w:pPr>
        <w:spacing w:line="360" w:lineRule="exact"/>
        <w:ind w:firstLineChars="1700" w:firstLine="4760"/>
        <w:rPr>
          <w:rFonts w:ascii="仿宋_GB2312" w:eastAsia="仿宋_GB2312" w:hAnsi="仿宋" w:cs="Arial"/>
          <w:color w:val="000000"/>
          <w:sz w:val="28"/>
          <w:szCs w:val="28"/>
        </w:rPr>
      </w:pPr>
    </w:p>
    <w:p w:rsidR="007302C1" w:rsidRPr="001D46DA" w:rsidRDefault="007302C1" w:rsidP="004E0C75">
      <w:pPr>
        <w:spacing w:line="360" w:lineRule="exact"/>
        <w:ind w:firstLineChars="1700" w:firstLine="4760"/>
        <w:rPr>
          <w:rFonts w:ascii="仿宋_GB2312" w:eastAsia="仿宋_GB2312"/>
          <w:sz w:val="28"/>
          <w:szCs w:val="28"/>
        </w:rPr>
      </w:pPr>
      <w:r w:rsidRPr="001D46DA">
        <w:rPr>
          <w:rFonts w:ascii="仿宋_GB2312" w:eastAsia="仿宋_GB2312" w:hAnsi="仿宋" w:cs="Arial" w:hint="eastAsia"/>
          <w:color w:val="000000"/>
          <w:sz w:val="28"/>
          <w:szCs w:val="28"/>
        </w:rPr>
        <w:t>投标单位</w:t>
      </w:r>
      <w:r w:rsidRPr="001D46DA">
        <w:rPr>
          <w:rFonts w:ascii="仿宋_GB2312" w:eastAsia="仿宋_GB2312" w:hint="eastAsia"/>
          <w:sz w:val="28"/>
          <w:szCs w:val="28"/>
        </w:rPr>
        <w:t>：（盖章）</w:t>
      </w:r>
    </w:p>
    <w:p w:rsidR="007302C1" w:rsidRPr="001D46DA" w:rsidRDefault="007302C1" w:rsidP="004E0C75">
      <w:pPr>
        <w:spacing w:line="360" w:lineRule="exact"/>
        <w:rPr>
          <w:rFonts w:ascii="仿宋_GB2312" w:eastAsia="仿宋_GB2312"/>
          <w:sz w:val="28"/>
          <w:szCs w:val="28"/>
        </w:rPr>
      </w:pP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 xml:space="preserve">                                      年   月   日</w:t>
      </w:r>
    </w:p>
    <w:p w:rsidR="007302C1" w:rsidRPr="001D46DA" w:rsidRDefault="007302C1" w:rsidP="004E0C75">
      <w:pPr>
        <w:spacing w:line="360" w:lineRule="exact"/>
        <w:rPr>
          <w:rFonts w:ascii="仿宋_GB2312" w:eastAsia="仿宋_GB2312"/>
          <w:sz w:val="28"/>
          <w:szCs w:val="28"/>
        </w:rPr>
      </w:pPr>
    </w:p>
    <w:p w:rsidR="004E0C75" w:rsidRDefault="004E0C75" w:rsidP="00887BD8">
      <w:pPr>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附件4：供应商承诺函</w:t>
      </w:r>
    </w:p>
    <w:p w:rsidR="007302C1" w:rsidRPr="001D46DA" w:rsidRDefault="007302C1" w:rsidP="004E0C75">
      <w:pPr>
        <w:spacing w:line="360" w:lineRule="exact"/>
        <w:jc w:val="center"/>
        <w:rPr>
          <w:rFonts w:ascii="方正小标宋简体" w:eastAsia="方正小标宋简体"/>
          <w:sz w:val="32"/>
          <w:szCs w:val="32"/>
        </w:rPr>
      </w:pPr>
      <w:r w:rsidRPr="001D46DA">
        <w:rPr>
          <w:rFonts w:ascii="方正小标宋简体" w:eastAsia="方正小标宋简体" w:hint="eastAsia"/>
          <w:sz w:val="32"/>
          <w:szCs w:val="32"/>
        </w:rPr>
        <w:t>供应商承诺函</w:t>
      </w:r>
    </w:p>
    <w:p w:rsidR="00332527" w:rsidRDefault="00332527"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致：化隆县公共资源交易受理服务部</w:t>
      </w:r>
    </w:p>
    <w:p w:rsidR="007302C1"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关于贵方202</w:t>
      </w:r>
      <w:r>
        <w:rPr>
          <w:rFonts w:ascii="仿宋_GB2312" w:eastAsia="仿宋_GB2312" w:hint="eastAsia"/>
          <w:sz w:val="28"/>
          <w:szCs w:val="28"/>
        </w:rPr>
        <w:t>2年</w:t>
      </w:r>
      <w:r w:rsidR="00DF01AA">
        <w:rPr>
          <w:rFonts w:ascii="仿宋_GB2312" w:eastAsia="仿宋_GB2312" w:hint="eastAsia"/>
          <w:sz w:val="28"/>
          <w:szCs w:val="28"/>
        </w:rPr>
        <w:t>5</w:t>
      </w:r>
      <w:r w:rsidRPr="003F3467">
        <w:rPr>
          <w:rFonts w:ascii="仿宋_GB2312" w:eastAsia="仿宋_GB2312" w:hint="eastAsia"/>
          <w:sz w:val="28"/>
          <w:szCs w:val="28"/>
        </w:rPr>
        <w:t>月</w:t>
      </w:r>
      <w:r w:rsidR="00DF01AA">
        <w:rPr>
          <w:rFonts w:ascii="仿宋_GB2312" w:eastAsia="仿宋_GB2312" w:hint="eastAsia"/>
          <w:sz w:val="28"/>
          <w:szCs w:val="28"/>
        </w:rPr>
        <w:t>5</w:t>
      </w:r>
      <w:r w:rsidRPr="003F3467">
        <w:rPr>
          <w:rFonts w:ascii="仿宋_GB2312" w:eastAsia="仿宋_GB2312" w:hint="eastAsia"/>
          <w:sz w:val="28"/>
          <w:szCs w:val="28"/>
        </w:rPr>
        <w:t>日化公服竞谈（货物）202</w:t>
      </w:r>
      <w:r w:rsidR="00216F33">
        <w:rPr>
          <w:rFonts w:ascii="仿宋_GB2312" w:eastAsia="仿宋_GB2312" w:hint="eastAsia"/>
          <w:sz w:val="28"/>
          <w:szCs w:val="28"/>
        </w:rPr>
        <w:t>2-01</w:t>
      </w:r>
      <w:r>
        <w:rPr>
          <w:rFonts w:ascii="仿宋_GB2312" w:eastAsia="仿宋_GB2312" w:hint="eastAsia"/>
          <w:sz w:val="28"/>
          <w:szCs w:val="28"/>
        </w:rPr>
        <w:t>号</w:t>
      </w:r>
      <w:r w:rsidR="00B26769">
        <w:rPr>
          <w:rFonts w:ascii="仿宋_GB2312" w:eastAsia="仿宋_GB2312" w:hint="eastAsia"/>
          <w:sz w:val="28"/>
          <w:szCs w:val="28"/>
        </w:rPr>
        <w:t>-1</w:t>
      </w:r>
      <w:r w:rsidRPr="003F3467">
        <w:rPr>
          <w:rFonts w:ascii="仿宋_GB2312" w:eastAsia="仿宋_GB2312" w:hint="eastAsia"/>
          <w:sz w:val="28"/>
          <w:szCs w:val="28"/>
        </w:rPr>
        <w:t>采购项目，本签字人愿意参加投标，提供采购一览表中要求的所有产品，并证实提交的所有资料是准确的和真实的。同时，我代表</w:t>
      </w:r>
      <w:r w:rsidRPr="00D559D0">
        <w:rPr>
          <w:rFonts w:ascii="仿宋_GB2312" w:eastAsia="仿宋_GB2312" w:hint="eastAsia"/>
          <w:sz w:val="28"/>
          <w:szCs w:val="28"/>
          <w:u w:val="single"/>
        </w:rPr>
        <w:t>（供应商名称），</w:t>
      </w:r>
      <w:r w:rsidRPr="003F3467">
        <w:rPr>
          <w:rFonts w:ascii="仿宋_GB2312" w:eastAsia="仿宋_GB2312" w:hint="eastAsia"/>
          <w:sz w:val="28"/>
          <w:szCs w:val="28"/>
        </w:rPr>
        <w:t>在此作如下承诺：</w:t>
      </w:r>
    </w:p>
    <w:p w:rsidR="007302C1"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1、完全理解和接受谈判文件的一切规定和要求</w:t>
      </w:r>
      <w:r>
        <w:rPr>
          <w:rFonts w:ascii="仿宋_GB2312" w:eastAsia="仿宋_GB2312" w:hint="eastAsia"/>
          <w:sz w:val="28"/>
          <w:szCs w:val="28"/>
        </w:rPr>
        <w:t>。</w:t>
      </w:r>
    </w:p>
    <w:p w:rsidR="007302C1"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2、若中标，我方将按照谈判文件的具体规定与采购人签订采购合同，并且严格履行合同义务，按时交货，提供优质的产品和服务。如果在合同执行过程中，发现质量、数量出现问题，我方一定尽快更换或补退货，并承担相应的经济责任</w:t>
      </w:r>
      <w:r>
        <w:rPr>
          <w:rFonts w:ascii="仿宋_GB2312" w:eastAsia="仿宋_GB2312" w:hint="eastAsia"/>
          <w:sz w:val="28"/>
          <w:szCs w:val="28"/>
        </w:rPr>
        <w:t>。</w:t>
      </w:r>
    </w:p>
    <w:p w:rsidR="007302C1"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3、我方保证甲方在使用该产品或其任何一部分时，不受第三方提出的侵犯专利权、著作权、商标权和工业设计权等知识产权的起诉，若有违犯，愿承担相应的一切责任。</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4、我方承诺，除谈判文件中规定的进口产品外，所投的产品均为国产产品，且均符合国家强制性标准。若有不实，愿承担相应的责任。</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5、在整个谈判过程中我方若有违规行为，贵方可按谈判文件之规定给予处罚，我方完全接受。</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6、若成交，本承诺将成为合同不可分割的一部分，与合同具有同等的法律效力。</w:t>
      </w: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ind w:firstLineChars="1800" w:firstLine="5040"/>
        <w:rPr>
          <w:rFonts w:ascii="仿宋_GB2312" w:eastAsia="仿宋_GB2312" w:hAnsi="仿宋" w:cs="Arial"/>
          <w:color w:val="000000"/>
          <w:sz w:val="28"/>
          <w:szCs w:val="28"/>
        </w:rPr>
      </w:pPr>
    </w:p>
    <w:p w:rsidR="007302C1" w:rsidRDefault="007302C1" w:rsidP="004E0C75">
      <w:pPr>
        <w:spacing w:line="360" w:lineRule="exact"/>
        <w:ind w:firstLineChars="1800" w:firstLine="5040"/>
        <w:rPr>
          <w:rFonts w:ascii="仿宋_GB2312" w:eastAsia="仿宋_GB2312"/>
          <w:sz w:val="28"/>
          <w:szCs w:val="28"/>
        </w:rPr>
      </w:pPr>
      <w:r>
        <w:rPr>
          <w:rFonts w:ascii="仿宋_GB2312" w:eastAsia="仿宋_GB2312" w:hAnsi="仿宋" w:cs="Arial" w:hint="eastAsia"/>
          <w:color w:val="000000"/>
          <w:sz w:val="28"/>
          <w:szCs w:val="28"/>
        </w:rPr>
        <w:t>投标单位</w:t>
      </w:r>
      <w:r w:rsidRPr="003F3467">
        <w:rPr>
          <w:rFonts w:ascii="仿宋_GB2312" w:eastAsia="仿宋_GB2312" w:hint="eastAsia"/>
          <w:sz w:val="28"/>
          <w:szCs w:val="28"/>
        </w:rPr>
        <w:t>：（公章）</w:t>
      </w:r>
    </w:p>
    <w:p w:rsidR="004E0C75" w:rsidRDefault="004E0C75" w:rsidP="004E0C75">
      <w:pPr>
        <w:spacing w:line="360" w:lineRule="exact"/>
        <w:ind w:firstLineChars="1800" w:firstLine="5040"/>
        <w:rPr>
          <w:rFonts w:ascii="仿宋_GB2312" w:eastAsia="仿宋_GB2312"/>
          <w:sz w:val="28"/>
          <w:szCs w:val="28"/>
        </w:rPr>
      </w:pPr>
    </w:p>
    <w:p w:rsidR="004E0C75" w:rsidRPr="003F3467" w:rsidRDefault="004E0C75" w:rsidP="004E0C75">
      <w:pPr>
        <w:spacing w:line="360" w:lineRule="exact"/>
        <w:ind w:firstLineChars="1800" w:firstLine="5040"/>
        <w:rPr>
          <w:rFonts w:ascii="仿宋_GB2312" w:eastAsia="仿宋_GB2312"/>
          <w:sz w:val="28"/>
          <w:szCs w:val="28"/>
        </w:rPr>
      </w:pPr>
    </w:p>
    <w:p w:rsidR="007302C1"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 xml:space="preserve">        </w:t>
      </w:r>
      <w:r>
        <w:rPr>
          <w:rFonts w:ascii="仿宋_GB2312" w:eastAsia="仿宋_GB2312" w:hint="eastAsia"/>
          <w:sz w:val="28"/>
          <w:szCs w:val="28"/>
        </w:rPr>
        <w:t xml:space="preserve">              </w:t>
      </w:r>
      <w:r w:rsidRPr="003F3467">
        <w:rPr>
          <w:rFonts w:ascii="仿宋_GB2312" w:eastAsia="仿宋_GB2312" w:hint="eastAsia"/>
          <w:sz w:val="28"/>
          <w:szCs w:val="28"/>
        </w:rPr>
        <w:t>法定代表人或委托代理人：（签字或盖章）</w:t>
      </w:r>
    </w:p>
    <w:p w:rsidR="004E0C75" w:rsidRDefault="004E0C75" w:rsidP="004E0C75">
      <w:pPr>
        <w:spacing w:line="360" w:lineRule="exact"/>
        <w:rPr>
          <w:rFonts w:ascii="仿宋_GB2312" w:eastAsia="仿宋_GB2312"/>
          <w:sz w:val="28"/>
          <w:szCs w:val="28"/>
        </w:rPr>
      </w:pPr>
    </w:p>
    <w:p w:rsidR="004E0C75" w:rsidRPr="003F3467" w:rsidRDefault="004E0C75"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 xml:space="preserve">                                       </w:t>
      </w:r>
      <w:r>
        <w:rPr>
          <w:rFonts w:ascii="仿宋_GB2312" w:eastAsia="仿宋_GB2312" w:hint="eastAsia"/>
          <w:sz w:val="28"/>
          <w:szCs w:val="28"/>
        </w:rPr>
        <w:t xml:space="preserve">        </w:t>
      </w:r>
      <w:r w:rsidRPr="003F3467">
        <w:rPr>
          <w:rFonts w:ascii="仿宋_GB2312" w:eastAsia="仿宋_GB2312" w:hint="eastAsia"/>
          <w:sz w:val="28"/>
          <w:szCs w:val="28"/>
        </w:rPr>
        <w:t>年   月  日</w:t>
      </w:r>
    </w:p>
    <w:p w:rsidR="007302C1" w:rsidRDefault="007302C1" w:rsidP="004E0C75">
      <w:pPr>
        <w:spacing w:line="360" w:lineRule="exact"/>
        <w:rPr>
          <w:rFonts w:ascii="仿宋_GB2312" w:eastAsia="仿宋_GB2312"/>
          <w:sz w:val="28"/>
          <w:szCs w:val="28"/>
        </w:rPr>
      </w:pPr>
    </w:p>
    <w:p w:rsidR="00665F53" w:rsidRDefault="00665F53" w:rsidP="004E0C75">
      <w:pPr>
        <w:spacing w:line="360" w:lineRule="exact"/>
        <w:rPr>
          <w:rFonts w:ascii="仿宋_GB2312" w:eastAsia="仿宋_GB2312"/>
          <w:sz w:val="28"/>
          <w:szCs w:val="28"/>
        </w:rPr>
      </w:pPr>
    </w:p>
    <w:p w:rsidR="00332527" w:rsidRDefault="00332527" w:rsidP="004E0C75">
      <w:pPr>
        <w:spacing w:line="360" w:lineRule="exact"/>
        <w:rPr>
          <w:rFonts w:ascii="仿宋_GB2312" w:eastAsia="仿宋_GB2312"/>
          <w:sz w:val="28"/>
          <w:szCs w:val="28"/>
        </w:rPr>
      </w:pPr>
    </w:p>
    <w:p w:rsidR="00332527" w:rsidRDefault="00332527" w:rsidP="004E0C75">
      <w:pPr>
        <w:spacing w:line="360" w:lineRule="exact"/>
        <w:rPr>
          <w:rFonts w:ascii="仿宋_GB2312" w:eastAsia="仿宋_GB2312"/>
          <w:sz w:val="28"/>
          <w:szCs w:val="28"/>
        </w:rPr>
      </w:pPr>
    </w:p>
    <w:p w:rsidR="00332527" w:rsidRDefault="00332527" w:rsidP="004E0C75">
      <w:pPr>
        <w:spacing w:line="360" w:lineRule="exact"/>
        <w:rPr>
          <w:rFonts w:ascii="仿宋_GB2312" w:eastAsia="仿宋_GB2312"/>
          <w:sz w:val="28"/>
          <w:szCs w:val="28"/>
        </w:rPr>
      </w:pPr>
    </w:p>
    <w:p w:rsidR="00332527" w:rsidRDefault="00332527"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附件5：供应商诚信承诺书</w:t>
      </w:r>
    </w:p>
    <w:p w:rsidR="00332527" w:rsidRDefault="00332527" w:rsidP="004E0C75">
      <w:pPr>
        <w:spacing w:line="360" w:lineRule="exact"/>
        <w:jc w:val="center"/>
        <w:rPr>
          <w:rFonts w:ascii="方正小标宋简体" w:eastAsia="方正小标宋简体"/>
          <w:b/>
          <w:sz w:val="32"/>
          <w:szCs w:val="32"/>
        </w:rPr>
      </w:pPr>
    </w:p>
    <w:p w:rsidR="007302C1" w:rsidRPr="00954587" w:rsidRDefault="007302C1" w:rsidP="004E0C75">
      <w:pPr>
        <w:spacing w:line="360" w:lineRule="exact"/>
        <w:jc w:val="center"/>
        <w:rPr>
          <w:rFonts w:ascii="方正小标宋简体" w:eastAsia="方正小标宋简体"/>
          <w:b/>
          <w:sz w:val="32"/>
          <w:szCs w:val="32"/>
        </w:rPr>
      </w:pPr>
      <w:r w:rsidRPr="00954587">
        <w:rPr>
          <w:rFonts w:ascii="方正小标宋简体" w:eastAsia="方正小标宋简体" w:hint="eastAsia"/>
          <w:b/>
          <w:sz w:val="32"/>
          <w:szCs w:val="32"/>
        </w:rPr>
        <w:t>供应商诚信承诺书</w:t>
      </w:r>
    </w:p>
    <w:p w:rsidR="00954587" w:rsidRPr="00954587" w:rsidRDefault="00954587" w:rsidP="004E0C75">
      <w:pPr>
        <w:spacing w:line="360" w:lineRule="exact"/>
        <w:rPr>
          <w:rFonts w:ascii="仿宋_GB2312" w:eastAsia="仿宋_GB2312"/>
          <w:b/>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致：化隆县公共资源交易受理服务部</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为了诚实、客观、有序地参与青海省</w:t>
      </w:r>
      <w:r>
        <w:rPr>
          <w:rFonts w:ascii="仿宋_GB2312" w:eastAsia="仿宋_GB2312" w:hint="eastAsia"/>
          <w:sz w:val="28"/>
          <w:szCs w:val="28"/>
        </w:rPr>
        <w:t>海东市化隆县</w:t>
      </w:r>
      <w:r w:rsidRPr="003F3467">
        <w:rPr>
          <w:rFonts w:ascii="仿宋_GB2312" w:eastAsia="仿宋_GB2312" w:hint="eastAsia"/>
          <w:sz w:val="28"/>
          <w:szCs w:val="28"/>
        </w:rPr>
        <w:t>政府采购活动，愿就以下内容作出承诺：</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一、自觉遵守各项法律、法规、规章、制度以及社会公德，维护廉洁环境，与同场竞争的供应商平等参加政府采购活动。</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二、参加海东市化隆县公共资源交易受理服务部组织的政府采购活动时，严格按照谈判文件的规定和要求提供所需的相关材料，并对所提供的各类资料的真实性负责，不虚假应标，不虚列业绩。</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三、尊重参与政府采购活动各相关方的合法行为，接受政府采购活动依法形成的意见、结果。</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四、依法参加政府采购活动，不围标、串标，维护市场秩序，不提供“三无”产品、以次充好。</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五、积极推动政府采购活动健康开展，对采购活动有疑问、异议时，按法律规定的程序实名（加盖单位章和法定代表人签名）反映情况，不恶意中伤、无事生非，以和谐、平等的心态参加政府采购活动。</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六、认真履行成交供应商应承担的责任和义务，全面执行采购合同规定的各项内容，保质保量地按时提供采购物品。</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若本企业（单位）发生有悖于上述承诺的行为，愿意接受《中华人民共和国政府采购法》和《政府采购法实施条例》中对供应商的相关处理。</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本承诺是采购项目谈判响应文件的组成部分。</w:t>
      </w:r>
    </w:p>
    <w:p w:rsidR="007302C1" w:rsidRDefault="007302C1" w:rsidP="004E0C75">
      <w:pPr>
        <w:spacing w:line="360" w:lineRule="exact"/>
        <w:ind w:firstLineChars="900" w:firstLine="2520"/>
        <w:rPr>
          <w:rFonts w:ascii="仿宋_GB2312" w:eastAsia="仿宋_GB2312"/>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Pr="003F3467" w:rsidRDefault="007302C1" w:rsidP="004E0C75">
      <w:pPr>
        <w:spacing w:line="360" w:lineRule="exact"/>
        <w:ind w:firstLineChars="1550" w:firstLine="4340"/>
        <w:rPr>
          <w:rFonts w:ascii="仿宋_GB2312" w:eastAsia="仿宋_GB2312"/>
          <w:sz w:val="28"/>
          <w:szCs w:val="28"/>
        </w:rPr>
      </w:pPr>
      <w:r>
        <w:rPr>
          <w:rFonts w:ascii="仿宋_GB2312" w:eastAsia="仿宋_GB2312" w:hAnsi="仿宋" w:cs="Arial" w:hint="eastAsia"/>
          <w:color w:val="000000"/>
          <w:sz w:val="28"/>
          <w:szCs w:val="28"/>
        </w:rPr>
        <w:t>投标单位</w:t>
      </w:r>
      <w:r w:rsidRPr="003F3467">
        <w:rPr>
          <w:rFonts w:ascii="仿宋_GB2312" w:eastAsia="仿宋_GB2312" w:hint="eastAsia"/>
          <w:sz w:val="28"/>
          <w:szCs w:val="28"/>
        </w:rPr>
        <w:t>：（公章）</w:t>
      </w: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 xml:space="preserve">        </w:t>
      </w:r>
      <w:r>
        <w:rPr>
          <w:rFonts w:ascii="仿宋_GB2312" w:eastAsia="仿宋_GB2312" w:hint="eastAsia"/>
          <w:sz w:val="28"/>
          <w:szCs w:val="28"/>
        </w:rPr>
        <w:t xml:space="preserve">         </w:t>
      </w:r>
      <w:r w:rsidRPr="003F3467">
        <w:rPr>
          <w:rFonts w:ascii="仿宋_GB2312" w:eastAsia="仿宋_GB2312" w:hint="eastAsia"/>
          <w:sz w:val="28"/>
          <w:szCs w:val="28"/>
        </w:rPr>
        <w:t>法定代表人或委托代理人：（签字或盖章）</w:t>
      </w: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 xml:space="preserve">              </w:t>
      </w:r>
      <w:r>
        <w:rPr>
          <w:rFonts w:ascii="仿宋_GB2312" w:eastAsia="仿宋_GB2312" w:hint="eastAsia"/>
          <w:sz w:val="28"/>
          <w:szCs w:val="28"/>
        </w:rPr>
        <w:t xml:space="preserve">                          </w:t>
      </w:r>
      <w:r w:rsidRPr="003F3467">
        <w:rPr>
          <w:rFonts w:ascii="仿宋_GB2312" w:eastAsia="仿宋_GB2312" w:hint="eastAsia"/>
          <w:sz w:val="28"/>
          <w:szCs w:val="28"/>
        </w:rPr>
        <w:t xml:space="preserve"> 年   月  日</w:t>
      </w:r>
    </w:p>
    <w:p w:rsidR="004E0C75" w:rsidRDefault="004E0C75" w:rsidP="004E0C75">
      <w:pPr>
        <w:spacing w:line="360" w:lineRule="exact"/>
        <w:rPr>
          <w:rFonts w:ascii="仿宋_GB2312" w:eastAsia="仿宋_GB2312"/>
          <w:sz w:val="28"/>
          <w:szCs w:val="28"/>
        </w:rPr>
      </w:pPr>
    </w:p>
    <w:p w:rsidR="00332527" w:rsidRDefault="00332527"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附件6：供应商资格证明文件</w:t>
      </w:r>
    </w:p>
    <w:p w:rsidR="00332527" w:rsidRDefault="00332527" w:rsidP="004E0C75">
      <w:pPr>
        <w:spacing w:line="360" w:lineRule="exact"/>
        <w:jc w:val="center"/>
        <w:rPr>
          <w:rFonts w:ascii="方正小标宋简体" w:eastAsia="方正小标宋简体"/>
          <w:b/>
          <w:sz w:val="32"/>
          <w:szCs w:val="32"/>
        </w:rPr>
      </w:pPr>
    </w:p>
    <w:p w:rsidR="007302C1" w:rsidRPr="001D46DA" w:rsidRDefault="007302C1" w:rsidP="004E0C75">
      <w:pPr>
        <w:spacing w:line="360" w:lineRule="exact"/>
        <w:jc w:val="center"/>
        <w:rPr>
          <w:rFonts w:ascii="方正小标宋简体" w:eastAsia="方正小标宋简体"/>
          <w:b/>
          <w:sz w:val="32"/>
          <w:szCs w:val="32"/>
        </w:rPr>
      </w:pPr>
      <w:r w:rsidRPr="001D46DA">
        <w:rPr>
          <w:rFonts w:ascii="方正小标宋简体" w:eastAsia="方正小标宋简体" w:hint="eastAsia"/>
          <w:b/>
          <w:sz w:val="32"/>
          <w:szCs w:val="32"/>
        </w:rPr>
        <w:t>供应商资格证明文件</w:t>
      </w:r>
    </w:p>
    <w:p w:rsidR="007302C1" w:rsidRDefault="007302C1" w:rsidP="004E0C75">
      <w:pPr>
        <w:spacing w:line="360" w:lineRule="exact"/>
        <w:ind w:firstLineChars="200" w:firstLine="560"/>
        <w:rPr>
          <w:rFonts w:ascii="仿宋_GB2312" w:eastAsia="仿宋_GB2312"/>
          <w:sz w:val="28"/>
          <w:szCs w:val="28"/>
        </w:rPr>
      </w:pP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资格证明材料包括：提供有效的营业执照、税务登记证、机构代码证或三证（五证）合一</w:t>
      </w:r>
      <w:r>
        <w:rPr>
          <w:rFonts w:ascii="仿宋_GB2312" w:eastAsia="仿宋_GB2312" w:hint="eastAsia"/>
          <w:sz w:val="28"/>
          <w:szCs w:val="28"/>
        </w:rPr>
        <w:t>、</w:t>
      </w:r>
      <w:r w:rsidRPr="003F3467">
        <w:rPr>
          <w:rFonts w:ascii="仿宋_GB2312" w:eastAsia="仿宋_GB2312" w:hint="eastAsia"/>
          <w:sz w:val="28"/>
          <w:szCs w:val="28"/>
        </w:rPr>
        <w:t>统一社会代码证及其他资格证明文件（扫描或复印件）。</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2、根据采购项目内容，提供供应商的相关资质证书、许可证等。</w:t>
      </w:r>
    </w:p>
    <w:p w:rsidR="007302C1" w:rsidRPr="00FA40CC" w:rsidRDefault="007302C1" w:rsidP="004E0C75">
      <w:pPr>
        <w:spacing w:line="360" w:lineRule="exact"/>
        <w:ind w:firstLine="200"/>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附件7：财务状况、缴纳税收和社会保障资金证明</w:t>
      </w:r>
    </w:p>
    <w:p w:rsidR="007302C1" w:rsidRPr="003F3467" w:rsidRDefault="007302C1" w:rsidP="004E0C75">
      <w:pPr>
        <w:spacing w:line="360" w:lineRule="exact"/>
        <w:rPr>
          <w:rFonts w:ascii="仿宋_GB2312" w:eastAsia="仿宋_GB2312"/>
          <w:sz w:val="28"/>
          <w:szCs w:val="28"/>
        </w:rPr>
      </w:pPr>
    </w:p>
    <w:p w:rsidR="007302C1" w:rsidRPr="001D46DA" w:rsidRDefault="007302C1" w:rsidP="004E0C75">
      <w:pPr>
        <w:spacing w:line="360" w:lineRule="exact"/>
        <w:jc w:val="center"/>
        <w:rPr>
          <w:rFonts w:ascii="方正小标宋简体" w:eastAsia="方正小标宋简体"/>
          <w:sz w:val="32"/>
          <w:szCs w:val="32"/>
        </w:rPr>
      </w:pPr>
      <w:r w:rsidRPr="001D46DA">
        <w:rPr>
          <w:rFonts w:ascii="方正小标宋简体" w:eastAsia="方正小标宋简体" w:hint="eastAsia"/>
          <w:sz w:val="32"/>
          <w:szCs w:val="32"/>
        </w:rPr>
        <w:t>财务状况、缴纳税收和社会保障资金证明</w:t>
      </w:r>
    </w:p>
    <w:p w:rsidR="007302C1" w:rsidRPr="003F3467" w:rsidRDefault="007302C1" w:rsidP="004E0C75">
      <w:pPr>
        <w:spacing w:line="360" w:lineRule="exact"/>
        <w:rPr>
          <w:rFonts w:ascii="仿宋_GB2312" w:eastAsia="仿宋_GB2312"/>
          <w:sz w:val="28"/>
          <w:szCs w:val="28"/>
        </w:rPr>
      </w:pPr>
    </w:p>
    <w:p w:rsidR="007302C1" w:rsidRPr="00C54732" w:rsidRDefault="007302C1" w:rsidP="004E0C75">
      <w:pPr>
        <w:spacing w:line="360" w:lineRule="exact"/>
        <w:ind w:firstLineChars="200" w:firstLine="560"/>
        <w:rPr>
          <w:rFonts w:ascii="仿宋_GB2312" w:eastAsia="仿宋_GB2312"/>
          <w:sz w:val="28"/>
          <w:szCs w:val="28"/>
        </w:rPr>
      </w:pPr>
      <w:r w:rsidRPr="00C54732">
        <w:rPr>
          <w:rFonts w:ascii="仿宋_GB2312" w:eastAsia="仿宋_GB2312" w:hint="eastAsia"/>
          <w:sz w:val="28"/>
          <w:szCs w:val="28"/>
        </w:rPr>
        <w:t>按照《政府采购法》第22条规定提供以下相关材料。</w:t>
      </w:r>
    </w:p>
    <w:p w:rsidR="007302C1" w:rsidRPr="00C54732" w:rsidRDefault="00C54732" w:rsidP="004E0C75">
      <w:pPr>
        <w:spacing w:line="360" w:lineRule="exact"/>
        <w:ind w:firstLineChars="200" w:firstLine="560"/>
        <w:rPr>
          <w:rFonts w:ascii="仿宋_GB2312" w:eastAsia="仿宋_GB2312"/>
          <w:sz w:val="28"/>
          <w:szCs w:val="28"/>
        </w:rPr>
      </w:pPr>
      <w:r w:rsidRPr="00C54732">
        <w:rPr>
          <w:rFonts w:ascii="仿宋_GB2312" w:eastAsia="仿宋_GB2312" w:hAnsi="宋体" w:hint="eastAsia"/>
          <w:color w:val="000000"/>
          <w:sz w:val="28"/>
          <w:szCs w:val="28"/>
        </w:rPr>
        <w:t>1、供应商是法人的，提供2021年度（或2020年度） 经审计的完整的财务状况报告，包括资产负债表、利润表、现金流量表及其附注，并提供第三方机构的营业执照、执业证书。或提供基本开户银行近三个月内出具的资信证明及开户许可证（或基本存款账户信息） ；供应商是其他组织和自然人，没有经审计的财务报告，可以提供基本开户银行出具的有效的资信证明及开户许可证（或基本存款账户信息） 。</w:t>
      </w:r>
      <w:r w:rsidRPr="00C54732">
        <w:rPr>
          <w:rFonts w:ascii="仿宋_GB2312" w:eastAsia="仿宋_GB2312" w:hint="eastAsia"/>
          <w:color w:val="000000"/>
          <w:sz w:val="28"/>
          <w:szCs w:val="28"/>
        </w:rPr>
        <w:br/>
      </w:r>
      <w:r>
        <w:rPr>
          <w:rFonts w:ascii="仿宋_GB2312" w:eastAsia="仿宋_GB2312" w:hAnsi="宋体" w:hint="eastAsia"/>
          <w:color w:val="000000"/>
          <w:sz w:val="28"/>
          <w:szCs w:val="28"/>
        </w:rPr>
        <w:t xml:space="preserve">  </w:t>
      </w:r>
      <w:r w:rsidR="00216F33">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2、提供近半年内任意三个月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rsidR="007302C1" w:rsidRPr="00C54732"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附件8：无重大违法记录声明</w:t>
      </w:r>
    </w:p>
    <w:p w:rsidR="007302C1" w:rsidRDefault="007302C1" w:rsidP="004E0C75">
      <w:pPr>
        <w:spacing w:line="360" w:lineRule="exact"/>
        <w:jc w:val="center"/>
        <w:rPr>
          <w:rFonts w:ascii="方正小标宋简体" w:eastAsia="方正小标宋简体"/>
          <w:sz w:val="36"/>
          <w:szCs w:val="36"/>
        </w:rPr>
      </w:pPr>
    </w:p>
    <w:p w:rsidR="007302C1" w:rsidRPr="00E65E16" w:rsidRDefault="007302C1" w:rsidP="004E0C75">
      <w:pPr>
        <w:spacing w:line="360" w:lineRule="exact"/>
        <w:jc w:val="center"/>
        <w:rPr>
          <w:rFonts w:ascii="方正小标宋简体" w:eastAsia="方正小标宋简体"/>
          <w:sz w:val="32"/>
          <w:szCs w:val="32"/>
        </w:rPr>
      </w:pPr>
      <w:r w:rsidRPr="00E65E16">
        <w:rPr>
          <w:rFonts w:ascii="方正小标宋简体" w:eastAsia="方正小标宋简体" w:hint="eastAsia"/>
          <w:sz w:val="32"/>
          <w:szCs w:val="32"/>
        </w:rPr>
        <w:t>无重大违法记录声明</w:t>
      </w:r>
    </w:p>
    <w:p w:rsidR="007302C1" w:rsidRPr="003F3467" w:rsidRDefault="007302C1" w:rsidP="004E0C75">
      <w:pPr>
        <w:spacing w:line="360" w:lineRule="exact"/>
        <w:rPr>
          <w:rFonts w:ascii="仿宋_GB2312" w:eastAsia="仿宋_GB2312"/>
          <w:sz w:val="28"/>
          <w:szCs w:val="28"/>
        </w:rPr>
      </w:pPr>
    </w:p>
    <w:p w:rsidR="00C54732" w:rsidRPr="00C54732" w:rsidRDefault="007302C1" w:rsidP="004E0C75">
      <w:pPr>
        <w:spacing w:line="360" w:lineRule="exact"/>
        <w:ind w:firstLineChars="200" w:firstLine="560"/>
        <w:rPr>
          <w:rFonts w:ascii="仿宋_GB2312" w:eastAsia="仿宋_GB2312"/>
          <w:sz w:val="28"/>
          <w:szCs w:val="28"/>
        </w:rPr>
      </w:pPr>
      <w:r w:rsidRPr="00C54732">
        <w:rPr>
          <w:rFonts w:ascii="仿宋_GB2312" w:eastAsia="仿宋_GB2312" w:hint="eastAsia"/>
          <w:sz w:val="28"/>
          <w:szCs w:val="28"/>
        </w:rPr>
        <w:t>提供参加政府采购活动前3年内在经营活动中没有重大违法记录的原件书面声明，</w:t>
      </w:r>
      <w:r w:rsidR="00C54732" w:rsidRPr="00C54732">
        <w:rPr>
          <w:rFonts w:ascii="仿宋_GB2312" w:eastAsia="仿宋_GB2312" w:hAnsi="宋体" w:hint="eastAsia"/>
          <w:color w:val="000000"/>
          <w:sz w:val="28"/>
          <w:szCs w:val="28"/>
        </w:rPr>
        <w:t>附“信用中国” 网站“下载信用信息” 栏中的信用信息， 时间为谈判响应文件递交截止时间前10天内。</w:t>
      </w:r>
    </w:p>
    <w:p w:rsidR="007302C1" w:rsidRPr="00C54732" w:rsidRDefault="007302C1" w:rsidP="004E0C75">
      <w:pPr>
        <w:spacing w:line="360" w:lineRule="exact"/>
        <w:ind w:firstLineChars="200" w:firstLine="560"/>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C54732" w:rsidRDefault="00C54732" w:rsidP="004E0C75">
      <w:pPr>
        <w:spacing w:line="360" w:lineRule="exact"/>
        <w:rPr>
          <w:rFonts w:ascii="仿宋_GB2312" w:eastAsia="仿宋_GB2312"/>
          <w:sz w:val="28"/>
          <w:szCs w:val="28"/>
        </w:rPr>
      </w:pPr>
    </w:p>
    <w:p w:rsidR="00C54732" w:rsidRDefault="00C54732" w:rsidP="004E0C75">
      <w:pPr>
        <w:spacing w:line="360" w:lineRule="exact"/>
        <w:rPr>
          <w:rFonts w:ascii="仿宋_GB2312" w:eastAsia="仿宋_GB2312"/>
          <w:sz w:val="28"/>
          <w:szCs w:val="28"/>
        </w:rPr>
      </w:pPr>
    </w:p>
    <w:p w:rsidR="004573BA" w:rsidRDefault="004573BA"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Pr>
          <w:rFonts w:ascii="仿宋_GB2312" w:eastAsia="仿宋_GB2312" w:hint="eastAsia"/>
          <w:sz w:val="28"/>
          <w:szCs w:val="28"/>
        </w:rPr>
        <w:lastRenderedPageBreak/>
        <w:t>附件9：谈判</w:t>
      </w:r>
      <w:r w:rsidRPr="003F3467">
        <w:rPr>
          <w:rFonts w:ascii="仿宋_GB2312" w:eastAsia="仿宋_GB2312" w:hint="eastAsia"/>
          <w:sz w:val="28"/>
          <w:szCs w:val="28"/>
        </w:rPr>
        <w:t>保证金</w:t>
      </w:r>
      <w:r>
        <w:rPr>
          <w:rFonts w:ascii="仿宋_GB2312" w:eastAsia="仿宋_GB2312" w:hint="eastAsia"/>
          <w:sz w:val="28"/>
          <w:szCs w:val="28"/>
        </w:rPr>
        <w:t>:</w:t>
      </w:r>
    </w:p>
    <w:p w:rsidR="007302C1" w:rsidRDefault="007302C1" w:rsidP="004E0C75">
      <w:pPr>
        <w:spacing w:line="360" w:lineRule="exact"/>
        <w:rPr>
          <w:rFonts w:ascii="方正小标宋简体" w:eastAsia="方正小标宋简体"/>
          <w:b/>
          <w:sz w:val="36"/>
          <w:szCs w:val="36"/>
        </w:rPr>
      </w:pPr>
    </w:p>
    <w:p w:rsidR="007302C1" w:rsidRPr="00E65E16" w:rsidRDefault="00C54732" w:rsidP="004E0C75">
      <w:pPr>
        <w:spacing w:line="360" w:lineRule="exact"/>
        <w:jc w:val="center"/>
        <w:rPr>
          <w:rFonts w:ascii="方正小标宋简体" w:eastAsia="方正小标宋简体"/>
          <w:b/>
          <w:sz w:val="32"/>
          <w:szCs w:val="32"/>
        </w:rPr>
      </w:pPr>
      <w:r>
        <w:rPr>
          <w:rFonts w:ascii="方正小标宋简体" w:eastAsia="方正小标宋简体" w:hint="eastAsia"/>
          <w:b/>
          <w:sz w:val="32"/>
          <w:szCs w:val="32"/>
        </w:rPr>
        <w:t>谈判</w:t>
      </w:r>
      <w:r w:rsidR="007302C1" w:rsidRPr="00E65E16">
        <w:rPr>
          <w:rFonts w:ascii="方正小标宋简体" w:eastAsia="方正小标宋简体" w:hint="eastAsia"/>
          <w:b/>
          <w:sz w:val="32"/>
          <w:szCs w:val="32"/>
        </w:rPr>
        <w:t>保证金证明</w:t>
      </w:r>
    </w:p>
    <w:p w:rsidR="007302C1" w:rsidRPr="00E65E16" w:rsidRDefault="007302C1" w:rsidP="004E0C75">
      <w:pPr>
        <w:spacing w:line="360" w:lineRule="exact"/>
        <w:rPr>
          <w:rFonts w:ascii="仿宋_GB2312" w:eastAsia="仿宋_GB2312"/>
          <w:sz w:val="32"/>
          <w:szCs w:val="32"/>
        </w:rPr>
      </w:pPr>
    </w:p>
    <w:p w:rsidR="0075747F" w:rsidRDefault="007302C1" w:rsidP="004E0C75">
      <w:pPr>
        <w:spacing w:line="360" w:lineRule="exact"/>
        <w:rPr>
          <w:rFonts w:ascii="仿宋_GB2312" w:eastAsia="仿宋_GB2312"/>
          <w:sz w:val="28"/>
          <w:szCs w:val="28"/>
        </w:rPr>
      </w:pPr>
      <w:r w:rsidRPr="00D260DB">
        <w:rPr>
          <w:rFonts w:ascii="仿宋_GB2312" w:eastAsia="仿宋_GB2312" w:hint="eastAsia"/>
          <w:sz w:val="28"/>
          <w:szCs w:val="28"/>
        </w:rPr>
        <w:t>致：化隆县公共资源交易受理服务部</w:t>
      </w:r>
    </w:p>
    <w:p w:rsidR="007302C1" w:rsidRPr="00C54732" w:rsidRDefault="00C54732" w:rsidP="004E0C75">
      <w:pPr>
        <w:spacing w:line="360" w:lineRule="exact"/>
        <w:ind w:firstLineChars="200" w:firstLine="560"/>
        <w:rPr>
          <w:rFonts w:ascii="仿宋_GB2312" w:eastAsia="仿宋_GB2312"/>
          <w:sz w:val="28"/>
          <w:szCs w:val="28"/>
        </w:rPr>
      </w:pPr>
      <w:r w:rsidRPr="00C54732">
        <w:rPr>
          <w:rFonts w:ascii="仿宋_GB2312" w:eastAsia="仿宋_GB2312" w:hAnsi="宋体" w:hint="eastAsia"/>
          <w:color w:val="000000"/>
          <w:sz w:val="28"/>
          <w:szCs w:val="28"/>
        </w:rPr>
        <w:t>我方为 （采购项目名称） 项目（采购项目编号为： ） 递交</w:t>
      </w:r>
      <w:r w:rsidRPr="00C54732">
        <w:rPr>
          <w:rFonts w:ascii="仿宋_GB2312" w:eastAsia="仿宋_GB2312" w:hint="eastAsia"/>
          <w:color w:val="000000"/>
          <w:sz w:val="28"/>
          <w:szCs w:val="28"/>
        </w:rPr>
        <w:br/>
      </w:r>
      <w:r w:rsidRPr="00C54732">
        <w:rPr>
          <w:rFonts w:ascii="仿宋_GB2312" w:eastAsia="仿宋_GB2312" w:hAnsi="宋体" w:hint="eastAsia"/>
          <w:color w:val="000000"/>
          <w:sz w:val="28"/>
          <w:szCs w:val="28"/>
        </w:rPr>
        <w:t>保证金人民币 （大写： 人民币 元） 已于 年 月 日以转账方式汇入你方账户。</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附： 保证金交款证明复印件及开户许可证复印件或基本存款账户信息（加盖</w:t>
      </w:r>
      <w:r w:rsidRPr="00C54732">
        <w:rPr>
          <w:rFonts w:ascii="仿宋_GB2312" w:eastAsia="仿宋_GB2312" w:hint="eastAsia"/>
          <w:color w:val="000000"/>
          <w:sz w:val="28"/>
          <w:szCs w:val="28"/>
        </w:rPr>
        <w:br/>
      </w:r>
      <w:r w:rsidRPr="00C54732">
        <w:rPr>
          <w:rFonts w:ascii="仿宋_GB2312" w:eastAsia="仿宋_GB2312" w:hAnsi="宋体" w:hint="eastAsia"/>
          <w:color w:val="000000"/>
          <w:sz w:val="28"/>
          <w:szCs w:val="28"/>
        </w:rPr>
        <w:t>公章）</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退还保证金时请按以下内容汇入至我方账户（同递交保证金账户） 。 若因提供内容不全、错误等原因导致该项目保证金未能及时退还或退还过程中发生错误， 我方将承担全部责任和损失。</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户 名：</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开户银行：</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开户帐号：</w:t>
      </w:r>
      <w:r w:rsidRPr="00C54732">
        <w:rPr>
          <w:rFonts w:ascii="仿宋_GB2312" w:eastAsia="仿宋_GB2312" w:hint="eastAsia"/>
          <w:color w:val="000000"/>
          <w:sz w:val="28"/>
          <w:szCs w:val="28"/>
        </w:rPr>
        <w:br/>
      </w:r>
    </w:p>
    <w:p w:rsidR="0075747F" w:rsidRDefault="0075747F" w:rsidP="004E0C75">
      <w:pPr>
        <w:spacing w:line="360" w:lineRule="exact"/>
        <w:ind w:firstLineChars="1550" w:firstLine="4340"/>
        <w:rPr>
          <w:rFonts w:ascii="仿宋_GB2312" w:eastAsia="仿宋_GB2312" w:hAnsi="仿宋" w:cs="Arial"/>
          <w:color w:val="000000"/>
          <w:sz w:val="28"/>
          <w:szCs w:val="28"/>
        </w:rPr>
      </w:pPr>
    </w:p>
    <w:p w:rsidR="0075747F" w:rsidRDefault="0075747F" w:rsidP="004E0C75">
      <w:pPr>
        <w:spacing w:line="360" w:lineRule="exact"/>
        <w:ind w:firstLineChars="1550" w:firstLine="4340"/>
        <w:rPr>
          <w:rFonts w:ascii="仿宋_GB2312" w:eastAsia="仿宋_GB2312" w:hAnsi="仿宋" w:cs="Arial"/>
          <w:color w:val="000000"/>
          <w:sz w:val="28"/>
          <w:szCs w:val="28"/>
        </w:rPr>
      </w:pPr>
    </w:p>
    <w:p w:rsidR="0075747F" w:rsidRDefault="0075747F"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sz w:val="28"/>
          <w:szCs w:val="28"/>
        </w:rPr>
      </w:pPr>
      <w:r w:rsidRPr="00C54732">
        <w:rPr>
          <w:rFonts w:ascii="仿宋_GB2312" w:eastAsia="仿宋_GB2312" w:hAnsi="仿宋" w:cs="Arial" w:hint="eastAsia"/>
          <w:color w:val="000000"/>
          <w:sz w:val="28"/>
          <w:szCs w:val="28"/>
        </w:rPr>
        <w:t>投标单位</w:t>
      </w:r>
      <w:r w:rsidRPr="00C54732">
        <w:rPr>
          <w:rFonts w:ascii="仿宋_GB2312" w:eastAsia="仿宋_GB2312" w:hint="eastAsia"/>
          <w:sz w:val="28"/>
          <w:szCs w:val="28"/>
        </w:rPr>
        <w:t>：（公章）</w:t>
      </w:r>
    </w:p>
    <w:p w:rsidR="004E0C75" w:rsidRPr="00C54732" w:rsidRDefault="004E0C75" w:rsidP="004E0C75">
      <w:pPr>
        <w:spacing w:line="360" w:lineRule="exact"/>
        <w:ind w:firstLineChars="1550" w:firstLine="4340"/>
        <w:rPr>
          <w:rFonts w:ascii="仿宋_GB2312" w:eastAsia="仿宋_GB2312"/>
          <w:sz w:val="28"/>
          <w:szCs w:val="28"/>
        </w:rPr>
      </w:pPr>
    </w:p>
    <w:p w:rsidR="007302C1" w:rsidRDefault="007302C1" w:rsidP="004E0C75">
      <w:pPr>
        <w:spacing w:line="360" w:lineRule="exact"/>
        <w:rPr>
          <w:rFonts w:ascii="仿宋_GB2312" w:eastAsia="仿宋_GB2312"/>
          <w:sz w:val="28"/>
          <w:szCs w:val="28"/>
        </w:rPr>
      </w:pPr>
      <w:r w:rsidRPr="00C54732">
        <w:rPr>
          <w:rFonts w:ascii="仿宋_GB2312" w:eastAsia="仿宋_GB2312" w:hint="eastAsia"/>
          <w:sz w:val="28"/>
          <w:szCs w:val="28"/>
        </w:rPr>
        <w:t xml:space="preserve">                 法定代表人或委托代理人：（签字或盖章）</w:t>
      </w:r>
    </w:p>
    <w:p w:rsidR="004E0C75" w:rsidRPr="00C54732" w:rsidRDefault="004E0C75" w:rsidP="004E0C75">
      <w:pPr>
        <w:spacing w:line="360" w:lineRule="exact"/>
        <w:rPr>
          <w:rFonts w:ascii="仿宋_GB2312" w:eastAsia="仿宋_GB2312"/>
          <w:sz w:val="28"/>
          <w:szCs w:val="28"/>
        </w:rPr>
      </w:pPr>
    </w:p>
    <w:p w:rsidR="007302C1" w:rsidRPr="00C54732" w:rsidRDefault="007302C1" w:rsidP="004E0C75">
      <w:pPr>
        <w:spacing w:line="360" w:lineRule="exact"/>
        <w:rPr>
          <w:rFonts w:ascii="仿宋_GB2312" w:eastAsia="仿宋_GB2312"/>
          <w:sz w:val="28"/>
          <w:szCs w:val="28"/>
        </w:rPr>
      </w:pPr>
      <w:r w:rsidRPr="00C54732">
        <w:rPr>
          <w:rFonts w:ascii="仿宋_GB2312" w:eastAsia="仿宋_GB2312" w:hint="eastAsia"/>
          <w:sz w:val="28"/>
          <w:szCs w:val="28"/>
        </w:rPr>
        <w:t xml:space="preserve">                                         年   月  日</w:t>
      </w:r>
    </w:p>
    <w:p w:rsidR="007302C1" w:rsidRPr="00C54732" w:rsidRDefault="007302C1" w:rsidP="004E0C75">
      <w:pPr>
        <w:spacing w:line="360" w:lineRule="exact"/>
        <w:ind w:firstLineChars="200" w:firstLine="560"/>
        <w:rPr>
          <w:rFonts w:ascii="仿宋_GB2312" w:eastAsia="仿宋_GB2312"/>
          <w:sz w:val="28"/>
          <w:szCs w:val="28"/>
        </w:rPr>
      </w:pPr>
      <w:r w:rsidRPr="00C54732">
        <w:rPr>
          <w:rFonts w:ascii="仿宋_GB2312" w:eastAsia="仿宋_GB2312" w:hint="eastAsia"/>
          <w:sz w:val="28"/>
          <w:szCs w:val="28"/>
        </w:rPr>
        <w:t xml:space="preserve">                     </w:t>
      </w:r>
    </w:p>
    <w:p w:rsidR="007302C1" w:rsidRPr="00D260DB" w:rsidRDefault="007302C1" w:rsidP="004E0C75">
      <w:pPr>
        <w:spacing w:line="360" w:lineRule="exact"/>
        <w:rPr>
          <w:rFonts w:ascii="仿宋_GB2312" w:eastAsia="仿宋_GB2312"/>
          <w:sz w:val="28"/>
          <w:szCs w:val="28"/>
        </w:rPr>
      </w:pPr>
    </w:p>
    <w:p w:rsidR="007302C1" w:rsidRPr="002F7DB7" w:rsidRDefault="007302C1" w:rsidP="004E0C75">
      <w:pPr>
        <w:widowControl/>
        <w:snapToGrid w:val="0"/>
        <w:spacing w:line="360" w:lineRule="exact"/>
        <w:jc w:val="left"/>
        <w:outlineLvl w:val="2"/>
        <w:rPr>
          <w:rFonts w:ascii="仿宋_GB2312" w:eastAsia="仿宋_GB2312" w:hAnsi="宋体" w:cs="宋体"/>
          <w:b/>
          <w:bCs/>
          <w:color w:val="000000"/>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4E0C75" w:rsidRDefault="004E0C75" w:rsidP="004E0C75">
      <w:pPr>
        <w:spacing w:line="360" w:lineRule="exact"/>
        <w:rPr>
          <w:rFonts w:ascii="仿宋_GB2312" w:eastAsia="仿宋_GB2312"/>
          <w:kern w:val="0"/>
          <w:sz w:val="28"/>
          <w:szCs w:val="28"/>
          <w:lang w:val="zh-CN"/>
        </w:rPr>
      </w:pPr>
    </w:p>
    <w:p w:rsidR="004E0C75" w:rsidRDefault="004E0C75" w:rsidP="004E0C75">
      <w:pPr>
        <w:spacing w:line="360" w:lineRule="exact"/>
        <w:rPr>
          <w:rFonts w:ascii="仿宋_GB2312" w:eastAsia="仿宋_GB2312"/>
          <w:kern w:val="0"/>
          <w:sz w:val="28"/>
          <w:szCs w:val="28"/>
          <w:lang w:val="zh-CN"/>
        </w:rPr>
      </w:pPr>
    </w:p>
    <w:p w:rsidR="007302C1" w:rsidRDefault="007302C1" w:rsidP="004E0C75">
      <w:pPr>
        <w:autoSpaceDE w:val="0"/>
        <w:autoSpaceDN w:val="0"/>
        <w:adjustRightInd w:val="0"/>
        <w:spacing w:line="360" w:lineRule="exact"/>
        <w:jc w:val="center"/>
        <w:rPr>
          <w:rFonts w:ascii="仿宋_GB2312" w:eastAsia="仿宋_GB2312"/>
          <w:kern w:val="0"/>
          <w:sz w:val="28"/>
          <w:szCs w:val="28"/>
          <w:lang w:val="zh-CN"/>
        </w:rPr>
      </w:pPr>
    </w:p>
    <w:p w:rsidR="004573BA" w:rsidRDefault="004573BA" w:rsidP="004E0C75">
      <w:pPr>
        <w:autoSpaceDE w:val="0"/>
        <w:autoSpaceDN w:val="0"/>
        <w:adjustRightInd w:val="0"/>
        <w:spacing w:line="360" w:lineRule="exact"/>
        <w:jc w:val="center"/>
        <w:rPr>
          <w:rFonts w:ascii="方正小标宋简体" w:eastAsia="方正小标宋简体"/>
          <w:kern w:val="0"/>
          <w:sz w:val="44"/>
          <w:szCs w:val="44"/>
        </w:rPr>
      </w:pPr>
    </w:p>
    <w:p w:rsidR="007302C1" w:rsidRDefault="007302C1" w:rsidP="004E0C75">
      <w:pPr>
        <w:autoSpaceDE w:val="0"/>
        <w:autoSpaceDN w:val="0"/>
        <w:adjustRightInd w:val="0"/>
        <w:jc w:val="center"/>
        <w:rPr>
          <w:rFonts w:ascii="方正小标宋简体" w:eastAsia="方正小标宋简体"/>
          <w:kern w:val="0"/>
          <w:sz w:val="44"/>
          <w:szCs w:val="44"/>
        </w:rPr>
      </w:pPr>
      <w:r w:rsidRPr="00635DBB">
        <w:rPr>
          <w:rFonts w:ascii="方正小标宋简体" w:eastAsia="方正小标宋简体" w:hint="eastAsia"/>
          <w:kern w:val="0"/>
          <w:sz w:val="44"/>
          <w:szCs w:val="44"/>
        </w:rPr>
        <w:lastRenderedPageBreak/>
        <w:t>化隆县民族中学青海佳韵铝业股份有限</w:t>
      </w:r>
    </w:p>
    <w:p w:rsidR="007302C1" w:rsidRPr="00E65E16" w:rsidRDefault="007302C1" w:rsidP="004E0C75">
      <w:pPr>
        <w:autoSpaceDE w:val="0"/>
        <w:autoSpaceDN w:val="0"/>
        <w:adjustRightInd w:val="0"/>
        <w:jc w:val="center"/>
        <w:rPr>
          <w:rFonts w:ascii="方正小标宋简体" w:eastAsia="方正小标宋简体"/>
          <w:kern w:val="0"/>
          <w:sz w:val="44"/>
          <w:szCs w:val="44"/>
        </w:rPr>
      </w:pPr>
      <w:r w:rsidRPr="00635DBB">
        <w:rPr>
          <w:rFonts w:ascii="方正小标宋简体" w:eastAsia="方正小标宋简体" w:hint="eastAsia"/>
          <w:kern w:val="0"/>
          <w:sz w:val="44"/>
          <w:szCs w:val="44"/>
        </w:rPr>
        <w:t>公司捐资改善办学条件设备采购项目</w:t>
      </w:r>
    </w:p>
    <w:p w:rsidR="007302C1" w:rsidRPr="00EB63F0" w:rsidRDefault="007302C1" w:rsidP="004E0C75">
      <w:pPr>
        <w:autoSpaceDE w:val="0"/>
        <w:autoSpaceDN w:val="0"/>
        <w:adjustRightInd w:val="0"/>
        <w:jc w:val="center"/>
        <w:rPr>
          <w:rFonts w:ascii="方正小标宋简体" w:eastAsia="方正小标宋简体" w:hAnsi="宋体" w:cs="宋体"/>
          <w:b/>
          <w:color w:val="000000"/>
          <w:kern w:val="0"/>
          <w:sz w:val="72"/>
          <w:szCs w:val="72"/>
        </w:rPr>
      </w:pPr>
      <w:r w:rsidRPr="00EB63F0">
        <w:rPr>
          <w:rFonts w:ascii="方正小标宋简体" w:eastAsia="方正小标宋简体" w:hAnsi="宋体" w:cs="宋体" w:hint="eastAsia"/>
          <w:b/>
          <w:color w:val="000000"/>
          <w:kern w:val="0"/>
          <w:sz w:val="72"/>
          <w:szCs w:val="72"/>
        </w:rPr>
        <w:t>谈 判 响 应 文 件</w:t>
      </w:r>
    </w:p>
    <w:p w:rsidR="007302C1" w:rsidRDefault="007302C1" w:rsidP="004E0C75">
      <w:pPr>
        <w:adjustRightInd w:val="0"/>
        <w:jc w:val="center"/>
        <w:textAlignment w:val="baseline"/>
        <w:rPr>
          <w:rFonts w:ascii="宋体" w:hAnsi="宋体"/>
          <w:b/>
          <w:bCs/>
          <w:color w:val="000000"/>
          <w:sz w:val="36"/>
          <w:szCs w:val="36"/>
        </w:rPr>
      </w:pPr>
      <w:r w:rsidRPr="00C65466">
        <w:rPr>
          <w:rFonts w:ascii="方正小标宋简体" w:eastAsia="方正小标宋简体" w:hint="eastAsia"/>
          <w:b/>
          <w:sz w:val="44"/>
          <w:szCs w:val="44"/>
        </w:rPr>
        <w:t>（</w:t>
      </w:r>
      <w:r w:rsidR="00954587" w:rsidRPr="00954587">
        <w:rPr>
          <w:rFonts w:ascii="方正小标宋简体" w:eastAsia="方正小标宋简体" w:hAnsi="宋体" w:hint="eastAsia"/>
          <w:b/>
          <w:color w:val="000000"/>
          <w:sz w:val="44"/>
          <w:szCs w:val="44"/>
        </w:rPr>
        <w:t>有效性、 完整性、 响应程度</w:t>
      </w:r>
      <w:r w:rsidRPr="00954587">
        <w:rPr>
          <w:rFonts w:ascii="方正小标宋简体" w:eastAsia="方正小标宋简体" w:hint="eastAsia"/>
          <w:b/>
          <w:sz w:val="44"/>
          <w:szCs w:val="44"/>
        </w:rPr>
        <w:t>审查部分）</w:t>
      </w:r>
    </w:p>
    <w:p w:rsidR="007302C1" w:rsidRPr="00EB63F0" w:rsidRDefault="007302C1" w:rsidP="004E0C75">
      <w:pPr>
        <w:spacing w:line="360" w:lineRule="exact"/>
        <w:jc w:val="center"/>
        <w:rPr>
          <w:rFonts w:ascii="方正小标宋简体" w:eastAsia="方正小标宋简体"/>
          <w:b/>
          <w:sz w:val="44"/>
          <w:szCs w:val="44"/>
        </w:rPr>
      </w:pPr>
    </w:p>
    <w:p w:rsidR="007302C1" w:rsidRDefault="007302C1" w:rsidP="004E0C75">
      <w:pPr>
        <w:tabs>
          <w:tab w:val="left" w:pos="3390"/>
        </w:tabs>
        <w:autoSpaceDE w:val="0"/>
        <w:autoSpaceDN w:val="0"/>
        <w:adjustRightInd w:val="0"/>
        <w:spacing w:line="360" w:lineRule="exact"/>
        <w:jc w:val="left"/>
        <w:rPr>
          <w:rFonts w:ascii="宋体" w:hAnsi="宋体" w:cs="宋体"/>
          <w:color w:val="000000"/>
          <w:kern w:val="0"/>
          <w:szCs w:val="28"/>
        </w:rPr>
      </w:pPr>
    </w:p>
    <w:p w:rsidR="007302C1" w:rsidRDefault="007302C1" w:rsidP="004E0C75">
      <w:pPr>
        <w:autoSpaceDE w:val="0"/>
        <w:autoSpaceDN w:val="0"/>
        <w:adjustRightInd w:val="0"/>
        <w:spacing w:line="360" w:lineRule="exact"/>
        <w:jc w:val="left"/>
        <w:rPr>
          <w:rFonts w:ascii="宋体" w:hAnsi="宋体" w:cs="宋体"/>
          <w:color w:val="000000"/>
          <w:kern w:val="0"/>
          <w:szCs w:val="28"/>
        </w:rPr>
      </w:pPr>
    </w:p>
    <w:p w:rsidR="007302C1" w:rsidRDefault="007302C1" w:rsidP="004E0C75">
      <w:pPr>
        <w:autoSpaceDE w:val="0"/>
        <w:autoSpaceDN w:val="0"/>
        <w:adjustRightInd w:val="0"/>
        <w:spacing w:line="360" w:lineRule="exact"/>
        <w:jc w:val="left"/>
        <w:rPr>
          <w:rFonts w:ascii="宋体" w:hAnsi="宋体" w:cs="宋体"/>
          <w:color w:val="000000"/>
          <w:kern w:val="0"/>
          <w:szCs w:val="28"/>
        </w:rPr>
      </w:pPr>
    </w:p>
    <w:p w:rsidR="007302C1" w:rsidRPr="003B43E7" w:rsidRDefault="007302C1" w:rsidP="004E0C75">
      <w:pPr>
        <w:spacing w:line="360" w:lineRule="exact"/>
        <w:rPr>
          <w:rFonts w:ascii="仿宋_GB2312" w:eastAsia="仿宋_GB2312"/>
          <w:sz w:val="32"/>
          <w:szCs w:val="32"/>
        </w:rPr>
      </w:pPr>
      <w:r w:rsidRPr="003B43E7">
        <w:rPr>
          <w:rFonts w:ascii="仿宋_GB2312" w:eastAsia="仿宋_GB2312" w:hint="eastAsia"/>
          <w:sz w:val="32"/>
          <w:szCs w:val="32"/>
        </w:rPr>
        <w:t>采购项目编号:化公服竞谈（货物）202</w:t>
      </w:r>
      <w:r>
        <w:rPr>
          <w:rFonts w:ascii="仿宋_GB2312" w:eastAsia="仿宋_GB2312" w:hint="eastAsia"/>
          <w:sz w:val="32"/>
          <w:szCs w:val="32"/>
        </w:rPr>
        <w:t>2</w:t>
      </w:r>
      <w:r w:rsidRPr="003B43E7">
        <w:rPr>
          <w:rFonts w:ascii="仿宋_GB2312" w:eastAsia="仿宋_GB2312" w:hint="eastAsia"/>
          <w:sz w:val="32"/>
          <w:szCs w:val="32"/>
        </w:rPr>
        <w:t>-0</w:t>
      </w:r>
      <w:r w:rsidR="00B26769">
        <w:rPr>
          <w:rFonts w:ascii="仿宋_GB2312" w:eastAsia="仿宋_GB2312" w:hint="eastAsia"/>
          <w:sz w:val="32"/>
          <w:szCs w:val="32"/>
        </w:rPr>
        <w:t>1</w:t>
      </w:r>
      <w:r w:rsidRPr="003B43E7">
        <w:rPr>
          <w:rFonts w:ascii="仿宋_GB2312" w:eastAsia="仿宋_GB2312" w:hint="eastAsia"/>
          <w:sz w:val="32"/>
          <w:szCs w:val="32"/>
        </w:rPr>
        <w:t>号</w:t>
      </w:r>
      <w:r w:rsidR="00B26769">
        <w:rPr>
          <w:rFonts w:ascii="仿宋_GB2312" w:eastAsia="仿宋_GB2312" w:hint="eastAsia"/>
          <w:sz w:val="32"/>
          <w:szCs w:val="32"/>
        </w:rPr>
        <w:t>-1</w:t>
      </w:r>
    </w:p>
    <w:p w:rsidR="007302C1" w:rsidRPr="007B36A2" w:rsidRDefault="007302C1" w:rsidP="004E0C75">
      <w:pPr>
        <w:spacing w:line="360" w:lineRule="exact"/>
        <w:rPr>
          <w:rFonts w:ascii="仿宋_GB2312" w:eastAsia="仿宋_GB2312"/>
          <w:sz w:val="32"/>
          <w:szCs w:val="32"/>
        </w:rPr>
      </w:pPr>
      <w:r w:rsidRPr="003B43E7">
        <w:rPr>
          <w:rFonts w:ascii="仿宋_GB2312" w:eastAsia="仿宋_GB2312" w:hint="eastAsia"/>
          <w:sz w:val="32"/>
          <w:szCs w:val="32"/>
        </w:rPr>
        <w:t>采购项目名称:</w:t>
      </w:r>
      <w:r w:rsidRPr="00630F2A">
        <w:rPr>
          <w:rFonts w:ascii="仿宋_GB2312" w:eastAsia="仿宋_GB2312" w:hint="eastAsia"/>
          <w:kern w:val="0"/>
          <w:sz w:val="32"/>
          <w:szCs w:val="32"/>
        </w:rPr>
        <w:t>化隆县</w:t>
      </w:r>
      <w:r>
        <w:rPr>
          <w:rFonts w:ascii="仿宋_GB2312" w:eastAsia="仿宋_GB2312" w:hint="eastAsia"/>
          <w:kern w:val="0"/>
          <w:sz w:val="32"/>
          <w:szCs w:val="32"/>
        </w:rPr>
        <w:t>民族中学青海佳韵铝业股份有限公司捐资改善办学条件设备采购项目</w:t>
      </w:r>
    </w:p>
    <w:p w:rsidR="007302C1" w:rsidRDefault="007302C1" w:rsidP="004E0C75">
      <w:pPr>
        <w:spacing w:line="360" w:lineRule="exact"/>
        <w:rPr>
          <w:rFonts w:ascii="仿宋_GB2312" w:eastAsia="仿宋_GB2312"/>
          <w:sz w:val="32"/>
          <w:szCs w:val="32"/>
        </w:rPr>
      </w:pPr>
      <w:r w:rsidRPr="003B43E7">
        <w:rPr>
          <w:rFonts w:ascii="仿宋_GB2312" w:eastAsia="仿宋_GB2312" w:hint="eastAsia"/>
          <w:sz w:val="32"/>
          <w:szCs w:val="32"/>
        </w:rPr>
        <w:t xml:space="preserve">                     </w:t>
      </w:r>
      <w:r>
        <w:rPr>
          <w:rFonts w:ascii="仿宋_GB2312" w:eastAsia="仿宋_GB2312" w:hint="eastAsia"/>
          <w:sz w:val="32"/>
          <w:szCs w:val="32"/>
        </w:rPr>
        <w:t xml:space="preserve">  </w:t>
      </w:r>
    </w:p>
    <w:p w:rsidR="007302C1" w:rsidRDefault="007302C1" w:rsidP="004E0C75">
      <w:pPr>
        <w:spacing w:line="360" w:lineRule="exact"/>
        <w:ind w:firstLineChars="1300" w:firstLine="4160"/>
        <w:rPr>
          <w:rFonts w:ascii="仿宋_GB2312" w:eastAsia="仿宋_GB2312"/>
          <w:sz w:val="32"/>
          <w:szCs w:val="32"/>
        </w:rPr>
      </w:pPr>
      <w:r>
        <w:rPr>
          <w:rFonts w:ascii="仿宋_GB2312" w:eastAsia="仿宋_GB2312" w:hint="eastAsia"/>
          <w:sz w:val="32"/>
          <w:szCs w:val="32"/>
        </w:rPr>
        <w:t xml:space="preserve">   </w:t>
      </w:r>
    </w:p>
    <w:p w:rsidR="007302C1" w:rsidRDefault="007302C1" w:rsidP="004E0C75">
      <w:pPr>
        <w:spacing w:line="360" w:lineRule="exact"/>
        <w:ind w:firstLineChars="1300" w:firstLine="4160"/>
        <w:rPr>
          <w:rFonts w:ascii="仿宋_GB2312" w:eastAsia="仿宋_GB2312"/>
          <w:sz w:val="32"/>
          <w:szCs w:val="32"/>
        </w:rPr>
      </w:pPr>
    </w:p>
    <w:p w:rsidR="007302C1" w:rsidRDefault="007302C1" w:rsidP="004E0C75">
      <w:pPr>
        <w:spacing w:line="360" w:lineRule="exact"/>
        <w:ind w:firstLineChars="1300" w:firstLine="4160"/>
        <w:rPr>
          <w:rFonts w:ascii="仿宋_GB2312" w:eastAsia="仿宋_GB2312"/>
          <w:sz w:val="32"/>
          <w:szCs w:val="32"/>
        </w:rPr>
      </w:pPr>
    </w:p>
    <w:p w:rsidR="007302C1" w:rsidRPr="003B43E7" w:rsidRDefault="007302C1" w:rsidP="004E0C75">
      <w:pPr>
        <w:spacing w:line="360" w:lineRule="exact"/>
        <w:ind w:firstLineChars="1100" w:firstLine="3520"/>
        <w:rPr>
          <w:rFonts w:ascii="仿宋_GB2312" w:eastAsia="仿宋_GB2312"/>
          <w:sz w:val="32"/>
          <w:szCs w:val="32"/>
        </w:rPr>
      </w:pPr>
      <w:r>
        <w:rPr>
          <w:rFonts w:ascii="仿宋_GB2312" w:eastAsia="仿宋_GB2312" w:hint="eastAsia"/>
          <w:sz w:val="32"/>
          <w:szCs w:val="32"/>
        </w:rPr>
        <w:t>投标单位</w:t>
      </w:r>
      <w:r w:rsidRPr="003B43E7">
        <w:rPr>
          <w:rFonts w:ascii="仿宋_GB2312" w:eastAsia="仿宋_GB2312" w:hint="eastAsia"/>
          <w:sz w:val="32"/>
          <w:szCs w:val="32"/>
        </w:rPr>
        <w:t>：</w:t>
      </w:r>
    </w:p>
    <w:p w:rsidR="007302C1" w:rsidRDefault="007302C1" w:rsidP="004E0C75">
      <w:pPr>
        <w:spacing w:line="360" w:lineRule="exact"/>
        <w:jc w:val="center"/>
        <w:rPr>
          <w:rFonts w:ascii="仿宋_GB2312" w:eastAsia="仿宋_GB2312"/>
          <w:sz w:val="32"/>
          <w:szCs w:val="32"/>
        </w:rPr>
      </w:pPr>
    </w:p>
    <w:p w:rsidR="007302C1" w:rsidRDefault="007302C1" w:rsidP="004E0C75">
      <w:pPr>
        <w:spacing w:line="360" w:lineRule="exact"/>
        <w:jc w:val="center"/>
        <w:rPr>
          <w:rFonts w:ascii="仿宋_GB2312" w:eastAsia="仿宋_GB2312"/>
          <w:sz w:val="32"/>
          <w:szCs w:val="32"/>
        </w:rPr>
      </w:pPr>
      <w:r w:rsidRPr="003B43E7">
        <w:rPr>
          <w:rFonts w:ascii="仿宋_GB2312" w:eastAsia="仿宋_GB2312" w:hint="eastAsia"/>
          <w:sz w:val="32"/>
          <w:szCs w:val="32"/>
        </w:rPr>
        <w:t>年  月  日</w:t>
      </w: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Pr="003B43E7" w:rsidRDefault="004E0C75" w:rsidP="004E0C75">
      <w:pPr>
        <w:spacing w:line="360" w:lineRule="exact"/>
        <w:jc w:val="center"/>
        <w:rPr>
          <w:rFonts w:ascii="仿宋_GB2312" w:eastAsia="仿宋_GB2312"/>
          <w:sz w:val="32"/>
          <w:szCs w:val="32"/>
        </w:rPr>
      </w:pPr>
    </w:p>
    <w:p w:rsidR="007302C1" w:rsidRPr="00E65E16" w:rsidRDefault="007302C1" w:rsidP="00461CB4">
      <w:pPr>
        <w:spacing w:beforeLines="50" w:line="360" w:lineRule="exact"/>
        <w:rPr>
          <w:rFonts w:ascii="仿宋_GB2312" w:eastAsia="仿宋_GB2312"/>
          <w:color w:val="000000"/>
          <w:sz w:val="28"/>
          <w:szCs w:val="28"/>
        </w:rPr>
      </w:pPr>
      <w:bookmarkStart w:id="351" w:name="_Toc3360"/>
      <w:bookmarkStart w:id="352" w:name="_Toc28116"/>
      <w:bookmarkStart w:id="353" w:name="_Toc2646_WPSOffice_Level3"/>
      <w:bookmarkStart w:id="354" w:name="_Toc13416_WPSOffice_Level3"/>
      <w:bookmarkStart w:id="355" w:name="_Toc18715"/>
      <w:bookmarkStart w:id="356" w:name="_Toc30881"/>
      <w:r w:rsidRPr="00E65E16">
        <w:rPr>
          <w:rFonts w:ascii="仿宋_GB2312" w:eastAsia="仿宋_GB2312" w:hAnsi="楷体_GB2312" w:cs="楷体_GB2312" w:hint="eastAsia"/>
          <w:color w:val="000000"/>
          <w:sz w:val="28"/>
          <w:szCs w:val="28"/>
        </w:rPr>
        <w:lastRenderedPageBreak/>
        <w:t>附件10：谈判首次报价表</w:t>
      </w:r>
      <w:bookmarkEnd w:id="351"/>
      <w:bookmarkEnd w:id="352"/>
      <w:bookmarkEnd w:id="353"/>
      <w:bookmarkEnd w:id="354"/>
      <w:bookmarkEnd w:id="355"/>
      <w:bookmarkEnd w:id="356"/>
    </w:p>
    <w:p w:rsidR="007302C1" w:rsidRDefault="007302C1" w:rsidP="004E0C75">
      <w:pPr>
        <w:spacing w:line="360" w:lineRule="exact"/>
        <w:jc w:val="center"/>
        <w:rPr>
          <w:rFonts w:ascii="仿宋_GB2312" w:eastAsia="仿宋_GB2312" w:hAnsi="仿宋_GB2312" w:cs="仿宋_GB2312"/>
          <w:b/>
          <w:color w:val="000000"/>
          <w:sz w:val="28"/>
          <w:szCs w:val="28"/>
          <w:lang w:val="zh-CN"/>
        </w:rPr>
      </w:pPr>
      <w:bookmarkStart w:id="357" w:name="_Toc8724_WPSOffice_Level1"/>
      <w:bookmarkStart w:id="358" w:name="_Toc17322_WPSOffice_Level1"/>
      <w:bookmarkStart w:id="359" w:name="_Toc17115_WPSOffice_Level3"/>
    </w:p>
    <w:p w:rsidR="007302C1" w:rsidRPr="00E65E16" w:rsidRDefault="007302C1" w:rsidP="004E0C75">
      <w:pPr>
        <w:spacing w:line="360" w:lineRule="exact"/>
        <w:jc w:val="center"/>
        <w:rPr>
          <w:rFonts w:ascii="方正小标宋简体" w:eastAsia="方正小标宋简体" w:hAnsi="宋体"/>
          <w:b/>
          <w:color w:val="000000"/>
          <w:sz w:val="32"/>
          <w:szCs w:val="32"/>
        </w:rPr>
      </w:pPr>
      <w:r w:rsidRPr="00E65E16">
        <w:rPr>
          <w:rFonts w:ascii="方正小标宋简体" w:eastAsia="方正小标宋简体" w:hAnsi="仿宋_GB2312" w:cs="仿宋_GB2312" w:hint="eastAsia"/>
          <w:b/>
          <w:color w:val="000000"/>
          <w:sz w:val="32"/>
          <w:szCs w:val="32"/>
          <w:lang w:val="zh-CN"/>
        </w:rPr>
        <w:t>谈判首次报价表</w:t>
      </w:r>
      <w:bookmarkEnd w:id="357"/>
      <w:bookmarkEnd w:id="358"/>
      <w:bookmarkEnd w:id="359"/>
    </w:p>
    <w:p w:rsidR="007302C1" w:rsidRPr="00E65E16" w:rsidRDefault="007302C1" w:rsidP="004E0C75">
      <w:pPr>
        <w:spacing w:line="360" w:lineRule="exact"/>
        <w:rPr>
          <w:rFonts w:ascii="仿宋_GB2312" w:eastAsia="仿宋_GB2312" w:hAnsi="仿宋_GB2312" w:cs="仿宋_GB2312"/>
          <w:bCs/>
          <w:color w:val="000000"/>
          <w:sz w:val="28"/>
          <w:szCs w:val="28"/>
        </w:rPr>
      </w:pPr>
      <w:bookmarkStart w:id="360" w:name="_Toc14507_WPSOffice_Level2"/>
      <w:r w:rsidRPr="00E65E16">
        <w:rPr>
          <w:rFonts w:ascii="仿宋_GB2312" w:eastAsia="仿宋_GB2312" w:hAnsi="仿宋_GB2312" w:cs="仿宋_GB2312" w:hint="eastAsia"/>
          <w:bCs/>
          <w:color w:val="000000"/>
          <w:sz w:val="28"/>
          <w:szCs w:val="28"/>
        </w:rPr>
        <w:t>供应商名称：</w:t>
      </w:r>
      <w:bookmarkEnd w:id="360"/>
      <w:r w:rsidRPr="00E65E16">
        <w:rPr>
          <w:rFonts w:ascii="仿宋_GB2312" w:eastAsia="仿宋_GB2312" w:hAnsi="仿宋_GB2312" w:cs="仿宋_GB2312" w:hint="eastAsia"/>
          <w:bCs/>
          <w:color w:val="000000"/>
          <w:sz w:val="28"/>
          <w:szCs w:val="28"/>
        </w:rPr>
        <w:t xml:space="preserve">                             单位：人民币(元)</w:t>
      </w:r>
    </w:p>
    <w:tbl>
      <w:tblPr>
        <w:tblpPr w:leftFromText="180" w:rightFromText="180" w:vertAnchor="text" w:horzAnchor="margin" w:tblpY="14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32"/>
        <w:gridCol w:w="2269"/>
        <w:gridCol w:w="1701"/>
        <w:gridCol w:w="1276"/>
        <w:gridCol w:w="1134"/>
      </w:tblGrid>
      <w:tr w:rsidR="001D608D" w:rsidRPr="00E65E16" w:rsidTr="001D608D">
        <w:trPr>
          <w:cantSplit/>
          <w:trHeight w:val="699"/>
        </w:trPr>
        <w:tc>
          <w:tcPr>
            <w:tcW w:w="2092" w:type="dxa"/>
            <w:gridSpan w:val="2"/>
            <w:vAlign w:val="center"/>
          </w:tcPr>
          <w:p w:rsidR="001D608D" w:rsidRPr="00E65E16" w:rsidRDefault="001D608D" w:rsidP="004E0C75">
            <w:pPr>
              <w:adjustRightInd w:val="0"/>
              <w:spacing w:line="360" w:lineRule="exact"/>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项目名称</w:t>
            </w:r>
          </w:p>
        </w:tc>
        <w:tc>
          <w:tcPr>
            <w:tcW w:w="2269" w:type="dxa"/>
            <w:vAlign w:val="center"/>
          </w:tcPr>
          <w:p w:rsidR="001D608D" w:rsidRPr="00E65E16" w:rsidRDefault="001D608D" w:rsidP="004E0C75">
            <w:pPr>
              <w:adjustRightInd w:val="0"/>
              <w:spacing w:line="360" w:lineRule="exact"/>
              <w:jc w:val="center"/>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首次报价</w:t>
            </w:r>
          </w:p>
        </w:tc>
        <w:tc>
          <w:tcPr>
            <w:tcW w:w="1701" w:type="dxa"/>
            <w:vAlign w:val="center"/>
          </w:tcPr>
          <w:p w:rsidR="001D608D" w:rsidRDefault="001D608D" w:rsidP="004E0C75">
            <w:pPr>
              <w:adjustRightInd w:val="0"/>
              <w:spacing w:line="360" w:lineRule="exact"/>
              <w:jc w:val="center"/>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交货期</w:t>
            </w:r>
          </w:p>
          <w:p w:rsidR="001D608D" w:rsidRPr="00E65E16" w:rsidRDefault="001D608D" w:rsidP="004E0C75">
            <w:pPr>
              <w:adjustRightInd w:val="0"/>
              <w:spacing w:line="360" w:lineRule="exact"/>
              <w:jc w:val="center"/>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（工作日）</w:t>
            </w:r>
          </w:p>
        </w:tc>
        <w:tc>
          <w:tcPr>
            <w:tcW w:w="1276" w:type="dxa"/>
            <w:vAlign w:val="center"/>
          </w:tcPr>
          <w:p w:rsidR="001D608D" w:rsidRPr="00E65E16" w:rsidRDefault="001D608D" w:rsidP="004E0C75">
            <w:pPr>
              <w:adjustRightInd w:val="0"/>
              <w:spacing w:line="360" w:lineRule="exact"/>
              <w:ind w:firstLineChars="50" w:firstLine="140"/>
              <w:jc w:val="center"/>
              <w:textAlignment w:val="baseline"/>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质保期</w:t>
            </w:r>
          </w:p>
        </w:tc>
        <w:tc>
          <w:tcPr>
            <w:tcW w:w="1134" w:type="dxa"/>
            <w:vAlign w:val="center"/>
          </w:tcPr>
          <w:p w:rsidR="001D608D" w:rsidRPr="00E65E16" w:rsidRDefault="001D608D" w:rsidP="004E0C75">
            <w:pPr>
              <w:adjustRightInd w:val="0"/>
              <w:spacing w:line="360" w:lineRule="exact"/>
              <w:ind w:leftChars="16" w:left="314" w:hangingChars="100" w:hanging="280"/>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备注</w:t>
            </w:r>
          </w:p>
        </w:tc>
      </w:tr>
      <w:tr w:rsidR="0075747F" w:rsidRPr="00E65E16" w:rsidTr="001D608D">
        <w:trPr>
          <w:cantSplit/>
          <w:trHeight w:val="555"/>
        </w:trPr>
        <w:tc>
          <w:tcPr>
            <w:tcW w:w="2092" w:type="dxa"/>
            <w:gridSpan w:val="2"/>
            <w:vMerge w:val="restart"/>
            <w:vAlign w:val="center"/>
          </w:tcPr>
          <w:p w:rsidR="0075747F" w:rsidRPr="00E65E16" w:rsidRDefault="0075747F" w:rsidP="004E0C75">
            <w:pPr>
              <w:adjustRightInd w:val="0"/>
              <w:spacing w:line="360" w:lineRule="exact"/>
              <w:ind w:firstLineChars="200" w:firstLine="560"/>
              <w:textAlignment w:val="baseline"/>
              <w:rPr>
                <w:rFonts w:ascii="仿宋_GB2312" w:eastAsia="仿宋_GB2312" w:hAnsi="仿宋_GB2312" w:cs="仿宋_GB2312"/>
                <w:bCs/>
                <w:color w:val="000000"/>
                <w:sz w:val="28"/>
                <w:szCs w:val="28"/>
              </w:rPr>
            </w:pPr>
          </w:p>
        </w:tc>
        <w:tc>
          <w:tcPr>
            <w:tcW w:w="2269" w:type="dxa"/>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大写：</w:t>
            </w:r>
          </w:p>
        </w:tc>
        <w:tc>
          <w:tcPr>
            <w:tcW w:w="1701" w:type="dxa"/>
            <w:vMerge w:val="restart"/>
          </w:tcPr>
          <w:p w:rsidR="0075747F" w:rsidRPr="00E65E16" w:rsidRDefault="0075747F" w:rsidP="004E0C75">
            <w:pPr>
              <w:adjustRightInd w:val="0"/>
              <w:spacing w:line="360" w:lineRule="exact"/>
              <w:ind w:firstLineChars="82" w:firstLine="230"/>
              <w:textAlignment w:val="baseline"/>
              <w:rPr>
                <w:rFonts w:ascii="仿宋_GB2312" w:eastAsia="仿宋_GB2312" w:hAnsi="仿宋_GB2312" w:cs="仿宋_GB2312"/>
                <w:bCs/>
                <w:color w:val="000000"/>
                <w:sz w:val="28"/>
                <w:szCs w:val="28"/>
              </w:rPr>
            </w:pPr>
          </w:p>
        </w:tc>
        <w:tc>
          <w:tcPr>
            <w:tcW w:w="1276" w:type="dxa"/>
            <w:vMerge w:val="restart"/>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p>
        </w:tc>
        <w:tc>
          <w:tcPr>
            <w:tcW w:w="1134" w:type="dxa"/>
            <w:vMerge w:val="restart"/>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p>
        </w:tc>
      </w:tr>
      <w:tr w:rsidR="0075747F" w:rsidRPr="00E65E16" w:rsidTr="001D608D">
        <w:trPr>
          <w:cantSplit/>
          <w:trHeight w:val="577"/>
        </w:trPr>
        <w:tc>
          <w:tcPr>
            <w:tcW w:w="2092" w:type="dxa"/>
            <w:gridSpan w:val="2"/>
            <w:vMerge/>
            <w:vAlign w:val="center"/>
          </w:tcPr>
          <w:p w:rsidR="0075747F" w:rsidRPr="00E65E16" w:rsidRDefault="0075747F" w:rsidP="004E0C75">
            <w:pPr>
              <w:adjustRightInd w:val="0"/>
              <w:spacing w:line="360" w:lineRule="exact"/>
              <w:ind w:firstLineChars="200" w:firstLine="560"/>
              <w:textAlignment w:val="baseline"/>
              <w:rPr>
                <w:rFonts w:ascii="仿宋_GB2312" w:eastAsia="仿宋_GB2312" w:hAnsi="仿宋_GB2312" w:cs="仿宋_GB2312"/>
                <w:bCs/>
                <w:color w:val="000000"/>
                <w:sz w:val="28"/>
                <w:szCs w:val="28"/>
              </w:rPr>
            </w:pPr>
          </w:p>
        </w:tc>
        <w:tc>
          <w:tcPr>
            <w:tcW w:w="2269" w:type="dxa"/>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小写：</w:t>
            </w:r>
          </w:p>
        </w:tc>
        <w:tc>
          <w:tcPr>
            <w:tcW w:w="1701" w:type="dxa"/>
            <w:vMerge/>
          </w:tcPr>
          <w:p w:rsidR="0075747F" w:rsidRPr="00E65E16" w:rsidRDefault="0075747F" w:rsidP="004E0C75">
            <w:pPr>
              <w:adjustRightInd w:val="0"/>
              <w:spacing w:line="360" w:lineRule="exact"/>
              <w:ind w:firstLineChars="200" w:firstLine="560"/>
              <w:textAlignment w:val="baseline"/>
              <w:rPr>
                <w:rFonts w:ascii="仿宋_GB2312" w:eastAsia="仿宋_GB2312" w:hAnsi="仿宋_GB2312" w:cs="仿宋_GB2312"/>
                <w:bCs/>
                <w:color w:val="000000"/>
                <w:sz w:val="28"/>
                <w:szCs w:val="28"/>
              </w:rPr>
            </w:pPr>
          </w:p>
        </w:tc>
        <w:tc>
          <w:tcPr>
            <w:tcW w:w="1276" w:type="dxa"/>
            <w:vMerge/>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p>
        </w:tc>
        <w:tc>
          <w:tcPr>
            <w:tcW w:w="1134" w:type="dxa"/>
            <w:vMerge/>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p>
        </w:tc>
      </w:tr>
      <w:tr w:rsidR="001D608D" w:rsidRPr="00E65E16" w:rsidTr="001D608D">
        <w:trPr>
          <w:cantSplit/>
          <w:trHeight w:val="1283"/>
        </w:trPr>
        <w:tc>
          <w:tcPr>
            <w:tcW w:w="1560" w:type="dxa"/>
          </w:tcPr>
          <w:p w:rsidR="001D608D" w:rsidRPr="00E65E16" w:rsidRDefault="001D608D" w:rsidP="004E0C75">
            <w:pPr>
              <w:adjustRightInd w:val="0"/>
              <w:spacing w:line="360" w:lineRule="exact"/>
              <w:textAlignment w:val="baseline"/>
              <w:rPr>
                <w:rFonts w:ascii="仿宋_GB2312" w:eastAsia="仿宋_GB2312" w:hAnsi="仿宋_GB2312" w:cs="仿宋_GB2312"/>
                <w:bCs/>
                <w:color w:val="000000"/>
                <w:sz w:val="28"/>
                <w:szCs w:val="28"/>
              </w:rPr>
            </w:pPr>
          </w:p>
        </w:tc>
        <w:tc>
          <w:tcPr>
            <w:tcW w:w="6912" w:type="dxa"/>
            <w:gridSpan w:val="5"/>
            <w:vAlign w:val="center"/>
          </w:tcPr>
          <w:p w:rsidR="001D608D" w:rsidRPr="00E65E16" w:rsidRDefault="001D608D" w:rsidP="004E0C75">
            <w:pPr>
              <w:adjustRightInd w:val="0"/>
              <w:spacing w:line="360" w:lineRule="exact"/>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其他承诺及需要说明的事项：</w:t>
            </w:r>
          </w:p>
        </w:tc>
      </w:tr>
    </w:tbl>
    <w:p w:rsidR="007302C1" w:rsidRPr="00E65E16" w:rsidRDefault="007302C1" w:rsidP="004E0C75">
      <w:pPr>
        <w:spacing w:line="360" w:lineRule="exact"/>
        <w:rPr>
          <w:rFonts w:ascii="仿宋_GB2312" w:eastAsia="仿宋_GB2312" w:hAnsi="仿宋_GB2312" w:cs="仿宋_GB2312"/>
          <w:color w:val="000000"/>
          <w:sz w:val="28"/>
          <w:szCs w:val="28"/>
        </w:rPr>
      </w:pPr>
      <w:r w:rsidRPr="00E65E16">
        <w:rPr>
          <w:rFonts w:ascii="仿宋_GB2312" w:eastAsia="仿宋_GB2312" w:hAnsi="仿宋_GB2312" w:cs="仿宋_GB2312" w:hint="eastAsia"/>
          <w:color w:val="000000"/>
          <w:sz w:val="28"/>
          <w:szCs w:val="28"/>
        </w:rPr>
        <w:t>注：1、填写此表时不得改变表格形式。</w:t>
      </w:r>
    </w:p>
    <w:p w:rsidR="001D608D" w:rsidRPr="001D608D" w:rsidRDefault="007302C1" w:rsidP="004E0C75">
      <w:pPr>
        <w:tabs>
          <w:tab w:val="left" w:pos="1200"/>
        </w:tabs>
        <w:spacing w:line="360" w:lineRule="exact"/>
        <w:ind w:firstLineChars="200" w:firstLine="560"/>
        <w:rPr>
          <w:rFonts w:ascii="仿宋_GB2312" w:eastAsia="仿宋_GB2312" w:hAnsi="宋体"/>
          <w:b/>
          <w:color w:val="000000"/>
          <w:sz w:val="28"/>
          <w:szCs w:val="28"/>
        </w:rPr>
      </w:pPr>
      <w:r w:rsidRPr="001D608D">
        <w:rPr>
          <w:rFonts w:ascii="仿宋_GB2312" w:eastAsia="仿宋_GB2312" w:hAnsi="仿宋_GB2312" w:cs="仿宋_GB2312" w:hint="eastAsia"/>
          <w:color w:val="000000"/>
          <w:sz w:val="28"/>
          <w:szCs w:val="28"/>
        </w:rPr>
        <w:t>2、</w:t>
      </w:r>
      <w:r w:rsidR="001D608D" w:rsidRPr="001D608D">
        <w:rPr>
          <w:rFonts w:ascii="仿宋_GB2312" w:eastAsia="仿宋_GB2312" w:hAnsi="宋体" w:hint="eastAsia"/>
          <w:color w:val="000000"/>
          <w:sz w:val="28"/>
          <w:szCs w:val="28"/>
        </w:rPr>
        <w:t>响应文件报价为总价。必须包括：</w:t>
      </w:r>
      <w:r w:rsidR="000F1192">
        <w:rPr>
          <w:rFonts w:ascii="仿宋_GB2312" w:eastAsia="仿宋_GB2312" w:hAnsi="宋体" w:hint="eastAsia"/>
          <w:color w:val="000000"/>
          <w:sz w:val="28"/>
          <w:szCs w:val="28"/>
        </w:rPr>
        <w:t>产品</w:t>
      </w:r>
      <w:r w:rsidR="001D608D" w:rsidRPr="001D608D">
        <w:rPr>
          <w:rFonts w:ascii="仿宋_GB2312" w:eastAsia="仿宋_GB2312" w:hAnsi="宋体" w:hint="eastAsia"/>
          <w:color w:val="000000"/>
          <w:sz w:val="28"/>
          <w:szCs w:val="28"/>
        </w:rPr>
        <w:t>费、检验费、手续费、 包装费、运输费、保险费、安装调试（含人工、差旅费）、验收费、 培训及售后服务费、税金、代理服务费及其他不可预见费等全部费用</w:t>
      </w:r>
    </w:p>
    <w:p w:rsidR="007302C1" w:rsidRPr="00E65E16" w:rsidRDefault="00C658A4" w:rsidP="004E0C75">
      <w:pPr>
        <w:spacing w:line="360" w:lineRule="exact"/>
        <w:rPr>
          <w:rFonts w:ascii="仿宋_GB2312" w:eastAsia="仿宋_GB2312" w:hAnsi="宋体"/>
          <w:color w:val="000000"/>
          <w:sz w:val="28"/>
          <w:szCs w:val="28"/>
        </w:rPr>
      </w:pPr>
      <w:r>
        <w:rPr>
          <w:rFonts w:ascii="仿宋_GB2312" w:eastAsia="仿宋_GB2312" w:hAnsi="宋体" w:hint="eastAsia"/>
          <w:b/>
          <w:color w:val="000000"/>
          <w:sz w:val="28"/>
          <w:szCs w:val="28"/>
        </w:rPr>
        <w:t xml:space="preserve">    </w:t>
      </w:r>
      <w:r w:rsidR="007302C1" w:rsidRPr="00E65E16">
        <w:rPr>
          <w:rFonts w:ascii="仿宋_GB2312" w:eastAsia="仿宋_GB2312" w:hAnsi="仿宋_GB2312" w:cs="仿宋_GB2312" w:hint="eastAsia"/>
          <w:color w:val="000000"/>
          <w:sz w:val="28"/>
          <w:szCs w:val="28"/>
        </w:rPr>
        <w:t>3、“交货期”是指产品能够交付使用的具体时间（工作日）。</w:t>
      </w:r>
    </w:p>
    <w:p w:rsidR="007302C1" w:rsidRDefault="007302C1" w:rsidP="004E0C75">
      <w:pPr>
        <w:spacing w:line="360" w:lineRule="exact"/>
        <w:ind w:firstLineChars="200" w:firstLine="562"/>
        <w:jc w:val="center"/>
        <w:rPr>
          <w:rFonts w:ascii="仿宋_GB2312" w:eastAsia="仿宋_GB2312" w:hAnsi="宋体"/>
          <w:b/>
          <w:color w:val="000000"/>
          <w:sz w:val="28"/>
          <w:szCs w:val="28"/>
        </w:rPr>
      </w:pPr>
      <w:r w:rsidRPr="00E65E16">
        <w:rPr>
          <w:rFonts w:ascii="仿宋_GB2312" w:eastAsia="仿宋_GB2312" w:hAnsi="宋体" w:hint="eastAsia"/>
          <w:b/>
          <w:color w:val="000000"/>
          <w:sz w:val="28"/>
          <w:szCs w:val="28"/>
        </w:rPr>
        <w:t xml:space="preserve">                      </w:t>
      </w:r>
      <w:bookmarkStart w:id="361" w:name="_Toc27526_WPSOffice_Level3"/>
      <w:r w:rsidRPr="00E65E16">
        <w:rPr>
          <w:rFonts w:ascii="仿宋_GB2312" w:eastAsia="仿宋_GB2312" w:hAnsi="宋体" w:hint="eastAsia"/>
          <w:b/>
          <w:color w:val="000000"/>
          <w:sz w:val="28"/>
          <w:szCs w:val="28"/>
        </w:rPr>
        <w:t xml:space="preserve"> </w:t>
      </w:r>
      <w:bookmarkStart w:id="362" w:name="_Toc11022_WPSOffice_Level3"/>
    </w:p>
    <w:p w:rsidR="007302C1" w:rsidRDefault="007302C1" w:rsidP="004E0C75">
      <w:pPr>
        <w:spacing w:line="360" w:lineRule="exact"/>
        <w:ind w:firstLineChars="200" w:firstLine="562"/>
        <w:jc w:val="center"/>
        <w:rPr>
          <w:rFonts w:ascii="仿宋_GB2312" w:eastAsia="仿宋_GB2312" w:hAnsi="宋体"/>
          <w:b/>
          <w:color w:val="000000"/>
          <w:sz w:val="28"/>
          <w:szCs w:val="28"/>
        </w:rPr>
      </w:pPr>
    </w:p>
    <w:p w:rsidR="0075747F" w:rsidRDefault="0075747F" w:rsidP="004E0C75">
      <w:pPr>
        <w:spacing w:line="360" w:lineRule="exact"/>
        <w:ind w:firstLineChars="200" w:firstLine="562"/>
        <w:jc w:val="center"/>
        <w:rPr>
          <w:rFonts w:ascii="仿宋_GB2312" w:eastAsia="仿宋_GB2312" w:hAnsi="宋体"/>
          <w:b/>
          <w:color w:val="000000"/>
          <w:sz w:val="28"/>
          <w:szCs w:val="28"/>
        </w:rPr>
      </w:pPr>
    </w:p>
    <w:p w:rsidR="0075747F" w:rsidRDefault="0075747F" w:rsidP="004E0C75">
      <w:pPr>
        <w:spacing w:line="360" w:lineRule="exact"/>
        <w:ind w:firstLineChars="200" w:firstLine="562"/>
        <w:jc w:val="center"/>
        <w:rPr>
          <w:rFonts w:ascii="仿宋_GB2312" w:eastAsia="仿宋_GB2312" w:hAnsi="宋体"/>
          <w:b/>
          <w:color w:val="000000"/>
          <w:sz w:val="28"/>
          <w:szCs w:val="28"/>
        </w:rPr>
      </w:pPr>
    </w:p>
    <w:p w:rsidR="0075747F" w:rsidRDefault="0075747F" w:rsidP="004E0C75">
      <w:pPr>
        <w:spacing w:line="360" w:lineRule="exact"/>
        <w:ind w:firstLineChars="200" w:firstLine="562"/>
        <w:jc w:val="center"/>
        <w:rPr>
          <w:rFonts w:ascii="仿宋_GB2312" w:eastAsia="仿宋_GB2312" w:hAnsi="宋体"/>
          <w:b/>
          <w:color w:val="000000"/>
          <w:sz w:val="28"/>
          <w:szCs w:val="28"/>
        </w:rPr>
      </w:pPr>
    </w:p>
    <w:p w:rsidR="0075747F" w:rsidRDefault="0075747F" w:rsidP="004E0C75">
      <w:pPr>
        <w:spacing w:line="360" w:lineRule="exact"/>
        <w:ind w:firstLineChars="200" w:firstLine="562"/>
        <w:jc w:val="center"/>
        <w:rPr>
          <w:rFonts w:ascii="仿宋_GB2312" w:eastAsia="仿宋_GB2312" w:hAnsi="宋体"/>
          <w:b/>
          <w:color w:val="000000"/>
          <w:sz w:val="28"/>
          <w:szCs w:val="28"/>
        </w:rPr>
      </w:pPr>
    </w:p>
    <w:p w:rsidR="007302C1" w:rsidRDefault="007302C1" w:rsidP="004E0C75">
      <w:pPr>
        <w:tabs>
          <w:tab w:val="left" w:pos="1200"/>
        </w:tabs>
        <w:spacing w:line="360" w:lineRule="exact"/>
        <w:ind w:firstLineChars="200" w:firstLine="562"/>
        <w:rPr>
          <w:rFonts w:ascii="仿宋_GB2312" w:eastAsia="仿宋_GB2312" w:hAnsi="宋体"/>
          <w:b/>
          <w:color w:val="000000"/>
          <w:sz w:val="28"/>
          <w:szCs w:val="28"/>
        </w:rPr>
      </w:pPr>
    </w:p>
    <w:p w:rsidR="007302C1" w:rsidRDefault="007302C1" w:rsidP="004E0C75">
      <w:pPr>
        <w:spacing w:line="360" w:lineRule="exact"/>
        <w:ind w:firstLineChars="200" w:firstLine="562"/>
        <w:jc w:val="center"/>
        <w:rPr>
          <w:rFonts w:ascii="仿宋_GB2312" w:eastAsia="仿宋_GB2312" w:hAnsi="宋体"/>
          <w:b/>
          <w:color w:val="000000"/>
          <w:sz w:val="28"/>
          <w:szCs w:val="28"/>
        </w:rPr>
      </w:pPr>
    </w:p>
    <w:p w:rsidR="007302C1" w:rsidRDefault="007302C1" w:rsidP="004E0C75">
      <w:pPr>
        <w:spacing w:line="360" w:lineRule="exact"/>
        <w:ind w:firstLineChars="200" w:firstLine="562"/>
        <w:jc w:val="center"/>
        <w:rPr>
          <w:rFonts w:ascii="仿宋_GB2312" w:eastAsia="仿宋_GB2312" w:hAnsi="宋体"/>
          <w:b/>
          <w:color w:val="000000"/>
          <w:sz w:val="28"/>
          <w:szCs w:val="28"/>
        </w:rPr>
      </w:pPr>
    </w:p>
    <w:p w:rsidR="007302C1"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投标单位</w:t>
      </w:r>
      <w:r w:rsidRPr="00E65E16">
        <w:rPr>
          <w:rFonts w:ascii="仿宋_GB2312" w:eastAsia="仿宋_GB2312" w:hAnsi="仿宋_GB2312" w:cs="仿宋_GB2312" w:hint="eastAsia"/>
          <w:bCs/>
          <w:color w:val="000000"/>
          <w:sz w:val="28"/>
          <w:szCs w:val="28"/>
        </w:rPr>
        <w:t>：</w:t>
      </w:r>
      <w:r w:rsidRPr="00E65E16">
        <w:rPr>
          <w:rFonts w:ascii="仿宋_GB2312" w:eastAsia="仿宋_GB2312" w:hAnsi="仿宋_GB2312" w:cs="仿宋_GB2312" w:hint="eastAsia"/>
          <w:bCs/>
          <w:color w:val="000000"/>
          <w:sz w:val="28"/>
          <w:szCs w:val="28"/>
          <w:u w:val="single"/>
        </w:rPr>
        <w:t xml:space="preserve">       </w:t>
      </w:r>
      <w:r w:rsidRPr="00E65E16">
        <w:rPr>
          <w:rFonts w:ascii="仿宋_GB2312" w:eastAsia="仿宋_GB2312" w:hAnsi="仿宋_GB2312" w:cs="仿宋_GB2312" w:hint="eastAsia"/>
          <w:bCs/>
          <w:color w:val="000000"/>
          <w:sz w:val="28"/>
          <w:szCs w:val="28"/>
        </w:rPr>
        <w:t>（公章）</w:t>
      </w:r>
      <w:bookmarkEnd w:id="361"/>
      <w:bookmarkEnd w:id="362"/>
    </w:p>
    <w:p w:rsidR="004E0C75" w:rsidRPr="00E65E16" w:rsidRDefault="004E0C75" w:rsidP="004E0C75">
      <w:pPr>
        <w:spacing w:line="360" w:lineRule="exact"/>
        <w:ind w:firstLineChars="200" w:firstLine="560"/>
        <w:jc w:val="center"/>
        <w:rPr>
          <w:rFonts w:ascii="仿宋_GB2312" w:eastAsia="仿宋_GB2312" w:hAnsi="仿宋_GB2312" w:cs="仿宋_GB2312"/>
          <w:bCs/>
          <w:color w:val="000000"/>
          <w:sz w:val="28"/>
          <w:szCs w:val="28"/>
        </w:rPr>
      </w:pPr>
    </w:p>
    <w:p w:rsidR="007302C1"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 xml:space="preserve">        </w:t>
      </w:r>
      <w:bookmarkStart w:id="363" w:name="_Toc32417_WPSOffice_Level3"/>
      <w:bookmarkStart w:id="364" w:name="_Toc23931_WPSOffice_Level3"/>
      <w:r w:rsidRPr="00E65E16">
        <w:rPr>
          <w:rFonts w:ascii="仿宋_GB2312" w:eastAsia="仿宋_GB2312" w:hAnsi="仿宋_GB2312" w:cs="仿宋_GB2312" w:hint="eastAsia"/>
          <w:bCs/>
          <w:color w:val="000000"/>
          <w:sz w:val="28"/>
          <w:szCs w:val="28"/>
        </w:rPr>
        <w:t>法定代表人或委托代理人：</w:t>
      </w:r>
      <w:r w:rsidRPr="00E65E16">
        <w:rPr>
          <w:rFonts w:ascii="仿宋_GB2312" w:eastAsia="仿宋_GB2312" w:hAnsi="仿宋_GB2312" w:cs="仿宋_GB2312" w:hint="eastAsia"/>
          <w:bCs/>
          <w:color w:val="000000"/>
          <w:sz w:val="28"/>
          <w:szCs w:val="28"/>
          <w:u w:val="single"/>
        </w:rPr>
        <w:t xml:space="preserve">       </w:t>
      </w:r>
      <w:r w:rsidRPr="00E65E16">
        <w:rPr>
          <w:rFonts w:ascii="仿宋_GB2312" w:eastAsia="仿宋_GB2312" w:hAnsi="仿宋_GB2312" w:cs="仿宋_GB2312" w:hint="eastAsia"/>
          <w:bCs/>
          <w:color w:val="000000"/>
          <w:sz w:val="28"/>
          <w:szCs w:val="28"/>
        </w:rPr>
        <w:t>（签字或盖章）</w:t>
      </w:r>
      <w:bookmarkEnd w:id="363"/>
      <w:bookmarkEnd w:id="364"/>
    </w:p>
    <w:p w:rsidR="004E0C75" w:rsidRPr="00E65E16" w:rsidRDefault="004E0C75" w:rsidP="004E0C75">
      <w:pPr>
        <w:spacing w:line="360" w:lineRule="exact"/>
        <w:ind w:firstLineChars="200" w:firstLine="560"/>
        <w:jc w:val="center"/>
        <w:rPr>
          <w:rFonts w:ascii="仿宋_GB2312" w:eastAsia="仿宋_GB2312" w:hAnsi="仿宋_GB2312" w:cs="仿宋_GB2312"/>
          <w:bCs/>
          <w:color w:val="000000"/>
          <w:sz w:val="28"/>
          <w:szCs w:val="28"/>
        </w:rPr>
      </w:pPr>
    </w:p>
    <w:p w:rsidR="007302C1" w:rsidRPr="00E65E16"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 xml:space="preserve">                                 </w:t>
      </w:r>
      <w:bookmarkStart w:id="365" w:name="_Toc19388_WPSOffice_Level3"/>
      <w:bookmarkStart w:id="366" w:name="_Toc23319_WPSOffice_Level3"/>
      <w:r w:rsidRPr="00E65E16">
        <w:rPr>
          <w:rFonts w:ascii="仿宋_GB2312" w:eastAsia="仿宋_GB2312" w:hAnsi="仿宋_GB2312" w:cs="仿宋_GB2312" w:hint="eastAsia"/>
          <w:bCs/>
          <w:color w:val="000000"/>
          <w:sz w:val="28"/>
          <w:szCs w:val="28"/>
        </w:rPr>
        <w:t>年   月  日</w:t>
      </w:r>
      <w:bookmarkEnd w:id="365"/>
      <w:bookmarkEnd w:id="366"/>
    </w:p>
    <w:p w:rsidR="007302C1" w:rsidRPr="00DD62F7" w:rsidRDefault="007302C1" w:rsidP="004E0C75">
      <w:pPr>
        <w:widowControl/>
        <w:snapToGrid w:val="0"/>
        <w:spacing w:line="360" w:lineRule="exact"/>
        <w:outlineLvl w:val="1"/>
        <w:rPr>
          <w:rFonts w:ascii="仿宋_GB2312" w:eastAsia="仿宋_GB2312"/>
          <w:color w:val="000000"/>
          <w:sz w:val="28"/>
          <w:szCs w:val="28"/>
        </w:rPr>
      </w:pPr>
      <w:r w:rsidRPr="00E65E16">
        <w:rPr>
          <w:rFonts w:ascii="仿宋_GB2312" w:eastAsia="仿宋_GB2312" w:hint="eastAsia"/>
          <w:b/>
          <w:color w:val="000000"/>
          <w:sz w:val="28"/>
          <w:szCs w:val="28"/>
        </w:rPr>
        <w:br w:type="page"/>
      </w:r>
      <w:bookmarkStart w:id="367" w:name="_Toc31202"/>
      <w:bookmarkStart w:id="368" w:name="_Toc3352_WPSOffice_Level3"/>
      <w:bookmarkStart w:id="369" w:name="_Toc18824_WPSOffice_Level3"/>
      <w:bookmarkStart w:id="370" w:name="_Toc7532"/>
      <w:bookmarkStart w:id="371" w:name="_Toc13192"/>
      <w:bookmarkStart w:id="372" w:name="_Toc25351"/>
      <w:r w:rsidRPr="00DD62F7">
        <w:rPr>
          <w:rFonts w:ascii="仿宋_GB2312" w:eastAsia="仿宋_GB2312" w:hAnsi="楷体_GB2312" w:cs="楷体_GB2312" w:hint="eastAsia"/>
          <w:color w:val="000000"/>
          <w:sz w:val="28"/>
          <w:szCs w:val="28"/>
        </w:rPr>
        <w:lastRenderedPageBreak/>
        <w:t>附件11：分项报价表</w:t>
      </w:r>
      <w:bookmarkEnd w:id="367"/>
      <w:bookmarkEnd w:id="368"/>
      <w:bookmarkEnd w:id="369"/>
      <w:bookmarkEnd w:id="370"/>
      <w:bookmarkEnd w:id="371"/>
      <w:bookmarkEnd w:id="372"/>
    </w:p>
    <w:p w:rsidR="007302C1" w:rsidRPr="004F5CF5" w:rsidRDefault="007302C1" w:rsidP="00461CB4">
      <w:pPr>
        <w:spacing w:beforeLines="50" w:line="360" w:lineRule="exact"/>
        <w:jc w:val="center"/>
        <w:rPr>
          <w:rFonts w:ascii="方正小标宋简体" w:eastAsia="方正小标宋简体" w:hAnsi="宋体"/>
          <w:b/>
          <w:color w:val="000000"/>
          <w:sz w:val="32"/>
          <w:szCs w:val="32"/>
        </w:rPr>
      </w:pPr>
      <w:bookmarkStart w:id="373" w:name="_Toc31256_WPSOffice_Level3"/>
      <w:bookmarkStart w:id="374" w:name="_Toc12587_WPSOffice_Level1"/>
      <w:bookmarkStart w:id="375" w:name="_Toc19937_WPSOffice_Level1"/>
      <w:r w:rsidRPr="004F5CF5">
        <w:rPr>
          <w:rFonts w:ascii="方正小标宋简体" w:eastAsia="方正小标宋简体" w:hAnsi="仿宋_GB2312" w:cs="仿宋_GB2312" w:hint="eastAsia"/>
          <w:b/>
          <w:color w:val="000000"/>
          <w:sz w:val="32"/>
          <w:szCs w:val="32"/>
          <w:lang w:val="zh-CN"/>
        </w:rPr>
        <w:t>分项报价表</w:t>
      </w:r>
      <w:bookmarkEnd w:id="373"/>
      <w:bookmarkEnd w:id="374"/>
      <w:bookmarkEnd w:id="375"/>
    </w:p>
    <w:p w:rsidR="007302C1" w:rsidRPr="00DD62F7" w:rsidRDefault="007302C1" w:rsidP="004E0C75">
      <w:pPr>
        <w:spacing w:line="360" w:lineRule="exact"/>
        <w:rPr>
          <w:rFonts w:ascii="仿宋_GB2312" w:eastAsia="仿宋_GB2312" w:hAnsi="仿宋_GB2312" w:cs="仿宋_GB2312"/>
          <w:bCs/>
          <w:color w:val="000000"/>
          <w:sz w:val="28"/>
          <w:szCs w:val="28"/>
        </w:rPr>
      </w:pPr>
      <w:bookmarkStart w:id="376" w:name="_Toc30633_WPSOffice_Level2"/>
      <w:r w:rsidRPr="00DD62F7">
        <w:rPr>
          <w:rFonts w:ascii="仿宋_GB2312" w:eastAsia="仿宋_GB2312" w:hAnsi="仿宋_GB2312" w:cs="仿宋_GB2312" w:hint="eastAsia"/>
          <w:bCs/>
          <w:color w:val="000000"/>
          <w:sz w:val="28"/>
          <w:szCs w:val="28"/>
        </w:rPr>
        <w:t>供应商名称:</w:t>
      </w:r>
      <w:bookmarkEnd w:id="376"/>
      <w:r w:rsidRPr="00DD62F7">
        <w:rPr>
          <w:rFonts w:ascii="仿宋_GB2312" w:eastAsia="仿宋_GB2312" w:hAnsi="仿宋_GB2312" w:cs="仿宋_GB2312" w:hint="eastAsia"/>
          <w:bCs/>
          <w:color w:val="000000"/>
          <w:sz w:val="28"/>
          <w:szCs w:val="28"/>
        </w:rPr>
        <w:t xml:space="preserve">                    单位：人民币(元)                                          </w:t>
      </w:r>
    </w:p>
    <w:tbl>
      <w:tblPr>
        <w:tblStyle w:val="a6"/>
        <w:tblW w:w="8919" w:type="dxa"/>
        <w:tblLayout w:type="fixed"/>
        <w:tblCellMar>
          <w:left w:w="28" w:type="dxa"/>
          <w:right w:w="28" w:type="dxa"/>
        </w:tblCellMar>
        <w:tblLook w:val="04A0"/>
      </w:tblPr>
      <w:tblGrid>
        <w:gridCol w:w="658"/>
        <w:gridCol w:w="1497"/>
        <w:gridCol w:w="992"/>
        <w:gridCol w:w="1052"/>
        <w:gridCol w:w="1356"/>
        <w:gridCol w:w="953"/>
        <w:gridCol w:w="710"/>
        <w:gridCol w:w="851"/>
        <w:gridCol w:w="850"/>
      </w:tblGrid>
      <w:tr w:rsidR="007302C1" w:rsidRPr="00DD62F7" w:rsidTr="00A80770">
        <w:trPr>
          <w:trHeight w:val="529"/>
        </w:trPr>
        <w:tc>
          <w:tcPr>
            <w:tcW w:w="658"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序号</w:t>
            </w:r>
          </w:p>
        </w:tc>
        <w:tc>
          <w:tcPr>
            <w:tcW w:w="1497"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产品名称</w:t>
            </w:r>
          </w:p>
        </w:tc>
        <w:tc>
          <w:tcPr>
            <w:tcW w:w="992"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品牌</w:t>
            </w:r>
          </w:p>
        </w:tc>
        <w:tc>
          <w:tcPr>
            <w:tcW w:w="1052"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规格型号</w:t>
            </w:r>
          </w:p>
        </w:tc>
        <w:tc>
          <w:tcPr>
            <w:tcW w:w="1356"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生产厂家</w:t>
            </w:r>
          </w:p>
        </w:tc>
        <w:tc>
          <w:tcPr>
            <w:tcW w:w="953"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数量及单位</w:t>
            </w:r>
          </w:p>
        </w:tc>
        <w:tc>
          <w:tcPr>
            <w:tcW w:w="710"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单价</w:t>
            </w:r>
          </w:p>
        </w:tc>
        <w:tc>
          <w:tcPr>
            <w:tcW w:w="851"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合计</w:t>
            </w:r>
          </w:p>
        </w:tc>
        <w:tc>
          <w:tcPr>
            <w:tcW w:w="850"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备注</w:t>
            </w: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1</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2</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3</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4</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1067"/>
        </w:trPr>
        <w:tc>
          <w:tcPr>
            <w:tcW w:w="8919" w:type="dxa"/>
            <w:gridSpan w:val="9"/>
            <w:vAlign w:val="center"/>
          </w:tcPr>
          <w:p w:rsidR="007302C1" w:rsidRPr="00DD62F7" w:rsidRDefault="007302C1" w:rsidP="004E0C75">
            <w:pPr>
              <w:spacing w:line="360" w:lineRule="exact"/>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其他承诺及需要说明的事项：</w:t>
            </w:r>
          </w:p>
        </w:tc>
      </w:tr>
      <w:tr w:rsidR="007302C1" w:rsidRPr="00DD62F7" w:rsidTr="00A80770">
        <w:trPr>
          <w:trHeight w:val="529"/>
        </w:trPr>
        <w:tc>
          <w:tcPr>
            <w:tcW w:w="2155" w:type="dxa"/>
            <w:gridSpan w:val="2"/>
            <w:vAlign w:val="center"/>
          </w:tcPr>
          <w:p w:rsidR="007302C1" w:rsidRPr="00DD62F7" w:rsidRDefault="007302C1" w:rsidP="004E0C75">
            <w:pPr>
              <w:spacing w:line="360" w:lineRule="exact"/>
              <w:ind w:firstLineChars="200" w:firstLine="560"/>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总价</w:t>
            </w:r>
          </w:p>
        </w:tc>
        <w:tc>
          <w:tcPr>
            <w:tcW w:w="6764" w:type="dxa"/>
            <w:gridSpan w:val="7"/>
            <w:vAlign w:val="center"/>
          </w:tcPr>
          <w:p w:rsidR="007302C1" w:rsidRPr="00DD62F7" w:rsidRDefault="007302C1" w:rsidP="004E0C75">
            <w:pPr>
              <w:spacing w:line="360" w:lineRule="exact"/>
              <w:ind w:firstLineChars="200" w:firstLine="560"/>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大写：                      小写：</w:t>
            </w:r>
          </w:p>
        </w:tc>
      </w:tr>
    </w:tbl>
    <w:p w:rsidR="007302C1" w:rsidRPr="00DD62F7" w:rsidRDefault="007302C1" w:rsidP="004E0C75">
      <w:pPr>
        <w:adjustRightInd w:val="0"/>
        <w:spacing w:line="360" w:lineRule="exact"/>
        <w:textAlignment w:val="baseline"/>
        <w:rPr>
          <w:rFonts w:ascii="仿宋_GB2312" w:eastAsia="仿宋_GB2312" w:hAnsi="宋体"/>
          <w:color w:val="000000"/>
          <w:sz w:val="28"/>
          <w:szCs w:val="28"/>
        </w:rPr>
      </w:pPr>
      <w:bookmarkStart w:id="377" w:name="_Toc698"/>
      <w:r w:rsidRPr="00DD62F7">
        <w:rPr>
          <w:rFonts w:ascii="仿宋_GB2312" w:eastAsia="仿宋_GB2312" w:hAnsi="仿宋_GB2312" w:cs="仿宋_GB2312" w:hint="eastAsia"/>
          <w:bCs/>
          <w:color w:val="000000"/>
          <w:sz w:val="28"/>
          <w:szCs w:val="28"/>
        </w:rPr>
        <w:t xml:space="preserve"> </w:t>
      </w:r>
      <w:r w:rsidRPr="00DD62F7">
        <w:rPr>
          <w:rFonts w:ascii="仿宋_GB2312" w:eastAsia="仿宋_GB2312" w:hAnsi="宋体" w:hint="eastAsia"/>
          <w:b/>
          <w:color w:val="000000"/>
          <w:sz w:val="28"/>
          <w:szCs w:val="28"/>
        </w:rPr>
        <w:t>注：</w:t>
      </w:r>
      <w:r w:rsidRPr="00DD62F7">
        <w:rPr>
          <w:rFonts w:ascii="仿宋_GB2312" w:eastAsia="仿宋_GB2312" w:hAnsi="宋体" w:hint="eastAsia"/>
          <w:color w:val="000000"/>
          <w:sz w:val="28"/>
          <w:szCs w:val="28"/>
        </w:rPr>
        <w:t>本表应依照采购一览表中的产品序号按顺序逐项填写，不得遗漏。否则，按无效投标处理。</w:t>
      </w:r>
    </w:p>
    <w:p w:rsidR="007302C1" w:rsidRPr="00DD62F7" w:rsidRDefault="007302C1" w:rsidP="004E0C75">
      <w:pPr>
        <w:spacing w:line="360" w:lineRule="exact"/>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 xml:space="preserve">                      </w:t>
      </w:r>
    </w:p>
    <w:p w:rsidR="007302C1" w:rsidRPr="00DD62F7" w:rsidRDefault="007302C1" w:rsidP="004E0C75">
      <w:pPr>
        <w:spacing w:line="360" w:lineRule="exact"/>
        <w:rPr>
          <w:rFonts w:ascii="仿宋_GB2312" w:eastAsia="仿宋_GB2312" w:hAnsi="仿宋_GB2312" w:cs="仿宋_GB2312"/>
          <w:bCs/>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sz w:val="28"/>
          <w:szCs w:val="28"/>
        </w:rPr>
      </w:pPr>
      <w:r w:rsidRPr="00DD62F7">
        <w:rPr>
          <w:rFonts w:ascii="仿宋_GB2312" w:eastAsia="仿宋_GB2312" w:hAnsi="仿宋" w:cs="Arial" w:hint="eastAsia"/>
          <w:color w:val="000000"/>
          <w:sz w:val="28"/>
          <w:szCs w:val="28"/>
        </w:rPr>
        <w:t>投标单位</w:t>
      </w:r>
      <w:r w:rsidRPr="00DD62F7">
        <w:rPr>
          <w:rFonts w:ascii="仿宋_GB2312" w:eastAsia="仿宋_GB2312" w:hint="eastAsia"/>
          <w:sz w:val="28"/>
          <w:szCs w:val="28"/>
        </w:rPr>
        <w:t>：（公章）</w:t>
      </w:r>
    </w:p>
    <w:p w:rsidR="004E0C75" w:rsidRPr="00DD62F7" w:rsidRDefault="004E0C75" w:rsidP="004E0C75">
      <w:pPr>
        <w:spacing w:line="360" w:lineRule="exact"/>
        <w:ind w:firstLineChars="1550" w:firstLine="4340"/>
        <w:rPr>
          <w:rFonts w:ascii="仿宋_GB2312" w:eastAsia="仿宋_GB2312"/>
          <w:sz w:val="28"/>
          <w:szCs w:val="28"/>
        </w:rPr>
      </w:pPr>
    </w:p>
    <w:p w:rsidR="007302C1" w:rsidRDefault="007302C1" w:rsidP="004E0C75">
      <w:pPr>
        <w:spacing w:line="360" w:lineRule="exact"/>
        <w:rPr>
          <w:rFonts w:ascii="仿宋_GB2312" w:eastAsia="仿宋_GB2312"/>
          <w:sz w:val="28"/>
          <w:szCs w:val="28"/>
        </w:rPr>
      </w:pPr>
      <w:r w:rsidRPr="00DD62F7">
        <w:rPr>
          <w:rFonts w:ascii="仿宋_GB2312" w:eastAsia="仿宋_GB2312" w:hint="eastAsia"/>
          <w:sz w:val="28"/>
          <w:szCs w:val="28"/>
        </w:rPr>
        <w:t xml:space="preserve">                 法定代表人或委托代理人：（签字或盖章）</w:t>
      </w:r>
    </w:p>
    <w:p w:rsidR="004E0C75" w:rsidRPr="00DD62F7" w:rsidRDefault="004E0C75" w:rsidP="004E0C75">
      <w:pPr>
        <w:spacing w:line="360" w:lineRule="exact"/>
        <w:rPr>
          <w:rFonts w:ascii="仿宋_GB2312" w:eastAsia="仿宋_GB2312"/>
          <w:sz w:val="28"/>
          <w:szCs w:val="28"/>
        </w:rPr>
      </w:pPr>
    </w:p>
    <w:p w:rsidR="007302C1" w:rsidRPr="00DD62F7" w:rsidRDefault="007302C1" w:rsidP="004E0C75">
      <w:pPr>
        <w:spacing w:line="360" w:lineRule="exact"/>
        <w:rPr>
          <w:rFonts w:ascii="仿宋_GB2312" w:eastAsia="仿宋_GB2312"/>
          <w:sz w:val="28"/>
          <w:szCs w:val="28"/>
        </w:rPr>
      </w:pPr>
      <w:r w:rsidRPr="00DD62F7">
        <w:rPr>
          <w:rFonts w:ascii="仿宋_GB2312" w:eastAsia="仿宋_GB2312" w:hint="eastAsia"/>
          <w:sz w:val="28"/>
          <w:szCs w:val="28"/>
        </w:rPr>
        <w:t xml:space="preserve">                                         年   月  日</w:t>
      </w:r>
    </w:p>
    <w:p w:rsidR="007302C1" w:rsidRPr="00DD62F7" w:rsidRDefault="007302C1" w:rsidP="004E0C75">
      <w:pPr>
        <w:spacing w:line="360" w:lineRule="exact"/>
        <w:rPr>
          <w:rFonts w:ascii="仿宋_GB2312" w:eastAsia="仿宋_GB2312" w:hAnsi="宋体"/>
          <w:color w:val="000000"/>
          <w:sz w:val="28"/>
          <w:szCs w:val="28"/>
        </w:rPr>
      </w:pPr>
      <w:bookmarkStart w:id="378" w:name="_Toc20734"/>
      <w:bookmarkStart w:id="379" w:name="_Toc13098_WPSOffice_Level3"/>
      <w:r w:rsidRPr="00DD62F7">
        <w:rPr>
          <w:rFonts w:ascii="仿宋_GB2312" w:eastAsia="仿宋_GB2312" w:hAnsi="仿宋_GB2312" w:cs="仿宋_GB2312" w:hint="eastAsia"/>
          <w:b/>
          <w:color w:val="000000"/>
          <w:sz w:val="28"/>
          <w:szCs w:val="28"/>
        </w:rPr>
        <w:br w:type="page"/>
      </w:r>
      <w:bookmarkStart w:id="380" w:name="_Toc28315_WPSOffice_Level3"/>
      <w:bookmarkStart w:id="381" w:name="_Toc28398"/>
      <w:bookmarkStart w:id="382" w:name="_Toc28715"/>
      <w:r w:rsidRPr="00DD62F7">
        <w:rPr>
          <w:rFonts w:ascii="仿宋_GB2312" w:eastAsia="仿宋_GB2312" w:hAnsi="楷体_GB2312" w:cs="楷体_GB2312" w:hint="eastAsia"/>
          <w:color w:val="000000"/>
          <w:sz w:val="28"/>
          <w:szCs w:val="28"/>
        </w:rPr>
        <w:lastRenderedPageBreak/>
        <w:t>附件12：技术规格响应表</w:t>
      </w:r>
      <w:bookmarkEnd w:id="377"/>
      <w:bookmarkEnd w:id="378"/>
      <w:bookmarkEnd w:id="379"/>
      <w:bookmarkEnd w:id="380"/>
      <w:bookmarkEnd w:id="381"/>
      <w:bookmarkEnd w:id="382"/>
    </w:p>
    <w:p w:rsidR="007302C1" w:rsidRPr="00DD62F7" w:rsidRDefault="007302C1" w:rsidP="00461CB4">
      <w:pPr>
        <w:spacing w:beforeLines="50" w:line="360" w:lineRule="exact"/>
        <w:jc w:val="center"/>
        <w:rPr>
          <w:rFonts w:ascii="方正小标宋简体" w:eastAsia="方正小标宋简体" w:hAnsi="仿宋_GB2312" w:cs="仿宋_GB2312"/>
          <w:b/>
          <w:color w:val="000000"/>
          <w:sz w:val="32"/>
          <w:szCs w:val="32"/>
          <w:lang w:val="zh-CN"/>
        </w:rPr>
      </w:pPr>
      <w:bookmarkStart w:id="383" w:name="_Toc27646_WPSOffice_Level1"/>
      <w:bookmarkStart w:id="384" w:name="_Toc22043_WPSOffice_Level1"/>
      <w:bookmarkStart w:id="385" w:name="_Toc27772_WPSOffice_Level3"/>
      <w:r w:rsidRPr="00DD62F7">
        <w:rPr>
          <w:rFonts w:ascii="方正小标宋简体" w:eastAsia="方正小标宋简体" w:hAnsi="仿宋_GB2312" w:cs="仿宋_GB2312" w:hint="eastAsia"/>
          <w:b/>
          <w:color w:val="000000"/>
          <w:sz w:val="32"/>
          <w:szCs w:val="32"/>
          <w:lang w:val="zh-CN"/>
        </w:rPr>
        <w:t>技术规格响应表</w:t>
      </w:r>
      <w:bookmarkEnd w:id="383"/>
      <w:bookmarkEnd w:id="384"/>
      <w:bookmarkEnd w:id="385"/>
    </w:p>
    <w:p w:rsidR="007302C1" w:rsidRPr="002F7DB7" w:rsidRDefault="007302C1" w:rsidP="004E0C75">
      <w:pPr>
        <w:spacing w:line="360" w:lineRule="exact"/>
        <w:jc w:val="left"/>
        <w:rPr>
          <w:rFonts w:ascii="仿宋_GB2312" w:eastAsia="仿宋_GB2312" w:hAnsi="仿宋_GB2312" w:cs="仿宋_GB2312"/>
          <w:bCs/>
          <w:color w:val="000000"/>
          <w:sz w:val="28"/>
          <w:szCs w:val="28"/>
        </w:rPr>
      </w:pPr>
      <w:bookmarkStart w:id="386" w:name="_Toc14764_WPSOffice_Level2"/>
      <w:r w:rsidRPr="002F7DB7">
        <w:rPr>
          <w:rFonts w:ascii="仿宋_GB2312" w:eastAsia="仿宋_GB2312" w:hAnsi="仿宋_GB2312" w:cs="仿宋_GB2312" w:hint="eastAsia"/>
          <w:bCs/>
          <w:color w:val="000000"/>
          <w:sz w:val="28"/>
          <w:szCs w:val="28"/>
        </w:rPr>
        <w:t>供应商名称:</w:t>
      </w:r>
      <w:bookmarkEnd w:id="386"/>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7"/>
        <w:gridCol w:w="886"/>
        <w:gridCol w:w="2766"/>
        <w:gridCol w:w="915"/>
        <w:gridCol w:w="2880"/>
        <w:gridCol w:w="873"/>
      </w:tblGrid>
      <w:tr w:rsidR="007302C1" w:rsidRPr="002F7DB7" w:rsidTr="00A80770">
        <w:trPr>
          <w:jc w:val="center"/>
        </w:trPr>
        <w:tc>
          <w:tcPr>
            <w:tcW w:w="597"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 xml:space="preserve">  </w:t>
            </w:r>
          </w:p>
        </w:tc>
        <w:tc>
          <w:tcPr>
            <w:tcW w:w="3652" w:type="dxa"/>
            <w:gridSpan w:val="2"/>
          </w:tcPr>
          <w:p w:rsidR="007302C1" w:rsidRPr="002F7DB7" w:rsidRDefault="007302C1" w:rsidP="004E0C75">
            <w:pPr>
              <w:spacing w:line="360" w:lineRule="exact"/>
              <w:ind w:firstLineChars="50" w:firstLine="140"/>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采购需求技术参数、指标</w:t>
            </w:r>
          </w:p>
        </w:tc>
        <w:tc>
          <w:tcPr>
            <w:tcW w:w="3795" w:type="dxa"/>
            <w:gridSpan w:val="2"/>
          </w:tcPr>
          <w:p w:rsidR="007302C1" w:rsidRPr="002F7DB7" w:rsidRDefault="007302C1" w:rsidP="004E0C75">
            <w:pPr>
              <w:spacing w:line="360" w:lineRule="exact"/>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投标产品技术参数、指标</w:t>
            </w:r>
          </w:p>
        </w:tc>
        <w:tc>
          <w:tcPr>
            <w:tcW w:w="873" w:type="dxa"/>
            <w:vAlign w:val="center"/>
          </w:tcPr>
          <w:p w:rsidR="007302C1" w:rsidRPr="002F7DB7" w:rsidRDefault="007302C1" w:rsidP="004E0C75">
            <w:pPr>
              <w:spacing w:line="360" w:lineRule="exact"/>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偏离</w:t>
            </w:r>
          </w:p>
        </w:tc>
      </w:tr>
      <w:tr w:rsidR="007302C1" w:rsidRPr="002F7DB7" w:rsidTr="00A80770">
        <w:trPr>
          <w:jc w:val="center"/>
        </w:trPr>
        <w:tc>
          <w:tcPr>
            <w:tcW w:w="597" w:type="dxa"/>
          </w:tcPr>
          <w:p w:rsidR="007302C1" w:rsidRPr="002F7DB7" w:rsidRDefault="007302C1" w:rsidP="004E0C75">
            <w:pPr>
              <w:spacing w:line="360" w:lineRule="exact"/>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序号</w:t>
            </w:r>
          </w:p>
        </w:tc>
        <w:tc>
          <w:tcPr>
            <w:tcW w:w="886" w:type="dxa"/>
            <w:vAlign w:val="center"/>
          </w:tcPr>
          <w:p w:rsidR="007302C1" w:rsidRPr="002F7DB7" w:rsidRDefault="007302C1" w:rsidP="004E0C75">
            <w:pPr>
              <w:spacing w:line="360" w:lineRule="exact"/>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名称</w:t>
            </w:r>
          </w:p>
        </w:tc>
        <w:tc>
          <w:tcPr>
            <w:tcW w:w="2766" w:type="dxa"/>
            <w:vAlign w:val="center"/>
          </w:tcPr>
          <w:p w:rsidR="007302C1" w:rsidRPr="002F7DB7" w:rsidRDefault="007302C1" w:rsidP="004E0C75">
            <w:pPr>
              <w:spacing w:line="360" w:lineRule="exact"/>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技术参数、指标及配置</w:t>
            </w:r>
          </w:p>
        </w:tc>
        <w:tc>
          <w:tcPr>
            <w:tcW w:w="915" w:type="dxa"/>
            <w:vAlign w:val="center"/>
          </w:tcPr>
          <w:p w:rsidR="007302C1" w:rsidRPr="002F7DB7" w:rsidRDefault="007302C1" w:rsidP="004E0C75">
            <w:pPr>
              <w:spacing w:line="360" w:lineRule="exact"/>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名称</w:t>
            </w:r>
          </w:p>
        </w:tc>
        <w:tc>
          <w:tcPr>
            <w:tcW w:w="2880" w:type="dxa"/>
            <w:vAlign w:val="center"/>
          </w:tcPr>
          <w:p w:rsidR="007302C1" w:rsidRPr="002F7DB7" w:rsidRDefault="007302C1" w:rsidP="004E0C75">
            <w:pPr>
              <w:spacing w:line="360" w:lineRule="exact"/>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技术参数、指标及配置</w:t>
            </w:r>
          </w:p>
        </w:tc>
        <w:tc>
          <w:tcPr>
            <w:tcW w:w="873"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r>
      <w:tr w:rsidR="007302C1" w:rsidRPr="002F7DB7" w:rsidTr="00A80770">
        <w:trPr>
          <w:jc w:val="center"/>
        </w:trPr>
        <w:tc>
          <w:tcPr>
            <w:tcW w:w="597" w:type="dxa"/>
            <w:vAlign w:val="center"/>
          </w:tcPr>
          <w:p w:rsidR="007302C1" w:rsidRPr="002F7DB7" w:rsidRDefault="007302C1" w:rsidP="004E0C75">
            <w:pPr>
              <w:spacing w:line="360" w:lineRule="exact"/>
              <w:ind w:firstLineChars="83" w:firstLine="232"/>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1</w:t>
            </w:r>
          </w:p>
        </w:tc>
        <w:tc>
          <w:tcPr>
            <w:tcW w:w="88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76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915"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880"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873"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r>
      <w:tr w:rsidR="007302C1" w:rsidRPr="002F7DB7" w:rsidTr="00A80770">
        <w:trPr>
          <w:jc w:val="center"/>
        </w:trPr>
        <w:tc>
          <w:tcPr>
            <w:tcW w:w="597" w:type="dxa"/>
            <w:vAlign w:val="center"/>
          </w:tcPr>
          <w:p w:rsidR="007302C1" w:rsidRPr="002F7DB7" w:rsidRDefault="007302C1" w:rsidP="004E0C75">
            <w:pPr>
              <w:spacing w:line="360" w:lineRule="exact"/>
              <w:ind w:firstLineChars="83" w:firstLine="232"/>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2</w:t>
            </w:r>
          </w:p>
        </w:tc>
        <w:tc>
          <w:tcPr>
            <w:tcW w:w="88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76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915"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880"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873"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r>
      <w:tr w:rsidR="007302C1" w:rsidRPr="002F7DB7" w:rsidTr="00A80770">
        <w:trPr>
          <w:jc w:val="center"/>
        </w:trPr>
        <w:tc>
          <w:tcPr>
            <w:tcW w:w="597" w:type="dxa"/>
            <w:vAlign w:val="center"/>
          </w:tcPr>
          <w:p w:rsidR="007302C1" w:rsidRPr="002F7DB7" w:rsidRDefault="007302C1" w:rsidP="004E0C75">
            <w:pPr>
              <w:spacing w:line="360" w:lineRule="exact"/>
              <w:ind w:firstLineChars="83" w:firstLine="232"/>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w:t>
            </w:r>
          </w:p>
        </w:tc>
        <w:tc>
          <w:tcPr>
            <w:tcW w:w="88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76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915"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880"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873"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r>
    </w:tbl>
    <w:p w:rsidR="00C658A4" w:rsidRDefault="00C658A4" w:rsidP="004E0C75">
      <w:pPr>
        <w:spacing w:line="360" w:lineRule="exact"/>
        <w:rPr>
          <w:rFonts w:ascii="仿宋_GB2312" w:eastAsia="仿宋_GB2312" w:hAnsi="宋体"/>
          <w:color w:val="000000"/>
          <w:sz w:val="28"/>
          <w:szCs w:val="28"/>
        </w:rPr>
      </w:pPr>
      <w:r>
        <w:rPr>
          <w:rFonts w:ascii="仿宋_GB2312" w:eastAsia="仿宋_GB2312" w:hAnsi="宋体" w:hint="eastAsia"/>
          <w:color w:val="000000"/>
          <w:sz w:val="28"/>
          <w:szCs w:val="28"/>
        </w:rPr>
        <w:t>注：</w:t>
      </w:r>
      <w:r w:rsidRPr="00C658A4">
        <w:rPr>
          <w:rFonts w:ascii="仿宋_GB2312" w:eastAsia="仿宋_GB2312" w:hAnsi="宋体" w:hint="eastAsia"/>
          <w:color w:val="000000"/>
          <w:sz w:val="28"/>
          <w:szCs w:val="28"/>
        </w:rPr>
        <w:t>1、 本表应按照第</w:t>
      </w:r>
      <w:r>
        <w:rPr>
          <w:rFonts w:ascii="仿宋_GB2312" w:eastAsia="仿宋_GB2312" w:hAnsi="宋体" w:hint="eastAsia"/>
          <w:color w:val="000000"/>
          <w:sz w:val="28"/>
          <w:szCs w:val="28"/>
        </w:rPr>
        <w:t>五</w:t>
      </w:r>
      <w:r w:rsidRPr="00C658A4">
        <w:rPr>
          <w:rFonts w:ascii="仿宋_GB2312" w:eastAsia="仿宋_GB2312" w:hAnsi="宋体" w:hint="eastAsia"/>
          <w:color w:val="000000"/>
          <w:sz w:val="28"/>
          <w:szCs w:val="28"/>
        </w:rPr>
        <w:t>部分采购需求项目概况及技术参数要求中的技术参数表</w:t>
      </w:r>
      <w:r>
        <w:rPr>
          <w:rFonts w:ascii="仿宋_GB2312" w:eastAsia="仿宋_GB2312" w:hAnsi="宋体" w:hint="eastAsia"/>
          <w:color w:val="000000"/>
          <w:sz w:val="28"/>
          <w:szCs w:val="28"/>
        </w:rPr>
        <w:t>内容逐项填写，</w:t>
      </w:r>
      <w:r w:rsidRPr="00C658A4">
        <w:rPr>
          <w:rFonts w:ascii="仿宋_GB2312" w:eastAsia="仿宋_GB2312" w:hAnsi="宋体" w:hint="eastAsia"/>
          <w:color w:val="000000"/>
          <w:sz w:val="28"/>
          <w:szCs w:val="28"/>
        </w:rPr>
        <w:t>不得遗漏。否则，按无效响应处理。</w:t>
      </w:r>
    </w:p>
    <w:p w:rsidR="007302C1" w:rsidRPr="00C658A4" w:rsidRDefault="00C658A4" w:rsidP="004E0C75">
      <w:pPr>
        <w:spacing w:line="360" w:lineRule="exact"/>
        <w:ind w:firstLineChars="200" w:firstLine="560"/>
        <w:rPr>
          <w:rFonts w:ascii="仿宋_GB2312" w:eastAsia="仿宋_GB2312" w:hAnsi="仿宋_GB2312" w:cs="仿宋_GB2312"/>
          <w:bCs/>
          <w:color w:val="000000"/>
          <w:sz w:val="28"/>
          <w:szCs w:val="28"/>
        </w:rPr>
      </w:pPr>
      <w:r w:rsidRPr="00C658A4">
        <w:rPr>
          <w:rFonts w:ascii="仿宋_GB2312" w:eastAsia="仿宋_GB2312" w:hAnsi="宋体" w:hint="eastAsia"/>
          <w:color w:val="000000"/>
          <w:sz w:val="28"/>
          <w:szCs w:val="28"/>
        </w:rPr>
        <w:t>2、“投标产品技术参数、指标”必须与谈判响应文件中提供的产品检验报</w:t>
      </w:r>
      <w:r w:rsidRPr="00C658A4">
        <w:rPr>
          <w:rFonts w:ascii="仿宋_GB2312" w:eastAsia="仿宋_GB2312" w:hint="eastAsia"/>
          <w:color w:val="000000"/>
          <w:sz w:val="28"/>
          <w:szCs w:val="28"/>
        </w:rPr>
        <w:br/>
      </w:r>
      <w:r w:rsidRPr="00C658A4">
        <w:rPr>
          <w:rFonts w:ascii="仿宋_GB2312" w:eastAsia="仿宋_GB2312" w:hAnsi="宋体" w:hint="eastAsia"/>
          <w:color w:val="000000"/>
          <w:sz w:val="28"/>
          <w:szCs w:val="28"/>
        </w:rPr>
        <w:t>告或证明技术参数响应的相关资料或彩页（或厂家公开发布的资料参数）等证明材料的实质性响应情况相一致。若在评审环节发现该项与谈判响应文件中提供的产品检验报告或证明技术参数响应的相关资料或彩页（或厂家公开发布的资料参数）等证明材料的实质性响应情况不一致或直接复制谈判文件“采购需求技术参数、指标”内容的，按无效响应处理。</w:t>
      </w:r>
      <w:r w:rsidRPr="00C658A4">
        <w:rPr>
          <w:rFonts w:ascii="仿宋_GB2312" w:eastAsia="仿宋_GB2312" w:hint="eastAsia"/>
          <w:color w:val="000000"/>
          <w:sz w:val="28"/>
          <w:szCs w:val="28"/>
        </w:rPr>
        <w:br/>
      </w:r>
      <w:r>
        <w:rPr>
          <w:rFonts w:ascii="仿宋_GB2312" w:eastAsia="仿宋_GB2312" w:hAnsi="宋体" w:hint="eastAsia"/>
          <w:color w:val="000000"/>
          <w:sz w:val="28"/>
          <w:szCs w:val="28"/>
        </w:rPr>
        <w:t xml:space="preserve">    </w:t>
      </w:r>
      <w:r w:rsidRPr="00C658A4">
        <w:rPr>
          <w:rFonts w:ascii="仿宋_GB2312" w:eastAsia="仿宋_GB2312" w:hAnsi="宋体" w:hint="eastAsia"/>
          <w:color w:val="000000"/>
          <w:sz w:val="28"/>
          <w:szCs w:val="28"/>
        </w:rPr>
        <w:t>3、供应商响应采购需求应具体、 明确， 应以采购需求技术参数、 指标为基本响应要求， 满足谈判项目参数要求的指标需列出“0”， 对超出或不满足采购项目参数要求的指标需列出“+、 -” 偏差，并做出详细说明；如果只注明“+” 、“-” 或未填写，将视为该项指标不响应。</w:t>
      </w:r>
    </w:p>
    <w:p w:rsidR="007302C1" w:rsidRPr="00C658A4"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bookmarkStart w:id="387" w:name="_Toc6913_WPSOffice_Level3"/>
      <w:bookmarkStart w:id="388" w:name="_Toc14547"/>
      <w:bookmarkStart w:id="389" w:name="_Toc7597"/>
      <w:bookmarkStart w:id="390" w:name="_Toc18025_WPSOffice_Level3"/>
      <w:bookmarkStart w:id="391" w:name="_Toc28501"/>
      <w:bookmarkStart w:id="392" w:name="_Toc2601"/>
    </w:p>
    <w:p w:rsidR="007302C1" w:rsidRPr="00DD62F7" w:rsidRDefault="007302C1" w:rsidP="004E0C75">
      <w:pPr>
        <w:spacing w:line="360" w:lineRule="exact"/>
        <w:ind w:firstLineChars="1550" w:firstLine="4340"/>
        <w:rPr>
          <w:rFonts w:ascii="仿宋_GB2312" w:eastAsia="仿宋_GB2312"/>
          <w:sz w:val="28"/>
          <w:szCs w:val="28"/>
        </w:rPr>
      </w:pPr>
      <w:r w:rsidRPr="00DD62F7">
        <w:rPr>
          <w:rFonts w:ascii="仿宋_GB2312" w:eastAsia="仿宋_GB2312" w:hAnsi="仿宋" w:cs="Arial" w:hint="eastAsia"/>
          <w:color w:val="000000"/>
          <w:sz w:val="28"/>
          <w:szCs w:val="28"/>
        </w:rPr>
        <w:t>投标单位</w:t>
      </w:r>
      <w:r w:rsidRPr="00DD62F7">
        <w:rPr>
          <w:rFonts w:ascii="仿宋_GB2312" w:eastAsia="仿宋_GB2312" w:hint="eastAsia"/>
          <w:sz w:val="28"/>
          <w:szCs w:val="28"/>
        </w:rPr>
        <w:t>：（公章）</w:t>
      </w:r>
    </w:p>
    <w:p w:rsidR="007302C1" w:rsidRPr="00DD62F7" w:rsidRDefault="007302C1" w:rsidP="004E0C75">
      <w:pPr>
        <w:spacing w:line="360" w:lineRule="exact"/>
        <w:rPr>
          <w:rFonts w:ascii="仿宋_GB2312" w:eastAsia="仿宋_GB2312"/>
          <w:sz w:val="28"/>
          <w:szCs w:val="28"/>
        </w:rPr>
      </w:pPr>
      <w:r w:rsidRPr="00DD62F7">
        <w:rPr>
          <w:rFonts w:ascii="仿宋_GB2312" w:eastAsia="仿宋_GB2312" w:hint="eastAsia"/>
          <w:sz w:val="28"/>
          <w:szCs w:val="28"/>
        </w:rPr>
        <w:t xml:space="preserve">                 法定代表人或委托代理人：（签字或盖章）</w:t>
      </w:r>
    </w:p>
    <w:p w:rsidR="007302C1" w:rsidRPr="00DD62F7" w:rsidRDefault="007302C1" w:rsidP="004E0C75">
      <w:pPr>
        <w:spacing w:line="360" w:lineRule="exact"/>
        <w:rPr>
          <w:rFonts w:ascii="仿宋_GB2312" w:eastAsia="仿宋_GB2312"/>
          <w:sz w:val="28"/>
          <w:szCs w:val="28"/>
        </w:rPr>
      </w:pPr>
      <w:r w:rsidRPr="00DD62F7">
        <w:rPr>
          <w:rFonts w:ascii="仿宋_GB2312" w:eastAsia="仿宋_GB2312" w:hint="eastAsia"/>
          <w:sz w:val="28"/>
          <w:szCs w:val="28"/>
        </w:rPr>
        <w:t xml:space="preserve">                                         年   月  日</w:t>
      </w:r>
    </w:p>
    <w:p w:rsidR="007302C1" w:rsidRDefault="007302C1" w:rsidP="00461CB4">
      <w:pPr>
        <w:widowControl/>
        <w:snapToGrid w:val="0"/>
        <w:spacing w:beforeLines="50" w:line="360" w:lineRule="exact"/>
        <w:outlineLvl w:val="1"/>
        <w:rPr>
          <w:rFonts w:ascii="仿宋_GB2312" w:eastAsia="仿宋_GB2312" w:hAnsi="楷体_GB2312" w:cs="楷体_GB2312"/>
          <w:b/>
          <w:color w:val="000000"/>
          <w:sz w:val="28"/>
          <w:szCs w:val="28"/>
        </w:rPr>
      </w:pPr>
      <w:r w:rsidRPr="00DD62F7">
        <w:rPr>
          <w:rFonts w:ascii="仿宋_GB2312" w:eastAsia="仿宋_GB2312" w:hAnsi="仿宋_GB2312" w:cs="仿宋_GB2312" w:hint="eastAsia"/>
          <w:b/>
          <w:color w:val="000000"/>
          <w:sz w:val="28"/>
          <w:szCs w:val="28"/>
        </w:rPr>
        <w:br w:type="page"/>
      </w:r>
    </w:p>
    <w:p w:rsidR="007302C1" w:rsidRPr="00DD62F7" w:rsidRDefault="007302C1" w:rsidP="004E0C75">
      <w:pPr>
        <w:widowControl/>
        <w:snapToGrid w:val="0"/>
        <w:spacing w:line="360" w:lineRule="exact"/>
        <w:outlineLvl w:val="1"/>
        <w:rPr>
          <w:rFonts w:ascii="仿宋_GB2312" w:eastAsia="仿宋_GB2312"/>
          <w:color w:val="000000"/>
          <w:sz w:val="28"/>
          <w:szCs w:val="28"/>
        </w:rPr>
      </w:pPr>
      <w:bookmarkStart w:id="393" w:name="_Toc416183239"/>
      <w:bookmarkStart w:id="394" w:name="_Toc40363948"/>
      <w:bookmarkEnd w:id="387"/>
      <w:bookmarkEnd w:id="388"/>
      <w:bookmarkEnd w:id="389"/>
      <w:bookmarkEnd w:id="390"/>
      <w:bookmarkEnd w:id="391"/>
      <w:bookmarkEnd w:id="392"/>
      <w:r w:rsidRPr="00DD62F7">
        <w:rPr>
          <w:rFonts w:ascii="仿宋_GB2312" w:eastAsia="仿宋_GB2312" w:hint="eastAsia"/>
          <w:color w:val="000000"/>
          <w:sz w:val="28"/>
          <w:szCs w:val="28"/>
        </w:rPr>
        <w:lastRenderedPageBreak/>
        <w:t>附件1</w:t>
      </w:r>
      <w:r w:rsidR="004F5CF5">
        <w:rPr>
          <w:rFonts w:ascii="仿宋_GB2312" w:eastAsia="仿宋_GB2312" w:hint="eastAsia"/>
          <w:color w:val="000000"/>
          <w:sz w:val="28"/>
          <w:szCs w:val="28"/>
        </w:rPr>
        <w:t>3</w:t>
      </w:r>
      <w:r w:rsidRPr="00DD62F7">
        <w:rPr>
          <w:rFonts w:ascii="仿宋_GB2312" w:eastAsia="仿宋_GB2312" w:hint="eastAsia"/>
          <w:color w:val="000000"/>
          <w:sz w:val="28"/>
          <w:szCs w:val="28"/>
        </w:rPr>
        <w:t>：投标产品相关资料</w:t>
      </w:r>
      <w:bookmarkEnd w:id="393"/>
      <w:bookmarkEnd w:id="394"/>
    </w:p>
    <w:p w:rsidR="007302C1" w:rsidRPr="00DD62F7" w:rsidRDefault="007302C1" w:rsidP="004E0C75">
      <w:pPr>
        <w:spacing w:line="360" w:lineRule="exact"/>
        <w:ind w:firstLineChars="805" w:firstLine="2263"/>
        <w:rPr>
          <w:rFonts w:ascii="仿宋_GB2312" w:eastAsia="仿宋_GB2312"/>
          <w:b/>
          <w:color w:val="000000"/>
          <w:sz w:val="28"/>
          <w:szCs w:val="28"/>
        </w:rPr>
      </w:pPr>
    </w:p>
    <w:p w:rsidR="007302C1" w:rsidRPr="00DD62F7" w:rsidRDefault="007302C1" w:rsidP="004E0C75">
      <w:pPr>
        <w:autoSpaceDE w:val="0"/>
        <w:autoSpaceDN w:val="0"/>
        <w:adjustRightInd w:val="0"/>
        <w:spacing w:line="360" w:lineRule="exact"/>
        <w:jc w:val="center"/>
        <w:rPr>
          <w:rFonts w:ascii="方正小标宋简体" w:eastAsia="方正小标宋简体" w:hAnsi="宋体"/>
          <w:b/>
          <w:color w:val="000000"/>
          <w:sz w:val="32"/>
          <w:szCs w:val="32"/>
        </w:rPr>
      </w:pPr>
      <w:r w:rsidRPr="00DD62F7">
        <w:rPr>
          <w:rFonts w:ascii="方正小标宋简体" w:eastAsia="方正小标宋简体" w:hAnsi="宋体" w:hint="eastAsia"/>
          <w:b/>
          <w:color w:val="000000"/>
          <w:sz w:val="32"/>
          <w:szCs w:val="32"/>
        </w:rPr>
        <w:t>投标产品相关资料</w:t>
      </w:r>
    </w:p>
    <w:p w:rsidR="007302C1" w:rsidRPr="00DD62F7" w:rsidRDefault="007302C1" w:rsidP="004E0C75">
      <w:pPr>
        <w:spacing w:line="360" w:lineRule="exact"/>
        <w:ind w:firstLineChars="196" w:firstLine="549"/>
        <w:rPr>
          <w:rFonts w:ascii="仿宋_GB2312" w:eastAsia="仿宋_GB2312" w:hAnsi="宋体"/>
          <w:bCs/>
          <w:color w:val="000000"/>
          <w:sz w:val="28"/>
          <w:szCs w:val="28"/>
        </w:rPr>
      </w:pPr>
    </w:p>
    <w:p w:rsidR="007302C1" w:rsidRPr="00DD62F7" w:rsidRDefault="007302C1" w:rsidP="004E0C75">
      <w:pPr>
        <w:spacing w:line="360" w:lineRule="exact"/>
        <w:ind w:firstLineChars="200" w:firstLine="560"/>
        <w:rPr>
          <w:rFonts w:ascii="仿宋_GB2312" w:eastAsia="仿宋_GB2312"/>
          <w:bCs/>
          <w:color w:val="000000"/>
          <w:sz w:val="28"/>
          <w:szCs w:val="28"/>
        </w:rPr>
      </w:pPr>
      <w:r w:rsidRPr="00DD62F7">
        <w:rPr>
          <w:rFonts w:ascii="仿宋_GB2312" w:eastAsia="仿宋_GB2312" w:hint="eastAsia"/>
          <w:bCs/>
          <w:color w:val="000000"/>
          <w:sz w:val="28"/>
          <w:szCs w:val="28"/>
        </w:rPr>
        <w:t>根据采购项目内容，投标时提供</w:t>
      </w:r>
      <w:r w:rsidRPr="00DD62F7">
        <w:rPr>
          <w:rFonts w:ascii="仿宋_GB2312" w:eastAsia="仿宋_GB2312" w:hint="eastAsia"/>
          <w:color w:val="000000"/>
          <w:sz w:val="28"/>
          <w:szCs w:val="28"/>
        </w:rPr>
        <w:t>国家认可质监机构出具的投标产品的产品检验报告(测试报告)</w:t>
      </w:r>
      <w:r w:rsidRPr="00DD62F7">
        <w:rPr>
          <w:rFonts w:ascii="仿宋_GB2312" w:eastAsia="仿宋_GB2312" w:hint="eastAsia"/>
          <w:bCs/>
          <w:color w:val="000000"/>
          <w:sz w:val="28"/>
          <w:szCs w:val="28"/>
        </w:rPr>
        <w:t>，或提供能够证明技术参数响应的产品</w:t>
      </w:r>
      <w:r w:rsidRPr="00DD62F7">
        <w:rPr>
          <w:rFonts w:ascii="仿宋_GB2312" w:eastAsia="仿宋_GB2312" w:hint="eastAsia"/>
          <w:color w:val="000000"/>
          <w:sz w:val="28"/>
          <w:szCs w:val="28"/>
        </w:rPr>
        <w:t>彩页</w:t>
      </w:r>
      <w:r w:rsidRPr="00DD62F7">
        <w:rPr>
          <w:rFonts w:ascii="仿宋_GB2312" w:eastAsia="仿宋_GB2312" w:hint="eastAsia"/>
          <w:bCs/>
          <w:color w:val="000000"/>
          <w:sz w:val="28"/>
          <w:szCs w:val="28"/>
        </w:rPr>
        <w:t>（生产</w:t>
      </w:r>
      <w:r w:rsidRPr="00DD62F7">
        <w:rPr>
          <w:rFonts w:ascii="仿宋_GB2312" w:eastAsia="仿宋_GB2312" w:hint="eastAsia"/>
          <w:color w:val="000000"/>
          <w:sz w:val="28"/>
          <w:szCs w:val="28"/>
        </w:rPr>
        <w:t>厂家公开发布的资料参数</w:t>
      </w:r>
      <w:r w:rsidRPr="00DD62F7">
        <w:rPr>
          <w:rFonts w:ascii="仿宋_GB2312" w:eastAsia="仿宋_GB2312" w:hint="eastAsia"/>
          <w:bCs/>
          <w:color w:val="000000"/>
          <w:sz w:val="28"/>
          <w:szCs w:val="28"/>
        </w:rPr>
        <w:t>）等相关资料。</w:t>
      </w:r>
    </w:p>
    <w:p w:rsidR="00C658A4" w:rsidRDefault="00C658A4" w:rsidP="004E0C75">
      <w:pPr>
        <w:spacing w:line="360" w:lineRule="exact"/>
        <w:rPr>
          <w:color w:val="000000"/>
          <w:sz w:val="24"/>
        </w:rPr>
      </w:pPr>
    </w:p>
    <w:p w:rsidR="00C658A4" w:rsidRPr="00C658A4" w:rsidRDefault="00C658A4" w:rsidP="004E0C75">
      <w:pPr>
        <w:spacing w:line="360" w:lineRule="exact"/>
        <w:rPr>
          <w:sz w:val="24"/>
        </w:rPr>
      </w:pPr>
    </w:p>
    <w:p w:rsidR="00C658A4" w:rsidRDefault="00C658A4" w:rsidP="004E0C75">
      <w:pPr>
        <w:spacing w:line="360" w:lineRule="exact"/>
        <w:rPr>
          <w:sz w:val="24"/>
        </w:rPr>
      </w:pPr>
    </w:p>
    <w:p w:rsidR="00575A7E" w:rsidRDefault="007302C1" w:rsidP="004E0C75">
      <w:pPr>
        <w:spacing w:line="360" w:lineRule="exact"/>
        <w:rPr>
          <w:rFonts w:ascii="仿宋_GB2312" w:eastAsia="仿宋_GB2312" w:hAnsi="宋体"/>
          <w:color w:val="000000"/>
          <w:sz w:val="28"/>
          <w:szCs w:val="28"/>
        </w:rPr>
      </w:pPr>
      <w:r w:rsidRPr="00C658A4">
        <w:rPr>
          <w:sz w:val="24"/>
        </w:rPr>
        <w:br w:type="page"/>
      </w:r>
      <w:bookmarkStart w:id="395" w:name="_Toc40363949"/>
      <w:r w:rsidR="00575A7E" w:rsidRPr="00575A7E">
        <w:rPr>
          <w:rFonts w:ascii="仿宋_GB2312" w:eastAsia="仿宋_GB2312" w:hAnsi="宋体" w:hint="eastAsia"/>
          <w:color w:val="000000"/>
          <w:sz w:val="28"/>
          <w:szCs w:val="28"/>
        </w:rPr>
        <w:lastRenderedPageBreak/>
        <w:t>附件 1</w:t>
      </w:r>
      <w:r w:rsidR="004F5CF5">
        <w:rPr>
          <w:rFonts w:ascii="仿宋_GB2312" w:eastAsia="仿宋_GB2312" w:hAnsi="宋体" w:hint="eastAsia"/>
          <w:color w:val="000000"/>
          <w:sz w:val="28"/>
          <w:szCs w:val="28"/>
        </w:rPr>
        <w:t>4</w:t>
      </w:r>
      <w:r w:rsidR="00575A7E" w:rsidRPr="00575A7E">
        <w:rPr>
          <w:rFonts w:ascii="仿宋_GB2312" w:eastAsia="仿宋_GB2312" w:hAnsi="宋体" w:hint="eastAsia"/>
          <w:color w:val="000000"/>
          <w:sz w:val="28"/>
          <w:szCs w:val="28"/>
        </w:rPr>
        <w:t>： 具备履行合同所必须的设备和专业技术能力证明</w:t>
      </w:r>
      <w:r w:rsidR="00575A7E" w:rsidRPr="00575A7E">
        <w:rPr>
          <w:rFonts w:ascii="仿宋_GB2312" w:eastAsia="仿宋_GB2312" w:hint="eastAsia"/>
          <w:color w:val="000000"/>
          <w:sz w:val="28"/>
          <w:szCs w:val="28"/>
        </w:rPr>
        <w:br/>
      </w:r>
    </w:p>
    <w:p w:rsidR="00575A7E" w:rsidRDefault="00575A7E" w:rsidP="004E0C75">
      <w:pPr>
        <w:spacing w:line="360" w:lineRule="exact"/>
        <w:rPr>
          <w:rFonts w:ascii="仿宋_GB2312" w:eastAsia="仿宋_GB2312" w:hAnsi="宋体"/>
          <w:color w:val="000000"/>
          <w:sz w:val="28"/>
          <w:szCs w:val="28"/>
        </w:rPr>
      </w:pPr>
      <w:r w:rsidRPr="00575A7E">
        <w:rPr>
          <w:rFonts w:ascii="方正小标宋简体" w:eastAsia="方正小标宋简体" w:hAnsi="宋体" w:hint="eastAsia"/>
          <w:color w:val="000000"/>
          <w:sz w:val="32"/>
          <w:szCs w:val="32"/>
        </w:rPr>
        <w:t>具备履行合同所必需的设备和专业技术能力的证明材料</w:t>
      </w:r>
      <w:r w:rsidRPr="00575A7E">
        <w:rPr>
          <w:rFonts w:ascii="方正小标宋简体" w:eastAsia="方正小标宋简体" w:hint="eastAsia"/>
          <w:color w:val="000000"/>
          <w:sz w:val="32"/>
          <w:szCs w:val="32"/>
        </w:rPr>
        <w:br/>
      </w:r>
    </w:p>
    <w:p w:rsidR="007302C1" w:rsidRPr="00575A7E" w:rsidRDefault="00575A7E" w:rsidP="004E0C75">
      <w:pPr>
        <w:spacing w:line="360" w:lineRule="exact"/>
        <w:rPr>
          <w:rFonts w:ascii="仿宋_GB2312" w:eastAsia="仿宋_GB2312"/>
          <w:color w:val="000000"/>
          <w:sz w:val="28"/>
          <w:szCs w:val="28"/>
        </w:rPr>
      </w:pPr>
      <w:r>
        <w:rPr>
          <w:rFonts w:ascii="仿宋_GB2312" w:eastAsia="仿宋_GB2312" w:hAnsi="宋体" w:hint="eastAsia"/>
          <w:color w:val="000000"/>
          <w:sz w:val="28"/>
          <w:szCs w:val="28"/>
        </w:rPr>
        <w:t xml:space="preserve">    </w:t>
      </w:r>
      <w:r w:rsidRPr="00575A7E">
        <w:rPr>
          <w:rFonts w:ascii="仿宋_GB2312" w:eastAsia="仿宋_GB2312" w:hAnsi="宋体" w:hint="eastAsia"/>
          <w:color w:val="000000"/>
          <w:sz w:val="28"/>
          <w:szCs w:val="28"/>
        </w:rPr>
        <w:t>为保证本项目合同的顺利履行， 供应商必须具备履行合同的设备和专业技术能力，提供具备履行合同的设备和专业技术能力的承诺函（格式自拟） ，并提供相关设备的购置发票或相关人员的职称证书或用工合同等证明材料。</w:t>
      </w:r>
      <w:bookmarkEnd w:id="395"/>
    </w:p>
    <w:p w:rsidR="007302C1" w:rsidRPr="00575A7E" w:rsidRDefault="007302C1" w:rsidP="004E0C75">
      <w:pPr>
        <w:widowControl/>
        <w:snapToGrid w:val="0"/>
        <w:spacing w:line="360" w:lineRule="exact"/>
        <w:outlineLvl w:val="1"/>
        <w:rPr>
          <w:rFonts w:ascii="仿宋_GB2312" w:eastAsia="仿宋_GB2312"/>
          <w:color w:val="000000"/>
          <w:sz w:val="28"/>
          <w:szCs w:val="28"/>
        </w:rPr>
      </w:pPr>
    </w:p>
    <w:p w:rsidR="007302C1" w:rsidRPr="00DD62F7" w:rsidRDefault="007302C1" w:rsidP="004E0C75">
      <w:pPr>
        <w:widowControl/>
        <w:snapToGrid w:val="0"/>
        <w:spacing w:line="360" w:lineRule="exact"/>
        <w:outlineLvl w:val="1"/>
        <w:rPr>
          <w:rFonts w:ascii="仿宋_GB2312" w:eastAsia="仿宋_GB2312"/>
          <w:color w:val="000000"/>
          <w:sz w:val="28"/>
          <w:szCs w:val="28"/>
        </w:rPr>
      </w:pPr>
      <w:bookmarkStart w:id="396" w:name="_Toc496004047"/>
      <w:bookmarkStart w:id="397" w:name="_Toc416183243"/>
      <w:r>
        <w:rPr>
          <w:rFonts w:ascii="宋体"/>
          <w:b/>
          <w:color w:val="000000"/>
          <w:sz w:val="28"/>
          <w:szCs w:val="28"/>
        </w:rPr>
        <w:br w:type="page"/>
      </w:r>
      <w:bookmarkStart w:id="398" w:name="_Toc40363950"/>
      <w:r w:rsidRPr="00DD62F7">
        <w:rPr>
          <w:rFonts w:ascii="仿宋_GB2312" w:eastAsia="仿宋_GB2312" w:hint="eastAsia"/>
          <w:color w:val="000000"/>
          <w:sz w:val="28"/>
          <w:szCs w:val="28"/>
        </w:rPr>
        <w:lastRenderedPageBreak/>
        <w:t>附件1</w:t>
      </w:r>
      <w:r w:rsidR="004F5CF5">
        <w:rPr>
          <w:rFonts w:ascii="仿宋_GB2312" w:eastAsia="仿宋_GB2312" w:hint="eastAsia"/>
          <w:color w:val="000000"/>
          <w:sz w:val="28"/>
          <w:szCs w:val="28"/>
        </w:rPr>
        <w:t>5</w:t>
      </w:r>
      <w:r w:rsidRPr="00DD62F7">
        <w:rPr>
          <w:rFonts w:ascii="仿宋_GB2312" w:eastAsia="仿宋_GB2312" w:hint="eastAsia"/>
          <w:color w:val="000000"/>
          <w:sz w:val="28"/>
          <w:szCs w:val="28"/>
        </w:rPr>
        <w:t>：供应商认为在其他方面有必要说明的事项</w:t>
      </w:r>
      <w:bookmarkEnd w:id="396"/>
      <w:bookmarkEnd w:id="398"/>
    </w:p>
    <w:p w:rsidR="007302C1" w:rsidRDefault="007302C1" w:rsidP="004E0C75">
      <w:pPr>
        <w:widowControl/>
        <w:snapToGrid w:val="0"/>
        <w:spacing w:line="360" w:lineRule="exact"/>
        <w:outlineLvl w:val="1"/>
        <w:rPr>
          <w:rFonts w:ascii="宋体"/>
          <w:b/>
          <w:color w:val="000000"/>
          <w:sz w:val="28"/>
          <w:szCs w:val="28"/>
        </w:rPr>
      </w:pPr>
    </w:p>
    <w:p w:rsidR="007302C1" w:rsidRPr="00DD62F7" w:rsidRDefault="007302C1" w:rsidP="004E0C75">
      <w:pPr>
        <w:autoSpaceDE w:val="0"/>
        <w:autoSpaceDN w:val="0"/>
        <w:adjustRightInd w:val="0"/>
        <w:spacing w:line="360" w:lineRule="exact"/>
        <w:jc w:val="center"/>
        <w:rPr>
          <w:rFonts w:ascii="方正小标宋简体" w:eastAsia="方正小标宋简体" w:hAnsi="宋体"/>
          <w:b/>
          <w:color w:val="000000"/>
          <w:sz w:val="32"/>
          <w:szCs w:val="32"/>
        </w:rPr>
      </w:pPr>
      <w:r w:rsidRPr="00DD62F7">
        <w:rPr>
          <w:rFonts w:ascii="方正小标宋简体" w:eastAsia="方正小标宋简体" w:hAnsi="宋体" w:hint="eastAsia"/>
          <w:b/>
          <w:color w:val="000000"/>
          <w:sz w:val="32"/>
          <w:szCs w:val="32"/>
        </w:rPr>
        <w:t>供应商认为在其他方面有必要说明的事项</w:t>
      </w:r>
    </w:p>
    <w:p w:rsidR="007302C1" w:rsidRPr="00DD62F7" w:rsidRDefault="007302C1" w:rsidP="004E0C75">
      <w:pPr>
        <w:autoSpaceDE w:val="0"/>
        <w:autoSpaceDN w:val="0"/>
        <w:adjustRightInd w:val="0"/>
        <w:spacing w:line="360" w:lineRule="exact"/>
        <w:jc w:val="center"/>
        <w:rPr>
          <w:rFonts w:ascii="方正小标宋简体" w:eastAsia="方正小标宋简体" w:hAnsi="宋体"/>
          <w:b/>
          <w:color w:val="000000"/>
          <w:sz w:val="32"/>
          <w:szCs w:val="32"/>
        </w:rPr>
      </w:pPr>
      <w:r w:rsidRPr="00DD62F7">
        <w:rPr>
          <w:rFonts w:ascii="方正小标宋简体" w:eastAsia="方正小标宋简体" w:hAnsi="宋体" w:hint="eastAsia"/>
          <w:b/>
          <w:color w:val="000000"/>
          <w:sz w:val="32"/>
          <w:szCs w:val="32"/>
        </w:rPr>
        <w:t>（格式自定）</w:t>
      </w:r>
    </w:p>
    <w:p w:rsidR="007302C1" w:rsidRPr="00DD62F7" w:rsidRDefault="007302C1" w:rsidP="00461CB4">
      <w:pPr>
        <w:spacing w:beforeLines="50" w:line="360" w:lineRule="exact"/>
        <w:ind w:firstLineChars="200" w:firstLine="643"/>
        <w:jc w:val="center"/>
        <w:rPr>
          <w:rFonts w:ascii="方正小标宋简体" w:eastAsia="方正小标宋简体" w:hAnsi="宋体"/>
          <w:b/>
          <w:color w:val="000000"/>
          <w:sz w:val="32"/>
          <w:szCs w:val="32"/>
        </w:rPr>
      </w:pPr>
      <w:r w:rsidRPr="00DD62F7">
        <w:rPr>
          <w:rFonts w:ascii="方正小标宋简体" w:eastAsia="方正小标宋简体" w:hint="eastAsia"/>
          <w:b/>
          <w:color w:val="000000"/>
          <w:sz w:val="32"/>
          <w:szCs w:val="32"/>
        </w:rPr>
        <w:br w:type="page"/>
      </w:r>
      <w:bookmarkEnd w:id="397"/>
    </w:p>
    <w:p w:rsidR="000471BE" w:rsidRPr="000F1192" w:rsidRDefault="000471BE" w:rsidP="00461CB4">
      <w:pPr>
        <w:widowControl/>
        <w:snapToGrid w:val="0"/>
        <w:spacing w:beforeLines="50" w:line="360" w:lineRule="exact"/>
        <w:outlineLvl w:val="1"/>
        <w:rPr>
          <w:rFonts w:ascii="仿宋_GB2312" w:eastAsia="仿宋_GB2312" w:hAnsi="楷体_GB2312" w:cs="楷体_GB2312"/>
          <w:color w:val="000000"/>
          <w:sz w:val="28"/>
          <w:szCs w:val="28"/>
        </w:rPr>
      </w:pPr>
      <w:bookmarkStart w:id="399" w:name="_Toc12068_WPSOffice_Level3"/>
      <w:bookmarkStart w:id="400" w:name="_Toc23033_WPSOffice_Level3"/>
      <w:bookmarkStart w:id="401" w:name="_Toc21346"/>
      <w:bookmarkStart w:id="402" w:name="_Toc21988"/>
      <w:r w:rsidRPr="000F1192">
        <w:rPr>
          <w:rFonts w:ascii="仿宋_GB2312" w:eastAsia="仿宋_GB2312" w:hAnsi="楷体_GB2312" w:cs="楷体_GB2312" w:hint="eastAsia"/>
          <w:color w:val="000000"/>
          <w:sz w:val="28"/>
          <w:szCs w:val="28"/>
        </w:rPr>
        <w:lastRenderedPageBreak/>
        <w:t>附件1</w:t>
      </w:r>
      <w:r w:rsidR="004F5CF5">
        <w:rPr>
          <w:rFonts w:ascii="仿宋_GB2312" w:eastAsia="仿宋_GB2312" w:hAnsi="楷体_GB2312" w:cs="楷体_GB2312" w:hint="eastAsia"/>
          <w:color w:val="000000"/>
          <w:sz w:val="28"/>
          <w:szCs w:val="28"/>
        </w:rPr>
        <w:t>6</w:t>
      </w:r>
      <w:r w:rsidRPr="000F1192">
        <w:rPr>
          <w:rFonts w:ascii="仿宋_GB2312" w:eastAsia="仿宋_GB2312" w:hAnsi="楷体_GB2312" w:cs="楷体_GB2312" w:hint="eastAsia"/>
          <w:color w:val="000000"/>
          <w:sz w:val="28"/>
          <w:szCs w:val="28"/>
        </w:rPr>
        <w:t>：享受政府采购政策优惠的证明资料</w:t>
      </w:r>
    </w:p>
    <w:p w:rsidR="000471BE" w:rsidRPr="002F7DB7" w:rsidRDefault="000471BE" w:rsidP="00461CB4">
      <w:pPr>
        <w:widowControl/>
        <w:snapToGrid w:val="0"/>
        <w:spacing w:beforeLines="50" w:line="360" w:lineRule="exact"/>
        <w:outlineLvl w:val="1"/>
        <w:rPr>
          <w:rFonts w:ascii="仿宋_GB2312" w:eastAsia="仿宋_GB2312" w:hAnsi="楷体_GB2312" w:cs="楷体_GB2312"/>
          <w:b/>
          <w:color w:val="000000"/>
          <w:sz w:val="28"/>
          <w:szCs w:val="28"/>
        </w:rPr>
      </w:pPr>
    </w:p>
    <w:p w:rsidR="000471BE" w:rsidRPr="000471BE" w:rsidRDefault="000471BE" w:rsidP="004E0C75">
      <w:pPr>
        <w:numPr>
          <w:ilvl w:val="0"/>
          <w:numId w:val="6"/>
        </w:numPr>
        <w:adjustRightInd w:val="0"/>
        <w:snapToGrid w:val="0"/>
        <w:spacing w:line="360" w:lineRule="exact"/>
        <w:jc w:val="center"/>
        <w:rPr>
          <w:rFonts w:ascii="方正小标宋简体" w:eastAsia="方正小标宋简体" w:hAnsi="楷体" w:cs="楷体"/>
          <w:sz w:val="32"/>
          <w:szCs w:val="32"/>
        </w:rPr>
      </w:pPr>
      <w:bookmarkStart w:id="403" w:name="_Toc25276"/>
      <w:r w:rsidRPr="000471BE">
        <w:rPr>
          <w:rFonts w:ascii="方正小标宋简体" w:eastAsia="方正小标宋简体" w:hAnsi="楷体" w:cs="楷体" w:hint="eastAsia"/>
          <w:sz w:val="32"/>
          <w:szCs w:val="32"/>
        </w:rPr>
        <w:t>节能产品、环境标志产品证明材料</w:t>
      </w:r>
      <w:bookmarkEnd w:id="403"/>
    </w:p>
    <w:p w:rsidR="000F1192" w:rsidRDefault="000F1192" w:rsidP="004E0C75">
      <w:pPr>
        <w:adjustRightInd w:val="0"/>
        <w:snapToGrid w:val="0"/>
        <w:spacing w:line="360" w:lineRule="exact"/>
        <w:ind w:firstLineChars="200" w:firstLine="560"/>
        <w:rPr>
          <w:rFonts w:ascii="仿宋_GB2312" w:eastAsia="仿宋_GB2312" w:hAnsi="仿宋_GB2312" w:cs="仿宋_GB2312"/>
          <w:sz w:val="28"/>
          <w:szCs w:val="28"/>
        </w:rPr>
      </w:pPr>
    </w:p>
    <w:p w:rsidR="000471BE" w:rsidRPr="002F7DB7" w:rsidRDefault="000471BE" w:rsidP="004E0C75">
      <w:pPr>
        <w:adjustRightInd w:val="0"/>
        <w:snapToGrid w:val="0"/>
        <w:spacing w:line="360" w:lineRule="exact"/>
        <w:ind w:firstLineChars="200" w:firstLine="560"/>
        <w:rPr>
          <w:rFonts w:ascii="仿宋_GB2312" w:eastAsia="仿宋_GB2312" w:hAnsi="仿宋_GB2312" w:cs="仿宋_GB2312"/>
          <w:sz w:val="28"/>
          <w:szCs w:val="28"/>
        </w:rPr>
      </w:pPr>
      <w:r w:rsidRPr="002F7DB7">
        <w:rPr>
          <w:rFonts w:ascii="仿宋_GB2312" w:eastAsia="仿宋_GB2312" w:hAnsi="仿宋_GB2312" w:cs="仿宋_GB2312" w:hint="eastAsia"/>
          <w:sz w:val="28"/>
          <w:szCs w:val="28"/>
        </w:rPr>
        <w:t>产品</w:t>
      </w:r>
      <w:r w:rsidRPr="002F7DB7">
        <w:rPr>
          <w:rFonts w:ascii="仿宋_GB2312" w:eastAsia="仿宋_GB2312" w:hAnsi="仿宋_GB2312" w:cs="仿宋_GB2312" w:hint="eastAsia"/>
          <w:bCs/>
          <w:sz w:val="28"/>
          <w:szCs w:val="28"/>
        </w:rPr>
        <w:t>属于品目清单范围的</w:t>
      </w:r>
      <w:r w:rsidRPr="002F7DB7">
        <w:rPr>
          <w:rFonts w:ascii="仿宋_GB2312" w:eastAsia="仿宋_GB2312" w:hAnsi="仿宋_GB2312" w:cs="仿宋_GB2312" w:hint="eastAsia"/>
          <w:sz w:val="28"/>
          <w:szCs w:val="28"/>
        </w:rPr>
        <w:t>，</w:t>
      </w:r>
      <w:r w:rsidRPr="002F7DB7">
        <w:rPr>
          <w:rFonts w:ascii="仿宋_GB2312" w:eastAsia="仿宋_GB2312" w:hAnsi="仿宋_GB2312" w:cs="仿宋_GB2312" w:hint="eastAsia"/>
          <w:bCs/>
          <w:sz w:val="28"/>
          <w:szCs w:val="28"/>
        </w:rPr>
        <w:t>实施政府优先采购和强制采购。</w:t>
      </w:r>
      <w:r w:rsidRPr="002F7DB7">
        <w:rPr>
          <w:rFonts w:ascii="仿宋_GB2312" w:eastAsia="仿宋_GB2312" w:hAnsi="仿宋_GB2312" w:cs="仿宋_GB2312" w:hint="eastAsia"/>
          <w:sz w:val="28"/>
          <w:szCs w:val="28"/>
        </w:rPr>
        <w:t>供应商应提供国家确定的认证机构出具的、处于有效期之内的节能产品、环境标志产品认证证书，并加盖供应商单位公章。</w:t>
      </w:r>
    </w:p>
    <w:p w:rsidR="000471BE" w:rsidRPr="002F7DB7" w:rsidRDefault="000471BE" w:rsidP="004E0C75">
      <w:pPr>
        <w:adjustRightInd w:val="0"/>
        <w:snapToGrid w:val="0"/>
        <w:spacing w:line="360" w:lineRule="exact"/>
        <w:jc w:val="left"/>
        <w:rPr>
          <w:rFonts w:ascii="仿宋_GB2312" w:eastAsia="仿宋_GB2312" w:hAnsi="宋体"/>
          <w:sz w:val="28"/>
          <w:szCs w:val="28"/>
        </w:rPr>
      </w:pPr>
    </w:p>
    <w:p w:rsidR="000471BE" w:rsidRPr="002F7DB7" w:rsidRDefault="000471BE" w:rsidP="00461CB4">
      <w:pPr>
        <w:adjustRightInd w:val="0"/>
        <w:snapToGrid w:val="0"/>
        <w:spacing w:beforeLines="50" w:line="360" w:lineRule="exact"/>
        <w:ind w:firstLineChars="200" w:firstLine="560"/>
        <w:jc w:val="left"/>
        <w:rPr>
          <w:rFonts w:ascii="仿宋_GB2312" w:eastAsia="仿宋_GB2312" w:hAnsi="宋体"/>
          <w:sz w:val="28"/>
          <w:szCs w:val="28"/>
        </w:rPr>
      </w:pPr>
    </w:p>
    <w:p w:rsidR="000471BE" w:rsidRPr="002F7DB7" w:rsidRDefault="000471BE" w:rsidP="00461CB4">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461CB4">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461CB4">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461CB4">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461CB4">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461CB4">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461CB4">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461CB4">
      <w:pPr>
        <w:widowControl/>
        <w:snapToGrid w:val="0"/>
        <w:spacing w:beforeLines="50" w:line="360" w:lineRule="exact"/>
        <w:outlineLvl w:val="1"/>
        <w:rPr>
          <w:rFonts w:ascii="仿宋_GB2312" w:eastAsia="仿宋_GB2312"/>
          <w:b/>
          <w:color w:val="000000"/>
          <w:sz w:val="28"/>
          <w:szCs w:val="28"/>
        </w:rPr>
      </w:pPr>
    </w:p>
    <w:p w:rsidR="000471BE" w:rsidRPr="000471BE" w:rsidRDefault="000471BE" w:rsidP="004E0C75">
      <w:pPr>
        <w:spacing w:line="360" w:lineRule="exact"/>
        <w:jc w:val="center"/>
        <w:rPr>
          <w:rFonts w:ascii="方正小标宋简体" w:eastAsia="方正小标宋简体"/>
          <w:b/>
          <w:color w:val="000000"/>
          <w:sz w:val="32"/>
          <w:szCs w:val="32"/>
        </w:rPr>
      </w:pPr>
      <w:r w:rsidRPr="002F7DB7">
        <w:rPr>
          <w:rFonts w:ascii="仿宋_GB2312" w:eastAsia="仿宋_GB2312" w:hint="eastAsia"/>
          <w:b/>
          <w:color w:val="000000"/>
          <w:sz w:val="28"/>
          <w:szCs w:val="28"/>
        </w:rPr>
        <w:br w:type="page"/>
      </w:r>
      <w:bookmarkStart w:id="404" w:name="_Toc6454"/>
      <w:bookmarkStart w:id="405" w:name="_Toc31539"/>
      <w:bookmarkStart w:id="406" w:name="_Toc22784_WPSOffice_Level3"/>
      <w:r w:rsidRPr="000471BE">
        <w:rPr>
          <w:rFonts w:ascii="方正小标宋简体" w:eastAsia="方正小标宋简体" w:hAnsi="楷体" w:cs="楷体" w:hint="eastAsia"/>
          <w:sz w:val="32"/>
          <w:szCs w:val="32"/>
        </w:rPr>
        <w:lastRenderedPageBreak/>
        <w:t>2.中小企业声明函</w:t>
      </w:r>
      <w:bookmarkEnd w:id="404"/>
      <w:bookmarkEnd w:id="405"/>
      <w:bookmarkEnd w:id="406"/>
    </w:p>
    <w:p w:rsidR="000471BE" w:rsidRPr="000F1192" w:rsidRDefault="000471BE" w:rsidP="004E0C75">
      <w:pPr>
        <w:widowControl/>
        <w:adjustRightInd w:val="0"/>
        <w:snapToGrid w:val="0"/>
        <w:spacing w:line="360" w:lineRule="exact"/>
        <w:jc w:val="center"/>
        <w:rPr>
          <w:rFonts w:ascii="仿宋_GB2312" w:eastAsia="仿宋_GB2312" w:hAnsi="仿宋_GB2312" w:cs="仿宋_GB2312"/>
          <w:spacing w:val="6"/>
          <w:kern w:val="0"/>
          <w:sz w:val="28"/>
          <w:szCs w:val="28"/>
        </w:rPr>
      </w:pPr>
      <w:bookmarkStart w:id="407" w:name="_Toc1901_WPSOffice_Level3"/>
      <w:bookmarkStart w:id="408" w:name="_Toc3019_WPSOffice_Level3"/>
      <w:r w:rsidRPr="000F1192">
        <w:rPr>
          <w:rFonts w:ascii="仿宋_GB2312" w:eastAsia="仿宋_GB2312" w:hAnsi="仿宋_GB2312" w:cs="仿宋_GB2312" w:hint="eastAsia"/>
          <w:spacing w:val="6"/>
          <w:kern w:val="0"/>
          <w:sz w:val="28"/>
          <w:szCs w:val="28"/>
        </w:rPr>
        <w:t>(不满足以下条件的无需填写)</w:t>
      </w:r>
      <w:bookmarkEnd w:id="407"/>
      <w:bookmarkEnd w:id="408"/>
    </w:p>
    <w:p w:rsidR="000F1192" w:rsidRPr="000F1192" w:rsidRDefault="000F1192" w:rsidP="004E0C75">
      <w:pPr>
        <w:widowControl/>
        <w:adjustRightInd w:val="0"/>
        <w:snapToGrid w:val="0"/>
        <w:spacing w:line="360" w:lineRule="exact"/>
        <w:ind w:firstLineChars="200" w:firstLine="560"/>
        <w:jc w:val="left"/>
        <w:rPr>
          <w:rFonts w:ascii="仿宋_GB2312" w:eastAsia="仿宋_GB2312" w:hAnsi="仿宋_GB2312" w:cs="仿宋_GB2312"/>
          <w:bCs/>
          <w:color w:val="000000"/>
          <w:kern w:val="0"/>
          <w:sz w:val="28"/>
          <w:szCs w:val="28"/>
          <w:lang w:val="zh-CN"/>
        </w:rPr>
      </w:pPr>
    </w:p>
    <w:p w:rsidR="000471BE" w:rsidRPr="000F1192" w:rsidRDefault="000471BE" w:rsidP="004E0C75">
      <w:pPr>
        <w:widowControl/>
        <w:adjustRightInd w:val="0"/>
        <w:snapToGrid w:val="0"/>
        <w:spacing w:line="360" w:lineRule="exact"/>
        <w:ind w:firstLineChars="200" w:firstLine="584"/>
        <w:jc w:val="left"/>
        <w:rPr>
          <w:rFonts w:ascii="仿宋_GB2312" w:eastAsia="仿宋_GB2312" w:hAnsi="仿宋_GB2312" w:cs="仿宋_GB2312"/>
          <w:spacing w:val="6"/>
          <w:kern w:val="0"/>
          <w:sz w:val="28"/>
          <w:szCs w:val="28"/>
        </w:rPr>
      </w:pPr>
      <w:r w:rsidRPr="000F1192">
        <w:rPr>
          <w:rFonts w:ascii="仿宋_GB2312" w:eastAsia="仿宋_GB2312" w:hAnsi="仿宋_GB2312" w:cs="仿宋_GB2312" w:hint="eastAsia"/>
          <w:spacing w:val="6"/>
          <w:kern w:val="0"/>
          <w:sz w:val="28"/>
          <w:szCs w:val="28"/>
        </w:rPr>
        <w:t>本公司（联合体）郑重声明，根据《政府采购促进中小企业发展暂行办法》的规定，本公司（联合体）参加            单位的           项目采购活动，提供的货物均由符合政策要求的中小企业制造，相关企业（含联合体中的中小企业、签订分包意向协议的中小企业）具体情况如下：</w:t>
      </w:r>
    </w:p>
    <w:p w:rsidR="000471BE" w:rsidRPr="000F1192" w:rsidRDefault="000471BE" w:rsidP="004E0C75">
      <w:pPr>
        <w:widowControl/>
        <w:numPr>
          <w:ilvl w:val="0"/>
          <w:numId w:val="7"/>
        </w:numPr>
        <w:adjustRightInd w:val="0"/>
        <w:snapToGrid w:val="0"/>
        <w:spacing w:line="360" w:lineRule="exact"/>
        <w:ind w:firstLineChars="200" w:firstLine="584"/>
        <w:jc w:val="left"/>
        <w:rPr>
          <w:rFonts w:ascii="仿宋_GB2312" w:eastAsia="仿宋_GB2312" w:hAnsi="仿宋_GB2312" w:cs="仿宋_GB2312"/>
          <w:spacing w:val="6"/>
          <w:kern w:val="0"/>
          <w:sz w:val="28"/>
          <w:szCs w:val="28"/>
        </w:rPr>
      </w:pPr>
      <w:r w:rsidRPr="000F1192">
        <w:rPr>
          <w:rFonts w:ascii="仿宋_GB2312" w:eastAsia="仿宋_GB2312" w:hAnsi="仿宋_GB2312" w:cs="仿宋_GB2312" w:hint="eastAsia"/>
          <w:spacing w:val="6"/>
          <w:kern w:val="0"/>
          <w:sz w:val="28"/>
          <w:szCs w:val="28"/>
        </w:rPr>
        <w:t>（标的名称），属于 （采购文件中明确的所属行业），制造商为 （企业名称），属于 （社会组织、中型企业、小型企业、微型企业、监狱企业或残疾人福利性单位）。</w:t>
      </w:r>
    </w:p>
    <w:p w:rsidR="000471BE" w:rsidRPr="000F1192" w:rsidRDefault="000471BE" w:rsidP="004E0C75">
      <w:pPr>
        <w:widowControl/>
        <w:adjustRightInd w:val="0"/>
        <w:snapToGrid w:val="0"/>
        <w:spacing w:line="360" w:lineRule="exact"/>
        <w:ind w:firstLineChars="200" w:firstLine="584"/>
        <w:jc w:val="left"/>
        <w:rPr>
          <w:rFonts w:ascii="仿宋_GB2312" w:eastAsia="仿宋_GB2312" w:hAnsi="仿宋_GB2312" w:cs="仿宋_GB2312"/>
          <w:kern w:val="0"/>
          <w:sz w:val="28"/>
          <w:szCs w:val="28"/>
        </w:rPr>
      </w:pPr>
      <w:r w:rsidRPr="000F1192">
        <w:rPr>
          <w:rFonts w:ascii="仿宋_GB2312" w:eastAsia="仿宋_GB2312" w:hAnsi="仿宋_GB2312" w:cs="仿宋_GB2312" w:hint="eastAsia"/>
          <w:spacing w:val="6"/>
          <w:kern w:val="0"/>
          <w:sz w:val="28"/>
          <w:szCs w:val="28"/>
        </w:rPr>
        <w:t>2. （标的名称），属于 （采购文件中明确的所属行业），制造商为 （企业名称），属于 （社会组织、中型企业、小型企业、微型企业、监狱企业或残疾人福利性单位）。</w:t>
      </w:r>
    </w:p>
    <w:p w:rsidR="000471BE" w:rsidRPr="002F7DB7" w:rsidRDefault="000471BE" w:rsidP="004E0C75">
      <w:pPr>
        <w:widowControl/>
        <w:adjustRightInd w:val="0"/>
        <w:snapToGrid w:val="0"/>
        <w:spacing w:line="360" w:lineRule="exact"/>
        <w:jc w:val="left"/>
        <w:rPr>
          <w:rFonts w:ascii="仿宋_GB2312" w:eastAsia="仿宋_GB2312" w:hAnsi="仿宋_GB2312" w:cs="仿宋_GB2312"/>
          <w:spacing w:val="6"/>
          <w:kern w:val="0"/>
          <w:sz w:val="28"/>
          <w:szCs w:val="28"/>
        </w:rPr>
      </w:pPr>
      <w:r w:rsidRPr="002F7DB7">
        <w:rPr>
          <w:rFonts w:ascii="仿宋_GB2312" w:eastAsia="仿宋_GB2312" w:hAnsi="仿宋_GB2312" w:cs="仿宋_GB2312" w:hint="eastAsia"/>
          <w:spacing w:val="6"/>
          <w:kern w:val="0"/>
          <w:sz w:val="28"/>
          <w:szCs w:val="28"/>
        </w:rPr>
        <w:t xml:space="preserve">    ……</w:t>
      </w:r>
    </w:p>
    <w:p w:rsidR="000471BE" w:rsidRPr="002F7DB7" w:rsidRDefault="000471BE" w:rsidP="004E0C75">
      <w:pPr>
        <w:widowControl/>
        <w:adjustRightInd w:val="0"/>
        <w:snapToGrid w:val="0"/>
        <w:spacing w:line="360" w:lineRule="exact"/>
        <w:ind w:firstLineChars="200" w:firstLine="584"/>
        <w:jc w:val="left"/>
        <w:rPr>
          <w:rFonts w:ascii="仿宋_GB2312" w:eastAsia="仿宋_GB2312" w:hAnsi="仿宋_GB2312" w:cs="仿宋_GB2312"/>
          <w:spacing w:val="6"/>
          <w:kern w:val="0"/>
          <w:sz w:val="28"/>
          <w:szCs w:val="28"/>
        </w:rPr>
      </w:pPr>
      <w:r w:rsidRPr="002F7DB7">
        <w:rPr>
          <w:rFonts w:ascii="仿宋_GB2312" w:eastAsia="仿宋_GB2312" w:hAnsi="仿宋_GB2312" w:cs="仿宋_GB2312" w:hint="eastAsia"/>
          <w:spacing w:val="6"/>
          <w:kern w:val="0"/>
          <w:sz w:val="28"/>
          <w:szCs w:val="28"/>
        </w:rPr>
        <w:t>本公司对上述声明的真实性负责。如有虚假，将依法承担相应责任。</w:t>
      </w:r>
    </w:p>
    <w:p w:rsidR="00E670B0" w:rsidRDefault="000471BE" w:rsidP="004E0C75">
      <w:pPr>
        <w:spacing w:line="360" w:lineRule="exact"/>
        <w:ind w:firstLineChars="200" w:firstLine="562"/>
        <w:jc w:val="center"/>
        <w:rPr>
          <w:rFonts w:ascii="仿宋_GB2312" w:eastAsia="仿宋_GB2312" w:hAnsi="宋体"/>
          <w:b/>
          <w:color w:val="000000"/>
          <w:sz w:val="28"/>
          <w:szCs w:val="28"/>
        </w:rPr>
      </w:pPr>
      <w:r w:rsidRPr="002F7DB7">
        <w:rPr>
          <w:rFonts w:ascii="仿宋_GB2312" w:eastAsia="仿宋_GB2312" w:hAnsi="宋体" w:hint="eastAsia"/>
          <w:b/>
          <w:color w:val="000000"/>
          <w:sz w:val="28"/>
          <w:szCs w:val="28"/>
        </w:rPr>
        <w:t xml:space="preserve">                       </w:t>
      </w:r>
      <w:bookmarkStart w:id="409" w:name="_Toc21636_WPSOffice_Level3"/>
    </w:p>
    <w:p w:rsidR="00E670B0" w:rsidRDefault="00E670B0" w:rsidP="00E670B0">
      <w:pPr>
        <w:spacing w:line="360" w:lineRule="exact"/>
        <w:ind w:firstLineChars="200" w:firstLine="562"/>
        <w:jc w:val="center"/>
        <w:rPr>
          <w:rFonts w:ascii="仿宋_GB2312" w:eastAsia="仿宋_GB2312" w:hAnsi="宋体"/>
          <w:b/>
          <w:color w:val="000000"/>
          <w:sz w:val="28"/>
          <w:szCs w:val="28"/>
        </w:rPr>
      </w:pPr>
    </w:p>
    <w:p w:rsidR="00E670B0" w:rsidRDefault="00E670B0" w:rsidP="00E670B0">
      <w:pPr>
        <w:spacing w:line="360" w:lineRule="exact"/>
        <w:ind w:firstLineChars="200" w:firstLine="562"/>
        <w:jc w:val="center"/>
        <w:rPr>
          <w:rFonts w:ascii="仿宋_GB2312" w:eastAsia="仿宋_GB2312" w:hAnsi="宋体"/>
          <w:b/>
          <w:color w:val="000000"/>
          <w:sz w:val="28"/>
          <w:szCs w:val="28"/>
        </w:rPr>
      </w:pPr>
    </w:p>
    <w:p w:rsidR="000471BE" w:rsidRPr="002F7DB7" w:rsidRDefault="00E670B0" w:rsidP="00E670B0">
      <w:pPr>
        <w:spacing w:line="360" w:lineRule="exact"/>
        <w:ind w:firstLineChars="200" w:firstLine="562"/>
        <w:jc w:val="center"/>
        <w:rPr>
          <w:rFonts w:ascii="仿宋_GB2312" w:eastAsia="仿宋_GB2312" w:hAnsi="仿宋_GB2312" w:cs="仿宋_GB2312"/>
          <w:bCs/>
          <w:color w:val="000000"/>
          <w:sz w:val="28"/>
          <w:szCs w:val="28"/>
        </w:rPr>
      </w:pPr>
      <w:r>
        <w:rPr>
          <w:rFonts w:ascii="仿宋_GB2312" w:eastAsia="仿宋_GB2312" w:hAnsi="宋体" w:hint="eastAsia"/>
          <w:b/>
          <w:color w:val="000000"/>
          <w:sz w:val="28"/>
          <w:szCs w:val="28"/>
        </w:rPr>
        <w:t xml:space="preserve">             </w:t>
      </w:r>
      <w:r w:rsidR="000471BE" w:rsidRPr="002F7DB7">
        <w:rPr>
          <w:rFonts w:ascii="仿宋_GB2312" w:eastAsia="仿宋_GB2312" w:hAnsi="仿宋_GB2312" w:cs="仿宋_GB2312" w:hint="eastAsia"/>
          <w:bCs/>
          <w:color w:val="000000"/>
          <w:sz w:val="28"/>
          <w:szCs w:val="28"/>
        </w:rPr>
        <w:t>单位名称：</w:t>
      </w:r>
      <w:r w:rsidR="000471BE" w:rsidRPr="002F7DB7">
        <w:rPr>
          <w:rFonts w:ascii="仿宋_GB2312" w:eastAsia="仿宋_GB2312" w:hAnsi="仿宋_GB2312" w:cs="仿宋_GB2312" w:hint="eastAsia"/>
          <w:bCs/>
          <w:color w:val="000000"/>
          <w:sz w:val="28"/>
          <w:szCs w:val="28"/>
          <w:u w:val="single"/>
        </w:rPr>
        <w:t xml:space="preserve">       </w:t>
      </w:r>
      <w:r w:rsidR="000471BE" w:rsidRPr="002F7DB7">
        <w:rPr>
          <w:rFonts w:ascii="仿宋_GB2312" w:eastAsia="仿宋_GB2312" w:hAnsi="仿宋_GB2312" w:cs="仿宋_GB2312" w:hint="eastAsia"/>
          <w:bCs/>
          <w:color w:val="000000"/>
          <w:sz w:val="28"/>
          <w:szCs w:val="28"/>
        </w:rPr>
        <w:t>（公章）</w:t>
      </w:r>
      <w:bookmarkEnd w:id="409"/>
    </w:p>
    <w:p w:rsidR="000471BE" w:rsidRPr="002F7DB7" w:rsidRDefault="000471BE"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w:t>
      </w:r>
      <w:bookmarkStart w:id="410" w:name="_Toc19511_WPSOffice_Level3"/>
      <w:r w:rsidRPr="002F7DB7">
        <w:rPr>
          <w:rFonts w:ascii="仿宋_GB2312" w:eastAsia="仿宋_GB2312" w:hAnsi="仿宋_GB2312" w:cs="仿宋_GB2312" w:hint="eastAsia"/>
          <w:bCs/>
          <w:color w:val="000000"/>
          <w:sz w:val="28"/>
          <w:szCs w:val="28"/>
        </w:rPr>
        <w:t>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bookmarkEnd w:id="410"/>
    </w:p>
    <w:p w:rsidR="000471BE" w:rsidRPr="002F7DB7" w:rsidRDefault="000471BE" w:rsidP="004E0C75">
      <w:pPr>
        <w:spacing w:line="360" w:lineRule="exact"/>
        <w:ind w:firstLineChars="200" w:firstLine="560"/>
        <w:jc w:val="center"/>
        <w:rPr>
          <w:rFonts w:ascii="仿宋_GB2312" w:eastAsia="仿宋_GB2312"/>
          <w:b/>
          <w:color w:val="000000"/>
          <w:sz w:val="28"/>
          <w:szCs w:val="28"/>
        </w:rPr>
      </w:pPr>
      <w:r w:rsidRPr="002F7DB7">
        <w:rPr>
          <w:rFonts w:ascii="仿宋_GB2312" w:eastAsia="仿宋_GB2312" w:hAnsi="仿宋_GB2312" w:cs="仿宋_GB2312" w:hint="eastAsia"/>
          <w:bCs/>
          <w:color w:val="000000"/>
          <w:sz w:val="28"/>
          <w:szCs w:val="28"/>
        </w:rPr>
        <w:t xml:space="preserve">                                    </w:t>
      </w:r>
      <w:bookmarkStart w:id="411" w:name="_Toc20470_WPSOffice_Level3"/>
      <w:r w:rsidRPr="002F7DB7">
        <w:rPr>
          <w:rFonts w:ascii="仿宋_GB2312" w:eastAsia="仿宋_GB2312" w:hAnsi="仿宋_GB2312" w:cs="仿宋_GB2312" w:hint="eastAsia"/>
          <w:bCs/>
          <w:color w:val="000000"/>
          <w:sz w:val="28"/>
          <w:szCs w:val="28"/>
        </w:rPr>
        <w:t>年   月  日</w:t>
      </w:r>
      <w:bookmarkEnd w:id="411"/>
    </w:p>
    <w:p w:rsidR="000471BE" w:rsidRPr="002F7DB7" w:rsidRDefault="000471BE" w:rsidP="004E0C75">
      <w:pPr>
        <w:widowControl/>
        <w:adjustRightInd w:val="0"/>
        <w:snapToGrid w:val="0"/>
        <w:spacing w:line="360" w:lineRule="exact"/>
        <w:ind w:firstLineChars="200" w:firstLine="584"/>
        <w:jc w:val="left"/>
        <w:rPr>
          <w:rFonts w:ascii="仿宋_GB2312" w:eastAsia="仿宋_GB2312" w:hAnsi="仿宋_GB2312" w:cs="仿宋_GB2312"/>
          <w:spacing w:val="6"/>
          <w:kern w:val="0"/>
          <w:sz w:val="28"/>
          <w:szCs w:val="28"/>
        </w:rPr>
      </w:pPr>
    </w:p>
    <w:p w:rsidR="000471BE" w:rsidRDefault="000471BE" w:rsidP="004E0C75">
      <w:pPr>
        <w:adjustRightInd w:val="0"/>
        <w:snapToGrid w:val="0"/>
        <w:spacing w:line="360" w:lineRule="exact"/>
        <w:jc w:val="center"/>
        <w:rPr>
          <w:rFonts w:ascii="仿宋_GB2312" w:eastAsia="仿宋_GB2312" w:hAnsi="楷体" w:cs="楷体"/>
          <w:sz w:val="28"/>
          <w:szCs w:val="28"/>
        </w:rPr>
      </w:pPr>
      <w:bookmarkStart w:id="412" w:name="_Toc12160"/>
      <w:bookmarkStart w:id="413" w:name="_Toc11740"/>
      <w:bookmarkStart w:id="414" w:name="_Toc14211_WPSOffice_Level3"/>
    </w:p>
    <w:p w:rsidR="000471BE" w:rsidRDefault="000471BE" w:rsidP="00461CB4">
      <w:pPr>
        <w:adjustRightInd w:val="0"/>
        <w:snapToGrid w:val="0"/>
        <w:spacing w:beforeLines="50" w:line="360" w:lineRule="exact"/>
        <w:jc w:val="center"/>
        <w:rPr>
          <w:rFonts w:ascii="仿宋_GB2312" w:eastAsia="仿宋_GB2312" w:hAnsi="楷体" w:cs="楷体"/>
          <w:sz w:val="28"/>
          <w:szCs w:val="28"/>
        </w:rPr>
      </w:pPr>
    </w:p>
    <w:p w:rsidR="000471BE" w:rsidRDefault="000471BE" w:rsidP="00461CB4">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461CB4">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461CB4">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461CB4">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461CB4">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461CB4">
      <w:pPr>
        <w:adjustRightInd w:val="0"/>
        <w:snapToGrid w:val="0"/>
        <w:spacing w:beforeLines="50" w:line="360" w:lineRule="exact"/>
        <w:jc w:val="center"/>
        <w:rPr>
          <w:rFonts w:ascii="方正小标宋简体" w:eastAsia="方正小标宋简体" w:hAnsi="楷体" w:cs="楷体"/>
          <w:sz w:val="32"/>
          <w:szCs w:val="32"/>
        </w:rPr>
      </w:pPr>
    </w:p>
    <w:p w:rsidR="004E0C75" w:rsidRDefault="004E0C75" w:rsidP="00461CB4">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461CB4">
      <w:pPr>
        <w:adjustRightInd w:val="0"/>
        <w:snapToGrid w:val="0"/>
        <w:spacing w:beforeLines="50" w:line="360" w:lineRule="exact"/>
        <w:rPr>
          <w:rFonts w:ascii="方正小标宋简体" w:eastAsia="方正小标宋简体" w:hAnsi="楷体" w:cs="楷体"/>
          <w:sz w:val="32"/>
          <w:szCs w:val="32"/>
        </w:rPr>
      </w:pPr>
    </w:p>
    <w:p w:rsidR="000471BE" w:rsidRPr="000471BE" w:rsidRDefault="000471BE" w:rsidP="00461CB4">
      <w:pPr>
        <w:adjustRightInd w:val="0"/>
        <w:snapToGrid w:val="0"/>
        <w:spacing w:beforeLines="50" w:line="360" w:lineRule="exact"/>
        <w:jc w:val="center"/>
        <w:rPr>
          <w:rFonts w:ascii="方正小标宋简体" w:eastAsia="方正小标宋简体" w:hAnsi="楷体" w:cs="楷体"/>
          <w:sz w:val="32"/>
          <w:szCs w:val="32"/>
        </w:rPr>
      </w:pPr>
      <w:r w:rsidRPr="000471BE">
        <w:rPr>
          <w:rFonts w:ascii="方正小标宋简体" w:eastAsia="方正小标宋简体" w:hAnsi="楷体" w:cs="楷体" w:hint="eastAsia"/>
          <w:sz w:val="32"/>
          <w:szCs w:val="32"/>
        </w:rPr>
        <w:lastRenderedPageBreak/>
        <w:t>3.残疾人福利性单位声明函</w:t>
      </w:r>
      <w:bookmarkEnd w:id="412"/>
      <w:bookmarkEnd w:id="413"/>
      <w:bookmarkEnd w:id="414"/>
    </w:p>
    <w:p w:rsidR="000F1192" w:rsidRDefault="000F1192" w:rsidP="004E0C75">
      <w:pPr>
        <w:adjustRightInd w:val="0"/>
        <w:snapToGrid w:val="0"/>
        <w:spacing w:line="360" w:lineRule="exact"/>
        <w:jc w:val="center"/>
        <w:rPr>
          <w:rFonts w:ascii="仿宋_GB2312" w:eastAsia="仿宋_GB2312" w:hAnsi="仿宋_GB2312" w:cs="仿宋_GB2312"/>
          <w:b/>
          <w:spacing w:val="6"/>
          <w:sz w:val="28"/>
          <w:szCs w:val="28"/>
        </w:rPr>
      </w:pPr>
      <w:bookmarkStart w:id="415" w:name="_Toc12079_WPSOffice_Level3"/>
      <w:bookmarkStart w:id="416" w:name="_Toc17469_WPSOffice_Level3"/>
    </w:p>
    <w:p w:rsidR="000471BE" w:rsidRPr="000F1192" w:rsidRDefault="000471BE" w:rsidP="004E0C75">
      <w:pPr>
        <w:adjustRightInd w:val="0"/>
        <w:snapToGrid w:val="0"/>
        <w:spacing w:line="360" w:lineRule="exact"/>
        <w:jc w:val="center"/>
        <w:rPr>
          <w:rFonts w:ascii="仿宋_GB2312" w:eastAsia="仿宋_GB2312" w:hAnsi="仿宋_GB2312" w:cs="仿宋_GB2312"/>
          <w:spacing w:val="6"/>
          <w:sz w:val="28"/>
          <w:szCs w:val="28"/>
        </w:rPr>
      </w:pPr>
      <w:r w:rsidRPr="000F1192">
        <w:rPr>
          <w:rFonts w:ascii="仿宋_GB2312" w:eastAsia="仿宋_GB2312" w:hAnsi="仿宋_GB2312" w:cs="仿宋_GB2312" w:hint="eastAsia"/>
          <w:spacing w:val="6"/>
          <w:sz w:val="28"/>
          <w:szCs w:val="28"/>
        </w:rPr>
        <w:t>(不属于残疾人福利性单位的无需填写)</w:t>
      </w:r>
      <w:bookmarkEnd w:id="415"/>
      <w:bookmarkEnd w:id="416"/>
    </w:p>
    <w:p w:rsidR="000F1192" w:rsidRDefault="000F1192" w:rsidP="004E0C75">
      <w:pPr>
        <w:spacing w:line="360" w:lineRule="exact"/>
        <w:ind w:firstLineChars="200" w:firstLine="560"/>
        <w:rPr>
          <w:rFonts w:ascii="仿宋_GB2312" w:eastAsia="仿宋_GB2312" w:hAnsi="仿宋_GB2312" w:cs="仿宋_GB2312"/>
          <w:sz w:val="28"/>
          <w:szCs w:val="28"/>
        </w:rPr>
      </w:pPr>
    </w:p>
    <w:p w:rsidR="000471BE" w:rsidRPr="002F7DB7" w:rsidRDefault="000471BE" w:rsidP="004E0C75">
      <w:pPr>
        <w:spacing w:line="360" w:lineRule="exact"/>
        <w:ind w:firstLineChars="200" w:firstLine="560"/>
        <w:rPr>
          <w:rFonts w:ascii="仿宋_GB2312" w:eastAsia="仿宋_GB2312" w:hAnsi="仿宋_GB2312" w:cs="仿宋_GB2312"/>
          <w:sz w:val="28"/>
          <w:szCs w:val="28"/>
        </w:rPr>
      </w:pPr>
      <w:r w:rsidRPr="002F7DB7">
        <w:rPr>
          <w:rFonts w:ascii="仿宋_GB2312" w:eastAsia="仿宋_GB2312" w:hAnsi="仿宋_GB2312" w:cs="仿宋_GB2312" w:hint="eastAsia"/>
          <w:sz w:val="28"/>
          <w:szCs w:val="28"/>
        </w:rPr>
        <w:t>本单位郑重声明，根据《财政部、民政部、中国残疾人联合会关于促进残疾人就业政府采购政策的通知》（财库〔2017〕141号）的规定，本单位为符合条件的残疾人福利性单位，本单位在职职工人数为</w:t>
      </w:r>
      <w:r w:rsidRPr="002F7DB7">
        <w:rPr>
          <w:rFonts w:ascii="仿宋_GB2312" w:eastAsia="仿宋_GB2312" w:hAnsi="仿宋_GB2312" w:cs="仿宋_GB2312" w:hint="eastAsia"/>
          <w:sz w:val="28"/>
          <w:szCs w:val="28"/>
          <w:u w:val="single"/>
        </w:rPr>
        <w:t xml:space="preserve">       </w:t>
      </w:r>
      <w:r w:rsidRPr="002F7DB7">
        <w:rPr>
          <w:rFonts w:ascii="仿宋_GB2312" w:eastAsia="仿宋_GB2312" w:hAnsi="仿宋_GB2312" w:cs="仿宋_GB2312" w:hint="eastAsia"/>
          <w:sz w:val="28"/>
          <w:szCs w:val="28"/>
        </w:rPr>
        <w:t>人，安置的残疾人人数</w:t>
      </w:r>
      <w:r w:rsidRPr="002F7DB7">
        <w:rPr>
          <w:rFonts w:ascii="仿宋_GB2312" w:eastAsia="仿宋_GB2312" w:hAnsi="仿宋_GB2312" w:cs="仿宋_GB2312" w:hint="eastAsia"/>
          <w:sz w:val="28"/>
          <w:szCs w:val="28"/>
          <w:u w:val="single"/>
        </w:rPr>
        <w:t xml:space="preserve">      </w:t>
      </w:r>
      <w:r w:rsidRPr="002F7DB7">
        <w:rPr>
          <w:rFonts w:ascii="仿宋_GB2312" w:eastAsia="仿宋_GB2312" w:hAnsi="仿宋_GB2312" w:cs="仿宋_GB2312" w:hint="eastAsia"/>
          <w:sz w:val="28"/>
          <w:szCs w:val="28"/>
        </w:rPr>
        <w:t>人。且本单位参加</w:t>
      </w:r>
      <w:r w:rsidRPr="002F7DB7">
        <w:rPr>
          <w:rFonts w:ascii="仿宋_GB2312" w:eastAsia="仿宋_GB2312" w:hAnsi="仿宋_GB2312" w:cs="仿宋_GB2312" w:hint="eastAsia"/>
          <w:sz w:val="28"/>
          <w:szCs w:val="28"/>
          <w:u w:val="single"/>
        </w:rPr>
        <w:t xml:space="preserve">      </w:t>
      </w:r>
      <w:r w:rsidRPr="002F7DB7">
        <w:rPr>
          <w:rFonts w:ascii="仿宋_GB2312" w:eastAsia="仿宋_GB2312" w:hAnsi="仿宋_GB2312" w:cs="仿宋_GB2312" w:hint="eastAsia"/>
          <w:sz w:val="28"/>
          <w:szCs w:val="28"/>
        </w:rPr>
        <w:t>单位的</w:t>
      </w:r>
      <w:r w:rsidRPr="002F7DB7">
        <w:rPr>
          <w:rFonts w:ascii="仿宋_GB2312" w:eastAsia="仿宋_GB2312" w:hAnsi="仿宋_GB2312" w:cs="仿宋_GB2312" w:hint="eastAsia"/>
          <w:sz w:val="28"/>
          <w:szCs w:val="28"/>
          <w:u w:val="single"/>
        </w:rPr>
        <w:t xml:space="preserve">       </w:t>
      </w:r>
      <w:r w:rsidRPr="002F7DB7">
        <w:rPr>
          <w:rFonts w:ascii="仿宋_GB2312" w:eastAsia="仿宋_GB2312" w:hAnsi="仿宋_GB2312" w:cs="仿宋_GB2312" w:hint="eastAsia"/>
          <w:sz w:val="28"/>
          <w:szCs w:val="28"/>
        </w:rPr>
        <w:t>项目采购活动提供本单位制造的货物（由本单位承担工程/提供服务），或者提供其他残疾人福利性单位制造的货物（不包括使用非残疾人福利性单位注册商标的货物）。</w:t>
      </w:r>
    </w:p>
    <w:p w:rsidR="000471BE" w:rsidRPr="002F7DB7" w:rsidRDefault="000471BE" w:rsidP="004E0C75">
      <w:pPr>
        <w:spacing w:line="360" w:lineRule="exact"/>
        <w:ind w:firstLine="480"/>
        <w:rPr>
          <w:rFonts w:ascii="仿宋_GB2312" w:eastAsia="仿宋_GB2312" w:hAnsi="仿宋_GB2312" w:cs="仿宋_GB2312"/>
          <w:sz w:val="28"/>
          <w:szCs w:val="28"/>
        </w:rPr>
      </w:pPr>
      <w:r w:rsidRPr="002F7DB7">
        <w:rPr>
          <w:rFonts w:ascii="仿宋_GB2312" w:eastAsia="仿宋_GB2312" w:hAnsi="仿宋_GB2312" w:cs="仿宋_GB2312" w:hint="eastAsia"/>
          <w:sz w:val="28"/>
          <w:szCs w:val="28"/>
        </w:rPr>
        <w:t>本单位对上述声明的真实性负责。如有虚假，将依法承担相应责任。</w:t>
      </w:r>
    </w:p>
    <w:p w:rsidR="000471BE" w:rsidRPr="002F7DB7" w:rsidRDefault="000471BE" w:rsidP="004E0C75">
      <w:pPr>
        <w:adjustRightInd w:val="0"/>
        <w:snapToGrid w:val="0"/>
        <w:spacing w:line="360" w:lineRule="exact"/>
        <w:ind w:firstLineChars="200" w:firstLine="584"/>
        <w:rPr>
          <w:rFonts w:ascii="仿宋_GB2312" w:eastAsia="仿宋_GB2312" w:hAnsi="仿宋_GB2312" w:cs="仿宋_GB2312"/>
          <w:spacing w:val="6"/>
          <w:sz w:val="28"/>
          <w:szCs w:val="28"/>
        </w:rPr>
      </w:pPr>
      <w:r w:rsidRPr="002F7DB7">
        <w:rPr>
          <w:rFonts w:ascii="仿宋_GB2312" w:eastAsia="仿宋_GB2312" w:hAnsi="仿宋_GB2312" w:cs="仿宋_GB2312" w:hint="eastAsia"/>
          <w:spacing w:val="6"/>
          <w:sz w:val="28"/>
          <w:szCs w:val="28"/>
        </w:rPr>
        <w:t>本单位对上述声明的真实性负责。如有虚假，将依法承担相应责任。</w:t>
      </w:r>
    </w:p>
    <w:p w:rsidR="000471BE" w:rsidRPr="002F7DB7" w:rsidRDefault="000471BE"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w:t>
      </w:r>
      <w:bookmarkStart w:id="417" w:name="_Toc17628_WPSOffice_Level3"/>
      <w:r w:rsidRPr="002F7DB7">
        <w:rPr>
          <w:rFonts w:ascii="仿宋_GB2312" w:eastAsia="仿宋_GB2312" w:hAnsi="仿宋_GB2312" w:cs="仿宋_GB2312" w:hint="eastAsia"/>
          <w:bCs/>
          <w:color w:val="000000"/>
          <w:sz w:val="28"/>
          <w:szCs w:val="28"/>
        </w:rPr>
        <w:t>单位名称：</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（公章）</w:t>
      </w:r>
      <w:bookmarkEnd w:id="417"/>
    </w:p>
    <w:p w:rsidR="000471BE" w:rsidRPr="002F7DB7" w:rsidRDefault="000471BE"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w:t>
      </w:r>
      <w:bookmarkStart w:id="418" w:name="_Toc32124_WPSOffice_Level3"/>
      <w:r w:rsidRPr="002F7DB7">
        <w:rPr>
          <w:rFonts w:ascii="仿宋_GB2312" w:eastAsia="仿宋_GB2312" w:hAnsi="仿宋_GB2312" w:cs="仿宋_GB2312" w:hint="eastAsia"/>
          <w:bCs/>
          <w:color w:val="000000"/>
          <w:sz w:val="28"/>
          <w:szCs w:val="28"/>
        </w:rPr>
        <w:t>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bookmarkEnd w:id="418"/>
    </w:p>
    <w:p w:rsidR="000471BE" w:rsidRPr="002F7DB7" w:rsidRDefault="000471BE" w:rsidP="004E0C75">
      <w:pPr>
        <w:spacing w:line="360" w:lineRule="exact"/>
        <w:ind w:firstLineChars="200" w:firstLine="560"/>
        <w:jc w:val="center"/>
        <w:rPr>
          <w:rFonts w:ascii="仿宋_GB2312" w:eastAsia="仿宋_GB2312" w:hAnsi="宋体"/>
          <w:spacing w:val="6"/>
          <w:sz w:val="28"/>
          <w:szCs w:val="28"/>
        </w:rPr>
      </w:pPr>
      <w:r w:rsidRPr="002F7DB7">
        <w:rPr>
          <w:rFonts w:ascii="仿宋_GB2312" w:eastAsia="仿宋_GB2312" w:hAnsi="仿宋_GB2312" w:cs="仿宋_GB2312" w:hint="eastAsia"/>
          <w:bCs/>
          <w:color w:val="000000"/>
          <w:sz w:val="28"/>
          <w:szCs w:val="28"/>
        </w:rPr>
        <w:t xml:space="preserve">                                    </w:t>
      </w:r>
      <w:bookmarkStart w:id="419" w:name="_Toc1871_WPSOffice_Level3"/>
      <w:r w:rsidRPr="002F7DB7">
        <w:rPr>
          <w:rFonts w:ascii="仿宋_GB2312" w:eastAsia="仿宋_GB2312" w:hAnsi="仿宋_GB2312" w:cs="仿宋_GB2312" w:hint="eastAsia"/>
          <w:bCs/>
          <w:color w:val="000000"/>
          <w:sz w:val="28"/>
          <w:szCs w:val="28"/>
        </w:rPr>
        <w:t>年   月  日</w:t>
      </w:r>
      <w:bookmarkEnd w:id="419"/>
    </w:p>
    <w:p w:rsidR="000471BE" w:rsidRPr="002F7DB7" w:rsidRDefault="000471BE" w:rsidP="004E0C75">
      <w:pPr>
        <w:adjustRightInd w:val="0"/>
        <w:snapToGrid w:val="0"/>
        <w:spacing w:line="360" w:lineRule="exact"/>
        <w:ind w:firstLineChars="200" w:firstLine="584"/>
        <w:rPr>
          <w:rFonts w:ascii="仿宋_GB2312" w:eastAsia="仿宋_GB2312" w:hAnsi="仿宋_GB2312" w:cs="仿宋_GB2312"/>
          <w:spacing w:val="6"/>
          <w:sz w:val="28"/>
          <w:szCs w:val="28"/>
        </w:rPr>
      </w:pPr>
    </w:p>
    <w:p w:rsidR="000471BE" w:rsidRPr="002F7DB7" w:rsidRDefault="000471BE" w:rsidP="004E0C75">
      <w:pPr>
        <w:adjustRightInd w:val="0"/>
        <w:snapToGrid w:val="0"/>
        <w:spacing w:line="360" w:lineRule="exact"/>
        <w:ind w:firstLineChars="200" w:firstLine="584"/>
        <w:rPr>
          <w:rFonts w:ascii="仿宋_GB2312" w:eastAsia="仿宋_GB2312" w:hAnsi="仿宋_GB2312" w:cs="仿宋_GB2312"/>
          <w:spacing w:val="6"/>
          <w:sz w:val="28"/>
          <w:szCs w:val="28"/>
        </w:rPr>
      </w:pPr>
    </w:p>
    <w:p w:rsidR="000471BE" w:rsidRPr="002F7DB7" w:rsidRDefault="000471BE" w:rsidP="004E0C75">
      <w:pPr>
        <w:adjustRightInd w:val="0"/>
        <w:snapToGrid w:val="0"/>
        <w:spacing w:line="360" w:lineRule="exact"/>
        <w:ind w:firstLineChars="200" w:firstLine="584"/>
        <w:rPr>
          <w:rFonts w:ascii="仿宋_GB2312" w:eastAsia="仿宋_GB2312" w:hAnsi="宋体"/>
          <w:spacing w:val="6"/>
          <w:sz w:val="28"/>
          <w:szCs w:val="28"/>
        </w:rPr>
      </w:pPr>
    </w:p>
    <w:p w:rsidR="000471BE" w:rsidRPr="002F7DB7" w:rsidRDefault="000471BE" w:rsidP="004E0C75">
      <w:pPr>
        <w:spacing w:line="360" w:lineRule="exact"/>
        <w:rPr>
          <w:rFonts w:ascii="仿宋_GB2312" w:eastAsia="仿宋_GB2312" w:hAnsi="楷体" w:cs="楷体"/>
          <w:sz w:val="28"/>
          <w:szCs w:val="28"/>
        </w:rPr>
      </w:pPr>
    </w:p>
    <w:p w:rsidR="000471BE" w:rsidRDefault="000471BE" w:rsidP="004E0C75">
      <w:pPr>
        <w:adjustRightInd w:val="0"/>
        <w:snapToGrid w:val="0"/>
        <w:spacing w:line="360" w:lineRule="exact"/>
        <w:jc w:val="center"/>
        <w:rPr>
          <w:rFonts w:ascii="仿宋_GB2312" w:eastAsia="仿宋_GB2312" w:hAnsi="楷体" w:cs="楷体"/>
          <w:sz w:val="28"/>
          <w:szCs w:val="28"/>
        </w:rPr>
      </w:pPr>
    </w:p>
    <w:p w:rsidR="000471BE" w:rsidRDefault="000471BE" w:rsidP="00461CB4">
      <w:pPr>
        <w:adjustRightInd w:val="0"/>
        <w:snapToGrid w:val="0"/>
        <w:spacing w:beforeLines="50" w:line="360" w:lineRule="exact"/>
        <w:jc w:val="center"/>
        <w:rPr>
          <w:rFonts w:ascii="仿宋_GB2312" w:eastAsia="仿宋_GB2312" w:hAnsi="楷体" w:cs="楷体"/>
          <w:sz w:val="28"/>
          <w:szCs w:val="28"/>
        </w:rPr>
      </w:pPr>
    </w:p>
    <w:p w:rsidR="000471BE" w:rsidRDefault="000471BE" w:rsidP="00461CB4">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461CB4">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461CB4">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461CB4">
      <w:pPr>
        <w:widowControl/>
        <w:snapToGrid w:val="0"/>
        <w:spacing w:beforeLines="50" w:line="360" w:lineRule="exact"/>
        <w:outlineLvl w:val="1"/>
        <w:rPr>
          <w:rFonts w:ascii="仿宋_GB2312" w:eastAsia="仿宋_GB2312" w:hAnsi="楷体_GB2312" w:cs="楷体_GB2312"/>
          <w:color w:val="000000"/>
          <w:sz w:val="28"/>
          <w:szCs w:val="28"/>
        </w:rPr>
      </w:pPr>
    </w:p>
    <w:p w:rsidR="004E0C75" w:rsidRDefault="004E0C75" w:rsidP="00461CB4">
      <w:pPr>
        <w:widowControl/>
        <w:snapToGrid w:val="0"/>
        <w:spacing w:beforeLines="50" w:line="360" w:lineRule="exact"/>
        <w:outlineLvl w:val="1"/>
        <w:rPr>
          <w:rFonts w:ascii="仿宋_GB2312" w:eastAsia="仿宋_GB2312" w:hAnsi="楷体_GB2312" w:cs="楷体_GB2312"/>
          <w:color w:val="000000"/>
          <w:sz w:val="28"/>
          <w:szCs w:val="28"/>
        </w:rPr>
      </w:pPr>
    </w:p>
    <w:p w:rsidR="004E0C75" w:rsidRDefault="004E0C75" w:rsidP="00461CB4">
      <w:pPr>
        <w:widowControl/>
        <w:snapToGrid w:val="0"/>
        <w:spacing w:beforeLines="50" w:line="360" w:lineRule="exact"/>
        <w:outlineLvl w:val="1"/>
        <w:rPr>
          <w:rFonts w:ascii="仿宋_GB2312" w:eastAsia="仿宋_GB2312" w:hAnsi="楷体_GB2312" w:cs="楷体_GB2312"/>
          <w:color w:val="000000"/>
          <w:sz w:val="28"/>
          <w:szCs w:val="28"/>
        </w:rPr>
      </w:pPr>
    </w:p>
    <w:p w:rsidR="004E0C75" w:rsidRDefault="004E0C75" w:rsidP="00461CB4">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461CB4">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461CB4">
      <w:pPr>
        <w:widowControl/>
        <w:snapToGrid w:val="0"/>
        <w:spacing w:beforeLines="50" w:line="360" w:lineRule="exact"/>
        <w:outlineLvl w:val="1"/>
        <w:rPr>
          <w:rFonts w:ascii="仿宋_GB2312" w:eastAsia="仿宋_GB2312" w:hAnsi="楷体_GB2312" w:cs="楷体_GB2312"/>
          <w:color w:val="000000"/>
          <w:sz w:val="28"/>
          <w:szCs w:val="28"/>
        </w:rPr>
      </w:pPr>
    </w:p>
    <w:p w:rsidR="000F1192" w:rsidRDefault="000F1192" w:rsidP="004E0C75">
      <w:pPr>
        <w:spacing w:line="360" w:lineRule="exact"/>
        <w:rPr>
          <w:rFonts w:ascii="仿宋_GB2312" w:eastAsia="仿宋_GB2312" w:hAnsi="楷体_GB2312" w:cs="楷体_GB2312"/>
          <w:color w:val="000000"/>
          <w:sz w:val="28"/>
          <w:szCs w:val="28"/>
        </w:rPr>
      </w:pPr>
    </w:p>
    <w:p w:rsidR="000F1192" w:rsidRPr="000F1192" w:rsidRDefault="004D16EC" w:rsidP="004E0C75">
      <w:pPr>
        <w:spacing w:line="360" w:lineRule="exact"/>
        <w:jc w:val="center"/>
        <w:rPr>
          <w:rFonts w:ascii="方正小标宋简体" w:eastAsia="方正小标宋简体" w:hAnsi="宋体"/>
          <w:color w:val="000000"/>
          <w:sz w:val="32"/>
          <w:szCs w:val="32"/>
        </w:rPr>
      </w:pPr>
      <w:r w:rsidRPr="004D16EC">
        <w:rPr>
          <w:rFonts w:ascii="方正小标宋简体" w:eastAsia="方正小标宋简体" w:hAnsi="宋体" w:hint="eastAsia"/>
          <w:color w:val="000000"/>
          <w:sz w:val="32"/>
          <w:szCs w:val="32"/>
        </w:rPr>
        <w:lastRenderedPageBreak/>
        <w:t>4.监狱企业证明资料</w:t>
      </w:r>
      <w:r w:rsidRPr="004D16EC">
        <w:rPr>
          <w:rFonts w:ascii="方正小标宋简体" w:eastAsia="方正小标宋简体" w:hint="eastAsia"/>
          <w:color w:val="000000"/>
          <w:sz w:val="32"/>
          <w:szCs w:val="32"/>
        </w:rPr>
        <w:br/>
      </w:r>
    </w:p>
    <w:p w:rsidR="004D16EC" w:rsidRDefault="004573BA" w:rsidP="004E0C75">
      <w:pPr>
        <w:spacing w:line="360" w:lineRule="exact"/>
        <w:ind w:firstLineChars="600" w:firstLine="1680"/>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004D16EC" w:rsidRPr="000F1192">
        <w:rPr>
          <w:rFonts w:ascii="仿宋_GB2312" w:eastAsia="仿宋_GB2312" w:hAnsi="宋体" w:hint="eastAsia"/>
          <w:color w:val="000000"/>
          <w:sz w:val="28"/>
          <w:szCs w:val="28"/>
        </w:rPr>
        <w:t>(不属于监狱企业的无需提供)</w:t>
      </w:r>
      <w:r w:rsidR="004D16EC" w:rsidRPr="004D16EC">
        <w:rPr>
          <w:rFonts w:hint="eastAsia"/>
          <w:color w:val="000000"/>
          <w:sz w:val="28"/>
          <w:szCs w:val="28"/>
        </w:rPr>
        <w:br/>
      </w:r>
      <w:r w:rsidR="004D16EC">
        <w:rPr>
          <w:rFonts w:ascii="仿宋_GB2312" w:eastAsia="仿宋_GB2312" w:hAnsi="宋体" w:hint="eastAsia"/>
          <w:color w:val="000000"/>
          <w:sz w:val="28"/>
          <w:szCs w:val="28"/>
        </w:rPr>
        <w:t xml:space="preserve">   </w:t>
      </w:r>
    </w:p>
    <w:p w:rsidR="004D16EC" w:rsidRDefault="004D16EC" w:rsidP="004E0C75">
      <w:pPr>
        <w:spacing w:line="360" w:lineRule="exact"/>
        <w:rPr>
          <w:rFonts w:ascii="仿宋_GB2312" w:eastAsia="仿宋_GB2312" w:hAnsi="仿宋_GB2312" w:cs="仿宋_GB2312"/>
          <w:bCs/>
          <w:color w:val="000000"/>
          <w:sz w:val="28"/>
          <w:szCs w:val="28"/>
        </w:rPr>
      </w:pPr>
      <w:r>
        <w:rPr>
          <w:rFonts w:ascii="仿宋_GB2312" w:eastAsia="仿宋_GB2312" w:hAnsi="宋体" w:hint="eastAsia"/>
          <w:color w:val="000000"/>
          <w:sz w:val="28"/>
          <w:szCs w:val="28"/>
        </w:rPr>
        <w:t xml:space="preserve">    </w:t>
      </w:r>
      <w:r w:rsidRPr="004D16EC">
        <w:rPr>
          <w:rFonts w:ascii="仿宋_GB2312" w:eastAsia="仿宋_GB2312" w:hAnsi="宋体" w:hint="eastAsia"/>
          <w:color w:val="000000"/>
          <w:sz w:val="28"/>
          <w:szCs w:val="28"/>
        </w:rPr>
        <w:t>备注：按《 财政部 司法部关于政府采购支持监狱企业发展有关问题的通知》（ 财库〔2014〕68 号）文件规定提供证明文件（复印件）。</w:t>
      </w:r>
      <w:r w:rsidRPr="004D16EC">
        <w:rPr>
          <w:rFonts w:hint="eastAsia"/>
          <w:color w:val="000000"/>
        </w:rPr>
        <w:br/>
      </w:r>
      <w:r>
        <w:rPr>
          <w:rFonts w:ascii="仿宋_GB2312" w:eastAsia="仿宋_GB2312" w:hAnsi="仿宋_GB2312" w:cs="仿宋_GB2312" w:hint="eastAsia"/>
          <w:bCs/>
          <w:color w:val="000000"/>
          <w:sz w:val="28"/>
          <w:szCs w:val="28"/>
        </w:rPr>
        <w:t xml:space="preserve">                          </w:t>
      </w:r>
    </w:p>
    <w:p w:rsidR="004D16EC" w:rsidRDefault="004D16EC" w:rsidP="004E0C75">
      <w:pPr>
        <w:spacing w:line="360" w:lineRule="exact"/>
        <w:ind w:firstLineChars="1300" w:firstLine="3640"/>
        <w:rPr>
          <w:rFonts w:ascii="仿宋_GB2312" w:eastAsia="仿宋_GB2312" w:hAnsi="仿宋_GB2312" w:cs="仿宋_GB2312"/>
          <w:bCs/>
          <w:color w:val="000000"/>
          <w:sz w:val="28"/>
          <w:szCs w:val="28"/>
        </w:rPr>
      </w:pPr>
    </w:p>
    <w:p w:rsidR="004D16EC" w:rsidRDefault="004D16EC" w:rsidP="004E0C75">
      <w:pPr>
        <w:spacing w:line="360" w:lineRule="exact"/>
        <w:ind w:firstLineChars="1300" w:firstLine="3640"/>
        <w:rPr>
          <w:rFonts w:ascii="仿宋_GB2312" w:eastAsia="仿宋_GB2312" w:hAnsi="仿宋_GB2312" w:cs="仿宋_GB2312"/>
          <w:bCs/>
          <w:color w:val="000000"/>
          <w:sz w:val="28"/>
          <w:szCs w:val="28"/>
        </w:rPr>
      </w:pPr>
    </w:p>
    <w:p w:rsidR="004D16EC" w:rsidRDefault="004D16EC" w:rsidP="004E0C75">
      <w:pPr>
        <w:spacing w:line="360" w:lineRule="exact"/>
        <w:ind w:firstLineChars="1300" w:firstLine="3640"/>
        <w:rPr>
          <w:rFonts w:ascii="仿宋_GB2312" w:eastAsia="仿宋_GB2312" w:hAnsi="仿宋_GB2312" w:cs="仿宋_GB2312"/>
          <w:bCs/>
          <w:color w:val="000000"/>
          <w:sz w:val="28"/>
          <w:szCs w:val="28"/>
        </w:rPr>
      </w:pPr>
    </w:p>
    <w:p w:rsidR="004D16EC" w:rsidRDefault="004D16EC" w:rsidP="004E0C75">
      <w:pPr>
        <w:spacing w:line="360" w:lineRule="exact"/>
        <w:ind w:firstLineChars="1300" w:firstLine="3640"/>
        <w:rPr>
          <w:rFonts w:ascii="仿宋_GB2312" w:eastAsia="仿宋_GB2312" w:hAnsi="仿宋_GB2312" w:cs="仿宋_GB2312"/>
          <w:bCs/>
          <w:color w:val="000000"/>
          <w:sz w:val="28"/>
          <w:szCs w:val="28"/>
        </w:rPr>
      </w:pPr>
    </w:p>
    <w:p w:rsidR="004D16EC" w:rsidRPr="002F7DB7" w:rsidRDefault="004D16EC" w:rsidP="004E0C75">
      <w:pPr>
        <w:spacing w:line="360" w:lineRule="exact"/>
        <w:ind w:firstLineChars="1300" w:firstLine="3640"/>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单位名称：</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（公章）</w:t>
      </w:r>
    </w:p>
    <w:p w:rsidR="004D16EC" w:rsidRPr="002F7DB7" w:rsidRDefault="004D16EC"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p>
    <w:p w:rsidR="004D16EC" w:rsidRPr="002F7DB7" w:rsidRDefault="004D16EC"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年   月  日</w:t>
      </w:r>
    </w:p>
    <w:p w:rsidR="004D16EC" w:rsidRDefault="004D16EC" w:rsidP="004E0C75">
      <w:pPr>
        <w:widowControl/>
        <w:snapToGrid w:val="0"/>
        <w:spacing w:line="360" w:lineRule="exact"/>
        <w:jc w:val="left"/>
        <w:outlineLvl w:val="1"/>
        <w:rPr>
          <w:rFonts w:ascii="宋体" w:eastAsia="宋体" w:hAnsi="宋体"/>
          <w:color w:val="000000"/>
          <w:sz w:val="24"/>
        </w:rPr>
      </w:pPr>
    </w:p>
    <w:p w:rsidR="004D16EC" w:rsidRDefault="004D16EC" w:rsidP="004E0C75">
      <w:pPr>
        <w:widowControl/>
        <w:snapToGrid w:val="0"/>
        <w:spacing w:line="360" w:lineRule="exact"/>
        <w:jc w:val="left"/>
        <w:outlineLvl w:val="1"/>
        <w:rPr>
          <w:rFonts w:ascii="宋体" w:eastAsia="宋体" w:hAnsi="宋体"/>
          <w:color w:val="000000"/>
          <w:sz w:val="24"/>
        </w:rPr>
      </w:pPr>
    </w:p>
    <w:p w:rsidR="004D16EC" w:rsidRDefault="004D16EC" w:rsidP="004E0C75">
      <w:pPr>
        <w:widowControl/>
        <w:snapToGrid w:val="0"/>
        <w:spacing w:line="360" w:lineRule="exact"/>
        <w:jc w:val="left"/>
        <w:outlineLvl w:val="1"/>
        <w:rPr>
          <w:rFonts w:ascii="宋体" w:eastAsia="宋体" w:hAnsi="宋体"/>
          <w:color w:val="000000"/>
          <w:sz w:val="24"/>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0F1192" w:rsidRDefault="000F1192" w:rsidP="004E0C75">
      <w:pPr>
        <w:widowControl/>
        <w:snapToGrid w:val="0"/>
        <w:spacing w:line="360" w:lineRule="exact"/>
        <w:jc w:val="left"/>
        <w:outlineLvl w:val="1"/>
        <w:rPr>
          <w:rFonts w:ascii="仿宋_GB2312" w:eastAsia="仿宋_GB2312" w:hAnsi="楷体_GB2312" w:cs="楷体_GB2312"/>
          <w:color w:val="000000"/>
          <w:sz w:val="28"/>
          <w:szCs w:val="28"/>
        </w:rPr>
      </w:pPr>
    </w:p>
    <w:p w:rsidR="000F1192" w:rsidRDefault="000F1192" w:rsidP="004E0C75">
      <w:pPr>
        <w:widowControl/>
        <w:snapToGrid w:val="0"/>
        <w:spacing w:line="360" w:lineRule="exact"/>
        <w:jc w:val="left"/>
        <w:outlineLvl w:val="1"/>
        <w:rPr>
          <w:rFonts w:ascii="仿宋_GB2312" w:eastAsia="仿宋_GB2312" w:hAnsi="楷体_GB2312" w:cs="楷体_GB2312"/>
          <w:color w:val="000000"/>
          <w:sz w:val="28"/>
          <w:szCs w:val="28"/>
        </w:rPr>
      </w:pPr>
    </w:p>
    <w:p w:rsidR="007302C1" w:rsidRPr="00DD62F7" w:rsidRDefault="007302C1" w:rsidP="004E0C75">
      <w:pPr>
        <w:widowControl/>
        <w:snapToGrid w:val="0"/>
        <w:spacing w:line="360" w:lineRule="exact"/>
        <w:jc w:val="left"/>
        <w:outlineLvl w:val="1"/>
        <w:rPr>
          <w:rFonts w:ascii="仿宋_GB2312" w:eastAsia="仿宋_GB2312" w:hAnsi="楷体_GB2312" w:cs="楷体_GB2312"/>
          <w:color w:val="000000"/>
          <w:sz w:val="28"/>
          <w:szCs w:val="28"/>
        </w:rPr>
      </w:pPr>
      <w:r w:rsidRPr="00DD62F7">
        <w:rPr>
          <w:rFonts w:ascii="仿宋_GB2312" w:eastAsia="仿宋_GB2312" w:hAnsi="楷体_GB2312" w:cs="楷体_GB2312" w:hint="eastAsia"/>
          <w:color w:val="000000"/>
          <w:sz w:val="28"/>
          <w:szCs w:val="28"/>
        </w:rPr>
        <w:lastRenderedPageBreak/>
        <w:t>最后报价表</w:t>
      </w:r>
      <w:bookmarkEnd w:id="399"/>
      <w:bookmarkEnd w:id="400"/>
      <w:bookmarkEnd w:id="401"/>
      <w:bookmarkEnd w:id="402"/>
    </w:p>
    <w:p w:rsidR="007302C1" w:rsidRDefault="007302C1" w:rsidP="004E0C75">
      <w:pPr>
        <w:autoSpaceDE w:val="0"/>
        <w:autoSpaceDN w:val="0"/>
        <w:adjustRightInd w:val="0"/>
        <w:spacing w:line="360" w:lineRule="exact"/>
        <w:ind w:leftChars="135" w:left="283"/>
        <w:jc w:val="center"/>
        <w:rPr>
          <w:rFonts w:ascii="方正小标宋简体" w:eastAsia="方正小标宋简体" w:hAnsi="楷体_GB2312" w:cs="楷体_GB2312"/>
          <w:b/>
          <w:color w:val="000000"/>
          <w:sz w:val="32"/>
          <w:szCs w:val="32"/>
        </w:rPr>
      </w:pPr>
    </w:p>
    <w:p w:rsidR="007302C1" w:rsidRPr="00DD62F7" w:rsidRDefault="00C2083C" w:rsidP="004E0C75">
      <w:pPr>
        <w:autoSpaceDE w:val="0"/>
        <w:autoSpaceDN w:val="0"/>
        <w:adjustRightInd w:val="0"/>
        <w:spacing w:line="360" w:lineRule="exact"/>
        <w:ind w:leftChars="135" w:left="283"/>
        <w:jc w:val="center"/>
        <w:rPr>
          <w:rFonts w:ascii="方正小标宋简体" w:eastAsia="方正小标宋简体" w:hAnsi="楷体_GB2312" w:cs="楷体_GB2312"/>
          <w:b/>
          <w:sz w:val="32"/>
          <w:szCs w:val="32"/>
          <w:lang w:val="zh-CN"/>
        </w:rPr>
      </w:pPr>
      <w:r>
        <w:rPr>
          <w:rFonts w:ascii="方正小标宋简体" w:eastAsia="方正小标宋简体" w:hAnsi="楷体_GB2312" w:cs="楷体_GB2312" w:hint="eastAsia"/>
          <w:b/>
          <w:color w:val="000000"/>
          <w:sz w:val="32"/>
          <w:szCs w:val="32"/>
        </w:rPr>
        <w:t>1.</w:t>
      </w:r>
      <w:r w:rsidR="007302C1" w:rsidRPr="00DD62F7">
        <w:rPr>
          <w:rFonts w:ascii="方正小标宋简体" w:eastAsia="方正小标宋简体" w:hAnsi="楷体_GB2312" w:cs="楷体_GB2312" w:hint="eastAsia"/>
          <w:b/>
          <w:color w:val="000000"/>
          <w:sz w:val="32"/>
          <w:szCs w:val="32"/>
        </w:rPr>
        <w:t>最后报价表</w:t>
      </w:r>
    </w:p>
    <w:p w:rsidR="007302C1" w:rsidRPr="002F7DB7" w:rsidRDefault="007302C1" w:rsidP="004E0C75">
      <w:pPr>
        <w:spacing w:line="360" w:lineRule="exact"/>
        <w:rPr>
          <w:rFonts w:ascii="仿宋_GB2312" w:eastAsia="仿宋_GB2312" w:hAnsi="仿宋_GB2312" w:cs="仿宋_GB2312"/>
          <w:bCs/>
          <w:color w:val="000000"/>
          <w:sz w:val="28"/>
          <w:szCs w:val="28"/>
        </w:rPr>
      </w:pPr>
      <w:bookmarkStart w:id="420" w:name="_Toc16830_WPSOffice_Level2"/>
      <w:bookmarkStart w:id="421" w:name="_Toc18301_WPSOffice_Level2"/>
      <w:r w:rsidRPr="002F7DB7">
        <w:rPr>
          <w:rFonts w:ascii="仿宋_GB2312" w:eastAsia="仿宋_GB2312" w:hAnsi="仿宋_GB2312" w:cs="仿宋_GB2312" w:hint="eastAsia"/>
          <w:bCs/>
          <w:color w:val="000000"/>
          <w:sz w:val="28"/>
          <w:szCs w:val="28"/>
        </w:rPr>
        <w:t>供应商名称:</w:t>
      </w:r>
      <w:r w:rsidRPr="002F7DB7">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 xml:space="preserve">                           </w:t>
      </w:r>
      <w:r w:rsidRPr="002F7DB7">
        <w:rPr>
          <w:rFonts w:ascii="仿宋_GB2312" w:eastAsia="仿宋_GB2312" w:hAnsi="仿宋_GB2312" w:cs="仿宋_GB2312" w:hint="eastAsia"/>
          <w:color w:val="000000"/>
          <w:sz w:val="28"/>
          <w:szCs w:val="28"/>
        </w:rPr>
        <w:t>单位：</w:t>
      </w:r>
      <w:r w:rsidRPr="002F7DB7">
        <w:rPr>
          <w:rFonts w:ascii="仿宋_GB2312" w:eastAsia="仿宋_GB2312" w:hAnsi="仿宋_GB2312" w:cs="仿宋_GB2312" w:hint="eastAsia"/>
          <w:bCs/>
          <w:color w:val="000000"/>
          <w:sz w:val="28"/>
          <w:szCs w:val="28"/>
        </w:rPr>
        <w:t>人民币(元)</w:t>
      </w:r>
      <w:bookmarkEnd w:id="420"/>
      <w:bookmarkEnd w:id="421"/>
    </w:p>
    <w:p w:rsidR="007302C1" w:rsidRPr="002F7DB7" w:rsidRDefault="007302C1" w:rsidP="004E0C75">
      <w:pPr>
        <w:spacing w:line="360" w:lineRule="exact"/>
        <w:ind w:firstLineChars="100" w:firstLine="280"/>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（本表在谈判结束后单独填写并提交）</w:t>
      </w:r>
    </w:p>
    <w:tbl>
      <w:tblPr>
        <w:tblpPr w:leftFromText="180" w:rightFromText="180" w:vertAnchor="text" w:horzAnchor="margin" w:tblpY="237"/>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976"/>
        <w:gridCol w:w="2410"/>
        <w:gridCol w:w="1559"/>
        <w:gridCol w:w="1418"/>
      </w:tblGrid>
      <w:tr w:rsidR="001D608D" w:rsidRPr="001D608D" w:rsidTr="000F1192">
        <w:trPr>
          <w:trHeight w:val="894"/>
        </w:trPr>
        <w:tc>
          <w:tcPr>
            <w:tcW w:w="1101" w:type="dxa"/>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r w:rsidRPr="001D608D">
              <w:rPr>
                <w:rFonts w:ascii="仿宋_GB2312" w:eastAsia="仿宋_GB2312" w:hAnsi="仿宋_GB2312" w:cs="仿宋_GB2312" w:hint="eastAsia"/>
                <w:b/>
                <w:sz w:val="28"/>
                <w:szCs w:val="28"/>
              </w:rPr>
              <w:t>序号</w:t>
            </w:r>
          </w:p>
        </w:tc>
        <w:tc>
          <w:tcPr>
            <w:tcW w:w="2976" w:type="dxa"/>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r w:rsidRPr="001D608D">
              <w:rPr>
                <w:rFonts w:ascii="仿宋_GB2312" w:eastAsia="仿宋_GB2312" w:hAnsi="仿宋_GB2312" w:cs="仿宋_GB2312" w:hint="eastAsia"/>
                <w:b/>
                <w:sz w:val="28"/>
                <w:szCs w:val="28"/>
              </w:rPr>
              <w:t>最初报价</w:t>
            </w:r>
          </w:p>
        </w:tc>
        <w:tc>
          <w:tcPr>
            <w:tcW w:w="2410" w:type="dxa"/>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r w:rsidRPr="001D608D">
              <w:rPr>
                <w:rFonts w:ascii="仿宋_GB2312" w:eastAsia="仿宋_GB2312" w:hAnsi="仿宋_GB2312" w:cs="仿宋_GB2312" w:hint="eastAsia"/>
                <w:b/>
                <w:sz w:val="28"/>
                <w:szCs w:val="28"/>
              </w:rPr>
              <w:t>最后报价</w:t>
            </w:r>
          </w:p>
        </w:tc>
        <w:tc>
          <w:tcPr>
            <w:tcW w:w="1559" w:type="dxa"/>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r w:rsidRPr="001D608D">
              <w:rPr>
                <w:rFonts w:ascii="仿宋_GB2312" w:eastAsia="仿宋_GB2312" w:hAnsi="仿宋_GB2312" w:cs="仿宋_GB2312" w:hint="eastAsia"/>
                <w:b/>
                <w:sz w:val="28"/>
                <w:szCs w:val="28"/>
              </w:rPr>
              <w:t>交货期</w:t>
            </w:r>
          </w:p>
        </w:tc>
        <w:tc>
          <w:tcPr>
            <w:tcW w:w="1418" w:type="dxa"/>
            <w:shd w:val="clear" w:color="auto" w:fill="auto"/>
            <w:vAlign w:val="center"/>
          </w:tcPr>
          <w:p w:rsidR="001D608D" w:rsidRPr="001D608D" w:rsidRDefault="001D608D" w:rsidP="004E0C75">
            <w:pPr>
              <w:spacing w:line="360" w:lineRule="exact"/>
              <w:jc w:val="center"/>
              <w:rPr>
                <w:rFonts w:ascii="仿宋_GB2312" w:eastAsia="仿宋_GB2312" w:hAnsi="宋体" w:cs="宋体"/>
                <w:b/>
                <w:sz w:val="28"/>
                <w:szCs w:val="28"/>
              </w:rPr>
            </w:pPr>
            <w:r w:rsidRPr="001D608D">
              <w:rPr>
                <w:rStyle w:val="fontstyle01"/>
                <w:rFonts w:ascii="仿宋_GB2312" w:eastAsia="仿宋_GB2312" w:hint="default"/>
                <w:b/>
                <w:sz w:val="28"/>
                <w:szCs w:val="28"/>
              </w:rPr>
              <w:t>质保期</w:t>
            </w:r>
          </w:p>
        </w:tc>
      </w:tr>
      <w:tr w:rsidR="001D608D" w:rsidRPr="001D608D" w:rsidTr="000F1192">
        <w:trPr>
          <w:trHeight w:val="1140"/>
        </w:trPr>
        <w:tc>
          <w:tcPr>
            <w:tcW w:w="1101" w:type="dxa"/>
            <w:vMerge w:val="restart"/>
            <w:vAlign w:val="center"/>
          </w:tcPr>
          <w:p w:rsidR="001D608D" w:rsidRPr="001D608D" w:rsidRDefault="001D608D" w:rsidP="004E0C75">
            <w:pPr>
              <w:adjustRightInd w:val="0"/>
              <w:spacing w:line="360" w:lineRule="exact"/>
              <w:jc w:val="center"/>
              <w:textAlignment w:val="baseline"/>
              <w:rPr>
                <w:rFonts w:ascii="仿宋_GB2312" w:eastAsia="仿宋_GB2312" w:hAnsi="仿宋_GB2312" w:cs="仿宋_GB2312"/>
                <w:b/>
                <w:color w:val="000000"/>
                <w:sz w:val="28"/>
                <w:szCs w:val="28"/>
              </w:rPr>
            </w:pPr>
          </w:p>
        </w:tc>
        <w:tc>
          <w:tcPr>
            <w:tcW w:w="2976" w:type="dxa"/>
          </w:tcPr>
          <w:p w:rsidR="001D608D" w:rsidRPr="001D608D" w:rsidRDefault="001D608D" w:rsidP="004E0C75">
            <w:pPr>
              <w:adjustRightInd w:val="0"/>
              <w:spacing w:line="360" w:lineRule="exact"/>
              <w:textAlignment w:val="baseline"/>
              <w:rPr>
                <w:rFonts w:ascii="仿宋_GB2312" w:eastAsia="仿宋_GB2312" w:hAnsi="仿宋_GB2312" w:cs="仿宋_GB2312"/>
                <w:b/>
                <w:sz w:val="28"/>
                <w:szCs w:val="28"/>
              </w:rPr>
            </w:pPr>
            <w:r w:rsidRPr="001D608D">
              <w:rPr>
                <w:rFonts w:ascii="仿宋_GB2312" w:eastAsia="仿宋_GB2312" w:hAnsi="仿宋_GB2312" w:cs="仿宋_GB2312" w:hint="eastAsia"/>
                <w:b/>
                <w:color w:val="000000"/>
                <w:sz w:val="28"/>
                <w:szCs w:val="28"/>
              </w:rPr>
              <w:t>大写：</w:t>
            </w:r>
          </w:p>
        </w:tc>
        <w:tc>
          <w:tcPr>
            <w:tcW w:w="2410" w:type="dxa"/>
          </w:tcPr>
          <w:p w:rsidR="001D608D" w:rsidRPr="001D608D" w:rsidRDefault="001D608D" w:rsidP="004E0C75">
            <w:pPr>
              <w:adjustRightInd w:val="0"/>
              <w:spacing w:line="360" w:lineRule="exact"/>
              <w:textAlignment w:val="baseline"/>
              <w:rPr>
                <w:rFonts w:ascii="仿宋_GB2312" w:eastAsia="仿宋_GB2312" w:hAnsi="仿宋_GB2312" w:cs="仿宋_GB2312"/>
                <w:b/>
                <w:sz w:val="28"/>
                <w:szCs w:val="28"/>
              </w:rPr>
            </w:pPr>
            <w:r w:rsidRPr="001D608D">
              <w:rPr>
                <w:rFonts w:ascii="仿宋_GB2312" w:eastAsia="仿宋_GB2312" w:hAnsi="仿宋_GB2312" w:cs="仿宋_GB2312" w:hint="eastAsia"/>
                <w:b/>
                <w:color w:val="000000"/>
                <w:sz w:val="28"/>
                <w:szCs w:val="28"/>
              </w:rPr>
              <w:t>大写：</w:t>
            </w:r>
          </w:p>
        </w:tc>
        <w:tc>
          <w:tcPr>
            <w:tcW w:w="1559" w:type="dxa"/>
            <w:vMerge w:val="restart"/>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p>
        </w:tc>
        <w:tc>
          <w:tcPr>
            <w:tcW w:w="1418" w:type="dxa"/>
            <w:vMerge w:val="restart"/>
            <w:shd w:val="clear" w:color="auto" w:fill="auto"/>
          </w:tcPr>
          <w:p w:rsidR="001D608D" w:rsidRPr="001D608D" w:rsidRDefault="001D608D" w:rsidP="004E0C75">
            <w:pPr>
              <w:widowControl/>
              <w:spacing w:line="360" w:lineRule="exact"/>
              <w:jc w:val="left"/>
              <w:rPr>
                <w:rFonts w:ascii="仿宋_GB2312" w:eastAsia="仿宋_GB2312"/>
                <w:sz w:val="28"/>
                <w:szCs w:val="28"/>
              </w:rPr>
            </w:pPr>
          </w:p>
        </w:tc>
      </w:tr>
      <w:tr w:rsidR="001D608D" w:rsidRPr="001D608D" w:rsidTr="000F1192">
        <w:trPr>
          <w:trHeight w:val="1219"/>
        </w:trPr>
        <w:tc>
          <w:tcPr>
            <w:tcW w:w="1101" w:type="dxa"/>
            <w:vMerge/>
          </w:tcPr>
          <w:p w:rsidR="001D608D" w:rsidRPr="001D608D" w:rsidRDefault="001D608D" w:rsidP="004E0C75">
            <w:pPr>
              <w:adjustRightInd w:val="0"/>
              <w:spacing w:line="360" w:lineRule="exact"/>
              <w:textAlignment w:val="baseline"/>
              <w:rPr>
                <w:rFonts w:ascii="仿宋_GB2312" w:eastAsia="仿宋_GB2312" w:hAnsi="仿宋_GB2312" w:cs="仿宋_GB2312"/>
                <w:b/>
                <w:color w:val="000000"/>
                <w:sz w:val="28"/>
                <w:szCs w:val="28"/>
              </w:rPr>
            </w:pPr>
          </w:p>
        </w:tc>
        <w:tc>
          <w:tcPr>
            <w:tcW w:w="2976" w:type="dxa"/>
          </w:tcPr>
          <w:p w:rsidR="001D608D" w:rsidRPr="001D608D" w:rsidRDefault="001D608D" w:rsidP="004E0C75">
            <w:pPr>
              <w:adjustRightInd w:val="0"/>
              <w:spacing w:line="360" w:lineRule="exact"/>
              <w:textAlignment w:val="baseline"/>
              <w:rPr>
                <w:rFonts w:ascii="仿宋_GB2312" w:eastAsia="仿宋_GB2312" w:hAnsi="仿宋_GB2312" w:cs="仿宋_GB2312"/>
                <w:b/>
                <w:sz w:val="28"/>
                <w:szCs w:val="28"/>
              </w:rPr>
            </w:pPr>
            <w:r w:rsidRPr="001D608D">
              <w:rPr>
                <w:rFonts w:ascii="仿宋_GB2312" w:eastAsia="仿宋_GB2312" w:hAnsi="仿宋_GB2312" w:cs="仿宋_GB2312" w:hint="eastAsia"/>
                <w:b/>
                <w:color w:val="000000"/>
                <w:sz w:val="28"/>
                <w:szCs w:val="28"/>
              </w:rPr>
              <w:t>小写：</w:t>
            </w:r>
          </w:p>
        </w:tc>
        <w:tc>
          <w:tcPr>
            <w:tcW w:w="2410" w:type="dxa"/>
          </w:tcPr>
          <w:p w:rsidR="001D608D" w:rsidRPr="001D608D" w:rsidRDefault="001D608D" w:rsidP="004E0C75">
            <w:pPr>
              <w:adjustRightInd w:val="0"/>
              <w:spacing w:line="360" w:lineRule="exact"/>
              <w:textAlignment w:val="baseline"/>
              <w:rPr>
                <w:rFonts w:ascii="仿宋_GB2312" w:eastAsia="仿宋_GB2312" w:hAnsi="仿宋_GB2312" w:cs="仿宋_GB2312"/>
                <w:b/>
                <w:sz w:val="28"/>
                <w:szCs w:val="28"/>
              </w:rPr>
            </w:pPr>
            <w:r w:rsidRPr="001D608D">
              <w:rPr>
                <w:rFonts w:ascii="仿宋_GB2312" w:eastAsia="仿宋_GB2312" w:hAnsi="仿宋_GB2312" w:cs="仿宋_GB2312" w:hint="eastAsia"/>
                <w:b/>
                <w:color w:val="000000"/>
                <w:sz w:val="28"/>
                <w:szCs w:val="28"/>
              </w:rPr>
              <w:t>小写：</w:t>
            </w:r>
          </w:p>
        </w:tc>
        <w:tc>
          <w:tcPr>
            <w:tcW w:w="1559" w:type="dxa"/>
            <w:vMerge/>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p>
        </w:tc>
        <w:tc>
          <w:tcPr>
            <w:tcW w:w="1418" w:type="dxa"/>
            <w:vMerge/>
            <w:shd w:val="clear" w:color="auto" w:fill="auto"/>
          </w:tcPr>
          <w:p w:rsidR="001D608D" w:rsidRPr="001D608D" w:rsidRDefault="001D608D" w:rsidP="004E0C75">
            <w:pPr>
              <w:widowControl/>
              <w:spacing w:line="360" w:lineRule="exact"/>
              <w:jc w:val="left"/>
              <w:rPr>
                <w:rFonts w:ascii="仿宋_GB2312" w:eastAsia="仿宋_GB2312"/>
                <w:sz w:val="28"/>
                <w:szCs w:val="28"/>
              </w:rPr>
            </w:pPr>
          </w:p>
        </w:tc>
      </w:tr>
      <w:tr w:rsidR="001D608D" w:rsidRPr="001D608D" w:rsidTr="000F1192">
        <w:tblPrEx>
          <w:tblLook w:val="0000"/>
        </w:tblPrEx>
        <w:trPr>
          <w:trHeight w:val="1560"/>
        </w:trPr>
        <w:tc>
          <w:tcPr>
            <w:tcW w:w="9464" w:type="dxa"/>
            <w:gridSpan w:val="5"/>
          </w:tcPr>
          <w:p w:rsidR="001D608D" w:rsidRPr="001D608D" w:rsidRDefault="001D608D" w:rsidP="004E0C75">
            <w:pPr>
              <w:tabs>
                <w:tab w:val="left" w:pos="2910"/>
                <w:tab w:val="center" w:pos="4782"/>
              </w:tabs>
              <w:spacing w:line="360" w:lineRule="exact"/>
              <w:jc w:val="left"/>
              <w:rPr>
                <w:rFonts w:ascii="仿宋_GB2312" w:eastAsia="仿宋_GB2312" w:hAnsi="宋体" w:cs="宋体"/>
                <w:kern w:val="0"/>
                <w:sz w:val="28"/>
                <w:szCs w:val="28"/>
              </w:rPr>
            </w:pPr>
            <w:r w:rsidRPr="001D608D">
              <w:rPr>
                <w:rFonts w:ascii="仿宋_GB2312" w:eastAsia="仿宋_GB2312" w:hAnsi="宋体" w:cs="宋体" w:hint="eastAsia"/>
                <w:color w:val="000000"/>
                <w:kern w:val="0"/>
                <w:sz w:val="28"/>
                <w:szCs w:val="28"/>
              </w:rPr>
              <w:t>最终确定的质量保证及服务承诺：</w:t>
            </w:r>
          </w:p>
          <w:p w:rsidR="001D608D" w:rsidRPr="001D608D" w:rsidRDefault="001D608D" w:rsidP="004E0C75">
            <w:pPr>
              <w:spacing w:line="360" w:lineRule="exact"/>
              <w:jc w:val="center"/>
              <w:rPr>
                <w:rFonts w:ascii="仿宋_GB2312" w:eastAsia="仿宋_GB2312" w:hAnsi="楷体_GB2312" w:cs="楷体_GB2312"/>
                <w:b/>
                <w:sz w:val="28"/>
                <w:szCs w:val="28"/>
              </w:rPr>
            </w:pPr>
          </w:p>
        </w:tc>
      </w:tr>
    </w:tbl>
    <w:p w:rsidR="007302C1" w:rsidRPr="001D608D" w:rsidRDefault="007302C1" w:rsidP="004E0C75">
      <w:pPr>
        <w:spacing w:line="360" w:lineRule="exact"/>
        <w:jc w:val="center"/>
        <w:rPr>
          <w:rFonts w:ascii="仿宋_GB2312" w:eastAsia="仿宋_GB2312" w:hAnsi="仿宋_GB2312" w:cs="仿宋_GB2312"/>
          <w:b/>
          <w:color w:val="000000"/>
          <w:sz w:val="28"/>
          <w:szCs w:val="28"/>
          <w:u w:val="single"/>
        </w:rPr>
      </w:pPr>
    </w:p>
    <w:p w:rsidR="007302C1" w:rsidRDefault="007302C1" w:rsidP="00461CB4">
      <w:pPr>
        <w:spacing w:beforeLines="50" w:line="360" w:lineRule="exact"/>
        <w:jc w:val="center"/>
        <w:rPr>
          <w:rFonts w:ascii="仿宋_GB2312" w:eastAsia="仿宋_GB2312" w:hAnsi="仿宋_GB2312" w:cs="仿宋_GB2312"/>
          <w:b/>
          <w:color w:val="000000"/>
          <w:sz w:val="28"/>
          <w:szCs w:val="28"/>
          <w:u w:val="single"/>
        </w:rPr>
      </w:pPr>
    </w:p>
    <w:p w:rsidR="007302C1" w:rsidRPr="002F7DB7" w:rsidRDefault="007302C1" w:rsidP="004E0C75">
      <w:pPr>
        <w:spacing w:line="360" w:lineRule="exact"/>
        <w:ind w:firstLineChars="1300" w:firstLine="3640"/>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单位名称：</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（公章）</w:t>
      </w:r>
    </w:p>
    <w:p w:rsidR="007302C1" w:rsidRPr="002F7DB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p>
    <w:p w:rsidR="007302C1" w:rsidRPr="002F7DB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年   月  日</w:t>
      </w:r>
    </w:p>
    <w:p w:rsidR="00C658A4" w:rsidRDefault="00C658A4" w:rsidP="00461CB4">
      <w:pPr>
        <w:spacing w:beforeLines="50" w:line="360" w:lineRule="exact"/>
        <w:jc w:val="center"/>
        <w:rPr>
          <w:rFonts w:ascii="仿宋_GB2312" w:eastAsia="仿宋_GB2312" w:hAnsi="仿宋_GB2312" w:cs="仿宋_GB2312"/>
          <w:b/>
          <w:color w:val="000000"/>
          <w:sz w:val="28"/>
          <w:szCs w:val="28"/>
          <w:lang w:val="zh-CN"/>
        </w:rPr>
      </w:pPr>
    </w:p>
    <w:p w:rsidR="00C658A4" w:rsidRDefault="00C658A4" w:rsidP="00461CB4">
      <w:pPr>
        <w:spacing w:beforeLines="50" w:line="360" w:lineRule="exact"/>
        <w:jc w:val="center"/>
        <w:rPr>
          <w:rFonts w:ascii="仿宋_GB2312" w:eastAsia="仿宋_GB2312" w:hAnsi="仿宋_GB2312" w:cs="仿宋_GB2312"/>
          <w:b/>
          <w:color w:val="000000"/>
          <w:sz w:val="28"/>
          <w:szCs w:val="28"/>
          <w:lang w:val="zh-CN"/>
        </w:rPr>
      </w:pPr>
    </w:p>
    <w:p w:rsidR="00C658A4" w:rsidRDefault="00C658A4" w:rsidP="00461CB4">
      <w:pPr>
        <w:spacing w:beforeLines="50" w:line="360" w:lineRule="exact"/>
        <w:jc w:val="center"/>
        <w:rPr>
          <w:rFonts w:ascii="仿宋_GB2312" w:eastAsia="仿宋_GB2312" w:hAnsi="仿宋_GB2312" w:cs="仿宋_GB2312"/>
          <w:b/>
          <w:color w:val="000000"/>
          <w:sz w:val="28"/>
          <w:szCs w:val="28"/>
          <w:lang w:val="zh-CN"/>
        </w:rPr>
      </w:pPr>
    </w:p>
    <w:p w:rsidR="00C658A4" w:rsidRDefault="00C658A4" w:rsidP="00461CB4">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461CB4">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461CB4">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461CB4">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461CB4">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461CB4">
      <w:pPr>
        <w:spacing w:beforeLines="50" w:line="360" w:lineRule="exact"/>
        <w:jc w:val="center"/>
        <w:rPr>
          <w:rFonts w:ascii="仿宋_GB2312" w:eastAsia="仿宋_GB2312" w:hAnsi="仿宋_GB2312" w:cs="仿宋_GB2312"/>
          <w:b/>
          <w:color w:val="000000"/>
          <w:sz w:val="28"/>
          <w:szCs w:val="28"/>
          <w:lang w:val="zh-CN"/>
        </w:rPr>
      </w:pPr>
    </w:p>
    <w:p w:rsidR="00C658A4" w:rsidRPr="000F1192" w:rsidRDefault="00C2083C" w:rsidP="00461CB4">
      <w:pPr>
        <w:spacing w:beforeLines="50" w:line="360" w:lineRule="exact"/>
        <w:jc w:val="center"/>
        <w:rPr>
          <w:rFonts w:ascii="方正小标宋简体" w:eastAsia="方正小标宋简体" w:hAnsi="宋体"/>
          <w:b/>
          <w:color w:val="000000"/>
          <w:sz w:val="32"/>
          <w:szCs w:val="32"/>
        </w:rPr>
      </w:pPr>
      <w:r w:rsidRPr="000F1192">
        <w:rPr>
          <w:rFonts w:ascii="方正小标宋简体" w:eastAsia="方正小标宋简体" w:hAnsi="仿宋_GB2312" w:cs="仿宋_GB2312" w:hint="eastAsia"/>
          <w:b/>
          <w:color w:val="000000"/>
          <w:sz w:val="32"/>
          <w:szCs w:val="32"/>
          <w:lang w:val="zh-CN"/>
        </w:rPr>
        <w:lastRenderedPageBreak/>
        <w:t>2.</w:t>
      </w:r>
      <w:r w:rsidR="00C658A4" w:rsidRPr="000F1192">
        <w:rPr>
          <w:rFonts w:ascii="方正小标宋简体" w:eastAsia="方正小标宋简体" w:hAnsi="仿宋_GB2312" w:cs="仿宋_GB2312" w:hint="eastAsia"/>
          <w:b/>
          <w:color w:val="000000"/>
          <w:sz w:val="32"/>
          <w:szCs w:val="32"/>
          <w:lang w:val="zh-CN"/>
        </w:rPr>
        <w:t>分项报价表</w:t>
      </w:r>
    </w:p>
    <w:p w:rsidR="00C658A4" w:rsidRPr="00DD62F7" w:rsidRDefault="00C658A4" w:rsidP="004E0C75">
      <w:pPr>
        <w:spacing w:line="360" w:lineRule="exact"/>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 xml:space="preserve">供应商名称:                    单位：人民币(元)                                          </w:t>
      </w:r>
    </w:p>
    <w:tbl>
      <w:tblPr>
        <w:tblStyle w:val="a6"/>
        <w:tblW w:w="8919" w:type="dxa"/>
        <w:tblLayout w:type="fixed"/>
        <w:tblCellMar>
          <w:left w:w="28" w:type="dxa"/>
          <w:right w:w="28" w:type="dxa"/>
        </w:tblCellMar>
        <w:tblLook w:val="04A0"/>
      </w:tblPr>
      <w:tblGrid>
        <w:gridCol w:w="658"/>
        <w:gridCol w:w="1497"/>
        <w:gridCol w:w="992"/>
        <w:gridCol w:w="1052"/>
        <w:gridCol w:w="1356"/>
        <w:gridCol w:w="953"/>
        <w:gridCol w:w="710"/>
        <w:gridCol w:w="851"/>
        <w:gridCol w:w="850"/>
      </w:tblGrid>
      <w:tr w:rsidR="00C658A4" w:rsidRPr="00DD62F7" w:rsidTr="006A0B4C">
        <w:trPr>
          <w:trHeight w:val="529"/>
        </w:trPr>
        <w:tc>
          <w:tcPr>
            <w:tcW w:w="658"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序号</w:t>
            </w:r>
          </w:p>
        </w:tc>
        <w:tc>
          <w:tcPr>
            <w:tcW w:w="1497"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产品名称</w:t>
            </w:r>
          </w:p>
        </w:tc>
        <w:tc>
          <w:tcPr>
            <w:tcW w:w="992"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品牌</w:t>
            </w:r>
          </w:p>
        </w:tc>
        <w:tc>
          <w:tcPr>
            <w:tcW w:w="1052"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规格型号</w:t>
            </w:r>
          </w:p>
        </w:tc>
        <w:tc>
          <w:tcPr>
            <w:tcW w:w="1356"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生产厂家</w:t>
            </w:r>
          </w:p>
        </w:tc>
        <w:tc>
          <w:tcPr>
            <w:tcW w:w="953"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数量及单位</w:t>
            </w:r>
          </w:p>
        </w:tc>
        <w:tc>
          <w:tcPr>
            <w:tcW w:w="710"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单价</w:t>
            </w:r>
          </w:p>
        </w:tc>
        <w:tc>
          <w:tcPr>
            <w:tcW w:w="851"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合计</w:t>
            </w:r>
          </w:p>
        </w:tc>
        <w:tc>
          <w:tcPr>
            <w:tcW w:w="850"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备注</w:t>
            </w: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1</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2</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3</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4</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1067"/>
        </w:trPr>
        <w:tc>
          <w:tcPr>
            <w:tcW w:w="8919" w:type="dxa"/>
            <w:gridSpan w:val="9"/>
            <w:vAlign w:val="center"/>
          </w:tcPr>
          <w:p w:rsidR="00C658A4" w:rsidRPr="00DD62F7" w:rsidRDefault="00C658A4" w:rsidP="004E0C75">
            <w:pPr>
              <w:spacing w:line="360" w:lineRule="exact"/>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其他承诺及需要说明的事项：</w:t>
            </w:r>
          </w:p>
        </w:tc>
      </w:tr>
      <w:tr w:rsidR="00C658A4" w:rsidRPr="00DD62F7" w:rsidTr="006A0B4C">
        <w:trPr>
          <w:trHeight w:val="529"/>
        </w:trPr>
        <w:tc>
          <w:tcPr>
            <w:tcW w:w="2155" w:type="dxa"/>
            <w:gridSpan w:val="2"/>
            <w:vAlign w:val="center"/>
          </w:tcPr>
          <w:p w:rsidR="00C658A4" w:rsidRPr="00DD62F7" w:rsidRDefault="00C658A4" w:rsidP="004E0C75">
            <w:pPr>
              <w:spacing w:line="360" w:lineRule="exact"/>
              <w:ind w:firstLineChars="200" w:firstLine="560"/>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总价</w:t>
            </w:r>
          </w:p>
        </w:tc>
        <w:tc>
          <w:tcPr>
            <w:tcW w:w="6764" w:type="dxa"/>
            <w:gridSpan w:val="7"/>
            <w:vAlign w:val="center"/>
          </w:tcPr>
          <w:p w:rsidR="00C658A4" w:rsidRPr="00DD62F7" w:rsidRDefault="00C658A4" w:rsidP="004E0C75">
            <w:pPr>
              <w:spacing w:line="360" w:lineRule="exact"/>
              <w:ind w:firstLineChars="200" w:firstLine="560"/>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大写：                      小写：</w:t>
            </w:r>
          </w:p>
        </w:tc>
      </w:tr>
    </w:tbl>
    <w:p w:rsidR="00C658A4" w:rsidRPr="00DD62F7" w:rsidRDefault="00C658A4" w:rsidP="004E0C75">
      <w:pPr>
        <w:adjustRightInd w:val="0"/>
        <w:spacing w:line="360" w:lineRule="exact"/>
        <w:textAlignment w:val="baseline"/>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 xml:space="preserve"> </w:t>
      </w:r>
    </w:p>
    <w:p w:rsidR="00C658A4" w:rsidRPr="00DD62F7" w:rsidRDefault="00C658A4" w:rsidP="004E0C75">
      <w:pPr>
        <w:spacing w:line="360" w:lineRule="exact"/>
        <w:rPr>
          <w:rFonts w:ascii="仿宋_GB2312" w:eastAsia="仿宋_GB2312" w:hAnsi="仿宋_GB2312" w:cs="仿宋_GB2312"/>
          <w:bCs/>
          <w:color w:val="000000"/>
          <w:sz w:val="28"/>
          <w:szCs w:val="28"/>
        </w:rPr>
      </w:pPr>
    </w:p>
    <w:p w:rsidR="007302C1" w:rsidRPr="00C658A4" w:rsidRDefault="007302C1" w:rsidP="00461CB4">
      <w:pPr>
        <w:spacing w:beforeLines="50" w:line="360" w:lineRule="exact"/>
        <w:rPr>
          <w:rFonts w:ascii="仿宋_GB2312" w:eastAsia="仿宋_GB2312" w:hAnsi="仿宋_GB2312" w:cs="仿宋_GB2312"/>
          <w:b/>
          <w:color w:val="000000"/>
          <w:sz w:val="28"/>
          <w:szCs w:val="28"/>
          <w:u w:val="single"/>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75747F" w:rsidRPr="002F7DB7" w:rsidRDefault="0075747F" w:rsidP="004E0C75">
      <w:pPr>
        <w:spacing w:line="360" w:lineRule="exact"/>
        <w:ind w:firstLineChars="1300" w:firstLine="3640"/>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单位名称：</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（公章）</w:t>
      </w:r>
    </w:p>
    <w:p w:rsidR="0075747F" w:rsidRPr="002F7DB7" w:rsidRDefault="0075747F"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p>
    <w:p w:rsidR="0075747F" w:rsidRPr="002F7DB7" w:rsidRDefault="0075747F"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年   月  日</w:t>
      </w:r>
    </w:p>
    <w:p w:rsidR="00C2083C" w:rsidRDefault="00C2083C" w:rsidP="004E0C75">
      <w:pPr>
        <w:spacing w:line="360" w:lineRule="exact"/>
        <w:rPr>
          <w:rFonts w:ascii="仿宋_GB2312" w:eastAsia="仿宋_GB2312" w:hAnsi="仿宋_GB2312" w:cs="仿宋_GB2312"/>
          <w:b/>
          <w:color w:val="000000"/>
          <w:sz w:val="28"/>
          <w:szCs w:val="28"/>
          <w:lang w:val="zh-CN"/>
        </w:rPr>
      </w:pPr>
    </w:p>
    <w:p w:rsidR="004E0C75" w:rsidRDefault="004E0C75" w:rsidP="004E0C75">
      <w:pPr>
        <w:spacing w:line="360" w:lineRule="exact"/>
        <w:rPr>
          <w:rFonts w:ascii="仿宋_GB2312" w:eastAsia="仿宋_GB2312" w:hAnsi="仿宋_GB2312" w:cs="仿宋_GB2312"/>
          <w:b/>
          <w:color w:val="000000"/>
          <w:sz w:val="28"/>
          <w:szCs w:val="28"/>
          <w:lang w:val="zh-CN"/>
        </w:rPr>
      </w:pPr>
    </w:p>
    <w:p w:rsidR="004E0C75" w:rsidRDefault="004E0C75" w:rsidP="004E0C75">
      <w:pPr>
        <w:spacing w:line="360" w:lineRule="exact"/>
        <w:rPr>
          <w:rFonts w:ascii="仿宋_GB2312" w:eastAsia="仿宋_GB2312" w:hAnsi="仿宋_GB2312" w:cs="仿宋_GB2312"/>
          <w:b/>
          <w:color w:val="000000"/>
          <w:sz w:val="28"/>
          <w:szCs w:val="28"/>
          <w:lang w:val="zh-CN"/>
        </w:rPr>
      </w:pPr>
    </w:p>
    <w:p w:rsidR="004E0C75" w:rsidRDefault="004E0C75" w:rsidP="004E0C75">
      <w:pPr>
        <w:spacing w:line="360" w:lineRule="exact"/>
        <w:rPr>
          <w:rFonts w:ascii="仿宋_GB2312" w:eastAsia="仿宋_GB2312" w:hAnsi="仿宋_GB2312" w:cs="仿宋_GB2312"/>
          <w:b/>
          <w:color w:val="000000"/>
          <w:sz w:val="28"/>
          <w:szCs w:val="28"/>
          <w:lang w:val="zh-CN"/>
        </w:rPr>
      </w:pPr>
    </w:p>
    <w:p w:rsidR="004E0C75" w:rsidRDefault="004E0C75" w:rsidP="004E0C75">
      <w:pPr>
        <w:spacing w:line="360" w:lineRule="exact"/>
        <w:rPr>
          <w:rFonts w:ascii="仿宋_GB2312" w:eastAsia="仿宋_GB2312" w:hAnsi="仿宋_GB2312" w:cs="仿宋_GB2312"/>
          <w:b/>
          <w:color w:val="000000"/>
          <w:sz w:val="28"/>
          <w:szCs w:val="28"/>
          <w:lang w:val="zh-CN"/>
        </w:rPr>
      </w:pPr>
    </w:p>
    <w:p w:rsidR="000471BE" w:rsidRPr="00346E15" w:rsidRDefault="000471BE" w:rsidP="004E0C75">
      <w:pPr>
        <w:spacing w:line="360" w:lineRule="exact"/>
        <w:jc w:val="center"/>
        <w:rPr>
          <w:rFonts w:ascii="方正小标宋简体" w:eastAsia="方正小标宋简体"/>
          <w:b/>
          <w:sz w:val="32"/>
          <w:szCs w:val="32"/>
        </w:rPr>
      </w:pPr>
      <w:r w:rsidRPr="00346E15">
        <w:rPr>
          <w:rFonts w:ascii="方正小标宋简体" w:eastAsia="方正小标宋简体" w:hint="eastAsia"/>
          <w:b/>
          <w:sz w:val="32"/>
          <w:szCs w:val="32"/>
        </w:rPr>
        <w:lastRenderedPageBreak/>
        <w:t>退还</w:t>
      </w:r>
      <w:r w:rsidR="0075747F">
        <w:rPr>
          <w:rFonts w:ascii="方正小标宋简体" w:eastAsia="方正小标宋简体" w:hint="eastAsia"/>
          <w:b/>
          <w:sz w:val="32"/>
          <w:szCs w:val="32"/>
        </w:rPr>
        <w:t>谈判</w:t>
      </w:r>
      <w:r w:rsidRPr="00346E15">
        <w:rPr>
          <w:rFonts w:ascii="方正小标宋简体" w:eastAsia="方正小标宋简体" w:hint="eastAsia"/>
          <w:b/>
          <w:sz w:val="32"/>
          <w:szCs w:val="32"/>
        </w:rPr>
        <w:t>保证金申请函</w:t>
      </w:r>
    </w:p>
    <w:p w:rsidR="00DE2858" w:rsidRDefault="00DE2858" w:rsidP="004E0C75">
      <w:pPr>
        <w:autoSpaceDE w:val="0"/>
        <w:autoSpaceDN w:val="0"/>
        <w:adjustRightInd w:val="0"/>
        <w:spacing w:line="360" w:lineRule="exact"/>
        <w:rPr>
          <w:rFonts w:ascii="仿宋_GB2312" w:eastAsia="仿宋_GB2312" w:hAnsi="宋体" w:cs="宋体"/>
          <w:sz w:val="28"/>
          <w:szCs w:val="28"/>
          <w:lang w:val="zh-CN"/>
        </w:rPr>
      </w:pPr>
    </w:p>
    <w:p w:rsidR="004F5CF5" w:rsidRPr="00355827" w:rsidRDefault="00BE16B0" w:rsidP="004E0C75">
      <w:pPr>
        <w:autoSpaceDE w:val="0"/>
        <w:autoSpaceDN w:val="0"/>
        <w:adjustRightInd w:val="0"/>
        <w:spacing w:line="360" w:lineRule="exact"/>
        <w:rPr>
          <w:rFonts w:ascii="仿宋_GB2312" w:eastAsia="仿宋_GB2312" w:hAnsi="宋体" w:cs="Times New Roman"/>
          <w:b/>
          <w:sz w:val="28"/>
          <w:szCs w:val="28"/>
        </w:rPr>
      </w:pPr>
      <w:r>
        <w:rPr>
          <w:rFonts w:ascii="仿宋_GB2312" w:eastAsia="仿宋_GB2312" w:hAnsi="宋体" w:cs="宋体" w:hint="eastAsia"/>
          <w:sz w:val="28"/>
          <w:szCs w:val="28"/>
          <w:lang w:val="zh-CN"/>
        </w:rPr>
        <w:t>（</w:t>
      </w:r>
      <w:r w:rsidR="004F5CF5">
        <w:rPr>
          <w:rFonts w:ascii="仿宋_GB2312" w:eastAsia="仿宋_GB2312" w:hAnsi="宋体" w:cs="宋体" w:hint="eastAsia"/>
          <w:sz w:val="28"/>
          <w:szCs w:val="28"/>
          <w:lang w:val="zh-CN"/>
        </w:rPr>
        <w:t>本表</w:t>
      </w:r>
      <w:r w:rsidR="004F5CF5" w:rsidRPr="00355827">
        <w:rPr>
          <w:rFonts w:ascii="仿宋_GB2312" w:eastAsia="仿宋_GB2312" w:hAnsi="宋体" w:cs="宋体" w:hint="eastAsia"/>
          <w:sz w:val="28"/>
          <w:szCs w:val="28"/>
          <w:lang w:val="zh-CN"/>
        </w:rPr>
        <w:t>供应商投标签到时</w:t>
      </w:r>
      <w:r>
        <w:rPr>
          <w:rFonts w:ascii="仿宋_GB2312" w:eastAsia="仿宋_GB2312" w:hAnsi="宋体" w:cs="宋体" w:hint="eastAsia"/>
          <w:sz w:val="28"/>
          <w:szCs w:val="28"/>
          <w:lang w:val="zh-CN"/>
        </w:rPr>
        <w:t>出示并提交）</w:t>
      </w:r>
      <w:r w:rsidRPr="00355827">
        <w:rPr>
          <w:rFonts w:ascii="仿宋_GB2312" w:eastAsia="仿宋_GB2312" w:hAnsi="宋体" w:cs="Times New Roman"/>
          <w:b/>
          <w:sz w:val="28"/>
          <w:szCs w:val="28"/>
        </w:rPr>
        <w:t xml:space="preserve"> </w:t>
      </w:r>
    </w:p>
    <w:p w:rsidR="000471BE" w:rsidRPr="004F5CF5" w:rsidRDefault="000471BE" w:rsidP="004E0C75">
      <w:pPr>
        <w:spacing w:line="360" w:lineRule="exact"/>
        <w:rPr>
          <w:rFonts w:ascii="仿宋_GB2312" w:eastAsia="仿宋_GB2312"/>
          <w:sz w:val="28"/>
          <w:szCs w:val="28"/>
        </w:rPr>
      </w:pPr>
    </w:p>
    <w:p w:rsidR="000471BE" w:rsidRPr="001F5B76" w:rsidRDefault="000471BE" w:rsidP="004E0C75">
      <w:pPr>
        <w:spacing w:line="360" w:lineRule="exact"/>
        <w:rPr>
          <w:rFonts w:ascii="仿宋_GB2312" w:eastAsia="仿宋_GB2312"/>
          <w:sz w:val="28"/>
          <w:szCs w:val="28"/>
        </w:rPr>
      </w:pPr>
      <w:r w:rsidRPr="001F5B76">
        <w:rPr>
          <w:rFonts w:ascii="仿宋_GB2312" w:eastAsia="仿宋_GB2312" w:hint="eastAsia"/>
          <w:sz w:val="28"/>
          <w:szCs w:val="28"/>
        </w:rPr>
        <w:t>致：化隆县公共资源交易受理服务部</w:t>
      </w:r>
    </w:p>
    <w:p w:rsidR="000471BE" w:rsidRPr="001F5B76" w:rsidRDefault="000471BE" w:rsidP="004E0C75">
      <w:pPr>
        <w:spacing w:line="360" w:lineRule="exact"/>
        <w:ind w:firstLineChars="200" w:firstLine="560"/>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我方为</w:t>
      </w:r>
      <w:r>
        <w:rPr>
          <w:rFonts w:ascii="仿宋_GB2312" w:eastAsia="仿宋_GB2312" w:hAnsi="宋体" w:cs="Arial" w:hint="eastAsia"/>
          <w:color w:val="000000"/>
          <w:sz w:val="28"/>
          <w:szCs w:val="28"/>
          <w:u w:val="single"/>
        </w:rPr>
        <w:t xml:space="preserve">            </w:t>
      </w:r>
      <w:r w:rsidRPr="001F5B76">
        <w:rPr>
          <w:rFonts w:ascii="仿宋_GB2312" w:eastAsia="仿宋_GB2312" w:hAnsi="宋体" w:cs="Arial" w:hint="eastAsia"/>
          <w:color w:val="000000"/>
          <w:sz w:val="28"/>
          <w:szCs w:val="28"/>
        </w:rPr>
        <w:t>项目</w:t>
      </w:r>
      <w:r>
        <w:rPr>
          <w:rFonts w:ascii="仿宋_GB2312" w:eastAsia="仿宋_GB2312" w:hAnsi="宋体" w:cs="Arial" w:hint="eastAsia"/>
          <w:color w:val="000000"/>
          <w:sz w:val="28"/>
          <w:szCs w:val="28"/>
        </w:rPr>
        <w:t>竞争性谈判</w:t>
      </w:r>
      <w:r>
        <w:rPr>
          <w:rFonts w:ascii="仿宋_GB2312" w:eastAsia="仿宋_GB2312" w:hAnsi="Arial" w:cs="Arial" w:hint="eastAsia"/>
          <w:color w:val="000000"/>
          <w:sz w:val="28"/>
          <w:szCs w:val="28"/>
        </w:rPr>
        <w:t>(</w:t>
      </w:r>
      <w:r>
        <w:rPr>
          <w:rFonts w:ascii="仿宋_GB2312" w:eastAsia="仿宋_GB2312" w:hAnsi="宋体" w:cs="Arial" w:hint="eastAsia"/>
          <w:color w:val="000000"/>
          <w:sz w:val="28"/>
          <w:szCs w:val="28"/>
        </w:rPr>
        <w:t>竞争性</w:t>
      </w:r>
      <w:r w:rsidRPr="001F5B76">
        <w:rPr>
          <w:rFonts w:ascii="仿宋_GB2312" w:eastAsia="仿宋_GB2312" w:hAnsi="宋体" w:cs="Arial" w:hint="eastAsia"/>
          <w:color w:val="000000"/>
          <w:sz w:val="28"/>
          <w:szCs w:val="28"/>
        </w:rPr>
        <w:t>文件</w:t>
      </w:r>
      <w:r>
        <w:rPr>
          <w:rFonts w:ascii="仿宋_GB2312" w:eastAsia="仿宋_GB2312" w:hAnsi="宋体" w:cs="Arial" w:hint="eastAsia"/>
          <w:color w:val="000000"/>
          <w:sz w:val="28"/>
          <w:szCs w:val="28"/>
        </w:rPr>
        <w:t>谈判</w:t>
      </w:r>
      <w:r w:rsidRPr="001F5B76">
        <w:rPr>
          <w:rFonts w:ascii="仿宋_GB2312" w:eastAsia="仿宋_GB2312" w:hAnsi="宋体" w:cs="Arial" w:hint="eastAsia"/>
          <w:color w:val="000000"/>
          <w:sz w:val="28"/>
          <w:szCs w:val="28"/>
        </w:rPr>
        <w:t>编号为：</w:t>
      </w:r>
      <w:r w:rsidRPr="001F5B76">
        <w:rPr>
          <w:rFonts w:ascii="仿宋_GB2312" w:eastAsia="仿宋_GB2312" w:hAnsi="Arial" w:cs="Arial" w:hint="eastAsia"/>
          <w:color w:val="000000"/>
          <w:sz w:val="28"/>
          <w:szCs w:val="28"/>
          <w:u w:val="single"/>
        </w:rPr>
        <w:t xml:space="preserve"> </w:t>
      </w:r>
      <w:r>
        <w:rPr>
          <w:rFonts w:ascii="仿宋_GB2312" w:eastAsia="仿宋_GB2312" w:hAnsi="Arial" w:cs="Arial" w:hint="eastAsia"/>
          <w:color w:val="000000"/>
          <w:sz w:val="28"/>
          <w:szCs w:val="28"/>
          <w:u w:val="single"/>
        </w:rPr>
        <w:t>化公服竞谈(货物)2022-01号</w:t>
      </w:r>
      <w:r w:rsidR="00AD7BC8">
        <w:rPr>
          <w:rFonts w:ascii="仿宋_GB2312" w:eastAsia="仿宋_GB2312" w:hAnsi="Arial" w:cs="Arial" w:hint="eastAsia"/>
          <w:color w:val="000000"/>
          <w:sz w:val="28"/>
          <w:szCs w:val="28"/>
          <w:u w:val="single"/>
        </w:rPr>
        <w:t>-1</w:t>
      </w:r>
      <w:r w:rsidRPr="001F5B76">
        <w:rPr>
          <w:rFonts w:ascii="仿宋_GB2312" w:eastAsia="仿宋_GB2312" w:hAnsi="Arial" w:cs="Arial" w:hint="eastAsia"/>
          <w:color w:val="000000"/>
          <w:sz w:val="28"/>
          <w:szCs w:val="28"/>
          <w:u w:val="single"/>
        </w:rPr>
        <w:t xml:space="preserve"> </w:t>
      </w:r>
      <w:r w:rsidRPr="001F5B76">
        <w:rPr>
          <w:rFonts w:ascii="仿宋_GB2312" w:eastAsia="仿宋_GB2312" w:hAnsi="宋体" w:cs="Arial" w:hint="eastAsia"/>
          <w:color w:val="000000"/>
          <w:sz w:val="28"/>
          <w:szCs w:val="28"/>
        </w:rPr>
        <w:t>所提交的保证金</w:t>
      </w:r>
      <w:r w:rsidRPr="001F5B76">
        <w:rPr>
          <w:rFonts w:ascii="仿宋_GB2312" w:eastAsia="仿宋_GB2312" w:hAnsi="宋体" w:cs="Arial" w:hint="eastAsia"/>
          <w:color w:val="000000"/>
          <w:sz w:val="28"/>
          <w:szCs w:val="28"/>
          <w:u w:val="single"/>
        </w:rPr>
        <w:t xml:space="preserve">　　　　　</w:t>
      </w:r>
      <w:r w:rsidRPr="001F5B76">
        <w:rPr>
          <w:rFonts w:ascii="仿宋_GB2312" w:eastAsia="仿宋_GB2312" w:hAnsi="宋体" w:cs="Arial" w:hint="eastAsia"/>
          <w:color w:val="000000"/>
          <w:sz w:val="28"/>
          <w:szCs w:val="28"/>
        </w:rPr>
        <w:t>元，请你受理部退还时划到以下账户：</w:t>
      </w:r>
    </w:p>
    <w:tbl>
      <w:tblPr>
        <w:tblW w:w="8379" w:type="dxa"/>
        <w:tblInd w:w="93" w:type="dxa"/>
        <w:tblLayout w:type="fixed"/>
        <w:tblCellMar>
          <w:left w:w="0" w:type="dxa"/>
          <w:right w:w="0" w:type="dxa"/>
        </w:tblCellMar>
        <w:tblLook w:val="0000"/>
      </w:tblPr>
      <w:tblGrid>
        <w:gridCol w:w="1008"/>
        <w:gridCol w:w="1842"/>
        <w:gridCol w:w="2694"/>
        <w:gridCol w:w="1134"/>
        <w:gridCol w:w="1701"/>
      </w:tblGrid>
      <w:tr w:rsidR="000471BE" w:rsidRPr="001F5B76" w:rsidTr="00575A7E">
        <w:trPr>
          <w:cantSplit/>
          <w:trHeight w:val="1004"/>
        </w:trPr>
        <w:tc>
          <w:tcPr>
            <w:tcW w:w="1008"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收款单位</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Default="000471BE" w:rsidP="004E0C75">
            <w:pPr>
              <w:spacing w:line="360" w:lineRule="exact"/>
              <w:ind w:firstLineChars="50" w:firstLine="140"/>
              <w:jc w:val="center"/>
              <w:rPr>
                <w:rFonts w:ascii="仿宋_GB2312" w:eastAsia="仿宋_GB2312" w:hAnsi="宋体" w:cs="Arial"/>
                <w:color w:val="000000"/>
                <w:sz w:val="28"/>
                <w:szCs w:val="28"/>
              </w:rPr>
            </w:pPr>
            <w:r w:rsidRPr="001F5B76">
              <w:rPr>
                <w:rFonts w:ascii="仿宋_GB2312" w:eastAsia="仿宋_GB2312" w:hAnsi="宋体" w:cs="Arial" w:hint="eastAsia"/>
                <w:color w:val="000000"/>
                <w:sz w:val="28"/>
                <w:szCs w:val="28"/>
              </w:rPr>
              <w:t>收款单位</w:t>
            </w:r>
          </w:p>
          <w:p w:rsidR="000471BE" w:rsidRPr="001F5B76" w:rsidRDefault="000471BE" w:rsidP="004E0C75">
            <w:pPr>
              <w:spacing w:line="360" w:lineRule="exact"/>
              <w:ind w:firstLineChars="50" w:firstLine="140"/>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（全称）</w:t>
            </w:r>
          </w:p>
        </w:tc>
        <w:tc>
          <w:tcPr>
            <w:tcW w:w="55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r>
      <w:tr w:rsidR="000471BE" w:rsidRPr="001F5B76" w:rsidTr="00575A7E">
        <w:trPr>
          <w:cantSplit/>
          <w:trHeight w:val="916"/>
        </w:trPr>
        <w:tc>
          <w:tcPr>
            <w:tcW w:w="1008" w:type="dxa"/>
            <w:vMerge/>
            <w:tcBorders>
              <w:left w:val="single" w:sz="8" w:space="0" w:color="auto"/>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收款单位地址</w:t>
            </w:r>
          </w:p>
        </w:tc>
        <w:tc>
          <w:tcPr>
            <w:tcW w:w="55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r>
      <w:tr w:rsidR="000471BE" w:rsidRPr="001F5B76" w:rsidTr="00575A7E">
        <w:trPr>
          <w:cantSplit/>
          <w:trHeight w:val="1007"/>
        </w:trPr>
        <w:tc>
          <w:tcPr>
            <w:tcW w:w="1008" w:type="dxa"/>
            <w:vMerge/>
            <w:tcBorders>
              <w:left w:val="single" w:sz="8" w:space="0" w:color="auto"/>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Default="000471BE" w:rsidP="004E0C75">
            <w:pPr>
              <w:spacing w:line="360" w:lineRule="exact"/>
              <w:ind w:firstLineChars="50" w:firstLine="140"/>
              <w:jc w:val="center"/>
              <w:rPr>
                <w:rFonts w:ascii="仿宋_GB2312" w:eastAsia="仿宋_GB2312" w:hAnsi="宋体" w:cs="Arial"/>
                <w:color w:val="000000"/>
                <w:sz w:val="28"/>
                <w:szCs w:val="28"/>
              </w:rPr>
            </w:pPr>
            <w:r w:rsidRPr="001F5B76">
              <w:rPr>
                <w:rFonts w:ascii="仿宋_GB2312" w:eastAsia="仿宋_GB2312" w:hAnsi="宋体" w:cs="Arial" w:hint="eastAsia"/>
                <w:color w:val="000000"/>
                <w:sz w:val="28"/>
                <w:szCs w:val="28"/>
              </w:rPr>
              <w:t>开户银行</w:t>
            </w:r>
          </w:p>
          <w:p w:rsidR="000471BE" w:rsidRPr="001F5B76" w:rsidRDefault="000471BE" w:rsidP="004E0C75">
            <w:pPr>
              <w:spacing w:line="360" w:lineRule="exact"/>
              <w:ind w:firstLineChars="50" w:firstLine="140"/>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（全称）</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c>
          <w:tcPr>
            <w:tcW w:w="1134" w:type="dxa"/>
            <w:vMerge w:val="restart"/>
            <w:tcBorders>
              <w:top w:val="single" w:sz="8" w:space="0" w:color="auto"/>
              <w:left w:val="nil"/>
              <w:right w:val="single" w:sz="8" w:space="0" w:color="auto"/>
            </w:tcBorders>
            <w:vAlign w:val="center"/>
          </w:tcPr>
          <w:p w:rsidR="000471BE" w:rsidRPr="001F5B76" w:rsidRDefault="00887BD8" w:rsidP="004E0C75">
            <w:pPr>
              <w:spacing w:line="360" w:lineRule="exact"/>
              <w:rPr>
                <w:rFonts w:ascii="仿宋_GB2312" w:eastAsia="仿宋_GB2312" w:hAnsi="Arial" w:cs="Arial"/>
                <w:color w:val="000000"/>
                <w:sz w:val="28"/>
                <w:szCs w:val="28"/>
              </w:rPr>
            </w:pPr>
            <w:r>
              <w:rPr>
                <w:rFonts w:ascii="仿宋_GB2312" w:eastAsia="仿宋_GB2312" w:hAnsi="宋体" w:cs="Arial" w:hint="eastAsia"/>
                <w:color w:val="000000"/>
                <w:sz w:val="28"/>
                <w:szCs w:val="28"/>
              </w:rPr>
              <w:t>谈判</w:t>
            </w:r>
            <w:r w:rsidR="000471BE" w:rsidRPr="001F5B76">
              <w:rPr>
                <w:rFonts w:ascii="仿宋_GB2312" w:eastAsia="仿宋_GB2312" w:hAnsi="宋体" w:cs="Arial" w:hint="eastAsia"/>
                <w:color w:val="000000"/>
                <w:sz w:val="28"/>
                <w:szCs w:val="28"/>
              </w:rPr>
              <w:t>单位联系人及联系电话</w:t>
            </w:r>
          </w:p>
        </w:tc>
        <w:tc>
          <w:tcPr>
            <w:tcW w:w="1701" w:type="dxa"/>
            <w:tcBorders>
              <w:top w:val="single" w:sz="8" w:space="0" w:color="auto"/>
              <w:left w:val="nil"/>
              <w:bottom w:val="single" w:sz="8" w:space="0" w:color="auto"/>
              <w:right w:val="single" w:sz="8" w:space="0" w:color="auto"/>
            </w:tcBorders>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r>
      <w:tr w:rsidR="000471BE" w:rsidRPr="001F5B76" w:rsidTr="00575A7E">
        <w:trPr>
          <w:trHeight w:val="1135"/>
        </w:trPr>
        <w:tc>
          <w:tcPr>
            <w:tcW w:w="1008" w:type="dxa"/>
            <w:vMerge/>
            <w:tcBorders>
              <w:left w:val="single" w:sz="8" w:space="0" w:color="auto"/>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c>
          <w:tcPr>
            <w:tcW w:w="1842" w:type="dxa"/>
            <w:tcBorders>
              <w:top w:val="single" w:sz="8" w:space="0" w:color="auto"/>
              <w:left w:val="nil"/>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开户银行帐号</w:t>
            </w:r>
          </w:p>
        </w:tc>
        <w:tc>
          <w:tcPr>
            <w:tcW w:w="2694" w:type="dxa"/>
            <w:tcBorders>
              <w:top w:val="single" w:sz="8" w:space="0" w:color="auto"/>
              <w:left w:val="nil"/>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c>
          <w:tcPr>
            <w:tcW w:w="1134" w:type="dxa"/>
            <w:vMerge/>
            <w:tcBorders>
              <w:left w:val="nil"/>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c>
          <w:tcPr>
            <w:tcW w:w="1701" w:type="dxa"/>
            <w:tcBorders>
              <w:left w:val="nil"/>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r>
      <w:tr w:rsidR="000471BE" w:rsidRPr="001F5B76" w:rsidTr="00575A7E">
        <w:trPr>
          <w:trHeight w:val="666"/>
        </w:trPr>
        <w:tc>
          <w:tcPr>
            <w:tcW w:w="2850" w:type="dxa"/>
            <w:gridSpan w:val="2"/>
            <w:tcBorders>
              <w:top w:val="single" w:sz="8" w:space="0" w:color="auto"/>
              <w:left w:val="single" w:sz="8" w:space="0" w:color="auto"/>
              <w:bottom w:val="single" w:sz="8" w:space="0" w:color="auto"/>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缴纳保证金时间</w:t>
            </w:r>
          </w:p>
        </w:tc>
        <w:tc>
          <w:tcPr>
            <w:tcW w:w="55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Chars="400" w:firstLine="1120"/>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年</w:t>
            </w: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月</w:t>
            </w: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日</w:t>
            </w:r>
          </w:p>
        </w:tc>
      </w:tr>
    </w:tbl>
    <w:p w:rsidR="000471BE" w:rsidRPr="001F5B76" w:rsidRDefault="000471BE" w:rsidP="004E0C75">
      <w:pPr>
        <w:spacing w:line="360" w:lineRule="exact"/>
        <w:rPr>
          <w:rFonts w:ascii="仿宋_GB2312" w:eastAsia="仿宋_GB2312"/>
          <w:sz w:val="28"/>
          <w:szCs w:val="28"/>
        </w:rPr>
      </w:pPr>
      <w:r w:rsidRPr="002A0C85">
        <w:rPr>
          <w:rFonts w:ascii="仿宋_GB2312" w:eastAsia="仿宋_GB2312" w:hint="eastAsia"/>
          <w:sz w:val="28"/>
          <w:szCs w:val="28"/>
        </w:rPr>
        <w:t>备注：1</w:t>
      </w:r>
      <w:r>
        <w:rPr>
          <w:rFonts w:ascii="仿宋_GB2312" w:eastAsia="仿宋_GB2312" w:hint="eastAsia"/>
          <w:sz w:val="28"/>
          <w:szCs w:val="28"/>
        </w:rPr>
        <w:t>.</w:t>
      </w:r>
      <w:r w:rsidRPr="002A0C85">
        <w:rPr>
          <w:rFonts w:ascii="仿宋_GB2312" w:eastAsia="仿宋_GB2312" w:hint="eastAsia"/>
          <w:sz w:val="28"/>
          <w:szCs w:val="28"/>
        </w:rPr>
        <w:t>投标单位与交款人名称必须一致，非投标单位缴纳的</w:t>
      </w:r>
      <w:r w:rsidR="00887BD8">
        <w:rPr>
          <w:rFonts w:ascii="仿宋_GB2312" w:eastAsia="仿宋_GB2312" w:hint="eastAsia"/>
          <w:sz w:val="28"/>
          <w:szCs w:val="28"/>
        </w:rPr>
        <w:t>谈判</w:t>
      </w:r>
      <w:r w:rsidRPr="002A0C85">
        <w:rPr>
          <w:rFonts w:ascii="仿宋_GB2312" w:eastAsia="仿宋_GB2312" w:hint="eastAsia"/>
          <w:sz w:val="28"/>
          <w:szCs w:val="28"/>
        </w:rPr>
        <w:t>保证金无效；2</w:t>
      </w:r>
      <w:r>
        <w:rPr>
          <w:rFonts w:ascii="仿宋_GB2312" w:eastAsia="仿宋_GB2312" w:hint="eastAsia"/>
          <w:sz w:val="28"/>
          <w:szCs w:val="28"/>
        </w:rPr>
        <w:t>.</w:t>
      </w:r>
      <w:r w:rsidRPr="002A0C85">
        <w:rPr>
          <w:rFonts w:ascii="仿宋_GB2312" w:eastAsia="仿宋_GB2312" w:hint="eastAsia"/>
          <w:sz w:val="28"/>
          <w:szCs w:val="28"/>
        </w:rPr>
        <w:t>表内填写的收款单位名称、开户银行及账号必须与交款的银行单据填写的</w:t>
      </w:r>
      <w:r>
        <w:rPr>
          <w:rFonts w:ascii="仿宋_GB2312" w:eastAsia="仿宋_GB2312" w:hint="eastAsia"/>
          <w:sz w:val="28"/>
          <w:szCs w:val="28"/>
        </w:rPr>
        <w:t>谈判</w:t>
      </w:r>
      <w:r w:rsidRPr="002A0C85">
        <w:rPr>
          <w:rFonts w:ascii="仿宋_GB2312" w:eastAsia="仿宋_GB2312" w:hint="eastAsia"/>
          <w:sz w:val="28"/>
          <w:szCs w:val="28"/>
        </w:rPr>
        <w:t>单位全称、开户银行及账号一致。</w:t>
      </w:r>
    </w:p>
    <w:p w:rsidR="000471BE" w:rsidRPr="001F5B76" w:rsidRDefault="000471BE" w:rsidP="004E0C75">
      <w:pPr>
        <w:spacing w:line="360" w:lineRule="exact"/>
        <w:rPr>
          <w:rFonts w:ascii="仿宋_GB2312" w:eastAsia="仿宋_GB2312"/>
          <w:sz w:val="28"/>
          <w:szCs w:val="28"/>
        </w:rPr>
      </w:pPr>
    </w:p>
    <w:p w:rsidR="00332527" w:rsidRDefault="000471BE" w:rsidP="004E0C75">
      <w:pPr>
        <w:adjustRightInd w:val="0"/>
        <w:spacing w:line="360" w:lineRule="exact"/>
        <w:ind w:firstLineChars="1100" w:firstLine="3080"/>
        <w:textAlignment w:val="baseline"/>
        <w:rPr>
          <w:rFonts w:ascii="仿宋_GB2312" w:eastAsia="仿宋_GB2312"/>
          <w:sz w:val="28"/>
          <w:szCs w:val="28"/>
        </w:rPr>
      </w:pPr>
      <w:r w:rsidRPr="001F5B76">
        <w:rPr>
          <w:rFonts w:ascii="仿宋_GB2312" w:eastAsia="仿宋_GB2312" w:hint="eastAsia"/>
          <w:sz w:val="28"/>
          <w:szCs w:val="28"/>
        </w:rPr>
        <w:t xml:space="preserve">              </w:t>
      </w:r>
    </w:p>
    <w:p w:rsidR="00332527" w:rsidRPr="00DE2858" w:rsidRDefault="00332527" w:rsidP="004E0C75">
      <w:pPr>
        <w:adjustRightInd w:val="0"/>
        <w:spacing w:line="360" w:lineRule="exact"/>
        <w:ind w:firstLineChars="1100" w:firstLine="3080"/>
        <w:textAlignment w:val="baseline"/>
        <w:rPr>
          <w:rFonts w:ascii="仿宋_GB2312" w:eastAsia="仿宋_GB2312"/>
          <w:sz w:val="28"/>
          <w:szCs w:val="28"/>
        </w:rPr>
      </w:pPr>
    </w:p>
    <w:p w:rsidR="00332527" w:rsidRDefault="00332527" w:rsidP="004E0C75">
      <w:pPr>
        <w:adjustRightInd w:val="0"/>
        <w:spacing w:line="360" w:lineRule="exact"/>
        <w:ind w:firstLineChars="1100" w:firstLine="3080"/>
        <w:textAlignment w:val="baseline"/>
        <w:rPr>
          <w:rFonts w:ascii="仿宋_GB2312" w:eastAsia="仿宋_GB2312"/>
          <w:sz w:val="28"/>
          <w:szCs w:val="28"/>
        </w:rPr>
      </w:pPr>
    </w:p>
    <w:p w:rsidR="00332527" w:rsidRDefault="00332527" w:rsidP="004E0C75">
      <w:pPr>
        <w:adjustRightInd w:val="0"/>
        <w:spacing w:line="360" w:lineRule="exact"/>
        <w:ind w:firstLineChars="1100" w:firstLine="3080"/>
        <w:textAlignment w:val="baseline"/>
        <w:rPr>
          <w:rFonts w:ascii="仿宋_GB2312" w:eastAsia="仿宋_GB2312"/>
          <w:sz w:val="28"/>
          <w:szCs w:val="28"/>
        </w:rPr>
      </w:pPr>
    </w:p>
    <w:p w:rsidR="000471BE" w:rsidRPr="001F5B76" w:rsidRDefault="000471BE" w:rsidP="004E0C75">
      <w:pPr>
        <w:adjustRightInd w:val="0"/>
        <w:spacing w:line="360" w:lineRule="exact"/>
        <w:ind w:firstLineChars="1100" w:firstLine="3080"/>
        <w:textAlignment w:val="baseline"/>
        <w:rPr>
          <w:rFonts w:ascii="仿宋_GB2312" w:eastAsia="仿宋_GB2312" w:hAnsi="Arial" w:cs="Arial"/>
          <w:color w:val="000000"/>
          <w:sz w:val="28"/>
          <w:szCs w:val="28"/>
        </w:rPr>
      </w:pPr>
      <w:r w:rsidRPr="0034425B">
        <w:rPr>
          <w:rFonts w:ascii="仿宋_GB2312" w:eastAsia="仿宋_GB2312" w:hint="eastAsia"/>
          <w:sz w:val="28"/>
          <w:szCs w:val="24"/>
        </w:rPr>
        <w:t>投标</w:t>
      </w:r>
      <w:r>
        <w:rPr>
          <w:rFonts w:ascii="仿宋_GB2312" w:eastAsia="仿宋_GB2312" w:hAnsi="宋体" w:cs="Arial" w:hint="eastAsia"/>
          <w:color w:val="000000"/>
          <w:sz w:val="28"/>
          <w:szCs w:val="28"/>
        </w:rPr>
        <w:t>单位</w:t>
      </w:r>
      <w:r w:rsidRPr="001F5B76">
        <w:rPr>
          <w:rFonts w:ascii="仿宋_GB2312" w:eastAsia="仿宋_GB2312" w:hAnsi="宋体" w:cs="Arial" w:hint="eastAsia"/>
          <w:color w:val="000000"/>
          <w:sz w:val="28"/>
          <w:szCs w:val="28"/>
        </w:rPr>
        <w:t>（盖章）：</w:t>
      </w:r>
    </w:p>
    <w:p w:rsidR="000471BE" w:rsidRPr="001F5B76" w:rsidRDefault="000471BE" w:rsidP="004E0C75">
      <w:pPr>
        <w:spacing w:line="360" w:lineRule="exact"/>
        <w:ind w:right="480" w:firstLineChars="197" w:firstLine="552"/>
        <w:jc w:val="center"/>
        <w:rPr>
          <w:rFonts w:ascii="仿宋_GB2312" w:eastAsia="仿宋_GB2312" w:hAnsi="Arial" w:cs="Arial"/>
          <w:color w:val="000000"/>
          <w:sz w:val="28"/>
          <w:szCs w:val="28"/>
        </w:rPr>
      </w:pPr>
      <w:r>
        <w:rPr>
          <w:rFonts w:ascii="仿宋_GB2312" w:eastAsia="仿宋_GB2312" w:hAnsi="Arial" w:cs="Arial" w:hint="eastAsia"/>
          <w:color w:val="000000"/>
          <w:sz w:val="28"/>
          <w:szCs w:val="28"/>
        </w:rPr>
        <w:t xml:space="preserve">     </w:t>
      </w:r>
      <w:r w:rsidRPr="001F5B76">
        <w:rPr>
          <w:rFonts w:ascii="仿宋_GB2312" w:eastAsia="仿宋_GB2312" w:hAnsi="Arial" w:cs="Arial" w:hint="eastAsia"/>
          <w:color w:val="000000"/>
          <w:sz w:val="28"/>
          <w:szCs w:val="28"/>
        </w:rPr>
        <w:t xml:space="preserve">               </w:t>
      </w:r>
    </w:p>
    <w:p w:rsidR="000471BE" w:rsidRPr="001F5B76" w:rsidRDefault="000471BE" w:rsidP="004E0C75">
      <w:pPr>
        <w:spacing w:line="360" w:lineRule="exact"/>
        <w:ind w:right="480" w:firstLineChars="197" w:firstLine="552"/>
        <w:jc w:val="center"/>
        <w:rPr>
          <w:rFonts w:ascii="仿宋_GB2312" w:eastAsia="仿宋_GB2312" w:hAnsi="Arial" w:cs="Arial"/>
          <w:color w:val="000000"/>
          <w:sz w:val="28"/>
          <w:szCs w:val="28"/>
        </w:rPr>
      </w:pP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法定代表人或被授权代表（签字）：</w:t>
      </w:r>
    </w:p>
    <w:p w:rsidR="000471BE" w:rsidRPr="001F5B76" w:rsidRDefault="000471BE" w:rsidP="004E0C75">
      <w:pPr>
        <w:spacing w:line="360" w:lineRule="exact"/>
        <w:rPr>
          <w:rFonts w:ascii="仿宋_GB2312" w:eastAsia="仿宋_GB2312"/>
          <w:sz w:val="28"/>
          <w:szCs w:val="28"/>
        </w:rPr>
      </w:pP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年</w:t>
      </w: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月</w:t>
      </w: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日</w:t>
      </w:r>
    </w:p>
    <w:p w:rsidR="000471BE" w:rsidRDefault="000471BE" w:rsidP="004E0C75">
      <w:pPr>
        <w:spacing w:line="360" w:lineRule="exact"/>
        <w:jc w:val="center"/>
        <w:rPr>
          <w:rFonts w:ascii="方正小标宋简体" w:eastAsia="方正小标宋简体"/>
          <w:b/>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rPr>
          <w:rFonts w:ascii="方正小标宋简体" w:eastAsia="方正小标宋简体"/>
          <w:b/>
          <w:color w:val="000000"/>
          <w:kern w:val="28"/>
          <w:sz w:val="32"/>
          <w:szCs w:val="32"/>
        </w:rPr>
      </w:pPr>
    </w:p>
    <w:p w:rsidR="007302C1" w:rsidRPr="00E800BC" w:rsidRDefault="0018176E" w:rsidP="004E0C75">
      <w:pPr>
        <w:spacing w:line="360" w:lineRule="exact"/>
        <w:jc w:val="center"/>
        <w:rPr>
          <w:rFonts w:ascii="方正小标宋简体" w:eastAsia="方正小标宋简体" w:hAnsi="宋体"/>
          <w:b/>
          <w:color w:val="000000"/>
          <w:sz w:val="32"/>
          <w:szCs w:val="32"/>
        </w:rPr>
      </w:pPr>
      <w:r>
        <w:rPr>
          <w:rFonts w:ascii="方正小标宋简体" w:eastAsia="方正小标宋简体" w:hint="eastAsia"/>
          <w:b/>
          <w:color w:val="000000"/>
          <w:kern w:val="28"/>
          <w:sz w:val="32"/>
          <w:szCs w:val="32"/>
        </w:rPr>
        <w:lastRenderedPageBreak/>
        <w:t xml:space="preserve">第五部分  </w:t>
      </w:r>
      <w:r w:rsidR="007302C1" w:rsidRPr="00E800BC">
        <w:rPr>
          <w:rFonts w:ascii="方正小标宋简体" w:eastAsia="方正小标宋简体" w:hint="eastAsia"/>
          <w:b/>
          <w:color w:val="000000"/>
          <w:kern w:val="28"/>
          <w:sz w:val="32"/>
          <w:szCs w:val="32"/>
        </w:rPr>
        <w:t>采购项目要求及技术参数</w:t>
      </w:r>
    </w:p>
    <w:p w:rsidR="007302C1" w:rsidRPr="00E800BC" w:rsidRDefault="007302C1" w:rsidP="004E0C75">
      <w:pPr>
        <w:widowControl/>
        <w:spacing w:line="360" w:lineRule="exact"/>
        <w:ind w:firstLineChars="196" w:firstLine="551"/>
        <w:outlineLvl w:val="1"/>
        <w:rPr>
          <w:rFonts w:ascii="仿宋_GB2312" w:eastAsia="仿宋_GB2312" w:hAnsi="宋体"/>
          <w:b/>
          <w:bCs/>
          <w:color w:val="000000"/>
          <w:kern w:val="0"/>
          <w:sz w:val="28"/>
          <w:szCs w:val="28"/>
        </w:rPr>
      </w:pPr>
      <w:bookmarkStart w:id="422" w:name="_Toc325726052"/>
      <w:bookmarkStart w:id="423" w:name="_Toc376936783"/>
      <w:bookmarkStart w:id="424" w:name="_Toc416183245"/>
      <w:bookmarkStart w:id="425" w:name="_Toc40363952"/>
      <w:r w:rsidRPr="00E800BC">
        <w:rPr>
          <w:rFonts w:ascii="仿宋_GB2312" w:eastAsia="仿宋_GB2312" w:hAnsi="宋体" w:hint="eastAsia"/>
          <w:b/>
          <w:bCs/>
          <w:color w:val="000000"/>
          <w:kern w:val="0"/>
          <w:sz w:val="28"/>
          <w:szCs w:val="28"/>
        </w:rPr>
        <w:t>一、投标要求</w:t>
      </w:r>
      <w:bookmarkEnd w:id="422"/>
      <w:bookmarkEnd w:id="423"/>
      <w:bookmarkEnd w:id="424"/>
      <w:bookmarkEnd w:id="425"/>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26" w:name="_Toc325726053"/>
      <w:bookmarkStart w:id="427" w:name="_Toc376936784"/>
      <w:bookmarkStart w:id="428" w:name="_Toc416183246"/>
      <w:bookmarkStart w:id="429" w:name="_Toc40363953"/>
      <w:r w:rsidRPr="00E800BC">
        <w:rPr>
          <w:rFonts w:ascii="仿宋_GB2312" w:eastAsia="仿宋_GB2312" w:hAnsi="宋体" w:hint="eastAsia"/>
          <w:b/>
          <w:bCs/>
          <w:color w:val="000000"/>
          <w:kern w:val="0"/>
          <w:sz w:val="28"/>
          <w:szCs w:val="28"/>
        </w:rPr>
        <w:t>1、投标说明</w:t>
      </w:r>
      <w:bookmarkEnd w:id="426"/>
      <w:bookmarkEnd w:id="427"/>
      <w:bookmarkEnd w:id="428"/>
      <w:bookmarkEnd w:id="429"/>
    </w:p>
    <w:p w:rsidR="007302C1" w:rsidRPr="00E800BC" w:rsidRDefault="007302C1" w:rsidP="004E0C75">
      <w:pPr>
        <w:tabs>
          <w:tab w:val="left" w:pos="690"/>
        </w:tabs>
        <w:spacing w:line="360" w:lineRule="exact"/>
        <w:ind w:firstLineChars="200" w:firstLine="560"/>
        <w:rPr>
          <w:rFonts w:ascii="仿宋_GB2312" w:eastAsia="仿宋_GB2312"/>
          <w:sz w:val="28"/>
          <w:szCs w:val="28"/>
        </w:rPr>
      </w:pPr>
      <w:r w:rsidRPr="00E800BC">
        <w:rPr>
          <w:rFonts w:ascii="仿宋_GB2312" w:eastAsia="仿宋_GB2312" w:hint="eastAsia"/>
          <w:sz w:val="28"/>
          <w:szCs w:val="28"/>
        </w:rPr>
        <w:t>1.供应商必须对所响应包号中的所有内容作为一个整体进行响应，不能拆分或少报，如有缺项、漏项，其响应无效。</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1.2投标报价为投标总价。应包括：</w:t>
      </w:r>
      <w:r w:rsidR="000F1192">
        <w:rPr>
          <w:rFonts w:ascii="仿宋_GB2312" w:eastAsia="仿宋_GB2312" w:hAnsi="宋体" w:hint="eastAsia"/>
          <w:color w:val="000000"/>
          <w:sz w:val="28"/>
          <w:szCs w:val="28"/>
        </w:rPr>
        <w:t>产品</w:t>
      </w:r>
      <w:r w:rsidR="0075747F" w:rsidRPr="001D608D">
        <w:rPr>
          <w:rFonts w:ascii="仿宋_GB2312" w:eastAsia="仿宋_GB2312" w:hAnsi="宋体" w:hint="eastAsia"/>
          <w:color w:val="000000"/>
          <w:sz w:val="28"/>
          <w:szCs w:val="28"/>
        </w:rPr>
        <w:t>费、检验费、手续费、 包装费、运输费、保险费、安装调试（含人工、差旅费）、验收费、 培训及售后服务费、税金、代理服务费及其他不可预见费等全部费用</w:t>
      </w:r>
      <w:r w:rsidRPr="00E800BC">
        <w:rPr>
          <w:rFonts w:ascii="仿宋_GB2312" w:eastAsia="仿宋_GB2312" w:hAnsi="宋体" w:hint="eastAsia"/>
          <w:color w:val="000000"/>
          <w:sz w:val="28"/>
          <w:szCs w:val="28"/>
        </w:rPr>
        <w:t>若投标报价不能完全包括上述内容，按无效投标处理。</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1.3本次采购产品均为国产产品，所投产品必须符合国家的强制性标准。</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1.4所投产品或其任何一部分不得侵犯专利权、著作权、商标权和工业设计权等知识产权。</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1.5交货时间、地点：</w:t>
      </w:r>
      <w:bookmarkStart w:id="430" w:name="_Toc325726054"/>
      <w:r w:rsidRPr="00E800BC">
        <w:rPr>
          <w:rFonts w:ascii="仿宋_GB2312" w:eastAsia="仿宋_GB2312" w:hAnsi="宋体" w:hint="eastAsia"/>
          <w:color w:val="000000"/>
          <w:sz w:val="28"/>
          <w:szCs w:val="28"/>
        </w:rPr>
        <w:t>按采购人指定的时间、地点交货并安装交付使用。</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31" w:name="_Toc416183247"/>
      <w:bookmarkStart w:id="432" w:name="_Toc376936785"/>
      <w:bookmarkStart w:id="433" w:name="_Toc40363954"/>
      <w:r w:rsidRPr="00E800BC">
        <w:rPr>
          <w:rFonts w:ascii="仿宋_GB2312" w:eastAsia="仿宋_GB2312" w:hAnsi="宋体" w:hint="eastAsia"/>
          <w:b/>
          <w:bCs/>
          <w:color w:val="000000"/>
          <w:kern w:val="0"/>
          <w:sz w:val="28"/>
          <w:szCs w:val="28"/>
        </w:rPr>
        <w:t>2、报价说明</w:t>
      </w:r>
      <w:bookmarkEnd w:id="431"/>
      <w:bookmarkEnd w:id="432"/>
      <w:bookmarkEnd w:id="433"/>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本次谈判文件中规定的采购预算额度为招标最高限价，供应商的投标报价不得超出此额度。否则，投标无效。</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34" w:name="_Toc376936786"/>
      <w:bookmarkStart w:id="435" w:name="_Toc416183248"/>
      <w:bookmarkStart w:id="436" w:name="_Toc40363955"/>
      <w:r w:rsidRPr="00E800BC">
        <w:rPr>
          <w:rFonts w:ascii="仿宋_GB2312" w:eastAsia="仿宋_GB2312" w:hAnsi="宋体" w:hint="eastAsia"/>
          <w:b/>
          <w:bCs/>
          <w:color w:val="000000"/>
          <w:kern w:val="0"/>
          <w:sz w:val="28"/>
          <w:szCs w:val="28"/>
        </w:rPr>
        <w:t>3、技术参数指标</w:t>
      </w:r>
      <w:bookmarkEnd w:id="430"/>
      <w:bookmarkEnd w:id="434"/>
      <w:bookmarkEnd w:id="435"/>
      <w:bookmarkEnd w:id="436"/>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3.1谈判文件在技术参数中列出了采购人可以接受的最低技术指标，供应商必须对技术参数一览表中各项产品和指标进行实质性响应，所推荐的每一项产品在性能上不能低于所列的各项指标。</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3.2谈判文件中凡需与原有设备、系统并机、兼容、匹配等要求的，请主动和采购人联系，取得原有设备、系统相关资料。若有谈判文件未提及或变更内容的，请及时与采购</w:t>
      </w:r>
      <w:r>
        <w:rPr>
          <w:rFonts w:ascii="仿宋_GB2312" w:eastAsia="仿宋_GB2312" w:hAnsi="宋体" w:hint="eastAsia"/>
          <w:color w:val="000000"/>
          <w:sz w:val="28"/>
          <w:szCs w:val="28"/>
        </w:rPr>
        <w:t>受理</w:t>
      </w:r>
      <w:r w:rsidRPr="00E800BC">
        <w:rPr>
          <w:rFonts w:ascii="仿宋_GB2312" w:eastAsia="仿宋_GB2312" w:hAnsi="宋体" w:hint="eastAsia"/>
          <w:color w:val="000000"/>
          <w:sz w:val="28"/>
          <w:szCs w:val="28"/>
        </w:rPr>
        <w:t>机构联系。</w:t>
      </w:r>
    </w:p>
    <w:p w:rsidR="007302C1" w:rsidRPr="00E800BC" w:rsidRDefault="007302C1" w:rsidP="004E0C75">
      <w:pPr>
        <w:widowControl/>
        <w:spacing w:line="360" w:lineRule="exact"/>
        <w:ind w:firstLineChars="200" w:firstLine="562"/>
        <w:outlineLvl w:val="1"/>
        <w:rPr>
          <w:rFonts w:ascii="仿宋_GB2312" w:eastAsia="仿宋_GB2312" w:hAnsi="宋体"/>
          <w:b/>
          <w:bCs/>
          <w:color w:val="000000"/>
          <w:kern w:val="0"/>
          <w:sz w:val="28"/>
          <w:szCs w:val="28"/>
        </w:rPr>
      </w:pPr>
      <w:bookmarkStart w:id="437" w:name="_Toc325726061"/>
      <w:bookmarkStart w:id="438" w:name="_Toc376936787"/>
      <w:bookmarkStart w:id="439" w:name="_Toc416183249"/>
      <w:bookmarkStart w:id="440" w:name="_Toc40363956"/>
      <w:r w:rsidRPr="00E800BC">
        <w:rPr>
          <w:rFonts w:ascii="仿宋_GB2312" w:eastAsia="仿宋_GB2312" w:hAnsi="宋体" w:hint="eastAsia"/>
          <w:b/>
          <w:bCs/>
          <w:color w:val="000000"/>
          <w:kern w:val="0"/>
          <w:sz w:val="28"/>
          <w:szCs w:val="28"/>
        </w:rPr>
        <w:t>二</w:t>
      </w:r>
      <w:bookmarkEnd w:id="437"/>
      <w:r w:rsidRPr="00E800BC">
        <w:rPr>
          <w:rFonts w:ascii="仿宋_GB2312" w:eastAsia="仿宋_GB2312" w:hAnsi="宋体" w:hint="eastAsia"/>
          <w:b/>
          <w:bCs/>
          <w:color w:val="000000"/>
          <w:kern w:val="0"/>
          <w:sz w:val="28"/>
          <w:szCs w:val="28"/>
        </w:rPr>
        <w:t>、项目概况及技术参数</w:t>
      </w:r>
      <w:bookmarkEnd w:id="438"/>
      <w:bookmarkEnd w:id="439"/>
      <w:bookmarkEnd w:id="440"/>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41" w:name="_Toc376936788"/>
      <w:bookmarkStart w:id="442" w:name="_Toc416183250"/>
      <w:bookmarkStart w:id="443" w:name="_Toc460486447"/>
      <w:bookmarkStart w:id="444" w:name="_Toc40363957"/>
      <w:r w:rsidRPr="00E800BC">
        <w:rPr>
          <w:rFonts w:ascii="仿宋_GB2312" w:eastAsia="仿宋_GB2312" w:hAnsi="宋体" w:hint="eastAsia"/>
          <w:b/>
          <w:bCs/>
          <w:color w:val="000000"/>
          <w:kern w:val="0"/>
          <w:sz w:val="28"/>
          <w:szCs w:val="28"/>
        </w:rPr>
        <w:t>1、项目概况</w:t>
      </w:r>
      <w:bookmarkEnd w:id="441"/>
      <w:bookmarkEnd w:id="442"/>
      <w:bookmarkEnd w:id="443"/>
      <w:bookmarkEnd w:id="444"/>
    </w:p>
    <w:p w:rsidR="007302C1" w:rsidRPr="00E800BC" w:rsidRDefault="007302C1" w:rsidP="004E0C75">
      <w:pPr>
        <w:spacing w:line="360" w:lineRule="exact"/>
        <w:ind w:firstLineChars="196" w:firstLine="549"/>
        <w:rPr>
          <w:rFonts w:ascii="仿宋_GB2312" w:eastAsia="仿宋_GB2312" w:hAnsi="宋体"/>
          <w:color w:val="000000"/>
          <w:sz w:val="28"/>
          <w:szCs w:val="28"/>
        </w:rPr>
      </w:pPr>
      <w:bookmarkStart w:id="445" w:name="_Toc434591423"/>
      <w:bookmarkStart w:id="446" w:name="_Toc460486448"/>
      <w:bookmarkStart w:id="447" w:name="_Toc475456529"/>
      <w:bookmarkStart w:id="448" w:name="_Toc489966625"/>
      <w:bookmarkStart w:id="449" w:name="_Toc489967602"/>
      <w:bookmarkStart w:id="450" w:name="_Toc490053552"/>
      <w:bookmarkStart w:id="451" w:name="_Toc376936789"/>
      <w:bookmarkStart w:id="452" w:name="_Toc416183251"/>
      <w:r w:rsidRPr="00E800BC">
        <w:rPr>
          <w:rFonts w:ascii="仿宋_GB2312" w:eastAsia="仿宋_GB2312" w:hAnsi="宋体" w:hint="eastAsia"/>
          <w:color w:val="000000"/>
          <w:sz w:val="28"/>
          <w:szCs w:val="28"/>
        </w:rPr>
        <w:t>设备采购项目，共1个包。主要采购</w:t>
      </w:r>
      <w:r w:rsidR="000F1192">
        <w:rPr>
          <w:rFonts w:ascii="仿宋_GB2312" w:eastAsia="仿宋_GB2312" w:hAnsi="宋体" w:hint="eastAsia"/>
          <w:color w:val="000000"/>
          <w:sz w:val="28"/>
          <w:szCs w:val="28"/>
        </w:rPr>
        <w:t>电子屏</w:t>
      </w:r>
      <w:r w:rsidRPr="00E800BC">
        <w:rPr>
          <w:rFonts w:ascii="仿宋_GB2312" w:eastAsia="仿宋_GB2312" w:hAnsi="宋体" w:hint="eastAsia"/>
          <w:color w:val="000000"/>
          <w:sz w:val="28"/>
          <w:szCs w:val="28"/>
        </w:rPr>
        <w:t>、</w:t>
      </w:r>
      <w:r w:rsidR="000F1192">
        <w:rPr>
          <w:rFonts w:ascii="仿宋_GB2312" w:eastAsia="仿宋_GB2312" w:hAnsi="宋体" w:hint="eastAsia"/>
          <w:color w:val="000000"/>
          <w:sz w:val="28"/>
          <w:szCs w:val="28"/>
        </w:rPr>
        <w:t>笔记本电脑、办公桌椅、会议桌等</w:t>
      </w:r>
      <w:r w:rsidRPr="00E800BC">
        <w:rPr>
          <w:rFonts w:ascii="仿宋_GB2312" w:eastAsia="仿宋_GB2312" w:hAnsi="宋体" w:hint="eastAsia"/>
          <w:color w:val="000000"/>
          <w:sz w:val="28"/>
          <w:szCs w:val="28"/>
        </w:rPr>
        <w:t>办公</w:t>
      </w:r>
      <w:r w:rsidR="000F1192">
        <w:rPr>
          <w:rFonts w:ascii="仿宋_GB2312" w:eastAsia="仿宋_GB2312" w:hAnsi="宋体" w:hint="eastAsia"/>
          <w:color w:val="000000"/>
          <w:sz w:val="28"/>
          <w:szCs w:val="28"/>
        </w:rPr>
        <w:t>家具</w:t>
      </w:r>
      <w:r w:rsidR="00216F33">
        <w:rPr>
          <w:rFonts w:ascii="仿宋_GB2312" w:eastAsia="仿宋_GB2312" w:hAnsi="宋体" w:hint="eastAsia"/>
          <w:color w:val="000000"/>
          <w:sz w:val="28"/>
          <w:szCs w:val="28"/>
        </w:rPr>
        <w:t>及</w:t>
      </w:r>
      <w:r w:rsidRPr="00E800BC">
        <w:rPr>
          <w:rFonts w:ascii="仿宋_GB2312" w:eastAsia="仿宋_GB2312" w:hAnsi="宋体" w:hint="eastAsia"/>
          <w:color w:val="000000"/>
          <w:sz w:val="28"/>
          <w:szCs w:val="28"/>
        </w:rPr>
        <w:t>设备一批。采购预算额度</w:t>
      </w:r>
      <w:r w:rsidR="000F1192">
        <w:rPr>
          <w:rFonts w:ascii="仿宋_GB2312" w:eastAsia="仿宋_GB2312" w:hAnsi="宋体" w:hint="eastAsia"/>
          <w:color w:val="000000"/>
          <w:sz w:val="28"/>
          <w:szCs w:val="28"/>
        </w:rPr>
        <w:t>53.84</w:t>
      </w:r>
      <w:r w:rsidRPr="00E800BC">
        <w:rPr>
          <w:rFonts w:ascii="仿宋_GB2312" w:eastAsia="仿宋_GB2312" w:hAnsi="宋体" w:hint="eastAsia"/>
          <w:color w:val="000000"/>
          <w:sz w:val="28"/>
          <w:szCs w:val="28"/>
        </w:rPr>
        <w:t>万元。技术参数详见谈判文件《采购一览表及技术参数》内容。</w:t>
      </w:r>
      <w:bookmarkEnd w:id="445"/>
      <w:bookmarkEnd w:id="446"/>
      <w:bookmarkEnd w:id="447"/>
      <w:bookmarkEnd w:id="448"/>
      <w:bookmarkEnd w:id="449"/>
      <w:bookmarkEnd w:id="450"/>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3" w:name="_Toc40363958"/>
      <w:bookmarkStart w:id="454" w:name="_Toc412645684"/>
      <w:bookmarkStart w:id="455" w:name="_Toc416183256"/>
      <w:bookmarkEnd w:id="451"/>
      <w:bookmarkEnd w:id="452"/>
      <w:r w:rsidRPr="00E800BC">
        <w:rPr>
          <w:rFonts w:ascii="仿宋_GB2312" w:eastAsia="仿宋_GB2312" w:hAnsi="宋体" w:hint="eastAsia"/>
          <w:b/>
          <w:bCs/>
          <w:color w:val="000000"/>
          <w:kern w:val="0"/>
          <w:sz w:val="28"/>
          <w:szCs w:val="28"/>
        </w:rPr>
        <w:t>2、产品交付说明</w:t>
      </w:r>
      <w:bookmarkEnd w:id="453"/>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2.1供应商所交付的硬件产品，其所有部件必须都是原厂原装部件，而且产品应是交付前最新生产且未被使用过的全新产品，同时必须具有在中国境内的合法使用权。</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2.2驻厂监督。为确保产品质量，采购方有权派出人员到家具生产厂家进行现场监督直至加工生产完毕，成交供应商须全程配合。</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6" w:name="_Toc40363959"/>
      <w:r w:rsidRPr="00E800BC">
        <w:rPr>
          <w:rFonts w:ascii="仿宋_GB2312" w:eastAsia="仿宋_GB2312" w:hAnsi="宋体" w:hint="eastAsia"/>
          <w:b/>
          <w:bCs/>
          <w:color w:val="000000"/>
          <w:kern w:val="0"/>
          <w:sz w:val="28"/>
          <w:szCs w:val="28"/>
        </w:rPr>
        <w:t>3、产品验收</w:t>
      </w:r>
      <w:bookmarkEnd w:id="456"/>
    </w:p>
    <w:p w:rsidR="007302C1" w:rsidRPr="00E800BC" w:rsidRDefault="007302C1" w:rsidP="004E0C75">
      <w:pPr>
        <w:spacing w:line="360" w:lineRule="exact"/>
        <w:ind w:firstLineChars="196" w:firstLine="549"/>
        <w:rPr>
          <w:rFonts w:ascii="仿宋_GB2312" w:eastAsia="仿宋_GB2312" w:hAnsi="宋体"/>
          <w:b/>
          <w:bCs/>
          <w:color w:val="000000"/>
          <w:kern w:val="0"/>
          <w:sz w:val="28"/>
          <w:szCs w:val="28"/>
        </w:rPr>
      </w:pPr>
      <w:r w:rsidRPr="00E800BC">
        <w:rPr>
          <w:rFonts w:ascii="仿宋_GB2312" w:eastAsia="仿宋_GB2312" w:hAnsi="宋体" w:hint="eastAsia"/>
          <w:color w:val="000000"/>
          <w:sz w:val="28"/>
          <w:szCs w:val="28"/>
        </w:rPr>
        <w:t>开箱检验。供应商中标后，应在谈判文件中规定的供货地点完成</w:t>
      </w:r>
      <w:r w:rsidRPr="00E800BC">
        <w:rPr>
          <w:rFonts w:ascii="仿宋_GB2312" w:eastAsia="仿宋_GB2312" w:hAnsi="宋体" w:hint="eastAsia"/>
          <w:color w:val="000000"/>
          <w:sz w:val="28"/>
          <w:szCs w:val="28"/>
        </w:rPr>
        <w:lastRenderedPageBreak/>
        <w:t>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7" w:name="_Toc40363960"/>
      <w:r w:rsidRPr="00E800BC">
        <w:rPr>
          <w:rFonts w:ascii="仿宋_GB2312" w:eastAsia="仿宋_GB2312" w:hAnsi="宋体" w:hint="eastAsia"/>
          <w:b/>
          <w:bCs/>
          <w:color w:val="000000"/>
          <w:kern w:val="0"/>
          <w:sz w:val="28"/>
          <w:szCs w:val="28"/>
        </w:rPr>
        <w:t>4、安装、调试</w:t>
      </w:r>
      <w:bookmarkEnd w:id="457"/>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4.1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4.2成交供应商应按合同规定的交货期要求，在采购人指定的安装地点（不超过谈判文件规定的供货地）进行产品安装调试。对于有特殊安装场地要求的产品，成交供应商应在安装前20天内以书面形式通知采购人，以便进行场地准备。所提供的所有产品必须在安装后，进行加电测试运行正常，并经有关检测部门检测取得相关合格证。</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8" w:name="_Toc40363961"/>
      <w:r w:rsidRPr="00E800BC">
        <w:rPr>
          <w:rFonts w:ascii="仿宋_GB2312" w:eastAsia="仿宋_GB2312" w:hAnsi="宋体" w:hint="eastAsia"/>
          <w:b/>
          <w:bCs/>
          <w:color w:val="000000"/>
          <w:kern w:val="0"/>
          <w:sz w:val="28"/>
          <w:szCs w:val="28"/>
        </w:rPr>
        <w:t>5、维护服务和技术支持</w:t>
      </w:r>
      <w:bookmarkEnd w:id="458"/>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5.1自最终采购人验收签字之日起，开始计算免费保修期，免费保修期参照国家及产品参数中的规定。</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5.2在免费保修期内，所有服务不能包含任何费用，包括备件费、差旅费等。</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5.3供应商在保修期内更换的任何零配件，必须是其原产品厂家生产的或是经其认可的。</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5.4紧急故障处理：接到故障报告即刻动身实行短时间内抢修服务。</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5.5所有产品的配送、培训、安装、调试等费用均包含在中标价格中。</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5.6其他事项见项目具体要求。</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9" w:name="_Toc40363962"/>
      <w:r w:rsidRPr="00E800BC">
        <w:rPr>
          <w:rFonts w:ascii="仿宋_GB2312" w:eastAsia="仿宋_GB2312" w:hAnsi="宋体" w:hint="eastAsia"/>
          <w:b/>
          <w:bCs/>
          <w:color w:val="000000"/>
          <w:kern w:val="0"/>
          <w:sz w:val="28"/>
          <w:szCs w:val="28"/>
        </w:rPr>
        <w:t>6、其他要求</w:t>
      </w:r>
      <w:bookmarkEnd w:id="459"/>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6.1本次采购活动中，所投产品应优先采用“环境标志产品政府采购清单”中有效期内的产品和“节能产品政府采购清单” 中有效期内的产品以及通过国家强制性产品认证（即国家CCC质量认证）的产品。谈判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w:t>
      </w:r>
      <w:r w:rsidRPr="00E800BC">
        <w:rPr>
          <w:rFonts w:ascii="仿宋_GB2312" w:eastAsia="仿宋_GB2312" w:hAnsi="宋体" w:hint="eastAsia"/>
          <w:color w:val="000000"/>
          <w:sz w:val="28"/>
          <w:szCs w:val="28"/>
        </w:rPr>
        <w:lastRenderedPageBreak/>
        <w:t>谈判文件不符，属于产品核心内容的，视为未实质性响应谈判文件，属于产品非核心内容的，生产厂商须对每一项参数出具说明。否则，视为响应谈判文件不足。</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6.2 技术参数中除注明供货时提供的资料以外，其余相关资料在投标时必须附在谈判响应文件中。</w:t>
      </w:r>
      <w:bookmarkEnd w:id="454"/>
      <w:bookmarkEnd w:id="455"/>
    </w:p>
    <w:p w:rsidR="0018176E" w:rsidRDefault="0018176E" w:rsidP="004E0C75">
      <w:pPr>
        <w:spacing w:line="360" w:lineRule="exact"/>
      </w:pPr>
    </w:p>
    <w:p w:rsidR="0018176E" w:rsidRPr="0018176E" w:rsidRDefault="0018176E" w:rsidP="004E0C75">
      <w:pPr>
        <w:spacing w:line="360" w:lineRule="exact"/>
      </w:pPr>
    </w:p>
    <w:p w:rsidR="0018176E" w:rsidRPr="0018176E" w:rsidRDefault="0018176E" w:rsidP="004E0C75">
      <w:pPr>
        <w:spacing w:line="360" w:lineRule="exact"/>
      </w:pPr>
    </w:p>
    <w:p w:rsidR="0018176E" w:rsidRPr="0018176E" w:rsidRDefault="0018176E" w:rsidP="004E0C75">
      <w:pPr>
        <w:spacing w:line="360" w:lineRule="exact"/>
      </w:pPr>
    </w:p>
    <w:p w:rsidR="0018176E" w:rsidRPr="0018176E" w:rsidRDefault="0018176E" w:rsidP="004E0C75">
      <w:pPr>
        <w:spacing w:line="360" w:lineRule="exact"/>
      </w:pPr>
    </w:p>
    <w:p w:rsidR="0018176E" w:rsidRDefault="0018176E"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Pr="0018176E" w:rsidRDefault="004E0C75" w:rsidP="004E0C75">
      <w:pPr>
        <w:spacing w:line="360" w:lineRule="exact"/>
      </w:pPr>
    </w:p>
    <w:p w:rsidR="0018176E" w:rsidRDefault="0018176E" w:rsidP="00DE2858">
      <w:pPr>
        <w:spacing w:line="360" w:lineRule="exact"/>
        <w:rPr>
          <w:rFonts w:ascii="方正小标宋简体" w:eastAsia="方正小标宋简体" w:hAnsiTheme="minorEastAsia" w:cstheme="minorEastAsia"/>
          <w:b/>
          <w:bCs/>
          <w:sz w:val="32"/>
          <w:szCs w:val="32"/>
        </w:rPr>
      </w:pPr>
    </w:p>
    <w:p w:rsidR="00BE771C" w:rsidRDefault="00BE771C" w:rsidP="00DE2858">
      <w:pPr>
        <w:spacing w:line="360" w:lineRule="exact"/>
        <w:rPr>
          <w:rFonts w:ascii="方正小标宋简体" w:eastAsia="方正小标宋简体" w:hAnsiTheme="minorEastAsia" w:cstheme="minorEastAsia"/>
          <w:b/>
          <w:bCs/>
          <w:sz w:val="32"/>
          <w:szCs w:val="32"/>
        </w:rPr>
      </w:pPr>
    </w:p>
    <w:p w:rsidR="00BE771C" w:rsidRDefault="00BE771C" w:rsidP="00DE2858">
      <w:pPr>
        <w:spacing w:line="360" w:lineRule="exact"/>
        <w:rPr>
          <w:rFonts w:ascii="方正小标宋简体" w:eastAsia="方正小标宋简体" w:hAnsiTheme="minorEastAsia" w:cstheme="minorEastAsia"/>
          <w:b/>
          <w:bCs/>
          <w:sz w:val="32"/>
          <w:szCs w:val="32"/>
        </w:rPr>
      </w:pPr>
    </w:p>
    <w:p w:rsidR="00BE771C" w:rsidRDefault="00BE771C" w:rsidP="00DE2858">
      <w:pPr>
        <w:spacing w:line="360" w:lineRule="exact"/>
        <w:rPr>
          <w:rFonts w:ascii="方正小标宋简体" w:eastAsia="方正小标宋简体" w:hAnsiTheme="minorEastAsia" w:cstheme="minorEastAsia"/>
          <w:b/>
          <w:bCs/>
          <w:sz w:val="32"/>
          <w:szCs w:val="32"/>
        </w:rPr>
      </w:pPr>
    </w:p>
    <w:p w:rsidR="0018176E" w:rsidRPr="00537D75" w:rsidRDefault="0018176E" w:rsidP="00665F53">
      <w:pPr>
        <w:spacing w:line="360" w:lineRule="exact"/>
        <w:jc w:val="center"/>
        <w:rPr>
          <w:rFonts w:ascii="方正小标宋简体" w:eastAsia="方正小标宋简体" w:hAnsiTheme="minorEastAsia" w:cstheme="minorEastAsia"/>
          <w:b/>
          <w:bCs/>
          <w:sz w:val="32"/>
          <w:szCs w:val="32"/>
        </w:rPr>
      </w:pPr>
      <w:r w:rsidRPr="00A24CB7">
        <w:rPr>
          <w:rFonts w:ascii="方正小标宋简体" w:eastAsia="方正小标宋简体" w:hAnsiTheme="minorEastAsia" w:cstheme="minorEastAsia" w:hint="eastAsia"/>
          <w:b/>
          <w:bCs/>
          <w:sz w:val="32"/>
          <w:szCs w:val="32"/>
        </w:rPr>
        <w:lastRenderedPageBreak/>
        <w:t>采购</w:t>
      </w:r>
      <w:r>
        <w:rPr>
          <w:rFonts w:ascii="方正小标宋简体" w:eastAsia="方正小标宋简体" w:hAnsiTheme="minorEastAsia" w:cstheme="minorEastAsia" w:hint="eastAsia"/>
          <w:b/>
          <w:bCs/>
          <w:sz w:val="32"/>
          <w:szCs w:val="32"/>
        </w:rPr>
        <w:t>一览表及技术</w:t>
      </w:r>
      <w:r w:rsidRPr="00A24CB7">
        <w:rPr>
          <w:rFonts w:ascii="方正小标宋简体" w:eastAsia="方正小标宋简体" w:hAnsiTheme="minorEastAsia" w:cstheme="minorEastAsia" w:hint="eastAsia"/>
          <w:b/>
          <w:bCs/>
          <w:sz w:val="32"/>
          <w:szCs w:val="32"/>
        </w:rPr>
        <w:t>参数</w:t>
      </w:r>
    </w:p>
    <w:tbl>
      <w:tblPr>
        <w:tblStyle w:val="a6"/>
        <w:tblpPr w:leftFromText="180" w:rightFromText="180" w:vertAnchor="text" w:horzAnchor="page" w:tblpX="1492" w:tblpY="38"/>
        <w:tblOverlap w:val="never"/>
        <w:tblW w:w="9747" w:type="dxa"/>
        <w:tblLayout w:type="fixed"/>
        <w:tblLook w:val="04A0"/>
      </w:tblPr>
      <w:tblGrid>
        <w:gridCol w:w="491"/>
        <w:gridCol w:w="1318"/>
        <w:gridCol w:w="6237"/>
        <w:gridCol w:w="851"/>
        <w:gridCol w:w="850"/>
      </w:tblGrid>
      <w:tr w:rsidR="0018176E" w:rsidRPr="00537D75" w:rsidTr="0018176E">
        <w:tc>
          <w:tcPr>
            <w:tcW w:w="491" w:type="dxa"/>
            <w:vAlign w:val="center"/>
          </w:tcPr>
          <w:p w:rsidR="0018176E" w:rsidRPr="00537D75" w:rsidRDefault="0018176E" w:rsidP="00665F53">
            <w:pPr>
              <w:spacing w:line="360" w:lineRule="exact"/>
              <w:jc w:val="center"/>
              <w:rPr>
                <w:rFonts w:ascii="仿宋_GB2312" w:eastAsia="仿宋_GB2312" w:hAnsi="宋体" w:cs="宋体"/>
                <w:b/>
                <w:bCs/>
                <w:sz w:val="28"/>
                <w:szCs w:val="28"/>
              </w:rPr>
            </w:pPr>
            <w:r w:rsidRPr="00537D75">
              <w:rPr>
                <w:rFonts w:ascii="仿宋_GB2312" w:eastAsia="仿宋_GB2312" w:hAnsi="宋体" w:cs="宋体" w:hint="eastAsia"/>
                <w:sz w:val="28"/>
                <w:szCs w:val="28"/>
              </w:rPr>
              <w:t>编号</w:t>
            </w:r>
          </w:p>
        </w:tc>
        <w:tc>
          <w:tcPr>
            <w:tcW w:w="1318"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名称</w:t>
            </w:r>
          </w:p>
        </w:tc>
        <w:tc>
          <w:tcPr>
            <w:tcW w:w="6237"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技术参数</w:t>
            </w:r>
          </w:p>
        </w:tc>
        <w:tc>
          <w:tcPr>
            <w:tcW w:w="851"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采购</w:t>
            </w:r>
            <w:r>
              <w:rPr>
                <w:rFonts w:ascii="仿宋_GB2312" w:eastAsia="仿宋_GB2312" w:hAnsi="宋体" w:cs="宋体" w:hint="eastAsia"/>
                <w:sz w:val="28"/>
                <w:szCs w:val="28"/>
              </w:rPr>
              <w:t xml:space="preserve">  </w:t>
            </w:r>
            <w:r w:rsidRPr="00537D75">
              <w:rPr>
                <w:rFonts w:ascii="仿宋_GB2312" w:eastAsia="仿宋_GB2312" w:hAnsi="宋体" w:cs="宋体" w:hint="eastAsia"/>
                <w:sz w:val="28"/>
                <w:szCs w:val="28"/>
              </w:rPr>
              <w:t>数量</w:t>
            </w:r>
          </w:p>
        </w:tc>
        <w:tc>
          <w:tcPr>
            <w:tcW w:w="850"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单位</w:t>
            </w:r>
          </w:p>
        </w:tc>
      </w:tr>
      <w:tr w:rsidR="0018176E" w:rsidRPr="00537D75" w:rsidTr="0018176E">
        <w:tc>
          <w:tcPr>
            <w:tcW w:w="491" w:type="dxa"/>
            <w:vAlign w:val="center"/>
          </w:tcPr>
          <w:p w:rsidR="0018176E" w:rsidRPr="00537D75" w:rsidRDefault="0018176E" w:rsidP="00665F53">
            <w:pPr>
              <w:spacing w:line="360" w:lineRule="exact"/>
              <w:jc w:val="center"/>
              <w:rPr>
                <w:rFonts w:ascii="仿宋_GB2312" w:eastAsia="仿宋_GB2312" w:hAnsi="宋体" w:cs="宋体"/>
                <w:b/>
                <w:bCs/>
                <w:sz w:val="28"/>
                <w:szCs w:val="28"/>
              </w:rPr>
            </w:pPr>
            <w:r w:rsidRPr="00537D75">
              <w:rPr>
                <w:rFonts w:ascii="仿宋_GB2312" w:eastAsia="仿宋_GB2312" w:hAnsi="宋体" w:cs="宋体" w:hint="eastAsia"/>
                <w:sz w:val="28"/>
                <w:szCs w:val="28"/>
              </w:rPr>
              <w:t>1</w:t>
            </w:r>
          </w:p>
        </w:tc>
        <w:tc>
          <w:tcPr>
            <w:tcW w:w="1318" w:type="dxa"/>
            <w:vAlign w:val="center"/>
          </w:tcPr>
          <w:p w:rsidR="0018176E" w:rsidRPr="00537D75" w:rsidRDefault="0018176E" w:rsidP="00665F53">
            <w:pPr>
              <w:spacing w:line="360" w:lineRule="exact"/>
              <w:jc w:val="center"/>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高清</w:t>
            </w:r>
          </w:p>
          <w:p w:rsidR="0018176E" w:rsidRPr="00537D75" w:rsidRDefault="0018176E" w:rsidP="00665F53">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电子屏</w:t>
            </w:r>
          </w:p>
        </w:tc>
        <w:tc>
          <w:tcPr>
            <w:tcW w:w="6237" w:type="dxa"/>
            <w:vAlign w:val="center"/>
          </w:tcPr>
          <w:p w:rsidR="0018176E" w:rsidRPr="00537D75" w:rsidRDefault="0018176E" w:rsidP="00665F53">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户外表贴S6全彩LED显示屏14.4</w:t>
            </w:r>
            <w:r w:rsidRPr="00537D75">
              <w:rPr>
                <w:rFonts w:ascii="仿宋_GB2312" w:hint="eastAsia"/>
                <w:sz w:val="28"/>
                <w:szCs w:val="28"/>
              </w:rPr>
              <w:t>㎡</w:t>
            </w:r>
            <w:r w:rsidRPr="00537D75">
              <w:rPr>
                <w:rStyle w:val="NormalCharacter"/>
                <w:rFonts w:ascii="仿宋_GB2312" w:eastAsia="仿宋_GB2312" w:hAnsi="宋体" w:cs="宋体" w:hint="eastAsia"/>
                <w:sz w:val="28"/>
                <w:szCs w:val="28"/>
              </w:rPr>
              <w:t>；</w:t>
            </w:r>
          </w:p>
          <w:p w:rsidR="0018176E" w:rsidRPr="00537D75" w:rsidRDefault="0018176E" w:rsidP="00665F53">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扫描方式：1/8扫描；</w:t>
            </w:r>
          </w:p>
          <w:p w:rsidR="0018176E" w:rsidRPr="00537D75" w:rsidRDefault="0018176E" w:rsidP="00665F53">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结构特点：灯驱合一；</w:t>
            </w:r>
          </w:p>
          <w:p w:rsidR="0018176E" w:rsidRPr="00537D75" w:rsidRDefault="0018176E" w:rsidP="00665F53">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点间距(mm)：6.0；</w:t>
            </w:r>
          </w:p>
          <w:p w:rsidR="0018176E" w:rsidRPr="00537D75" w:rsidRDefault="0018176E" w:rsidP="00665F53">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模组像素(点)：32*32；</w:t>
            </w:r>
          </w:p>
          <w:p w:rsidR="0018176E" w:rsidRPr="00537D75" w:rsidRDefault="0018176E" w:rsidP="00665F53">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模组尺寸(mm)：192*192；</w:t>
            </w:r>
          </w:p>
          <w:p w:rsidR="0018176E" w:rsidRPr="00537D75" w:rsidRDefault="0018176E" w:rsidP="00665F53">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像素密度(点/m2)：≥27777；</w:t>
            </w:r>
          </w:p>
          <w:p w:rsidR="0018176E" w:rsidRPr="00537D75" w:rsidRDefault="0018176E" w:rsidP="00665F53">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亮度(cd/m2)：≥6000；</w:t>
            </w:r>
          </w:p>
          <w:p w:rsidR="0018176E" w:rsidRPr="00537D75" w:rsidRDefault="0018176E" w:rsidP="00665F53">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模组重量(kg)：约0.355；</w:t>
            </w:r>
          </w:p>
          <w:p w:rsidR="0018176E" w:rsidRPr="00537D75" w:rsidRDefault="0018176E" w:rsidP="00665F53">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10.</w:t>
            </w:r>
            <w:r w:rsidRPr="00537D75">
              <w:rPr>
                <w:rStyle w:val="NormalCharacter"/>
                <w:rFonts w:ascii="仿宋_GB2312" w:eastAsia="仿宋_GB2312" w:hAnsi="宋体" w:cs="宋体" w:hint="eastAsia"/>
                <w:sz w:val="28"/>
                <w:szCs w:val="28"/>
              </w:rPr>
              <w:t>最大电流(A)：7.22；</w:t>
            </w:r>
          </w:p>
          <w:p w:rsidR="0018176E" w:rsidRPr="00537D75" w:rsidRDefault="0018176E" w:rsidP="00665F53">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11.</w:t>
            </w:r>
            <w:r w:rsidRPr="00537D75">
              <w:rPr>
                <w:rStyle w:val="NormalCharacter"/>
                <w:rFonts w:ascii="仿宋_GB2312" w:eastAsia="仿宋_GB2312" w:hAnsi="宋体" w:cs="宋体" w:hint="eastAsia"/>
                <w:sz w:val="28"/>
                <w:szCs w:val="28"/>
              </w:rPr>
              <w:t>整屏功耗(W/m2)：</w:t>
            </w:r>
            <w:r w:rsidRPr="00537D75">
              <w:rPr>
                <w:rStyle w:val="NormalCharacter"/>
                <w:rFonts w:ascii="仿宋_GB2312" w:hAnsi="宋体" w:cs="宋体" w:hint="eastAsia"/>
                <w:sz w:val="28"/>
                <w:szCs w:val="28"/>
              </w:rPr>
              <w:t>≦</w:t>
            </w:r>
            <w:r w:rsidRPr="00537D75">
              <w:rPr>
                <w:rStyle w:val="NormalCharacter"/>
                <w:rFonts w:ascii="仿宋_GB2312" w:eastAsia="仿宋_GB2312" w:hAnsi="宋体" w:cs="宋体" w:hint="eastAsia"/>
                <w:sz w:val="28"/>
                <w:szCs w:val="28"/>
              </w:rPr>
              <w:t>881；</w:t>
            </w:r>
          </w:p>
          <w:p w:rsidR="0018176E" w:rsidRPr="00537D75" w:rsidRDefault="0018176E" w:rsidP="00665F53">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12.</w:t>
            </w:r>
            <w:r w:rsidRPr="00537D75">
              <w:rPr>
                <w:rStyle w:val="NormalCharacter"/>
                <w:rFonts w:ascii="仿宋_GB2312" w:eastAsia="仿宋_GB2312" w:hAnsi="宋体" w:cs="宋体" w:hint="eastAsia"/>
                <w:sz w:val="28"/>
                <w:szCs w:val="28"/>
              </w:rPr>
              <w:t>最佳视距(m)≥6.0；</w:t>
            </w:r>
          </w:p>
          <w:p w:rsidR="0018176E" w:rsidRPr="00537D75" w:rsidRDefault="0018176E" w:rsidP="00665F53">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13.</w:t>
            </w:r>
            <w:r w:rsidRPr="00537D75">
              <w:rPr>
                <w:rStyle w:val="NormalCharacter"/>
                <w:rFonts w:ascii="仿宋_GB2312" w:eastAsia="仿宋_GB2312" w:hAnsi="宋体" w:cs="宋体" w:hint="eastAsia"/>
                <w:sz w:val="28"/>
                <w:szCs w:val="28"/>
              </w:rPr>
              <w:t>灯管类型：SMD3535，衰减率(工作3年)&lt; 15%；</w:t>
            </w:r>
          </w:p>
          <w:p w:rsidR="0018176E" w:rsidRPr="00537D75" w:rsidRDefault="0018176E" w:rsidP="00665F53">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14.</w:t>
            </w:r>
            <w:r w:rsidRPr="00537D75">
              <w:rPr>
                <w:rStyle w:val="NormalCharacter"/>
                <w:rFonts w:ascii="仿宋_GB2312" w:eastAsia="仿宋_GB2312" w:hAnsi="宋体" w:cs="宋体" w:hint="eastAsia"/>
                <w:sz w:val="28"/>
                <w:szCs w:val="28"/>
              </w:rPr>
              <w:t>平均无故障时间：≥1万小时；</w:t>
            </w:r>
          </w:p>
          <w:p w:rsidR="0018176E" w:rsidRDefault="0018176E" w:rsidP="00665F53">
            <w:pPr>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15.</w:t>
            </w:r>
            <w:r w:rsidRPr="00537D75">
              <w:rPr>
                <w:rStyle w:val="NormalCharacter"/>
                <w:rFonts w:ascii="仿宋_GB2312" w:eastAsia="仿宋_GB2312" w:hAnsi="宋体" w:cs="宋体" w:hint="eastAsia"/>
                <w:sz w:val="28"/>
                <w:szCs w:val="28"/>
              </w:rPr>
              <w:t>盲点率：&lt;0.0003，出厂时为0；</w:t>
            </w:r>
          </w:p>
          <w:p w:rsidR="0018176E" w:rsidRPr="00537D75" w:rsidRDefault="0018176E" w:rsidP="00665F53">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16.</w:t>
            </w:r>
            <w:r w:rsidRPr="00537D75">
              <w:rPr>
                <w:rStyle w:val="NormalCharacter"/>
                <w:rFonts w:ascii="仿宋_GB2312" w:eastAsia="仿宋_GB2312" w:hAnsi="宋体" w:cs="宋体" w:hint="eastAsia"/>
                <w:sz w:val="28"/>
                <w:szCs w:val="28"/>
              </w:rPr>
              <w:t>防护等级：≥IP65 (正面)；</w:t>
            </w:r>
          </w:p>
          <w:p w:rsidR="0018176E" w:rsidRPr="00537D75" w:rsidRDefault="0018176E" w:rsidP="00665F53">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17.</w:t>
            </w:r>
            <w:r w:rsidRPr="00537D75">
              <w:rPr>
                <w:rStyle w:val="NormalCharacter"/>
                <w:rFonts w:ascii="仿宋_GB2312" w:eastAsia="仿宋_GB2312" w:hAnsi="宋体" w:cs="宋体" w:hint="eastAsia"/>
                <w:sz w:val="28"/>
                <w:szCs w:val="28"/>
              </w:rPr>
              <w:t>驱动IC：节能驱动芯片；</w:t>
            </w:r>
          </w:p>
          <w:p w:rsidR="0018176E" w:rsidRPr="00537D75" w:rsidRDefault="0018176E" w:rsidP="00665F53">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18.</w:t>
            </w:r>
            <w:r w:rsidRPr="00537D75">
              <w:rPr>
                <w:rStyle w:val="NormalCharacter"/>
                <w:rFonts w:ascii="仿宋_GB2312" w:eastAsia="仿宋_GB2312" w:hAnsi="宋体" w:cs="宋体" w:hint="eastAsia"/>
                <w:sz w:val="28"/>
                <w:szCs w:val="28"/>
              </w:rPr>
              <w:t>刷新率(Hz)：≥1920；</w:t>
            </w:r>
          </w:p>
          <w:p w:rsidR="0018176E" w:rsidRPr="00537D75" w:rsidRDefault="0018176E" w:rsidP="00665F53">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19.</w:t>
            </w:r>
            <w:r w:rsidRPr="00537D75">
              <w:rPr>
                <w:rStyle w:val="NormalCharacter"/>
                <w:rFonts w:ascii="仿宋_GB2312" w:eastAsia="仿宋_GB2312" w:hAnsi="宋体" w:cs="宋体" w:hint="eastAsia"/>
                <w:sz w:val="28"/>
                <w:szCs w:val="28"/>
              </w:rPr>
              <w:t>可视角度：水平:140°，垂直:130，灰度等级(Bit)：13。</w:t>
            </w:r>
          </w:p>
          <w:p w:rsidR="0018176E" w:rsidRPr="00537D75" w:rsidRDefault="0018176E" w:rsidP="00665F53">
            <w:pPr>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提供检测报告和3C认证</w:t>
            </w:r>
          </w:p>
        </w:tc>
        <w:tc>
          <w:tcPr>
            <w:tcW w:w="851" w:type="dxa"/>
            <w:vAlign w:val="center"/>
          </w:tcPr>
          <w:p w:rsidR="0018176E" w:rsidRPr="00537D75" w:rsidRDefault="0018176E" w:rsidP="00665F53">
            <w:pPr>
              <w:spacing w:line="360" w:lineRule="exact"/>
              <w:jc w:val="center"/>
              <w:rPr>
                <w:rFonts w:ascii="仿宋_GB2312" w:eastAsia="仿宋_GB2312" w:hAnsiTheme="minorEastAsia" w:cstheme="minorEastAsia"/>
                <w:sz w:val="28"/>
                <w:szCs w:val="28"/>
              </w:rPr>
            </w:pPr>
            <w:r w:rsidRPr="00537D75">
              <w:rPr>
                <w:rStyle w:val="NormalCharacter"/>
                <w:rFonts w:ascii="仿宋_GB2312" w:eastAsia="仿宋_GB2312" w:hAnsiTheme="minorEastAsia" w:cstheme="minorEastAsia" w:hint="eastAsia"/>
                <w:sz w:val="28"/>
                <w:szCs w:val="28"/>
              </w:rPr>
              <w:t>14.4</w:t>
            </w:r>
          </w:p>
        </w:tc>
        <w:tc>
          <w:tcPr>
            <w:tcW w:w="850" w:type="dxa"/>
            <w:vAlign w:val="center"/>
          </w:tcPr>
          <w:p w:rsidR="0018176E" w:rsidRPr="00537D75" w:rsidRDefault="0018176E" w:rsidP="00665F53">
            <w:pPr>
              <w:spacing w:line="360" w:lineRule="exact"/>
              <w:jc w:val="center"/>
              <w:rPr>
                <w:rFonts w:ascii="仿宋_GB2312" w:eastAsia="仿宋_GB2312" w:hAnsiTheme="minorEastAsia" w:cstheme="minorEastAsia"/>
                <w:sz w:val="28"/>
                <w:szCs w:val="28"/>
              </w:rPr>
            </w:pPr>
            <w:r w:rsidRPr="00537D75">
              <w:rPr>
                <w:rStyle w:val="NormalCharacter"/>
                <w:rFonts w:ascii="仿宋_GB2312" w:eastAsia="仿宋_GB2312" w:hAnsiTheme="minorEastAsia" w:cstheme="minorEastAsia" w:hint="eastAsia"/>
                <w:sz w:val="28"/>
                <w:szCs w:val="28"/>
              </w:rPr>
              <w:t>平方米</w:t>
            </w:r>
          </w:p>
        </w:tc>
      </w:tr>
      <w:tr w:rsidR="0018176E" w:rsidRPr="00537D75" w:rsidTr="0018176E">
        <w:tc>
          <w:tcPr>
            <w:tcW w:w="491"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2</w:t>
            </w:r>
          </w:p>
        </w:tc>
        <w:tc>
          <w:tcPr>
            <w:tcW w:w="1318" w:type="dxa"/>
            <w:vAlign w:val="center"/>
          </w:tcPr>
          <w:p w:rsidR="0018176E" w:rsidRPr="00537D75" w:rsidRDefault="0018176E" w:rsidP="00665F53">
            <w:pPr>
              <w:spacing w:line="360" w:lineRule="exact"/>
              <w:jc w:val="center"/>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笔记本电脑</w:t>
            </w:r>
          </w:p>
        </w:tc>
        <w:tc>
          <w:tcPr>
            <w:tcW w:w="6237" w:type="dxa"/>
            <w:vAlign w:val="center"/>
          </w:tcPr>
          <w:p w:rsidR="0018176E" w:rsidRPr="00537D75" w:rsidRDefault="0018176E" w:rsidP="00665F53">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 xml:space="preserve">1.机型：商用笔记本电脑，国产品牌 </w:t>
            </w:r>
          </w:p>
          <w:p w:rsidR="0018176E" w:rsidRPr="00537D75" w:rsidRDefault="0018176E" w:rsidP="00665F53">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2.显示器：≥14” LED雾面防眩光高清显示屏（1920x1080）</w:t>
            </w:r>
          </w:p>
          <w:p w:rsidR="0018176E" w:rsidRPr="00537D75" w:rsidRDefault="0018176E" w:rsidP="00665F53">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color w:val="000000"/>
                <w:sz w:val="28"/>
                <w:szCs w:val="28"/>
              </w:rPr>
              <w:t>3.CPU ：处理器 (≥2</w:t>
            </w:r>
            <w:r w:rsidRPr="00537D75">
              <w:rPr>
                <w:rFonts w:ascii="仿宋_GB2312" w:eastAsia="仿宋_GB2312" w:hAnsi="宋体" w:cs="宋体" w:hint="eastAsia"/>
                <w:sz w:val="28"/>
                <w:szCs w:val="28"/>
              </w:rPr>
              <w:t>.4GHz四核 8MB缓存)，支持BIOS备份，防止BIOS升级故障导致机器无法正常使用</w:t>
            </w:r>
          </w:p>
          <w:p w:rsidR="0018176E" w:rsidRPr="00537D75" w:rsidRDefault="0018176E" w:rsidP="00665F53">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4.内存：≥16GGB DDR4 2933MHz </w:t>
            </w:r>
          </w:p>
          <w:p w:rsidR="0018176E" w:rsidRPr="00537D75" w:rsidRDefault="0018176E" w:rsidP="00665F53">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5.硬盘：≥ 500G SSD固态硬盘，支持HDD硬盘； </w:t>
            </w:r>
          </w:p>
          <w:p w:rsidR="0018176E" w:rsidRPr="00537D75" w:rsidRDefault="0018176E" w:rsidP="00665F53">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6.显卡：高性能核显Graphics显卡 </w:t>
            </w:r>
          </w:p>
          <w:p w:rsidR="0018176E" w:rsidRPr="00537D75" w:rsidRDefault="0018176E" w:rsidP="00665F53">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7.无线网卡：802.11 AC 无线网卡+BT5.0 </w:t>
            </w:r>
          </w:p>
          <w:p w:rsidR="0018176E" w:rsidRPr="00537D75" w:rsidRDefault="0018176E" w:rsidP="00665F53">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8.定位设备：具有多点触控板，防泼溅键盘，A/D面合金材质 </w:t>
            </w:r>
          </w:p>
          <w:p w:rsidR="0018176E" w:rsidRPr="00537D75" w:rsidRDefault="0018176E" w:rsidP="00665F53">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sz w:val="28"/>
                <w:szCs w:val="28"/>
              </w:rPr>
              <w:t>9.摄像头：720P高清摄像头</w:t>
            </w:r>
            <w:r w:rsidRPr="00537D75">
              <w:rPr>
                <w:rFonts w:ascii="宋体" w:eastAsia="仿宋_GB2312" w:hAnsi="宋体" w:cs="宋体" w:hint="eastAsia"/>
                <w:sz w:val="28"/>
                <w:szCs w:val="28"/>
              </w:rPr>
              <w:t> </w:t>
            </w:r>
            <w:r w:rsidRPr="00537D75">
              <w:rPr>
                <w:rFonts w:ascii="仿宋_GB2312" w:eastAsia="仿宋_GB2312" w:hAnsi="宋体" w:cs="宋体" w:hint="eastAsia"/>
                <w:sz w:val="28"/>
                <w:szCs w:val="28"/>
              </w:rPr>
              <w:t>，支持物理防窥功能</w:t>
            </w:r>
            <w:r w:rsidRPr="00537D75">
              <w:rPr>
                <w:rFonts w:ascii="仿宋_GB2312" w:eastAsia="仿宋_GB2312" w:hAnsi="宋体" w:cs="宋体" w:hint="eastAsia"/>
                <w:color w:val="000000"/>
                <w:sz w:val="28"/>
                <w:szCs w:val="28"/>
              </w:rPr>
              <w:t xml:space="preserve">，保护个人隐私 </w:t>
            </w:r>
          </w:p>
          <w:p w:rsidR="0018176E" w:rsidRPr="00537D75" w:rsidRDefault="0018176E" w:rsidP="00665F53">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lastRenderedPageBreak/>
              <w:t xml:space="preserve">10.接口：≥2 个USB3.2 Gen1（含1个PowerUSB）、2个USB TYPE-C（含1个USB3.1 Gen2全功能)、HDMI、RJ45、四合一读卡器，combo audio/720P高清网络摄像头（物理防窥） </w:t>
            </w:r>
          </w:p>
          <w:p w:rsidR="0018176E" w:rsidRPr="00537D75" w:rsidRDefault="0018176E" w:rsidP="00665F53">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 xml:space="preserve">11.电池：≥45WHr锂电池；重量≤1.45KG（含电池），厚度≤17mm） </w:t>
            </w:r>
          </w:p>
          <w:p w:rsidR="00665F53" w:rsidRPr="00665F53" w:rsidRDefault="00665F53" w:rsidP="00665F53">
            <w:pPr>
              <w:tabs>
                <w:tab w:val="left" w:pos="312"/>
              </w:tabs>
              <w:spacing w:line="360" w:lineRule="exact"/>
              <w:rPr>
                <w:rFonts w:ascii="仿宋_GB2312" w:eastAsia="仿宋_GB2312" w:hAnsi="宋体" w:cs="宋体"/>
                <w:color w:val="000000"/>
                <w:sz w:val="28"/>
                <w:szCs w:val="28"/>
              </w:rPr>
            </w:pPr>
            <w:r w:rsidRPr="00665F53">
              <w:rPr>
                <w:rFonts w:ascii="仿宋_GB2312" w:eastAsia="仿宋_GB2312" w:hAnsi="宋体" w:cs="宋体" w:hint="eastAsia"/>
                <w:color w:val="000000"/>
                <w:sz w:val="28"/>
                <w:szCs w:val="28"/>
              </w:rPr>
              <w:t>12.操作系统:原厂预装正版Windows 10 中文版操作系统</w:t>
            </w:r>
          </w:p>
          <w:p w:rsidR="0018176E" w:rsidRPr="00537D75" w:rsidRDefault="00665F53" w:rsidP="00665F53">
            <w:pPr>
              <w:spacing w:line="360" w:lineRule="exact"/>
              <w:rPr>
                <w:rFonts w:ascii="仿宋_GB2312" w:eastAsia="仿宋_GB2312" w:hAnsi="宋体" w:cs="宋体"/>
                <w:color w:val="000000"/>
                <w:sz w:val="28"/>
                <w:szCs w:val="28"/>
              </w:rPr>
            </w:pPr>
            <w:r w:rsidRPr="00665F53">
              <w:rPr>
                <w:rFonts w:ascii="仿宋_GB2312" w:eastAsia="仿宋_GB2312" w:hAnsi="宋体" w:cs="宋体" w:hint="eastAsia"/>
                <w:color w:val="000000"/>
                <w:sz w:val="28"/>
                <w:szCs w:val="28"/>
              </w:rPr>
              <w:t>13.服务:三年保修，签订合同时提供原厂授权及售后服务承诺函原件</w:t>
            </w:r>
          </w:p>
        </w:tc>
        <w:tc>
          <w:tcPr>
            <w:tcW w:w="851" w:type="dxa"/>
            <w:vAlign w:val="center"/>
          </w:tcPr>
          <w:p w:rsidR="0018176E" w:rsidRPr="00537D75" w:rsidRDefault="0018176E" w:rsidP="00665F53">
            <w:pPr>
              <w:spacing w:line="360" w:lineRule="exact"/>
              <w:jc w:val="center"/>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lastRenderedPageBreak/>
              <w:t>36</w:t>
            </w:r>
          </w:p>
        </w:tc>
        <w:tc>
          <w:tcPr>
            <w:tcW w:w="850" w:type="dxa"/>
            <w:vAlign w:val="center"/>
          </w:tcPr>
          <w:p w:rsidR="0018176E" w:rsidRPr="00537D75" w:rsidRDefault="0018176E" w:rsidP="00665F53">
            <w:pPr>
              <w:spacing w:line="360" w:lineRule="exact"/>
              <w:jc w:val="center"/>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台</w:t>
            </w:r>
          </w:p>
        </w:tc>
      </w:tr>
      <w:tr w:rsidR="0018176E" w:rsidRPr="00537D75" w:rsidTr="0018176E">
        <w:tc>
          <w:tcPr>
            <w:tcW w:w="491"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lastRenderedPageBreak/>
              <w:t>3</w:t>
            </w:r>
          </w:p>
        </w:tc>
        <w:tc>
          <w:tcPr>
            <w:tcW w:w="1318"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教师办公桌椅</w:t>
            </w:r>
          </w:p>
        </w:tc>
        <w:tc>
          <w:tcPr>
            <w:tcW w:w="6237" w:type="dxa"/>
            <w:vAlign w:val="center"/>
          </w:tcPr>
          <w:p w:rsidR="0018176E" w:rsidRPr="00537D75" w:rsidRDefault="0018176E" w:rsidP="00665F53">
            <w:pPr>
              <w:pStyle w:val="a8"/>
              <w:widowControl/>
              <w:shd w:val="clear" w:color="auto" w:fill="FFFFFF"/>
              <w:spacing w:before="0" w:beforeAutospacing="0" w:after="0" w:afterAutospacing="0" w:line="360" w:lineRule="exact"/>
              <w:rPr>
                <w:rStyle w:val="NormalCharacter"/>
                <w:rFonts w:ascii="仿宋_GB2312" w:eastAsia="仿宋_GB2312" w:hAnsi="宋体" w:cs="宋体"/>
                <w:kern w:val="2"/>
                <w:sz w:val="28"/>
                <w:szCs w:val="28"/>
              </w:rPr>
            </w:pPr>
            <w:r w:rsidRPr="00537D75">
              <w:rPr>
                <w:rStyle w:val="NormalCharacter"/>
                <w:rFonts w:ascii="仿宋_GB2312" w:eastAsia="仿宋_GB2312" w:hAnsi="宋体" w:cs="宋体" w:hint="eastAsia"/>
                <w:kern w:val="2"/>
                <w:sz w:val="28"/>
                <w:szCs w:val="28"/>
              </w:rPr>
              <w:t>办公桌尺寸：1400mm*700mm*780mm，游离甲醛释放量符合国家E1级标准的高密度纤维板、刨花板等材质；贴面：优质（一级）红胡桃木皮（0.6-0.8）；装饰用材连接件为热拉伸铝型材制作，表面喷塑处理，厚度</w:t>
            </w:r>
            <w:r w:rsidRPr="00537D75">
              <w:rPr>
                <w:rFonts w:ascii="仿宋_GB2312" w:eastAsia="仿宋_GB2312" w:hAnsi="宋体" w:cs="宋体" w:hint="eastAsia"/>
                <w:sz w:val="28"/>
                <w:szCs w:val="28"/>
              </w:rPr>
              <w:t>≥</w:t>
            </w:r>
            <w:r w:rsidRPr="00537D75">
              <w:rPr>
                <w:rStyle w:val="NormalCharacter"/>
                <w:rFonts w:ascii="仿宋_GB2312" w:eastAsia="仿宋_GB2312" w:hAnsi="宋体" w:cs="宋体" w:hint="eastAsia"/>
                <w:kern w:val="2"/>
                <w:sz w:val="28"/>
                <w:szCs w:val="28"/>
              </w:rPr>
              <w:t>1.2mm；胶水选用环保无公害、无异味环保气动喷胶;油漆采用优质环保漆，底漆为UV漆，面漆为（PU）双成分聚氨酯漆，漆膜硬度达到2H-3H之间；五金配件采用优质三合一接件,所有材质均需符合环保标准。</w:t>
            </w:r>
          </w:p>
          <w:p w:rsidR="0018176E" w:rsidRPr="00537D75" w:rsidRDefault="0018176E" w:rsidP="00665F53">
            <w:pPr>
              <w:pStyle w:val="a8"/>
              <w:widowControl/>
              <w:shd w:val="clear" w:color="auto" w:fill="FFFFFF"/>
              <w:spacing w:before="0" w:beforeAutospacing="0" w:after="0" w:afterAutospacing="0" w:line="360" w:lineRule="exact"/>
              <w:rPr>
                <w:rStyle w:val="NormalCharacter"/>
                <w:rFonts w:ascii="仿宋_GB2312" w:eastAsia="仿宋_GB2312" w:hAnsi="宋体" w:cs="宋体"/>
                <w:kern w:val="2"/>
                <w:sz w:val="28"/>
                <w:szCs w:val="28"/>
              </w:rPr>
            </w:pPr>
            <w:r w:rsidRPr="00537D75">
              <w:rPr>
                <w:rStyle w:val="NormalCharacter"/>
                <w:rFonts w:ascii="仿宋_GB2312" w:eastAsia="仿宋_GB2312" w:hAnsi="宋体" w:cs="宋体" w:hint="eastAsia"/>
                <w:kern w:val="2"/>
                <w:sz w:val="28"/>
                <w:szCs w:val="28"/>
              </w:rPr>
              <w:t>椅子尺寸:560*530*970；椅子材质：靠背、坐垫衬板采用≥12mm多层板材一次性压制成型，表面采用优质网布面料，柔软，有弹性，无异味，风格：简约、透气，框架：优质钢架，优质焊接技术，高强度塑胶胶套,椅架：电镀扁钢弓形椅架，壁厚≥2mm；内部填充物：海绵，有扶手，不可旋转；所有材质均需符合环保标准。</w:t>
            </w:r>
          </w:p>
          <w:p w:rsidR="0018176E" w:rsidRPr="00537D75" w:rsidRDefault="0018176E" w:rsidP="00665F53">
            <w:pPr>
              <w:pStyle w:val="a8"/>
              <w:widowControl/>
              <w:shd w:val="clear" w:color="auto" w:fill="FFFFFF"/>
              <w:spacing w:before="0" w:beforeAutospacing="0" w:after="0" w:afterAutospacing="0" w:line="360" w:lineRule="exact"/>
              <w:rPr>
                <w:rFonts w:ascii="仿宋_GB2312" w:eastAsia="仿宋_GB2312"/>
                <w:sz w:val="28"/>
                <w:szCs w:val="28"/>
              </w:rPr>
            </w:pPr>
            <w:r w:rsidRPr="00537D75">
              <w:rPr>
                <w:rStyle w:val="NormalCharacter"/>
                <w:rFonts w:ascii="仿宋_GB2312" w:eastAsia="仿宋_GB2312" w:hAnsi="宋体" w:cs="宋体" w:hint="eastAsia"/>
                <w:kern w:val="2"/>
                <w:sz w:val="28"/>
                <w:szCs w:val="28"/>
              </w:rPr>
              <w:t>海绵：采用38#高密度聚酯海绵，软硬适中，回弹力强，不变形，不助燃。</w:t>
            </w:r>
          </w:p>
          <w:p w:rsidR="0018176E" w:rsidRPr="00537D75" w:rsidRDefault="0018176E" w:rsidP="00665F53">
            <w:pPr>
              <w:pStyle w:val="a8"/>
              <w:widowControl/>
              <w:shd w:val="clear" w:color="auto" w:fill="FFFFFF"/>
              <w:spacing w:before="0" w:beforeAutospacing="0" w:after="0" w:afterAutospacing="0" w:line="360" w:lineRule="exact"/>
              <w:rPr>
                <w:rFonts w:ascii="仿宋_GB2312" w:eastAsia="仿宋_GB2312"/>
                <w:sz w:val="28"/>
                <w:szCs w:val="28"/>
              </w:rPr>
            </w:pPr>
            <w:r w:rsidRPr="00537D75">
              <w:rPr>
                <w:rStyle w:val="NormalCharacter"/>
                <w:rFonts w:ascii="仿宋_GB2312" w:eastAsia="仿宋_GB2312" w:hAnsi="宋体" w:cs="宋体" w:hint="eastAsia"/>
                <w:kern w:val="2"/>
                <w:sz w:val="28"/>
                <w:szCs w:val="28"/>
              </w:rPr>
              <w:t>要求：板材、海绵均经过防潮、防虫、防腐处理，提供成品检测报告或板材检测报告。</w:t>
            </w:r>
          </w:p>
        </w:tc>
        <w:tc>
          <w:tcPr>
            <w:tcW w:w="851"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80</w:t>
            </w:r>
          </w:p>
        </w:tc>
        <w:tc>
          <w:tcPr>
            <w:tcW w:w="850"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套</w:t>
            </w:r>
          </w:p>
        </w:tc>
      </w:tr>
      <w:tr w:rsidR="0018176E" w:rsidRPr="00537D75" w:rsidTr="0018176E">
        <w:trPr>
          <w:trHeight w:val="311"/>
        </w:trPr>
        <w:tc>
          <w:tcPr>
            <w:tcW w:w="491"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4</w:t>
            </w:r>
          </w:p>
        </w:tc>
        <w:tc>
          <w:tcPr>
            <w:tcW w:w="1318" w:type="dxa"/>
            <w:vAlign w:val="center"/>
          </w:tcPr>
          <w:p w:rsidR="0018176E" w:rsidRDefault="0018176E" w:rsidP="00665F53">
            <w:pPr>
              <w:spacing w:line="360" w:lineRule="exact"/>
              <w:jc w:val="center"/>
              <w:rPr>
                <w:rStyle w:val="NormalCharacter"/>
                <w:rFonts w:ascii="仿宋_GB2312" w:eastAsia="仿宋_GB2312" w:hAnsi="宋体" w:cs="宋体"/>
                <w:sz w:val="28"/>
                <w:szCs w:val="28"/>
              </w:rPr>
            </w:pPr>
          </w:p>
          <w:p w:rsidR="0018176E" w:rsidRPr="00537D75" w:rsidRDefault="0018176E" w:rsidP="00665F53">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大型椭圆会议桌</w:t>
            </w:r>
          </w:p>
        </w:tc>
        <w:tc>
          <w:tcPr>
            <w:tcW w:w="6237" w:type="dxa"/>
            <w:vAlign w:val="center"/>
          </w:tcPr>
          <w:p w:rsidR="0018176E" w:rsidRPr="00537D75" w:rsidRDefault="0018176E" w:rsidP="00665F53">
            <w:pPr>
              <w:spacing w:line="360" w:lineRule="exact"/>
              <w:jc w:val="left"/>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16人位椭圆形会议桌：尺寸6000mm*1800mm*760mm；面材：优质</w:t>
            </w:r>
            <w:r w:rsidRPr="00537D75">
              <w:rPr>
                <w:rStyle w:val="NormalCharacter"/>
                <w:rFonts w:ascii="仿宋_GB2312" w:eastAsia="仿宋_GB2312" w:hAnsi="宋体" w:cs="宋体" w:hint="eastAsia"/>
                <w:color w:val="FF0000"/>
                <w:sz w:val="28"/>
                <w:szCs w:val="28"/>
              </w:rPr>
              <w:t>红</w:t>
            </w:r>
            <w:r w:rsidRPr="00537D75">
              <w:rPr>
                <w:rStyle w:val="NormalCharacter"/>
                <w:rFonts w:ascii="仿宋_GB2312" w:eastAsia="仿宋_GB2312" w:hAnsi="宋体" w:cs="宋体" w:hint="eastAsia"/>
                <w:sz w:val="28"/>
                <w:szCs w:val="28"/>
              </w:rPr>
              <w:t>胡桃木皮贴面，色泽均匀，纹理清晰，厚度达0.6mm；基材：采用E1级高密度纤维板，经防腐、防虫、防潮、耐酸碱等处理，含水率小于所在地区年平均木材平衡含水率；油漆：高标水性环保油漆，全封闭涂装工艺，漆面光泽度高，无颗粒、无气泡、无渣点，颜色均匀、硬度达3H级漆膜。</w:t>
            </w:r>
          </w:p>
          <w:p w:rsidR="0018176E" w:rsidRPr="00537D75" w:rsidRDefault="0018176E" w:rsidP="00665F53">
            <w:pPr>
              <w:spacing w:line="360" w:lineRule="exact"/>
              <w:jc w:val="left"/>
              <w:rPr>
                <w:rStyle w:val="NormalCharacter"/>
                <w:rFonts w:ascii="仿宋_GB2312" w:eastAsia="仿宋_GB2312" w:hAnsi="宋体" w:cs="宋体"/>
                <w:color w:val="FF0000"/>
                <w:sz w:val="28"/>
                <w:szCs w:val="28"/>
              </w:rPr>
            </w:pPr>
            <w:r w:rsidRPr="00537D75">
              <w:rPr>
                <w:rStyle w:val="NormalCharacter"/>
                <w:rFonts w:ascii="仿宋_GB2312" w:eastAsia="仿宋_GB2312" w:hAnsi="宋体" w:cs="宋体" w:hint="eastAsia"/>
                <w:sz w:val="28"/>
                <w:szCs w:val="28"/>
              </w:rPr>
              <w:lastRenderedPageBreak/>
              <w:t>会议椅16把：木质带扶手；面材：采用品牌面料，经防潮、防污等工艺处理，布面透气性强，厚度适中且手感良好，皮面光泽度好，柔软舒适，纹理细腻，回弹力高，透气性强，清洁方便，内衬高密度一次成型海绵，海绵：采用38#高密度聚酯海绵，软硬适中，回弹力强，不变形，不助燃。经过防潮、防腐、防虫处理，软硬适中，回弹性能好，不易变型；实木脚架 基材：实木结构，经耐酸碱性、防虫、防腐，防滑，不褪色等特殊处理。全封闭涂装工艺，漆面光泽度高，无颗粒、无气泡、无渣点，颜色均匀、硬度达3H级漆膜；耐磨耐压耐高温，经防腐、防虫、防潮等处理，含水率低；会议桌线路接口：两头有国标电源和网络接口；所有材质均需符合环保标准。</w:t>
            </w:r>
          </w:p>
          <w:p w:rsidR="0018176E" w:rsidRPr="00537D75" w:rsidRDefault="0018176E" w:rsidP="00665F53">
            <w:pPr>
              <w:spacing w:line="360" w:lineRule="exact"/>
              <w:jc w:val="left"/>
              <w:rPr>
                <w:rStyle w:val="NormalCharacter"/>
                <w:rFonts w:ascii="仿宋_GB2312" w:eastAsia="仿宋_GB2312" w:hAnsi="宋体" w:cs="宋体"/>
                <w:color w:val="FF0000"/>
                <w:sz w:val="28"/>
                <w:szCs w:val="28"/>
              </w:rPr>
            </w:pPr>
            <w:r w:rsidRPr="00537D75">
              <w:rPr>
                <w:rStyle w:val="NormalCharacter"/>
                <w:rFonts w:ascii="仿宋_GB2312" w:eastAsia="仿宋_GB2312" w:hAnsi="宋体" w:cs="宋体" w:hint="eastAsia"/>
                <w:sz w:val="28"/>
                <w:szCs w:val="28"/>
              </w:rPr>
              <w:t>提供成品检测报告或板材检测报告</w:t>
            </w:r>
          </w:p>
        </w:tc>
        <w:tc>
          <w:tcPr>
            <w:tcW w:w="851"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lastRenderedPageBreak/>
              <w:t>1</w:t>
            </w:r>
          </w:p>
        </w:tc>
        <w:tc>
          <w:tcPr>
            <w:tcW w:w="850"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组</w:t>
            </w:r>
          </w:p>
        </w:tc>
      </w:tr>
      <w:tr w:rsidR="0018176E" w:rsidRPr="00537D75" w:rsidTr="0018176E">
        <w:trPr>
          <w:trHeight w:val="311"/>
        </w:trPr>
        <w:tc>
          <w:tcPr>
            <w:tcW w:w="491"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lastRenderedPageBreak/>
              <w:t>5</w:t>
            </w:r>
          </w:p>
        </w:tc>
        <w:tc>
          <w:tcPr>
            <w:tcW w:w="1318"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靠背椅</w:t>
            </w:r>
          </w:p>
        </w:tc>
        <w:tc>
          <w:tcPr>
            <w:tcW w:w="6237" w:type="dxa"/>
            <w:vAlign w:val="center"/>
          </w:tcPr>
          <w:p w:rsidR="0018176E" w:rsidRPr="00537D75" w:rsidRDefault="0018176E" w:rsidP="00665F53">
            <w:pPr>
              <w:spacing w:line="360" w:lineRule="exact"/>
              <w:jc w:val="left"/>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靠背椅尺寸：630mm*700mm*980mm;木质带扶手；面材：采用品牌面料，经防潮、防污等工艺处理，布面透气性强，厚度适中且手感良好，皮面光泽度</w:t>
            </w:r>
            <w:bookmarkStart w:id="460" w:name="_GoBack"/>
            <w:bookmarkEnd w:id="460"/>
            <w:r w:rsidRPr="00537D75">
              <w:rPr>
                <w:rStyle w:val="NormalCharacter"/>
                <w:rFonts w:ascii="仿宋_GB2312" w:eastAsia="仿宋_GB2312" w:hAnsi="宋体" w:cs="宋体" w:hint="eastAsia"/>
                <w:sz w:val="28"/>
                <w:szCs w:val="28"/>
              </w:rPr>
              <w:t>好，柔软舒适，纹理细腻，回弹力高，透气性强，清洁方便，内衬高密度一次成型海绵，海绵：采用38#高密度聚酯海绵，软硬适中，回弹力强，不变形，不助燃，经过防潮、防腐、防虫处理，软硬适中，回弹性能好，不易变型；实木脚架 基材：实木结构，经耐酸碱性、防虫、防腐，防滑，不褪色等特殊处理。全封闭涂装工艺，漆面光泽度高，无颗粒、无气泡、无渣点，颜色均匀、硬度达3H级漆膜；耐磨耐压耐高温，经防腐、防虫、防潮等处理，含水率低；不可旋转；所有材质均需符合环保标准。</w:t>
            </w:r>
          </w:p>
          <w:p w:rsidR="0018176E" w:rsidRPr="00537D75" w:rsidRDefault="0018176E" w:rsidP="00665F53">
            <w:pPr>
              <w:spacing w:line="360" w:lineRule="exact"/>
              <w:jc w:val="left"/>
              <w:rPr>
                <w:rStyle w:val="NormalCharacter"/>
                <w:rFonts w:ascii="仿宋_GB2312" w:eastAsia="仿宋_GB2312" w:hAnsi="宋体" w:cs="宋体"/>
                <w:color w:val="FF0000"/>
                <w:sz w:val="28"/>
                <w:szCs w:val="28"/>
              </w:rPr>
            </w:pPr>
            <w:r w:rsidRPr="00537D75">
              <w:rPr>
                <w:rStyle w:val="NormalCharacter"/>
                <w:rFonts w:ascii="仿宋_GB2312" w:eastAsia="仿宋_GB2312" w:hAnsi="宋体" w:cs="宋体" w:hint="eastAsia"/>
                <w:sz w:val="28"/>
                <w:szCs w:val="28"/>
              </w:rPr>
              <w:t>提供成品检测报告或板材检测报告</w:t>
            </w:r>
          </w:p>
        </w:tc>
        <w:tc>
          <w:tcPr>
            <w:tcW w:w="851"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100</w:t>
            </w:r>
          </w:p>
        </w:tc>
        <w:tc>
          <w:tcPr>
            <w:tcW w:w="850" w:type="dxa"/>
            <w:vAlign w:val="center"/>
          </w:tcPr>
          <w:p w:rsidR="0018176E" w:rsidRPr="00537D75" w:rsidRDefault="0018176E" w:rsidP="00665F53">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把</w:t>
            </w:r>
          </w:p>
        </w:tc>
      </w:tr>
    </w:tbl>
    <w:p w:rsidR="0018176E" w:rsidRPr="00537D75" w:rsidRDefault="0018176E" w:rsidP="00665F53">
      <w:pPr>
        <w:spacing w:line="360" w:lineRule="exact"/>
        <w:jc w:val="left"/>
        <w:rPr>
          <w:rFonts w:ascii="仿宋_GB2312" w:eastAsia="仿宋_GB2312"/>
          <w:sz w:val="28"/>
          <w:szCs w:val="28"/>
        </w:rPr>
      </w:pPr>
    </w:p>
    <w:p w:rsidR="0018176E" w:rsidRDefault="0018176E" w:rsidP="00665F53">
      <w:pPr>
        <w:spacing w:line="360" w:lineRule="exact"/>
        <w:jc w:val="left"/>
        <w:rPr>
          <w:b/>
          <w:bCs/>
          <w:sz w:val="24"/>
        </w:rPr>
      </w:pPr>
    </w:p>
    <w:p w:rsidR="0018176E" w:rsidRDefault="0018176E" w:rsidP="00665F53">
      <w:pPr>
        <w:spacing w:line="360" w:lineRule="exact"/>
      </w:pPr>
    </w:p>
    <w:p w:rsidR="009860F4" w:rsidRPr="0018176E" w:rsidRDefault="009860F4" w:rsidP="00665F53">
      <w:pPr>
        <w:spacing w:line="360" w:lineRule="exact"/>
      </w:pPr>
    </w:p>
    <w:sectPr w:rsidR="009860F4" w:rsidRPr="0018176E" w:rsidSect="001D60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7B" w:rsidRDefault="0007047B" w:rsidP="007302C1">
      <w:r>
        <w:separator/>
      </w:r>
    </w:p>
  </w:endnote>
  <w:endnote w:type="continuationSeparator" w:id="1">
    <w:p w:rsidR="0007047B" w:rsidRDefault="0007047B" w:rsidP="00730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5195"/>
      <w:docPartObj>
        <w:docPartGallery w:val="Page Numbers (Bottom of Page)"/>
        <w:docPartUnique/>
      </w:docPartObj>
    </w:sdtPr>
    <w:sdtContent>
      <w:p w:rsidR="00DF01AA" w:rsidRDefault="00293853">
        <w:pPr>
          <w:pStyle w:val="a4"/>
          <w:jc w:val="center"/>
        </w:pPr>
        <w:fldSimple w:instr=" PAGE   \* MERGEFORMAT ">
          <w:r w:rsidR="00461CB4" w:rsidRPr="00461CB4">
            <w:rPr>
              <w:noProof/>
              <w:lang w:val="zh-CN"/>
            </w:rPr>
            <w:t>53</w:t>
          </w:r>
        </w:fldSimple>
      </w:p>
    </w:sdtContent>
  </w:sdt>
  <w:p w:rsidR="00DF01AA" w:rsidRDefault="00DF01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7B" w:rsidRDefault="0007047B" w:rsidP="007302C1">
      <w:r>
        <w:separator/>
      </w:r>
    </w:p>
  </w:footnote>
  <w:footnote w:type="continuationSeparator" w:id="1">
    <w:p w:rsidR="0007047B" w:rsidRDefault="0007047B" w:rsidP="00730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A" w:rsidRPr="00636DA9" w:rsidRDefault="00DF01AA" w:rsidP="00A80770">
    <w:pPr>
      <w:pStyle w:val="a3"/>
    </w:pPr>
    <w:r w:rsidRPr="00636DA9">
      <w:rPr>
        <w:rFonts w:ascii="仿宋_GB2312" w:eastAsia="仿宋_GB2312" w:hAnsiTheme="majorEastAsia" w:hint="eastAsia"/>
        <w:i/>
      </w:rPr>
      <w:t xml:space="preserve">海东市化隆县公共资源交易受理服务部          </w:t>
    </w:r>
    <w:r>
      <w:rPr>
        <w:rFonts w:ascii="仿宋_GB2312" w:eastAsia="仿宋_GB2312" w:hAnsiTheme="majorEastAsia" w:hint="eastAsia"/>
        <w:i/>
      </w:rPr>
      <w:t xml:space="preserve">            </w:t>
    </w:r>
    <w:r w:rsidRPr="00636DA9">
      <w:rPr>
        <w:rFonts w:ascii="仿宋_GB2312" w:eastAsia="仿宋_GB2312" w:hAnsiTheme="majorEastAsia" w:hint="eastAsia"/>
        <w:i/>
      </w:rPr>
      <w:t>化公服竞谈（货物）</w:t>
    </w:r>
    <w:r>
      <w:rPr>
        <w:rFonts w:ascii="仿宋_GB2312" w:eastAsia="仿宋_GB2312" w:hAnsiTheme="majorEastAsia" w:hint="eastAsia"/>
        <w:i/>
      </w:rPr>
      <w:t>2022</w:t>
    </w:r>
    <w:r w:rsidRPr="00636DA9">
      <w:rPr>
        <w:rFonts w:ascii="仿宋_GB2312" w:eastAsia="仿宋_GB2312" w:hAnsiTheme="majorEastAsia" w:hint="eastAsia"/>
        <w:i/>
      </w:rPr>
      <w:t>-0</w:t>
    </w:r>
    <w:r>
      <w:rPr>
        <w:rFonts w:ascii="仿宋_GB2312" w:eastAsia="仿宋_GB2312" w:hAnsiTheme="majorEastAsia" w:hint="eastAsia"/>
        <w:i/>
      </w:rPr>
      <w:t>1</w:t>
    </w:r>
    <w:r w:rsidRPr="00636DA9">
      <w:rPr>
        <w:rFonts w:ascii="仿宋_GB2312" w:eastAsia="仿宋_GB2312" w:hAnsiTheme="majorEastAsia" w:hint="eastAsia"/>
        <w:i/>
      </w:rPr>
      <w:t>号</w:t>
    </w:r>
    <w:r>
      <w:rPr>
        <w:rFonts w:ascii="仿宋_GB2312" w:eastAsia="仿宋_GB2312" w:hAnsiTheme="majorEastAsia" w:hint="eastAsia"/>
        <w:i/>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9EDE0"/>
    <w:multiLevelType w:val="singleLevel"/>
    <w:tmpl w:val="8F79EDE0"/>
    <w:lvl w:ilvl="0">
      <w:start w:val="1"/>
      <w:numFmt w:val="decimal"/>
      <w:lvlText w:val="%1."/>
      <w:lvlJc w:val="left"/>
      <w:pPr>
        <w:tabs>
          <w:tab w:val="left" w:pos="312"/>
        </w:tabs>
      </w:pPr>
    </w:lvl>
  </w:abstractNum>
  <w:abstractNum w:abstractNumId="1">
    <w:nsid w:val="992C83FD"/>
    <w:multiLevelType w:val="singleLevel"/>
    <w:tmpl w:val="992C83FD"/>
    <w:lvl w:ilvl="0">
      <w:start w:val="1"/>
      <w:numFmt w:val="decimal"/>
      <w:suff w:val="space"/>
      <w:lvlText w:val="%1."/>
      <w:lvlJc w:val="left"/>
    </w:lvl>
  </w:abstractNum>
  <w:abstractNum w:abstractNumId="2">
    <w:nsid w:val="107F15AB"/>
    <w:multiLevelType w:val="hybridMultilevel"/>
    <w:tmpl w:val="49A0CC74"/>
    <w:lvl w:ilvl="0" w:tplc="082E2246">
      <w:start w:val="1"/>
      <w:numFmt w:val="japaneseCounting"/>
      <w:lvlText w:val="第%1部"/>
      <w:lvlJc w:val="left"/>
      <w:pPr>
        <w:ind w:left="1260" w:hanging="1260"/>
      </w:pPr>
      <w:rPr>
        <w:rFonts w:hAnsi="华文中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176278"/>
    <w:multiLevelType w:val="singleLevel"/>
    <w:tmpl w:val="13176278"/>
    <w:lvl w:ilvl="0">
      <w:start w:val="1"/>
      <w:numFmt w:val="decimal"/>
      <w:lvlText w:val="%1."/>
      <w:lvlJc w:val="left"/>
      <w:pPr>
        <w:tabs>
          <w:tab w:val="left" w:pos="312"/>
        </w:tabs>
      </w:pPr>
    </w:lvl>
  </w:abstractNum>
  <w:abstractNum w:abstractNumId="4">
    <w:nsid w:val="14FED333"/>
    <w:multiLevelType w:val="singleLevel"/>
    <w:tmpl w:val="14FED333"/>
    <w:lvl w:ilvl="0">
      <w:start w:val="1"/>
      <w:numFmt w:val="chineseCounting"/>
      <w:suff w:val="space"/>
      <w:lvlText w:val="第%1部分"/>
      <w:lvlJc w:val="left"/>
      <w:rPr>
        <w:rFonts w:hint="eastAsia"/>
      </w:rPr>
    </w:lvl>
  </w:abstractNum>
  <w:abstractNum w:abstractNumId="5">
    <w:nsid w:val="40063688"/>
    <w:multiLevelType w:val="singleLevel"/>
    <w:tmpl w:val="40063688"/>
    <w:lvl w:ilvl="0">
      <w:start w:val="1"/>
      <w:numFmt w:val="decimal"/>
      <w:lvlText w:val="%1."/>
      <w:lvlJc w:val="left"/>
      <w:pPr>
        <w:tabs>
          <w:tab w:val="left" w:pos="312"/>
        </w:tabs>
      </w:pPr>
    </w:lvl>
  </w:abstractNum>
  <w:abstractNum w:abstractNumId="6">
    <w:nsid w:val="4A851514"/>
    <w:multiLevelType w:val="hybridMultilevel"/>
    <w:tmpl w:val="62281C2A"/>
    <w:lvl w:ilvl="0" w:tplc="0D1E88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64F27"/>
    <w:multiLevelType w:val="singleLevel"/>
    <w:tmpl w:val="5EC64F27"/>
    <w:lvl w:ilvl="0">
      <w:start w:val="1"/>
      <w:numFmt w:val="decimal"/>
      <w:suff w:val="nothing"/>
      <w:lvlText w:val="（%1）"/>
      <w:lvlJc w:val="left"/>
    </w:lvl>
  </w:abstractNum>
  <w:abstractNum w:abstractNumId="8">
    <w:nsid w:val="6A7196BF"/>
    <w:multiLevelType w:val="singleLevel"/>
    <w:tmpl w:val="6A7196BF"/>
    <w:lvl w:ilvl="0">
      <w:start w:val="1"/>
      <w:numFmt w:val="decimal"/>
      <w:suff w:val="space"/>
      <w:lvlText w:val="%1."/>
      <w:lvlJc w:val="left"/>
    </w:lvl>
  </w:abstractNum>
  <w:abstractNum w:abstractNumId="9">
    <w:nsid w:val="70036A29"/>
    <w:multiLevelType w:val="hybridMultilevel"/>
    <w:tmpl w:val="0D8E68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499AA4E"/>
    <w:multiLevelType w:val="singleLevel"/>
    <w:tmpl w:val="7499AA4E"/>
    <w:lvl w:ilvl="0">
      <w:start w:val="1"/>
      <w:numFmt w:val="decimal"/>
      <w:lvlText w:val="%1."/>
      <w:lvlJc w:val="left"/>
      <w:pPr>
        <w:tabs>
          <w:tab w:val="left" w:pos="312"/>
        </w:tabs>
      </w:pPr>
    </w:lvl>
  </w:abstractNum>
  <w:num w:numId="1">
    <w:abstractNumId w:val="4"/>
  </w:num>
  <w:num w:numId="2">
    <w:abstractNumId w:val="10"/>
  </w:num>
  <w:num w:numId="3">
    <w:abstractNumId w:val="1"/>
  </w:num>
  <w:num w:numId="4">
    <w:abstractNumId w:val="5"/>
  </w:num>
  <w:num w:numId="5">
    <w:abstractNumId w:val="7"/>
  </w:num>
  <w:num w:numId="6">
    <w:abstractNumId w:val="0"/>
  </w:num>
  <w:num w:numId="7">
    <w:abstractNumId w:val="8"/>
  </w:num>
  <w:num w:numId="8">
    <w:abstractNumId w:val="6"/>
  </w:num>
  <w:num w:numId="9">
    <w:abstractNumId w:val="9"/>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2C1"/>
    <w:rsid w:val="0004317F"/>
    <w:rsid w:val="000471BE"/>
    <w:rsid w:val="00057ED6"/>
    <w:rsid w:val="0007047B"/>
    <w:rsid w:val="0009002A"/>
    <w:rsid w:val="000F1192"/>
    <w:rsid w:val="0013614B"/>
    <w:rsid w:val="001646EE"/>
    <w:rsid w:val="0018176E"/>
    <w:rsid w:val="001D608D"/>
    <w:rsid w:val="001E5644"/>
    <w:rsid w:val="00216F33"/>
    <w:rsid w:val="00227A20"/>
    <w:rsid w:val="002306F4"/>
    <w:rsid w:val="00232780"/>
    <w:rsid w:val="00267CE3"/>
    <w:rsid w:val="00293853"/>
    <w:rsid w:val="002A6E44"/>
    <w:rsid w:val="002D1B26"/>
    <w:rsid w:val="00332527"/>
    <w:rsid w:val="00354A97"/>
    <w:rsid w:val="00355827"/>
    <w:rsid w:val="003673F9"/>
    <w:rsid w:val="00382037"/>
    <w:rsid w:val="003B3D67"/>
    <w:rsid w:val="003B4B3A"/>
    <w:rsid w:val="00414D9B"/>
    <w:rsid w:val="00416DEF"/>
    <w:rsid w:val="004573BA"/>
    <w:rsid w:val="00461CB4"/>
    <w:rsid w:val="004A0249"/>
    <w:rsid w:val="004D16EC"/>
    <w:rsid w:val="004E0C75"/>
    <w:rsid w:val="004F5CF5"/>
    <w:rsid w:val="005037B6"/>
    <w:rsid w:val="005676B7"/>
    <w:rsid w:val="00575A7E"/>
    <w:rsid w:val="00580FE0"/>
    <w:rsid w:val="00592C65"/>
    <w:rsid w:val="00594C76"/>
    <w:rsid w:val="005B5FD4"/>
    <w:rsid w:val="005E3DD6"/>
    <w:rsid w:val="0061744F"/>
    <w:rsid w:val="006405F3"/>
    <w:rsid w:val="00642866"/>
    <w:rsid w:val="00643560"/>
    <w:rsid w:val="00654122"/>
    <w:rsid w:val="00665F53"/>
    <w:rsid w:val="006A0B4C"/>
    <w:rsid w:val="007177EB"/>
    <w:rsid w:val="007302C1"/>
    <w:rsid w:val="007311B6"/>
    <w:rsid w:val="0075747F"/>
    <w:rsid w:val="00780B51"/>
    <w:rsid w:val="00780E01"/>
    <w:rsid w:val="007F1FC4"/>
    <w:rsid w:val="00822879"/>
    <w:rsid w:val="00852BFA"/>
    <w:rsid w:val="0086024A"/>
    <w:rsid w:val="00887BD8"/>
    <w:rsid w:val="008E6863"/>
    <w:rsid w:val="009216A8"/>
    <w:rsid w:val="00954587"/>
    <w:rsid w:val="00957AB4"/>
    <w:rsid w:val="009860F4"/>
    <w:rsid w:val="009C3CD9"/>
    <w:rsid w:val="00A5405E"/>
    <w:rsid w:val="00A57A3A"/>
    <w:rsid w:val="00A80770"/>
    <w:rsid w:val="00AD5A97"/>
    <w:rsid w:val="00AD7BC8"/>
    <w:rsid w:val="00AE0B65"/>
    <w:rsid w:val="00B16E90"/>
    <w:rsid w:val="00B26769"/>
    <w:rsid w:val="00BC1353"/>
    <w:rsid w:val="00BD6599"/>
    <w:rsid w:val="00BE16B0"/>
    <w:rsid w:val="00BE771C"/>
    <w:rsid w:val="00BF1C5B"/>
    <w:rsid w:val="00C2083C"/>
    <w:rsid w:val="00C44F56"/>
    <w:rsid w:val="00C54732"/>
    <w:rsid w:val="00C658A4"/>
    <w:rsid w:val="00C67492"/>
    <w:rsid w:val="00C7201C"/>
    <w:rsid w:val="00D676D8"/>
    <w:rsid w:val="00D75437"/>
    <w:rsid w:val="00D834C3"/>
    <w:rsid w:val="00D869FD"/>
    <w:rsid w:val="00DE2858"/>
    <w:rsid w:val="00DF01AA"/>
    <w:rsid w:val="00E47811"/>
    <w:rsid w:val="00E50327"/>
    <w:rsid w:val="00E670B0"/>
    <w:rsid w:val="00E771CD"/>
    <w:rsid w:val="00E91406"/>
    <w:rsid w:val="00EB0FFA"/>
    <w:rsid w:val="00EE5735"/>
    <w:rsid w:val="00F3039D"/>
    <w:rsid w:val="00F37713"/>
    <w:rsid w:val="00F4320F"/>
    <w:rsid w:val="00F4743B"/>
    <w:rsid w:val="00FA08A1"/>
    <w:rsid w:val="00FA0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9FD"/>
    <w:pPr>
      <w:widowControl w:val="0"/>
      <w:jc w:val="both"/>
    </w:pPr>
  </w:style>
  <w:style w:type="paragraph" w:styleId="1">
    <w:name w:val="heading 1"/>
    <w:basedOn w:val="a"/>
    <w:next w:val="a"/>
    <w:link w:val="1Char"/>
    <w:qFormat/>
    <w:rsid w:val="007302C1"/>
    <w:pPr>
      <w:keepNext/>
      <w:jc w:val="center"/>
      <w:outlineLvl w:val="0"/>
    </w:pPr>
    <w:rPr>
      <w:rFonts w:ascii="Times New Roman" w:eastAsia="宋体" w:hAnsi="Times New Roman" w:cs="Times New Roman"/>
      <w:b/>
      <w:bCs/>
      <w:sz w:val="24"/>
      <w:szCs w:val="20"/>
    </w:rPr>
  </w:style>
  <w:style w:type="paragraph" w:styleId="2">
    <w:name w:val="heading 2"/>
    <w:basedOn w:val="a"/>
    <w:next w:val="a"/>
    <w:link w:val="2Char"/>
    <w:qFormat/>
    <w:rsid w:val="007302C1"/>
    <w:pPr>
      <w:keepNext/>
      <w:keepLines/>
      <w:spacing w:line="360" w:lineRule="auto"/>
      <w:outlineLvl w:val="1"/>
    </w:pPr>
    <w:rPr>
      <w:rFonts w:ascii="Arial" w:eastAsia="宋体" w:hAnsi="Arial" w:cs="Times New Roman"/>
      <w:b/>
      <w:bCs/>
      <w:sz w:val="24"/>
      <w:szCs w:val="32"/>
    </w:rPr>
  </w:style>
  <w:style w:type="paragraph" w:styleId="3">
    <w:name w:val="heading 3"/>
    <w:basedOn w:val="a"/>
    <w:next w:val="a"/>
    <w:link w:val="3Char"/>
    <w:qFormat/>
    <w:rsid w:val="007302C1"/>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7302C1"/>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30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02C1"/>
    <w:rPr>
      <w:sz w:val="18"/>
      <w:szCs w:val="18"/>
    </w:rPr>
  </w:style>
  <w:style w:type="paragraph" w:styleId="a4">
    <w:name w:val="footer"/>
    <w:basedOn w:val="a"/>
    <w:link w:val="Char0"/>
    <w:unhideWhenUsed/>
    <w:qFormat/>
    <w:rsid w:val="007302C1"/>
    <w:pPr>
      <w:tabs>
        <w:tab w:val="center" w:pos="4153"/>
        <w:tab w:val="right" w:pos="8306"/>
      </w:tabs>
      <w:snapToGrid w:val="0"/>
      <w:jc w:val="left"/>
    </w:pPr>
    <w:rPr>
      <w:sz w:val="18"/>
      <w:szCs w:val="18"/>
    </w:rPr>
  </w:style>
  <w:style w:type="character" w:customStyle="1" w:styleId="Char0">
    <w:name w:val="页脚 Char"/>
    <w:basedOn w:val="a0"/>
    <w:link w:val="a4"/>
    <w:uiPriority w:val="99"/>
    <w:rsid w:val="007302C1"/>
    <w:rPr>
      <w:sz w:val="18"/>
      <w:szCs w:val="18"/>
    </w:rPr>
  </w:style>
  <w:style w:type="character" w:customStyle="1" w:styleId="1Char">
    <w:name w:val="标题 1 Char"/>
    <w:basedOn w:val="a0"/>
    <w:link w:val="1"/>
    <w:rsid w:val="007302C1"/>
    <w:rPr>
      <w:rFonts w:ascii="Times New Roman" w:eastAsia="宋体" w:hAnsi="Times New Roman" w:cs="Times New Roman"/>
      <w:b/>
      <w:bCs/>
      <w:sz w:val="24"/>
      <w:szCs w:val="20"/>
    </w:rPr>
  </w:style>
  <w:style w:type="character" w:customStyle="1" w:styleId="2Char">
    <w:name w:val="标题 2 Char"/>
    <w:basedOn w:val="a0"/>
    <w:link w:val="2"/>
    <w:rsid w:val="007302C1"/>
    <w:rPr>
      <w:rFonts w:ascii="Arial" w:eastAsia="宋体" w:hAnsi="Arial" w:cs="Times New Roman"/>
      <w:b/>
      <w:bCs/>
      <w:sz w:val="24"/>
      <w:szCs w:val="32"/>
    </w:rPr>
  </w:style>
  <w:style w:type="character" w:customStyle="1" w:styleId="3Char">
    <w:name w:val="标题 3 Char"/>
    <w:basedOn w:val="a0"/>
    <w:link w:val="3"/>
    <w:rsid w:val="007302C1"/>
    <w:rPr>
      <w:rFonts w:ascii="Times New Roman" w:eastAsia="宋体" w:hAnsi="Times New Roman" w:cs="Times New Roman"/>
      <w:b/>
      <w:bCs/>
      <w:sz w:val="32"/>
      <w:szCs w:val="32"/>
    </w:rPr>
  </w:style>
  <w:style w:type="character" w:customStyle="1" w:styleId="4Char">
    <w:name w:val="标题 4 Char"/>
    <w:basedOn w:val="a0"/>
    <w:link w:val="4"/>
    <w:rsid w:val="007302C1"/>
    <w:rPr>
      <w:rFonts w:ascii="Arial" w:eastAsia="黑体" w:hAnsi="Arial" w:cs="Times New Roman"/>
      <w:b/>
      <w:bCs/>
      <w:sz w:val="28"/>
      <w:szCs w:val="28"/>
    </w:rPr>
  </w:style>
  <w:style w:type="paragraph" w:styleId="a5">
    <w:name w:val="Plain Text"/>
    <w:basedOn w:val="a"/>
    <w:link w:val="Char1"/>
    <w:qFormat/>
    <w:rsid w:val="007302C1"/>
    <w:rPr>
      <w:rFonts w:ascii="宋体" w:eastAsia="宋体" w:hAnsi="Courier New" w:cs="Courier New"/>
      <w:szCs w:val="21"/>
    </w:rPr>
  </w:style>
  <w:style w:type="character" w:customStyle="1" w:styleId="Char1">
    <w:name w:val="纯文本 Char"/>
    <w:basedOn w:val="a0"/>
    <w:link w:val="a5"/>
    <w:rsid w:val="007302C1"/>
    <w:rPr>
      <w:rFonts w:ascii="宋体" w:eastAsia="宋体" w:hAnsi="Courier New" w:cs="Courier New"/>
      <w:szCs w:val="21"/>
    </w:rPr>
  </w:style>
  <w:style w:type="table" w:styleId="a6">
    <w:name w:val="Table Grid"/>
    <w:basedOn w:val="a1"/>
    <w:qFormat/>
    <w:rsid w:val="007302C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Char2"/>
    <w:qFormat/>
    <w:rsid w:val="007302C1"/>
    <w:pPr>
      <w:jc w:val="left"/>
    </w:pPr>
    <w:rPr>
      <w:rFonts w:ascii="Times New Roman" w:eastAsia="宋体" w:hAnsi="Times New Roman" w:cs="Times New Roman"/>
      <w:szCs w:val="24"/>
    </w:rPr>
  </w:style>
  <w:style w:type="character" w:customStyle="1" w:styleId="Char2">
    <w:name w:val="批注文字 Char"/>
    <w:basedOn w:val="a0"/>
    <w:link w:val="a7"/>
    <w:rsid w:val="007302C1"/>
    <w:rPr>
      <w:rFonts w:ascii="Times New Roman" w:eastAsia="宋体" w:hAnsi="Times New Roman" w:cs="Times New Roman"/>
      <w:szCs w:val="24"/>
    </w:rPr>
  </w:style>
  <w:style w:type="paragraph" w:styleId="30">
    <w:name w:val="toc 3"/>
    <w:basedOn w:val="a"/>
    <w:next w:val="a"/>
    <w:qFormat/>
    <w:rsid w:val="007302C1"/>
    <w:pPr>
      <w:ind w:leftChars="400" w:left="840"/>
    </w:pPr>
    <w:rPr>
      <w:rFonts w:ascii="Times New Roman" w:eastAsia="宋体" w:hAnsi="Times New Roman" w:cs="Times New Roman"/>
      <w:szCs w:val="24"/>
    </w:rPr>
  </w:style>
  <w:style w:type="paragraph" w:styleId="10">
    <w:name w:val="toc 1"/>
    <w:basedOn w:val="a"/>
    <w:next w:val="a"/>
    <w:qFormat/>
    <w:rsid w:val="007302C1"/>
    <w:rPr>
      <w:rFonts w:ascii="Times New Roman" w:eastAsia="宋体" w:hAnsi="Times New Roman" w:cs="Times New Roman"/>
      <w:szCs w:val="24"/>
    </w:rPr>
  </w:style>
  <w:style w:type="paragraph" w:styleId="20">
    <w:name w:val="toc 2"/>
    <w:basedOn w:val="a"/>
    <w:next w:val="a"/>
    <w:qFormat/>
    <w:rsid w:val="007302C1"/>
    <w:pPr>
      <w:ind w:leftChars="200" w:left="420"/>
    </w:pPr>
    <w:rPr>
      <w:rFonts w:ascii="Times New Roman" w:eastAsia="宋体" w:hAnsi="Times New Roman" w:cs="Times New Roman"/>
      <w:szCs w:val="24"/>
    </w:rPr>
  </w:style>
  <w:style w:type="paragraph" w:styleId="a8">
    <w:name w:val="Normal (Web)"/>
    <w:basedOn w:val="a"/>
    <w:uiPriority w:val="99"/>
    <w:qFormat/>
    <w:rsid w:val="007302C1"/>
    <w:pPr>
      <w:spacing w:before="100" w:beforeAutospacing="1" w:after="100" w:afterAutospacing="1"/>
      <w:jc w:val="left"/>
    </w:pPr>
    <w:rPr>
      <w:rFonts w:ascii="Times New Roman" w:eastAsia="宋体" w:hAnsi="Times New Roman" w:cs="Times New Roman"/>
      <w:kern w:val="0"/>
      <w:sz w:val="24"/>
      <w:szCs w:val="24"/>
    </w:rPr>
  </w:style>
  <w:style w:type="paragraph" w:styleId="a9">
    <w:name w:val="Title"/>
    <w:basedOn w:val="a"/>
    <w:next w:val="a"/>
    <w:link w:val="Char3"/>
    <w:qFormat/>
    <w:rsid w:val="007302C1"/>
    <w:pPr>
      <w:spacing w:before="240" w:after="60"/>
      <w:jc w:val="center"/>
      <w:outlineLvl w:val="0"/>
    </w:pPr>
    <w:rPr>
      <w:rFonts w:ascii="Cambria" w:eastAsia="宋体" w:hAnsi="Cambria" w:cs="Times New Roman"/>
      <w:b/>
      <w:bCs/>
      <w:sz w:val="36"/>
      <w:szCs w:val="32"/>
    </w:rPr>
  </w:style>
  <w:style w:type="character" w:customStyle="1" w:styleId="Char3">
    <w:name w:val="标题 Char"/>
    <w:basedOn w:val="a0"/>
    <w:link w:val="a9"/>
    <w:rsid w:val="007302C1"/>
    <w:rPr>
      <w:rFonts w:ascii="Cambria" w:eastAsia="宋体" w:hAnsi="Cambria" w:cs="Times New Roman"/>
      <w:b/>
      <w:bCs/>
      <w:sz w:val="36"/>
      <w:szCs w:val="32"/>
    </w:rPr>
  </w:style>
  <w:style w:type="character" w:styleId="aa">
    <w:name w:val="Strong"/>
    <w:basedOn w:val="a0"/>
    <w:qFormat/>
    <w:rsid w:val="007302C1"/>
    <w:rPr>
      <w:b/>
    </w:rPr>
  </w:style>
  <w:style w:type="character" w:styleId="ab">
    <w:name w:val="page number"/>
    <w:basedOn w:val="a0"/>
    <w:qFormat/>
    <w:rsid w:val="007302C1"/>
  </w:style>
  <w:style w:type="character" w:styleId="ac">
    <w:name w:val="FollowedHyperlink"/>
    <w:basedOn w:val="a0"/>
    <w:qFormat/>
    <w:rsid w:val="007302C1"/>
    <w:rPr>
      <w:rFonts w:ascii="微软雅黑" w:eastAsia="微软雅黑" w:hAnsi="微软雅黑" w:cs="微软雅黑" w:hint="eastAsia"/>
      <w:color w:val="02396F"/>
      <w:u w:val="single"/>
    </w:rPr>
  </w:style>
  <w:style w:type="character" w:styleId="ad">
    <w:name w:val="Hyperlink"/>
    <w:basedOn w:val="a0"/>
    <w:qFormat/>
    <w:rsid w:val="007302C1"/>
    <w:rPr>
      <w:rFonts w:ascii="微软雅黑" w:eastAsia="微软雅黑" w:hAnsi="微软雅黑" w:cs="微软雅黑"/>
      <w:color w:val="02396F"/>
      <w:u w:val="single"/>
    </w:rPr>
  </w:style>
  <w:style w:type="paragraph" w:customStyle="1" w:styleId="trseditor">
    <w:name w:val="trs_editor"/>
    <w:basedOn w:val="a"/>
    <w:qFormat/>
    <w:rsid w:val="007302C1"/>
    <w:pPr>
      <w:widowControl/>
      <w:spacing w:before="100" w:beforeAutospacing="1" w:after="100" w:afterAutospacing="1"/>
      <w:jc w:val="left"/>
    </w:pPr>
    <w:rPr>
      <w:rFonts w:ascii="宋体" w:eastAsia="宋体" w:hAnsi="宋体" w:cs="宋体"/>
      <w:kern w:val="0"/>
      <w:sz w:val="24"/>
      <w:szCs w:val="24"/>
    </w:rPr>
  </w:style>
  <w:style w:type="paragraph" w:customStyle="1" w:styleId="WPSOffice1">
    <w:name w:val="WPSOffice手动目录 1"/>
    <w:qFormat/>
    <w:rsid w:val="007302C1"/>
    <w:rPr>
      <w:rFonts w:ascii="Times New Roman" w:eastAsia="宋体" w:hAnsi="Times New Roman" w:cs="Times New Roman"/>
      <w:kern w:val="0"/>
      <w:sz w:val="20"/>
      <w:szCs w:val="20"/>
    </w:rPr>
  </w:style>
  <w:style w:type="paragraph" w:customStyle="1" w:styleId="09wh">
    <w:name w:val="09正文_wh"/>
    <w:qFormat/>
    <w:rsid w:val="007302C1"/>
    <w:pPr>
      <w:spacing w:line="300" w:lineRule="auto"/>
      <w:ind w:firstLineChars="200" w:firstLine="200"/>
      <w:jc w:val="both"/>
    </w:pPr>
    <w:rPr>
      <w:rFonts w:ascii="Times New Roman" w:eastAsia="宋体" w:hAnsi="Times New Roman" w:cs="Times New Roman"/>
      <w:sz w:val="28"/>
      <w:szCs w:val="24"/>
    </w:rPr>
  </w:style>
  <w:style w:type="paragraph" w:customStyle="1" w:styleId="p0">
    <w:name w:val="p0"/>
    <w:basedOn w:val="a"/>
    <w:qFormat/>
    <w:rsid w:val="007302C1"/>
    <w:pPr>
      <w:widowControl/>
    </w:pPr>
    <w:rPr>
      <w:rFonts w:ascii="Times New Roman" w:eastAsia="宋体" w:hAnsi="Times New Roman" w:cs="Times New Roman"/>
      <w:kern w:val="0"/>
      <w:szCs w:val="21"/>
    </w:rPr>
  </w:style>
  <w:style w:type="paragraph" w:customStyle="1" w:styleId="ae">
    <w:name w:val="文章正文"/>
    <w:basedOn w:val="a"/>
    <w:qFormat/>
    <w:rsid w:val="007302C1"/>
    <w:pPr>
      <w:adjustRightInd w:val="0"/>
      <w:snapToGrid w:val="0"/>
      <w:spacing w:beforeLines="100" w:line="360" w:lineRule="auto"/>
      <w:ind w:firstLineChars="200" w:firstLine="200"/>
    </w:pPr>
    <w:rPr>
      <w:rFonts w:ascii="Times New Roman" w:eastAsia="宋体" w:hAnsi="Times New Roman" w:cs="Times New Roman"/>
      <w:sz w:val="24"/>
    </w:rPr>
  </w:style>
  <w:style w:type="paragraph" w:customStyle="1" w:styleId="WPSOffice2">
    <w:name w:val="WPSOffice手动目录 2"/>
    <w:qFormat/>
    <w:rsid w:val="007302C1"/>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7302C1"/>
    <w:pPr>
      <w:ind w:leftChars="400" w:left="400"/>
    </w:pPr>
    <w:rPr>
      <w:rFonts w:ascii="Times New Roman" w:eastAsia="宋体" w:hAnsi="Times New Roman" w:cs="Times New Roman"/>
      <w:kern w:val="0"/>
      <w:sz w:val="20"/>
      <w:szCs w:val="20"/>
    </w:rPr>
  </w:style>
  <w:style w:type="character" w:customStyle="1" w:styleId="gjfg">
    <w:name w:val="gjfg"/>
    <w:basedOn w:val="a0"/>
    <w:qFormat/>
    <w:rsid w:val="007302C1"/>
  </w:style>
  <w:style w:type="character" w:customStyle="1" w:styleId="displayarti">
    <w:name w:val="displayarti"/>
    <w:basedOn w:val="a0"/>
    <w:qFormat/>
    <w:rsid w:val="007302C1"/>
    <w:rPr>
      <w:color w:val="FFFFFF"/>
      <w:shd w:val="clear" w:color="010000" w:fill="A00000"/>
    </w:rPr>
  </w:style>
  <w:style w:type="character" w:customStyle="1" w:styleId="redfilefwwh">
    <w:name w:val="redfilefwwh"/>
    <w:basedOn w:val="a0"/>
    <w:qFormat/>
    <w:rsid w:val="007302C1"/>
    <w:rPr>
      <w:color w:val="BA2636"/>
      <w:sz w:val="14"/>
      <w:szCs w:val="14"/>
    </w:rPr>
  </w:style>
  <w:style w:type="character" w:customStyle="1" w:styleId="redfilenumber">
    <w:name w:val="redfilenumber"/>
    <w:basedOn w:val="a0"/>
    <w:qFormat/>
    <w:rsid w:val="007302C1"/>
    <w:rPr>
      <w:color w:val="BA2636"/>
      <w:sz w:val="14"/>
      <w:szCs w:val="14"/>
    </w:rPr>
  </w:style>
  <w:style w:type="character" w:customStyle="1" w:styleId="qxdate">
    <w:name w:val="qxdate"/>
    <w:basedOn w:val="a0"/>
    <w:qFormat/>
    <w:rsid w:val="007302C1"/>
    <w:rPr>
      <w:color w:val="333333"/>
      <w:sz w:val="14"/>
      <w:szCs w:val="14"/>
    </w:rPr>
  </w:style>
  <w:style w:type="character" w:customStyle="1" w:styleId="cfdate">
    <w:name w:val="cfdate"/>
    <w:basedOn w:val="a0"/>
    <w:qFormat/>
    <w:rsid w:val="007302C1"/>
    <w:rPr>
      <w:color w:val="333333"/>
      <w:sz w:val="14"/>
      <w:szCs w:val="14"/>
    </w:rPr>
  </w:style>
  <w:style w:type="character" w:styleId="af">
    <w:name w:val="annotation reference"/>
    <w:basedOn w:val="a0"/>
    <w:rsid w:val="007302C1"/>
    <w:rPr>
      <w:sz w:val="21"/>
      <w:szCs w:val="21"/>
    </w:rPr>
  </w:style>
  <w:style w:type="paragraph" w:styleId="af0">
    <w:name w:val="Balloon Text"/>
    <w:basedOn w:val="a"/>
    <w:link w:val="Char4"/>
    <w:rsid w:val="007302C1"/>
    <w:rPr>
      <w:rFonts w:ascii="Times New Roman" w:eastAsia="宋体" w:hAnsi="Times New Roman" w:cs="Times New Roman"/>
      <w:sz w:val="18"/>
      <w:szCs w:val="18"/>
    </w:rPr>
  </w:style>
  <w:style w:type="character" w:customStyle="1" w:styleId="Char4">
    <w:name w:val="批注框文本 Char"/>
    <w:basedOn w:val="a0"/>
    <w:link w:val="af0"/>
    <w:rsid w:val="007302C1"/>
    <w:rPr>
      <w:rFonts w:ascii="Times New Roman" w:eastAsia="宋体" w:hAnsi="Times New Roman" w:cs="Times New Roman"/>
      <w:sz w:val="18"/>
      <w:szCs w:val="18"/>
    </w:rPr>
  </w:style>
  <w:style w:type="paragraph" w:styleId="af1">
    <w:name w:val="List Paragraph"/>
    <w:basedOn w:val="a"/>
    <w:uiPriority w:val="34"/>
    <w:qFormat/>
    <w:rsid w:val="007302C1"/>
    <w:pPr>
      <w:ind w:firstLineChars="200" w:firstLine="420"/>
    </w:pPr>
  </w:style>
  <w:style w:type="character" w:customStyle="1" w:styleId="fontstyle01">
    <w:name w:val="fontstyle01"/>
    <w:basedOn w:val="a0"/>
    <w:rsid w:val="007302C1"/>
    <w:rPr>
      <w:rFonts w:ascii="宋体" w:eastAsia="宋体" w:hAnsi="宋体" w:hint="eastAsia"/>
      <w:b w:val="0"/>
      <w:bCs w:val="0"/>
      <w:i w:val="0"/>
      <w:iCs w:val="0"/>
      <w:color w:val="000000"/>
      <w:sz w:val="24"/>
      <w:szCs w:val="24"/>
    </w:rPr>
  </w:style>
  <w:style w:type="character" w:customStyle="1" w:styleId="Char10">
    <w:name w:val="纯文本 Char1"/>
    <w:semiHidden/>
    <w:qFormat/>
    <w:locked/>
    <w:rsid w:val="007302C1"/>
    <w:rPr>
      <w:rFonts w:ascii="宋体" w:eastAsia="宋体" w:hAnsi="Courier New" w:cs="Times New Roman"/>
      <w:sz w:val="24"/>
      <w:szCs w:val="20"/>
    </w:rPr>
  </w:style>
  <w:style w:type="character" w:customStyle="1" w:styleId="NormalCharacter">
    <w:name w:val="NormalCharacter"/>
    <w:semiHidden/>
    <w:qFormat/>
    <w:rsid w:val="007302C1"/>
  </w:style>
  <w:style w:type="character" w:customStyle="1" w:styleId="fontstyle21">
    <w:name w:val="fontstyle21"/>
    <w:basedOn w:val="a0"/>
    <w:rsid w:val="00E50327"/>
    <w:rPr>
      <w:rFonts w:ascii="TimesNewRomanPSMT" w:hAnsi="TimesNewRomanPSMT" w:hint="default"/>
      <w:b w:val="0"/>
      <w:bCs w:val="0"/>
      <w:i w:val="0"/>
      <w:iCs w:val="0"/>
      <w:color w:val="000000"/>
      <w:sz w:val="18"/>
      <w:szCs w:val="18"/>
    </w:rPr>
  </w:style>
  <w:style w:type="paragraph" w:styleId="af2">
    <w:name w:val="Date"/>
    <w:basedOn w:val="a"/>
    <w:next w:val="a"/>
    <w:link w:val="Char5"/>
    <w:uiPriority w:val="99"/>
    <w:semiHidden/>
    <w:unhideWhenUsed/>
    <w:rsid w:val="00887BD8"/>
    <w:pPr>
      <w:ind w:leftChars="2500" w:left="100"/>
    </w:pPr>
  </w:style>
  <w:style w:type="character" w:customStyle="1" w:styleId="Char5">
    <w:name w:val="日期 Char"/>
    <w:basedOn w:val="a0"/>
    <w:link w:val="af2"/>
    <w:uiPriority w:val="99"/>
    <w:semiHidden/>
    <w:rsid w:val="00887BD8"/>
  </w:style>
</w:styles>
</file>

<file path=word/webSettings.xml><?xml version="1.0" encoding="utf-8"?>
<w:webSettings xmlns:r="http://schemas.openxmlformats.org/officeDocument/2006/relationships" xmlns:w="http://schemas.openxmlformats.org/wordprocessingml/2006/main">
  <w:divs>
    <w:div w:id="259684495">
      <w:bodyDiv w:val="1"/>
      <w:marLeft w:val="0"/>
      <w:marRight w:val="0"/>
      <w:marTop w:val="0"/>
      <w:marBottom w:val="0"/>
      <w:divBdr>
        <w:top w:val="none" w:sz="0" w:space="0" w:color="auto"/>
        <w:left w:val="none" w:sz="0" w:space="0" w:color="auto"/>
        <w:bottom w:val="none" w:sz="0" w:space="0" w:color="auto"/>
        <w:right w:val="none" w:sz="0" w:space="0" w:color="auto"/>
      </w:divBdr>
    </w:div>
    <w:div w:id="633144615">
      <w:bodyDiv w:val="1"/>
      <w:marLeft w:val="0"/>
      <w:marRight w:val="0"/>
      <w:marTop w:val="0"/>
      <w:marBottom w:val="0"/>
      <w:divBdr>
        <w:top w:val="none" w:sz="0" w:space="0" w:color="auto"/>
        <w:left w:val="none" w:sz="0" w:space="0" w:color="auto"/>
        <w:bottom w:val="none" w:sz="0" w:space="0" w:color="auto"/>
        <w:right w:val="none" w:sz="0" w:space="0" w:color="auto"/>
      </w:divBdr>
    </w:div>
    <w:div w:id="1058363235">
      <w:bodyDiv w:val="1"/>
      <w:marLeft w:val="0"/>
      <w:marRight w:val="0"/>
      <w:marTop w:val="0"/>
      <w:marBottom w:val="0"/>
      <w:divBdr>
        <w:top w:val="none" w:sz="0" w:space="0" w:color="auto"/>
        <w:left w:val="none" w:sz="0" w:space="0" w:color="auto"/>
        <w:bottom w:val="none" w:sz="0" w:space="0" w:color="auto"/>
        <w:right w:val="none" w:sz="0" w:space="0" w:color="auto"/>
      </w:divBdr>
    </w:div>
    <w:div w:id="1061714180">
      <w:bodyDiv w:val="1"/>
      <w:marLeft w:val="0"/>
      <w:marRight w:val="0"/>
      <w:marTop w:val="0"/>
      <w:marBottom w:val="0"/>
      <w:divBdr>
        <w:top w:val="none" w:sz="0" w:space="0" w:color="auto"/>
        <w:left w:val="none" w:sz="0" w:space="0" w:color="auto"/>
        <w:bottom w:val="none" w:sz="0" w:space="0" w:color="auto"/>
        <w:right w:val="none" w:sz="0" w:space="0" w:color="auto"/>
      </w:divBdr>
    </w:div>
    <w:div w:id="1142775662">
      <w:bodyDiv w:val="1"/>
      <w:marLeft w:val="0"/>
      <w:marRight w:val="0"/>
      <w:marTop w:val="0"/>
      <w:marBottom w:val="0"/>
      <w:divBdr>
        <w:top w:val="none" w:sz="0" w:space="0" w:color="auto"/>
        <w:left w:val="none" w:sz="0" w:space="0" w:color="auto"/>
        <w:bottom w:val="none" w:sz="0" w:space="0" w:color="auto"/>
        <w:right w:val="none" w:sz="0" w:space="0" w:color="auto"/>
      </w:divBdr>
    </w:div>
    <w:div w:id="1463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FE6A-DAB9-42DD-A980-C252712F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55</Pages>
  <Words>4760</Words>
  <Characters>27136</Characters>
  <Application>Microsoft Office Word</Application>
  <DocSecurity>0</DocSecurity>
  <Lines>226</Lines>
  <Paragraphs>63</Paragraphs>
  <ScaleCrop>false</ScaleCrop>
  <Company>Microsoft</Company>
  <LinksUpToDate>false</LinksUpToDate>
  <CharactersWithSpaces>31833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cp:lastPrinted>2022-03-22T04:27:00Z</cp:lastPrinted>
  <dcterms:created xsi:type="dcterms:W3CDTF">2022-03-21T10:58:00Z</dcterms:created>
  <dcterms:modified xsi:type="dcterms:W3CDTF">2022-05-05T08:37:00Z</dcterms:modified>
</cp:coreProperties>
</file>