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86" w:rsidRPr="00B01286" w:rsidRDefault="00B01286" w:rsidP="00B01286">
      <w:pPr>
        <w:jc w:val="center"/>
        <w:rPr>
          <w:rFonts w:ascii="方正小标宋简体" w:eastAsia="方正小标宋简体" w:hAnsi="宋体" w:cs="宋体"/>
          <w:kern w:val="36"/>
          <w:sz w:val="40"/>
          <w:szCs w:val="40"/>
        </w:rPr>
      </w:pPr>
      <w:r w:rsidRPr="00B01286">
        <w:rPr>
          <w:rFonts w:ascii="方正小标宋简体" w:eastAsia="方正小标宋简体" w:hAnsi="宋体" w:cs="宋体" w:hint="eastAsia"/>
          <w:kern w:val="36"/>
          <w:sz w:val="40"/>
          <w:szCs w:val="40"/>
        </w:rPr>
        <w:t>化隆县本级政府采购网上商城公开招募供应电商入围项目（第三批）入围结果公告</w:t>
      </w:r>
    </w:p>
    <w:p w:rsidR="00B01286" w:rsidRPr="00B01286" w:rsidRDefault="00B01286" w:rsidP="00B01286">
      <w:pPr>
        <w:rPr>
          <w:rFonts w:ascii="宋体" w:eastAsia="宋体" w:hAnsi="宋体" w:cs="宋体"/>
          <w:kern w:val="36"/>
          <w:sz w:val="40"/>
          <w:szCs w:val="40"/>
        </w:rPr>
      </w:pP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 xml:space="preserve">一、 采购人名称： 化隆回族自治县财政局 </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 xml:space="preserve">二、 采购项目名称： 化隆县本级政府采购网上商城公开招募供应电商入围（第三批）项目 </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三、 采购项目编号： 化公</w:t>
      </w:r>
      <w:proofErr w:type="gramStart"/>
      <w:r w:rsidRPr="00B01286">
        <w:rPr>
          <w:rFonts w:ascii="宋体" w:eastAsia="宋体" w:hAnsi="宋体" w:cs="宋体" w:hint="eastAsia"/>
          <w:kern w:val="36"/>
          <w:sz w:val="30"/>
          <w:szCs w:val="30"/>
        </w:rPr>
        <w:t>服公开</w:t>
      </w:r>
      <w:proofErr w:type="gramEnd"/>
      <w:r w:rsidRPr="00B01286">
        <w:rPr>
          <w:rFonts w:ascii="宋体" w:eastAsia="宋体" w:hAnsi="宋体" w:cs="宋体" w:hint="eastAsia"/>
          <w:kern w:val="36"/>
          <w:sz w:val="30"/>
          <w:szCs w:val="30"/>
        </w:rPr>
        <w:t xml:space="preserve">招募（服务）2021-02号         </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四、 采购组织类型： 集中采购</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 xml:space="preserve">五、 采购方式： 公开招标   </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 xml:space="preserve">六、 采购预算金额： 0        </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七、 采购公告发布日期： 2021-</w:t>
      </w:r>
      <w:r w:rsidR="006B1141">
        <w:rPr>
          <w:rFonts w:ascii="宋体" w:eastAsia="宋体" w:hAnsi="宋体" w:cs="宋体" w:hint="eastAsia"/>
          <w:kern w:val="36"/>
          <w:sz w:val="30"/>
          <w:szCs w:val="30"/>
        </w:rPr>
        <w:t>6</w:t>
      </w:r>
      <w:r w:rsidRPr="00B01286">
        <w:rPr>
          <w:rFonts w:ascii="宋体" w:eastAsia="宋体" w:hAnsi="宋体" w:cs="宋体" w:hint="eastAsia"/>
          <w:kern w:val="36"/>
          <w:sz w:val="30"/>
          <w:szCs w:val="30"/>
        </w:rPr>
        <w:t>-1</w:t>
      </w:r>
      <w:r w:rsidR="006B1141">
        <w:rPr>
          <w:rFonts w:ascii="宋体" w:eastAsia="宋体" w:hAnsi="宋体" w:cs="宋体" w:hint="eastAsia"/>
          <w:kern w:val="36"/>
          <w:sz w:val="30"/>
          <w:szCs w:val="30"/>
        </w:rPr>
        <w:t>6</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 xml:space="preserve">八、 定标/成交日期： </w:t>
      </w:r>
    </w:p>
    <w:p w:rsidR="008403E8" w:rsidRDefault="00B01286" w:rsidP="008403E8">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九、 中标/成交结果：</w:t>
      </w:r>
    </w:p>
    <w:p w:rsidR="008403E8" w:rsidRPr="008403E8" w:rsidRDefault="008403E8" w:rsidP="008403E8">
      <w:pPr>
        <w:spacing w:line="460" w:lineRule="exact"/>
        <w:ind w:firstLineChars="200" w:firstLine="600"/>
        <w:rPr>
          <w:rFonts w:ascii="宋体" w:eastAsia="宋体" w:hAnsi="宋体" w:cs="宋体"/>
          <w:kern w:val="36"/>
          <w:sz w:val="30"/>
          <w:szCs w:val="30"/>
        </w:rPr>
      </w:pPr>
      <w:r w:rsidRPr="008403E8">
        <w:rPr>
          <w:rFonts w:asciiTheme="minorEastAsia" w:hAnsiTheme="minorEastAsia" w:cs="宋体" w:hint="eastAsia"/>
          <w:kern w:val="36"/>
          <w:sz w:val="30"/>
          <w:szCs w:val="30"/>
        </w:rPr>
        <w:t>化隆县本级政府采购网上商城公开招募供应电商入围项目（第三批）名单</w:t>
      </w:r>
    </w:p>
    <w:p w:rsidR="00E603D5" w:rsidRDefault="00E603D5" w:rsidP="00E603D5">
      <w:pPr>
        <w:snapToGrid w:val="0"/>
        <w:spacing w:line="360" w:lineRule="auto"/>
        <w:ind w:firstLineChars="200" w:firstLine="420"/>
        <w:rPr>
          <w:rFonts w:ascii="仿宋_GB2312" w:eastAsia="仿宋_GB2312" w:hAnsi="宋体" w:cs="Arial"/>
          <w:szCs w:val="24"/>
        </w:rPr>
      </w:pPr>
    </w:p>
    <w:tbl>
      <w:tblPr>
        <w:tblW w:w="8660" w:type="dxa"/>
        <w:jc w:val="center"/>
        <w:tblLayout w:type="fixed"/>
        <w:tblLook w:val="0000"/>
      </w:tblPr>
      <w:tblGrid>
        <w:gridCol w:w="758"/>
        <w:gridCol w:w="5245"/>
        <w:gridCol w:w="2657"/>
      </w:tblGrid>
      <w:tr w:rsidR="00E603D5" w:rsidTr="0006511C">
        <w:trPr>
          <w:trHeight w:val="556"/>
          <w:jc w:val="center"/>
        </w:trPr>
        <w:tc>
          <w:tcPr>
            <w:tcW w:w="758" w:type="dxa"/>
            <w:tcBorders>
              <w:top w:val="single" w:sz="8" w:space="0" w:color="000000"/>
              <w:left w:val="single" w:sz="8" w:space="0" w:color="000000"/>
              <w:bottom w:val="single" w:sz="4" w:space="0" w:color="000000"/>
              <w:right w:val="single" w:sz="4" w:space="0" w:color="000000"/>
            </w:tcBorders>
            <w:noWrap/>
            <w:vAlign w:val="center"/>
          </w:tcPr>
          <w:p w:rsidR="00E603D5" w:rsidRDefault="00E603D5" w:rsidP="0006511C">
            <w:pPr>
              <w:widowControl/>
              <w:jc w:val="center"/>
              <w:textAlignment w:val="center"/>
              <w:rPr>
                <w:rFonts w:ascii="仿宋_GB2312" w:eastAsia="仿宋_GB2312" w:hAnsi="宋体" w:cs="宋体"/>
                <w:b/>
                <w:bCs/>
                <w:szCs w:val="24"/>
              </w:rPr>
            </w:pPr>
            <w:r>
              <w:rPr>
                <w:rFonts w:ascii="仿宋_GB2312" w:eastAsia="仿宋_GB2312" w:hAnsi="宋体" w:cs="宋体" w:hint="eastAsia"/>
                <w:b/>
                <w:bCs/>
                <w:kern w:val="0"/>
                <w:szCs w:val="24"/>
              </w:rPr>
              <w:t>序号</w:t>
            </w:r>
          </w:p>
        </w:tc>
        <w:tc>
          <w:tcPr>
            <w:tcW w:w="5245" w:type="dxa"/>
            <w:tcBorders>
              <w:top w:val="single" w:sz="8" w:space="0" w:color="000000"/>
              <w:left w:val="single" w:sz="4"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b/>
                <w:bCs/>
                <w:szCs w:val="24"/>
              </w:rPr>
            </w:pPr>
            <w:r>
              <w:rPr>
                <w:rFonts w:ascii="仿宋_GB2312" w:eastAsia="仿宋_GB2312" w:hAnsi="宋体" w:cs="宋体" w:hint="eastAsia"/>
                <w:b/>
                <w:bCs/>
                <w:kern w:val="0"/>
                <w:szCs w:val="24"/>
              </w:rPr>
              <w:t>供应商名称</w:t>
            </w:r>
          </w:p>
        </w:tc>
        <w:tc>
          <w:tcPr>
            <w:tcW w:w="2657" w:type="dxa"/>
            <w:tcBorders>
              <w:top w:val="single" w:sz="8" w:space="0" w:color="000000"/>
              <w:left w:val="single" w:sz="4" w:space="0" w:color="000000"/>
              <w:bottom w:val="single" w:sz="4" w:space="0" w:color="000000"/>
              <w:right w:val="single" w:sz="4" w:space="0" w:color="000000"/>
            </w:tcBorders>
            <w:vAlign w:val="center"/>
          </w:tcPr>
          <w:p w:rsidR="00E603D5" w:rsidRDefault="00E603D5" w:rsidP="0006511C">
            <w:pPr>
              <w:widowControl/>
              <w:ind w:firstLineChars="378" w:firstLine="797"/>
              <w:textAlignment w:val="center"/>
              <w:rPr>
                <w:rFonts w:ascii="仿宋_GB2312" w:eastAsia="仿宋_GB2312" w:hAnsi="宋体" w:cs="宋体"/>
                <w:b/>
                <w:bCs/>
                <w:szCs w:val="24"/>
              </w:rPr>
            </w:pPr>
            <w:r>
              <w:rPr>
                <w:rFonts w:ascii="仿宋_GB2312" w:eastAsia="仿宋_GB2312" w:hAnsi="宋体" w:cs="宋体" w:hint="eastAsia"/>
                <w:b/>
                <w:bCs/>
                <w:kern w:val="0"/>
                <w:szCs w:val="24"/>
              </w:rPr>
              <w:t>类别</w:t>
            </w:r>
          </w:p>
        </w:tc>
      </w:tr>
      <w:tr w:rsidR="00E603D5" w:rsidTr="0006511C">
        <w:trPr>
          <w:trHeight w:val="418"/>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szCs w:val="24"/>
              </w:rPr>
            </w:pPr>
            <w:r>
              <w:rPr>
                <w:rFonts w:ascii="仿宋_GB2312" w:eastAsia="仿宋_GB2312" w:hAnsi="宋体" w:cs="宋体" w:hint="eastAsia"/>
                <w:kern w:val="0"/>
                <w:szCs w:val="24"/>
              </w:rPr>
              <w:t>1</w:t>
            </w:r>
          </w:p>
        </w:tc>
        <w:tc>
          <w:tcPr>
            <w:tcW w:w="5245"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化隆拓</w:t>
            </w:r>
            <w:proofErr w:type="gramStart"/>
            <w:r>
              <w:rPr>
                <w:rFonts w:ascii="仿宋_GB2312" w:eastAsia="仿宋_GB2312" w:hint="eastAsia"/>
                <w:szCs w:val="24"/>
              </w:rPr>
              <w:t>谕</w:t>
            </w:r>
            <w:proofErr w:type="gramEnd"/>
            <w:r>
              <w:rPr>
                <w:rFonts w:ascii="仿宋_GB2312" w:eastAsia="仿宋_GB2312" w:hint="eastAsia"/>
                <w:szCs w:val="24"/>
              </w:rPr>
              <w:t>广告传媒有限公司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1、2、7、8</w:t>
            </w:r>
          </w:p>
        </w:tc>
      </w:tr>
      <w:tr w:rsidR="00E603D5" w:rsidTr="0006511C">
        <w:trPr>
          <w:trHeight w:val="468"/>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szCs w:val="24"/>
              </w:rPr>
            </w:pPr>
            <w:r>
              <w:rPr>
                <w:rFonts w:ascii="仿宋_GB2312" w:eastAsia="仿宋_GB2312" w:hAnsi="宋体" w:cs="宋体" w:hint="eastAsia"/>
                <w:kern w:val="0"/>
                <w:szCs w:val="24"/>
              </w:rPr>
              <w:t>2</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化隆俊辉图文广告店</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1、2、6、7、8</w:t>
            </w:r>
          </w:p>
        </w:tc>
      </w:tr>
      <w:tr w:rsidR="00E603D5" w:rsidTr="0006511C">
        <w:trPr>
          <w:trHeight w:val="518"/>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szCs w:val="24"/>
              </w:rPr>
            </w:pPr>
            <w:r>
              <w:rPr>
                <w:rFonts w:ascii="仿宋_GB2312" w:eastAsia="仿宋_GB2312" w:hAnsi="宋体" w:cs="宋体" w:hint="eastAsia"/>
                <w:kern w:val="0"/>
                <w:szCs w:val="24"/>
              </w:rPr>
              <w:t>3</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w:t>
            </w:r>
            <w:proofErr w:type="gramStart"/>
            <w:r>
              <w:rPr>
                <w:rFonts w:ascii="仿宋_GB2312" w:eastAsia="仿宋_GB2312" w:hint="eastAsia"/>
                <w:szCs w:val="24"/>
              </w:rPr>
              <w:t>巴燕镇重庆</w:t>
            </w:r>
            <w:proofErr w:type="gramEnd"/>
            <w:r>
              <w:rPr>
                <w:rFonts w:ascii="仿宋_GB2312" w:eastAsia="仿宋_GB2312" w:hint="eastAsia"/>
                <w:szCs w:val="24"/>
              </w:rPr>
              <w:t xml:space="preserve">五金超市 </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3、4、5、10、12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4</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 xml:space="preserve">化隆县群科新城方圆图文广告 </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1、2、6、7、8</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5</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化隆县群科新城雨</w:t>
            </w:r>
            <w:proofErr w:type="gramStart"/>
            <w:r>
              <w:rPr>
                <w:rFonts w:ascii="仿宋_GB2312" w:eastAsia="仿宋_GB2312" w:hint="eastAsia"/>
                <w:szCs w:val="24"/>
              </w:rPr>
              <w:t>婷</w:t>
            </w:r>
            <w:proofErr w:type="gramEnd"/>
            <w:r>
              <w:rPr>
                <w:rFonts w:ascii="仿宋_GB2312" w:eastAsia="仿宋_GB2312" w:hint="eastAsia"/>
                <w:szCs w:val="24"/>
              </w:rPr>
              <w:t>照相文印室</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1、2、6、7、8</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6</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w:t>
            </w:r>
            <w:proofErr w:type="gramStart"/>
            <w:r>
              <w:rPr>
                <w:rFonts w:ascii="仿宋_GB2312" w:eastAsia="仿宋_GB2312" w:hint="eastAsia"/>
                <w:szCs w:val="24"/>
              </w:rPr>
              <w:t>甄</w:t>
            </w:r>
            <w:proofErr w:type="gramEnd"/>
            <w:r>
              <w:rPr>
                <w:rFonts w:ascii="仿宋_GB2312" w:eastAsia="仿宋_GB2312" w:hint="eastAsia"/>
                <w:szCs w:val="24"/>
              </w:rPr>
              <w:t>甄美商贸有限公司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1、2、7</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7</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w:t>
            </w:r>
            <w:proofErr w:type="gramStart"/>
            <w:r>
              <w:rPr>
                <w:rFonts w:ascii="仿宋_GB2312" w:eastAsia="仿宋_GB2312" w:hint="eastAsia"/>
                <w:szCs w:val="24"/>
              </w:rPr>
              <w:t>巴燕镇甄诚图</w:t>
            </w:r>
            <w:proofErr w:type="gramEnd"/>
            <w:r>
              <w:rPr>
                <w:rFonts w:ascii="仿宋_GB2312" w:eastAsia="仿宋_GB2312" w:hint="eastAsia"/>
                <w:szCs w:val="24"/>
              </w:rPr>
              <w:t>文设计</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1、2、7、6</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8</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化隆县群科镇翰林书店</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1、2、8、11</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9</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化隆博采图文广告部</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10</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化隆县巴燕镇海</w:t>
            </w:r>
            <w:proofErr w:type="gramStart"/>
            <w:r>
              <w:rPr>
                <w:rFonts w:ascii="仿宋_GB2312" w:eastAsia="仿宋_GB2312" w:hint="eastAsia"/>
                <w:szCs w:val="24"/>
              </w:rPr>
              <w:t>天文印部</w:t>
            </w:r>
            <w:proofErr w:type="gramEnd"/>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lastRenderedPageBreak/>
              <w:t>11</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w:t>
            </w:r>
            <w:proofErr w:type="gramStart"/>
            <w:r>
              <w:rPr>
                <w:rFonts w:ascii="仿宋_GB2312" w:eastAsia="仿宋_GB2312" w:hint="eastAsia"/>
                <w:szCs w:val="24"/>
              </w:rPr>
              <w:t>巴燕镇蓝天</w:t>
            </w:r>
            <w:proofErr w:type="gramEnd"/>
            <w:r>
              <w:rPr>
                <w:rFonts w:ascii="仿宋_GB2312" w:eastAsia="仿宋_GB2312" w:hint="eastAsia"/>
                <w:szCs w:val="24"/>
              </w:rPr>
              <w:t>白云广告</w:t>
            </w:r>
            <w:proofErr w:type="gramStart"/>
            <w:r>
              <w:rPr>
                <w:rFonts w:ascii="仿宋_GB2312" w:eastAsia="仿宋_GB2312" w:hint="eastAsia"/>
                <w:szCs w:val="24"/>
              </w:rPr>
              <w:t>文印部</w:t>
            </w:r>
            <w:proofErr w:type="gramEnd"/>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12</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w:t>
            </w:r>
            <w:proofErr w:type="gramStart"/>
            <w:r>
              <w:rPr>
                <w:rFonts w:ascii="仿宋_GB2312" w:eastAsia="仿宋_GB2312" w:hint="eastAsia"/>
                <w:szCs w:val="24"/>
              </w:rPr>
              <w:t>巴燕镇美乐</w:t>
            </w:r>
            <w:proofErr w:type="gramEnd"/>
            <w:r>
              <w:rPr>
                <w:rFonts w:ascii="仿宋_GB2312" w:eastAsia="仿宋_GB2312" w:hint="eastAsia"/>
                <w:szCs w:val="24"/>
              </w:rPr>
              <w:t>广告经营部</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13</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化隆木沙五金建材灯饰门市部</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3、4、5、10、12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14</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w:t>
            </w:r>
            <w:proofErr w:type="gramStart"/>
            <w:r>
              <w:rPr>
                <w:rFonts w:ascii="仿宋_GB2312" w:eastAsia="仿宋_GB2312" w:hint="eastAsia"/>
                <w:szCs w:val="24"/>
              </w:rPr>
              <w:t>群科旺佳家俱</w:t>
            </w:r>
            <w:proofErr w:type="gramEnd"/>
            <w:r>
              <w:rPr>
                <w:rFonts w:ascii="仿宋_GB2312" w:eastAsia="仿宋_GB2312" w:hint="eastAsia"/>
                <w:szCs w:val="24"/>
              </w:rPr>
              <w:t>城群科分店</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1.3、5、2、9</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15</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青海亚思文化创意有限公司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1、2、7、8</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16</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w:t>
            </w:r>
            <w:proofErr w:type="gramStart"/>
            <w:r>
              <w:rPr>
                <w:rFonts w:ascii="仿宋_GB2312" w:eastAsia="仿宋_GB2312" w:hint="eastAsia"/>
                <w:szCs w:val="24"/>
              </w:rPr>
              <w:t>轩茗广告</w:t>
            </w:r>
            <w:proofErr w:type="gramEnd"/>
            <w:r>
              <w:rPr>
                <w:rFonts w:ascii="仿宋_GB2312" w:eastAsia="仿宋_GB2312" w:hint="eastAsia"/>
                <w:szCs w:val="24"/>
              </w:rPr>
              <w:t>传媒有限公司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1、2、6</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17</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青海彩瑞办公设备有限公司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2,、3、6、7</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18</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青海泉</w:t>
            </w:r>
            <w:proofErr w:type="gramStart"/>
            <w:r>
              <w:rPr>
                <w:rFonts w:ascii="仿宋_GB2312" w:eastAsia="仿宋_GB2312" w:hint="eastAsia"/>
                <w:szCs w:val="24"/>
              </w:rPr>
              <w:t>鸣广告</w:t>
            </w:r>
            <w:proofErr w:type="gramEnd"/>
            <w:r>
              <w:rPr>
                <w:rFonts w:ascii="仿宋_GB2312" w:eastAsia="仿宋_GB2312" w:hint="eastAsia"/>
                <w:szCs w:val="24"/>
              </w:rPr>
              <w:t>传媒有限公司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1、2、6、7、9</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19</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proofErr w:type="gramStart"/>
            <w:r>
              <w:rPr>
                <w:rFonts w:ascii="仿宋_GB2312" w:eastAsia="仿宋_GB2312" w:hint="eastAsia"/>
                <w:szCs w:val="24"/>
              </w:rPr>
              <w:t>青海盛航办公</w:t>
            </w:r>
            <w:proofErr w:type="gramEnd"/>
            <w:r>
              <w:rPr>
                <w:rFonts w:ascii="仿宋_GB2312" w:eastAsia="仿宋_GB2312" w:hint="eastAsia"/>
                <w:szCs w:val="24"/>
              </w:rPr>
              <w:t>服务有限公司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20</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化隆县巴燕镇海峰文印</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21</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海东方</w:t>
            </w:r>
            <w:proofErr w:type="gramStart"/>
            <w:r>
              <w:rPr>
                <w:rFonts w:ascii="仿宋_GB2312" w:eastAsia="仿宋_GB2312" w:hint="eastAsia"/>
                <w:szCs w:val="24"/>
              </w:rPr>
              <w:t>休网络</w:t>
            </w:r>
            <w:proofErr w:type="gramEnd"/>
            <w:r>
              <w:rPr>
                <w:rFonts w:ascii="仿宋_GB2312" w:eastAsia="仿宋_GB2312" w:hint="eastAsia"/>
                <w:szCs w:val="24"/>
              </w:rPr>
              <w:t>科技有限公司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1、6、7、10</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22</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化隆久盛商贸有限公司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1、4、8、9、12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23</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proofErr w:type="gramStart"/>
            <w:r>
              <w:rPr>
                <w:rFonts w:ascii="仿宋_GB2312" w:eastAsia="仿宋_GB2312" w:hint="eastAsia"/>
                <w:szCs w:val="24"/>
              </w:rPr>
              <w:t>青海颂依物业管理</w:t>
            </w:r>
            <w:proofErr w:type="gramEnd"/>
            <w:r>
              <w:rPr>
                <w:rFonts w:ascii="仿宋_GB2312" w:eastAsia="仿宋_GB2312" w:hint="eastAsia"/>
                <w:szCs w:val="24"/>
              </w:rPr>
              <w:t>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1、、2、3、4、8</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24</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青海卫平广告传媒有限公司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3、4、7、8、9</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25</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青海曲甲工贸有限公司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2、5、10、11、13</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26</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proofErr w:type="gramStart"/>
            <w:r>
              <w:rPr>
                <w:rFonts w:ascii="仿宋_GB2312" w:eastAsia="仿宋_GB2312" w:hint="eastAsia"/>
                <w:szCs w:val="24"/>
              </w:rPr>
              <w:t>化隆徐近强</w:t>
            </w:r>
            <w:proofErr w:type="gramEnd"/>
            <w:r>
              <w:rPr>
                <w:rFonts w:ascii="仿宋_GB2312" w:eastAsia="仿宋_GB2312" w:hint="eastAsia"/>
                <w:szCs w:val="24"/>
              </w:rPr>
              <w:t>文体用品有限公司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1-13</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27</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w:t>
            </w:r>
            <w:proofErr w:type="gramStart"/>
            <w:r>
              <w:rPr>
                <w:rFonts w:ascii="仿宋_GB2312" w:eastAsia="仿宋_GB2312" w:hint="eastAsia"/>
                <w:szCs w:val="24"/>
              </w:rPr>
              <w:t>县德运</w:t>
            </w:r>
            <w:proofErr w:type="gramEnd"/>
            <w:r>
              <w:rPr>
                <w:rFonts w:ascii="仿宋_GB2312" w:eastAsia="仿宋_GB2312" w:hint="eastAsia"/>
                <w:szCs w:val="24"/>
              </w:rPr>
              <w:t>商贸有限公司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1、4、9</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28</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西宁市城西区贝思泰克电子产品经营部</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1、2、4、7、9</w:t>
            </w:r>
          </w:p>
        </w:tc>
      </w:tr>
      <w:tr w:rsidR="00E603D5" w:rsidTr="0006511C">
        <w:trPr>
          <w:trHeight w:val="518"/>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szCs w:val="24"/>
              </w:rPr>
            </w:pPr>
            <w:r>
              <w:rPr>
                <w:rFonts w:ascii="仿宋_GB2312" w:eastAsia="仿宋_GB2312" w:hAnsi="宋体" w:cs="宋体" w:hint="eastAsia"/>
                <w:kern w:val="0"/>
                <w:szCs w:val="24"/>
              </w:rPr>
              <w:t>29</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proofErr w:type="gramStart"/>
            <w:r>
              <w:rPr>
                <w:rFonts w:ascii="仿宋_GB2312" w:eastAsia="仿宋_GB2312" w:hint="eastAsia"/>
                <w:szCs w:val="24"/>
              </w:rPr>
              <w:t>西宁沐嘉商贸</w:t>
            </w:r>
            <w:proofErr w:type="gramEnd"/>
            <w:r>
              <w:rPr>
                <w:rFonts w:ascii="仿宋_GB2312" w:eastAsia="仿宋_GB2312" w:hint="eastAsia"/>
                <w:szCs w:val="24"/>
              </w:rPr>
              <w:t>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1、2、4、8、12</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30</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化隆赛兰广告有限公司</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1、2、7、8、10</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31</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化隆县下多巴五金建材</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5、9、10、12、13</w:t>
            </w:r>
          </w:p>
        </w:tc>
      </w:tr>
      <w:tr w:rsidR="00E603D5" w:rsidTr="0006511C">
        <w:trPr>
          <w:trHeight w:val="554"/>
          <w:jc w:val="center"/>
        </w:trPr>
        <w:tc>
          <w:tcPr>
            <w:tcW w:w="758" w:type="dxa"/>
            <w:tcBorders>
              <w:top w:val="single" w:sz="4" w:space="0" w:color="000000"/>
              <w:left w:val="single" w:sz="8" w:space="0" w:color="000000"/>
              <w:bottom w:val="single" w:sz="4" w:space="0" w:color="000000"/>
              <w:right w:val="single" w:sz="4" w:space="0" w:color="000000"/>
            </w:tcBorders>
            <w:vAlign w:val="center"/>
          </w:tcPr>
          <w:p w:rsidR="00E603D5" w:rsidRDefault="00E603D5" w:rsidP="0006511C">
            <w:pPr>
              <w:widowControl/>
              <w:jc w:val="center"/>
              <w:textAlignment w:val="center"/>
              <w:rPr>
                <w:rFonts w:ascii="仿宋_GB2312" w:eastAsia="仿宋_GB2312" w:hAnsi="宋体" w:cs="宋体"/>
                <w:kern w:val="0"/>
                <w:szCs w:val="24"/>
              </w:rPr>
            </w:pPr>
            <w:r>
              <w:rPr>
                <w:rFonts w:ascii="仿宋_GB2312" w:eastAsia="仿宋_GB2312" w:hAnsi="宋体" w:cs="宋体" w:hint="eastAsia"/>
                <w:kern w:val="0"/>
                <w:szCs w:val="24"/>
              </w:rPr>
              <w:t>32</w:t>
            </w:r>
          </w:p>
        </w:tc>
        <w:tc>
          <w:tcPr>
            <w:tcW w:w="5245" w:type="dxa"/>
            <w:tcBorders>
              <w:top w:val="single" w:sz="4" w:space="0" w:color="000000"/>
              <w:left w:val="single" w:sz="4" w:space="0" w:color="000000"/>
              <w:bottom w:val="single" w:sz="4" w:space="0" w:color="000000"/>
              <w:right w:val="single" w:sz="4" w:space="0" w:color="000000"/>
            </w:tcBorders>
            <w:noWrap/>
            <w:vAlign w:val="center"/>
          </w:tcPr>
          <w:p w:rsidR="00E603D5" w:rsidRDefault="00E603D5" w:rsidP="0006511C">
            <w:pPr>
              <w:jc w:val="left"/>
              <w:rPr>
                <w:rFonts w:ascii="仿宋_GB2312" w:eastAsia="仿宋_GB2312" w:hAnsi="宋体" w:cs="宋体"/>
                <w:szCs w:val="24"/>
              </w:rPr>
            </w:pPr>
            <w:r>
              <w:rPr>
                <w:rFonts w:ascii="仿宋_GB2312" w:eastAsia="仿宋_GB2312" w:hint="eastAsia"/>
                <w:szCs w:val="24"/>
              </w:rPr>
              <w:t>化隆县扎巴镇聚</w:t>
            </w:r>
            <w:proofErr w:type="gramStart"/>
            <w:r>
              <w:rPr>
                <w:rFonts w:ascii="仿宋_GB2312" w:eastAsia="仿宋_GB2312" w:hint="eastAsia"/>
                <w:szCs w:val="24"/>
              </w:rPr>
              <w:t>鑫</w:t>
            </w:r>
            <w:proofErr w:type="gramEnd"/>
            <w:r>
              <w:rPr>
                <w:rFonts w:ascii="仿宋_GB2312" w:eastAsia="仿宋_GB2312" w:hint="eastAsia"/>
                <w:szCs w:val="24"/>
              </w:rPr>
              <w:t>源杂货店</w:t>
            </w:r>
          </w:p>
        </w:tc>
        <w:tc>
          <w:tcPr>
            <w:tcW w:w="2657" w:type="dxa"/>
            <w:tcBorders>
              <w:top w:val="single" w:sz="4" w:space="0" w:color="000000"/>
              <w:left w:val="single" w:sz="4" w:space="0" w:color="000000"/>
              <w:bottom w:val="single" w:sz="4" w:space="0" w:color="000000"/>
              <w:right w:val="single" w:sz="4" w:space="0" w:color="000000"/>
            </w:tcBorders>
            <w:vAlign w:val="center"/>
          </w:tcPr>
          <w:p w:rsidR="00E603D5" w:rsidRDefault="00E603D5" w:rsidP="0006511C">
            <w:pPr>
              <w:jc w:val="center"/>
              <w:rPr>
                <w:rFonts w:ascii="仿宋_GB2312" w:eastAsia="仿宋_GB2312" w:hAnsi="宋体" w:cs="宋体"/>
                <w:szCs w:val="24"/>
              </w:rPr>
            </w:pPr>
            <w:r>
              <w:rPr>
                <w:rFonts w:ascii="仿宋_GB2312" w:eastAsia="仿宋_GB2312" w:hint="eastAsia"/>
                <w:szCs w:val="24"/>
              </w:rPr>
              <w:t>1、2、4、5、12</w:t>
            </w:r>
          </w:p>
        </w:tc>
      </w:tr>
    </w:tbl>
    <w:p w:rsidR="00E603D5" w:rsidRDefault="00E603D5" w:rsidP="00E603D5"/>
    <w:p w:rsidR="00E603D5" w:rsidRDefault="00B01286" w:rsidP="00E603D5">
      <w:pPr>
        <w:spacing w:line="460" w:lineRule="exact"/>
        <w:rPr>
          <w:rFonts w:ascii="宋体" w:eastAsia="宋体" w:hAnsi="宋体" w:cs="宋体" w:hint="eastAsia"/>
          <w:kern w:val="36"/>
          <w:sz w:val="30"/>
          <w:szCs w:val="30"/>
        </w:rPr>
      </w:pPr>
      <w:r w:rsidRPr="00B01286">
        <w:rPr>
          <w:rFonts w:ascii="宋体" w:eastAsia="宋体" w:hAnsi="宋体" w:cs="宋体" w:hint="eastAsia"/>
          <w:kern w:val="36"/>
          <w:sz w:val="30"/>
          <w:szCs w:val="30"/>
        </w:rPr>
        <w:t>十、评审小组成员名单：</w:t>
      </w:r>
      <w:r w:rsidR="00E603D5" w:rsidRPr="00E603D5">
        <w:rPr>
          <w:rFonts w:ascii="宋体" w:eastAsia="宋体" w:hAnsi="宋体" w:cs="宋体" w:hint="eastAsia"/>
          <w:kern w:val="36"/>
          <w:sz w:val="30"/>
          <w:szCs w:val="30"/>
        </w:rPr>
        <w:t>组长：任继涛   成员：王秀莲   赵冬梅   赵桂琴    多杰（采购方代表）</w:t>
      </w:r>
    </w:p>
    <w:p w:rsidR="00B01286" w:rsidRPr="00B01286" w:rsidRDefault="00E603D5" w:rsidP="00E603D5">
      <w:pPr>
        <w:spacing w:line="460" w:lineRule="exact"/>
        <w:rPr>
          <w:rFonts w:ascii="宋体" w:eastAsia="宋体" w:hAnsi="宋体" w:cs="宋体"/>
          <w:kern w:val="36"/>
          <w:sz w:val="30"/>
          <w:szCs w:val="30"/>
        </w:rPr>
      </w:pPr>
      <w:r>
        <w:rPr>
          <w:rFonts w:ascii="宋体" w:eastAsia="宋体" w:hAnsi="宋体" w:cs="宋体" w:hint="eastAsia"/>
          <w:kern w:val="36"/>
          <w:sz w:val="30"/>
          <w:szCs w:val="30"/>
        </w:rPr>
        <w:lastRenderedPageBreak/>
        <w:t xml:space="preserve">    </w:t>
      </w:r>
      <w:r w:rsidR="00B01286" w:rsidRPr="00B01286">
        <w:rPr>
          <w:rFonts w:ascii="宋体" w:eastAsia="宋体" w:hAnsi="宋体" w:cs="宋体" w:hint="eastAsia"/>
          <w:kern w:val="36"/>
          <w:sz w:val="30"/>
          <w:szCs w:val="30"/>
        </w:rPr>
        <w:t>十一、 其它事项：</w:t>
      </w:r>
    </w:p>
    <w:p w:rsid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本项目公告期限为1个工作日，各参加政府采购活动的供应商认为该中标/成交结果和采购过程等使自己的权益受到损害的，可以自本公告期限届满之日（本公告发布之日后第2个工作日）起7个工作日内，以书面形式向采购人或受其委托的采购代理机构提出质疑。质疑供应商对采购人、采购</w:t>
      </w:r>
      <w:r w:rsidR="00E603D5">
        <w:rPr>
          <w:rFonts w:ascii="宋体" w:eastAsia="宋体" w:hAnsi="宋体" w:cs="宋体" w:hint="eastAsia"/>
          <w:kern w:val="36"/>
          <w:sz w:val="30"/>
          <w:szCs w:val="30"/>
        </w:rPr>
        <w:t>受</w:t>
      </w:r>
      <w:r w:rsidRPr="00B01286">
        <w:rPr>
          <w:rFonts w:ascii="宋体" w:eastAsia="宋体" w:hAnsi="宋体" w:cs="宋体" w:hint="eastAsia"/>
          <w:kern w:val="36"/>
          <w:sz w:val="30"/>
          <w:szCs w:val="30"/>
        </w:rPr>
        <w:t>理机构的答复不满意或者采购人、采购代理机构未在规定的时间内</w:t>
      </w:r>
      <w:proofErr w:type="gramStart"/>
      <w:r w:rsidRPr="00B01286">
        <w:rPr>
          <w:rFonts w:ascii="宋体" w:eastAsia="宋体" w:hAnsi="宋体" w:cs="宋体" w:hint="eastAsia"/>
          <w:kern w:val="36"/>
          <w:sz w:val="30"/>
          <w:szCs w:val="30"/>
        </w:rPr>
        <w:t>作出</w:t>
      </w:r>
      <w:proofErr w:type="gramEnd"/>
      <w:r w:rsidRPr="00B01286">
        <w:rPr>
          <w:rFonts w:ascii="宋体" w:eastAsia="宋体" w:hAnsi="宋体" w:cs="宋体" w:hint="eastAsia"/>
          <w:kern w:val="36"/>
          <w:sz w:val="30"/>
          <w:szCs w:val="30"/>
        </w:rPr>
        <w:t>答复的，可以在答复期满后十五个工作日内向同级政府采购监督管理部门投诉。</w:t>
      </w:r>
    </w:p>
    <w:p w:rsidR="00B01286" w:rsidRPr="00B01286" w:rsidRDefault="00B01286" w:rsidP="00B01286">
      <w:pPr>
        <w:spacing w:line="460" w:lineRule="exact"/>
        <w:ind w:firstLineChars="200" w:firstLine="600"/>
        <w:rPr>
          <w:rFonts w:ascii="宋体" w:eastAsia="宋体" w:hAnsi="宋体" w:cs="宋体"/>
          <w:kern w:val="36"/>
          <w:sz w:val="30"/>
          <w:szCs w:val="30"/>
        </w:rPr>
      </w:pPr>
      <w:r w:rsidRPr="00B01286">
        <w:rPr>
          <w:rFonts w:ascii="宋体" w:eastAsia="宋体" w:hAnsi="宋体" w:cs="宋体" w:hint="eastAsia"/>
          <w:kern w:val="36"/>
          <w:sz w:val="30"/>
          <w:szCs w:val="30"/>
        </w:rPr>
        <w:t>十二、 联系方式</w:t>
      </w:r>
    </w:p>
    <w:p w:rsidR="00B01286" w:rsidRDefault="00B01286" w:rsidP="00F74BBE">
      <w:pPr>
        <w:widowControl/>
        <w:spacing w:beforeLines="50" w:afterLines="50" w:line="360" w:lineRule="exact"/>
        <w:ind w:firstLineChars="200" w:firstLine="600"/>
        <w:jc w:val="left"/>
        <w:rPr>
          <w:rFonts w:asciiTheme="minorEastAsia" w:hAnsiTheme="minorEastAsia" w:cs="宋体"/>
          <w:b/>
          <w:kern w:val="0"/>
          <w:sz w:val="30"/>
          <w:szCs w:val="30"/>
        </w:rPr>
      </w:pPr>
      <w:r w:rsidRPr="004671FF">
        <w:rPr>
          <w:rFonts w:asciiTheme="minorEastAsia" w:hAnsiTheme="minorEastAsia" w:cs="宋体" w:hint="eastAsia"/>
          <w:kern w:val="0"/>
          <w:sz w:val="30"/>
          <w:szCs w:val="30"/>
        </w:rPr>
        <w:t>1.采购单位：化隆县财政局</w:t>
      </w:r>
    </w:p>
    <w:p w:rsidR="00B01286" w:rsidRDefault="00B01286" w:rsidP="00F74BBE">
      <w:pPr>
        <w:widowControl/>
        <w:spacing w:beforeLines="50" w:afterLines="50" w:line="360" w:lineRule="exact"/>
        <w:ind w:firstLineChars="200" w:firstLine="600"/>
        <w:jc w:val="left"/>
        <w:rPr>
          <w:rFonts w:asciiTheme="minorEastAsia" w:hAnsiTheme="minorEastAsia" w:cs="宋体"/>
          <w:b/>
          <w:kern w:val="0"/>
          <w:sz w:val="30"/>
          <w:szCs w:val="30"/>
        </w:rPr>
      </w:pPr>
      <w:r w:rsidRPr="004671FF">
        <w:rPr>
          <w:rFonts w:asciiTheme="minorEastAsia" w:hAnsiTheme="minorEastAsia" w:cs="宋体" w:hint="eastAsia"/>
          <w:kern w:val="0"/>
          <w:sz w:val="30"/>
          <w:szCs w:val="30"/>
        </w:rPr>
        <w:t xml:space="preserve">联系人及电话：韩老师  </w:t>
      </w:r>
      <w:r>
        <w:rPr>
          <w:rFonts w:asciiTheme="minorEastAsia" w:hAnsiTheme="minorEastAsia" w:cs="宋体" w:hint="eastAsia"/>
          <w:kern w:val="0"/>
          <w:sz w:val="30"/>
          <w:szCs w:val="30"/>
        </w:rPr>
        <w:t xml:space="preserve">        </w:t>
      </w:r>
      <w:r w:rsidRPr="004671FF">
        <w:rPr>
          <w:rFonts w:asciiTheme="minorEastAsia" w:hAnsiTheme="minorEastAsia" w:cs="宋体" w:hint="eastAsia"/>
          <w:kern w:val="0"/>
          <w:sz w:val="30"/>
          <w:szCs w:val="30"/>
        </w:rPr>
        <w:t xml:space="preserve"> 0972</w:t>
      </w:r>
      <w:r w:rsidRPr="004671FF">
        <w:rPr>
          <w:rFonts w:asciiTheme="minorEastAsia" w:hAnsiTheme="minorEastAsia" w:cs="宋体"/>
          <w:kern w:val="0"/>
          <w:sz w:val="30"/>
          <w:szCs w:val="30"/>
        </w:rPr>
        <w:t>—</w:t>
      </w:r>
      <w:r w:rsidRPr="004671FF">
        <w:rPr>
          <w:rFonts w:asciiTheme="minorEastAsia" w:hAnsiTheme="minorEastAsia" w:cs="宋体" w:hint="eastAsia"/>
          <w:kern w:val="0"/>
          <w:sz w:val="30"/>
          <w:szCs w:val="30"/>
        </w:rPr>
        <w:t>8715192</w:t>
      </w:r>
    </w:p>
    <w:p w:rsidR="00B01286" w:rsidRDefault="00B01286" w:rsidP="00F74BBE">
      <w:pPr>
        <w:widowControl/>
        <w:spacing w:beforeLines="50" w:afterLines="50" w:line="360" w:lineRule="exact"/>
        <w:ind w:firstLineChars="200" w:firstLine="600"/>
        <w:jc w:val="left"/>
        <w:rPr>
          <w:rFonts w:asciiTheme="minorEastAsia" w:hAnsiTheme="minorEastAsia" w:cs="宋体"/>
          <w:b/>
          <w:kern w:val="0"/>
          <w:sz w:val="30"/>
          <w:szCs w:val="30"/>
        </w:rPr>
      </w:pPr>
      <w:r w:rsidRPr="004671FF">
        <w:rPr>
          <w:rFonts w:asciiTheme="minorEastAsia" w:hAnsiTheme="minorEastAsia" w:cs="宋体" w:hint="eastAsia"/>
          <w:kern w:val="0"/>
          <w:sz w:val="30"/>
          <w:szCs w:val="30"/>
        </w:rPr>
        <w:t>地    址</w:t>
      </w:r>
      <w:r>
        <w:rPr>
          <w:rFonts w:asciiTheme="minorEastAsia" w:hAnsiTheme="minorEastAsia" w:cs="宋体" w:hint="eastAsia"/>
          <w:kern w:val="0"/>
          <w:sz w:val="30"/>
          <w:szCs w:val="30"/>
        </w:rPr>
        <w:t>：化隆县</w:t>
      </w:r>
      <w:r w:rsidRPr="004671FF">
        <w:rPr>
          <w:rFonts w:asciiTheme="minorEastAsia" w:hAnsiTheme="minorEastAsia" w:cs="宋体" w:hint="eastAsia"/>
          <w:kern w:val="0"/>
          <w:sz w:val="30"/>
          <w:szCs w:val="30"/>
        </w:rPr>
        <w:t>群科新区县财政局办公大楼二楼</w:t>
      </w:r>
    </w:p>
    <w:p w:rsidR="00B01286" w:rsidRDefault="00B01286" w:rsidP="00F74BBE">
      <w:pPr>
        <w:widowControl/>
        <w:spacing w:beforeLines="50" w:afterLines="50" w:line="360" w:lineRule="exact"/>
        <w:ind w:firstLineChars="200" w:firstLine="600"/>
        <w:jc w:val="left"/>
        <w:rPr>
          <w:rFonts w:asciiTheme="minorEastAsia" w:hAnsiTheme="minorEastAsia" w:cs="宋体"/>
          <w:kern w:val="0"/>
          <w:sz w:val="30"/>
          <w:szCs w:val="30"/>
        </w:rPr>
      </w:pPr>
      <w:r w:rsidRPr="004671FF">
        <w:rPr>
          <w:rFonts w:asciiTheme="minorEastAsia" w:hAnsiTheme="minorEastAsia" w:cs="宋体" w:hint="eastAsia"/>
          <w:kern w:val="0"/>
          <w:sz w:val="30"/>
          <w:szCs w:val="30"/>
        </w:rPr>
        <w:t>2.代理机构：海东市化隆县公共资源交易受理服务部</w:t>
      </w:r>
    </w:p>
    <w:p w:rsidR="00B01286" w:rsidRDefault="00B01286" w:rsidP="00F74BBE">
      <w:pPr>
        <w:widowControl/>
        <w:spacing w:beforeLines="50" w:afterLines="50" w:line="36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地    址：化隆县</w:t>
      </w:r>
      <w:r w:rsidRPr="004671FF">
        <w:rPr>
          <w:rFonts w:asciiTheme="minorEastAsia" w:hAnsiTheme="minorEastAsia" w:cs="宋体" w:hint="eastAsia"/>
          <w:kern w:val="0"/>
          <w:sz w:val="30"/>
          <w:szCs w:val="30"/>
        </w:rPr>
        <w:t>群科新区综合大楼东侧政务中心一楼</w:t>
      </w:r>
    </w:p>
    <w:p w:rsidR="00B01286" w:rsidRDefault="00B01286" w:rsidP="00F74BBE">
      <w:pPr>
        <w:widowControl/>
        <w:spacing w:beforeLines="50" w:afterLines="50" w:line="360" w:lineRule="exact"/>
        <w:ind w:firstLineChars="200" w:firstLine="600"/>
        <w:jc w:val="left"/>
        <w:rPr>
          <w:rFonts w:asciiTheme="minorEastAsia" w:hAnsiTheme="minorEastAsia" w:cs="宋体"/>
          <w:b/>
          <w:kern w:val="0"/>
          <w:sz w:val="30"/>
          <w:szCs w:val="30"/>
        </w:rPr>
      </w:pPr>
      <w:r w:rsidRPr="004671FF">
        <w:rPr>
          <w:rFonts w:asciiTheme="minorEastAsia" w:hAnsiTheme="minorEastAsia" w:cs="宋体" w:hint="eastAsia"/>
          <w:kern w:val="0"/>
          <w:sz w:val="30"/>
          <w:szCs w:val="30"/>
        </w:rPr>
        <w:t>联系人及电话： 田老师、刘老师   0972</w:t>
      </w:r>
      <w:r>
        <w:rPr>
          <w:rFonts w:asciiTheme="minorEastAsia" w:hAnsiTheme="minorEastAsia" w:cs="宋体"/>
          <w:kern w:val="0"/>
          <w:sz w:val="30"/>
          <w:szCs w:val="30"/>
        </w:rPr>
        <w:t>—</w:t>
      </w:r>
      <w:r w:rsidRPr="004671FF">
        <w:rPr>
          <w:rFonts w:asciiTheme="minorEastAsia" w:hAnsiTheme="minorEastAsia" w:cs="宋体" w:hint="eastAsia"/>
          <w:kern w:val="0"/>
          <w:sz w:val="30"/>
          <w:szCs w:val="30"/>
        </w:rPr>
        <w:t>8289</w:t>
      </w:r>
      <w:r>
        <w:rPr>
          <w:rFonts w:asciiTheme="minorEastAsia" w:hAnsiTheme="minorEastAsia" w:cs="宋体" w:hint="eastAsia"/>
          <w:kern w:val="0"/>
          <w:sz w:val="30"/>
          <w:szCs w:val="30"/>
        </w:rPr>
        <w:t>156</w:t>
      </w:r>
    </w:p>
    <w:p w:rsidR="00B01286" w:rsidRPr="009A4F1D" w:rsidRDefault="00B01286" w:rsidP="00F74BBE">
      <w:pPr>
        <w:widowControl/>
        <w:spacing w:beforeLines="50" w:afterLines="50" w:line="360" w:lineRule="exact"/>
        <w:ind w:firstLineChars="200" w:firstLine="600"/>
        <w:jc w:val="left"/>
        <w:rPr>
          <w:rFonts w:asciiTheme="minorEastAsia" w:hAnsiTheme="minorEastAsia" w:cs="宋体"/>
          <w:b/>
          <w:kern w:val="0"/>
          <w:sz w:val="30"/>
          <w:szCs w:val="30"/>
        </w:rPr>
      </w:pPr>
      <w:r w:rsidRPr="004671FF">
        <w:rPr>
          <w:rFonts w:asciiTheme="minorEastAsia" w:hAnsiTheme="minorEastAsia" w:cs="宋体" w:hint="eastAsia"/>
          <w:kern w:val="0"/>
          <w:sz w:val="30"/>
          <w:szCs w:val="30"/>
        </w:rPr>
        <w:t>3.监督部门：化隆县财政局</w:t>
      </w:r>
      <w:r>
        <w:rPr>
          <w:rFonts w:asciiTheme="minorEastAsia" w:hAnsiTheme="minorEastAsia" w:cs="宋体" w:hint="eastAsia"/>
          <w:kern w:val="0"/>
          <w:sz w:val="30"/>
          <w:szCs w:val="30"/>
        </w:rPr>
        <w:t>政府采购监督管理办公室</w:t>
      </w:r>
    </w:p>
    <w:p w:rsidR="00B01286" w:rsidRPr="004671FF" w:rsidRDefault="00B01286" w:rsidP="00F74BBE">
      <w:pPr>
        <w:widowControl/>
        <w:spacing w:beforeLines="50" w:afterLines="50" w:line="360" w:lineRule="exact"/>
        <w:ind w:firstLineChars="200" w:firstLine="600"/>
        <w:jc w:val="left"/>
        <w:rPr>
          <w:rFonts w:asciiTheme="minorEastAsia" w:hAnsiTheme="minorEastAsia" w:cs="宋体"/>
          <w:kern w:val="0"/>
          <w:sz w:val="30"/>
          <w:szCs w:val="30"/>
        </w:rPr>
      </w:pPr>
      <w:r w:rsidRPr="004671FF">
        <w:rPr>
          <w:rFonts w:asciiTheme="minorEastAsia" w:hAnsiTheme="minorEastAsia" w:cs="宋体" w:hint="eastAsia"/>
          <w:kern w:val="0"/>
          <w:sz w:val="30"/>
          <w:szCs w:val="30"/>
        </w:rPr>
        <w:t>电话：0972--8715192</w:t>
      </w:r>
    </w:p>
    <w:p w:rsidR="00B01286" w:rsidRDefault="00B01286" w:rsidP="00B01286"/>
    <w:p w:rsidR="00421D33" w:rsidRPr="00B01286" w:rsidRDefault="00421D33" w:rsidP="00B01286">
      <w:pPr>
        <w:spacing w:line="460" w:lineRule="exact"/>
        <w:ind w:firstLineChars="200" w:firstLine="600"/>
        <w:rPr>
          <w:sz w:val="30"/>
          <w:szCs w:val="30"/>
        </w:rPr>
      </w:pPr>
    </w:p>
    <w:sectPr w:rsidR="00421D33" w:rsidRPr="00B01286" w:rsidSect="00421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86" w:rsidRDefault="00B01286" w:rsidP="00B01286">
      <w:r>
        <w:separator/>
      </w:r>
    </w:p>
  </w:endnote>
  <w:endnote w:type="continuationSeparator" w:id="1">
    <w:p w:rsidR="00B01286" w:rsidRDefault="00B01286" w:rsidP="00B01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86" w:rsidRDefault="00B01286" w:rsidP="00B01286">
      <w:r>
        <w:separator/>
      </w:r>
    </w:p>
  </w:footnote>
  <w:footnote w:type="continuationSeparator" w:id="1">
    <w:p w:rsidR="00B01286" w:rsidRDefault="00B01286" w:rsidP="00B01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286"/>
    <w:rsid w:val="00184211"/>
    <w:rsid w:val="00282C49"/>
    <w:rsid w:val="00421D33"/>
    <w:rsid w:val="005C3874"/>
    <w:rsid w:val="006B1141"/>
    <w:rsid w:val="008403E8"/>
    <w:rsid w:val="00B01286"/>
    <w:rsid w:val="00D71DD7"/>
    <w:rsid w:val="00E603D5"/>
    <w:rsid w:val="00F74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2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1286"/>
    <w:rPr>
      <w:sz w:val="18"/>
      <w:szCs w:val="18"/>
    </w:rPr>
  </w:style>
  <w:style w:type="paragraph" w:styleId="a4">
    <w:name w:val="footer"/>
    <w:basedOn w:val="a"/>
    <w:link w:val="Char0"/>
    <w:uiPriority w:val="99"/>
    <w:semiHidden/>
    <w:unhideWhenUsed/>
    <w:rsid w:val="00B012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12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045C-F544-4CD8-AA3A-64065775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233</Words>
  <Characters>1333</Characters>
  <Application>Microsoft Office Word</Application>
  <DocSecurity>0</DocSecurity>
  <Lines>11</Lines>
  <Paragraphs>3</Paragraphs>
  <ScaleCrop>false</ScaleCrop>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2021-07-01T05:22:00Z</dcterms:created>
  <dcterms:modified xsi:type="dcterms:W3CDTF">2021-07-12T06:05:00Z</dcterms:modified>
</cp:coreProperties>
</file>