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中标结果公示</w:t>
      </w:r>
    </w:p>
    <w:tbl>
      <w:tblPr>
        <w:tblStyle w:val="8"/>
        <w:tblpPr w:leftFromText="180" w:rightFromText="180" w:vertAnchor="page" w:horzAnchor="page" w:tblpX="1746" w:tblpY="2403"/>
        <w:tblOverlap w:val="never"/>
        <w:tblW w:w="886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4"/>
        <w:gridCol w:w="612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73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采购项目名称</w:t>
            </w:r>
          </w:p>
        </w:tc>
        <w:tc>
          <w:tcPr>
            <w:tcW w:w="612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互助县图书馆电子阅览室建设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73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采购项目编号</w:t>
            </w:r>
          </w:p>
        </w:tc>
        <w:tc>
          <w:tcPr>
            <w:tcW w:w="612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互公服竞磋（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货物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）2021-0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73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采购方式</w:t>
            </w:r>
          </w:p>
        </w:tc>
        <w:tc>
          <w:tcPr>
            <w:tcW w:w="612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竞争性磋商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73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采购预算额度</w:t>
            </w:r>
          </w:p>
        </w:tc>
        <w:tc>
          <w:tcPr>
            <w:tcW w:w="612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73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highlight w:val="none"/>
              </w:rPr>
              <w:t>成交总金额</w:t>
            </w:r>
          </w:p>
        </w:tc>
        <w:tc>
          <w:tcPr>
            <w:tcW w:w="612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98.18万元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73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项目分包个数</w:t>
            </w:r>
          </w:p>
        </w:tc>
        <w:tc>
          <w:tcPr>
            <w:tcW w:w="612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1个包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73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公告发布日期</w:t>
            </w:r>
          </w:p>
        </w:tc>
        <w:tc>
          <w:tcPr>
            <w:tcW w:w="612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2021年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73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评标日期</w:t>
            </w:r>
          </w:p>
        </w:tc>
        <w:tc>
          <w:tcPr>
            <w:tcW w:w="612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2021年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73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定标日期</w:t>
            </w:r>
          </w:p>
        </w:tc>
        <w:tc>
          <w:tcPr>
            <w:tcW w:w="612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2021年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73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各包要求</w:t>
            </w:r>
          </w:p>
        </w:tc>
        <w:tc>
          <w:tcPr>
            <w:tcW w:w="612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详见该项目（2021年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日）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竞争性磋商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公告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</w:trPr>
        <w:tc>
          <w:tcPr>
            <w:tcW w:w="273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各包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中标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内容、数量、价格、合同履行日期及供应商名称</w:t>
            </w:r>
          </w:p>
        </w:tc>
        <w:tc>
          <w:tcPr>
            <w:tcW w:w="612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中标内容：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eastAsia="zh-CN"/>
              </w:rPr>
              <w:t>阅览室设备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数量：1套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价格：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highlight w:val="none"/>
                <w:lang w:val="en-US" w:eastAsia="zh-CN"/>
              </w:rPr>
              <w:t>98.18万元整</w:t>
            </w:r>
            <w:bookmarkStart w:id="1" w:name="_GoBack"/>
            <w:bookmarkEnd w:id="1"/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合同履行日期：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zh-CN"/>
              </w:rPr>
              <w:t>按采购人规定时间内交付使用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供应商名称：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北京世纪超星信息技术发展有限责任公司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273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开标、评标地点</w:t>
            </w:r>
          </w:p>
        </w:tc>
        <w:tc>
          <w:tcPr>
            <w:tcW w:w="612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海东市平安区政务服务中心三楼开标室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273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评审委员会成员名单</w:t>
            </w:r>
          </w:p>
        </w:tc>
        <w:tc>
          <w:tcPr>
            <w:tcW w:w="612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韩卫红（组长）、赵冬梅、张喜梅（采购人代表）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273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采购单位及联系方式</w:t>
            </w:r>
          </w:p>
        </w:tc>
        <w:tc>
          <w:tcPr>
            <w:tcW w:w="612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  <w:t>称：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互助土族自治县文体旅游局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  <w:t>联系人：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张老师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  <w:t>联系电话：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0972-8327627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273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集中采购机构及联系方式</w:t>
            </w:r>
          </w:p>
        </w:tc>
        <w:tc>
          <w:tcPr>
            <w:tcW w:w="612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  <w:t>称：海东市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互助县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  <w:t>公共资源交易受理服务部 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  <w:t>联系人：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祝老师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  <w:t>联系电话：0972-8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277987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273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财政监管部门及电话</w:t>
            </w:r>
          </w:p>
        </w:tc>
        <w:tc>
          <w:tcPr>
            <w:tcW w:w="6126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  <w:t>单位名称：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海东市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eastAsia="zh-CN"/>
              </w:rPr>
              <w:t>互助土族自治县财政局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</w:rPr>
              <w:t>联系电话：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  <w:t>0972-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8322413</w:t>
            </w:r>
          </w:p>
        </w:tc>
      </w:tr>
      <w:bookmarkEnd w:id="0"/>
    </w:tbl>
    <w:p>
      <w:pPr>
        <w:widowControl/>
        <w:spacing w:line="300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kern w:val="0"/>
          <w:sz w:val="24"/>
          <w:lang w:eastAsia="zh-CN"/>
        </w:rPr>
      </w:pPr>
    </w:p>
    <w:p>
      <w:pPr>
        <w:pStyle w:val="2"/>
        <w:jc w:val="center"/>
        <w:rPr>
          <w:rFonts w:ascii="宋体" w:hAnsi="宋体" w:eastAsia="宋体" w:cs="宋体"/>
          <w:b w:val="0"/>
          <w:bCs w:val="0"/>
          <w:kern w:val="0"/>
          <w:sz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lang w:val="en-US" w:eastAsia="zh-CN"/>
        </w:rPr>
        <w:t xml:space="preserve">                               </w:t>
      </w:r>
      <w:r>
        <w:rPr>
          <w:rFonts w:ascii="宋体" w:hAnsi="宋体" w:eastAsia="宋体" w:cs="宋体"/>
          <w:b w:val="0"/>
          <w:bCs w:val="0"/>
          <w:kern w:val="0"/>
          <w:sz w:val="24"/>
        </w:rPr>
        <w:t>海东市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lang w:eastAsia="zh-CN"/>
        </w:rPr>
        <w:t>互助县</w:t>
      </w:r>
      <w:r>
        <w:rPr>
          <w:rFonts w:ascii="宋体" w:hAnsi="宋体" w:eastAsia="宋体" w:cs="宋体"/>
          <w:b w:val="0"/>
          <w:bCs w:val="0"/>
          <w:kern w:val="0"/>
          <w:sz w:val="24"/>
        </w:rPr>
        <w:t>公共资源交易受理服务部</w:t>
      </w:r>
    </w:p>
    <w:p>
      <w:pPr>
        <w:pStyle w:val="3"/>
        <w:jc w:val="center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lang w:val="en-US" w:eastAsia="zh-CN"/>
        </w:rPr>
        <w:t xml:space="preserve">                           2021年11月25日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F4360"/>
    <w:rsid w:val="044161EF"/>
    <w:rsid w:val="0F904BD9"/>
    <w:rsid w:val="112A38CE"/>
    <w:rsid w:val="1D6E3F4F"/>
    <w:rsid w:val="26334DA0"/>
    <w:rsid w:val="29DC2045"/>
    <w:rsid w:val="2D715B45"/>
    <w:rsid w:val="357339A5"/>
    <w:rsid w:val="3C2C3F20"/>
    <w:rsid w:val="3E721CCA"/>
    <w:rsid w:val="4E48180D"/>
    <w:rsid w:val="4E7F4360"/>
    <w:rsid w:val="7AF66D73"/>
    <w:rsid w:val="7BC974B9"/>
    <w:rsid w:val="7CC7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sz w:val="21"/>
    </w:rPr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2021-07-16T08:54:00Z</dcterms:created>
  <dc:creator>爷酱</dc:creator>
  <cp:lastModifiedBy>馥晗柔潇</cp:lastModifiedBy>
  <dcterms:modified xsi:type="dcterms:W3CDTF">2021-11-25T02:44:45Z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6075FC74555940E09BB1B46425219AD7</vt:lpwstr>
  </property>
</Properties>
</file>