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bookmarkStart w:id="9" w:name="_GoBack"/>
      <w:r>
        <w:rPr>
          <w:rFonts w:hint="eastAsia" w:ascii="宋体" w:hAnsi="宋体"/>
          <w:b/>
          <w:sz w:val="30"/>
          <w:szCs w:val="30"/>
          <w:lang w:eastAsia="zh-CN"/>
        </w:rPr>
        <w:t>海东市污泥处理厂绿化工程</w:t>
      </w:r>
      <w:r>
        <w:rPr>
          <w:rFonts w:ascii="宋体" w:hAnsi="宋体"/>
          <w:b/>
          <w:sz w:val="30"/>
          <w:szCs w:val="30"/>
        </w:rPr>
        <w:t>竞争性磋商公告</w:t>
      </w:r>
    </w:p>
    <w:bookmarkEnd w:id="9"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Cambria" w:cs="宋体"/>
                <w:kern w:val="0"/>
                <w:sz w:val="24"/>
                <w:lang w:val="zh-CN"/>
              </w:rPr>
            </w:pPr>
            <w:r>
              <w:rPr>
                <w:rFonts w:ascii="宋体" w:hAnsi="Cambria" w:cs="宋体"/>
                <w:kern w:val="0"/>
                <w:sz w:val="24"/>
                <w:lang w:val="zh-CN"/>
              </w:rPr>
              <w:t>项目概况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宋体" w:hAnsi="Cambria" w:cs="宋体"/>
                <w:kern w:val="0"/>
                <w:sz w:val="24"/>
                <w:lang w:val="zh-CN"/>
              </w:rPr>
            </w:pPr>
            <w:r>
              <w:rPr>
                <w:rFonts w:ascii="宋体" w:hAnsi="Cambria" w:cs="宋体"/>
                <w:kern w:val="0"/>
                <w:sz w:val="24"/>
                <w:lang w:val="zh-CN"/>
              </w:rPr>
              <w:t> </w:t>
            </w:r>
            <w:r>
              <w:rPr>
                <w:rFonts w:hint="eastAsia" w:ascii="宋体" w:hAnsi="Cambria" w:cs="宋体"/>
                <w:kern w:val="0"/>
                <w:sz w:val="24"/>
                <w:lang w:val="zh-CN"/>
              </w:rPr>
              <w:t xml:space="preserve"> 海东市污泥处理厂绿化工程</w:t>
            </w:r>
            <w:r>
              <w:rPr>
                <w:rFonts w:ascii="宋体" w:hAnsi="Cambria" w:cs="宋体"/>
                <w:kern w:val="0"/>
                <w:sz w:val="24"/>
                <w:lang w:val="zh-CN"/>
              </w:rPr>
              <w:t>采购项目的潜在供应商应在</w:t>
            </w:r>
            <w:r>
              <w:rPr>
                <w:rFonts w:hint="eastAsia" w:ascii="宋体" w:hAnsi="Cambria" w:cs="宋体"/>
                <w:kern w:val="0"/>
                <w:sz w:val="24"/>
                <w:lang w:val="zh-CN"/>
              </w:rPr>
              <w:t>海东市平安区平安镇惠民路80号（平安区安夷路与惠民路交叉路口）</w:t>
            </w:r>
            <w:r>
              <w:rPr>
                <w:rFonts w:ascii="宋体" w:hAnsi="Cambria" w:cs="宋体"/>
                <w:kern w:val="0"/>
                <w:sz w:val="24"/>
                <w:lang w:val="zh-CN"/>
              </w:rPr>
              <w:t>（青海中恒工程咨询有限公司）获取（下载）采购文件，并于2020年09月</w:t>
            </w:r>
            <w:r>
              <w:rPr>
                <w:rFonts w:hint="eastAsia" w:ascii="宋体" w:hAnsi="Cambria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ascii="宋体" w:hAnsi="Cambria" w:cs="宋体"/>
                <w:kern w:val="0"/>
                <w:sz w:val="24"/>
                <w:lang w:val="zh-CN"/>
              </w:rPr>
              <w:t>日</w:t>
            </w:r>
            <w:r>
              <w:rPr>
                <w:rFonts w:hint="eastAsia" w:ascii="宋体" w:hAnsi="Cambria" w:cs="宋体"/>
                <w:kern w:val="0"/>
                <w:sz w:val="24"/>
                <w:lang w:val="zh-CN"/>
              </w:rPr>
              <w:t>9</w:t>
            </w:r>
            <w:r>
              <w:rPr>
                <w:rFonts w:ascii="宋体" w:hAnsi="Cambria" w:cs="宋体"/>
                <w:kern w:val="0"/>
                <w:sz w:val="24"/>
                <w:lang w:val="zh-CN"/>
              </w:rPr>
              <w:t>:</w:t>
            </w:r>
            <w:r>
              <w:rPr>
                <w:rFonts w:hint="eastAsia" w:ascii="宋体" w:hAnsi="Cambria" w:cs="宋体"/>
                <w:kern w:val="0"/>
                <w:sz w:val="24"/>
                <w:lang w:val="zh-CN"/>
              </w:rPr>
              <w:t>3</w:t>
            </w:r>
            <w:r>
              <w:rPr>
                <w:rFonts w:ascii="宋体" w:hAnsi="Cambria" w:cs="宋体"/>
                <w:kern w:val="0"/>
                <w:sz w:val="24"/>
                <w:lang w:val="zh-CN"/>
              </w:rPr>
              <w:t>0（北京时间）前提交（上传）响应文件。</w:t>
            </w:r>
          </w:p>
        </w:tc>
      </w:tr>
    </w:tbl>
    <w:p>
      <w:pPr>
        <w:pStyle w:val="2"/>
        <w:jc w:val="left"/>
        <w:rPr>
          <w:sz w:val="28"/>
          <w:szCs w:val="28"/>
          <w:lang w:val="zh-CN"/>
        </w:rPr>
      </w:pPr>
      <w:bookmarkStart w:id="0" w:name="_Toc12822"/>
      <w:r>
        <w:rPr>
          <w:sz w:val="28"/>
          <w:szCs w:val="28"/>
          <w:lang w:val="zh-CN"/>
        </w:rPr>
        <w:t>一、项目基本情况</w:t>
      </w:r>
      <w:bookmarkEnd w:id="0"/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项目编号</w:t>
      </w:r>
      <w:r>
        <w:rPr>
          <w:rFonts w:hint="eastAsia" w:ascii="宋体" w:hAnsi="Cambria" w:cs="宋体"/>
          <w:kern w:val="0"/>
          <w:sz w:val="24"/>
          <w:lang w:val="zh-CN"/>
        </w:rPr>
        <w:t>：</w:t>
      </w:r>
      <w:r>
        <w:rPr>
          <w:rFonts w:ascii="宋体" w:hAnsi="Cambria" w:cs="宋体"/>
          <w:kern w:val="0"/>
          <w:sz w:val="24"/>
          <w:lang w:val="zh-CN"/>
        </w:rPr>
        <w:t>青海</w:t>
      </w:r>
      <w:r>
        <w:rPr>
          <w:rFonts w:hint="eastAsia" w:ascii="宋体" w:hAnsi="Cambria" w:cs="宋体"/>
          <w:kern w:val="0"/>
          <w:sz w:val="24"/>
          <w:lang w:val="zh-CN"/>
        </w:rPr>
        <w:t>中恒</w:t>
      </w:r>
      <w:r>
        <w:rPr>
          <w:rFonts w:ascii="宋体" w:hAnsi="Cambria" w:cs="宋体"/>
          <w:kern w:val="0"/>
          <w:sz w:val="24"/>
          <w:lang w:val="zh-CN"/>
        </w:rPr>
        <w:t>竞磋</w:t>
      </w:r>
      <w:r>
        <w:rPr>
          <w:rFonts w:hint="eastAsia" w:ascii="宋体" w:hAnsi="Cambria" w:cs="宋体"/>
          <w:kern w:val="0"/>
          <w:sz w:val="24"/>
          <w:lang w:val="zh-CN"/>
        </w:rPr>
        <w:t>（</w:t>
      </w:r>
      <w:r>
        <w:rPr>
          <w:rFonts w:ascii="宋体" w:hAnsi="Cambria" w:cs="宋体"/>
          <w:kern w:val="0"/>
          <w:sz w:val="24"/>
          <w:lang w:val="zh-CN"/>
        </w:rPr>
        <w:t>工</w:t>
      </w:r>
      <w:r>
        <w:rPr>
          <w:rFonts w:ascii="宋体" w:hAnsi="Cambria" w:cs="宋体"/>
          <w:color w:val="000000"/>
          <w:kern w:val="0"/>
          <w:sz w:val="24"/>
          <w:lang w:val="zh-CN"/>
        </w:rPr>
        <w:t>程</w:t>
      </w:r>
      <w:r>
        <w:rPr>
          <w:rFonts w:hint="eastAsia" w:ascii="宋体" w:hAnsi="Cambria" w:cs="宋体"/>
          <w:color w:val="000000"/>
          <w:kern w:val="0"/>
          <w:sz w:val="24"/>
          <w:lang w:val="zh-CN"/>
        </w:rPr>
        <w:t>）</w:t>
      </w:r>
      <w:r>
        <w:rPr>
          <w:rFonts w:ascii="宋体" w:hAnsi="Cambria" w:cs="宋体"/>
          <w:color w:val="000000"/>
          <w:kern w:val="0"/>
          <w:sz w:val="24"/>
          <w:lang w:val="zh-CN"/>
        </w:rPr>
        <w:t>2020-</w:t>
      </w:r>
      <w:r>
        <w:rPr>
          <w:rFonts w:hint="eastAsia" w:ascii="宋体" w:hAnsi="Cambria" w:cs="宋体"/>
          <w:color w:val="000000"/>
          <w:kern w:val="0"/>
          <w:sz w:val="24"/>
          <w:lang w:val="en-US" w:eastAsia="zh-CN"/>
        </w:rPr>
        <w:t>18</w:t>
      </w:r>
      <w:r>
        <w:rPr>
          <w:rFonts w:ascii="宋体" w:hAnsi="Cambria" w:cs="宋体"/>
          <w:color w:val="000000"/>
          <w:kern w:val="0"/>
          <w:sz w:val="24"/>
          <w:lang w:val="zh-CN"/>
        </w:rPr>
        <w:t>号 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项目名称</w:t>
      </w:r>
      <w:r>
        <w:rPr>
          <w:rFonts w:hint="eastAsia" w:ascii="宋体" w:hAnsi="Cambria" w:cs="宋体"/>
          <w:kern w:val="0"/>
          <w:sz w:val="24"/>
          <w:lang w:val="zh-CN"/>
        </w:rPr>
        <w:t>：海东市污泥处理厂绿化工程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采购方式：竞争性磋商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Cambria" w:eastAsia="宋体" w:cs="宋体"/>
          <w:kern w:val="0"/>
          <w:sz w:val="24"/>
          <w:lang w:val="en-US" w:eastAsia="zh-CN"/>
        </w:rPr>
      </w:pPr>
      <w:r>
        <w:rPr>
          <w:rFonts w:ascii="宋体" w:hAnsi="Cambria" w:cs="宋体"/>
          <w:kern w:val="0"/>
          <w:sz w:val="24"/>
          <w:lang w:val="zh-CN"/>
        </w:rPr>
        <w:t>预算金额（元）：</w:t>
      </w:r>
      <w:r>
        <w:rPr>
          <w:rFonts w:hint="eastAsia" w:ascii="宋体" w:hAnsi="Cambria" w:cs="宋体"/>
          <w:kern w:val="0"/>
          <w:sz w:val="24"/>
          <w:lang w:val="en-US" w:eastAsia="zh-CN"/>
        </w:rPr>
        <w:t>387965.68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Cambria" w:eastAsia="宋体" w:cs="宋体"/>
          <w:kern w:val="0"/>
          <w:sz w:val="24"/>
          <w:lang w:val="en-US" w:eastAsia="zh-CN"/>
        </w:rPr>
      </w:pPr>
      <w:r>
        <w:rPr>
          <w:rFonts w:ascii="宋体" w:hAnsi="Cambria" w:cs="宋体"/>
          <w:kern w:val="0"/>
          <w:sz w:val="24"/>
          <w:lang w:val="zh-CN"/>
        </w:rPr>
        <w:t>最高限价（元）：</w:t>
      </w:r>
      <w:r>
        <w:rPr>
          <w:rFonts w:hint="eastAsia" w:ascii="宋体" w:hAnsi="Cambria" w:cs="宋体"/>
          <w:kern w:val="0"/>
          <w:sz w:val="24"/>
          <w:lang w:val="en-US" w:eastAsia="zh-CN"/>
        </w:rPr>
        <w:t>387965.68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采购需求：</w:t>
      </w:r>
    </w:p>
    <w:tbl>
      <w:tblPr>
        <w:tblStyle w:val="3"/>
        <w:tblW w:w="95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027"/>
        <w:gridCol w:w="619"/>
        <w:gridCol w:w="1371"/>
        <w:gridCol w:w="619"/>
        <w:gridCol w:w="3662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-115" w:rightChars="-55"/>
              <w:jc w:val="center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标项序号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-115" w:rightChars="-55"/>
              <w:jc w:val="center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标项名称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-115" w:rightChars="-55"/>
              <w:jc w:val="center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数量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-115" w:rightChars="-55"/>
              <w:jc w:val="center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预算金额(元)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-115" w:rightChars="-55"/>
              <w:jc w:val="center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单位</w:t>
            </w:r>
          </w:p>
        </w:tc>
        <w:tc>
          <w:tcPr>
            <w:tcW w:w="36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-115" w:rightChars="-55"/>
              <w:jc w:val="center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简要规格描述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-115" w:rightChars="-55"/>
              <w:jc w:val="center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-107" w:rightChars="-51"/>
              <w:jc w:val="left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mbria" w:cs="宋体"/>
                <w:kern w:val="0"/>
                <w:szCs w:val="21"/>
                <w:lang w:val="zh-CN"/>
              </w:rPr>
              <w:t>海东市污泥处理厂绿化工程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mbria" w:cs="宋体"/>
                <w:kern w:val="0"/>
                <w:szCs w:val="21"/>
                <w:lang w:val="zh-CN"/>
              </w:rPr>
              <w:t>387965.68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ascii="宋体" w:hAnsi="Cambria" w:cs="宋体"/>
                <w:kern w:val="0"/>
                <w:szCs w:val="21"/>
                <w:lang w:val="zh-CN"/>
              </w:rPr>
              <w:t>/</w:t>
            </w:r>
          </w:p>
        </w:tc>
        <w:tc>
          <w:tcPr>
            <w:tcW w:w="36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mbria" w:cs="宋体"/>
                <w:kern w:val="0"/>
                <w:szCs w:val="21"/>
                <w:lang w:val="en-US" w:eastAsia="zh-CN"/>
              </w:rPr>
              <w:t>播种草坪10455平方米、栽植乔木383棵，养护期三年</w:t>
            </w:r>
            <w:r>
              <w:rPr>
                <w:rFonts w:hint="eastAsia" w:ascii="宋体" w:hAnsi="Cambria" w:cs="宋体"/>
                <w:kern w:val="0"/>
                <w:szCs w:val="21"/>
                <w:lang w:val="zh-CN"/>
              </w:rPr>
              <w:t>，</w:t>
            </w:r>
            <w:r>
              <w:rPr>
                <w:rFonts w:ascii="宋体" w:hAnsi="Cambria" w:cs="宋体"/>
                <w:kern w:val="0"/>
                <w:szCs w:val="21"/>
                <w:lang w:val="zh-CN"/>
              </w:rPr>
              <w:t>具体内容详见《竞争性磋商文件》</w:t>
            </w:r>
            <w:r>
              <w:rPr>
                <w:rFonts w:hint="eastAsia" w:ascii="宋体" w:hAnsi="Cambria" w:cs="宋体"/>
                <w:kern w:val="0"/>
                <w:szCs w:val="21"/>
                <w:lang w:val="zh-CN"/>
              </w:rPr>
              <w:t>及工程量清单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Cambria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mbria" w:cs="宋体"/>
                <w:kern w:val="0"/>
                <w:szCs w:val="21"/>
                <w:lang w:val="zh-CN"/>
              </w:rPr>
              <w:t>/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  合同履行期限：签订合同后</w:t>
      </w:r>
      <w:r>
        <w:rPr>
          <w:rFonts w:hint="eastAsia" w:ascii="宋体" w:hAnsi="Cambria" w:cs="宋体"/>
          <w:kern w:val="0"/>
          <w:sz w:val="24"/>
          <w:lang w:val="zh-CN"/>
        </w:rPr>
        <w:t>30</w:t>
      </w:r>
      <w:r>
        <w:rPr>
          <w:rFonts w:ascii="宋体" w:hAnsi="Cambria" w:cs="宋体"/>
          <w:kern w:val="0"/>
          <w:sz w:val="24"/>
          <w:lang w:val="zh-CN"/>
        </w:rPr>
        <w:t>个</w:t>
      </w:r>
      <w:r>
        <w:rPr>
          <w:rFonts w:hint="eastAsia" w:ascii="宋体" w:hAnsi="Cambria" w:cs="宋体"/>
          <w:kern w:val="0"/>
          <w:sz w:val="24"/>
          <w:lang w:val="zh-CN"/>
        </w:rPr>
        <w:t>日历天</w:t>
      </w:r>
      <w:r>
        <w:rPr>
          <w:rFonts w:ascii="宋体" w:hAnsi="Cambria" w:cs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本项目不接受联合体。</w:t>
      </w:r>
    </w:p>
    <w:p>
      <w:pPr>
        <w:pStyle w:val="2"/>
        <w:jc w:val="left"/>
        <w:rPr>
          <w:sz w:val="28"/>
          <w:szCs w:val="28"/>
          <w:lang w:val="zh-CN"/>
        </w:rPr>
      </w:pPr>
      <w:bookmarkStart w:id="1" w:name="_Toc2296"/>
      <w:r>
        <w:rPr>
          <w:sz w:val="28"/>
          <w:szCs w:val="28"/>
          <w:lang w:val="zh-CN"/>
        </w:rPr>
        <w:t>二、申请人的资格要求：</w:t>
      </w:r>
      <w:bookmarkEnd w:id="1"/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1.满足《中华人民共和国政府采购法》第二十二条规定；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2.落实政府采购政策需满足的资格要求： / 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3.本项目的特定资格要求：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kern w:val="0"/>
          <w:sz w:val="24"/>
          <w:lang w:val="zh-CN"/>
        </w:rPr>
        <w:t>3.</w:t>
      </w:r>
      <w:r>
        <w:rPr>
          <w:rFonts w:ascii="宋体" w:hAnsi="Cambria" w:cs="宋体"/>
          <w:kern w:val="0"/>
          <w:sz w:val="24"/>
          <w:lang w:val="zh-CN"/>
        </w:rPr>
        <w:t>1、符合《中华人民共和国政府采购法》第22条的规定</w:t>
      </w:r>
      <w:r>
        <w:rPr>
          <w:rFonts w:hint="eastAsia" w:ascii="宋体" w:hAnsi="Cambria" w:cs="宋体"/>
          <w:kern w:val="0"/>
          <w:sz w:val="24"/>
          <w:lang w:val="zh-CN"/>
        </w:rPr>
        <w:t>，</w:t>
      </w:r>
      <w:r>
        <w:rPr>
          <w:rFonts w:ascii="宋体" w:hAnsi="Cambria" w:cs="宋体"/>
          <w:kern w:val="0"/>
          <w:sz w:val="24"/>
          <w:lang w:val="zh-CN"/>
        </w:rPr>
        <w:t>并提供下列材料：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（</w:t>
      </w:r>
      <w:r>
        <w:rPr>
          <w:rFonts w:hint="eastAsia" w:ascii="宋体" w:hAnsi="Cambria" w:cs="宋体"/>
          <w:kern w:val="0"/>
          <w:sz w:val="24"/>
          <w:lang w:val="zh-CN"/>
        </w:rPr>
        <w:t>1</w:t>
      </w:r>
      <w:r>
        <w:rPr>
          <w:rFonts w:ascii="宋体" w:hAnsi="Cambria" w:cs="宋体"/>
          <w:kern w:val="0"/>
          <w:sz w:val="24"/>
          <w:lang w:val="zh-CN"/>
        </w:rPr>
        <w:t>）法人或者其他组织的营业执照等证明文件，自然人的身份证明；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（</w:t>
      </w:r>
      <w:r>
        <w:rPr>
          <w:rFonts w:hint="eastAsia" w:ascii="宋体" w:hAnsi="Cambria" w:cs="宋体"/>
          <w:kern w:val="0"/>
          <w:sz w:val="24"/>
          <w:lang w:val="zh-CN"/>
        </w:rPr>
        <w:t>2</w:t>
      </w:r>
      <w:r>
        <w:rPr>
          <w:rFonts w:ascii="宋体" w:hAnsi="Cambria" w:cs="宋体"/>
          <w:kern w:val="0"/>
          <w:sz w:val="24"/>
          <w:lang w:val="zh-CN"/>
        </w:rPr>
        <w:t>）财务状况报告，依法缴纳税收和社会保障资金的相关材料；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（</w:t>
      </w:r>
      <w:r>
        <w:rPr>
          <w:rFonts w:hint="eastAsia" w:ascii="宋体" w:hAnsi="Cambria" w:cs="宋体"/>
          <w:kern w:val="0"/>
          <w:sz w:val="24"/>
          <w:lang w:val="zh-CN"/>
        </w:rPr>
        <w:t>3</w:t>
      </w:r>
      <w:r>
        <w:rPr>
          <w:rFonts w:ascii="宋体" w:hAnsi="Cambria" w:cs="宋体"/>
          <w:kern w:val="0"/>
          <w:sz w:val="24"/>
          <w:lang w:val="zh-CN"/>
        </w:rPr>
        <w:t>）具备履行合同所必需的设备和专业技术能力的证明材料；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（</w:t>
      </w:r>
      <w:r>
        <w:rPr>
          <w:rFonts w:hint="eastAsia" w:ascii="宋体" w:hAnsi="Cambria" w:cs="宋体"/>
          <w:kern w:val="0"/>
          <w:sz w:val="24"/>
          <w:lang w:val="zh-CN"/>
        </w:rPr>
        <w:t>4</w:t>
      </w:r>
      <w:r>
        <w:rPr>
          <w:rFonts w:ascii="宋体" w:hAnsi="Cambria" w:cs="宋体"/>
          <w:kern w:val="0"/>
          <w:sz w:val="24"/>
          <w:lang w:val="zh-CN"/>
        </w:rPr>
        <w:t>）参加政府采购活动前3年内在经营活动中没有重大违法记录的书面声明；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（</w:t>
      </w:r>
      <w:r>
        <w:rPr>
          <w:rFonts w:hint="eastAsia" w:ascii="宋体" w:hAnsi="Cambria" w:cs="宋体"/>
          <w:kern w:val="0"/>
          <w:sz w:val="24"/>
          <w:lang w:val="zh-CN"/>
        </w:rPr>
        <w:t>5</w:t>
      </w:r>
      <w:r>
        <w:rPr>
          <w:rFonts w:ascii="宋体" w:hAnsi="Cambria" w:cs="宋体"/>
          <w:kern w:val="0"/>
          <w:sz w:val="24"/>
          <w:lang w:val="zh-CN"/>
        </w:rPr>
        <w:t>）具备法律、行政法规规定的其他条件的证明材料。</w:t>
      </w:r>
      <w:r>
        <w:rPr>
          <w:rFonts w:hint="eastAsia" w:ascii="宋体" w:hAnsi="Cambria" w:cs="宋体"/>
          <w:kern w:val="0"/>
          <w:sz w:val="24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kern w:val="0"/>
          <w:sz w:val="24"/>
          <w:lang w:val="zh-CN"/>
        </w:rPr>
        <w:t>3.2、单位负责人为同一人或者存在直接控股、管理关系的不同供应商，不得参加同一合同项下的政府采购活动。否则，皆取消投标资格；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kern w:val="0"/>
          <w:sz w:val="24"/>
          <w:lang w:val="zh-CN"/>
        </w:rPr>
        <w:t>3.3、为本采购项目提供整体设计、规范编制或者项目管理、监理、检测等服务的供应商，不得再参加该采购项目的其他采购活动；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kern w:val="0"/>
          <w:sz w:val="24"/>
          <w:lang w:val="zh-CN"/>
        </w:rPr>
        <w:t>3.4</w:t>
      </w:r>
      <w:r>
        <w:rPr>
          <w:rFonts w:ascii="宋体" w:hAnsi="Cambria" w:cs="宋体"/>
          <w:kern w:val="0"/>
          <w:sz w:val="24"/>
          <w:lang w:val="zh-CN"/>
        </w:rPr>
        <w:t>、</w:t>
      </w:r>
      <w:bookmarkStart w:id="2" w:name="OLE_LINK32"/>
      <w:r>
        <w:rPr>
          <w:rFonts w:hint="eastAsia" w:ascii="宋体" w:hAnsi="Cambria" w:cs="宋体"/>
          <w:kern w:val="0"/>
          <w:sz w:val="24"/>
          <w:lang w:val="zh-CN"/>
        </w:rPr>
        <w:t>供应商具有相关经营范围的营业执照或具有《林木种子生产经营许可证》，并在人员、设备、资金等方面具备相应的供货能力；</w:t>
      </w:r>
      <w:bookmarkEnd w:id="2"/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kern w:val="0"/>
          <w:sz w:val="24"/>
          <w:lang w:val="zh-CN"/>
        </w:rPr>
        <w:t>3.5、拟派的项目负责人具备绿化相关专业中级及以上职称；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kern w:val="0"/>
          <w:sz w:val="24"/>
          <w:lang w:val="zh-CN"/>
        </w:rPr>
        <w:t>3.</w:t>
      </w:r>
      <w:r>
        <w:rPr>
          <w:rFonts w:hint="eastAsia" w:ascii="宋体" w:hAnsi="Cambria" w:cs="宋体"/>
          <w:kern w:val="0"/>
          <w:sz w:val="24"/>
          <w:lang w:val="en-US" w:eastAsia="zh-CN"/>
        </w:rPr>
        <w:t>6</w:t>
      </w:r>
      <w:r>
        <w:rPr>
          <w:rFonts w:hint="eastAsia" w:ascii="宋体" w:hAnsi="Cambria" w:cs="宋体"/>
          <w:kern w:val="0"/>
          <w:sz w:val="24"/>
          <w:lang w:val="zh-CN"/>
        </w:rPr>
        <w:t>、经信用中国（www.creditchina.gov.cn）、中国政府采购网（www.ccgp.gov.cn）等渠道查询后，列入失信被执行人、重大税收违法案件当事人名单、政府采购严重违法失信行为记录名单的，取消投标资格（提供“信用中国”、“中国政府采购网”网站的查询截图，时间为投标截止时间前10天内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hint="eastAsia" w:ascii="宋体" w:hAnsi="Cambria" w:cs="宋体"/>
          <w:kern w:val="0"/>
          <w:sz w:val="24"/>
          <w:lang w:val="zh-CN"/>
        </w:rPr>
        <w:t>3.</w:t>
      </w:r>
      <w:r>
        <w:rPr>
          <w:rFonts w:hint="eastAsia" w:ascii="宋体" w:hAnsi="Cambria" w:cs="宋体"/>
          <w:kern w:val="0"/>
          <w:sz w:val="24"/>
          <w:lang w:val="en-US" w:eastAsia="zh-CN"/>
        </w:rPr>
        <w:t>7</w:t>
      </w:r>
      <w:r>
        <w:rPr>
          <w:rFonts w:ascii="宋体" w:hAnsi="Cambria" w:cs="宋体"/>
          <w:kern w:val="0"/>
          <w:sz w:val="24"/>
          <w:lang w:val="zh-CN"/>
        </w:rPr>
        <w:t>、</w:t>
      </w:r>
      <w:r>
        <w:rPr>
          <w:rFonts w:hint="eastAsia" w:ascii="宋体" w:hAnsi="Cambria" w:cs="宋体"/>
          <w:kern w:val="0"/>
          <w:sz w:val="24"/>
          <w:lang w:val="zh-CN"/>
        </w:rPr>
        <w:t>本次磋商不接受联合体。</w:t>
      </w:r>
    </w:p>
    <w:p>
      <w:pPr>
        <w:pStyle w:val="2"/>
        <w:jc w:val="left"/>
        <w:rPr>
          <w:sz w:val="28"/>
          <w:szCs w:val="28"/>
          <w:lang w:val="zh-CN"/>
        </w:rPr>
      </w:pPr>
      <w:bookmarkStart w:id="3" w:name="_Toc10933"/>
      <w:r>
        <w:rPr>
          <w:sz w:val="28"/>
          <w:szCs w:val="28"/>
          <w:lang w:val="zh-CN"/>
        </w:rPr>
        <w:t>三、获取（下载）采购文件</w:t>
      </w:r>
      <w:bookmarkEnd w:id="3"/>
    </w:p>
    <w:p>
      <w:pPr>
        <w:autoSpaceDE w:val="0"/>
        <w:autoSpaceDN w:val="0"/>
        <w:adjustRightInd w:val="0"/>
        <w:spacing w:line="360" w:lineRule="auto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</w:t>
      </w:r>
      <w:r>
        <w:rPr>
          <w:rFonts w:hint="eastAsia" w:ascii="宋体" w:hAnsi="Cambria" w:cs="宋体"/>
          <w:kern w:val="0"/>
          <w:sz w:val="24"/>
          <w:lang w:val="zh-CN"/>
        </w:rPr>
        <w:t xml:space="preserve">    </w:t>
      </w:r>
      <w:r>
        <w:rPr>
          <w:rFonts w:ascii="宋体" w:hAnsi="Cambria" w:cs="宋体"/>
          <w:kern w:val="0"/>
          <w:sz w:val="24"/>
          <w:lang w:val="zh-CN"/>
        </w:rPr>
        <w:t>时间： 2020年0</w:t>
      </w:r>
      <w:r>
        <w:rPr>
          <w:rFonts w:hint="eastAsia" w:ascii="宋体" w:hAnsi="Cambria" w:cs="宋体"/>
          <w:kern w:val="0"/>
          <w:sz w:val="24"/>
          <w:lang w:val="en-US" w:eastAsia="zh-CN"/>
        </w:rPr>
        <w:t>9</w:t>
      </w:r>
      <w:r>
        <w:rPr>
          <w:rFonts w:ascii="宋体" w:hAnsi="Cambria" w:cs="宋体"/>
          <w:kern w:val="0"/>
          <w:sz w:val="24"/>
          <w:lang w:val="zh-CN"/>
        </w:rPr>
        <w:t>月</w:t>
      </w:r>
      <w:r>
        <w:rPr>
          <w:rFonts w:hint="eastAsia" w:ascii="宋体" w:hAnsi="Cambria" w:cs="宋体"/>
          <w:kern w:val="0"/>
          <w:sz w:val="24"/>
          <w:lang w:val="en-US" w:eastAsia="zh-CN"/>
        </w:rPr>
        <w:t>16</w:t>
      </w:r>
      <w:r>
        <w:rPr>
          <w:rFonts w:ascii="宋体" w:hAnsi="Cambria" w:cs="宋体"/>
          <w:kern w:val="0"/>
          <w:sz w:val="24"/>
          <w:lang w:val="zh-CN"/>
        </w:rPr>
        <w:t>日至2020年0</w:t>
      </w:r>
      <w:r>
        <w:rPr>
          <w:rFonts w:hint="eastAsia" w:ascii="宋体" w:hAnsi="Cambria" w:cs="宋体"/>
          <w:kern w:val="0"/>
          <w:sz w:val="24"/>
          <w:lang w:val="zh-CN"/>
        </w:rPr>
        <w:t>9</w:t>
      </w:r>
      <w:r>
        <w:rPr>
          <w:rFonts w:ascii="宋体" w:hAnsi="Cambria" w:cs="宋体"/>
          <w:kern w:val="0"/>
          <w:sz w:val="24"/>
          <w:lang w:val="zh-CN"/>
        </w:rPr>
        <w:t>月</w:t>
      </w:r>
      <w:r>
        <w:rPr>
          <w:rFonts w:hint="eastAsia" w:ascii="宋体" w:hAnsi="Cambria" w:cs="宋体"/>
          <w:kern w:val="0"/>
          <w:sz w:val="24"/>
          <w:lang w:val="en-US" w:eastAsia="zh-CN"/>
        </w:rPr>
        <w:t>22</w:t>
      </w:r>
      <w:r>
        <w:rPr>
          <w:rFonts w:ascii="宋体" w:hAnsi="Cambria" w:cs="宋体"/>
          <w:kern w:val="0"/>
          <w:sz w:val="24"/>
          <w:lang w:val="zh-CN"/>
        </w:rPr>
        <w:t>日，每天上午</w:t>
      </w:r>
      <w:r>
        <w:rPr>
          <w:rFonts w:hint="eastAsia" w:ascii="宋体" w:hAnsi="Cambria" w:cs="宋体"/>
          <w:kern w:val="0"/>
          <w:sz w:val="24"/>
          <w:lang w:val="zh-CN"/>
        </w:rPr>
        <w:t>08</w:t>
      </w:r>
      <w:r>
        <w:rPr>
          <w:rFonts w:ascii="宋体" w:hAnsi="Cambria" w:cs="宋体"/>
          <w:kern w:val="0"/>
          <w:sz w:val="24"/>
          <w:lang w:val="zh-CN"/>
        </w:rPr>
        <w:t>:</w:t>
      </w:r>
      <w:r>
        <w:rPr>
          <w:rFonts w:hint="eastAsia" w:ascii="宋体" w:hAnsi="Cambria" w:cs="宋体"/>
          <w:kern w:val="0"/>
          <w:sz w:val="24"/>
          <w:lang w:val="zh-CN"/>
        </w:rPr>
        <w:t>3</w:t>
      </w:r>
      <w:r>
        <w:rPr>
          <w:rFonts w:ascii="宋体" w:hAnsi="Cambria" w:cs="宋体"/>
          <w:kern w:val="0"/>
          <w:sz w:val="24"/>
          <w:lang w:val="zh-CN"/>
        </w:rPr>
        <w:t>0至12:00，下午 14:30至17:30（北京时间，法定节假日除外）</w:t>
      </w:r>
      <w:r>
        <w:rPr>
          <w:rFonts w:hint="eastAsia" w:ascii="宋体" w:hAnsi="Cambria" w:cs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地点（网址）：青海中恒工程咨询有限公司</w:t>
      </w:r>
      <w:r>
        <w:rPr>
          <w:rFonts w:hint="eastAsia" w:ascii="宋体" w:hAnsi="Cambria" w:cs="宋体"/>
          <w:kern w:val="0"/>
          <w:sz w:val="24"/>
          <w:lang w:val="zh-CN"/>
        </w:rPr>
        <w:t>（海东市平安区平安镇惠民路80号）</w:t>
      </w:r>
      <w:r>
        <w:rPr>
          <w:rFonts w:ascii="宋体" w:hAnsi="Cambria" w:cs="宋体"/>
          <w:kern w:val="0"/>
          <w:sz w:val="24"/>
          <w:lang w:val="zh-CN"/>
        </w:rPr>
        <w:t>（</w:t>
      </w:r>
      <w:r>
        <w:rPr>
          <w:rFonts w:hint="eastAsia" w:ascii="宋体" w:hAnsi="Cambria" w:cs="宋体"/>
          <w:kern w:val="0"/>
          <w:sz w:val="24"/>
          <w:lang w:val="en-US" w:eastAsia="zh-CN"/>
        </w:rPr>
        <w:t>惠民小区院内1单元东侧</w:t>
      </w:r>
      <w:r>
        <w:rPr>
          <w:rFonts w:ascii="宋体" w:hAnsi="Cambria" w:cs="宋体"/>
          <w:kern w:val="0"/>
          <w:sz w:val="24"/>
          <w:lang w:val="zh-CN"/>
        </w:rPr>
        <w:t>）</w:t>
      </w:r>
      <w:r>
        <w:rPr>
          <w:rFonts w:hint="eastAsia" w:ascii="宋体" w:hAnsi="Cambria" w:cs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方式：现场购买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售价（元）：500</w:t>
      </w:r>
    </w:p>
    <w:p>
      <w:pPr>
        <w:pStyle w:val="2"/>
        <w:jc w:val="left"/>
        <w:rPr>
          <w:sz w:val="28"/>
          <w:szCs w:val="28"/>
          <w:lang w:val="zh-CN"/>
        </w:rPr>
      </w:pPr>
      <w:bookmarkStart w:id="4" w:name="_Toc11135"/>
      <w:r>
        <w:rPr>
          <w:sz w:val="28"/>
          <w:szCs w:val="28"/>
          <w:lang w:val="zh-CN"/>
        </w:rPr>
        <w:t>四、响应文件提交（上传）</w:t>
      </w:r>
      <w:bookmarkEnd w:id="4"/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截止时间：2020年0</w:t>
      </w:r>
      <w:r>
        <w:rPr>
          <w:rFonts w:hint="eastAsia" w:ascii="宋体" w:hAnsi="Cambria" w:cs="宋体"/>
          <w:kern w:val="0"/>
          <w:sz w:val="24"/>
          <w:lang w:val="zh-CN"/>
        </w:rPr>
        <w:t>9</w:t>
      </w:r>
      <w:r>
        <w:rPr>
          <w:rFonts w:ascii="宋体" w:hAnsi="Cambria" w:cs="宋体"/>
          <w:kern w:val="0"/>
          <w:sz w:val="24"/>
          <w:lang w:val="zh-CN"/>
        </w:rPr>
        <w:t>月</w:t>
      </w:r>
      <w:r>
        <w:rPr>
          <w:rFonts w:hint="eastAsia" w:ascii="宋体" w:hAnsi="Cambria" w:cs="宋体"/>
          <w:kern w:val="0"/>
          <w:sz w:val="24"/>
          <w:lang w:val="en-US" w:eastAsia="zh-CN"/>
        </w:rPr>
        <w:t>30</w:t>
      </w:r>
      <w:r>
        <w:rPr>
          <w:rFonts w:ascii="宋体" w:hAnsi="Cambria" w:cs="宋体"/>
          <w:kern w:val="0"/>
          <w:sz w:val="24"/>
          <w:lang w:val="zh-CN"/>
        </w:rPr>
        <w:t>日 09:</w:t>
      </w:r>
      <w:r>
        <w:rPr>
          <w:rFonts w:hint="eastAsia" w:ascii="宋体" w:hAnsi="Cambria" w:cs="宋体"/>
          <w:kern w:val="0"/>
          <w:sz w:val="24"/>
          <w:lang w:val="zh-CN"/>
        </w:rPr>
        <w:t>3</w:t>
      </w:r>
      <w:r>
        <w:rPr>
          <w:rFonts w:ascii="宋体" w:hAnsi="Cambria" w:cs="宋体"/>
          <w:kern w:val="0"/>
          <w:sz w:val="24"/>
          <w:lang w:val="zh-CN"/>
        </w:rPr>
        <w:t>0（北京时间）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地点（网址）：</w:t>
      </w:r>
      <w:r>
        <w:rPr>
          <w:rFonts w:hint="eastAsia" w:ascii="宋体" w:hAnsi="Cambria" w:cs="宋体"/>
          <w:kern w:val="0"/>
          <w:sz w:val="24"/>
          <w:lang w:val="zh-CN"/>
        </w:rPr>
        <w:t>海东市平安区平安镇惠民路80号（惠民小区院内1单元东侧）</w:t>
      </w:r>
      <w:r>
        <w:rPr>
          <w:rFonts w:ascii="宋体" w:hAnsi="Cambria" w:cs="宋体"/>
          <w:kern w:val="0"/>
          <w:sz w:val="24"/>
          <w:lang w:val="zh-CN"/>
        </w:rPr>
        <w:t>青海中恒工程咨询有限公司</w:t>
      </w:r>
      <w:r>
        <w:rPr>
          <w:rFonts w:hint="eastAsia" w:ascii="宋体" w:hAnsi="Cambria" w:cs="宋体"/>
          <w:kern w:val="0"/>
          <w:sz w:val="24"/>
          <w:lang w:val="zh-CN"/>
        </w:rPr>
        <w:t>开标室。</w:t>
      </w:r>
    </w:p>
    <w:p>
      <w:pPr>
        <w:pStyle w:val="2"/>
        <w:jc w:val="left"/>
        <w:rPr>
          <w:sz w:val="28"/>
          <w:szCs w:val="28"/>
          <w:lang w:val="zh-CN"/>
        </w:rPr>
      </w:pPr>
      <w:bookmarkStart w:id="5" w:name="_Toc11147"/>
      <w:r>
        <w:rPr>
          <w:sz w:val="28"/>
          <w:szCs w:val="28"/>
          <w:lang w:val="zh-CN"/>
        </w:rPr>
        <w:t>五、响应文件开启</w:t>
      </w:r>
      <w:bookmarkEnd w:id="5"/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开启时间：2020年0</w:t>
      </w:r>
      <w:r>
        <w:rPr>
          <w:rFonts w:hint="eastAsia" w:ascii="宋体" w:hAnsi="Cambria" w:cs="宋体"/>
          <w:kern w:val="0"/>
          <w:sz w:val="24"/>
          <w:lang w:val="zh-CN"/>
        </w:rPr>
        <w:t>9</w:t>
      </w:r>
      <w:r>
        <w:rPr>
          <w:rFonts w:ascii="宋体" w:hAnsi="Cambria" w:cs="宋体"/>
          <w:kern w:val="0"/>
          <w:sz w:val="24"/>
          <w:lang w:val="zh-CN"/>
        </w:rPr>
        <w:t>月</w:t>
      </w:r>
      <w:r>
        <w:rPr>
          <w:rFonts w:hint="eastAsia" w:ascii="宋体" w:hAnsi="Cambria" w:cs="宋体"/>
          <w:kern w:val="0"/>
          <w:sz w:val="24"/>
          <w:lang w:val="en-US" w:eastAsia="zh-CN"/>
        </w:rPr>
        <w:t>30</w:t>
      </w:r>
      <w:r>
        <w:rPr>
          <w:rFonts w:ascii="宋体" w:hAnsi="Cambria" w:cs="宋体"/>
          <w:kern w:val="0"/>
          <w:sz w:val="24"/>
          <w:lang w:val="zh-CN"/>
        </w:rPr>
        <w:t>日 09:</w:t>
      </w:r>
      <w:r>
        <w:rPr>
          <w:rFonts w:hint="eastAsia" w:ascii="宋体" w:hAnsi="Cambria" w:cs="宋体"/>
          <w:kern w:val="0"/>
          <w:sz w:val="24"/>
          <w:lang w:val="zh-CN"/>
        </w:rPr>
        <w:t>3</w:t>
      </w:r>
      <w:r>
        <w:rPr>
          <w:rFonts w:ascii="宋体" w:hAnsi="Cambria" w:cs="宋体"/>
          <w:kern w:val="0"/>
          <w:sz w:val="24"/>
          <w:lang w:val="zh-CN"/>
        </w:rPr>
        <w:t>0（北京时间）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地点（网址）：</w:t>
      </w:r>
      <w:r>
        <w:rPr>
          <w:rFonts w:hint="eastAsia" w:ascii="宋体" w:hAnsi="Cambria" w:cs="宋体"/>
          <w:kern w:val="0"/>
          <w:sz w:val="24"/>
          <w:lang w:val="zh-CN"/>
        </w:rPr>
        <w:t>海东市平安区平安镇惠民路80号（惠民小区院内1单元东侧）</w:t>
      </w:r>
      <w:r>
        <w:rPr>
          <w:rFonts w:ascii="宋体" w:hAnsi="Cambria" w:cs="宋体"/>
          <w:kern w:val="0"/>
          <w:sz w:val="24"/>
          <w:lang w:val="zh-CN"/>
        </w:rPr>
        <w:t>青海中恒工程咨询有限公司</w:t>
      </w:r>
      <w:r>
        <w:rPr>
          <w:rFonts w:hint="eastAsia" w:ascii="宋体" w:hAnsi="Cambria" w:cs="宋体"/>
          <w:kern w:val="0"/>
          <w:sz w:val="24"/>
          <w:lang w:val="zh-CN"/>
        </w:rPr>
        <w:t>开标室。</w:t>
      </w:r>
    </w:p>
    <w:p>
      <w:pPr>
        <w:pStyle w:val="2"/>
        <w:jc w:val="left"/>
        <w:rPr>
          <w:sz w:val="28"/>
          <w:szCs w:val="28"/>
          <w:lang w:val="zh-CN"/>
        </w:rPr>
      </w:pPr>
      <w:bookmarkStart w:id="6" w:name="_Toc18141"/>
      <w:r>
        <w:rPr>
          <w:sz w:val="28"/>
          <w:szCs w:val="28"/>
          <w:lang w:val="zh-CN"/>
        </w:rPr>
        <w:t>六、公告期限</w:t>
      </w:r>
      <w:bookmarkEnd w:id="6"/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自本公告发布之日起5个工作日。</w:t>
      </w:r>
    </w:p>
    <w:p>
      <w:pPr>
        <w:pStyle w:val="2"/>
        <w:jc w:val="left"/>
        <w:rPr>
          <w:sz w:val="28"/>
          <w:szCs w:val="28"/>
          <w:lang w:val="zh-CN"/>
        </w:rPr>
      </w:pPr>
      <w:bookmarkStart w:id="7" w:name="_Toc31350"/>
      <w:r>
        <w:rPr>
          <w:sz w:val="28"/>
          <w:szCs w:val="28"/>
          <w:lang w:val="zh-CN"/>
        </w:rPr>
        <w:t>七、其他补充事宜</w:t>
      </w:r>
      <w:bookmarkEnd w:id="7"/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</w:t>
      </w:r>
      <w:r>
        <w:rPr>
          <w:rFonts w:hint="eastAsia" w:ascii="宋体" w:hAnsi="Cambria" w:cs="宋体"/>
          <w:kern w:val="0"/>
          <w:sz w:val="24"/>
          <w:lang w:val="zh-CN"/>
        </w:rPr>
        <w:t>本项目竞争性磋商公告将在《青海省电子招标投标公共服务平台》、</w:t>
      </w:r>
      <w:r>
        <w:rPr>
          <w:rFonts w:ascii="宋体" w:hAnsi="Cambria" w:cs="宋体"/>
          <w:kern w:val="0"/>
          <w:sz w:val="24"/>
          <w:lang w:val="zh-CN"/>
        </w:rPr>
        <w:t>《中国采购与招标网》</w:t>
      </w:r>
      <w:r>
        <w:rPr>
          <w:rFonts w:hint="eastAsia" w:ascii="宋体" w:hAnsi="Cambria" w:cs="宋体"/>
          <w:kern w:val="0"/>
          <w:sz w:val="24"/>
          <w:lang w:val="zh-CN"/>
        </w:rPr>
        <w:t>、《青海政府采购网》及《青海项目信息网》同时发布</w:t>
      </w:r>
      <w:r>
        <w:rPr>
          <w:rFonts w:ascii="宋体" w:hAnsi="Cambria" w:cs="宋体"/>
          <w:kern w:val="0"/>
          <w:sz w:val="24"/>
          <w:lang w:val="zh-CN"/>
        </w:rPr>
        <w:t>。</w:t>
      </w:r>
      <w:r>
        <w:rPr>
          <w:rFonts w:ascii="宋体" w:hAnsi="Cambria" w:cs="宋体"/>
          <w:kern w:val="0"/>
          <w:sz w:val="24"/>
        </w:rPr>
        <w:t>购买采购文件时携带</w:t>
      </w:r>
      <w:r>
        <w:rPr>
          <w:rFonts w:hint="eastAsia" w:ascii="宋体" w:hAnsi="Cambria" w:cs="宋体"/>
          <w:kern w:val="0"/>
          <w:sz w:val="24"/>
        </w:rPr>
        <w:t>法定代表人授权委托书原件（参照磋商文件格式）</w:t>
      </w:r>
      <w:r>
        <w:rPr>
          <w:rFonts w:ascii="宋体" w:hAnsi="Cambria" w:cs="宋体"/>
          <w:kern w:val="0"/>
          <w:sz w:val="24"/>
        </w:rPr>
        <w:t>、身份证</w:t>
      </w:r>
      <w:r>
        <w:rPr>
          <w:rFonts w:hint="eastAsia" w:ascii="宋体" w:hAnsi="Cambria" w:cs="宋体"/>
          <w:kern w:val="0"/>
          <w:sz w:val="24"/>
        </w:rPr>
        <w:t>（法人和委托代理人）</w:t>
      </w:r>
      <w:r>
        <w:rPr>
          <w:rFonts w:ascii="宋体" w:hAnsi="Cambria" w:cs="宋体"/>
          <w:kern w:val="0"/>
          <w:sz w:val="24"/>
        </w:rPr>
        <w:t>复印件、营业执照复印件</w:t>
      </w:r>
      <w:r>
        <w:rPr>
          <w:rFonts w:hint="eastAsia" w:ascii="宋体" w:hAnsi="Cambria" w:cs="宋体"/>
          <w:kern w:val="0"/>
          <w:sz w:val="24"/>
          <w:lang w:val="en-US" w:eastAsia="zh-CN"/>
        </w:rPr>
        <w:t>或《林木种子生产经营许可证》复印件</w:t>
      </w:r>
      <w:r>
        <w:rPr>
          <w:rFonts w:ascii="宋体" w:hAnsi="Cambria" w:cs="宋体"/>
          <w:kern w:val="0"/>
          <w:sz w:val="24"/>
        </w:rPr>
        <w:t>，</w:t>
      </w:r>
      <w:r>
        <w:rPr>
          <w:rFonts w:hint="eastAsia" w:ascii="宋体" w:hAnsi="Cambria" w:cs="宋体"/>
          <w:kern w:val="0"/>
          <w:sz w:val="24"/>
        </w:rPr>
        <w:t>以上资料除原件外均需加盖公章。</w:t>
      </w:r>
      <w:r>
        <w:rPr>
          <w:rFonts w:ascii="宋体" w:hAnsi="Cambria" w:cs="宋体"/>
          <w:kern w:val="0"/>
          <w:sz w:val="24"/>
        </w:rPr>
        <w:t> </w:t>
      </w:r>
      <w:r>
        <w:rPr>
          <w:rFonts w:ascii="宋体" w:hAnsi="Cambria" w:cs="宋体"/>
          <w:kern w:val="0"/>
          <w:sz w:val="24"/>
          <w:lang w:val="zh-CN"/>
        </w:rPr>
        <w:t> </w:t>
      </w:r>
    </w:p>
    <w:p>
      <w:pPr>
        <w:pStyle w:val="2"/>
        <w:jc w:val="left"/>
        <w:rPr>
          <w:sz w:val="28"/>
          <w:szCs w:val="28"/>
          <w:lang w:val="zh-CN"/>
        </w:rPr>
      </w:pPr>
      <w:bookmarkStart w:id="8" w:name="_Toc1836"/>
      <w:r>
        <w:rPr>
          <w:sz w:val="28"/>
          <w:szCs w:val="28"/>
          <w:lang w:val="zh-CN"/>
        </w:rPr>
        <w:t>八、对本次采购提出询问，请按以下方式联系</w:t>
      </w:r>
      <w:bookmarkEnd w:id="8"/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1.采购人信息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名称：</w:t>
      </w:r>
      <w:r>
        <w:rPr>
          <w:rFonts w:hint="eastAsia" w:ascii="宋体" w:hAnsi="Cambria" w:cs="宋体"/>
          <w:kern w:val="0"/>
          <w:sz w:val="24"/>
          <w:lang w:val="zh-CN"/>
        </w:rPr>
        <w:t>海东市平安区住房和城乡建设局</w:t>
      </w:r>
      <w:r>
        <w:rPr>
          <w:rFonts w:ascii="宋体" w:hAnsi="Cambria" w:cs="宋体"/>
          <w:kern w:val="0"/>
          <w:sz w:val="24"/>
          <w:lang w:val="zh-CN"/>
        </w:rPr>
        <w:t>　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地址：</w:t>
      </w:r>
      <w:r>
        <w:rPr>
          <w:rFonts w:hint="eastAsia" w:ascii="宋体" w:hAnsi="Cambria" w:cs="宋体"/>
          <w:kern w:val="0"/>
          <w:sz w:val="24"/>
          <w:lang w:val="zh-CN"/>
        </w:rPr>
        <w:t>平安区平安大道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项目联系人：</w:t>
      </w:r>
      <w:r>
        <w:rPr>
          <w:rFonts w:hint="eastAsia" w:ascii="宋体" w:hAnsi="Cambria" w:cs="宋体"/>
          <w:kern w:val="0"/>
          <w:sz w:val="24"/>
          <w:lang w:val="en-US" w:eastAsia="zh-CN"/>
        </w:rPr>
        <w:t>郑</w:t>
      </w:r>
      <w:r>
        <w:rPr>
          <w:rFonts w:hint="eastAsia" w:ascii="宋体" w:hAnsi="Cambria" w:cs="宋体"/>
          <w:kern w:val="0"/>
          <w:sz w:val="24"/>
          <w:lang w:val="zh-CN"/>
        </w:rPr>
        <w:t>主任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项目联系方式：</w:t>
      </w:r>
      <w:r>
        <w:rPr>
          <w:rFonts w:hint="eastAsia" w:ascii="宋体" w:hAnsi="Cambria" w:cs="宋体"/>
          <w:kern w:val="0"/>
          <w:sz w:val="24"/>
          <w:lang w:val="zh-CN"/>
        </w:rPr>
        <w:t>0972-7696253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</w:t>
      </w:r>
      <w:r>
        <w:rPr>
          <w:rFonts w:hint="eastAsia" w:ascii="宋体" w:hAnsi="Cambria" w:cs="宋体"/>
          <w:kern w:val="0"/>
          <w:sz w:val="24"/>
          <w:lang w:val="zh-CN"/>
        </w:rPr>
        <w:t xml:space="preserve">   </w:t>
      </w:r>
      <w:r>
        <w:rPr>
          <w:rFonts w:ascii="宋体" w:hAnsi="Cambria" w:cs="宋体"/>
          <w:kern w:val="0"/>
          <w:sz w:val="24"/>
          <w:lang w:val="zh-CN"/>
        </w:rPr>
        <w:t>2.采购代理机构信息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>   </w:t>
      </w:r>
      <w:r>
        <w:rPr>
          <w:rFonts w:hint="eastAsia" w:ascii="宋体" w:hAnsi="Cambria" w:cs="宋体"/>
          <w:kern w:val="0"/>
          <w:sz w:val="24"/>
          <w:lang w:val="zh-CN"/>
        </w:rPr>
        <w:t xml:space="preserve"> </w:t>
      </w:r>
      <w:r>
        <w:rPr>
          <w:rFonts w:ascii="宋体" w:hAnsi="Cambria" w:cs="宋体"/>
          <w:kern w:val="0"/>
          <w:sz w:val="24"/>
          <w:lang w:val="zh-CN"/>
        </w:rPr>
        <w:t>名称：青海中恒工程咨询有限公司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  </w:t>
      </w:r>
      <w:r>
        <w:rPr>
          <w:rFonts w:hint="eastAsia" w:ascii="宋体" w:hAnsi="Cambria" w:cs="宋体"/>
          <w:kern w:val="0"/>
          <w:sz w:val="24"/>
          <w:lang w:val="zh-CN"/>
        </w:rPr>
        <w:t xml:space="preserve"> </w:t>
      </w:r>
      <w:r>
        <w:rPr>
          <w:rFonts w:ascii="宋体" w:hAnsi="Cambria" w:cs="宋体"/>
          <w:kern w:val="0"/>
          <w:sz w:val="24"/>
          <w:lang w:val="zh-CN"/>
        </w:rPr>
        <w:t> 地址：</w:t>
      </w:r>
      <w:r>
        <w:rPr>
          <w:rFonts w:hint="eastAsia" w:ascii="宋体" w:hAnsi="Cambria" w:cs="宋体"/>
          <w:kern w:val="0"/>
          <w:sz w:val="24"/>
          <w:lang w:val="zh-CN"/>
        </w:rPr>
        <w:t>海东市平安区平安镇惠民路80号（惠民小区院内1单元东侧）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  </w:t>
      </w:r>
      <w:r>
        <w:rPr>
          <w:rFonts w:hint="eastAsia" w:ascii="宋体" w:hAnsi="Cambria" w:cs="宋体"/>
          <w:kern w:val="0"/>
          <w:sz w:val="24"/>
          <w:lang w:val="zh-CN"/>
        </w:rPr>
        <w:t xml:space="preserve"> </w:t>
      </w:r>
      <w:r>
        <w:rPr>
          <w:rFonts w:ascii="宋体" w:hAnsi="Cambria" w:cs="宋体"/>
          <w:kern w:val="0"/>
          <w:sz w:val="24"/>
          <w:lang w:val="zh-CN"/>
        </w:rPr>
        <w:t> 项目联系人：</w:t>
      </w:r>
      <w:r>
        <w:rPr>
          <w:rFonts w:hint="eastAsia" w:ascii="宋体" w:hAnsi="Cambria" w:cs="宋体"/>
          <w:kern w:val="0"/>
          <w:sz w:val="24"/>
          <w:lang w:val="zh-CN"/>
        </w:rPr>
        <w:t>冶有福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  </w:t>
      </w:r>
      <w:r>
        <w:rPr>
          <w:rFonts w:hint="eastAsia" w:ascii="宋体" w:hAnsi="Cambria" w:cs="宋体"/>
          <w:kern w:val="0"/>
          <w:sz w:val="24"/>
          <w:lang w:val="zh-CN"/>
        </w:rPr>
        <w:t xml:space="preserve"> </w:t>
      </w:r>
      <w:r>
        <w:rPr>
          <w:rFonts w:ascii="宋体" w:hAnsi="Cambria" w:cs="宋体"/>
          <w:kern w:val="0"/>
          <w:sz w:val="24"/>
          <w:lang w:val="zh-CN"/>
        </w:rPr>
        <w:t> 项目联系方式：0972-8616085</w:t>
      </w:r>
    </w:p>
    <w:p>
      <w:pPr>
        <w:spacing w:line="360" w:lineRule="auto"/>
        <w:ind w:right="24"/>
        <w:rPr>
          <w:rFonts w:ascii="Arial" w:hAnsi="Arial" w:cs="Arial"/>
          <w:sz w:val="24"/>
        </w:rPr>
      </w:pPr>
      <w:r>
        <w:rPr>
          <w:rFonts w:hint="eastAsia" w:ascii="宋体" w:hAnsi="Cambria" w:cs="宋体"/>
          <w:kern w:val="0"/>
          <w:sz w:val="24"/>
          <w:lang w:val="zh-CN"/>
        </w:rPr>
        <w:t xml:space="preserve">             2020年</w:t>
      </w:r>
      <w:r>
        <w:rPr>
          <w:rFonts w:hint="eastAsia" w:ascii="宋体" w:hAnsi="Cambria" w:cs="宋体"/>
          <w:kern w:val="0"/>
          <w:sz w:val="24"/>
          <w:lang w:val="en-US" w:eastAsia="zh-CN"/>
        </w:rPr>
        <w:t>9</w:t>
      </w:r>
      <w:r>
        <w:rPr>
          <w:rFonts w:hint="eastAsia" w:ascii="宋体" w:hAnsi="Cambria" w:cs="宋体"/>
          <w:kern w:val="0"/>
          <w:sz w:val="24"/>
          <w:lang w:val="zh-CN"/>
        </w:rPr>
        <w:t>月</w:t>
      </w:r>
      <w:r>
        <w:rPr>
          <w:rFonts w:hint="eastAsia" w:ascii="宋体" w:hAnsi="Cambria" w:cs="宋体"/>
          <w:kern w:val="0"/>
          <w:sz w:val="24"/>
          <w:lang w:val="en-US" w:eastAsia="zh-CN"/>
        </w:rPr>
        <w:t>15</w:t>
      </w:r>
      <w:r>
        <w:rPr>
          <w:rFonts w:hint="eastAsia" w:ascii="宋体" w:hAnsi="Cambria" w:cs="宋体"/>
          <w:kern w:val="0"/>
          <w:sz w:val="24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6B5E"/>
    <w:rsid w:val="2C1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2020-09-15T02:59:00Z</dcterms:created>
  <dc:creator>涛声依旧</dc:creator>
  <cp:lastModifiedBy>涛声依旧</cp:lastModifiedBy>
  <dcterms:modified xsi:type="dcterms:W3CDTF">2020-09-15T03:00:11Z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