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8" w:type="pct"/>
        <w:tblLook w:val="04A0" w:firstRow="1" w:lastRow="0" w:firstColumn="1" w:lastColumn="0" w:noHBand="0" w:noVBand="1"/>
      </w:tblPr>
      <w:tblGrid>
        <w:gridCol w:w="539"/>
        <w:gridCol w:w="1335"/>
        <w:gridCol w:w="1216"/>
        <w:gridCol w:w="1616"/>
        <w:gridCol w:w="5446"/>
        <w:gridCol w:w="570"/>
        <w:gridCol w:w="573"/>
        <w:gridCol w:w="953"/>
        <w:gridCol w:w="916"/>
        <w:gridCol w:w="1012"/>
      </w:tblGrid>
      <w:tr w:rsidR="0097452A" w:rsidRPr="0097452A" w:rsidTr="0097452A">
        <w:tc>
          <w:tcPr>
            <w:tcW w:w="5000" w:type="pct"/>
            <w:gridSpan w:val="10"/>
            <w:tcBorders>
              <w:top w:val="nil"/>
              <w:left w:val="nil"/>
              <w:bottom w:val="nil"/>
              <w:right w:val="nil"/>
            </w:tcBorders>
            <w:shd w:val="clear" w:color="auto" w:fill="auto"/>
            <w:vAlign w:val="center"/>
            <w:hideMark/>
          </w:tcPr>
          <w:p w:rsidR="0097452A" w:rsidRPr="0097452A" w:rsidRDefault="0097452A" w:rsidP="0097452A">
            <w:pPr>
              <w:widowControl/>
              <w:jc w:val="center"/>
              <w:rPr>
                <w:rFonts w:ascii="宋体" w:eastAsia="宋体" w:hAnsi="宋体" w:cs="宋体"/>
                <w:b/>
                <w:bCs/>
                <w:color w:val="000000"/>
                <w:kern w:val="0"/>
                <w:sz w:val="32"/>
                <w:szCs w:val="32"/>
              </w:rPr>
            </w:pPr>
            <w:r w:rsidRPr="0097452A">
              <w:rPr>
                <w:rFonts w:ascii="宋体" w:eastAsia="宋体" w:hAnsi="宋体" w:cs="宋体" w:hint="eastAsia"/>
                <w:b/>
                <w:bCs/>
                <w:color w:val="000000"/>
                <w:kern w:val="0"/>
                <w:sz w:val="32"/>
                <w:szCs w:val="32"/>
              </w:rPr>
              <w:t>分项报价表</w:t>
            </w:r>
          </w:p>
        </w:tc>
      </w:tr>
      <w:tr w:rsidR="0097452A" w:rsidRPr="0097452A" w:rsidTr="0097452A">
        <w:tc>
          <w:tcPr>
            <w:tcW w:w="5000" w:type="pct"/>
            <w:gridSpan w:val="10"/>
            <w:tcBorders>
              <w:top w:val="nil"/>
              <w:left w:val="nil"/>
              <w:bottom w:val="single" w:sz="4" w:space="0" w:color="auto"/>
              <w:right w:val="nil"/>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投标人名称：北京中科大洋信息技术有限公司         包号：</w:t>
            </w:r>
            <w:r>
              <w:rPr>
                <w:rFonts w:ascii="宋体" w:eastAsia="宋体" w:hAnsi="宋体" w:cs="宋体" w:hint="eastAsia"/>
                <w:b/>
                <w:bCs/>
                <w:color w:val="000000"/>
                <w:kern w:val="0"/>
                <w:sz w:val="22"/>
              </w:rPr>
              <w:t>整包</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4"/>
                <w:szCs w:val="24"/>
              </w:rPr>
            </w:pPr>
            <w:r w:rsidRPr="0097452A">
              <w:rPr>
                <w:rFonts w:ascii="宋体" w:eastAsia="宋体" w:hAnsi="宋体" w:cs="宋体" w:hint="eastAsia"/>
                <w:b/>
                <w:bCs/>
                <w:color w:val="000000"/>
                <w:kern w:val="0"/>
                <w:sz w:val="24"/>
                <w:szCs w:val="24"/>
              </w:rPr>
              <w:t>序号</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4"/>
                <w:szCs w:val="24"/>
              </w:rPr>
            </w:pPr>
            <w:r w:rsidRPr="0097452A">
              <w:rPr>
                <w:rFonts w:ascii="宋体" w:eastAsia="宋体" w:hAnsi="宋体" w:cs="宋体" w:hint="eastAsia"/>
                <w:b/>
                <w:bCs/>
                <w:color w:val="000000"/>
                <w:kern w:val="0"/>
                <w:sz w:val="24"/>
                <w:szCs w:val="24"/>
              </w:rPr>
              <w:t>产品名称</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4"/>
                <w:szCs w:val="24"/>
              </w:rPr>
            </w:pPr>
            <w:r w:rsidRPr="0097452A">
              <w:rPr>
                <w:rFonts w:ascii="宋体" w:eastAsia="宋体" w:hAnsi="宋体" w:cs="宋体" w:hint="eastAsia"/>
                <w:b/>
                <w:bCs/>
                <w:color w:val="000000"/>
                <w:kern w:val="0"/>
                <w:sz w:val="24"/>
                <w:szCs w:val="24"/>
              </w:rPr>
              <w:t>品牌</w:t>
            </w:r>
          </w:p>
        </w:tc>
        <w:tc>
          <w:tcPr>
            <w:tcW w:w="24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4"/>
                <w:szCs w:val="24"/>
              </w:rPr>
            </w:pPr>
            <w:r w:rsidRPr="0097452A">
              <w:rPr>
                <w:rFonts w:ascii="宋体" w:eastAsia="宋体" w:hAnsi="宋体" w:cs="宋体" w:hint="eastAsia"/>
                <w:b/>
                <w:bCs/>
                <w:color w:val="000000"/>
                <w:kern w:val="0"/>
                <w:sz w:val="24"/>
                <w:szCs w:val="24"/>
              </w:rPr>
              <w:t>规格型号</w:t>
            </w: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4"/>
                <w:szCs w:val="24"/>
              </w:rPr>
            </w:pPr>
            <w:r w:rsidRPr="0097452A">
              <w:rPr>
                <w:rFonts w:ascii="宋体" w:eastAsia="宋体" w:hAnsi="宋体" w:cs="宋体" w:hint="eastAsia"/>
                <w:b/>
                <w:bCs/>
                <w:color w:val="000000"/>
                <w:kern w:val="0"/>
                <w:sz w:val="24"/>
                <w:szCs w:val="24"/>
              </w:rPr>
              <w:t>数量及单位</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4"/>
                <w:szCs w:val="24"/>
              </w:rPr>
            </w:pPr>
            <w:r w:rsidRPr="0097452A">
              <w:rPr>
                <w:rFonts w:ascii="宋体" w:eastAsia="宋体" w:hAnsi="宋体" w:cs="宋体" w:hint="eastAsia"/>
                <w:b/>
                <w:bCs/>
                <w:color w:val="000000"/>
                <w:kern w:val="0"/>
                <w:sz w:val="24"/>
                <w:szCs w:val="24"/>
              </w:rPr>
              <w:t>单价</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4"/>
                <w:szCs w:val="24"/>
              </w:rPr>
            </w:pPr>
            <w:r w:rsidRPr="0097452A">
              <w:rPr>
                <w:rFonts w:ascii="宋体" w:eastAsia="宋体" w:hAnsi="宋体" w:cs="宋体" w:hint="eastAsia"/>
                <w:b/>
                <w:bCs/>
                <w:color w:val="000000"/>
                <w:kern w:val="0"/>
                <w:sz w:val="24"/>
                <w:szCs w:val="24"/>
              </w:rPr>
              <w:t>合计</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4"/>
                <w:szCs w:val="24"/>
              </w:rPr>
            </w:pPr>
            <w:r w:rsidRPr="0097452A">
              <w:rPr>
                <w:rFonts w:ascii="宋体" w:eastAsia="宋体" w:hAnsi="宋体" w:cs="宋体" w:hint="eastAsia"/>
                <w:b/>
                <w:bCs/>
                <w:color w:val="000000"/>
                <w:kern w:val="0"/>
                <w:sz w:val="24"/>
                <w:szCs w:val="24"/>
              </w:rPr>
              <w:t>免费质保期</w:t>
            </w:r>
          </w:p>
        </w:tc>
      </w:tr>
      <w:tr w:rsidR="0097452A" w:rsidRPr="0097452A" w:rsidTr="0097452A">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1、电视播总控</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一、播出服务器部分</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IP播出视频服务器</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XXVIPS-IP</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PowerEdge R740xd OEM(CPU:2个Xeon 金牌6142 2.6GHz CPU/内存:96GB内存/集成2千兆+2</w:t>
            </w:r>
            <w:proofErr w:type="gramStart"/>
            <w:r w:rsidRPr="0097452A">
              <w:rPr>
                <w:rFonts w:ascii="宋体" w:eastAsia="宋体" w:hAnsi="宋体" w:cs="宋体" w:hint="eastAsia"/>
                <w:color w:val="000000"/>
                <w:kern w:val="0"/>
                <w:sz w:val="20"/>
                <w:szCs w:val="20"/>
              </w:rPr>
              <w:t>万兆</w:t>
            </w:r>
            <w:proofErr w:type="gramEnd"/>
            <w:r w:rsidRPr="0097452A">
              <w:rPr>
                <w:rFonts w:ascii="宋体" w:eastAsia="宋体" w:hAnsi="宋体" w:cs="宋体" w:hint="eastAsia"/>
                <w:color w:val="000000"/>
                <w:kern w:val="0"/>
                <w:sz w:val="20"/>
                <w:szCs w:val="20"/>
              </w:rPr>
              <w:t>网卡/PERC H740P RAID卡(配备2GB非易失性电池后备高速缓存)/系统盘：4块600GB 2.5"12Gbps SAS热插拔硬盘10krpm Flex Bay/数据盘16块2TB 2.</w:t>
            </w:r>
            <w:bookmarkStart w:id="0" w:name="_GoBack"/>
            <w:bookmarkEnd w:id="0"/>
            <w:r w:rsidRPr="0097452A">
              <w:rPr>
                <w:rFonts w:ascii="宋体" w:eastAsia="宋体" w:hAnsi="宋体" w:cs="宋体" w:hint="eastAsia"/>
                <w:color w:val="000000"/>
                <w:kern w:val="0"/>
                <w:sz w:val="20"/>
                <w:szCs w:val="20"/>
              </w:rPr>
              <w:t>5"SAS硬盘10000rpm/2个冗余电源)、6GB显存、 4口多用户卡、大洋专业视音频板卡RedBridge8F-SDI8X V1.0-RH：支持2022-6方式的4K SDI over IP信号输出，可支持4K信号1入1出和高清IP信号2入2出。</w:t>
            </w:r>
            <w:r w:rsidRPr="0097452A">
              <w:rPr>
                <w:rFonts w:ascii="宋体" w:eastAsia="宋体" w:hAnsi="宋体" w:cs="宋体" w:hint="eastAsia"/>
                <w:color w:val="000000"/>
                <w:kern w:val="0"/>
                <w:sz w:val="20"/>
                <w:szCs w:val="20"/>
              </w:rPr>
              <w:br/>
              <w:t>1.视频服务器单机有效容量24TB，可7×24小时稳定运行；采用高效稳定的专业SAS硬盘及完善的RAID技术。</w:t>
            </w:r>
            <w:r w:rsidRPr="0097452A">
              <w:rPr>
                <w:rFonts w:ascii="宋体" w:eastAsia="宋体" w:hAnsi="宋体" w:cs="宋体" w:hint="eastAsia"/>
                <w:color w:val="000000"/>
                <w:kern w:val="0"/>
                <w:sz w:val="20"/>
                <w:szCs w:val="20"/>
              </w:rPr>
              <w:br/>
              <w:t>2.系统关键设备采用冗余备份，电源、风扇等具有冗余设计；确保系统网络通道无单一崩溃点；电源、风扇、硬盘支持热拔插；视频文件格式支持MXF OP1a标准；</w:t>
            </w:r>
            <w:r w:rsidRPr="0097452A">
              <w:rPr>
                <w:rFonts w:ascii="宋体" w:eastAsia="宋体" w:hAnsi="宋体" w:cs="宋体" w:hint="eastAsia"/>
                <w:color w:val="000000"/>
                <w:kern w:val="0"/>
                <w:sz w:val="20"/>
                <w:szCs w:val="20"/>
              </w:rPr>
              <w:br/>
              <w:t>3.视频码</w:t>
            </w:r>
            <w:proofErr w:type="gramStart"/>
            <w:r w:rsidRPr="0097452A">
              <w:rPr>
                <w:rFonts w:ascii="宋体" w:eastAsia="宋体" w:hAnsi="宋体" w:cs="宋体" w:hint="eastAsia"/>
                <w:color w:val="000000"/>
                <w:kern w:val="0"/>
                <w:sz w:val="20"/>
                <w:szCs w:val="20"/>
              </w:rPr>
              <w:t>流采用</w:t>
            </w:r>
            <w:proofErr w:type="gramEnd"/>
            <w:r w:rsidRPr="0097452A">
              <w:rPr>
                <w:rFonts w:ascii="宋体" w:eastAsia="宋体" w:hAnsi="宋体" w:cs="宋体" w:hint="eastAsia"/>
                <w:color w:val="000000"/>
                <w:kern w:val="0"/>
                <w:sz w:val="20"/>
                <w:szCs w:val="20"/>
              </w:rPr>
              <w:t>MPEG2编码压缩，码率可调，标清码率 8Mbps至15Mbps，高清码率25Mbps至50Mbps，支持IBP</w:t>
            </w:r>
            <w:proofErr w:type="gramStart"/>
            <w:r w:rsidRPr="0097452A">
              <w:rPr>
                <w:rFonts w:ascii="宋体" w:eastAsia="宋体" w:hAnsi="宋体" w:cs="宋体" w:hint="eastAsia"/>
                <w:color w:val="000000"/>
                <w:kern w:val="0"/>
                <w:sz w:val="20"/>
                <w:szCs w:val="20"/>
              </w:rPr>
              <w:t>帧长</w:t>
            </w:r>
            <w:proofErr w:type="gramEnd"/>
            <w:r w:rsidRPr="0097452A">
              <w:rPr>
                <w:rFonts w:ascii="宋体" w:eastAsia="宋体" w:hAnsi="宋体" w:cs="宋体" w:hint="eastAsia"/>
                <w:color w:val="000000"/>
                <w:kern w:val="0"/>
                <w:sz w:val="20"/>
                <w:szCs w:val="20"/>
              </w:rPr>
              <w:t xml:space="preserve">GOP、支持全I帧，支持4:2:2和4:2:0数字视频采样； </w:t>
            </w:r>
            <w:r w:rsidRPr="0097452A">
              <w:rPr>
                <w:rFonts w:ascii="宋体" w:eastAsia="宋体" w:hAnsi="宋体" w:cs="宋体" w:hint="eastAsia"/>
                <w:color w:val="000000"/>
                <w:kern w:val="0"/>
                <w:sz w:val="20"/>
                <w:szCs w:val="20"/>
              </w:rPr>
              <w:br/>
              <w:t>4.支持IP基带数据流输入输出（符合SMPTE 2022-6/7标准）；</w:t>
            </w:r>
            <w:r w:rsidRPr="0097452A">
              <w:rPr>
                <w:rFonts w:ascii="宋体" w:eastAsia="宋体" w:hAnsi="宋体" w:cs="宋体" w:hint="eastAsia"/>
                <w:color w:val="000000"/>
                <w:kern w:val="0"/>
                <w:sz w:val="20"/>
                <w:szCs w:val="20"/>
              </w:rPr>
              <w:br/>
            </w:r>
            <w:r w:rsidRPr="0097452A">
              <w:rPr>
                <w:rFonts w:ascii="宋体" w:eastAsia="宋体" w:hAnsi="宋体" w:cs="宋体" w:hint="eastAsia"/>
                <w:color w:val="000000"/>
                <w:kern w:val="0"/>
                <w:sz w:val="20"/>
                <w:szCs w:val="20"/>
              </w:rPr>
              <w:lastRenderedPageBreak/>
              <w:t>5.支持高标清混播。</w:t>
            </w:r>
            <w:r w:rsidRPr="0097452A">
              <w:rPr>
                <w:rFonts w:ascii="宋体" w:eastAsia="宋体" w:hAnsi="宋体" w:cs="宋体" w:hint="eastAsia"/>
                <w:color w:val="000000"/>
                <w:kern w:val="0"/>
                <w:sz w:val="20"/>
                <w:szCs w:val="20"/>
              </w:rPr>
              <w:br/>
              <w:t>6.支持SNMP协议，能够与控制系统和状态监控报警系统实现集中管理。</w:t>
            </w:r>
            <w:r w:rsidRPr="0097452A">
              <w:rPr>
                <w:rFonts w:ascii="宋体" w:eastAsia="宋体" w:hAnsi="宋体" w:cs="宋体" w:hint="eastAsia"/>
                <w:color w:val="000000"/>
                <w:kern w:val="0"/>
                <w:sz w:val="20"/>
                <w:szCs w:val="20"/>
              </w:rPr>
              <w:br/>
              <w:t>7.本次视频服务器支持12GbpsSDI信号输入输出，为后续扩展4K频道播出做好预留。支持50Mbps H.265 4K格式素材播出</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224,400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448,800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磐石视频服务器系统V1.0[信息视频服务器系统]</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垫片服务器</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iChannel2 DC</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4U短款机箱、Xeon E3-1270 V5 3.6GHz、8G内存、1TB系统盘、1TB*4(RAID5)数据盘、2GB显卡、双通道视音频板卡RedBridge6B-2X2O、DVD-ROM、冗余电源、、 U/ICPLAY-E/CG PI/ICSCHEDULE；iChannel2包含大洋视频服务器平台和大洋高集成化播出软件，主要针对国内区县级电视台等地中小播出市场，集成编单、播出、字幕的功能于一体。iChannel2 DC（双通道版）支持两路高清播出，支持一路高标清同播，支持高标清混播，支持四路纯硬盘素材标清播出。 </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118,000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118,000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一体化小播出系统V1.0</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二、播出二级存储</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二级存储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德拓</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N3600D</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分布式集群存储，标准19寸4U机架式，Intel </w:t>
            </w:r>
            <w:proofErr w:type="gramStart"/>
            <w:r w:rsidRPr="0097452A">
              <w:rPr>
                <w:rFonts w:ascii="宋体" w:eastAsia="宋体" w:hAnsi="宋体" w:cs="宋体" w:hint="eastAsia"/>
                <w:color w:val="000000"/>
                <w:kern w:val="0"/>
                <w:sz w:val="20"/>
                <w:szCs w:val="20"/>
              </w:rPr>
              <w:t>十核高性能</w:t>
            </w:r>
            <w:proofErr w:type="gramEnd"/>
            <w:r w:rsidRPr="0097452A">
              <w:rPr>
                <w:rFonts w:ascii="宋体" w:eastAsia="宋体" w:hAnsi="宋体" w:cs="宋体" w:hint="eastAsia"/>
                <w:color w:val="000000"/>
                <w:kern w:val="0"/>
                <w:sz w:val="20"/>
                <w:szCs w:val="20"/>
              </w:rPr>
              <w:t>处理器 128G 高速缓存，36个可热插拔磁盘，支持SAS/SATA/SSD磁盘 系统盘128G x 2，支持多副本和N+M（M支持1-6）网络纠</w:t>
            </w:r>
            <w:proofErr w:type="gramStart"/>
            <w:r w:rsidRPr="0097452A">
              <w:rPr>
                <w:rFonts w:ascii="宋体" w:eastAsia="宋体" w:hAnsi="宋体" w:cs="宋体" w:hint="eastAsia"/>
                <w:color w:val="000000"/>
                <w:kern w:val="0"/>
                <w:sz w:val="20"/>
                <w:szCs w:val="20"/>
              </w:rPr>
              <w:t>删</w:t>
            </w:r>
            <w:proofErr w:type="gramEnd"/>
            <w:r w:rsidRPr="0097452A">
              <w:rPr>
                <w:rFonts w:ascii="宋体" w:eastAsia="宋体" w:hAnsi="宋体" w:cs="宋体" w:hint="eastAsia"/>
                <w:color w:val="000000"/>
                <w:kern w:val="0"/>
                <w:sz w:val="20"/>
                <w:szCs w:val="20"/>
              </w:rPr>
              <w:t>码 支持存储自动分层，冷热数据自动迁移，支持SSD缓存加速功能 对外提供：NAS文件系统/对象存储/块存储服务，支持第三方存储利旧；支持智能素材迁移备份，对指定格式或类型素材进行N</w:t>
            </w:r>
            <w:proofErr w:type="gramStart"/>
            <w:r w:rsidRPr="0097452A">
              <w:rPr>
                <w:rFonts w:ascii="宋体" w:eastAsia="宋体" w:hAnsi="宋体" w:cs="宋体" w:hint="eastAsia"/>
                <w:color w:val="000000"/>
                <w:kern w:val="0"/>
                <w:sz w:val="20"/>
                <w:szCs w:val="20"/>
              </w:rPr>
              <w:t>天数据</w:t>
            </w:r>
            <w:proofErr w:type="gramEnd"/>
            <w:r w:rsidRPr="0097452A">
              <w:rPr>
                <w:rFonts w:ascii="宋体" w:eastAsia="宋体" w:hAnsi="宋体" w:cs="宋体" w:hint="eastAsia"/>
                <w:color w:val="000000"/>
                <w:kern w:val="0"/>
                <w:sz w:val="20"/>
                <w:szCs w:val="20"/>
              </w:rPr>
              <w:t>循环同步 支持Datacenter，Room，Rack，Host，Disk等多种故障域</w:t>
            </w:r>
            <w:r w:rsidRPr="0097452A">
              <w:rPr>
                <w:rFonts w:ascii="宋体" w:eastAsia="宋体" w:hAnsi="宋体" w:cs="宋体" w:hint="eastAsia"/>
                <w:color w:val="000000"/>
                <w:kern w:val="0"/>
                <w:sz w:val="20"/>
                <w:szCs w:val="20"/>
              </w:rPr>
              <w:lastRenderedPageBreak/>
              <w:t>管理和部署 自适应1+1冗余电源，多冗余热交换PWM风扇 2个千兆+2</w:t>
            </w:r>
            <w:proofErr w:type="gramStart"/>
            <w:r w:rsidRPr="0097452A">
              <w:rPr>
                <w:rFonts w:ascii="宋体" w:eastAsia="宋体" w:hAnsi="宋体" w:cs="宋体" w:hint="eastAsia"/>
                <w:color w:val="000000"/>
                <w:kern w:val="0"/>
                <w:sz w:val="20"/>
                <w:szCs w:val="20"/>
              </w:rPr>
              <w:t>万兆</w:t>
            </w:r>
            <w:proofErr w:type="gramEnd"/>
            <w:r w:rsidRPr="0097452A">
              <w:rPr>
                <w:rFonts w:ascii="宋体" w:eastAsia="宋体" w:hAnsi="宋体" w:cs="宋体" w:hint="eastAsia"/>
                <w:color w:val="000000"/>
                <w:kern w:val="0"/>
                <w:sz w:val="20"/>
                <w:szCs w:val="20"/>
              </w:rPr>
              <w:t>以太网接口、支持网络接口聚合、故障冗余；2个10Gb/s SFP+光模块，2根10米多模光纤线</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375,000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德拓</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2000GB 企业级硬盘</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企业级SATA硬盘，硬盘容量：2TB; 接口类型：SATA3.O; 转速：7200rpm; 硬盘尺寸：3.5英寸; 平均无故障时间：120万小时以上</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108</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德拓</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原厂工程师安装、调优服务</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原厂工程师上门安装并进行性能调优服务</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德拓</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三年硬件质保服务</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提供购买日起三年硬件</w:t>
            </w:r>
            <w:proofErr w:type="gramStart"/>
            <w:r w:rsidRPr="0097452A">
              <w:rPr>
                <w:rFonts w:ascii="宋体" w:eastAsia="宋体" w:hAnsi="宋体" w:cs="宋体" w:hint="eastAsia"/>
                <w:color w:val="000000"/>
                <w:kern w:val="0"/>
                <w:sz w:val="20"/>
                <w:szCs w:val="20"/>
              </w:rPr>
              <w:t>换修服务</w:t>
            </w:r>
            <w:proofErr w:type="gramEnd"/>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德拓</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三年专业服务</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提供原厂工程师不限次数上门服务（购买起三年）</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三、网络交换设备</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核心交换机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LS-5560X-54C-EI</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支持48个10/100/1000BASE-T端口,支持4个10G/1G BASE-X SFP+端口,支持1个Slot,无电源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23,800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47,600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LSPM2150A</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150W交流电源模块</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LSPM1FANSB</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风扇模块(电源侧出风)</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1,400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LSWM2SP8P</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8端口万兆SFP Plus接口板</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SFP-XG-SX-MM850-D</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SFP+万兆短波模块（850nm,300m,LC）</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LSWM3STK(10Gb 3m)</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1条 10G SFP+ to 10G QSFP+ 3m直连电缆</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条</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1,700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四、应用服务器</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数据库服务器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R4900 G3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2U机架式服务器（8SFF）/2个8</w:t>
            </w:r>
            <w:proofErr w:type="gramStart"/>
            <w:r w:rsidRPr="0097452A">
              <w:rPr>
                <w:rFonts w:ascii="宋体" w:eastAsia="宋体" w:hAnsi="宋体" w:cs="宋体" w:hint="eastAsia"/>
                <w:color w:val="000000"/>
                <w:kern w:val="0"/>
                <w:sz w:val="20"/>
                <w:szCs w:val="20"/>
              </w:rPr>
              <w:t>核至强</w:t>
            </w:r>
            <w:proofErr w:type="gramEnd"/>
            <w:r w:rsidRPr="0097452A">
              <w:rPr>
                <w:rFonts w:ascii="宋体" w:eastAsia="宋体" w:hAnsi="宋体" w:cs="宋体" w:hint="eastAsia"/>
                <w:color w:val="000000"/>
                <w:kern w:val="0"/>
                <w:sz w:val="20"/>
                <w:szCs w:val="20"/>
              </w:rPr>
              <w:t xml:space="preserve"> Silver 4110 2.1 GHZ CPU/32GB（2*16G） DDR4 内存/1个4*1GbE（RJ45）mLOM网络模块/12Gb 2端口SAS HBA卡(带2GB内存，支持</w:t>
            </w:r>
            <w:r w:rsidRPr="0097452A">
              <w:rPr>
                <w:rFonts w:ascii="宋体" w:eastAsia="宋体" w:hAnsi="宋体" w:cs="宋体" w:hint="eastAsia"/>
                <w:color w:val="000000"/>
                <w:kern w:val="0"/>
                <w:sz w:val="20"/>
                <w:szCs w:val="20"/>
              </w:rPr>
              <w:lastRenderedPageBreak/>
              <w:t>8个SAS口)/8块 300GB 2.5" SAS硬盘 10krpm/COM口模块/2个550W 热插</w:t>
            </w:r>
            <w:proofErr w:type="gramStart"/>
            <w:r w:rsidRPr="0097452A">
              <w:rPr>
                <w:rFonts w:ascii="宋体" w:eastAsia="宋体" w:hAnsi="宋体" w:cs="宋体" w:hint="eastAsia"/>
                <w:color w:val="000000"/>
                <w:kern w:val="0"/>
                <w:sz w:val="20"/>
                <w:szCs w:val="20"/>
              </w:rPr>
              <w:t>拔冗</w:t>
            </w:r>
            <w:proofErr w:type="gramEnd"/>
            <w:r w:rsidRPr="0097452A">
              <w:rPr>
                <w:rFonts w:ascii="宋体" w:eastAsia="宋体" w:hAnsi="宋体" w:cs="宋体" w:hint="eastAsia"/>
                <w:color w:val="000000"/>
                <w:kern w:val="0"/>
                <w:sz w:val="20"/>
                <w:szCs w:val="20"/>
              </w:rPr>
              <w:t>余电源/预装MS SQL Server 2012 简体中文标准版</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NEC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NEC ExperssCluster X3.1</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NEC EXPRESSCLUSTER X 3.1 for Linux/windows 2CPU/2Node 集群软件</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XXSWP-AIR-GMP-MS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全域媒体备播管理软件，根据策略自动加载节目单，实现备播任务的统一分发和管理；与其他系统互联时，由备播管理软件生成迁移、转码任务；提供存储区、备播策略、互联接口、关门时间的配置和管理。</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逸数字化总控播出系统V1.0[信息全域媒体准备软件]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XXSWP-AIR-AS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辅助支撑软件，提供播控系统运行的相关服务，包括系统配置工具、消息服务、网络校时服务、接口服务、日志管理、用户配置，及权限管理等辅助模块。</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逸数字化总控播出系统V1.0[信息辅助支撑软件]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备播策略/接口服务器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R4900 G3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2U机架式服务器（8SFF）/1个8</w:t>
            </w:r>
            <w:proofErr w:type="gramStart"/>
            <w:r w:rsidRPr="0097452A">
              <w:rPr>
                <w:rFonts w:ascii="宋体" w:eastAsia="宋体" w:hAnsi="宋体" w:cs="宋体" w:hint="eastAsia"/>
                <w:color w:val="000000"/>
                <w:kern w:val="0"/>
                <w:sz w:val="20"/>
                <w:szCs w:val="20"/>
              </w:rPr>
              <w:t>核至强</w:t>
            </w:r>
            <w:proofErr w:type="gramEnd"/>
            <w:r w:rsidRPr="0097452A">
              <w:rPr>
                <w:rFonts w:ascii="宋体" w:eastAsia="宋体" w:hAnsi="宋体" w:cs="宋体" w:hint="eastAsia"/>
                <w:color w:val="000000"/>
                <w:kern w:val="0"/>
                <w:sz w:val="20"/>
                <w:szCs w:val="20"/>
              </w:rPr>
              <w:t xml:space="preserve"> Silver 4110 2.1 GHZ CPU/16GB DDR4 内存/1个4*1GbE（RJ45）mLOM网络模块/12Gb 2端口SAS HBA卡(支持8个SAS口，支持0/1/5/10)/2块 300GB 2.5" SAS硬盘 10krpm/2个550W 热插</w:t>
            </w:r>
            <w:proofErr w:type="gramStart"/>
            <w:r w:rsidRPr="0097452A">
              <w:rPr>
                <w:rFonts w:ascii="宋体" w:eastAsia="宋体" w:hAnsi="宋体" w:cs="宋体" w:hint="eastAsia"/>
                <w:color w:val="000000"/>
                <w:kern w:val="0"/>
                <w:sz w:val="20"/>
                <w:szCs w:val="20"/>
              </w:rPr>
              <w:t>拔冗</w:t>
            </w:r>
            <w:proofErr w:type="gramEnd"/>
            <w:r w:rsidRPr="0097452A">
              <w:rPr>
                <w:rFonts w:ascii="宋体" w:eastAsia="宋体" w:hAnsi="宋体" w:cs="宋体" w:hint="eastAsia"/>
                <w:color w:val="000000"/>
                <w:kern w:val="0"/>
                <w:sz w:val="20"/>
                <w:szCs w:val="20"/>
              </w:rPr>
              <w:t>余电源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36,000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XXSWP-AIR-GMP-MS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全域媒体备播管理软件，根据策略自动加载节目单，实现备播任务的统一分发和管理；与其他系统互联时，由备播管理软件生成迁移、转码任务；提供存储区、备播策略、互联接口、关门时间的配置和管理。</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逸数字化总控播出系统V1.0[信息全域媒体准备软件]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3</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迁移技审服务器</w:t>
            </w:r>
            <w:proofErr w:type="gramEnd"/>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R4900 G3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2U机架式服务器（8SFF）/1个8</w:t>
            </w:r>
            <w:proofErr w:type="gramStart"/>
            <w:r w:rsidRPr="0097452A">
              <w:rPr>
                <w:rFonts w:ascii="宋体" w:eastAsia="宋体" w:hAnsi="宋体" w:cs="宋体" w:hint="eastAsia"/>
                <w:color w:val="000000"/>
                <w:kern w:val="0"/>
                <w:sz w:val="20"/>
                <w:szCs w:val="20"/>
              </w:rPr>
              <w:t>核至强</w:t>
            </w:r>
            <w:proofErr w:type="gramEnd"/>
            <w:r w:rsidRPr="0097452A">
              <w:rPr>
                <w:rFonts w:ascii="宋体" w:eastAsia="宋体" w:hAnsi="宋体" w:cs="宋体" w:hint="eastAsia"/>
                <w:color w:val="000000"/>
                <w:kern w:val="0"/>
                <w:sz w:val="20"/>
                <w:szCs w:val="20"/>
              </w:rPr>
              <w:t xml:space="preserve"> Silver 4110 2.1 GHZ CPU/16GB DDR4 内存/1个4*1GbE（RJ45）mLOM网络模块/1个2*10GE（SFP+）PCI-E网卡530F-B2（含万兆短波光模块）/12Gb 2端口SAS HBA卡(支持8个SAS口，支持0/1/5/10)/2块 300GB 2.5" SAS硬盘 10krpm/2个550W 热插</w:t>
            </w:r>
            <w:proofErr w:type="gramStart"/>
            <w:r w:rsidRPr="0097452A">
              <w:rPr>
                <w:rFonts w:ascii="宋体" w:eastAsia="宋体" w:hAnsi="宋体" w:cs="宋体" w:hint="eastAsia"/>
                <w:color w:val="000000"/>
                <w:kern w:val="0"/>
                <w:sz w:val="20"/>
                <w:szCs w:val="20"/>
              </w:rPr>
              <w:t>拔冗</w:t>
            </w:r>
            <w:proofErr w:type="gramEnd"/>
            <w:r w:rsidRPr="0097452A">
              <w:rPr>
                <w:rFonts w:ascii="宋体" w:eastAsia="宋体" w:hAnsi="宋体" w:cs="宋体" w:hint="eastAsia"/>
                <w:color w:val="000000"/>
                <w:kern w:val="0"/>
                <w:sz w:val="20"/>
                <w:szCs w:val="20"/>
              </w:rPr>
              <w:t>余电源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36,000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144,000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XXSWP-AIR-SYNC-MS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系统同步迁移管理软件，实现对素材管理任务的统一分发和管理。</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90,000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逸数字化总控播出系统V1.0[信息系统同步迁移管理软件]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XXSWP-AIR-AC-MS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自动技审管理</w:t>
            </w:r>
            <w:proofErr w:type="gramEnd"/>
            <w:r w:rsidRPr="0097452A">
              <w:rPr>
                <w:rFonts w:ascii="宋体" w:eastAsia="宋体" w:hAnsi="宋体" w:cs="宋体" w:hint="eastAsia"/>
                <w:color w:val="000000"/>
                <w:kern w:val="0"/>
                <w:sz w:val="20"/>
                <w:szCs w:val="20"/>
              </w:rPr>
              <w:t>软件，实现对</w:t>
            </w:r>
            <w:proofErr w:type="gramStart"/>
            <w:r w:rsidRPr="0097452A">
              <w:rPr>
                <w:rFonts w:ascii="宋体" w:eastAsia="宋体" w:hAnsi="宋体" w:cs="宋体" w:hint="eastAsia"/>
                <w:color w:val="000000"/>
                <w:kern w:val="0"/>
                <w:sz w:val="20"/>
                <w:szCs w:val="20"/>
              </w:rPr>
              <w:t>自动技审管理</w:t>
            </w:r>
            <w:proofErr w:type="gramEnd"/>
            <w:r w:rsidRPr="0097452A">
              <w:rPr>
                <w:rFonts w:ascii="宋体" w:eastAsia="宋体" w:hAnsi="宋体" w:cs="宋体" w:hint="eastAsia"/>
                <w:color w:val="000000"/>
                <w:kern w:val="0"/>
                <w:sz w:val="20"/>
                <w:szCs w:val="20"/>
              </w:rPr>
              <w:t>任务的统一分发和管理。</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90,000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w:t>
            </w:r>
            <w:proofErr w:type="gramStart"/>
            <w:r w:rsidRPr="0097452A">
              <w:rPr>
                <w:rFonts w:ascii="宋体" w:eastAsia="宋体" w:hAnsi="宋体" w:cs="宋体" w:hint="eastAsia"/>
                <w:color w:val="000000"/>
                <w:kern w:val="0"/>
                <w:sz w:val="20"/>
                <w:szCs w:val="20"/>
              </w:rPr>
              <w:t>自动技审管理</w:t>
            </w:r>
            <w:proofErr w:type="gramEnd"/>
            <w:r w:rsidRPr="0097452A">
              <w:rPr>
                <w:rFonts w:ascii="宋体" w:eastAsia="宋体" w:hAnsi="宋体" w:cs="宋体" w:hint="eastAsia"/>
                <w:color w:val="000000"/>
                <w:kern w:val="0"/>
                <w:sz w:val="20"/>
                <w:szCs w:val="20"/>
              </w:rPr>
              <w:t>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键鼠切换</w:t>
            </w:r>
            <w:proofErr w:type="gramEnd"/>
            <w:r w:rsidRPr="0097452A">
              <w:rPr>
                <w:rFonts w:ascii="宋体" w:eastAsia="宋体" w:hAnsi="宋体" w:cs="宋体" w:hint="eastAsia"/>
                <w:color w:val="000000"/>
                <w:kern w:val="0"/>
                <w:sz w:val="20"/>
                <w:szCs w:val="20"/>
              </w:rPr>
              <w:t>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宏正</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CL5716</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USB&amp;PS/2控制台,可操作16台电脑,机架带LCD,OSD菜单选择（17"）（USB连接电脑）</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五、工作站部分</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自动播出控制主机</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XXD3-AIR APM</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HP Z2 G4平台、Core i5-7500 3.4GHz、 8GB内存、1T SATA硬盘、 DVDRW、1GB显卡、8端口RS422/232控制卡 数量2块、 U/D3AAP；</w:t>
            </w:r>
            <w:r w:rsidRPr="0097452A">
              <w:rPr>
                <w:rFonts w:ascii="宋体" w:eastAsia="宋体" w:hAnsi="宋体" w:cs="宋体" w:hint="eastAsia"/>
                <w:color w:val="000000"/>
                <w:kern w:val="0"/>
                <w:sz w:val="20"/>
                <w:szCs w:val="20"/>
              </w:rPr>
              <w:br/>
            </w:r>
            <w:proofErr w:type="gramStart"/>
            <w:r w:rsidRPr="0097452A">
              <w:rPr>
                <w:rFonts w:ascii="宋体" w:eastAsia="宋体" w:hAnsi="宋体" w:cs="宋体" w:hint="eastAsia"/>
                <w:color w:val="000000"/>
                <w:kern w:val="0"/>
                <w:sz w:val="20"/>
                <w:szCs w:val="20"/>
              </w:rPr>
              <w:t>通过标配的</w:t>
            </w:r>
            <w:proofErr w:type="gramEnd"/>
            <w:r w:rsidRPr="0097452A">
              <w:rPr>
                <w:rFonts w:ascii="宋体" w:eastAsia="宋体" w:hAnsi="宋体" w:cs="宋体" w:hint="eastAsia"/>
                <w:color w:val="000000"/>
                <w:kern w:val="0"/>
                <w:sz w:val="20"/>
                <w:szCs w:val="20"/>
              </w:rPr>
              <w:t>自动播出控制软件，依据播出节目单控制视频服务器、切换矩阵、应急录像机、键控器等设备进行</w:t>
            </w:r>
            <w:proofErr w:type="gramStart"/>
            <w:r w:rsidRPr="0097452A">
              <w:rPr>
                <w:rFonts w:ascii="宋体" w:eastAsia="宋体" w:hAnsi="宋体" w:cs="宋体" w:hint="eastAsia"/>
                <w:color w:val="000000"/>
                <w:kern w:val="0"/>
                <w:sz w:val="20"/>
                <w:szCs w:val="20"/>
              </w:rPr>
              <w:t>帧</w:t>
            </w:r>
            <w:proofErr w:type="gramEnd"/>
            <w:r w:rsidRPr="0097452A">
              <w:rPr>
                <w:rFonts w:ascii="宋体" w:eastAsia="宋体" w:hAnsi="宋体" w:cs="宋体" w:hint="eastAsia"/>
                <w:color w:val="000000"/>
                <w:kern w:val="0"/>
                <w:sz w:val="20"/>
                <w:szCs w:val="20"/>
              </w:rPr>
              <w:t>精度播出，提供完善的报警机制和详细的日志记录。</w:t>
            </w:r>
            <w:r w:rsidRPr="0097452A">
              <w:rPr>
                <w:rFonts w:ascii="宋体" w:eastAsia="宋体" w:hAnsi="宋体" w:cs="宋体" w:hint="eastAsia"/>
                <w:color w:val="000000"/>
                <w:kern w:val="0"/>
                <w:sz w:val="20"/>
                <w:szCs w:val="20"/>
              </w:rPr>
              <w:br/>
              <w:t>1.支持多样的Take方式：Take，定时Take，紧急Take，Take素材组，特定条件下的选择性Take；</w:t>
            </w:r>
            <w:r w:rsidRPr="0097452A">
              <w:rPr>
                <w:rFonts w:ascii="宋体" w:eastAsia="宋体" w:hAnsi="宋体" w:cs="宋体" w:hint="eastAsia"/>
                <w:color w:val="000000"/>
                <w:kern w:val="0"/>
                <w:sz w:val="20"/>
                <w:szCs w:val="20"/>
              </w:rPr>
              <w:br/>
              <w:t>2.支持保持，应急等多种应急操作手段；</w:t>
            </w:r>
            <w:r w:rsidRPr="0097452A">
              <w:rPr>
                <w:rFonts w:ascii="宋体" w:eastAsia="宋体" w:hAnsi="宋体" w:cs="宋体" w:hint="eastAsia"/>
                <w:color w:val="000000"/>
                <w:kern w:val="0"/>
                <w:sz w:val="20"/>
                <w:szCs w:val="20"/>
              </w:rPr>
              <w:br/>
              <w:t>3.系统软件支持多频道控制，且支持多频道同步控制；</w:t>
            </w:r>
            <w:r w:rsidRPr="0097452A">
              <w:rPr>
                <w:rFonts w:ascii="宋体" w:eastAsia="宋体" w:hAnsi="宋体" w:cs="宋体" w:hint="eastAsia"/>
                <w:color w:val="000000"/>
                <w:kern w:val="0"/>
                <w:sz w:val="20"/>
                <w:szCs w:val="20"/>
              </w:rPr>
              <w:br/>
            </w:r>
            <w:r w:rsidRPr="0097452A">
              <w:rPr>
                <w:rFonts w:ascii="宋体" w:eastAsia="宋体" w:hAnsi="宋体" w:cs="宋体" w:hint="eastAsia"/>
                <w:color w:val="000000"/>
                <w:kern w:val="0"/>
                <w:sz w:val="20"/>
                <w:szCs w:val="20"/>
              </w:rPr>
              <w:lastRenderedPageBreak/>
              <w:t>4.支持重启播出服务器后实时同步到当前播出节目的当前时间点继续播出；</w:t>
            </w:r>
            <w:r w:rsidRPr="0097452A">
              <w:rPr>
                <w:rFonts w:ascii="宋体" w:eastAsia="宋体" w:hAnsi="宋体" w:cs="宋体" w:hint="eastAsia"/>
                <w:color w:val="000000"/>
                <w:kern w:val="0"/>
                <w:sz w:val="20"/>
                <w:szCs w:val="20"/>
              </w:rPr>
              <w:br/>
              <w:t>5.支持多级自动切换（主备播出服务器、第三备播）；</w:t>
            </w:r>
            <w:r w:rsidRPr="0097452A">
              <w:rPr>
                <w:rFonts w:ascii="宋体" w:eastAsia="宋体" w:hAnsi="宋体" w:cs="宋体" w:hint="eastAsia"/>
                <w:color w:val="000000"/>
                <w:kern w:val="0"/>
                <w:sz w:val="20"/>
                <w:szCs w:val="20"/>
              </w:rPr>
              <w:br/>
              <w:t>6.针对需要主备播控工作站共同控制的设备，采用422倒换器完成主</w:t>
            </w:r>
            <w:proofErr w:type="gramStart"/>
            <w:r w:rsidRPr="0097452A">
              <w:rPr>
                <w:rFonts w:ascii="宋体" w:eastAsia="宋体" w:hAnsi="宋体" w:cs="宋体" w:hint="eastAsia"/>
                <w:color w:val="000000"/>
                <w:kern w:val="0"/>
                <w:sz w:val="20"/>
                <w:szCs w:val="20"/>
              </w:rPr>
              <w:t>备共同</w:t>
            </w:r>
            <w:proofErr w:type="gramEnd"/>
            <w:r w:rsidRPr="0097452A">
              <w:rPr>
                <w:rFonts w:ascii="宋体" w:eastAsia="宋体" w:hAnsi="宋体" w:cs="宋体" w:hint="eastAsia"/>
                <w:color w:val="000000"/>
                <w:kern w:val="0"/>
                <w:sz w:val="20"/>
                <w:szCs w:val="20"/>
              </w:rPr>
              <w:t>控制；</w:t>
            </w:r>
            <w:r w:rsidRPr="0097452A">
              <w:rPr>
                <w:rFonts w:ascii="宋体" w:eastAsia="宋体" w:hAnsi="宋体" w:cs="宋体" w:hint="eastAsia"/>
                <w:color w:val="000000"/>
                <w:kern w:val="0"/>
                <w:sz w:val="20"/>
                <w:szCs w:val="20"/>
              </w:rPr>
              <w:br/>
              <w:t>7.支持多种矩阵控制方式，分别为“自动控制”、“手动控制”和“同时控制”；</w:t>
            </w:r>
            <w:r w:rsidRPr="0097452A">
              <w:rPr>
                <w:rFonts w:ascii="宋体" w:eastAsia="宋体" w:hAnsi="宋体" w:cs="宋体" w:hint="eastAsia"/>
                <w:color w:val="000000"/>
                <w:kern w:val="0"/>
                <w:sz w:val="20"/>
                <w:szCs w:val="20"/>
              </w:rPr>
              <w:br/>
              <w:t>8.支持PST重置功能，到达PST节目切换点之前，由播出软件自动将PST回复到手动切换之前的最初状态，保证播出切换不会出现错误；</w:t>
            </w:r>
            <w:r w:rsidRPr="0097452A">
              <w:rPr>
                <w:rFonts w:ascii="宋体" w:eastAsia="宋体" w:hAnsi="宋体" w:cs="宋体" w:hint="eastAsia"/>
                <w:color w:val="000000"/>
                <w:kern w:val="0"/>
                <w:sz w:val="20"/>
                <w:szCs w:val="20"/>
              </w:rPr>
              <w:br/>
              <w:t>9.支持本地登录方式。</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24,800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49,600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逸数字化总控播出系统V1.0[信息自动播出控制软件]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明基</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GW2270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/黑色/16:9/1920*1080 最大分辨率:1920*1080 输出接口:DVI-D*1 VGA*1</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自动播出控制备机</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XXD3-AIR APB</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HP Z2 G4平台、Core i5-7500 3.4GHz、 8GB内存、 1T SATA硬盘、DVDRW、1GB显卡、8端口RS422/232控制卡 数量2块、7250 GPI卡 1块、U/D3AAP；</w:t>
            </w:r>
            <w:proofErr w:type="gramStart"/>
            <w:r w:rsidRPr="0097452A">
              <w:rPr>
                <w:rFonts w:ascii="宋体" w:eastAsia="宋体" w:hAnsi="宋体" w:cs="宋体" w:hint="eastAsia"/>
                <w:color w:val="000000"/>
                <w:kern w:val="0"/>
                <w:sz w:val="20"/>
                <w:szCs w:val="20"/>
              </w:rPr>
              <w:t>通过标配的</w:t>
            </w:r>
            <w:proofErr w:type="gramEnd"/>
            <w:r w:rsidRPr="0097452A">
              <w:rPr>
                <w:rFonts w:ascii="宋体" w:eastAsia="宋体" w:hAnsi="宋体" w:cs="宋体" w:hint="eastAsia"/>
                <w:color w:val="000000"/>
                <w:kern w:val="0"/>
                <w:sz w:val="20"/>
                <w:szCs w:val="20"/>
              </w:rPr>
              <w:t>自动播出控制软件，依据播出节目单控制视频服务器、切换矩阵、应急录像机、键控器等设备进行</w:t>
            </w:r>
            <w:proofErr w:type="gramStart"/>
            <w:r w:rsidRPr="0097452A">
              <w:rPr>
                <w:rFonts w:ascii="宋体" w:eastAsia="宋体" w:hAnsi="宋体" w:cs="宋体" w:hint="eastAsia"/>
                <w:color w:val="000000"/>
                <w:kern w:val="0"/>
                <w:sz w:val="20"/>
                <w:szCs w:val="20"/>
              </w:rPr>
              <w:t>帧</w:t>
            </w:r>
            <w:proofErr w:type="gramEnd"/>
            <w:r w:rsidRPr="0097452A">
              <w:rPr>
                <w:rFonts w:ascii="宋体" w:eastAsia="宋体" w:hAnsi="宋体" w:cs="宋体" w:hint="eastAsia"/>
                <w:color w:val="000000"/>
                <w:kern w:val="0"/>
                <w:sz w:val="20"/>
                <w:szCs w:val="20"/>
              </w:rPr>
              <w:t>精度播出，提供完善的报警机制和详细的日志记录。</w:t>
            </w:r>
            <w:r w:rsidRPr="0097452A">
              <w:rPr>
                <w:rFonts w:ascii="宋体" w:eastAsia="宋体" w:hAnsi="宋体" w:cs="宋体" w:hint="eastAsia"/>
                <w:color w:val="000000"/>
                <w:kern w:val="0"/>
                <w:sz w:val="20"/>
                <w:szCs w:val="20"/>
              </w:rPr>
              <w:br/>
              <w:t>1.支持多样的Take方式：Take，定时Take，紧急Take，Take素材组，特定条件下的选择性Take；</w:t>
            </w:r>
            <w:r w:rsidRPr="0097452A">
              <w:rPr>
                <w:rFonts w:ascii="宋体" w:eastAsia="宋体" w:hAnsi="宋体" w:cs="宋体" w:hint="eastAsia"/>
                <w:color w:val="000000"/>
                <w:kern w:val="0"/>
                <w:sz w:val="20"/>
                <w:szCs w:val="20"/>
              </w:rPr>
              <w:br/>
              <w:t>2.支持保持，应急等多种应急操作手段；</w:t>
            </w:r>
            <w:r w:rsidRPr="0097452A">
              <w:rPr>
                <w:rFonts w:ascii="宋体" w:eastAsia="宋体" w:hAnsi="宋体" w:cs="宋体" w:hint="eastAsia"/>
                <w:color w:val="000000"/>
                <w:kern w:val="0"/>
                <w:sz w:val="20"/>
                <w:szCs w:val="20"/>
              </w:rPr>
              <w:br/>
              <w:t>3.系统软件支持多频道控制，且支持多频道同步控制；</w:t>
            </w:r>
            <w:r w:rsidRPr="0097452A">
              <w:rPr>
                <w:rFonts w:ascii="宋体" w:eastAsia="宋体" w:hAnsi="宋体" w:cs="宋体" w:hint="eastAsia"/>
                <w:color w:val="000000"/>
                <w:kern w:val="0"/>
                <w:sz w:val="20"/>
                <w:szCs w:val="20"/>
              </w:rPr>
              <w:br/>
              <w:t>4.支持重启播出服务器后实时同步到当前播出节目的当前时间点继续播出；</w:t>
            </w:r>
            <w:r w:rsidRPr="0097452A">
              <w:rPr>
                <w:rFonts w:ascii="宋体" w:eastAsia="宋体" w:hAnsi="宋体" w:cs="宋体" w:hint="eastAsia"/>
                <w:color w:val="000000"/>
                <w:kern w:val="0"/>
                <w:sz w:val="20"/>
                <w:szCs w:val="20"/>
              </w:rPr>
              <w:br/>
            </w:r>
            <w:r w:rsidRPr="0097452A">
              <w:rPr>
                <w:rFonts w:ascii="宋体" w:eastAsia="宋体" w:hAnsi="宋体" w:cs="宋体" w:hint="eastAsia"/>
                <w:color w:val="000000"/>
                <w:kern w:val="0"/>
                <w:sz w:val="20"/>
                <w:szCs w:val="20"/>
              </w:rPr>
              <w:lastRenderedPageBreak/>
              <w:t>5.支持多级自动切换（主备播出服务器、第三备播）；</w:t>
            </w:r>
            <w:r w:rsidRPr="0097452A">
              <w:rPr>
                <w:rFonts w:ascii="宋体" w:eastAsia="宋体" w:hAnsi="宋体" w:cs="宋体" w:hint="eastAsia"/>
                <w:color w:val="000000"/>
                <w:kern w:val="0"/>
                <w:sz w:val="20"/>
                <w:szCs w:val="20"/>
              </w:rPr>
              <w:br/>
              <w:t>6.针对需要主备播控工作站共同控制的设备，采用422倒换器完成主</w:t>
            </w:r>
            <w:proofErr w:type="gramStart"/>
            <w:r w:rsidRPr="0097452A">
              <w:rPr>
                <w:rFonts w:ascii="宋体" w:eastAsia="宋体" w:hAnsi="宋体" w:cs="宋体" w:hint="eastAsia"/>
                <w:color w:val="000000"/>
                <w:kern w:val="0"/>
                <w:sz w:val="20"/>
                <w:szCs w:val="20"/>
              </w:rPr>
              <w:t>备共同</w:t>
            </w:r>
            <w:proofErr w:type="gramEnd"/>
            <w:r w:rsidRPr="0097452A">
              <w:rPr>
                <w:rFonts w:ascii="宋体" w:eastAsia="宋体" w:hAnsi="宋体" w:cs="宋体" w:hint="eastAsia"/>
                <w:color w:val="000000"/>
                <w:kern w:val="0"/>
                <w:sz w:val="20"/>
                <w:szCs w:val="20"/>
              </w:rPr>
              <w:t>控制；</w:t>
            </w:r>
            <w:r w:rsidRPr="0097452A">
              <w:rPr>
                <w:rFonts w:ascii="宋体" w:eastAsia="宋体" w:hAnsi="宋体" w:cs="宋体" w:hint="eastAsia"/>
                <w:color w:val="000000"/>
                <w:kern w:val="0"/>
                <w:sz w:val="20"/>
                <w:szCs w:val="20"/>
              </w:rPr>
              <w:br/>
              <w:t>7.支持多种矩阵控制方式，分别为“自动控制”、“手动控制”和“同时控制”；</w:t>
            </w:r>
            <w:r w:rsidRPr="0097452A">
              <w:rPr>
                <w:rFonts w:ascii="宋体" w:eastAsia="宋体" w:hAnsi="宋体" w:cs="宋体" w:hint="eastAsia"/>
                <w:color w:val="000000"/>
                <w:kern w:val="0"/>
                <w:sz w:val="20"/>
                <w:szCs w:val="20"/>
              </w:rPr>
              <w:br/>
              <w:t>8.支持PST重置功能，到达PST节目切换点之前，由播出软件自动将PST回复到手动切换之前的最初状态，保证播出切换不会出现错误；</w:t>
            </w:r>
            <w:r w:rsidRPr="0097452A">
              <w:rPr>
                <w:rFonts w:ascii="宋体" w:eastAsia="宋体" w:hAnsi="宋体" w:cs="宋体" w:hint="eastAsia"/>
                <w:color w:val="000000"/>
                <w:kern w:val="0"/>
                <w:sz w:val="20"/>
                <w:szCs w:val="20"/>
              </w:rPr>
              <w:br/>
              <w:t>9.支持本地登录方式。</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24,800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49,600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逸数字化总控播出系统V1.0[信息自动播出控制软件]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明基</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GW2270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/黑色/16:9/1920*1080 最大分辨率:1920*1080 输出接口:DVI-D*1 VGA*1</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422倒换器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大连捷成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ECO-422-8</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8组2X1倒换器，双电源。可手动和计算机控制，联动切换。</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19,000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大连捷成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SFT-8-L</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采用变色按键，支持GPI、LAN、RS232/422及C-BUS、CAN-BUS等控制方式。</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8,600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17,200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上载审片工作站</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XXD3-AIR UC</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HP Z4 G4平台、Intel Xeon W-2102 2.9Hz、8GB内存、 1TB硬盘、 2GB显卡、 DVD-RW、 PC 电源、键盘鼠标、CP-114EL、 U/D3AUC 提供4个RS422控制端口；</w:t>
            </w:r>
            <w:proofErr w:type="gramStart"/>
            <w:r w:rsidRPr="0097452A">
              <w:rPr>
                <w:rFonts w:ascii="宋体" w:eastAsia="宋体" w:hAnsi="宋体" w:cs="宋体" w:hint="eastAsia"/>
                <w:color w:val="000000"/>
                <w:kern w:val="0"/>
                <w:sz w:val="20"/>
                <w:szCs w:val="20"/>
              </w:rPr>
              <w:t>通过标配的</w:t>
            </w:r>
            <w:proofErr w:type="gramEnd"/>
            <w:r w:rsidRPr="0097452A">
              <w:rPr>
                <w:rFonts w:ascii="宋体" w:eastAsia="宋体" w:hAnsi="宋体" w:cs="宋体" w:hint="eastAsia"/>
                <w:color w:val="000000"/>
                <w:kern w:val="0"/>
                <w:sz w:val="20"/>
                <w:szCs w:val="20"/>
              </w:rPr>
              <w:t>上载审片软件，实现对录像机、视频服务器、上载矩阵的控制，完成信号采集、节目审片，及节目下载。</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58,000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58,000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逸数字化总控播出系统V1.0[信息上载审片软件]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有源音箱</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3.5mm接口/2.0/10W*2/有源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明基</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GW2270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/黑色/16:9/1920*1080 最大分辨率:1920*1080 输出接口:DVI-D*1 VGA*1</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XXSWP-AIR-MAS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人工复检软件，用于对</w:t>
            </w:r>
            <w:proofErr w:type="gramStart"/>
            <w:r w:rsidRPr="0097452A">
              <w:rPr>
                <w:rFonts w:ascii="宋体" w:eastAsia="宋体" w:hAnsi="宋体" w:cs="宋体" w:hint="eastAsia"/>
                <w:color w:val="000000"/>
                <w:kern w:val="0"/>
                <w:sz w:val="20"/>
                <w:szCs w:val="20"/>
              </w:rPr>
              <w:t>自动技审的</w:t>
            </w:r>
            <w:proofErr w:type="gramEnd"/>
            <w:r w:rsidRPr="0097452A">
              <w:rPr>
                <w:rFonts w:ascii="宋体" w:eastAsia="宋体" w:hAnsi="宋体" w:cs="宋体" w:hint="eastAsia"/>
                <w:color w:val="000000"/>
                <w:kern w:val="0"/>
                <w:sz w:val="20"/>
                <w:szCs w:val="20"/>
              </w:rPr>
              <w:t>结果进行人工确认，给出人工审核意见。</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32,500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逸数字化总控播出系统V1.0[信息人工复检软件]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XXSWP-AIR-MIGS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多功能上载审片软件支持线路上载和录像机上载，可控制录像机实现</w:t>
            </w:r>
            <w:proofErr w:type="gramStart"/>
            <w:r w:rsidRPr="0097452A">
              <w:rPr>
                <w:rFonts w:ascii="宋体" w:eastAsia="宋体" w:hAnsi="宋体" w:cs="宋体" w:hint="eastAsia"/>
                <w:color w:val="000000"/>
                <w:kern w:val="0"/>
                <w:sz w:val="20"/>
                <w:szCs w:val="20"/>
              </w:rPr>
              <w:t>帧</w:t>
            </w:r>
            <w:proofErr w:type="gramEnd"/>
            <w:r w:rsidRPr="0097452A">
              <w:rPr>
                <w:rFonts w:ascii="宋体" w:eastAsia="宋体" w:hAnsi="宋体" w:cs="宋体" w:hint="eastAsia"/>
                <w:color w:val="000000"/>
                <w:kern w:val="0"/>
                <w:sz w:val="20"/>
                <w:szCs w:val="20"/>
              </w:rPr>
              <w:t>精度上载，线路上载支持手动上载和定时上载；文件导入支持本地、蓝光、P2等多种方式素材直接导入；支持边</w:t>
            </w:r>
            <w:proofErr w:type="gramStart"/>
            <w:r w:rsidRPr="0097452A">
              <w:rPr>
                <w:rFonts w:ascii="宋体" w:eastAsia="宋体" w:hAnsi="宋体" w:cs="宋体" w:hint="eastAsia"/>
                <w:color w:val="000000"/>
                <w:kern w:val="0"/>
                <w:sz w:val="20"/>
                <w:szCs w:val="20"/>
              </w:rPr>
              <w:t>上载边</w:t>
            </w:r>
            <w:proofErr w:type="gramEnd"/>
            <w:r w:rsidRPr="0097452A">
              <w:rPr>
                <w:rFonts w:ascii="宋体" w:eastAsia="宋体" w:hAnsi="宋体" w:cs="宋体" w:hint="eastAsia"/>
                <w:color w:val="000000"/>
                <w:kern w:val="0"/>
                <w:sz w:val="20"/>
                <w:szCs w:val="20"/>
              </w:rPr>
              <w:t>自动技审；支持上载或文件导入到过程中进行AFD值嵌入，并且根据AFD值预览高标清信号幅型切换；支持通过用户名、工作机查询上载任务；同时支持跟人工复检模块进行无缝对接，方便节目上载到审看，文件审片过程中还支持输出信号到监视器进行审看。</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32,500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逸数字化总控播出系统V1.0[信息多功能上载审片软件]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RMM1024-3HSV</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10"高清双联液晶监视器： .屏幕尺寸：10.1</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，屏幕宽高比：16：10， 分辨率：1920×1200， 色彩：16.7M ，视角：178°H×178°V，背光：WLED .2路3G/HD/SD-SDI视频输入，环通输出，1路复合信号输入，带自动终接的环通输出，HDMI输入，兼容DVI-D，HDMI Type-A连接器，2路模拟立体声音频输入，1路模拟立体声音频输出，内置扬声器及耳机插孔，4个GPI输入，RS485输入带环通输出，10/100M自适应网口 .支持面板的自动色彩校正功能； .支持</w:t>
            </w:r>
            <w:proofErr w:type="gramStart"/>
            <w:r w:rsidRPr="0097452A">
              <w:rPr>
                <w:rFonts w:ascii="宋体" w:eastAsia="宋体" w:hAnsi="宋体" w:cs="宋体" w:hint="eastAsia"/>
                <w:color w:val="000000"/>
                <w:kern w:val="0"/>
                <w:sz w:val="20"/>
                <w:szCs w:val="20"/>
              </w:rPr>
              <w:t>3种色域模式</w:t>
            </w:r>
            <w:proofErr w:type="gramEnd"/>
            <w:r w:rsidRPr="0097452A">
              <w:rPr>
                <w:rFonts w:ascii="宋体" w:eastAsia="宋体" w:hAnsi="宋体" w:cs="宋体" w:hint="eastAsia"/>
                <w:color w:val="000000"/>
                <w:kern w:val="0"/>
                <w:sz w:val="20"/>
                <w:szCs w:val="20"/>
              </w:rPr>
              <w:t>（EBU、SMPTE-C、ITU-709），多种色温调整（D93、D65、D56、D50、D32）； .支持双画面显示PBP/PIP，支持波形、矢量图显示，16通道音频表显示(VU &amp; PPM)； .支持HDMI信号嵌入音频解嵌； .支持Scan,Native，Aspect Ratio，Marker,</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21,500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21,500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5</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节目单编辑工作站</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XXD3-AIR PE</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HP Z4 G4平台、Intel Xeon W-2102 2.9Hz、8GB内存、 1TB SATA硬盘、 2GB显卡、 DVD-RW、 PC 电源、键盘鼠标、 U/D3APE；</w:t>
            </w:r>
            <w:r w:rsidRPr="0097452A">
              <w:rPr>
                <w:rFonts w:ascii="宋体" w:eastAsia="宋体" w:hAnsi="宋体" w:cs="宋体" w:hint="eastAsia"/>
                <w:color w:val="000000"/>
                <w:kern w:val="0"/>
                <w:sz w:val="20"/>
                <w:szCs w:val="20"/>
              </w:rPr>
              <w:br/>
            </w:r>
            <w:proofErr w:type="gramStart"/>
            <w:r w:rsidRPr="0097452A">
              <w:rPr>
                <w:rFonts w:ascii="宋体" w:eastAsia="宋体" w:hAnsi="宋体" w:cs="宋体" w:hint="eastAsia"/>
                <w:color w:val="000000"/>
                <w:kern w:val="0"/>
                <w:sz w:val="20"/>
                <w:szCs w:val="20"/>
              </w:rPr>
              <w:t>通过标配的</w:t>
            </w:r>
            <w:proofErr w:type="gramEnd"/>
            <w:r w:rsidRPr="0097452A">
              <w:rPr>
                <w:rFonts w:ascii="宋体" w:eastAsia="宋体" w:hAnsi="宋体" w:cs="宋体" w:hint="eastAsia"/>
                <w:color w:val="000000"/>
                <w:kern w:val="0"/>
                <w:sz w:val="20"/>
                <w:szCs w:val="20"/>
              </w:rPr>
              <w:t>节目单编辑软件，实现节目单编排、外部节目单导入、广告单合并、节目单逻辑校验，及节目单审核。</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58,800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58,800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逸数字化总控播出系统V1.0[信息节目单编辑软件]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有源音箱</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3.5mm接口/2.0/10W*2/有源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明基</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GW2270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/黑色/16:9/1920*1080 最大分辨率:1920*1080 输出接口:DVI-D*1 VGA*1</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键鼠延长</w:t>
            </w:r>
            <w:proofErr w:type="gramEnd"/>
            <w:r w:rsidRPr="0097452A">
              <w:rPr>
                <w:rFonts w:ascii="宋体" w:eastAsia="宋体" w:hAnsi="宋体" w:cs="宋体" w:hint="eastAsia"/>
                <w:color w:val="000000"/>
                <w:kern w:val="0"/>
                <w:sz w:val="20"/>
                <w:szCs w:val="20"/>
              </w:rPr>
              <w:t>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宏正</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CE750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通过Cat 5e线缆连接本地与远程设备，最远可达200M，支持双控制端操作，可从近端及远程控制端 (USB键盘、USB鼠标与显示器) 管理电脑，支持立体声扬声器与立体声麦克风，VGA显示接头</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六、监控部分</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数据汇聚分析服务器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R4900 G3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2U机架式服务器（8SFF）/2个8</w:t>
            </w:r>
            <w:proofErr w:type="gramStart"/>
            <w:r w:rsidRPr="0097452A">
              <w:rPr>
                <w:rFonts w:ascii="宋体" w:eastAsia="宋体" w:hAnsi="宋体" w:cs="宋体" w:hint="eastAsia"/>
                <w:color w:val="000000"/>
                <w:kern w:val="0"/>
                <w:sz w:val="20"/>
                <w:szCs w:val="20"/>
              </w:rPr>
              <w:t>核至强</w:t>
            </w:r>
            <w:proofErr w:type="gramEnd"/>
            <w:r w:rsidRPr="0097452A">
              <w:rPr>
                <w:rFonts w:ascii="宋体" w:eastAsia="宋体" w:hAnsi="宋体" w:cs="宋体" w:hint="eastAsia"/>
                <w:color w:val="000000"/>
                <w:kern w:val="0"/>
                <w:sz w:val="20"/>
                <w:szCs w:val="20"/>
              </w:rPr>
              <w:t xml:space="preserve"> Silver 4110 2.1 GHZ CPU/32GB（2*16G） DDR4 内存/DVD光驱/1个4*1GbE（RJ45）mLOM网络模块/12Gb 2端口SAS HBA卡(带2GB内存，支持8个SAS口)/2块 600GB 2.5" SAS硬盘 10krpm/2个550W 热插</w:t>
            </w:r>
            <w:proofErr w:type="gramStart"/>
            <w:r w:rsidRPr="0097452A">
              <w:rPr>
                <w:rFonts w:ascii="宋体" w:eastAsia="宋体" w:hAnsi="宋体" w:cs="宋体" w:hint="eastAsia"/>
                <w:color w:val="000000"/>
                <w:kern w:val="0"/>
                <w:sz w:val="20"/>
                <w:szCs w:val="20"/>
              </w:rPr>
              <w:t>拔冗</w:t>
            </w:r>
            <w:proofErr w:type="gramEnd"/>
            <w:r w:rsidRPr="0097452A">
              <w:rPr>
                <w:rFonts w:ascii="宋体" w:eastAsia="宋体" w:hAnsi="宋体" w:cs="宋体" w:hint="eastAsia"/>
                <w:color w:val="000000"/>
                <w:kern w:val="0"/>
                <w:sz w:val="20"/>
                <w:szCs w:val="20"/>
              </w:rPr>
              <w:t>余电源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XXSWP-AIR-MCS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集中监控软件，是监控系统的基础功能模块，主要功能为实时记录和分析监测设备、环境及软件关键技术指标、采集回看播出信号，并对异常指标报警。可对全台网中各厂商PC工作站、服务器整机，AV设备、交换机、存储等周边设备，数据库运行状态及关键指标、关键软件进程状态，机房温湿度等环境指标以及空调运行状态等进行监控，还可对已播出信号的内容根据播出单进行采集回看监控。</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御全域全流程监管平台V1.0[信息集中监控软件]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XXSWP-AIR-MC-WF</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流程监控组件，实现对电视台各种业务流程的实时监控，需要对全台网各项业务流程进行监控，如播出节目单流程监控， 播出入库状态监控，ESB流程监控等，能有效的帮助用户了解业务系统的运行情况和对整体业务流程的掌控。</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御全域全流程监管平台V1.0[信息流程监控组件]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XXSWP-AIR-MC-SMO</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信号监控组件与科利通技术的Fresco-Supervision基带信号检测仪配合，</w:t>
            </w:r>
            <w:proofErr w:type="gramStart"/>
            <w:r w:rsidRPr="0097452A">
              <w:rPr>
                <w:rFonts w:ascii="宋体" w:eastAsia="宋体" w:hAnsi="宋体" w:cs="宋体" w:hint="eastAsia"/>
                <w:color w:val="000000"/>
                <w:kern w:val="0"/>
                <w:sz w:val="20"/>
                <w:szCs w:val="20"/>
              </w:rPr>
              <w:t>将其实时</w:t>
            </w:r>
            <w:proofErr w:type="gramEnd"/>
            <w:r w:rsidRPr="0097452A">
              <w:rPr>
                <w:rFonts w:ascii="宋体" w:eastAsia="宋体" w:hAnsi="宋体" w:cs="宋体" w:hint="eastAsia"/>
                <w:color w:val="000000"/>
                <w:kern w:val="0"/>
                <w:sz w:val="20"/>
                <w:szCs w:val="20"/>
              </w:rPr>
              <w:t>监测到的视频丢失、彩条、黑场、彩场、静帧、静音、音量过高等报警信息和和实时画面进行汇聚展现端。须选用科利通技术的Fresco-Supervision基带信号检测仪，单台设备可以监控最多16路信号的采集汇聚及报警。</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御全域全流程监管平台V1.0[信息信号监控组件]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信息采集服务器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R4900 G3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2U机架式服务器（8SFF）/1个8</w:t>
            </w:r>
            <w:proofErr w:type="gramStart"/>
            <w:r w:rsidRPr="0097452A">
              <w:rPr>
                <w:rFonts w:ascii="宋体" w:eastAsia="宋体" w:hAnsi="宋体" w:cs="宋体" w:hint="eastAsia"/>
                <w:color w:val="000000"/>
                <w:kern w:val="0"/>
                <w:sz w:val="20"/>
                <w:szCs w:val="20"/>
              </w:rPr>
              <w:t>核至强</w:t>
            </w:r>
            <w:proofErr w:type="gramEnd"/>
            <w:r w:rsidRPr="0097452A">
              <w:rPr>
                <w:rFonts w:ascii="宋体" w:eastAsia="宋体" w:hAnsi="宋体" w:cs="宋体" w:hint="eastAsia"/>
                <w:color w:val="000000"/>
                <w:kern w:val="0"/>
                <w:sz w:val="20"/>
                <w:szCs w:val="20"/>
              </w:rPr>
              <w:t xml:space="preserve"> Silver 4110 2.1 GHZ CPU/16GB DDR4 内存/DVD光驱/1个4*1GbE（RJ45）mLOM网络模块/12Gb 2端口SAS HBA卡(支持8个SAS口，支持0/1/10)/2块 300GB 2.5" SAS硬盘 10krpm/2个550W 热插</w:t>
            </w:r>
            <w:proofErr w:type="gramStart"/>
            <w:r w:rsidRPr="0097452A">
              <w:rPr>
                <w:rFonts w:ascii="宋体" w:eastAsia="宋体" w:hAnsi="宋体" w:cs="宋体" w:hint="eastAsia"/>
                <w:color w:val="000000"/>
                <w:kern w:val="0"/>
                <w:sz w:val="20"/>
                <w:szCs w:val="20"/>
              </w:rPr>
              <w:t>拔冗</w:t>
            </w:r>
            <w:proofErr w:type="gramEnd"/>
            <w:r w:rsidRPr="0097452A">
              <w:rPr>
                <w:rFonts w:ascii="宋体" w:eastAsia="宋体" w:hAnsi="宋体" w:cs="宋体" w:hint="eastAsia"/>
                <w:color w:val="000000"/>
                <w:kern w:val="0"/>
                <w:sz w:val="20"/>
                <w:szCs w:val="20"/>
              </w:rPr>
              <w:t>余电源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XXSWP-AIR-MC-DA</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监控采集软件，负责向监控对象采集基础数据、状态数据、业务数据等，经过处理之后进行上报给汇聚分析模块，且同时响应客户端的控制消息</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御全域全流程监管平台V1.0[信息监控采集软件]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监控配置/BS浏览工作站</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XXD3-AIR PE</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HP Z4 G4平台、Intel Xeon W-2102 2.9Hz、 16GB内存、1TB SATA硬盘、 1GB四输出显卡HDMI、 DVD-ROM、 PC 电源、 U/D3APE；</w:t>
            </w:r>
            <w:r w:rsidRPr="0097452A">
              <w:rPr>
                <w:rFonts w:ascii="宋体" w:eastAsia="宋体" w:hAnsi="宋体" w:cs="宋体" w:hint="eastAsia"/>
                <w:color w:val="000000"/>
                <w:kern w:val="0"/>
                <w:sz w:val="20"/>
                <w:szCs w:val="20"/>
              </w:rPr>
              <w:br/>
            </w:r>
            <w:proofErr w:type="gramStart"/>
            <w:r w:rsidRPr="0097452A">
              <w:rPr>
                <w:rFonts w:ascii="宋体" w:eastAsia="宋体" w:hAnsi="宋体" w:cs="宋体" w:hint="eastAsia"/>
                <w:color w:val="000000"/>
                <w:kern w:val="0"/>
                <w:sz w:val="20"/>
                <w:szCs w:val="20"/>
              </w:rPr>
              <w:lastRenderedPageBreak/>
              <w:t>通过标配的</w:t>
            </w:r>
            <w:proofErr w:type="gramEnd"/>
            <w:r w:rsidRPr="0097452A">
              <w:rPr>
                <w:rFonts w:ascii="宋体" w:eastAsia="宋体" w:hAnsi="宋体" w:cs="宋体" w:hint="eastAsia"/>
                <w:color w:val="000000"/>
                <w:kern w:val="0"/>
                <w:sz w:val="20"/>
                <w:szCs w:val="20"/>
              </w:rPr>
              <w:t>节目单编辑软件，实现节目单编排、外部节目单导入、广告单合并、节目单逻辑校验，及节目单审核。</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58,800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58,800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逸数字化总控播出系统V1.0[信息节目单编辑软件]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有源音箱</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3.5mm接口/2.0/10W*2/有源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明基</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GW2270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/黑色/16:9/1920*1080 最大分辨率:1920*1080 输出接口:DVI-D*1 VGA*1</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信号实时分析监测仪</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科利通技术</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Fresco-Supervision-D-16</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支持16路高标清SDI信号输入； 支持视频丢失检测、</w:t>
            </w:r>
            <w:proofErr w:type="gramStart"/>
            <w:r w:rsidRPr="0097452A">
              <w:rPr>
                <w:rFonts w:ascii="宋体" w:eastAsia="宋体" w:hAnsi="宋体" w:cs="宋体" w:hint="eastAsia"/>
                <w:color w:val="000000"/>
                <w:kern w:val="0"/>
                <w:sz w:val="20"/>
                <w:szCs w:val="20"/>
              </w:rPr>
              <w:t>黑场检测</w:t>
            </w:r>
            <w:proofErr w:type="gramEnd"/>
            <w:r w:rsidRPr="0097452A">
              <w:rPr>
                <w:rFonts w:ascii="宋体" w:eastAsia="宋体" w:hAnsi="宋体" w:cs="宋体" w:hint="eastAsia"/>
                <w:color w:val="000000"/>
                <w:kern w:val="0"/>
                <w:sz w:val="20"/>
                <w:szCs w:val="20"/>
              </w:rPr>
              <w:t>、静音检测、静帧检测、破音等视音频信号检测功能； 能够将信号检测结果集成到监控软件中，在监控软件中查看到检测结果，并且可以在监控软件中查看监控节点的画面；</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67,000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七、IP总控矩阵</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SDN交换机（96X96）</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LS-6520X-54XG-EI-G</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支持48个10G/1G BASE-X SFP+端口, 支持2个QSFP Plus端口,支持4个QSFP28端口（100G），配置2个交流电源模块（PSR250-12A）,4个风扇模块（LSPM1FANSB）</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148,500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297,000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SFP-XG-SX-MM850-D</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SFP+万兆短波模块（850nm,300m,LC）</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矩阵硬件面板</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大连捷成</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X+Y遥控面板</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总控矩阵硬件控制面板，大连捷成多层可编程控制面板（1U）</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IP总控传输管理工作站</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HP</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HP Z4 G4</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CPU：Intel Xeon W-2123 4核3.6GHz、内存：32GB DDR4-2400 RAM、系统硬盘:120GB SSD、硬盘：1TB Serial SATA、显卡：2GB显</w:t>
            </w:r>
            <w:proofErr w:type="gramStart"/>
            <w:r w:rsidRPr="0097452A">
              <w:rPr>
                <w:rFonts w:ascii="宋体" w:eastAsia="宋体" w:hAnsi="宋体" w:cs="宋体" w:hint="eastAsia"/>
                <w:color w:val="000000"/>
                <w:kern w:val="0"/>
                <w:sz w:val="20"/>
                <w:szCs w:val="20"/>
              </w:rPr>
              <w:t>存独立显</w:t>
            </w:r>
            <w:proofErr w:type="gramEnd"/>
            <w:r w:rsidRPr="0097452A">
              <w:rPr>
                <w:rFonts w:ascii="宋体" w:eastAsia="宋体" w:hAnsi="宋体" w:cs="宋体" w:hint="eastAsia"/>
                <w:color w:val="000000"/>
                <w:kern w:val="0"/>
                <w:sz w:val="20"/>
                <w:szCs w:val="20"/>
              </w:rPr>
              <w:t>卡、光驱：DVD-RW USB键鼠、千兆以太网接口，1块无线网卡、高效电源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27,000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明基</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GW2270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/黑色/16:9/1920*1080 最大分辨率:1920*1080 输出接口:DVI-D*1 VGA*1</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有源音箱</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3.5mm接口/2.0/10W*2/有源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XXSWP-AIR-IFLOW</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对总控业务的管理和处理，控制交换机实现信号的复制(分配)、转发（切换），以及对网络系统的必要监控。</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逸数字化总控播出系统V1.0[信息IP</w:t>
            </w:r>
            <w:proofErr w:type="gramStart"/>
            <w:r w:rsidRPr="0097452A">
              <w:rPr>
                <w:rFonts w:ascii="宋体" w:eastAsia="宋体" w:hAnsi="宋体" w:cs="宋体" w:hint="eastAsia"/>
                <w:color w:val="000000"/>
                <w:kern w:val="0"/>
                <w:sz w:val="20"/>
                <w:szCs w:val="20"/>
              </w:rPr>
              <w:t>切控调度</w:t>
            </w:r>
            <w:proofErr w:type="gramEnd"/>
            <w:r w:rsidRPr="0097452A">
              <w:rPr>
                <w:rFonts w:ascii="宋体" w:eastAsia="宋体" w:hAnsi="宋体" w:cs="宋体" w:hint="eastAsia"/>
                <w:color w:val="000000"/>
                <w:kern w:val="0"/>
                <w:sz w:val="20"/>
                <w:szCs w:val="20"/>
              </w:rPr>
              <w:t>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八、总控周边设备</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高清视频分配器（原装进口）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ROSS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SEA-8803-R2</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1x8 HD/S-SDI或ASI分配放大器，自动均衡，1x8双宽背板</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32,900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高清数字视频</w:t>
            </w:r>
            <w:proofErr w:type="gramStart"/>
            <w:r w:rsidRPr="0097452A">
              <w:rPr>
                <w:rFonts w:ascii="宋体" w:eastAsia="宋体" w:hAnsi="宋体" w:cs="宋体" w:hint="eastAsia"/>
                <w:color w:val="000000"/>
                <w:kern w:val="0"/>
                <w:sz w:val="20"/>
                <w:szCs w:val="20"/>
              </w:rPr>
              <w:t>帧</w:t>
            </w:r>
            <w:proofErr w:type="gramEnd"/>
            <w:r w:rsidRPr="0097452A">
              <w:rPr>
                <w:rFonts w:ascii="宋体" w:eastAsia="宋体" w:hAnsi="宋体" w:cs="宋体" w:hint="eastAsia"/>
                <w:color w:val="000000"/>
                <w:kern w:val="0"/>
                <w:sz w:val="20"/>
                <w:szCs w:val="20"/>
              </w:rPr>
              <w:t>同步（原装进口）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ROSS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SFS-8622-A-R2A</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3G/HD/SD-SDI 帧同步器，支持非平衡AES</w:t>
            </w:r>
            <w:proofErr w:type="gramStart"/>
            <w:r w:rsidRPr="0097452A">
              <w:rPr>
                <w:rFonts w:ascii="宋体" w:eastAsia="宋体" w:hAnsi="宋体" w:cs="宋体" w:hint="eastAsia"/>
                <w:color w:val="000000"/>
                <w:kern w:val="0"/>
                <w:sz w:val="20"/>
                <w:szCs w:val="20"/>
              </w:rPr>
              <w:t>加嵌解嵌</w:t>
            </w:r>
            <w:proofErr w:type="gramEnd"/>
            <w:r w:rsidRPr="0097452A">
              <w:rPr>
                <w:rFonts w:ascii="宋体" w:eastAsia="宋体" w:hAnsi="宋体" w:cs="宋体" w:hint="eastAsia"/>
                <w:color w:val="000000"/>
                <w:kern w:val="0"/>
                <w:sz w:val="20"/>
                <w:szCs w:val="20"/>
              </w:rPr>
              <w:t>，6路AES输入，或6路AES输出，或3路AES输入3路AES输出，2路SDI</w:t>
            </w:r>
            <w:proofErr w:type="gramStart"/>
            <w:r w:rsidRPr="0097452A">
              <w:rPr>
                <w:rFonts w:ascii="宋体" w:eastAsia="宋体" w:hAnsi="宋体" w:cs="宋体" w:hint="eastAsia"/>
                <w:color w:val="000000"/>
                <w:kern w:val="0"/>
                <w:sz w:val="20"/>
                <w:szCs w:val="20"/>
              </w:rPr>
              <w:t>帧</w:t>
            </w:r>
            <w:proofErr w:type="gramEnd"/>
            <w:r w:rsidRPr="0097452A">
              <w:rPr>
                <w:rFonts w:ascii="宋体" w:eastAsia="宋体" w:hAnsi="宋体" w:cs="宋体" w:hint="eastAsia"/>
                <w:color w:val="000000"/>
                <w:kern w:val="0"/>
                <w:sz w:val="20"/>
                <w:szCs w:val="20"/>
              </w:rPr>
              <w:t>同步输出，</w:t>
            </w:r>
            <w:proofErr w:type="gramStart"/>
            <w:r w:rsidRPr="0097452A">
              <w:rPr>
                <w:rFonts w:ascii="宋体" w:eastAsia="宋体" w:hAnsi="宋体" w:cs="宋体" w:hint="eastAsia"/>
                <w:color w:val="000000"/>
                <w:kern w:val="0"/>
                <w:sz w:val="20"/>
                <w:szCs w:val="20"/>
              </w:rPr>
              <w:t>双宽背板</w:t>
            </w:r>
            <w:proofErr w:type="gramEnd"/>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14,500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58,000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上变换器（原装进口）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ROSS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UDC-8625A-R2</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3G/HD/SD高质量上/下/交叉变换器，内置1个键控器及2Gb存储，内置</w:t>
            </w:r>
            <w:proofErr w:type="gramStart"/>
            <w:r w:rsidRPr="0097452A">
              <w:rPr>
                <w:rFonts w:ascii="宋体" w:eastAsia="宋体" w:hAnsi="宋体" w:cs="宋体" w:hint="eastAsia"/>
                <w:color w:val="000000"/>
                <w:kern w:val="0"/>
                <w:sz w:val="20"/>
                <w:szCs w:val="20"/>
              </w:rPr>
              <w:t>帧</w:t>
            </w:r>
            <w:proofErr w:type="gramEnd"/>
            <w:r w:rsidRPr="0097452A">
              <w:rPr>
                <w:rFonts w:ascii="宋体" w:eastAsia="宋体" w:hAnsi="宋体" w:cs="宋体" w:hint="eastAsia"/>
                <w:color w:val="000000"/>
                <w:kern w:val="0"/>
                <w:sz w:val="20"/>
                <w:szCs w:val="20"/>
              </w:rPr>
              <w:t>同步，4路输入，2路节目信号，及1对Key/Fill</w:t>
            </w:r>
            <w:proofErr w:type="gramStart"/>
            <w:r w:rsidRPr="0097452A">
              <w:rPr>
                <w:rFonts w:ascii="宋体" w:eastAsia="宋体" w:hAnsi="宋体" w:cs="宋体" w:hint="eastAsia"/>
                <w:color w:val="000000"/>
                <w:kern w:val="0"/>
                <w:sz w:val="20"/>
                <w:szCs w:val="20"/>
              </w:rPr>
              <w:t>外键输入</w:t>
            </w:r>
            <w:proofErr w:type="gramEnd"/>
            <w:r w:rsidRPr="0097452A">
              <w:rPr>
                <w:rFonts w:ascii="宋体" w:eastAsia="宋体" w:hAnsi="宋体" w:cs="宋体" w:hint="eastAsia"/>
                <w:color w:val="000000"/>
                <w:kern w:val="0"/>
                <w:sz w:val="20"/>
                <w:szCs w:val="20"/>
              </w:rPr>
              <w:t>，或1路内键，可进行A/B母线混合简单特技，具有GPI外部控制接口，继电器断电旁通，可进行主通路主备信号倒换，4路输出，4宽背板</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9,800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39,200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2RU板卡机箱（原装进口）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ROSS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OGX-FR-CNS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周边机箱（含风扇），20个板卡插槽，1个控制卡插槽，1个同步卡插槽。</w:t>
            </w:r>
            <w:proofErr w:type="gramStart"/>
            <w:r w:rsidRPr="0097452A">
              <w:rPr>
                <w:rFonts w:ascii="宋体" w:eastAsia="宋体" w:hAnsi="宋体" w:cs="宋体" w:hint="eastAsia"/>
                <w:color w:val="000000"/>
                <w:kern w:val="0"/>
                <w:sz w:val="20"/>
                <w:szCs w:val="20"/>
              </w:rPr>
              <w:t>标配含</w:t>
            </w:r>
            <w:proofErr w:type="gramEnd"/>
            <w:r w:rsidRPr="0097452A">
              <w:rPr>
                <w:rFonts w:ascii="宋体" w:eastAsia="宋体" w:hAnsi="宋体" w:cs="宋体" w:hint="eastAsia"/>
                <w:color w:val="000000"/>
                <w:kern w:val="0"/>
                <w:sz w:val="20"/>
                <w:szCs w:val="20"/>
              </w:rPr>
              <w:t>SNMP高级网络控制卡，同步卡，散热系统和1块600W电源模块，支持备份电源。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7,050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ROSS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PS-OGX </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冗余电源，备份机箱电源。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1,950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高清固态延时器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CRONUS 180S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1U机架式双电源设备，高清HD-SDI信号的最大延迟时间为180 秒（可升级支持540秒高清延时），标清SD-SDI信号的最大延迟时间为450秒。 内置数字高/标清视频信号的帧同步器。 2路信号输入：1主路高/标清带嵌入音频的视频输入信号、1</w:t>
            </w:r>
            <w:proofErr w:type="gramStart"/>
            <w:r w:rsidRPr="0097452A">
              <w:rPr>
                <w:rFonts w:ascii="宋体" w:eastAsia="宋体" w:hAnsi="宋体" w:cs="宋体" w:hint="eastAsia"/>
                <w:color w:val="000000"/>
                <w:kern w:val="0"/>
                <w:sz w:val="20"/>
                <w:szCs w:val="20"/>
              </w:rPr>
              <w:t>备路</w:t>
            </w:r>
            <w:proofErr w:type="gramEnd"/>
            <w:r w:rsidRPr="0097452A">
              <w:rPr>
                <w:rFonts w:ascii="宋体" w:eastAsia="宋体" w:hAnsi="宋体" w:cs="宋体" w:hint="eastAsia"/>
                <w:color w:val="000000"/>
                <w:kern w:val="0"/>
                <w:sz w:val="20"/>
                <w:szCs w:val="20"/>
              </w:rPr>
              <w:t>(BACKUP)高/标清带嵌入音频的视频输入信号。 5路信号输出：1路带掉电直通功能的主路输出、1</w:t>
            </w:r>
            <w:r w:rsidRPr="0097452A">
              <w:rPr>
                <w:rFonts w:ascii="宋体" w:eastAsia="宋体" w:hAnsi="宋体" w:cs="宋体" w:hint="eastAsia"/>
                <w:color w:val="000000"/>
                <w:kern w:val="0"/>
                <w:sz w:val="20"/>
                <w:szCs w:val="20"/>
              </w:rPr>
              <w:lastRenderedPageBreak/>
              <w:t>路不带掉电直通功能的主路输出、1路经过时钟重整后的主路输入的环出、</w:t>
            </w:r>
            <w:proofErr w:type="gramStart"/>
            <w:r w:rsidRPr="0097452A">
              <w:rPr>
                <w:rFonts w:ascii="宋体" w:eastAsia="宋体" w:hAnsi="宋体" w:cs="宋体" w:hint="eastAsia"/>
                <w:color w:val="000000"/>
                <w:kern w:val="0"/>
                <w:sz w:val="20"/>
                <w:szCs w:val="20"/>
              </w:rPr>
              <w:t>1路备路监看</w:t>
            </w:r>
            <w:proofErr w:type="gramEnd"/>
            <w:r w:rsidRPr="0097452A">
              <w:rPr>
                <w:rFonts w:ascii="宋体" w:eastAsia="宋体" w:hAnsi="宋体" w:cs="宋体" w:hint="eastAsia"/>
                <w:color w:val="000000"/>
                <w:kern w:val="0"/>
                <w:sz w:val="20"/>
                <w:szCs w:val="20"/>
              </w:rPr>
              <w:t>输出和1路主路延时后</w:t>
            </w:r>
            <w:proofErr w:type="gramStart"/>
            <w:r w:rsidRPr="0097452A">
              <w:rPr>
                <w:rFonts w:ascii="宋体" w:eastAsia="宋体" w:hAnsi="宋体" w:cs="宋体" w:hint="eastAsia"/>
                <w:color w:val="000000"/>
                <w:kern w:val="0"/>
                <w:sz w:val="20"/>
                <w:szCs w:val="20"/>
              </w:rPr>
              <w:t>的预监输出</w:t>
            </w:r>
            <w:proofErr w:type="gramEnd"/>
            <w:r w:rsidRPr="0097452A">
              <w:rPr>
                <w:rFonts w:ascii="宋体" w:eastAsia="宋体" w:hAnsi="宋体" w:cs="宋体" w:hint="eastAsia"/>
                <w:color w:val="000000"/>
                <w:kern w:val="0"/>
                <w:sz w:val="20"/>
                <w:szCs w:val="20"/>
              </w:rPr>
              <w:t>。 提供标准RS-422接口；支持网络升级功能，可以通过网络接口对机器内所有固件升级，支持PAL、NTSC、三电平的锁相方式。</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58,500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117,000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IP/SDI多格式处理器（总控2块，分</w:t>
            </w:r>
            <w:proofErr w:type="gramStart"/>
            <w:r w:rsidRPr="0097452A">
              <w:rPr>
                <w:rFonts w:ascii="宋体" w:eastAsia="宋体" w:hAnsi="宋体" w:cs="宋体" w:hint="eastAsia"/>
                <w:color w:val="000000"/>
                <w:kern w:val="0"/>
                <w:sz w:val="20"/>
                <w:szCs w:val="20"/>
              </w:rPr>
              <w:t>控每频道</w:t>
            </w:r>
            <w:proofErr w:type="gramEnd"/>
            <w:r w:rsidRPr="0097452A">
              <w:rPr>
                <w:rFonts w:ascii="宋体" w:eastAsia="宋体" w:hAnsi="宋体" w:cs="宋体" w:hint="eastAsia"/>
                <w:color w:val="000000"/>
                <w:kern w:val="0"/>
                <w:sz w:val="20"/>
                <w:szCs w:val="20"/>
              </w:rPr>
              <w:t>2块）（原装进口）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GV</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IPG-3901</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SDI与SDI over IP双向传输；把HD-SDI或3G转换成IP组播</w:t>
            </w:r>
            <w:proofErr w:type="gramStart"/>
            <w:r w:rsidRPr="0097452A">
              <w:rPr>
                <w:rFonts w:ascii="宋体" w:eastAsia="宋体" w:hAnsi="宋体" w:cs="宋体" w:hint="eastAsia"/>
                <w:color w:val="000000"/>
                <w:kern w:val="0"/>
                <w:sz w:val="20"/>
                <w:szCs w:val="20"/>
              </w:rPr>
              <w:t>流或者</w:t>
            </w:r>
            <w:proofErr w:type="gramEnd"/>
            <w:r w:rsidRPr="0097452A">
              <w:rPr>
                <w:rFonts w:ascii="宋体" w:eastAsia="宋体" w:hAnsi="宋体" w:cs="宋体" w:hint="eastAsia"/>
                <w:color w:val="000000"/>
                <w:kern w:val="0"/>
                <w:sz w:val="20"/>
                <w:szCs w:val="20"/>
              </w:rPr>
              <w:t>IP转成 HD-SDI/3G信号； 10G光纤输入或输出接口，网络控制接口含光模块，同时支持9路HDSDI信号与IP信号相互转换。</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41,500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249,000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GV</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IPG-3901-3TRP</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3槽位后背板</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27,000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GV</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SFP-ETH10G-RT-M85</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SFP光</w:t>
            </w:r>
            <w:proofErr w:type="gramStart"/>
            <w:r w:rsidRPr="0097452A">
              <w:rPr>
                <w:rFonts w:ascii="宋体" w:eastAsia="宋体" w:hAnsi="宋体" w:cs="宋体" w:hint="eastAsia"/>
                <w:color w:val="000000"/>
                <w:kern w:val="0"/>
                <w:sz w:val="20"/>
                <w:szCs w:val="20"/>
              </w:rPr>
              <w:t>模块模块</w:t>
            </w:r>
            <w:proofErr w:type="gramEnd"/>
            <w:r w:rsidRPr="0097452A">
              <w:rPr>
                <w:rFonts w:ascii="宋体" w:eastAsia="宋体" w:hAnsi="宋体" w:cs="宋体" w:hint="eastAsia"/>
                <w:color w:val="000000"/>
                <w:kern w:val="0"/>
                <w:sz w:val="20"/>
                <w:szCs w:val="20"/>
              </w:rPr>
              <w:t>10GB，850 nm, LC/PC</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7,800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周边机箱（原装进口）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GV</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DENSITE 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3RU机箱，支持20个槽位，带1个电源，带双以太网</w:t>
            </w:r>
            <w:proofErr w:type="gramStart"/>
            <w:r w:rsidRPr="0097452A">
              <w:rPr>
                <w:rFonts w:ascii="宋体" w:eastAsia="宋体" w:hAnsi="宋体" w:cs="宋体" w:hint="eastAsia"/>
                <w:color w:val="000000"/>
                <w:kern w:val="0"/>
                <w:sz w:val="20"/>
                <w:szCs w:val="20"/>
              </w:rPr>
              <w:t>口控制</w:t>
            </w:r>
            <w:proofErr w:type="gramEnd"/>
            <w:r w:rsidRPr="0097452A">
              <w:rPr>
                <w:rFonts w:ascii="宋体" w:eastAsia="宋体" w:hAnsi="宋体" w:cs="宋体" w:hint="eastAsia"/>
                <w:color w:val="000000"/>
                <w:kern w:val="0"/>
                <w:sz w:val="20"/>
                <w:szCs w:val="20"/>
              </w:rPr>
              <w:t>卡，支持被监控。</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GV</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DENSITE 3-PSU-AC</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冗余电源，备份机箱电源。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九、分控切换设备</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四选一带</w:t>
            </w:r>
            <w:proofErr w:type="gramEnd"/>
            <w:r w:rsidRPr="0097452A">
              <w:rPr>
                <w:rFonts w:ascii="宋体" w:eastAsia="宋体" w:hAnsi="宋体" w:cs="宋体" w:hint="eastAsia"/>
                <w:color w:val="000000"/>
                <w:kern w:val="0"/>
                <w:sz w:val="20"/>
                <w:szCs w:val="20"/>
              </w:rPr>
              <w:t>响度控制自动倒换器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科利通技术</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Phoenix-ACO-4X1-AGC</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四路3G/HD/SD-SDI输入，四路输入分别为主、备、辅1、辅2。 四路3G/HD/SD-SDI输出，两路为主输出，两路为备输出。 支持一组独立的继电器直通保护控制，支持一组独立的GPIO控制。 对主备输入均支持行同步，提供3行缓存，内部基准相位可调。 在主备输入</w:t>
            </w:r>
            <w:proofErr w:type="gramStart"/>
            <w:r w:rsidRPr="0097452A">
              <w:rPr>
                <w:rFonts w:ascii="宋体" w:eastAsia="宋体" w:hAnsi="宋体" w:cs="宋体" w:hint="eastAsia"/>
                <w:color w:val="000000"/>
                <w:kern w:val="0"/>
                <w:sz w:val="20"/>
                <w:szCs w:val="20"/>
              </w:rPr>
              <w:t>之间之间</w:t>
            </w:r>
            <w:proofErr w:type="gramEnd"/>
            <w:r w:rsidRPr="0097452A">
              <w:rPr>
                <w:rFonts w:ascii="宋体" w:eastAsia="宋体" w:hAnsi="宋体" w:cs="宋体" w:hint="eastAsia"/>
                <w:color w:val="000000"/>
                <w:kern w:val="0"/>
                <w:sz w:val="20"/>
                <w:szCs w:val="20"/>
              </w:rPr>
              <w:t>进行切换支持净切换。 对每路输入均支持：信号丢失，格式错误，静帧，黑场，静音，音频丢失检测。 支持GPI切换、手动切换和智能自动倒换，支持安全返回保护。 支持报警状态灯</w:t>
            </w:r>
            <w:r w:rsidRPr="0097452A">
              <w:rPr>
                <w:rFonts w:ascii="宋体" w:eastAsia="宋体" w:hAnsi="宋体" w:cs="宋体" w:hint="eastAsia"/>
                <w:color w:val="000000"/>
                <w:kern w:val="0"/>
                <w:sz w:val="20"/>
                <w:szCs w:val="20"/>
              </w:rPr>
              <w:lastRenderedPageBreak/>
              <w:t>反馈，支持日志及导出，支持设备参数导入导出。 支持声道复制。 支持音频响度控制。</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25,500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科利通技术</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Phoenix-ACO-GPIO</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GPIO控制面板，与Phoenix-ACO配套使用，支持网络控制，支持面板锁定，支持软件状态监控，支持前面板按键切换，支持前面</w:t>
            </w:r>
            <w:proofErr w:type="gramStart"/>
            <w:r w:rsidRPr="0097452A">
              <w:rPr>
                <w:rFonts w:ascii="宋体" w:eastAsia="宋体" w:hAnsi="宋体" w:cs="宋体" w:hint="eastAsia"/>
                <w:color w:val="000000"/>
                <w:kern w:val="0"/>
                <w:sz w:val="20"/>
                <w:szCs w:val="20"/>
              </w:rPr>
              <w:t>板状态灯</w:t>
            </w:r>
            <w:proofErr w:type="gramEnd"/>
            <w:r w:rsidRPr="0097452A">
              <w:rPr>
                <w:rFonts w:ascii="宋体" w:eastAsia="宋体" w:hAnsi="宋体" w:cs="宋体" w:hint="eastAsia"/>
                <w:color w:val="000000"/>
                <w:kern w:val="0"/>
                <w:sz w:val="20"/>
                <w:szCs w:val="20"/>
              </w:rPr>
              <w:t>、模式反馈。</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7,600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30,400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十、分控周边设备</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高清视频分配器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HDA6801N</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HD-SDI视分，1分8，带均衡。</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下变换器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HDC6830N</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高清数字信号下变换处理器，1路HD-SDI数字信号输入，2路下变换SD-SDI信号输出，1路带时钟恢复环通输出</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21,500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D/A转换器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DAC6800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6800系列10bit SDI到YUV转换（1路SD-SDI输入，2路SD-SDI输出，1路CVBS输出，1路YUV输出）</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4,300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8,600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2RU板卡机箱</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6800N-C2</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2RU机箱，可插10块板,不含电源。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4,700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6800N-P2</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电源，适用于2RU机箱。</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2,600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6800N-FC</w:t>
            </w:r>
          </w:p>
        </w:tc>
        <w:tc>
          <w:tcPr>
            <w:tcW w:w="1921"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6800N网络控制板卡，支持标准SNMP，RS232，ONET(Osee Control Network)，支持6800N模块的MIB，支持MIB升级及固件升级（每个机箱只能配一块，不占用槽位）.</w:t>
            </w:r>
          </w:p>
        </w:tc>
        <w:tc>
          <w:tcPr>
            <w:tcW w:w="201"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4,800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十一、图文字幕</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高清IP流字幕机</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XXD3-CG LIVE 3D/HDR Pro</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4U机箱；CPU：2个8</w:t>
            </w:r>
            <w:proofErr w:type="gramStart"/>
            <w:r w:rsidRPr="0097452A">
              <w:rPr>
                <w:rFonts w:ascii="宋体" w:eastAsia="宋体" w:hAnsi="宋体" w:cs="宋体" w:hint="eastAsia"/>
                <w:color w:val="000000"/>
                <w:kern w:val="0"/>
                <w:sz w:val="20"/>
                <w:szCs w:val="20"/>
              </w:rPr>
              <w:t>核至强</w:t>
            </w:r>
            <w:proofErr w:type="gramEnd"/>
            <w:r w:rsidRPr="0097452A">
              <w:rPr>
                <w:rFonts w:ascii="宋体" w:eastAsia="宋体" w:hAnsi="宋体" w:cs="宋体" w:hint="eastAsia"/>
                <w:color w:val="000000"/>
                <w:kern w:val="0"/>
                <w:sz w:val="20"/>
                <w:szCs w:val="20"/>
              </w:rPr>
              <w:t xml:space="preserve"> Silver 4110 2.1 GHZ CPU ；内存：16GB内存 配件：集成千兆网卡/RAID卡(配备1GB非易失性电池后备高速缓存)/2个冗余电源/硬盘：2块300GB 2.5"12Gbps SAS热插拔硬盘10krpm Flex Bay/300G*4 SAS/4口多用户卡/6GB独立显卡、 U/D3-CGL 3D HD-A11、板卡：RedBridge8 IP输入输出板卡，10 Gig Ethernet(x2),SDI In(x2),SDI Out(x2),SDI I/0(x8)，专</w:t>
            </w:r>
            <w:r w:rsidRPr="0097452A">
              <w:rPr>
                <w:rFonts w:ascii="宋体" w:eastAsia="宋体" w:hAnsi="宋体" w:cs="宋体" w:hint="eastAsia"/>
                <w:color w:val="000000"/>
                <w:kern w:val="0"/>
                <w:sz w:val="20"/>
                <w:szCs w:val="20"/>
              </w:rPr>
              <w:lastRenderedPageBreak/>
              <w:t>业的三维图文制作播出软件，可实现各种应用模式下的三维图文制作播出。</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88,000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176,000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大洋图文动画制作播出系统V1.0[三维高清图文动画制作播出软件]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明基</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GW2270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/黑色/16:9/1920*1080 最大分辨率:1920*1080 输出接口:DVI-D*1 VGA*1</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图文制作工作站</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XXDAURIC-DesignerII</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HP Z8 G4平台：CPU: 2个8</w:t>
            </w:r>
            <w:proofErr w:type="gramStart"/>
            <w:r w:rsidRPr="0097452A">
              <w:rPr>
                <w:rFonts w:ascii="宋体" w:eastAsia="宋体" w:hAnsi="宋体" w:cs="宋体" w:hint="eastAsia"/>
                <w:color w:val="000000"/>
                <w:kern w:val="0"/>
                <w:sz w:val="20"/>
                <w:szCs w:val="20"/>
              </w:rPr>
              <w:t>核至强</w:t>
            </w:r>
            <w:proofErr w:type="gramEnd"/>
            <w:r w:rsidRPr="0097452A">
              <w:rPr>
                <w:rFonts w:ascii="宋体" w:eastAsia="宋体" w:hAnsi="宋体" w:cs="宋体" w:hint="eastAsia"/>
                <w:color w:val="000000"/>
                <w:kern w:val="0"/>
                <w:sz w:val="20"/>
                <w:szCs w:val="20"/>
              </w:rPr>
              <w:t xml:space="preserve"> Silver 4110 2.1 GHZ CPU/内存：16G内存/硬盘：256GB SSD/其他：DVD-ROM/键盘鼠标/显卡：6GB独立显卡，支持4K分辨率/网卡：千兆以太网卡、 U/D3LG-DesII、提供全新的模板制作模块，专业的三维制作工具，完成模板制作任务。</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78,000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78,000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演播室在线包装系统V1.0[模板制作软件包II]</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明基</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GL2460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W/黑色/16：9/最大分辨率1920*1080/输出接口:DVI-D VGA*1</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头戴式耳机</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3.5mm接口/头戴式</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十二、监看、监听部分</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IP多画面监看</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H3C R4900 G3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2U机架式服务器（8SFF）/2个12</w:t>
            </w:r>
            <w:proofErr w:type="gramStart"/>
            <w:r w:rsidRPr="0097452A">
              <w:rPr>
                <w:rFonts w:ascii="宋体" w:eastAsia="宋体" w:hAnsi="宋体" w:cs="宋体" w:hint="eastAsia"/>
                <w:color w:val="000000"/>
                <w:kern w:val="0"/>
                <w:sz w:val="20"/>
                <w:szCs w:val="20"/>
              </w:rPr>
              <w:t>核至强</w:t>
            </w:r>
            <w:proofErr w:type="gramEnd"/>
            <w:r w:rsidRPr="0097452A">
              <w:rPr>
                <w:rFonts w:ascii="宋体" w:eastAsia="宋体" w:hAnsi="宋体" w:cs="宋体" w:hint="eastAsia"/>
                <w:color w:val="000000"/>
                <w:kern w:val="0"/>
                <w:sz w:val="20"/>
                <w:szCs w:val="20"/>
              </w:rPr>
              <w:t xml:space="preserve"> Gold 6136 3GHz CPU/96GB（12*8G） DDR4 内存/1个4*1GbE（RJ45）mLOM网络模块/2个2*10GE（SFP+）PCI-E网卡530F-B2（含光模块）/12Gb 2端口SAS HBA卡(支持8个SAS口，支持0/1/10)/2块 300GB 2.5" SAS硬盘 10krpm/3个PCI-e 3.0 8X插槽/2个550W 热插</w:t>
            </w:r>
            <w:proofErr w:type="gramStart"/>
            <w:r w:rsidRPr="0097452A">
              <w:rPr>
                <w:rFonts w:ascii="宋体" w:eastAsia="宋体" w:hAnsi="宋体" w:cs="宋体" w:hint="eastAsia"/>
                <w:color w:val="000000"/>
                <w:kern w:val="0"/>
                <w:sz w:val="20"/>
                <w:szCs w:val="20"/>
              </w:rPr>
              <w:t>拔冗</w:t>
            </w:r>
            <w:proofErr w:type="gramEnd"/>
            <w:r w:rsidRPr="0097452A">
              <w:rPr>
                <w:rFonts w:ascii="宋体" w:eastAsia="宋体" w:hAnsi="宋体" w:cs="宋体" w:hint="eastAsia"/>
                <w:color w:val="000000"/>
                <w:kern w:val="0"/>
                <w:sz w:val="20"/>
                <w:szCs w:val="20"/>
              </w:rPr>
              <w:t>余电源/显卡：nvidia geforce GTX1060 6G/1060显卡供电线</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XXSWP-IP Mview-S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能够实现16路IP信号的监看，支持多画面展示，可以通过显卡输出HDMI信号投屏。</w:t>
            </w:r>
            <w:r w:rsidRPr="0097452A">
              <w:rPr>
                <w:rFonts w:ascii="宋体" w:eastAsia="宋体" w:hAnsi="宋体" w:cs="宋体" w:hint="eastAsia"/>
                <w:color w:val="000000"/>
                <w:kern w:val="0"/>
                <w:sz w:val="20"/>
                <w:szCs w:val="20"/>
              </w:rPr>
              <w:br/>
            </w:r>
            <w:proofErr w:type="gramStart"/>
            <w:r w:rsidRPr="0097452A">
              <w:rPr>
                <w:rFonts w:ascii="宋体" w:eastAsia="宋体" w:hAnsi="宋体" w:cs="宋体" w:hint="eastAsia"/>
                <w:color w:val="000000"/>
                <w:kern w:val="0"/>
                <w:sz w:val="20"/>
                <w:szCs w:val="20"/>
              </w:rPr>
              <w:t>睿</w:t>
            </w:r>
            <w:proofErr w:type="gramEnd"/>
            <w:r w:rsidRPr="0097452A">
              <w:rPr>
                <w:rFonts w:ascii="宋体" w:eastAsia="宋体" w:hAnsi="宋体" w:cs="宋体" w:hint="eastAsia"/>
                <w:color w:val="000000"/>
                <w:kern w:val="0"/>
                <w:sz w:val="20"/>
                <w:szCs w:val="20"/>
              </w:rPr>
              <w:t>逸数字化总控播出系统V1.0[信息IP多画面软件]</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67,500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10x2多画面处理器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科利通</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Fresco-Atom-10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支持10路SD/HD/3G-SDI自适应输入，前4路同时支持CVBS自适应，支持32声道AES音频输入，12声道模拟音频输入 支持2路HDMI多画面输出 支持2路HD/3G-SDI多画面输出，内容与HDMI输出相同 支持2声道模拟监听音频输出 支持36个GPI/O， 1路LTC输入，1路Reference输入，1个以太网口，2个RS-422串口 支持多种显示元素，支持TSL4.0协议，支持NTP及LTC自动授时 支持视音频检测报警，支持SNMP，支持日志记录，并支持语音报警 冗余电源（110~220V，50~60Hz），1RU机箱</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55寸专业液晶显示器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三星</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55寸商用电视 （支持网络）</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屏幕尺寸:55"";LED 背光源;亮度:350 cd/m²;</w:t>
            </w:r>
            <w:proofErr w:type="gramStart"/>
            <w:r w:rsidRPr="0097452A">
              <w:rPr>
                <w:rFonts w:ascii="宋体" w:eastAsia="宋体" w:hAnsi="宋体" w:cs="宋体" w:hint="eastAsia"/>
                <w:color w:val="000000"/>
                <w:kern w:val="0"/>
                <w:sz w:val="20"/>
                <w:szCs w:val="20"/>
              </w:rPr>
              <w:t>分辩率</w:t>
            </w:r>
            <w:proofErr w:type="gramEnd"/>
            <w:r w:rsidRPr="0097452A">
              <w:rPr>
                <w:rFonts w:ascii="宋体" w:eastAsia="宋体" w:hAnsi="宋体" w:cs="宋体" w:hint="eastAsia"/>
                <w:color w:val="000000"/>
                <w:kern w:val="0"/>
                <w:sz w:val="20"/>
                <w:szCs w:val="20"/>
              </w:rPr>
              <w:t>:1920x1080;响应时间:6ms;静态对比度:5000:1;可视角度(水平/垂直):178/178;重量:17.2KG;尺寸:1250.4X724.6X48.8mm;接口:HDMI*3,USB,分量，AV，VGA,RF射频接口，RS232控制接口，电子猫眼;功率:153W; 内置无线网卡.支持网络浏览;支持智能手机远程操控。</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监看电视</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夏普</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LCD-80X8600A</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LCD-80X8600A 80英寸 超大屏幕 4K超高清 流畅平滑处理 立体环绕声 智能网络液晶电视机</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w:t>
            </w:r>
            <w:proofErr w:type="gramStart"/>
            <w:r w:rsidRPr="0097452A">
              <w:rPr>
                <w:rFonts w:ascii="宋体" w:eastAsia="宋体" w:hAnsi="宋体" w:cs="宋体" w:hint="eastAsia"/>
                <w:color w:val="000000"/>
                <w:kern w:val="0"/>
                <w:sz w:val="20"/>
                <w:szCs w:val="20"/>
              </w:rPr>
              <w:t>”</w:t>
            </w:r>
            <w:proofErr w:type="gramEnd"/>
            <w:r w:rsidRPr="0097452A">
              <w:rPr>
                <w:rFonts w:ascii="宋体" w:eastAsia="宋体" w:hAnsi="宋体" w:cs="宋体" w:hint="eastAsia"/>
                <w:color w:val="000000"/>
                <w:kern w:val="0"/>
                <w:sz w:val="20"/>
                <w:szCs w:val="20"/>
              </w:rPr>
              <w:t>高清监视器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LMW-200H</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图像尺寸（对角线）：508.05mm， 分辨率: 1600*900 ，宽高比：16：9，色彩：16.7M ，可视角度178°（H/V） . 2路HD/SD-SDI输入，1路HD/SD-SDI 环通输出，支持嵌入音频，1路复合输入或1路YC输入或1路YUV的输入，1路复合输入，1路VGA或DVI、HDMI输入，2路模拟立体声音频输入，1路模拟立体声音频输出，内置扬声器及耳机插孔 . 8 通道音频表显示(VU &amp; PPM)，支持UMD功能和三色TALLY显示 . 支持H/V Delay, Under Scan, Safe &amp; Area Marker, Aspect Ratio 和 Blue Only</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18,000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高清监听音箱</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AMS160H</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RU，HD/SD-SDI嵌入音频、平衡/非平衡AES音频、模拟音频监听系统。两路SDI输入，一路SDI输出，一路平衡AES输入，一路非平衡AES输入，两路模拟音频输入，平衡/非平衡AES音频及模拟音频监听输出，带两个UV/PPM表显示，监听音频相位/极性指示，带音频监听功能和耳机插口。</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16,500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49,500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十三、光传输、编码设备</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AVS+单路高标清卫星接收机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裕宽</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YUK2300AVS+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DVB-S/S2、DTMB调制信号输入；视频解码格式 AVS+、AVS1-P2、H.264/AVC、MPEG-2;音频解码格式 DRA、AC-3、E-AC-3、MPEG-1Audie Layer ll;支持ASI、RF、IP码流输入；输入接口：1 × F Type接口，75</w:t>
            </w:r>
            <w:r w:rsidRPr="0097452A">
              <w:rPr>
                <w:rFonts w:ascii="Malgun Gothic Semilight" w:eastAsia="宋体" w:hAnsi="Malgun Gothic Semilight" w:cs="宋体"/>
                <w:color w:val="000000"/>
                <w:kern w:val="0"/>
                <w:sz w:val="20"/>
                <w:szCs w:val="20"/>
              </w:rPr>
              <w:t>Ω</w:t>
            </w:r>
            <w:r w:rsidRPr="0097452A">
              <w:rPr>
                <w:rFonts w:ascii="宋体" w:eastAsia="宋体" w:hAnsi="宋体" w:cs="宋体" w:hint="eastAsia"/>
                <w:color w:val="000000"/>
                <w:kern w:val="0"/>
                <w:sz w:val="20"/>
                <w:szCs w:val="20"/>
              </w:rPr>
              <w:t>（LOOP × 1）；1 × BNC接口，75</w:t>
            </w:r>
            <w:r w:rsidRPr="0097452A">
              <w:rPr>
                <w:rFonts w:ascii="Malgun Gothic Semilight" w:eastAsia="宋体" w:hAnsi="Malgun Gothic Semilight" w:cs="宋体"/>
                <w:color w:val="000000"/>
                <w:kern w:val="0"/>
                <w:sz w:val="20"/>
                <w:szCs w:val="20"/>
              </w:rPr>
              <w:t>Ω</w:t>
            </w:r>
            <w:r w:rsidRPr="0097452A">
              <w:rPr>
                <w:rFonts w:ascii="宋体" w:eastAsia="宋体" w:hAnsi="宋体" w:cs="宋体" w:hint="eastAsia"/>
                <w:color w:val="000000"/>
                <w:kern w:val="0"/>
                <w:sz w:val="20"/>
                <w:szCs w:val="20"/>
              </w:rPr>
              <w:t>；2 × RJ45，IP千兆网； 输出接口：HD-SDI（2 × BNC接口，75</w:t>
            </w:r>
            <w:r w:rsidRPr="0097452A">
              <w:rPr>
                <w:rFonts w:ascii="Malgun Gothic Semilight" w:eastAsia="宋体" w:hAnsi="Malgun Gothic Semilight" w:cs="宋体"/>
                <w:color w:val="000000"/>
                <w:kern w:val="0"/>
                <w:sz w:val="20"/>
                <w:szCs w:val="20"/>
              </w:rPr>
              <w:t>Ω</w:t>
            </w:r>
            <w:r w:rsidRPr="0097452A">
              <w:rPr>
                <w:rFonts w:ascii="宋体" w:eastAsia="宋体" w:hAnsi="宋体" w:cs="宋体" w:hint="eastAsia"/>
                <w:color w:val="000000"/>
                <w:kern w:val="0"/>
                <w:sz w:val="20"/>
                <w:szCs w:val="20"/>
              </w:rPr>
              <w:t>）、HDMI（1 × HDMI）、CVBS（1 × BNC接口，75</w:t>
            </w:r>
            <w:r w:rsidRPr="0097452A">
              <w:rPr>
                <w:rFonts w:ascii="Malgun Gothic Semilight" w:eastAsia="宋体" w:hAnsi="Malgun Gothic Semilight" w:cs="宋体"/>
                <w:color w:val="000000"/>
                <w:kern w:val="0"/>
                <w:sz w:val="20"/>
                <w:szCs w:val="20"/>
              </w:rPr>
              <w:t>Ω</w:t>
            </w:r>
            <w:r w:rsidRPr="0097452A">
              <w:rPr>
                <w:rFonts w:ascii="宋体" w:eastAsia="宋体" w:hAnsi="宋体" w:cs="宋体" w:hint="eastAsia"/>
                <w:color w:val="000000"/>
                <w:kern w:val="0"/>
                <w:sz w:val="20"/>
                <w:szCs w:val="20"/>
              </w:rPr>
              <w:t>）、YPbPr（3 × BNC接口，75</w:t>
            </w:r>
            <w:r w:rsidRPr="0097452A">
              <w:rPr>
                <w:rFonts w:ascii="Malgun Gothic Semilight" w:eastAsia="宋体" w:hAnsi="Malgun Gothic Semilight" w:cs="宋体"/>
                <w:color w:val="000000"/>
                <w:kern w:val="0"/>
                <w:sz w:val="20"/>
                <w:szCs w:val="20"/>
              </w:rPr>
              <w:t>Ω</w:t>
            </w:r>
            <w:r w:rsidRPr="0097452A">
              <w:rPr>
                <w:rFonts w:ascii="宋体" w:eastAsia="宋体" w:hAnsi="宋体" w:cs="宋体" w:hint="eastAsia"/>
                <w:color w:val="000000"/>
                <w:kern w:val="0"/>
                <w:sz w:val="20"/>
                <w:szCs w:val="20"/>
              </w:rPr>
              <w:t>）、XLR（一对XLR接口）;输出TS over IP 接口 1×RJ45，IP百兆网;ASI输出 接口 2×BNC 接口，独立的液晶屏显示;</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13,600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27,200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2.4米卫星天线</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裕宽</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2.4米卫星天线</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2.4米卫星天线，不含认底座，包含NORSAT 8515高频头一个</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裕宽</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卫星天线安装调试</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卫星天线安装调试</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单路高清光端机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裕宽</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YUK101HD T/R</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单模单</w:t>
            </w:r>
            <w:proofErr w:type="gramStart"/>
            <w:r w:rsidRPr="0097452A">
              <w:rPr>
                <w:rFonts w:ascii="宋体" w:eastAsia="宋体" w:hAnsi="宋体" w:cs="宋体" w:hint="eastAsia"/>
                <w:color w:val="000000"/>
                <w:kern w:val="0"/>
                <w:sz w:val="20"/>
                <w:szCs w:val="20"/>
              </w:rPr>
              <w:t>纤</w:t>
            </w:r>
            <w:proofErr w:type="gramEnd"/>
            <w:r w:rsidRPr="0097452A">
              <w:rPr>
                <w:rFonts w:ascii="宋体" w:eastAsia="宋体" w:hAnsi="宋体" w:cs="宋体" w:hint="eastAsia"/>
                <w:color w:val="000000"/>
                <w:kern w:val="0"/>
                <w:sz w:val="20"/>
                <w:szCs w:val="20"/>
              </w:rPr>
              <w:t>传输1路3G/HD/SD-SDI/ASI信号，发射机带环出，接收机双输出；19.4-1485Mbps，输入自动均衡；含一台发射机 一台接收机 均为1U机架</w:t>
            </w:r>
            <w:proofErr w:type="gramStart"/>
            <w:r w:rsidRPr="0097452A">
              <w:rPr>
                <w:rFonts w:ascii="宋体" w:eastAsia="宋体" w:hAnsi="宋体" w:cs="宋体" w:hint="eastAsia"/>
                <w:color w:val="000000"/>
                <w:kern w:val="0"/>
                <w:sz w:val="20"/>
                <w:szCs w:val="20"/>
              </w:rPr>
              <w:t>式设备</w:t>
            </w:r>
            <w:proofErr w:type="gramEnd"/>
            <w:r w:rsidRPr="0097452A">
              <w:rPr>
                <w:rFonts w:ascii="宋体" w:eastAsia="宋体" w:hAnsi="宋体" w:cs="宋体" w:hint="eastAsia"/>
                <w:color w:val="000000"/>
                <w:kern w:val="0"/>
                <w:sz w:val="20"/>
                <w:szCs w:val="20"/>
              </w:rPr>
              <w:t xml:space="preserve"> 双电源 </w:t>
            </w:r>
            <w:proofErr w:type="gramStart"/>
            <w:r w:rsidRPr="0097452A">
              <w:rPr>
                <w:rFonts w:ascii="宋体" w:eastAsia="宋体" w:hAnsi="宋体" w:cs="宋体" w:hint="eastAsia"/>
                <w:color w:val="000000"/>
                <w:kern w:val="0"/>
                <w:sz w:val="20"/>
                <w:szCs w:val="20"/>
              </w:rPr>
              <w:t>标配传输</w:t>
            </w:r>
            <w:proofErr w:type="gramEnd"/>
            <w:r w:rsidRPr="0097452A">
              <w:rPr>
                <w:rFonts w:ascii="宋体" w:eastAsia="宋体" w:hAnsi="宋体" w:cs="宋体" w:hint="eastAsia"/>
                <w:color w:val="000000"/>
                <w:kern w:val="0"/>
                <w:sz w:val="20"/>
                <w:szCs w:val="20"/>
              </w:rPr>
              <w:t>距离：0~40KM 光纤接头：FC/PC</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7,800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39,000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二路高清光端机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裕宽</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YUK102HD-T/R</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2路HD-SDI输入，2路HD-SDI环出，2*2路信号输出，数字视频光端机，1310nm,单模， 30km</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13,800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13,800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编码器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裕宽</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YUK700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1U机架</w:t>
            </w:r>
            <w:proofErr w:type="gramStart"/>
            <w:r w:rsidRPr="0097452A">
              <w:rPr>
                <w:rFonts w:ascii="宋体" w:eastAsia="宋体" w:hAnsi="宋体" w:cs="宋体" w:hint="eastAsia"/>
                <w:color w:val="000000"/>
                <w:kern w:val="0"/>
                <w:sz w:val="20"/>
                <w:szCs w:val="20"/>
              </w:rPr>
              <w:t>式设备</w:t>
            </w:r>
            <w:proofErr w:type="gramEnd"/>
            <w:r w:rsidRPr="0097452A">
              <w:rPr>
                <w:rFonts w:ascii="宋体" w:eastAsia="宋体" w:hAnsi="宋体" w:cs="宋体" w:hint="eastAsia"/>
                <w:color w:val="000000"/>
                <w:kern w:val="0"/>
                <w:sz w:val="20"/>
                <w:szCs w:val="20"/>
              </w:rPr>
              <w:t xml:space="preserve"> 可插拔双电源 标配：1个输出板卡 2路BNC输出（ASI）+IP（UDP）输出，一个IP控制网口；有5个可用功能卡位</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裕宽</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H702</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2个HD/SD-SDI/HDMI信号选择输入；编码格式可选H.264/MEPG-2；最多可插5块板卡</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108,000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IP编码器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裕宽</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YUK9000-2SDI/IP</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输入接口：IP/2路HD-SDI/HDMI/CVBS信号输入，其中IP接口是标配，其它的接口是选配其中任何一种。视频压缩方式：MPEG1/MPEG2/MPEG4/H.264/H.265/WMV/ DIVX/ RMVB 音频解码格式：WAV/MPGA/AAC/HE-AAC/WMA/MP3/AMR/AC3/E-AC3 IP输入输出协议：TS over UDP/RTP/HTTP；FLV over RTMP/HTTP、HLS、RTSP、MMS/M3U8、独立的液晶屏显示、还可以扩展支持台标、字幕叠加等</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媒体安全网关</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XXeSafe Pro</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eSafe Pro</w:t>
            </w:r>
            <w:proofErr w:type="gramStart"/>
            <w:r w:rsidRPr="0097452A">
              <w:rPr>
                <w:rFonts w:ascii="宋体" w:eastAsia="宋体" w:hAnsi="宋体" w:cs="宋体" w:hint="eastAsia"/>
                <w:color w:val="000000"/>
                <w:kern w:val="0"/>
                <w:sz w:val="20"/>
                <w:szCs w:val="20"/>
              </w:rPr>
              <w:t>易迅安全</w:t>
            </w:r>
            <w:proofErr w:type="gramEnd"/>
            <w:r w:rsidRPr="0097452A">
              <w:rPr>
                <w:rFonts w:ascii="宋体" w:eastAsia="宋体" w:hAnsi="宋体" w:cs="宋体" w:hint="eastAsia"/>
                <w:color w:val="000000"/>
                <w:kern w:val="0"/>
                <w:sz w:val="20"/>
                <w:szCs w:val="20"/>
              </w:rPr>
              <w:t>网关是一款安全隔离与数据传输产品，它综合了防火墙、</w:t>
            </w:r>
            <w:proofErr w:type="gramStart"/>
            <w:r w:rsidRPr="0097452A">
              <w:rPr>
                <w:rFonts w:ascii="宋体" w:eastAsia="宋体" w:hAnsi="宋体" w:cs="宋体" w:hint="eastAsia"/>
                <w:color w:val="000000"/>
                <w:kern w:val="0"/>
                <w:sz w:val="20"/>
                <w:szCs w:val="20"/>
              </w:rPr>
              <w:t>网闸和</w:t>
            </w:r>
            <w:proofErr w:type="gramEnd"/>
            <w:r w:rsidRPr="0097452A">
              <w:rPr>
                <w:rFonts w:ascii="宋体" w:eastAsia="宋体" w:hAnsi="宋体" w:cs="宋体" w:hint="eastAsia"/>
                <w:color w:val="000000"/>
                <w:kern w:val="0"/>
                <w:sz w:val="20"/>
                <w:szCs w:val="20"/>
              </w:rPr>
              <w:t>杀毒软件产品的特点，既可以做到业务系统的边界安全防护，又可以实现网络隔离，同时通过多种文件安全措施，对数据文件进行安全保障，其中包含了文件杀毒功能、文件黑白名单过滤、文件深度分析、MD5校验等等，从而实现对数据文件以及业务系统做全方位的安全保障。 DxWay DS2428 (XEON E5-2660 V2 2.2GHz CPU(含散热器)*2/16GB *2/128GB SSD SATA DOM盘*2/千兆以太网接口*2*2/infiniband接口*2(含线缆)/1600W冗余电源)、 1T*2 SATA数据盘（RAID1)*2、 INTEL X520-SR2/双模块/双端口、 VSG-2CPU-3L、 VSG-2CPU-IPS-1Y *3、 X/eSafe；吞吐量（大包1518）:12Gbps、IPSec吞吐量</w:t>
            </w:r>
            <w:r w:rsidRPr="0097452A">
              <w:rPr>
                <w:rFonts w:ascii="宋体" w:eastAsia="宋体" w:hAnsi="宋体" w:cs="宋体" w:hint="eastAsia"/>
                <w:color w:val="000000"/>
                <w:kern w:val="0"/>
                <w:sz w:val="20"/>
                <w:szCs w:val="20"/>
              </w:rPr>
              <w:lastRenderedPageBreak/>
              <w:t>3.5Gbps、防病毒吞吐量3.0Gbps、IPS吞吐量3.0Gbps、最大并发连接数：200万、每秒新建连接16万；IPSec隧道数8,000</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108,000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108,000</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融媒体</w:t>
            </w:r>
            <w:proofErr w:type="gramEnd"/>
            <w:r w:rsidRPr="0097452A">
              <w:rPr>
                <w:rFonts w:ascii="宋体" w:eastAsia="宋体" w:hAnsi="宋体" w:cs="宋体" w:hint="eastAsia"/>
                <w:color w:val="000000"/>
                <w:kern w:val="0"/>
                <w:sz w:val="20"/>
                <w:szCs w:val="20"/>
              </w:rPr>
              <w:t>安全传输防护网关V1.0[信息安全传输网关软件]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OP-HW-AntiVirus</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卡巴斯基防病毒软件 卡巴斯基安全解决方案10用户包 3年 【功 能】可配合eSafe产品实现文件的病毒查杀功能。</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十四、时钟同步系统</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GPS卫星校时钟</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青岛广</w:t>
            </w:r>
            <w:proofErr w:type="gramStart"/>
            <w:r w:rsidRPr="0097452A">
              <w:rPr>
                <w:rFonts w:ascii="宋体" w:eastAsia="宋体" w:hAnsi="宋体" w:cs="宋体" w:hint="eastAsia"/>
                <w:color w:val="000000"/>
                <w:kern w:val="0"/>
                <w:sz w:val="20"/>
                <w:szCs w:val="20"/>
              </w:rPr>
              <w:t>研</w:t>
            </w:r>
            <w:proofErr w:type="gramEnd"/>
            <w:r w:rsidRPr="0097452A">
              <w:rPr>
                <w:rFonts w:ascii="宋体" w:eastAsia="宋体" w:hAnsi="宋体" w:cs="宋体" w:hint="eastAsia"/>
                <w:color w:val="000000"/>
                <w:kern w:val="0"/>
                <w:sz w:val="20"/>
                <w:szCs w:val="20"/>
              </w:rPr>
              <w:t>所</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TVZ3100Ⅱ</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全自动工作，具有软件判断功能，直观指示信号搜索、跟踪和失锁等状态，并依</w:t>
            </w:r>
            <w:proofErr w:type="gramStart"/>
            <w:r w:rsidRPr="0097452A">
              <w:rPr>
                <w:rFonts w:ascii="宋体" w:eastAsia="宋体" w:hAnsi="宋体" w:cs="宋体" w:hint="eastAsia"/>
                <w:color w:val="000000"/>
                <w:kern w:val="0"/>
                <w:sz w:val="20"/>
                <w:szCs w:val="20"/>
              </w:rPr>
              <w:t>此控制</w:t>
            </w:r>
            <w:proofErr w:type="gramEnd"/>
            <w:r w:rsidRPr="0097452A">
              <w:rPr>
                <w:rFonts w:ascii="宋体" w:eastAsia="宋体" w:hAnsi="宋体" w:cs="宋体" w:hint="eastAsia"/>
                <w:color w:val="000000"/>
                <w:kern w:val="0"/>
                <w:sz w:val="20"/>
                <w:szCs w:val="20"/>
              </w:rPr>
              <w:t>输出信号是否开通，具备SZ、RS232、RS422、EBU等格式的输出接口，接口包括：“天线输入”、“强制输出”、“SZ输出”、“1PPS输出”、“RS422输出”、“RS232输出”、“EBU输出”、“报时输出”。</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4,550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9,100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时码倒换</w:t>
            </w:r>
            <w:proofErr w:type="gramEnd"/>
            <w:r w:rsidRPr="0097452A">
              <w:rPr>
                <w:rFonts w:ascii="宋体" w:eastAsia="宋体" w:hAnsi="宋体" w:cs="宋体" w:hint="eastAsia"/>
                <w:color w:val="000000"/>
                <w:kern w:val="0"/>
                <w:sz w:val="20"/>
                <w:szCs w:val="20"/>
              </w:rPr>
              <w:t>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青岛广</w:t>
            </w:r>
            <w:proofErr w:type="gramStart"/>
            <w:r w:rsidRPr="0097452A">
              <w:rPr>
                <w:rFonts w:ascii="宋体" w:eastAsia="宋体" w:hAnsi="宋体" w:cs="宋体" w:hint="eastAsia"/>
                <w:color w:val="000000"/>
                <w:kern w:val="0"/>
                <w:sz w:val="20"/>
                <w:szCs w:val="20"/>
              </w:rPr>
              <w:t>研</w:t>
            </w:r>
            <w:proofErr w:type="gramEnd"/>
            <w:r w:rsidRPr="0097452A">
              <w:rPr>
                <w:rFonts w:ascii="宋体" w:eastAsia="宋体" w:hAnsi="宋体" w:cs="宋体" w:hint="eastAsia"/>
                <w:color w:val="000000"/>
                <w:kern w:val="0"/>
                <w:sz w:val="20"/>
                <w:szCs w:val="20"/>
              </w:rPr>
              <w:t>所</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TVZ3002</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时码选择</w:t>
            </w:r>
            <w:proofErr w:type="gramEnd"/>
            <w:r w:rsidRPr="0097452A">
              <w:rPr>
                <w:rFonts w:ascii="宋体" w:eastAsia="宋体" w:hAnsi="宋体" w:cs="宋体" w:hint="eastAsia"/>
                <w:color w:val="000000"/>
                <w:kern w:val="0"/>
                <w:sz w:val="20"/>
                <w:szCs w:val="20"/>
              </w:rPr>
              <w:t>器。</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时码发生器</w:t>
            </w:r>
            <w:proofErr w:type="gramEnd"/>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青岛广</w:t>
            </w:r>
            <w:proofErr w:type="gramStart"/>
            <w:r w:rsidRPr="0097452A">
              <w:rPr>
                <w:rFonts w:ascii="宋体" w:eastAsia="宋体" w:hAnsi="宋体" w:cs="宋体" w:hint="eastAsia"/>
                <w:color w:val="000000"/>
                <w:kern w:val="0"/>
                <w:sz w:val="20"/>
                <w:szCs w:val="20"/>
              </w:rPr>
              <w:t>研</w:t>
            </w:r>
            <w:proofErr w:type="gramEnd"/>
            <w:r w:rsidRPr="0097452A">
              <w:rPr>
                <w:rFonts w:ascii="宋体" w:eastAsia="宋体" w:hAnsi="宋体" w:cs="宋体" w:hint="eastAsia"/>
                <w:color w:val="000000"/>
                <w:kern w:val="0"/>
                <w:sz w:val="20"/>
                <w:szCs w:val="20"/>
              </w:rPr>
              <w:t>所</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TVZ3400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信号发生器（SMPTE/EBU、RS232、RS422）。</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3,800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3,800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时码分配器</w:t>
            </w:r>
            <w:proofErr w:type="gramEnd"/>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青岛广</w:t>
            </w:r>
            <w:proofErr w:type="gramStart"/>
            <w:r w:rsidRPr="0097452A">
              <w:rPr>
                <w:rFonts w:ascii="宋体" w:eastAsia="宋体" w:hAnsi="宋体" w:cs="宋体" w:hint="eastAsia"/>
                <w:color w:val="000000"/>
                <w:kern w:val="0"/>
                <w:sz w:val="20"/>
                <w:szCs w:val="20"/>
              </w:rPr>
              <w:t>研</w:t>
            </w:r>
            <w:proofErr w:type="gramEnd"/>
            <w:r w:rsidRPr="0097452A">
              <w:rPr>
                <w:rFonts w:ascii="宋体" w:eastAsia="宋体" w:hAnsi="宋体" w:cs="宋体" w:hint="eastAsia"/>
                <w:color w:val="000000"/>
                <w:kern w:val="0"/>
                <w:sz w:val="20"/>
                <w:szCs w:val="20"/>
              </w:rPr>
              <w:t>所</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SF10E</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1路SMPTE/EBU</w:t>
            </w:r>
            <w:proofErr w:type="gramStart"/>
            <w:r w:rsidRPr="0097452A">
              <w:rPr>
                <w:rFonts w:ascii="宋体" w:eastAsia="宋体" w:hAnsi="宋体" w:cs="宋体" w:hint="eastAsia"/>
                <w:color w:val="000000"/>
                <w:kern w:val="0"/>
                <w:sz w:val="20"/>
                <w:szCs w:val="20"/>
              </w:rPr>
              <w:t>时码输入</w:t>
            </w:r>
            <w:proofErr w:type="gramEnd"/>
            <w:r w:rsidRPr="0097452A">
              <w:rPr>
                <w:rFonts w:ascii="宋体" w:eastAsia="宋体" w:hAnsi="宋体" w:cs="宋体" w:hint="eastAsia"/>
                <w:color w:val="000000"/>
                <w:kern w:val="0"/>
                <w:sz w:val="20"/>
                <w:szCs w:val="20"/>
              </w:rPr>
              <w:t>，转为10路SMPTE/EBU</w:t>
            </w:r>
            <w:proofErr w:type="gramStart"/>
            <w:r w:rsidRPr="0097452A">
              <w:rPr>
                <w:rFonts w:ascii="宋体" w:eastAsia="宋体" w:hAnsi="宋体" w:cs="宋体" w:hint="eastAsia"/>
                <w:color w:val="000000"/>
                <w:kern w:val="0"/>
                <w:sz w:val="20"/>
                <w:szCs w:val="20"/>
              </w:rPr>
              <w:t>时码输出</w:t>
            </w:r>
            <w:proofErr w:type="gramEnd"/>
            <w:r w:rsidRPr="0097452A">
              <w:rPr>
                <w:rFonts w:ascii="宋体" w:eastAsia="宋体" w:hAnsi="宋体" w:cs="宋体" w:hint="eastAsia"/>
                <w:color w:val="000000"/>
                <w:kern w:val="0"/>
                <w:sz w:val="20"/>
                <w:szCs w:val="20"/>
              </w:rPr>
              <w:t>。</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时码倒换</w:t>
            </w:r>
            <w:proofErr w:type="gramEnd"/>
            <w:r w:rsidRPr="0097452A">
              <w:rPr>
                <w:rFonts w:ascii="宋体" w:eastAsia="宋体" w:hAnsi="宋体" w:cs="宋体" w:hint="eastAsia"/>
                <w:color w:val="000000"/>
                <w:kern w:val="0"/>
                <w:sz w:val="20"/>
                <w:szCs w:val="20"/>
              </w:rPr>
              <w:t>器双联带日历子钟</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青岛广</w:t>
            </w:r>
            <w:proofErr w:type="gramStart"/>
            <w:r w:rsidRPr="0097452A">
              <w:rPr>
                <w:rFonts w:ascii="宋体" w:eastAsia="宋体" w:hAnsi="宋体" w:cs="宋体" w:hint="eastAsia"/>
                <w:color w:val="000000"/>
                <w:kern w:val="0"/>
                <w:sz w:val="20"/>
                <w:szCs w:val="20"/>
              </w:rPr>
              <w:t>研</w:t>
            </w:r>
            <w:proofErr w:type="gramEnd"/>
            <w:r w:rsidRPr="0097452A">
              <w:rPr>
                <w:rFonts w:ascii="宋体" w:eastAsia="宋体" w:hAnsi="宋体" w:cs="宋体" w:hint="eastAsia"/>
                <w:color w:val="000000"/>
                <w:kern w:val="0"/>
                <w:sz w:val="20"/>
                <w:szCs w:val="20"/>
              </w:rPr>
              <w:t>所</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TVZ3205RE</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5寸日历时钟，带EBU接口。</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7,250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7,250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5寸子钟</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青岛广</w:t>
            </w:r>
            <w:proofErr w:type="gramStart"/>
            <w:r w:rsidRPr="0097452A">
              <w:rPr>
                <w:rFonts w:ascii="宋体" w:eastAsia="宋体" w:hAnsi="宋体" w:cs="宋体" w:hint="eastAsia"/>
                <w:color w:val="000000"/>
                <w:kern w:val="0"/>
                <w:sz w:val="20"/>
                <w:szCs w:val="20"/>
              </w:rPr>
              <w:t>研</w:t>
            </w:r>
            <w:proofErr w:type="gramEnd"/>
            <w:r w:rsidRPr="0097452A">
              <w:rPr>
                <w:rFonts w:ascii="宋体" w:eastAsia="宋体" w:hAnsi="宋体" w:cs="宋体" w:hint="eastAsia"/>
                <w:color w:val="000000"/>
                <w:kern w:val="0"/>
                <w:sz w:val="20"/>
                <w:szCs w:val="20"/>
              </w:rPr>
              <w:t>所</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TVZ3105</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TVZ3105型5寸子钟。</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2,100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2,100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同步信号发生器（原装进口）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TEK</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SPG8000A</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同步锁相输入带环通输出、三个模拟复合黑信号或HD三电平同步输出、LTC 输入/输出（4输出或者1输入/3输出）、48kHz字时钟输出、通用接口、10/100/1000以太网接口及Web UI支持、SNMP错误报告。</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82,500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82,500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TEK</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PTP</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增加PTP（IEEE 1588）支持，包括支持SMPTE ST 2059-1和ST 2059-2特点</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21,700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21,700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TEK</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DPW</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增加第二个可热插拔的冗余（备份）电源和第二条电源线</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TEK</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AG</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增加一个DARS 输出外加四个AES/EBU 测试信号输出(8 条音频通道)</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14,500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14,500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TEK</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机架</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增加SPG8000A 机架安装滑块和轨道套件(1 RU 高, 标准全部深度)</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4,600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4,600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同步信号倒换器（原装进口）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TEK</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ECO8000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能够切换模拟</w:t>
            </w:r>
            <w:proofErr w:type="gramStart"/>
            <w:r w:rsidRPr="0097452A">
              <w:rPr>
                <w:rFonts w:ascii="宋体" w:eastAsia="宋体" w:hAnsi="宋体" w:cs="宋体" w:hint="eastAsia"/>
                <w:color w:val="000000"/>
                <w:kern w:val="0"/>
                <w:sz w:val="20"/>
                <w:szCs w:val="20"/>
              </w:rPr>
              <w:t>黑场色</w:t>
            </w:r>
            <w:proofErr w:type="gramEnd"/>
            <w:r w:rsidRPr="0097452A">
              <w:rPr>
                <w:rFonts w:ascii="宋体" w:eastAsia="宋体" w:hAnsi="宋体" w:cs="宋体" w:hint="eastAsia"/>
                <w:color w:val="000000"/>
                <w:kern w:val="0"/>
                <w:sz w:val="20"/>
                <w:szCs w:val="20"/>
              </w:rPr>
              <w:t>同步、HD三电平同步、AES/DARS、字时钟、LTC以及SD/HD/3G-SDI信号</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模拟视频分配器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VCA6801N</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模拟视分，1分8，带电缆均衡和箝位。</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2RU板卡机箱</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6800N-C2</w:t>
            </w:r>
          </w:p>
        </w:tc>
        <w:tc>
          <w:tcPr>
            <w:tcW w:w="1921"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2RU机箱，可插10块板,不含电源。</w:t>
            </w:r>
          </w:p>
        </w:tc>
        <w:tc>
          <w:tcPr>
            <w:tcW w:w="201"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1,800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1,800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6800N-P2</w:t>
            </w:r>
          </w:p>
        </w:tc>
        <w:tc>
          <w:tcPr>
            <w:tcW w:w="1921"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电源，适用于2RU机箱。</w:t>
            </w:r>
          </w:p>
        </w:tc>
        <w:tc>
          <w:tcPr>
            <w:tcW w:w="201"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个</w:t>
            </w:r>
            <w:proofErr w:type="gramEnd"/>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1,800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时代奥视</w:t>
            </w:r>
          </w:p>
        </w:tc>
        <w:tc>
          <w:tcPr>
            <w:tcW w:w="570"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6800N-FC</w:t>
            </w:r>
          </w:p>
        </w:tc>
        <w:tc>
          <w:tcPr>
            <w:tcW w:w="1921"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6800N网络控制板卡，支持标准SNMP，RS232，ONET(Osee Control Network)，支持6800N模块的MIB，支持MIB升级及固件升级（每个机箱只能配一块，不占用槽位）.</w:t>
            </w:r>
          </w:p>
        </w:tc>
        <w:tc>
          <w:tcPr>
            <w:tcW w:w="201"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块</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2,400</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2,400</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十五、电视墙、机柜、操作台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两层直型电视</w:t>
            </w:r>
            <w:proofErr w:type="gramEnd"/>
            <w:r w:rsidRPr="0097452A">
              <w:rPr>
                <w:rFonts w:ascii="宋体" w:eastAsia="宋体" w:hAnsi="宋体" w:cs="宋体" w:hint="eastAsia"/>
                <w:color w:val="000000"/>
                <w:kern w:val="0"/>
                <w:sz w:val="20"/>
                <w:szCs w:val="20"/>
              </w:rPr>
              <w:t>墙</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LC10-2ZT（2层）</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每组电视</w:t>
            </w:r>
            <w:proofErr w:type="gramStart"/>
            <w:r w:rsidRPr="0097452A">
              <w:rPr>
                <w:rFonts w:ascii="宋体" w:eastAsia="宋体" w:hAnsi="宋体" w:cs="宋体" w:hint="eastAsia"/>
                <w:color w:val="000000"/>
                <w:kern w:val="0"/>
                <w:sz w:val="20"/>
                <w:szCs w:val="20"/>
              </w:rPr>
              <w:t>墙标准</w:t>
            </w:r>
            <w:proofErr w:type="gramEnd"/>
            <w:r w:rsidRPr="0097452A">
              <w:rPr>
                <w:rFonts w:ascii="宋体" w:eastAsia="宋体" w:hAnsi="宋体" w:cs="宋体" w:hint="eastAsia"/>
                <w:color w:val="000000"/>
                <w:kern w:val="0"/>
                <w:sz w:val="20"/>
                <w:szCs w:val="20"/>
              </w:rPr>
              <w:t>配置为： 电视墙上所需的所有配件均不另收费，全部免费赠送。钢板用料厚度为常规料后（1.2-2.0mm ）（后续实施人员根据现场情况进行配置）</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9U操作控制台</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LC20-9PXT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每联操作台标准配置为： 3U通风板2块、4U通风板2块、2付托架、1块托板、1U盲板3块、23U盲板3块、后</w:t>
            </w:r>
            <w:proofErr w:type="gramStart"/>
            <w:r w:rsidRPr="0097452A">
              <w:rPr>
                <w:rFonts w:ascii="宋体" w:eastAsia="宋体" w:hAnsi="宋体" w:cs="宋体" w:hint="eastAsia"/>
                <w:color w:val="000000"/>
                <w:kern w:val="0"/>
                <w:sz w:val="20"/>
                <w:szCs w:val="20"/>
              </w:rPr>
              <w:t>插拨门</w:t>
            </w:r>
            <w:proofErr w:type="gramEnd"/>
            <w:r w:rsidRPr="0097452A">
              <w:rPr>
                <w:rFonts w:ascii="宋体" w:eastAsia="宋体" w:hAnsi="宋体" w:cs="宋体" w:hint="eastAsia"/>
                <w:color w:val="000000"/>
                <w:kern w:val="0"/>
                <w:sz w:val="20"/>
                <w:szCs w:val="20"/>
              </w:rPr>
              <w:t>1套（冲百页窗门）、专用控制台机柜1套、台面板一块、木质装饰板一套、6孔国标专用电源一套、窗口开孔板一套。（后续实施人员根据现场情况进行配置）</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16</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4,650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74,400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加深机柜</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LC30-100FG</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规格：600×1000×2000 ；每台机柜标准配置为： 6付托架、1块托板、2-4个静音风扇、钢化玻璃门或网孔门任选）、横向</w:t>
            </w:r>
            <w:proofErr w:type="gramStart"/>
            <w:r w:rsidRPr="0097452A">
              <w:rPr>
                <w:rFonts w:ascii="宋体" w:eastAsia="宋体" w:hAnsi="宋体" w:cs="宋体" w:hint="eastAsia"/>
                <w:color w:val="000000"/>
                <w:kern w:val="0"/>
                <w:sz w:val="20"/>
                <w:szCs w:val="20"/>
              </w:rPr>
              <w:t>绑线棍</w:t>
            </w:r>
            <w:proofErr w:type="gramEnd"/>
            <w:r w:rsidRPr="0097452A">
              <w:rPr>
                <w:rFonts w:ascii="宋体" w:eastAsia="宋体" w:hAnsi="宋体" w:cs="宋体" w:hint="eastAsia"/>
                <w:color w:val="000000"/>
                <w:kern w:val="0"/>
                <w:sz w:val="20"/>
                <w:szCs w:val="20"/>
              </w:rPr>
              <w:t>5根、竖向帮线板1块、1U盲板10块、PDU国标8孔专用电源2套。 （机柜材料</w:t>
            </w:r>
            <w:proofErr w:type="gramStart"/>
            <w:r w:rsidRPr="0097452A">
              <w:rPr>
                <w:rFonts w:ascii="宋体" w:eastAsia="宋体" w:hAnsi="宋体" w:cs="宋体" w:hint="eastAsia"/>
                <w:color w:val="000000"/>
                <w:kern w:val="0"/>
                <w:sz w:val="20"/>
                <w:szCs w:val="20"/>
              </w:rPr>
              <w:t>料</w:t>
            </w:r>
            <w:proofErr w:type="gramEnd"/>
            <w:r w:rsidRPr="0097452A">
              <w:rPr>
                <w:rFonts w:ascii="宋体" w:eastAsia="宋体" w:hAnsi="宋体" w:cs="宋体" w:hint="eastAsia"/>
                <w:color w:val="000000"/>
                <w:kern w:val="0"/>
                <w:sz w:val="20"/>
                <w:szCs w:val="20"/>
              </w:rPr>
              <w:t>厚：1.2-2.0mm ）（后续实施人员根据现场情况进行配置）</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78,000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LED屏</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LED屏</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LED屏可显示欢迎词，含预警信息接收显示（后续实施人员根据现场情况进行配置）</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十六、系统集成</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系统集成</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系统集成</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播出系统整体集成，安装、调试、培训等，</w:t>
            </w:r>
            <w:proofErr w:type="gramStart"/>
            <w:r w:rsidRPr="0097452A">
              <w:rPr>
                <w:rFonts w:ascii="宋体" w:eastAsia="宋体" w:hAnsi="宋体" w:cs="宋体" w:hint="eastAsia"/>
                <w:color w:val="000000"/>
                <w:kern w:val="0"/>
                <w:sz w:val="20"/>
                <w:szCs w:val="20"/>
              </w:rPr>
              <w:t>包含等保系统集成</w:t>
            </w:r>
            <w:proofErr w:type="gramEnd"/>
            <w:r w:rsidRPr="0097452A">
              <w:rPr>
                <w:rFonts w:ascii="宋体" w:eastAsia="宋体" w:hAnsi="宋体" w:cs="宋体" w:hint="eastAsia"/>
                <w:color w:val="000000"/>
                <w:kern w:val="0"/>
                <w:sz w:val="20"/>
                <w:szCs w:val="20"/>
              </w:rPr>
              <w:t>费用，包括系统布线、软件安装、系统配置、网络调试、系统调试、培训等费用。</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153,000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153,000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原系统搬迁</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中科大洋</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原系统搬迁</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将原有系统进行整体搬迁，并且在新大楼调试完成，达到与新IP</w:t>
            </w:r>
            <w:proofErr w:type="gramStart"/>
            <w:r w:rsidRPr="0097452A">
              <w:rPr>
                <w:rFonts w:ascii="宋体" w:eastAsia="宋体" w:hAnsi="宋体" w:cs="宋体" w:hint="eastAsia"/>
                <w:color w:val="000000"/>
                <w:kern w:val="0"/>
                <w:sz w:val="20"/>
                <w:szCs w:val="20"/>
              </w:rPr>
              <w:t>系统互备的</w:t>
            </w:r>
            <w:proofErr w:type="gramEnd"/>
            <w:r w:rsidRPr="0097452A">
              <w:rPr>
                <w:rFonts w:ascii="宋体" w:eastAsia="宋体" w:hAnsi="宋体" w:cs="宋体" w:hint="eastAsia"/>
                <w:color w:val="000000"/>
                <w:kern w:val="0"/>
                <w:sz w:val="20"/>
                <w:szCs w:val="20"/>
              </w:rPr>
              <w:t>状态。</w:t>
            </w:r>
            <w:proofErr w:type="gramStart"/>
            <w:r w:rsidRPr="0097452A">
              <w:rPr>
                <w:rFonts w:ascii="宋体" w:eastAsia="宋体" w:hAnsi="宋体" w:cs="宋体" w:hint="eastAsia"/>
                <w:color w:val="000000"/>
                <w:kern w:val="0"/>
                <w:sz w:val="20"/>
                <w:szCs w:val="20"/>
              </w:rPr>
              <w:t>含相关视</w:t>
            </w:r>
            <w:proofErr w:type="gramEnd"/>
            <w:r w:rsidRPr="0097452A">
              <w:rPr>
                <w:rFonts w:ascii="宋体" w:eastAsia="宋体" w:hAnsi="宋体" w:cs="宋体" w:hint="eastAsia"/>
                <w:color w:val="000000"/>
                <w:kern w:val="0"/>
                <w:sz w:val="20"/>
                <w:szCs w:val="20"/>
              </w:rPr>
              <w:t>音频、网络、控制等线缆线材及接头费用。</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100,000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2、广播</w:t>
            </w:r>
            <w:proofErr w:type="gramStart"/>
            <w:r w:rsidRPr="0097452A">
              <w:rPr>
                <w:rFonts w:ascii="宋体" w:eastAsia="宋体" w:hAnsi="宋体" w:cs="宋体" w:hint="eastAsia"/>
                <w:b/>
                <w:bCs/>
                <w:color w:val="000000"/>
                <w:kern w:val="0"/>
                <w:sz w:val="22"/>
              </w:rPr>
              <w:t>播</w:t>
            </w:r>
            <w:proofErr w:type="gramEnd"/>
            <w:r w:rsidRPr="0097452A">
              <w:rPr>
                <w:rFonts w:ascii="宋体" w:eastAsia="宋体" w:hAnsi="宋体" w:cs="宋体" w:hint="eastAsia"/>
                <w:b/>
                <w:bCs/>
                <w:color w:val="000000"/>
                <w:kern w:val="0"/>
                <w:sz w:val="22"/>
              </w:rPr>
              <w:t>总控</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一、直播系统设备</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数字直播调音台</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DB3000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网络化、模块化、分体式数字调音台，支持嵌入式安装。 配置：16个推子； 8路话筒输入(内置话筒板)； 8路模拟立体声输入； 8路数字输入； 8路模拟立体声输出； 8路数字输出； 8个GPI/GPO；</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283,000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566,000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广播数字音频延时器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DY3000+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0-85秒可调、双电源 •延时长度: 0-85秒可调,间隔1秒 •输入方式: (数字)AES/EBU /(模拟)立体声平衡/•输出方式: (数字)AES/EBU/(模拟)立体声卡</w:t>
            </w:r>
            <w:proofErr w:type="gramStart"/>
            <w:r w:rsidRPr="0097452A">
              <w:rPr>
                <w:rFonts w:ascii="宋体" w:eastAsia="宋体" w:hAnsi="宋体" w:cs="宋体" w:hint="eastAsia"/>
                <w:color w:val="000000"/>
                <w:kern w:val="0"/>
                <w:sz w:val="20"/>
                <w:szCs w:val="20"/>
              </w:rPr>
              <w:t>侬</w:t>
            </w:r>
            <w:proofErr w:type="gramEnd"/>
            <w:r w:rsidRPr="0097452A">
              <w:rPr>
                <w:rFonts w:ascii="宋体" w:eastAsia="宋体" w:hAnsi="宋体" w:cs="宋体" w:hint="eastAsia"/>
                <w:color w:val="000000"/>
                <w:kern w:val="0"/>
                <w:sz w:val="20"/>
                <w:szCs w:val="20"/>
              </w:rPr>
              <w:t>/•同步方式: 内时钟、AES/EBU输入、外部参考时钟（可启用内置采样率转换器SRC）/•延时建立/拆除方式：静音/重放模式、连续模式/•保护模式： DUMP（应急释放延时量，分释放全部和释放一</w:t>
            </w:r>
            <w:r w:rsidRPr="0097452A">
              <w:rPr>
                <w:rFonts w:ascii="宋体" w:eastAsia="宋体" w:hAnsi="宋体" w:cs="宋体" w:hint="eastAsia"/>
                <w:color w:val="000000"/>
                <w:kern w:val="0"/>
                <w:sz w:val="20"/>
                <w:szCs w:val="20"/>
              </w:rPr>
              <w:lastRenderedPageBreak/>
              <w:t>半）、2S（2秒纠错）、COUGH（咳嗽保护）、BYPASS（旁路） 4种，关机直通/•含专用遥控器一套</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21,000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电话耦合器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TH804B</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4路电话耦合器，可供各类广播电台、电视台等机构在直播节目中使用，也可适用于电话会议、电话录音等场合； 内置N-1数字混音矩阵，支持多方通话（不需要另外接入PGM信号），广播级专用DSP算法，包括线路回声抵消（LEC）、自动增益控制（AGC）等，回声消除128ms，频响300-3400Hz（±3dB） 外线接口：4路标准的PSTN公用电话网外接口（RJ11），同时支持4条线路接入，导播根据每条线路接入显示的用户信息可多个标签来选择接听。</w:t>
            </w:r>
            <w:r w:rsidRPr="0097452A">
              <w:rPr>
                <w:rFonts w:ascii="宋体" w:eastAsia="宋体" w:hAnsi="宋体" w:cs="宋体" w:hint="eastAsia"/>
                <w:color w:val="000000"/>
                <w:kern w:val="0"/>
                <w:sz w:val="20"/>
                <w:szCs w:val="20"/>
              </w:rPr>
              <w:br/>
              <w:t>一台主机最多连接4个控制小盒，可按需配置为导播控制或直播控制（支持多导播和无导播模式）。</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3,300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6,600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直播工作站（主、备）</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5060MT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DELL 5060MT /i7 </w:t>
            </w:r>
            <w:proofErr w:type="gramStart"/>
            <w:r w:rsidRPr="0097452A">
              <w:rPr>
                <w:rFonts w:ascii="宋体" w:eastAsia="宋体" w:hAnsi="宋体" w:cs="宋体" w:hint="eastAsia"/>
                <w:color w:val="000000"/>
                <w:kern w:val="0"/>
                <w:sz w:val="20"/>
                <w:szCs w:val="20"/>
              </w:rPr>
              <w:t>四核</w:t>
            </w:r>
            <w:proofErr w:type="gramEnd"/>
            <w:r w:rsidRPr="0097452A">
              <w:rPr>
                <w:rFonts w:ascii="宋体" w:eastAsia="宋体" w:hAnsi="宋体" w:cs="宋体" w:hint="eastAsia"/>
                <w:color w:val="000000"/>
                <w:kern w:val="0"/>
                <w:sz w:val="20"/>
                <w:szCs w:val="20"/>
              </w:rPr>
              <w:t xml:space="preserve"> CPU/8G内存/1T硬盘/22寸液晶显示器/千兆网卡</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Digigram</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Digigram VX222－E</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广播级专业声卡；PCIe接口； 24-bit/192kHz AD/DA转换器，+24 dBu 最大模拟信号电平，3波段参数EQ和最大化，LTC和interboard同步输入</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Radio Pro4.0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含音频节目自动播出软件，网络校时授时软件，直播及播出设置软件，及数据库搜索引擎等全套软件</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外网工作站</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5060MT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i7 </w:t>
            </w:r>
            <w:proofErr w:type="gramStart"/>
            <w:r w:rsidRPr="0097452A">
              <w:rPr>
                <w:rFonts w:ascii="宋体" w:eastAsia="宋体" w:hAnsi="宋体" w:cs="宋体" w:hint="eastAsia"/>
                <w:color w:val="000000"/>
                <w:kern w:val="0"/>
                <w:sz w:val="20"/>
                <w:szCs w:val="20"/>
              </w:rPr>
              <w:t>四核</w:t>
            </w:r>
            <w:proofErr w:type="gramEnd"/>
            <w:r w:rsidRPr="0097452A">
              <w:rPr>
                <w:rFonts w:ascii="宋体" w:eastAsia="宋体" w:hAnsi="宋体" w:cs="宋体" w:hint="eastAsia"/>
                <w:color w:val="000000"/>
                <w:kern w:val="0"/>
                <w:sz w:val="20"/>
                <w:szCs w:val="20"/>
              </w:rPr>
              <w:t xml:space="preserve"> CPU/8G内存/1T硬盘/22寸液晶显示器/千兆网卡</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主持话筒（原装进口）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EV</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RE27</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频率响应：45至20,000赫兹</w:t>
            </w:r>
            <w:r w:rsidRPr="0097452A">
              <w:rPr>
                <w:rFonts w:ascii="宋体" w:eastAsia="宋体" w:hAnsi="宋体" w:cs="宋体" w:hint="eastAsia"/>
                <w:color w:val="000000"/>
                <w:kern w:val="0"/>
                <w:sz w:val="20"/>
                <w:szCs w:val="20"/>
              </w:rPr>
              <w:br/>
              <w:t>极坐标图式：心形指向性</w:t>
            </w:r>
            <w:r w:rsidRPr="0097452A">
              <w:rPr>
                <w:rFonts w:ascii="宋体" w:eastAsia="宋体" w:hAnsi="宋体" w:cs="宋体" w:hint="eastAsia"/>
                <w:color w:val="000000"/>
                <w:kern w:val="0"/>
                <w:sz w:val="20"/>
                <w:szCs w:val="20"/>
              </w:rPr>
              <w:br/>
              <w:t>阻抗：150 欧姆平衡</w:t>
            </w:r>
            <w:r w:rsidRPr="0097452A">
              <w:rPr>
                <w:rFonts w:ascii="宋体" w:eastAsia="宋体" w:hAnsi="宋体" w:cs="宋体" w:hint="eastAsia"/>
                <w:color w:val="000000"/>
                <w:kern w:val="0"/>
                <w:sz w:val="20"/>
                <w:szCs w:val="20"/>
              </w:rPr>
              <w:br/>
              <w:t>开路电压：1000赫兹时，3.1毫伏/帕斯卡</w:t>
            </w:r>
            <w:r w:rsidRPr="0097452A">
              <w:rPr>
                <w:rFonts w:ascii="宋体" w:eastAsia="宋体" w:hAnsi="宋体" w:cs="宋体" w:hint="eastAsia"/>
                <w:color w:val="000000"/>
                <w:kern w:val="0"/>
                <w:sz w:val="20"/>
                <w:szCs w:val="20"/>
              </w:rPr>
              <w:br/>
              <w:t>功率电平：1000赫兹时，-51分贝（0分贝=1毫瓦/帕斯卡）</w:t>
            </w:r>
            <w:r w:rsidRPr="0097452A">
              <w:rPr>
                <w:rFonts w:ascii="宋体" w:eastAsia="宋体" w:hAnsi="宋体" w:cs="宋体" w:hint="eastAsia"/>
                <w:color w:val="000000"/>
                <w:kern w:val="0"/>
                <w:sz w:val="20"/>
                <w:szCs w:val="20"/>
              </w:rPr>
              <w:br/>
            </w:r>
            <w:proofErr w:type="gramStart"/>
            <w:r w:rsidRPr="0097452A">
              <w:rPr>
                <w:rFonts w:ascii="宋体" w:eastAsia="宋体" w:hAnsi="宋体" w:cs="宋体" w:hint="eastAsia"/>
                <w:color w:val="000000"/>
                <w:kern w:val="0"/>
                <w:sz w:val="20"/>
                <w:szCs w:val="20"/>
              </w:rPr>
              <w:lastRenderedPageBreak/>
              <w:t>交流声检拾</w:t>
            </w:r>
            <w:proofErr w:type="gramEnd"/>
            <w:r w:rsidRPr="0097452A">
              <w:rPr>
                <w:rFonts w:ascii="宋体" w:eastAsia="宋体" w:hAnsi="宋体" w:cs="宋体" w:hint="eastAsia"/>
                <w:color w:val="000000"/>
                <w:kern w:val="0"/>
                <w:sz w:val="20"/>
                <w:szCs w:val="20"/>
              </w:rPr>
              <w:t>电平：-130分贝，60赫兹，在1毫奥斯忒磁场中</w:t>
            </w:r>
            <w:r w:rsidRPr="0097452A">
              <w:rPr>
                <w:rFonts w:ascii="宋体" w:eastAsia="宋体" w:hAnsi="宋体" w:cs="宋体" w:hint="eastAsia"/>
                <w:color w:val="000000"/>
                <w:kern w:val="0"/>
                <w:sz w:val="20"/>
                <w:szCs w:val="20"/>
              </w:rPr>
              <w:br/>
              <w:t>磁路：N/DYM不焊接磁路的磁钢</w:t>
            </w:r>
            <w:r w:rsidRPr="0097452A">
              <w:rPr>
                <w:rFonts w:ascii="宋体" w:eastAsia="宋体" w:hAnsi="宋体" w:cs="宋体" w:hint="eastAsia"/>
                <w:color w:val="000000"/>
                <w:kern w:val="0"/>
                <w:sz w:val="20"/>
                <w:szCs w:val="20"/>
              </w:rPr>
              <w:br/>
              <w:t>相位：对</w:t>
            </w:r>
            <w:proofErr w:type="gramStart"/>
            <w:r w:rsidRPr="0097452A">
              <w:rPr>
                <w:rFonts w:ascii="宋体" w:eastAsia="宋体" w:hAnsi="宋体" w:cs="宋体" w:hint="eastAsia"/>
                <w:color w:val="000000"/>
                <w:kern w:val="0"/>
                <w:sz w:val="20"/>
                <w:szCs w:val="20"/>
              </w:rPr>
              <w:t>振膜加正</w:t>
            </w:r>
            <w:proofErr w:type="gramEnd"/>
            <w:r w:rsidRPr="0097452A">
              <w:rPr>
                <w:rFonts w:ascii="宋体" w:eastAsia="宋体" w:hAnsi="宋体" w:cs="宋体" w:hint="eastAsia"/>
                <w:color w:val="000000"/>
                <w:kern w:val="0"/>
                <w:sz w:val="20"/>
                <w:szCs w:val="20"/>
              </w:rPr>
              <w:t>压力时，2脚将产生相对3脚为正电压</w:t>
            </w:r>
            <w:r w:rsidRPr="0097452A">
              <w:rPr>
                <w:rFonts w:ascii="宋体" w:eastAsia="宋体" w:hAnsi="宋体" w:cs="宋体" w:hint="eastAsia"/>
                <w:color w:val="000000"/>
                <w:kern w:val="0"/>
                <w:sz w:val="20"/>
                <w:szCs w:val="20"/>
              </w:rPr>
              <w:br/>
              <w:t>外壳材料：钢</w:t>
            </w:r>
            <w:r w:rsidRPr="0097452A">
              <w:rPr>
                <w:rFonts w:ascii="宋体" w:eastAsia="宋体" w:hAnsi="宋体" w:cs="宋体" w:hint="eastAsia"/>
                <w:color w:val="000000"/>
                <w:kern w:val="0"/>
                <w:sz w:val="20"/>
                <w:szCs w:val="20"/>
              </w:rPr>
              <w:br/>
              <w:t>尺寸：长度：216.7毫米，最宽直径：54.4毫米，主体直径49.2毫米</w:t>
            </w:r>
            <w:r w:rsidRPr="0097452A">
              <w:rPr>
                <w:rFonts w:ascii="宋体" w:eastAsia="宋体" w:hAnsi="宋体" w:cs="宋体" w:hint="eastAsia"/>
                <w:color w:val="000000"/>
                <w:kern w:val="0"/>
                <w:sz w:val="20"/>
                <w:szCs w:val="20"/>
              </w:rPr>
              <w:br/>
              <w:t>EV 309A防震架</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只</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嘉宾用话筒（原装进口）</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SHURE</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SHURE MX412D/C</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动</w:t>
            </w:r>
            <w:proofErr w:type="gramStart"/>
            <w:r w:rsidRPr="0097452A">
              <w:rPr>
                <w:rFonts w:ascii="宋体" w:eastAsia="宋体" w:hAnsi="宋体" w:cs="宋体" w:hint="eastAsia"/>
                <w:color w:val="000000"/>
                <w:kern w:val="0"/>
                <w:sz w:val="20"/>
                <w:szCs w:val="20"/>
              </w:rPr>
              <w:t>圈近讲</w:t>
            </w:r>
            <w:proofErr w:type="gramEnd"/>
            <w:r w:rsidRPr="0097452A">
              <w:rPr>
                <w:rFonts w:ascii="宋体" w:eastAsia="宋体" w:hAnsi="宋体" w:cs="宋体" w:hint="eastAsia"/>
                <w:color w:val="000000"/>
                <w:kern w:val="0"/>
                <w:sz w:val="20"/>
                <w:szCs w:val="20"/>
              </w:rPr>
              <w:t xml:space="preserve"> 频率响应：50 至 17,000 Hz 输出阻抗：有效阻抗为 180 欧姆（EIA 额定为 150 欧姆） 最大声压级： （1kHz，1% 总谐波失真，1千欧负载） 心形：124.2 dB 超心形：122.7 dB 全向：116.7 dB0 增益时，所有值均为 +6 dB</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只</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1,900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耳机分配器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FCA6</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6路输出,带音量调整，信噪比：大于90dB；阻抗：50Ω平衡</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1,600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监听耳机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AKG</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AKG K240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有线动圈 头戴护耳式，</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副</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导播监听音箱</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EDIFIER</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R1000TC</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音箱控制 后调节、遥控器调节 接口 </w:t>
            </w:r>
            <w:proofErr w:type="gramStart"/>
            <w:r w:rsidRPr="0097452A">
              <w:rPr>
                <w:rFonts w:ascii="宋体" w:eastAsia="宋体" w:hAnsi="宋体" w:cs="宋体" w:hint="eastAsia"/>
                <w:color w:val="000000"/>
                <w:kern w:val="0"/>
                <w:sz w:val="20"/>
                <w:szCs w:val="20"/>
              </w:rPr>
              <w:t>蓝牙无线</w:t>
            </w:r>
            <w:proofErr w:type="gramEnd"/>
            <w:r w:rsidRPr="0097452A">
              <w:rPr>
                <w:rFonts w:ascii="宋体" w:eastAsia="宋体" w:hAnsi="宋体" w:cs="宋体" w:hint="eastAsia"/>
                <w:color w:val="000000"/>
                <w:kern w:val="0"/>
                <w:sz w:val="20"/>
                <w:szCs w:val="20"/>
              </w:rPr>
              <w:t>、光纤输入、Line输入 电源 开关电源</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万向话筒支架</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RODE</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RODE PSA1</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万向摇臂、臂长1.2米、内穿话筒线, 话筒线可以直接从管内</w:t>
            </w:r>
            <w:proofErr w:type="gramStart"/>
            <w:r w:rsidRPr="0097452A">
              <w:rPr>
                <w:rFonts w:ascii="宋体" w:eastAsia="宋体" w:hAnsi="宋体" w:cs="宋体" w:hint="eastAsia"/>
                <w:color w:val="000000"/>
                <w:kern w:val="0"/>
                <w:sz w:val="20"/>
                <w:szCs w:val="20"/>
              </w:rPr>
              <w:t>穿到桌字下面</w:t>
            </w:r>
            <w:proofErr w:type="gramEnd"/>
            <w:r w:rsidRPr="0097452A">
              <w:rPr>
                <w:rFonts w:ascii="宋体" w:eastAsia="宋体" w:hAnsi="宋体" w:cs="宋体" w:hint="eastAsia"/>
                <w:color w:val="000000"/>
                <w:kern w:val="0"/>
                <w:sz w:val="20"/>
                <w:szCs w:val="20"/>
              </w:rPr>
              <w:t>到线槽,从而在桌面上看不到连线。</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只</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850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3,400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数字监听音箱</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MS660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带AOIP网络接口，含AES数字输入接口和平衡模拟接口。声压级最短时间内正弦波输出：≥ 105 dB SPL（100HZ-3kHZ）最大输出峰值：≥ 115 dB SPL @ 1m自由场频率响应：48 Hz - 20 kHz (± 2 dB) 功放功率：低音:90W 高音:90W；</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18,000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13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安装辅材</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安装辅材</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专业音频接头，数字卡</w:t>
            </w:r>
            <w:proofErr w:type="gramStart"/>
            <w:r w:rsidRPr="0097452A">
              <w:rPr>
                <w:rFonts w:ascii="宋体" w:eastAsia="宋体" w:hAnsi="宋体" w:cs="宋体" w:hint="eastAsia"/>
                <w:color w:val="000000"/>
                <w:kern w:val="0"/>
                <w:sz w:val="20"/>
                <w:szCs w:val="20"/>
              </w:rPr>
              <w:t>侬</w:t>
            </w:r>
            <w:proofErr w:type="gramEnd"/>
            <w:r w:rsidRPr="0097452A">
              <w:rPr>
                <w:rFonts w:ascii="宋体" w:eastAsia="宋体" w:hAnsi="宋体" w:cs="宋体" w:hint="eastAsia"/>
                <w:color w:val="000000"/>
                <w:kern w:val="0"/>
                <w:sz w:val="20"/>
                <w:szCs w:val="20"/>
              </w:rPr>
              <w:t>、模拟卡</w:t>
            </w:r>
            <w:proofErr w:type="gramStart"/>
            <w:r w:rsidRPr="0097452A">
              <w:rPr>
                <w:rFonts w:ascii="宋体" w:eastAsia="宋体" w:hAnsi="宋体" w:cs="宋体" w:hint="eastAsia"/>
                <w:color w:val="000000"/>
                <w:kern w:val="0"/>
                <w:sz w:val="20"/>
                <w:szCs w:val="20"/>
              </w:rPr>
              <w:t>侬</w:t>
            </w:r>
            <w:proofErr w:type="gramEnd"/>
            <w:r w:rsidRPr="0097452A">
              <w:rPr>
                <w:rFonts w:ascii="宋体" w:eastAsia="宋体" w:hAnsi="宋体" w:cs="宋体" w:hint="eastAsia"/>
                <w:color w:val="000000"/>
                <w:kern w:val="0"/>
                <w:sz w:val="20"/>
                <w:szCs w:val="20"/>
              </w:rPr>
              <w:t>、热缩管、号码管、时钟信号线、等全部施工材料</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集成费</w:t>
            </w:r>
            <w:proofErr w:type="gramEnd"/>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集成费</w:t>
            </w:r>
            <w:proofErr w:type="gramEnd"/>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安装、培训、运输费等</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二、总控系统设备</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数模一体音频矩阵</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DB3000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路*32路数模一体(含MADI光纤、AoIP网络模块)；双冗余电源设计，无风扇设计；带手动控制面板（支持键盘密码锁定功能，防止非管理人员对矩阵实行非法操作）；总线插卡设计（输入输出支持模拟、AES/EBU、MADI、AoIP、S/PDIF板卡灵活选配），所有板卡均支持</w:t>
            </w:r>
            <w:proofErr w:type="gramStart"/>
            <w:r w:rsidRPr="0097452A">
              <w:rPr>
                <w:rFonts w:ascii="宋体" w:eastAsia="宋体" w:hAnsi="宋体" w:cs="宋体" w:hint="eastAsia"/>
                <w:color w:val="000000"/>
                <w:kern w:val="0"/>
                <w:sz w:val="20"/>
                <w:szCs w:val="20"/>
              </w:rPr>
              <w:t>在线热</w:t>
            </w:r>
            <w:proofErr w:type="gramEnd"/>
            <w:r w:rsidRPr="0097452A">
              <w:rPr>
                <w:rFonts w:ascii="宋体" w:eastAsia="宋体" w:hAnsi="宋体" w:cs="宋体" w:hint="eastAsia"/>
                <w:color w:val="000000"/>
                <w:kern w:val="0"/>
                <w:sz w:val="20"/>
                <w:szCs w:val="20"/>
              </w:rPr>
              <w:t>插拔，便于维护与管理；双AoIP网络接口，便于远程管理,支持网络监听、IP方式连接网络化监测管理系统；对所有输入输出实时电平分析，包括平均值、峰值和相位；支持接入总控网管系统；开放协议；低功耗，无风扇设计，超静音；各增加一块输入、输出模块用于冷备；</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152,000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路由管理软件</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Control Matrix</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全中文操作界面 对传统路由和网络路由进行统一的分析调度，获取系统链路实时状态，完成备份管理以及定时切换和应急切换；可运行于手动、临时、固定、被动和自动定时切换6种模式，直观显示矩阵状态；中、英文显示信号标签；场景的保存和调用，具有12个快捷场景，实现秒间切换；完善的日志记录和管理的功能；实现链路追溯，查阅信号起源。 记录系统线路标签与线缆型号，与分析系统协同联动工作，给技术员迅速呈现应急备选方案；利用虚拟声卡技术，将待播信号或</w:t>
            </w:r>
            <w:proofErr w:type="gramStart"/>
            <w:r w:rsidRPr="0097452A">
              <w:rPr>
                <w:rFonts w:ascii="宋体" w:eastAsia="宋体" w:hAnsi="宋体" w:cs="宋体" w:hint="eastAsia"/>
                <w:color w:val="000000"/>
                <w:kern w:val="0"/>
                <w:sz w:val="20"/>
                <w:szCs w:val="20"/>
              </w:rPr>
              <w:t>垫乐直接</w:t>
            </w:r>
            <w:proofErr w:type="gramEnd"/>
            <w:r w:rsidRPr="0097452A">
              <w:rPr>
                <w:rFonts w:ascii="宋体" w:eastAsia="宋体" w:hAnsi="宋体" w:cs="宋体" w:hint="eastAsia"/>
                <w:color w:val="000000"/>
                <w:kern w:val="0"/>
                <w:sz w:val="20"/>
                <w:szCs w:val="20"/>
              </w:rPr>
              <w:t>投放同故障点</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网络音频路由系统</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CR100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主要特性：</w:t>
            </w:r>
            <w:r w:rsidRPr="0097452A">
              <w:rPr>
                <w:rFonts w:ascii="宋体" w:eastAsia="宋体" w:hAnsi="宋体" w:cs="宋体" w:hint="eastAsia"/>
                <w:color w:val="000000"/>
                <w:kern w:val="0"/>
                <w:sz w:val="20"/>
                <w:szCs w:val="20"/>
              </w:rPr>
              <w:br/>
              <w:t>双冗余电源设计；USB OTG 配置系统；面板带显示屏，选择开关和监听耳机输出；安全措施：内设两路电子摆渡单元，</w:t>
            </w:r>
            <w:r w:rsidRPr="0097452A">
              <w:rPr>
                <w:rFonts w:ascii="宋体" w:eastAsia="宋体" w:hAnsi="宋体" w:cs="宋体" w:hint="eastAsia"/>
                <w:color w:val="000000"/>
                <w:kern w:val="0"/>
                <w:sz w:val="20"/>
                <w:szCs w:val="20"/>
              </w:rPr>
              <w:lastRenderedPageBreak/>
              <w:t>断电保证旁路直通；所有报警在设备内部完成，并不依赖网络，对输出信号的监测采用回采方式，确保监测到得信号是真实可信的，杜绝了伪监测现象；覆盖范围（直播室4+转播2）；路由配置通过PC软件进行，设保护开关保护设置；含虚拟声卡技术：将录制/播出信号转换为可在网络中传输的AoIP流。</w:t>
            </w:r>
            <w:r w:rsidRPr="0097452A">
              <w:rPr>
                <w:rFonts w:ascii="宋体" w:eastAsia="宋体" w:hAnsi="宋体" w:cs="宋体" w:hint="eastAsia"/>
                <w:color w:val="000000"/>
                <w:kern w:val="0"/>
                <w:sz w:val="20"/>
                <w:szCs w:val="20"/>
              </w:rPr>
              <w:br/>
              <w:t>固化功能可实现传输器【通过多模光纤可以将异地组网的音频信号（以48 kHz采样率提供56个信道、96kHz采样率提供32个信道，每个信道的分辨率高达24比特）在环形网络里回双向传输】；网络传输不加压缩的48K 24bit音频信号，时延能做到小于1毫秒，在百兆网能获得最大64ch进64ch出、</w:t>
            </w:r>
            <w:proofErr w:type="gramStart"/>
            <w:r w:rsidRPr="0097452A">
              <w:rPr>
                <w:rFonts w:ascii="宋体" w:eastAsia="宋体" w:hAnsi="宋体" w:cs="宋体" w:hint="eastAsia"/>
                <w:color w:val="000000"/>
                <w:kern w:val="0"/>
                <w:sz w:val="20"/>
                <w:szCs w:val="20"/>
              </w:rPr>
              <w:t>千兆网</w:t>
            </w:r>
            <w:proofErr w:type="gramEnd"/>
            <w:r w:rsidRPr="0097452A">
              <w:rPr>
                <w:rFonts w:ascii="宋体" w:eastAsia="宋体" w:hAnsi="宋体" w:cs="宋体" w:hint="eastAsia"/>
                <w:color w:val="000000"/>
                <w:kern w:val="0"/>
                <w:sz w:val="20"/>
                <w:szCs w:val="20"/>
              </w:rPr>
              <w:t>能获得最大512ch进512ch出的传送密度；利用Zeroconf协议自动查找和配置设备，减少人工配置的过程</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6</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29,000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174,000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智能切换器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CSW10X</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主要特性：</w:t>
            </w:r>
            <w:r w:rsidRPr="0097452A">
              <w:rPr>
                <w:rFonts w:ascii="宋体" w:eastAsia="宋体" w:hAnsi="宋体" w:cs="宋体" w:hint="eastAsia"/>
                <w:color w:val="000000"/>
                <w:kern w:val="0"/>
                <w:sz w:val="20"/>
                <w:szCs w:val="20"/>
              </w:rPr>
              <w:br/>
              <w:t>双冗余电源设计；：</w:t>
            </w:r>
            <w:r w:rsidRPr="0097452A">
              <w:rPr>
                <w:rFonts w:ascii="宋体" w:eastAsia="宋体" w:hAnsi="宋体" w:cs="宋体" w:hint="eastAsia"/>
                <w:color w:val="000000"/>
                <w:kern w:val="0"/>
                <w:sz w:val="20"/>
                <w:szCs w:val="20"/>
              </w:rPr>
              <w:br/>
              <w:t>①音频输入：4路立体声（8ch）音频输入，通过拨</w:t>
            </w:r>
            <w:proofErr w:type="gramStart"/>
            <w:r w:rsidRPr="0097452A">
              <w:rPr>
                <w:rFonts w:ascii="宋体" w:eastAsia="宋体" w:hAnsi="宋体" w:cs="宋体" w:hint="eastAsia"/>
                <w:color w:val="000000"/>
                <w:kern w:val="0"/>
                <w:sz w:val="20"/>
                <w:szCs w:val="20"/>
              </w:rPr>
              <w:t>码选择</w:t>
            </w:r>
            <w:proofErr w:type="gramEnd"/>
            <w:r w:rsidRPr="0097452A">
              <w:rPr>
                <w:rFonts w:ascii="宋体" w:eastAsia="宋体" w:hAnsi="宋体" w:cs="宋体" w:hint="eastAsia"/>
                <w:color w:val="000000"/>
                <w:kern w:val="0"/>
                <w:sz w:val="20"/>
                <w:szCs w:val="20"/>
              </w:rPr>
              <w:t>开关任意设定音频输入信号是模拟立体声信号或AES数字信号；</w:t>
            </w:r>
            <w:r w:rsidRPr="0097452A">
              <w:rPr>
                <w:rFonts w:ascii="宋体" w:eastAsia="宋体" w:hAnsi="宋体" w:cs="宋体" w:hint="eastAsia"/>
                <w:color w:val="000000"/>
                <w:kern w:val="0"/>
                <w:sz w:val="20"/>
                <w:szCs w:val="20"/>
              </w:rPr>
              <w:br/>
              <w:t>②音频输出：4路（8ch）AES数字音频输出和2路（4ch）模拟立体声音频信号输出，省去了音频分配的环节；</w:t>
            </w:r>
            <w:r w:rsidRPr="0097452A">
              <w:rPr>
                <w:rFonts w:ascii="宋体" w:eastAsia="宋体" w:hAnsi="宋体" w:cs="宋体" w:hint="eastAsia"/>
                <w:color w:val="000000"/>
                <w:kern w:val="0"/>
                <w:sz w:val="20"/>
                <w:szCs w:val="20"/>
              </w:rPr>
              <w:br/>
              <w:t>③标准网络接口：提供3个标准网络接口。可根据实际使用需要接入网络设备，如环境参数采集设备等。接口为标准的RJ45网络接口。</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29,000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数字音频处理器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ORBAN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ORBAN FM5500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广播级FM专业五段音频处理器、模拟左右输入到立体声混合输出/FM模拟左右输出、AES/EBU输出 、输入且输入端自</w:t>
            </w:r>
            <w:r w:rsidRPr="0097452A">
              <w:rPr>
                <w:rFonts w:ascii="宋体" w:eastAsia="宋体" w:hAnsi="宋体" w:cs="宋体" w:hint="eastAsia"/>
                <w:color w:val="000000"/>
                <w:kern w:val="0"/>
                <w:sz w:val="20"/>
                <w:szCs w:val="20"/>
              </w:rPr>
              <w:lastRenderedPageBreak/>
              <w:t>动切换、立体声加重、高功率平衡器、防失真</w:t>
            </w:r>
            <w:proofErr w:type="gramStart"/>
            <w:r w:rsidRPr="0097452A">
              <w:rPr>
                <w:rFonts w:ascii="宋体" w:eastAsia="宋体" w:hAnsi="宋体" w:cs="宋体" w:hint="eastAsia"/>
                <w:color w:val="000000"/>
                <w:kern w:val="0"/>
                <w:sz w:val="20"/>
                <w:szCs w:val="20"/>
              </w:rPr>
              <w:t>销波器</w:t>
            </w:r>
            <w:proofErr w:type="gramEnd"/>
            <w:r w:rsidRPr="0097452A">
              <w:rPr>
                <w:rFonts w:ascii="宋体" w:eastAsia="宋体" w:hAnsi="宋体" w:cs="宋体" w:hint="eastAsia"/>
                <w:color w:val="000000"/>
                <w:kern w:val="0"/>
                <w:sz w:val="20"/>
                <w:szCs w:val="20"/>
              </w:rPr>
              <w:t>、复合</w:t>
            </w:r>
            <w:proofErr w:type="gramStart"/>
            <w:r w:rsidRPr="0097452A">
              <w:rPr>
                <w:rFonts w:ascii="宋体" w:eastAsia="宋体" w:hAnsi="宋体" w:cs="宋体" w:hint="eastAsia"/>
                <w:color w:val="000000"/>
                <w:kern w:val="0"/>
                <w:sz w:val="20"/>
                <w:szCs w:val="20"/>
              </w:rPr>
              <w:t>限副器</w:t>
            </w:r>
            <w:proofErr w:type="gramEnd"/>
            <w:r w:rsidRPr="0097452A">
              <w:rPr>
                <w:rFonts w:ascii="宋体" w:eastAsia="宋体" w:hAnsi="宋体" w:cs="宋体" w:hint="eastAsia"/>
                <w:color w:val="000000"/>
                <w:kern w:val="0"/>
                <w:sz w:val="20"/>
                <w:szCs w:val="20"/>
              </w:rPr>
              <w:t>、远距离控制。</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专业接收机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TX499-4</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双电源供电，标准卡</w:t>
            </w:r>
            <w:proofErr w:type="gramStart"/>
            <w:r w:rsidRPr="0097452A">
              <w:rPr>
                <w:rFonts w:ascii="宋体" w:eastAsia="宋体" w:hAnsi="宋体" w:cs="宋体" w:hint="eastAsia"/>
                <w:color w:val="000000"/>
                <w:kern w:val="0"/>
                <w:sz w:val="20"/>
                <w:szCs w:val="20"/>
              </w:rPr>
              <w:t>侬</w:t>
            </w:r>
            <w:proofErr w:type="gramEnd"/>
            <w:r w:rsidRPr="0097452A">
              <w:rPr>
                <w:rFonts w:ascii="宋体" w:eastAsia="宋体" w:hAnsi="宋体" w:cs="宋体" w:hint="eastAsia"/>
                <w:color w:val="000000"/>
                <w:kern w:val="0"/>
                <w:sz w:val="20"/>
                <w:szCs w:val="20"/>
              </w:rPr>
              <w:t>接口平衡输出；可以同时接收4路立体声调幅（AM）或调频（FM）广播信号；独立调谐器的调幅或调频广播调谐器。它采用新型专用集成电路设计制造，PLL（锁相环）电控数字调谐，势头收频率稳定，性能可靠，操作简单方便，还有调谐频率断电记忆功能，调频立体声广播内里输出立体声音信号，含天线</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广播级专业跳线盘</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SWTCHCRAFT</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SWTCHCRAFT MT-48FN</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24输入*24输出，可设置成多种跳线逻辑；每台内含ADC专业音频跳线5条 ，共20条。</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12,800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数字监听音箱</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MS660i</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带AOIP网络接口，含AES数字输入接口和平衡模拟接口。声压级最短时间内正弦波输出：≥ 105 dB SPL（100HZ-3kHZ）最大输出峰值：≥ 115 dB SPL @ 1m自由场频率响应：48 Hz - 20 kHz (± 2 dB) 功放功率：低音:90W 高音:90W；</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网络交换机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华为</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S5720S-52P-PWR-LI-AC</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48口POE企业级交换机；接口介质： 48个10/100/1000 Base-t以太网端口，4个千兆SFP；传输模式： 支持全双工 ；配置形式： 可堆叠，可网管；交换方式： 存储-转发 ；VLAN支持： 支持 ；MAC地址表： 8k</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智能化综合监测服务器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PoweEdge R740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英特尔®至</w:t>
            </w:r>
            <w:proofErr w:type="gramStart"/>
            <w:r w:rsidRPr="0097452A">
              <w:rPr>
                <w:rFonts w:ascii="宋体" w:eastAsia="宋体" w:hAnsi="宋体" w:cs="宋体" w:hint="eastAsia"/>
                <w:color w:val="000000"/>
                <w:kern w:val="0"/>
                <w:sz w:val="20"/>
                <w:szCs w:val="20"/>
              </w:rPr>
              <w:t>强六核</w:t>
            </w:r>
            <w:proofErr w:type="gramEnd"/>
            <w:r w:rsidRPr="0097452A">
              <w:rPr>
                <w:rFonts w:ascii="宋体" w:eastAsia="宋体" w:hAnsi="宋体" w:cs="宋体" w:hint="eastAsia"/>
                <w:color w:val="000000"/>
                <w:kern w:val="0"/>
                <w:sz w:val="20"/>
                <w:szCs w:val="20"/>
              </w:rPr>
              <w:t>E5-2620(2.0G-15M)*2/8GB*2 DDR3 ECC/2T*6 SAS 15K 3.5寸/DVD/H310；16GB (8GB*2) ，DDR3 ECC,24个内存插槽，最大支持768G内存，</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28,000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28,000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ACM3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智能化综合监测系统支持多种冗余备份技术和高可靠性技术，为数字音频网络的高度可用性奠定坚实的基础。AoIP平台软件支持的高可靠性技术主要包括：设备状态备份、转</w:t>
            </w:r>
            <w:r w:rsidRPr="0097452A">
              <w:rPr>
                <w:rFonts w:ascii="宋体" w:eastAsia="宋体" w:hAnsi="宋体" w:cs="宋体" w:hint="eastAsia"/>
                <w:color w:val="000000"/>
                <w:kern w:val="0"/>
                <w:sz w:val="20"/>
                <w:szCs w:val="20"/>
              </w:rPr>
              <w:lastRenderedPageBreak/>
              <w:t>发路径备份、主备倒换、平滑重启、备份中心、快速重路由、跨设备聚合链路自动备份、分布式弹性路由等技术</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音频监测站</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5060MT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i7 </w:t>
            </w:r>
            <w:proofErr w:type="gramStart"/>
            <w:r w:rsidRPr="0097452A">
              <w:rPr>
                <w:rFonts w:ascii="宋体" w:eastAsia="宋体" w:hAnsi="宋体" w:cs="宋体" w:hint="eastAsia"/>
                <w:color w:val="000000"/>
                <w:kern w:val="0"/>
                <w:sz w:val="20"/>
                <w:szCs w:val="20"/>
              </w:rPr>
              <w:t>四核</w:t>
            </w:r>
            <w:proofErr w:type="gramEnd"/>
            <w:r w:rsidRPr="0097452A">
              <w:rPr>
                <w:rFonts w:ascii="宋体" w:eastAsia="宋体" w:hAnsi="宋体" w:cs="宋体" w:hint="eastAsia"/>
                <w:color w:val="000000"/>
                <w:kern w:val="0"/>
                <w:sz w:val="20"/>
                <w:szCs w:val="20"/>
              </w:rPr>
              <w:t xml:space="preserve"> CPU/8G内存/1T硬盘/22寸液晶显示器/千兆网卡</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ACM3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能与视频监控信号实现组合显示，目前能提供单组、又分组、四分组等任何搭配组合方式，每组内容包括、4~6组音频表头（如音频的电平表、频谱、李莎茹图）、网络拓扑状态图、频率图标、报警状态等、设备状态图、机房环境信息等等，用户可通过数据库对界面及信号源进行配置。 通过组件构建网络实时显示</w:t>
            </w:r>
            <w:proofErr w:type="gramStart"/>
            <w:r w:rsidRPr="0097452A">
              <w:rPr>
                <w:rFonts w:ascii="宋体" w:eastAsia="宋体" w:hAnsi="宋体" w:cs="宋体" w:hint="eastAsia"/>
                <w:color w:val="000000"/>
                <w:kern w:val="0"/>
                <w:sz w:val="20"/>
                <w:szCs w:val="20"/>
              </w:rPr>
              <w:t>调音台混音</w:t>
            </w:r>
            <w:proofErr w:type="gramEnd"/>
            <w:r w:rsidRPr="0097452A">
              <w:rPr>
                <w:rFonts w:ascii="宋体" w:eastAsia="宋体" w:hAnsi="宋体" w:cs="宋体" w:hint="eastAsia"/>
                <w:color w:val="000000"/>
                <w:kern w:val="0"/>
                <w:sz w:val="20"/>
                <w:szCs w:val="20"/>
              </w:rPr>
              <w:t>/路由/母线使用情况，实时标注推子动态（精度≤0.1DB） 能够本项目进行全系统和全流程监测、控制、管理并进行日志记录。</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专家</w:t>
            </w:r>
            <w:proofErr w:type="gramStart"/>
            <w:r w:rsidRPr="0097452A">
              <w:rPr>
                <w:rFonts w:ascii="宋体" w:eastAsia="宋体" w:hAnsi="宋体" w:cs="宋体" w:hint="eastAsia"/>
                <w:color w:val="000000"/>
                <w:kern w:val="0"/>
                <w:sz w:val="20"/>
                <w:szCs w:val="20"/>
              </w:rPr>
              <w:t>分析站</w:t>
            </w:r>
            <w:proofErr w:type="gramEnd"/>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5060MT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i7 </w:t>
            </w:r>
            <w:proofErr w:type="gramStart"/>
            <w:r w:rsidRPr="0097452A">
              <w:rPr>
                <w:rFonts w:ascii="宋体" w:eastAsia="宋体" w:hAnsi="宋体" w:cs="宋体" w:hint="eastAsia"/>
                <w:color w:val="000000"/>
                <w:kern w:val="0"/>
                <w:sz w:val="20"/>
                <w:szCs w:val="20"/>
              </w:rPr>
              <w:t>四核</w:t>
            </w:r>
            <w:proofErr w:type="gramEnd"/>
            <w:r w:rsidRPr="0097452A">
              <w:rPr>
                <w:rFonts w:ascii="宋体" w:eastAsia="宋体" w:hAnsi="宋体" w:cs="宋体" w:hint="eastAsia"/>
                <w:color w:val="000000"/>
                <w:kern w:val="0"/>
                <w:sz w:val="20"/>
                <w:szCs w:val="20"/>
              </w:rPr>
              <w:t xml:space="preserve"> CPU/8G内存/1T硬盘/22寸液晶显示器/千兆网卡</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ACM3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完善的应急管理指挥系统，强有力的有效联动处理机制；支持触摸屏；根据智能总控系统的拓扑图、音频信号链路图，预设各个频道的信息点的应急处理预案；依据报警种类和数量，结合网管设备工作状态，给出故障分析参考结论，协助用户快速确定故障原因，及时排除异常。用户也可以启动策略化管理，</w:t>
            </w:r>
            <w:proofErr w:type="gramStart"/>
            <w:r w:rsidRPr="0097452A">
              <w:rPr>
                <w:rFonts w:ascii="宋体" w:eastAsia="宋体" w:hAnsi="宋体" w:cs="宋体" w:hint="eastAsia"/>
                <w:color w:val="000000"/>
                <w:kern w:val="0"/>
                <w:sz w:val="20"/>
                <w:szCs w:val="20"/>
              </w:rPr>
              <w:t>以宏操作</w:t>
            </w:r>
            <w:proofErr w:type="gramEnd"/>
            <w:r w:rsidRPr="0097452A">
              <w:rPr>
                <w:rFonts w:ascii="宋体" w:eastAsia="宋体" w:hAnsi="宋体" w:cs="宋体" w:hint="eastAsia"/>
                <w:color w:val="000000"/>
                <w:kern w:val="0"/>
                <w:sz w:val="20"/>
                <w:szCs w:val="20"/>
              </w:rPr>
              <w:t>的形式，联动网内设备，迅速切换到应急备选方案。</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12</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综合监测站 (视音频同步显示、设备状态及环境监测)</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5060MT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i7 </w:t>
            </w:r>
            <w:proofErr w:type="gramStart"/>
            <w:r w:rsidRPr="0097452A">
              <w:rPr>
                <w:rFonts w:ascii="宋体" w:eastAsia="宋体" w:hAnsi="宋体" w:cs="宋体" w:hint="eastAsia"/>
                <w:color w:val="000000"/>
                <w:kern w:val="0"/>
                <w:sz w:val="20"/>
                <w:szCs w:val="20"/>
              </w:rPr>
              <w:t>四核</w:t>
            </w:r>
            <w:proofErr w:type="gramEnd"/>
            <w:r w:rsidRPr="0097452A">
              <w:rPr>
                <w:rFonts w:ascii="宋体" w:eastAsia="宋体" w:hAnsi="宋体" w:cs="宋体" w:hint="eastAsia"/>
                <w:color w:val="000000"/>
                <w:kern w:val="0"/>
                <w:sz w:val="20"/>
                <w:szCs w:val="20"/>
              </w:rPr>
              <w:t xml:space="preserve"> CPU/8G内存/1T硬盘/22寸液晶显示器/千兆网卡</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影驰</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影驰（Galaxy）GeForce GTX 1050 </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CUDA处理器：768，核心GP107-400</w:t>
            </w:r>
            <w:r w:rsidRPr="0097452A">
              <w:rPr>
                <w:rFonts w:ascii="宋体" w:eastAsia="宋体" w:hAnsi="宋体" w:cs="宋体" w:hint="eastAsia"/>
                <w:color w:val="000000"/>
                <w:kern w:val="0"/>
                <w:sz w:val="20"/>
                <w:szCs w:val="20"/>
              </w:rPr>
              <w:br/>
              <w:t>基础频率：1354MHz；提升频率：1468MHz；</w:t>
            </w:r>
            <w:r w:rsidRPr="0097452A">
              <w:rPr>
                <w:rFonts w:ascii="宋体" w:eastAsia="宋体" w:hAnsi="宋体" w:cs="宋体" w:hint="eastAsia"/>
                <w:color w:val="000000"/>
                <w:kern w:val="0"/>
                <w:sz w:val="20"/>
                <w:szCs w:val="20"/>
              </w:rPr>
              <w:br/>
              <w:t>猎鹰Max散热器，高性能，低功耗，低发热</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ACM3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能与视频监控信号实现组合显示，目前能提供单组、又分组、四分组等任何搭配组合方式，每组内容包括、4~6组音频表头（如音频的电平表、频谱、李莎茹图）、网络拓扑状</w:t>
            </w:r>
            <w:r w:rsidRPr="0097452A">
              <w:rPr>
                <w:rFonts w:ascii="宋体" w:eastAsia="宋体" w:hAnsi="宋体" w:cs="宋体" w:hint="eastAsia"/>
                <w:color w:val="000000"/>
                <w:kern w:val="0"/>
                <w:sz w:val="20"/>
                <w:szCs w:val="20"/>
              </w:rPr>
              <w:lastRenderedPageBreak/>
              <w:t>态图、频率图标、报警状态等、设备状态图、机房环境信息等等，用户可通过数据库对界面及信号源进行配置。 通过组件构建网络实时显示</w:t>
            </w:r>
            <w:proofErr w:type="gramStart"/>
            <w:r w:rsidRPr="0097452A">
              <w:rPr>
                <w:rFonts w:ascii="宋体" w:eastAsia="宋体" w:hAnsi="宋体" w:cs="宋体" w:hint="eastAsia"/>
                <w:color w:val="000000"/>
                <w:kern w:val="0"/>
                <w:sz w:val="20"/>
                <w:szCs w:val="20"/>
              </w:rPr>
              <w:t>调音台混音</w:t>
            </w:r>
            <w:proofErr w:type="gramEnd"/>
            <w:r w:rsidRPr="0097452A">
              <w:rPr>
                <w:rFonts w:ascii="宋体" w:eastAsia="宋体" w:hAnsi="宋体" w:cs="宋体" w:hint="eastAsia"/>
                <w:color w:val="000000"/>
                <w:kern w:val="0"/>
                <w:sz w:val="20"/>
                <w:szCs w:val="20"/>
              </w:rPr>
              <w:t>/路由/母线使用情况，实时标注推子动态（精度≤0.1DB） 能够本项目进行全系统和全流程监测、控制、管理并进行日志记录。</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13</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信息管理站</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5060MT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i7 </w:t>
            </w:r>
            <w:proofErr w:type="gramStart"/>
            <w:r w:rsidRPr="0097452A">
              <w:rPr>
                <w:rFonts w:ascii="宋体" w:eastAsia="宋体" w:hAnsi="宋体" w:cs="宋体" w:hint="eastAsia"/>
                <w:color w:val="000000"/>
                <w:kern w:val="0"/>
                <w:sz w:val="20"/>
                <w:szCs w:val="20"/>
              </w:rPr>
              <w:t>四核</w:t>
            </w:r>
            <w:proofErr w:type="gramEnd"/>
            <w:r w:rsidRPr="0097452A">
              <w:rPr>
                <w:rFonts w:ascii="宋体" w:eastAsia="宋体" w:hAnsi="宋体" w:cs="宋体" w:hint="eastAsia"/>
                <w:color w:val="000000"/>
                <w:kern w:val="0"/>
                <w:sz w:val="20"/>
                <w:szCs w:val="20"/>
              </w:rPr>
              <w:t xml:space="preserve"> CPU/8G内存/1T硬盘/22寸液晶显示器/千兆网卡</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ACM3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主要实现：系统路由设定（信号分配及切换）、数据统计分析、值班管理、设备及维护检测管理、向办公网提供信息；</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14</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网络监听站</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5060MT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i7 </w:t>
            </w:r>
            <w:proofErr w:type="gramStart"/>
            <w:r w:rsidRPr="0097452A">
              <w:rPr>
                <w:rFonts w:ascii="宋体" w:eastAsia="宋体" w:hAnsi="宋体" w:cs="宋体" w:hint="eastAsia"/>
                <w:color w:val="000000"/>
                <w:kern w:val="0"/>
                <w:sz w:val="20"/>
                <w:szCs w:val="20"/>
              </w:rPr>
              <w:t>四核</w:t>
            </w:r>
            <w:proofErr w:type="gramEnd"/>
            <w:r w:rsidRPr="0097452A">
              <w:rPr>
                <w:rFonts w:ascii="宋体" w:eastAsia="宋体" w:hAnsi="宋体" w:cs="宋体" w:hint="eastAsia"/>
                <w:color w:val="000000"/>
                <w:kern w:val="0"/>
                <w:sz w:val="20"/>
                <w:szCs w:val="20"/>
              </w:rPr>
              <w:t xml:space="preserve"> CPU/8G内存/1T硬盘/22寸液晶显示器/千兆网卡</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ACM3</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完成由AoIP保证的涵盖全网的实时高保真监听，支持三种监听方式：手动、轮听、定时，其中</w:t>
            </w:r>
            <w:proofErr w:type="gramStart"/>
            <w:r w:rsidRPr="0097452A">
              <w:rPr>
                <w:rFonts w:ascii="宋体" w:eastAsia="宋体" w:hAnsi="宋体" w:cs="宋体" w:hint="eastAsia"/>
                <w:color w:val="000000"/>
                <w:kern w:val="0"/>
                <w:sz w:val="20"/>
                <w:szCs w:val="20"/>
              </w:rPr>
              <w:t>轮听可编排轮听表</w:t>
            </w:r>
            <w:proofErr w:type="gramEnd"/>
            <w:r w:rsidRPr="0097452A">
              <w:rPr>
                <w:rFonts w:ascii="宋体" w:eastAsia="宋体" w:hAnsi="宋体" w:cs="宋体" w:hint="eastAsia"/>
                <w:color w:val="000000"/>
                <w:kern w:val="0"/>
                <w:sz w:val="20"/>
                <w:szCs w:val="20"/>
              </w:rPr>
              <w:t>，设定间隔时间，以及</w:t>
            </w:r>
            <w:proofErr w:type="gramStart"/>
            <w:r w:rsidRPr="0097452A">
              <w:rPr>
                <w:rFonts w:ascii="宋体" w:eastAsia="宋体" w:hAnsi="宋体" w:cs="宋体" w:hint="eastAsia"/>
                <w:color w:val="000000"/>
                <w:kern w:val="0"/>
                <w:sz w:val="20"/>
                <w:szCs w:val="20"/>
              </w:rPr>
              <w:t>选择轮听切换</w:t>
            </w:r>
            <w:proofErr w:type="gramEnd"/>
            <w:r w:rsidRPr="0097452A">
              <w:rPr>
                <w:rFonts w:ascii="宋体" w:eastAsia="宋体" w:hAnsi="宋体" w:cs="宋体" w:hint="eastAsia"/>
                <w:color w:val="000000"/>
                <w:kern w:val="0"/>
                <w:sz w:val="20"/>
                <w:szCs w:val="20"/>
              </w:rPr>
              <w:t>是否淡入淡出等，定时听，在设定的时间内只选听某一选定信号； 实时监听显示信号的电平、相位及信号的播质量信息；支持触摸屏</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AOIP板卡</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兼容台内现有的数字直播调音台，满足AES67+AES70标准</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18,500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74,000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报警音箱</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icon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PX-C5A</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2路双功放有源工作室监听音箱 54Hz-30kHz，10dBu/10k ohms XLR3-31型（平衡） PHONE(平衡） LEVEL控制器（+4dB/中央感应挡位） EQ:HIGHTRIM开关（HF范围+/-2dB），ROOM CONTROL（房间控制），开关（500Hz下0/-2/-4dB） 低音反射型</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网络视频服务器</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HIKVISION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HIKVISION DS-8632N-ST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支持500W像素高清网络视频的预览、存储与回放； 支持IPC集中管理，包括IPC参数配置、信息的导入/导出、语音对讲和升级等功能；支持HDMI与VGA同时输出，输出分辨率最高均可达1920x1080p；全新的UI操作界面，支持一键开启录像功能；支持冗余录像和假日录像；支持即时回放功能，在预览画面下对指定通道的当前录像进行回放，并且</w:t>
            </w:r>
            <w:r w:rsidRPr="0097452A">
              <w:rPr>
                <w:rFonts w:ascii="宋体" w:eastAsia="宋体" w:hAnsi="宋体" w:cs="宋体" w:hint="eastAsia"/>
                <w:color w:val="000000"/>
                <w:kern w:val="0"/>
                <w:sz w:val="20"/>
                <w:szCs w:val="20"/>
              </w:rPr>
              <w:lastRenderedPageBreak/>
              <w:t>不影响其他通道预览；支持最大16路4CIF实时同步回放及多路同步倒放；支持标签定义、查询、回放录像文件；支持重要录像文件加锁保护功能；支持硬盘配额和硬盘盘组两种存储模式，可对不同通道分配不同的录像保存容量或周期；支持8个SATA接口， 可选支持1个eSATA盘库，用于录像和备份；双千兆网卡，支持网络容错以及</w:t>
            </w:r>
            <w:proofErr w:type="gramStart"/>
            <w:r w:rsidRPr="0097452A">
              <w:rPr>
                <w:rFonts w:ascii="宋体" w:eastAsia="宋体" w:hAnsi="宋体" w:cs="宋体" w:hint="eastAsia"/>
                <w:color w:val="000000"/>
                <w:kern w:val="0"/>
                <w:sz w:val="20"/>
                <w:szCs w:val="20"/>
              </w:rPr>
              <w:t>双网络</w:t>
            </w:r>
            <w:proofErr w:type="gramEnd"/>
            <w:r w:rsidRPr="0097452A">
              <w:rPr>
                <w:rFonts w:ascii="宋体" w:eastAsia="宋体" w:hAnsi="宋体" w:cs="宋体" w:hint="eastAsia"/>
                <w:color w:val="000000"/>
                <w:kern w:val="0"/>
                <w:sz w:val="20"/>
                <w:szCs w:val="20"/>
              </w:rPr>
              <w:t>IP设定等应用；支持网络检测（网络流量监控、</w:t>
            </w:r>
            <w:proofErr w:type="gramStart"/>
            <w:r w:rsidRPr="0097452A">
              <w:rPr>
                <w:rFonts w:ascii="宋体" w:eastAsia="宋体" w:hAnsi="宋体" w:cs="宋体" w:hint="eastAsia"/>
                <w:color w:val="000000"/>
                <w:kern w:val="0"/>
                <w:sz w:val="20"/>
                <w:szCs w:val="20"/>
              </w:rPr>
              <w:t>网络抓</w:t>
            </w:r>
            <w:proofErr w:type="gramEnd"/>
            <w:r w:rsidRPr="0097452A">
              <w:rPr>
                <w:rFonts w:ascii="宋体" w:eastAsia="宋体" w:hAnsi="宋体" w:cs="宋体" w:hint="eastAsia"/>
                <w:color w:val="000000"/>
                <w:kern w:val="0"/>
                <w:sz w:val="20"/>
                <w:szCs w:val="20"/>
              </w:rPr>
              <w:t>包、网络通畅）功能。</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18</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专业网络监控摄像头</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HIKVISION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HIKVISION DS-2CD3332D-I</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最高分辨率可达3M(2048×1536) @ 15 fps,可输出Full HD 1080p实时图像 • 采用先进的视频压缩技术,压缩比高,且处理非常灵活 • 逐行扫描CMOS,捕捉运动图像无锯齿 • 采用高效红外灯,使用寿命长,照射距离可达20-30米 • ICR红外滤片式自动切换,实现真正的日夜监控 • 可支持PoE供电功能 • 支持数字宽动态 • 支持背光补偿,自动电子快门功能,适应不同监控环境 • 功能齐全:一键恢复,心跳,镜像等 • 具有三轴调节功能,方便工程安装</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3,600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19</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慢录工作站</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DELL 5060MT</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 xml:space="preserve">i7 </w:t>
            </w:r>
            <w:proofErr w:type="gramStart"/>
            <w:r w:rsidRPr="0097452A">
              <w:rPr>
                <w:rFonts w:ascii="宋体" w:eastAsia="宋体" w:hAnsi="宋体" w:cs="宋体" w:hint="eastAsia"/>
                <w:color w:val="000000"/>
                <w:kern w:val="0"/>
                <w:sz w:val="20"/>
                <w:szCs w:val="20"/>
              </w:rPr>
              <w:t>四核</w:t>
            </w:r>
            <w:proofErr w:type="gramEnd"/>
            <w:r w:rsidRPr="0097452A">
              <w:rPr>
                <w:rFonts w:ascii="宋体" w:eastAsia="宋体" w:hAnsi="宋体" w:cs="宋体" w:hint="eastAsia"/>
                <w:color w:val="000000"/>
                <w:kern w:val="0"/>
                <w:sz w:val="20"/>
                <w:szCs w:val="20"/>
              </w:rPr>
              <w:t xml:space="preserve"> CPU/8G内存/1T硬盘/22寸液晶显示器/千兆网卡</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46,000</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Radio Pro4.0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实时记录节目播出实况，为事后、查询、复听、转录已播出的节目提供资源 支持WDM、ASIO驱动，最大可录32立体声 可依据硬盘大小自动录音覆盖</w:t>
            </w: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202"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五年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智能温湿度采集模块</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盈创力</w:t>
            </w:r>
            <w:proofErr w:type="gramEnd"/>
            <w:r w:rsidRPr="0097452A">
              <w:rPr>
                <w:rFonts w:ascii="宋体" w:eastAsia="宋体" w:hAnsi="宋体" w:cs="宋体" w:hint="eastAsia"/>
                <w:color w:val="000000"/>
                <w:kern w:val="0"/>
                <w:sz w:val="20"/>
                <w:szCs w:val="20"/>
              </w:rPr>
              <w:t>和</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Th5819</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基于TCP/IP协议双绞线以太网标准温湿度采集模块，利用它可以实现现场温度值、相对湿度值的采集，同时利用其自身的RJ45通信接口可以方便地和机房监控主机或交换机集线器进行联网。采集周期每2秒一次；1路符合TCP/IP通讯协议的RJ45接口；符合TCP、UDP、ARP、ICMP、HTTP协议；支持TCP Server、UDP Server、Web Server和Ping命</w:t>
            </w:r>
            <w:r w:rsidRPr="0097452A">
              <w:rPr>
                <w:rFonts w:ascii="宋体" w:eastAsia="宋体" w:hAnsi="宋体" w:cs="宋体" w:hint="eastAsia"/>
                <w:color w:val="000000"/>
                <w:kern w:val="0"/>
                <w:sz w:val="20"/>
                <w:szCs w:val="20"/>
              </w:rPr>
              <w:lastRenderedPageBreak/>
              <w:t>令；精度等级：温度为0.2级；湿度为0.5级；可设置温度湿度的校准补偿值；供电电源：＋7.5～12V；功耗小于0．1W；工作温度范围为－40℃～＋85℃</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6</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4,800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大屏液晶电视</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创维</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50X5E</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屏幕尺寸：50英寸以上/分辨率：1920*1080 /支持格式：1080p（全高清）：液晶面板： LED背光源，发光二极管背光灯寿命：100000小时/水平视角：176度/接口：RF，VGA，分量，AV，HDMI/屏幕比例：16:9 /扫描方式：支持逐行扫描输入/垂直视角：180度/接收制式：PAL/NTSC/SECAM</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3,600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28,800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HDMI转DVI线 高清转换线 双向转换15米</w:t>
            </w:r>
            <w:r w:rsidRPr="0097452A">
              <w:rPr>
                <w:rFonts w:ascii="宋体" w:eastAsia="宋体" w:hAnsi="宋体" w:cs="宋体" w:hint="eastAsia"/>
                <w:color w:val="000000"/>
                <w:kern w:val="0"/>
                <w:sz w:val="20"/>
                <w:szCs w:val="20"/>
              </w:rPr>
              <w:br/>
              <w:t>纯铜无磁性24K镀金插头，具有良好的传导性和防腐性，防尘盖保护，持久耐用</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1,600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室内多模光纤</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格亿达</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格亿达</w:t>
            </w:r>
            <w:proofErr w:type="gramEnd"/>
            <w:r w:rsidRPr="0097452A">
              <w:rPr>
                <w:rFonts w:ascii="宋体" w:eastAsia="宋体" w:hAnsi="宋体" w:cs="宋体" w:hint="eastAsia"/>
                <w:color w:val="000000"/>
                <w:kern w:val="0"/>
                <w:sz w:val="20"/>
                <w:szCs w:val="20"/>
              </w:rPr>
              <w:t>CJXFH</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电信级</w:t>
            </w:r>
            <w:proofErr w:type="gramEnd"/>
            <w:r w:rsidRPr="0097452A">
              <w:rPr>
                <w:rFonts w:ascii="宋体" w:eastAsia="宋体" w:hAnsi="宋体" w:cs="宋体" w:hint="eastAsia"/>
                <w:color w:val="000000"/>
                <w:kern w:val="0"/>
                <w:sz w:val="20"/>
                <w:szCs w:val="20"/>
              </w:rPr>
              <w:t>标准2</w:t>
            </w:r>
            <w:proofErr w:type="gramStart"/>
            <w:r w:rsidRPr="0097452A">
              <w:rPr>
                <w:rFonts w:ascii="宋体" w:eastAsia="宋体" w:hAnsi="宋体" w:cs="宋体" w:hint="eastAsia"/>
                <w:color w:val="000000"/>
                <w:kern w:val="0"/>
                <w:sz w:val="20"/>
                <w:szCs w:val="20"/>
              </w:rPr>
              <w:t>蕊</w:t>
            </w:r>
            <w:proofErr w:type="gramEnd"/>
            <w:r w:rsidRPr="0097452A">
              <w:rPr>
                <w:rFonts w:ascii="宋体" w:eastAsia="宋体" w:hAnsi="宋体" w:cs="宋体" w:hint="eastAsia"/>
                <w:color w:val="000000"/>
                <w:kern w:val="0"/>
                <w:sz w:val="20"/>
                <w:szCs w:val="20"/>
              </w:rPr>
              <w:t>多模室内光纤、24</w:t>
            </w:r>
            <w:proofErr w:type="gramStart"/>
            <w:r w:rsidRPr="0097452A">
              <w:rPr>
                <w:rFonts w:ascii="宋体" w:eastAsia="宋体" w:hAnsi="宋体" w:cs="宋体" w:hint="eastAsia"/>
                <w:color w:val="000000"/>
                <w:kern w:val="0"/>
                <w:sz w:val="20"/>
                <w:szCs w:val="20"/>
              </w:rPr>
              <w:t>蕊</w:t>
            </w:r>
            <w:proofErr w:type="gramEnd"/>
            <w:r w:rsidRPr="0097452A">
              <w:rPr>
                <w:rFonts w:ascii="宋体" w:eastAsia="宋体" w:hAnsi="宋体" w:cs="宋体" w:hint="eastAsia"/>
                <w:color w:val="000000"/>
                <w:kern w:val="0"/>
                <w:sz w:val="20"/>
                <w:szCs w:val="20"/>
              </w:rPr>
              <w:t>ODF光纤配线箱架满FC多模单元体熔</w:t>
            </w:r>
            <w:proofErr w:type="gramStart"/>
            <w:r w:rsidRPr="0097452A">
              <w:rPr>
                <w:rFonts w:ascii="宋体" w:eastAsia="宋体" w:hAnsi="宋体" w:cs="宋体" w:hint="eastAsia"/>
                <w:color w:val="000000"/>
                <w:kern w:val="0"/>
                <w:sz w:val="20"/>
                <w:szCs w:val="20"/>
              </w:rPr>
              <w:t>纤</w:t>
            </w:r>
            <w:proofErr w:type="gramEnd"/>
            <w:r w:rsidRPr="0097452A">
              <w:rPr>
                <w:rFonts w:ascii="宋体" w:eastAsia="宋体" w:hAnsi="宋体" w:cs="宋体" w:hint="eastAsia"/>
                <w:color w:val="000000"/>
                <w:kern w:val="0"/>
                <w:sz w:val="20"/>
                <w:szCs w:val="20"/>
              </w:rPr>
              <w:t>盘及配套的熔接盒、尾</w:t>
            </w:r>
            <w:proofErr w:type="gramStart"/>
            <w:r w:rsidRPr="0097452A">
              <w:rPr>
                <w:rFonts w:ascii="宋体" w:eastAsia="宋体" w:hAnsi="宋体" w:cs="宋体" w:hint="eastAsia"/>
                <w:color w:val="000000"/>
                <w:kern w:val="0"/>
                <w:sz w:val="20"/>
                <w:szCs w:val="20"/>
              </w:rPr>
              <w:t>纤</w:t>
            </w:r>
            <w:proofErr w:type="gramEnd"/>
            <w:r w:rsidRPr="0097452A">
              <w:rPr>
                <w:rFonts w:ascii="宋体" w:eastAsia="宋体" w:hAnsi="宋体" w:cs="宋体" w:hint="eastAsia"/>
                <w:color w:val="000000"/>
                <w:kern w:val="0"/>
                <w:sz w:val="20"/>
                <w:szCs w:val="20"/>
              </w:rPr>
              <w:t>等</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批</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电视墙</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定制</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电视墙安装8台电视， 1对音箱，1套LED屏，请根据实际需求自行设计，要求美观大方合理。有合理走线安排，</w:t>
            </w:r>
            <w:proofErr w:type="gramStart"/>
            <w:r w:rsidRPr="0097452A">
              <w:rPr>
                <w:rFonts w:ascii="宋体" w:eastAsia="宋体" w:hAnsi="宋体" w:cs="宋体" w:hint="eastAsia"/>
                <w:color w:val="000000"/>
                <w:kern w:val="0"/>
                <w:sz w:val="20"/>
                <w:szCs w:val="20"/>
              </w:rPr>
              <w:t>配专业扎</w:t>
            </w:r>
            <w:proofErr w:type="gramEnd"/>
            <w:r w:rsidRPr="0097452A">
              <w:rPr>
                <w:rFonts w:ascii="宋体" w:eastAsia="宋体" w:hAnsi="宋体" w:cs="宋体" w:hint="eastAsia"/>
                <w:color w:val="000000"/>
                <w:kern w:val="0"/>
                <w:sz w:val="20"/>
                <w:szCs w:val="20"/>
              </w:rPr>
              <w:t>线槽，分电源线和信号线，所有走线</w:t>
            </w:r>
            <w:proofErr w:type="gramStart"/>
            <w:r w:rsidRPr="0097452A">
              <w:rPr>
                <w:rFonts w:ascii="宋体" w:eastAsia="宋体" w:hAnsi="宋体" w:cs="宋体" w:hint="eastAsia"/>
                <w:color w:val="000000"/>
                <w:kern w:val="0"/>
                <w:sz w:val="20"/>
                <w:szCs w:val="20"/>
              </w:rPr>
              <w:t>口要求</w:t>
            </w:r>
            <w:proofErr w:type="gramEnd"/>
            <w:r w:rsidRPr="0097452A">
              <w:rPr>
                <w:rFonts w:ascii="宋体" w:eastAsia="宋体" w:hAnsi="宋体" w:cs="宋体" w:hint="eastAsia"/>
                <w:color w:val="000000"/>
                <w:kern w:val="0"/>
                <w:sz w:val="20"/>
                <w:szCs w:val="20"/>
              </w:rPr>
              <w:t>有护线边保护，不能裸露</w:t>
            </w:r>
            <w:proofErr w:type="gramStart"/>
            <w:r w:rsidRPr="0097452A">
              <w:rPr>
                <w:rFonts w:ascii="宋体" w:eastAsia="宋体" w:hAnsi="宋体" w:cs="宋体" w:hint="eastAsia"/>
                <w:color w:val="000000"/>
                <w:kern w:val="0"/>
                <w:sz w:val="20"/>
                <w:szCs w:val="20"/>
              </w:rPr>
              <w:t>利口边</w:t>
            </w:r>
            <w:proofErr w:type="gramEnd"/>
            <w:r w:rsidRPr="0097452A">
              <w:rPr>
                <w:rFonts w:ascii="宋体" w:eastAsia="宋体" w:hAnsi="宋体" w:cs="宋体" w:hint="eastAsia"/>
                <w:color w:val="000000"/>
                <w:kern w:val="0"/>
                <w:sz w:val="20"/>
                <w:szCs w:val="20"/>
              </w:rPr>
              <w:t>/根据需要提供设备开口面板及</w:t>
            </w:r>
            <w:proofErr w:type="gramStart"/>
            <w:r w:rsidRPr="0097452A">
              <w:rPr>
                <w:rFonts w:ascii="宋体" w:eastAsia="宋体" w:hAnsi="宋体" w:cs="宋体" w:hint="eastAsia"/>
                <w:color w:val="000000"/>
                <w:kern w:val="0"/>
                <w:sz w:val="20"/>
                <w:szCs w:val="20"/>
              </w:rPr>
              <w:t>合理承拖方式</w:t>
            </w:r>
            <w:proofErr w:type="gramEnd"/>
            <w:r w:rsidRPr="0097452A">
              <w:rPr>
                <w:rFonts w:ascii="宋体" w:eastAsia="宋体" w:hAnsi="宋体" w:cs="宋体" w:hint="eastAsia"/>
                <w:color w:val="000000"/>
                <w:kern w:val="0"/>
                <w:sz w:val="20"/>
                <w:szCs w:val="20"/>
              </w:rPr>
              <w:t>，数量根据实际需要配置/外观设计美观大方，颜色素雅，风格时尚、体现广播技术核心位置的形象。</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总控控制台</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定制</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8个单元，控制台和电视墙之间满足人体操作视线要求。按亚洲人体学，提供满足此要求的设计图。 考虑足够合理的自然散热条件，要求各门盖用料合理，可拆，刚性好，质量轻，打开不摇晃。有合理走线安排，</w:t>
            </w:r>
            <w:proofErr w:type="gramStart"/>
            <w:r w:rsidRPr="0097452A">
              <w:rPr>
                <w:rFonts w:ascii="宋体" w:eastAsia="宋体" w:hAnsi="宋体" w:cs="宋体" w:hint="eastAsia"/>
                <w:color w:val="000000"/>
                <w:kern w:val="0"/>
                <w:sz w:val="20"/>
                <w:szCs w:val="20"/>
              </w:rPr>
              <w:t>配专业扎</w:t>
            </w:r>
            <w:proofErr w:type="gramEnd"/>
            <w:r w:rsidRPr="0097452A">
              <w:rPr>
                <w:rFonts w:ascii="宋体" w:eastAsia="宋体" w:hAnsi="宋体" w:cs="宋体" w:hint="eastAsia"/>
                <w:color w:val="000000"/>
                <w:kern w:val="0"/>
                <w:sz w:val="20"/>
                <w:szCs w:val="20"/>
              </w:rPr>
              <w:t>线槽，分电源线和信号线，所有走线</w:t>
            </w:r>
            <w:proofErr w:type="gramStart"/>
            <w:r w:rsidRPr="0097452A">
              <w:rPr>
                <w:rFonts w:ascii="宋体" w:eastAsia="宋体" w:hAnsi="宋体" w:cs="宋体" w:hint="eastAsia"/>
                <w:color w:val="000000"/>
                <w:kern w:val="0"/>
                <w:sz w:val="20"/>
                <w:szCs w:val="20"/>
              </w:rPr>
              <w:t>口要求</w:t>
            </w:r>
            <w:proofErr w:type="gramEnd"/>
            <w:r w:rsidRPr="0097452A">
              <w:rPr>
                <w:rFonts w:ascii="宋体" w:eastAsia="宋体" w:hAnsi="宋体" w:cs="宋体" w:hint="eastAsia"/>
                <w:color w:val="000000"/>
                <w:kern w:val="0"/>
                <w:sz w:val="20"/>
                <w:szCs w:val="20"/>
              </w:rPr>
              <w:t>有护线边保护，不能裸露利口边。</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25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标准机柜</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定制</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 定制</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网络服务器机柜(深1米，双ＰＤＵ) 2米42U 标准：符合ANSI/EIA RS-310-D、IEC297-2、DIN41491；PART1、DIN41494；PART7、GB/T3047.2-92标准；兼容ETSI标准；门及门锁：高通风率六角弧形网孔前门、双开六角网孔后门及三段侧门；</w:t>
            </w:r>
            <w:proofErr w:type="gramStart"/>
            <w:r w:rsidRPr="0097452A">
              <w:rPr>
                <w:rFonts w:ascii="宋体" w:eastAsia="宋体" w:hAnsi="宋体" w:cs="宋体" w:hint="eastAsia"/>
                <w:color w:val="000000"/>
                <w:kern w:val="0"/>
                <w:sz w:val="20"/>
                <w:szCs w:val="20"/>
              </w:rPr>
              <w:t>月光旋把机柜</w:t>
            </w:r>
            <w:proofErr w:type="gramEnd"/>
            <w:r w:rsidRPr="0097452A">
              <w:rPr>
                <w:rFonts w:ascii="宋体" w:eastAsia="宋体" w:hAnsi="宋体" w:cs="宋体" w:hint="eastAsia"/>
                <w:color w:val="000000"/>
                <w:kern w:val="0"/>
                <w:sz w:val="20"/>
                <w:szCs w:val="20"/>
              </w:rPr>
              <w:t>门锁；材料及工艺：SPCC优质冷扎钢板制作；厚度：</w:t>
            </w:r>
            <w:proofErr w:type="gramStart"/>
            <w:r w:rsidRPr="0097452A">
              <w:rPr>
                <w:rFonts w:ascii="宋体" w:eastAsia="宋体" w:hAnsi="宋体" w:cs="宋体" w:hint="eastAsia"/>
                <w:color w:val="000000"/>
                <w:kern w:val="0"/>
                <w:sz w:val="20"/>
                <w:szCs w:val="20"/>
              </w:rPr>
              <w:t>方孔条</w:t>
            </w:r>
            <w:proofErr w:type="gramEnd"/>
            <w:r w:rsidRPr="0097452A">
              <w:rPr>
                <w:rFonts w:ascii="宋体" w:eastAsia="宋体" w:hAnsi="宋体" w:cs="宋体" w:hint="eastAsia"/>
                <w:color w:val="000000"/>
                <w:kern w:val="0"/>
                <w:sz w:val="20"/>
                <w:szCs w:val="20"/>
              </w:rPr>
              <w:t>2.0mm，托盘2.0mm，安装梁1.5m，其他1.2mm；表面处理：脱脂、酸洗、磷化、静电喷塑 附加功能：外观高贵典雅，工艺精湛、尺寸精密</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4</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8</w:t>
            </w:r>
            <w:proofErr w:type="gramStart"/>
            <w:r w:rsidRPr="0097452A">
              <w:rPr>
                <w:rFonts w:ascii="宋体" w:eastAsia="宋体" w:hAnsi="宋体" w:cs="宋体" w:hint="eastAsia"/>
                <w:color w:val="000000"/>
                <w:kern w:val="0"/>
                <w:sz w:val="20"/>
                <w:szCs w:val="20"/>
              </w:rPr>
              <w:t>芯综合</w:t>
            </w:r>
            <w:proofErr w:type="gramEnd"/>
            <w:r w:rsidRPr="0097452A">
              <w:rPr>
                <w:rFonts w:ascii="宋体" w:eastAsia="宋体" w:hAnsi="宋体" w:cs="宋体" w:hint="eastAsia"/>
                <w:color w:val="000000"/>
                <w:kern w:val="0"/>
                <w:sz w:val="20"/>
                <w:szCs w:val="20"/>
              </w:rPr>
              <w:t>线缆</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百通</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百通1805F8</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芯专业</w:t>
            </w:r>
            <w:proofErr w:type="gramEnd"/>
            <w:r w:rsidRPr="0097452A">
              <w:rPr>
                <w:rFonts w:ascii="宋体" w:eastAsia="宋体" w:hAnsi="宋体" w:cs="宋体" w:hint="eastAsia"/>
                <w:color w:val="000000"/>
                <w:kern w:val="0"/>
                <w:sz w:val="20"/>
                <w:szCs w:val="20"/>
              </w:rPr>
              <w:t>数字音频线（305米/卷）</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卷</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19,200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19,200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六类网线</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AMP</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AMP 1427071-6</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顶级性能的6类非屏蔽电缆，十字骨架分隔结构提供真正的6类性能，适合各种工程应用采用十字骨架分隔结构，提供真正的6类</w:t>
            </w:r>
            <w:proofErr w:type="gramStart"/>
            <w:r w:rsidRPr="0097452A">
              <w:rPr>
                <w:rFonts w:ascii="宋体" w:eastAsia="宋体" w:hAnsi="宋体" w:cs="宋体" w:hint="eastAsia"/>
                <w:color w:val="000000"/>
                <w:kern w:val="0"/>
                <w:sz w:val="20"/>
                <w:szCs w:val="20"/>
              </w:rPr>
              <w:t>性能性能</w:t>
            </w:r>
            <w:proofErr w:type="gramEnd"/>
            <w:r w:rsidRPr="0097452A">
              <w:rPr>
                <w:rFonts w:ascii="宋体" w:eastAsia="宋体" w:hAnsi="宋体" w:cs="宋体" w:hint="eastAsia"/>
                <w:color w:val="000000"/>
                <w:kern w:val="0"/>
                <w:sz w:val="20"/>
                <w:szCs w:val="20"/>
              </w:rPr>
              <w:t>超过TIA/EIA 568B.2</w:t>
            </w:r>
            <w:proofErr w:type="gramStart"/>
            <w:r w:rsidRPr="0097452A">
              <w:rPr>
                <w:rFonts w:ascii="宋体" w:eastAsia="宋体" w:hAnsi="宋体" w:cs="宋体" w:hint="eastAsia"/>
                <w:color w:val="000000"/>
                <w:kern w:val="0"/>
                <w:sz w:val="20"/>
                <w:szCs w:val="20"/>
              </w:rPr>
              <w:t>六</w:t>
            </w:r>
            <w:proofErr w:type="gramEnd"/>
            <w:r w:rsidRPr="0097452A">
              <w:rPr>
                <w:rFonts w:ascii="宋体" w:eastAsia="宋体" w:hAnsi="宋体" w:cs="宋体" w:hint="eastAsia"/>
                <w:color w:val="000000"/>
                <w:kern w:val="0"/>
                <w:sz w:val="20"/>
                <w:szCs w:val="20"/>
              </w:rPr>
              <w:t>类标准系统性能测试至600MHz所有性能均超过千兆以太网的性能要求，无铅外皮</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箱</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7,000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3983"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三、集成及搬迁（包含辅材及人工）</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2"/>
              </w:rPr>
            </w:pPr>
            <w:r w:rsidRPr="0097452A">
              <w:rPr>
                <w:rFonts w:ascii="宋体" w:eastAsia="宋体" w:hAnsi="宋体" w:cs="宋体" w:hint="eastAsia"/>
                <w:color w:val="000000"/>
                <w:kern w:val="0"/>
                <w:sz w:val="22"/>
              </w:rPr>
              <w:t xml:space="preserve">　</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辅材</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佳耐美、</w:t>
            </w:r>
            <w:proofErr w:type="gramStart"/>
            <w:r w:rsidRPr="0097452A">
              <w:rPr>
                <w:rFonts w:ascii="宋体" w:eastAsia="宋体" w:hAnsi="宋体" w:cs="宋体" w:hint="eastAsia"/>
                <w:color w:val="000000"/>
                <w:kern w:val="0"/>
                <w:sz w:val="20"/>
                <w:szCs w:val="20"/>
              </w:rPr>
              <w:t>纽曲克</w:t>
            </w:r>
            <w:proofErr w:type="gramEnd"/>
            <w:r w:rsidRPr="0097452A">
              <w:rPr>
                <w:rFonts w:ascii="宋体" w:eastAsia="宋体" w:hAnsi="宋体" w:cs="宋体" w:hint="eastAsia"/>
                <w:color w:val="000000"/>
                <w:kern w:val="0"/>
                <w:sz w:val="20"/>
                <w:szCs w:val="20"/>
              </w:rPr>
              <w:t>等</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辅材</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电源线，专业音频接头，数字卡</w:t>
            </w:r>
            <w:proofErr w:type="gramStart"/>
            <w:r w:rsidRPr="0097452A">
              <w:rPr>
                <w:rFonts w:ascii="宋体" w:eastAsia="宋体" w:hAnsi="宋体" w:cs="宋体" w:hint="eastAsia"/>
                <w:color w:val="000000"/>
                <w:kern w:val="0"/>
                <w:sz w:val="20"/>
                <w:szCs w:val="20"/>
              </w:rPr>
              <w:t>侬</w:t>
            </w:r>
            <w:proofErr w:type="gramEnd"/>
            <w:r w:rsidRPr="0097452A">
              <w:rPr>
                <w:rFonts w:ascii="宋体" w:eastAsia="宋体" w:hAnsi="宋体" w:cs="宋体" w:hint="eastAsia"/>
                <w:color w:val="000000"/>
                <w:kern w:val="0"/>
                <w:sz w:val="20"/>
                <w:szCs w:val="20"/>
              </w:rPr>
              <w:t>、模拟卡</w:t>
            </w:r>
            <w:proofErr w:type="gramStart"/>
            <w:r w:rsidRPr="0097452A">
              <w:rPr>
                <w:rFonts w:ascii="宋体" w:eastAsia="宋体" w:hAnsi="宋体" w:cs="宋体" w:hint="eastAsia"/>
                <w:color w:val="000000"/>
                <w:kern w:val="0"/>
                <w:sz w:val="20"/>
                <w:szCs w:val="20"/>
              </w:rPr>
              <w:t>侬</w:t>
            </w:r>
            <w:proofErr w:type="gramEnd"/>
            <w:r w:rsidRPr="0097452A">
              <w:rPr>
                <w:rFonts w:ascii="宋体" w:eastAsia="宋体" w:hAnsi="宋体" w:cs="宋体" w:hint="eastAsia"/>
                <w:color w:val="000000"/>
                <w:kern w:val="0"/>
                <w:sz w:val="20"/>
                <w:szCs w:val="20"/>
              </w:rPr>
              <w:t>、热缩管、号码管、时钟信号线、等全部施工材料</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系统集成费</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以上设备的安装调试培训</w:t>
            </w:r>
            <w:proofErr w:type="gramStart"/>
            <w:r w:rsidRPr="0097452A">
              <w:rPr>
                <w:rFonts w:ascii="宋体" w:eastAsia="宋体" w:hAnsi="宋体" w:cs="宋体" w:hint="eastAsia"/>
                <w:color w:val="000000"/>
                <w:kern w:val="0"/>
                <w:sz w:val="20"/>
                <w:szCs w:val="20"/>
              </w:rPr>
              <w:t>集成费</w:t>
            </w:r>
            <w:proofErr w:type="gramEnd"/>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设备搬迁升级</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FITCAN</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原4套直播系统、录制系统、音频工作站系统等系统设备搬迁至新址，同时软硬件全面升级并支持AES67+AES70，与新建2套直播及总控构建成一套完整的AOIP全台网系统。</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2"/>
              </w:rPr>
            </w:pPr>
            <w:r w:rsidRPr="0097452A">
              <w:rPr>
                <w:rFonts w:ascii="宋体" w:eastAsia="宋体" w:hAnsi="宋体" w:cs="宋体" w:hint="eastAsia"/>
                <w:b/>
                <w:bCs/>
                <w:color w:val="000000"/>
                <w:kern w:val="0"/>
                <w:sz w:val="22"/>
              </w:rPr>
              <w:t>3、其他设备</w:t>
            </w:r>
          </w:p>
        </w:tc>
      </w:tr>
      <w:tr w:rsidR="0097452A" w:rsidRPr="0097452A" w:rsidTr="0097452A">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调幅发射机</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陕西循天</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XAM-10A</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10kW中波广播发射机</w:t>
            </w:r>
            <w:r w:rsidRPr="0097452A">
              <w:rPr>
                <w:rFonts w:ascii="宋体" w:eastAsia="宋体" w:hAnsi="宋体" w:cs="宋体" w:hint="eastAsia"/>
                <w:color w:val="000000"/>
                <w:kern w:val="0"/>
                <w:sz w:val="20"/>
                <w:szCs w:val="20"/>
              </w:rPr>
              <w:br/>
              <w:t>1.工作频率：526.5～1606.5kHz(用户指定，频率间隔9kHz)</w:t>
            </w:r>
            <w:r w:rsidRPr="0097452A">
              <w:rPr>
                <w:rFonts w:ascii="宋体" w:eastAsia="宋体" w:hAnsi="宋体" w:cs="宋体" w:hint="eastAsia"/>
                <w:color w:val="000000"/>
                <w:kern w:val="0"/>
                <w:sz w:val="20"/>
                <w:szCs w:val="20"/>
              </w:rPr>
              <w:br/>
            </w:r>
            <w:r w:rsidRPr="0097452A">
              <w:rPr>
                <w:rFonts w:ascii="宋体" w:eastAsia="宋体" w:hAnsi="宋体" w:cs="宋体" w:hint="eastAsia"/>
                <w:color w:val="000000"/>
                <w:kern w:val="0"/>
                <w:sz w:val="20"/>
                <w:szCs w:val="20"/>
              </w:rPr>
              <w:lastRenderedPageBreak/>
              <w:t>2. 使用环境：温度1℃～45℃</w:t>
            </w:r>
            <w:r w:rsidRPr="0097452A">
              <w:rPr>
                <w:rFonts w:ascii="宋体" w:eastAsia="宋体" w:hAnsi="宋体" w:cs="宋体" w:hint="eastAsia"/>
                <w:color w:val="000000"/>
                <w:kern w:val="0"/>
                <w:sz w:val="20"/>
                <w:szCs w:val="20"/>
              </w:rPr>
              <w:br/>
              <w:t>3.相对温度： 0～95%不结露（海拔高度≤2km）</w:t>
            </w:r>
            <w:r w:rsidRPr="0097452A">
              <w:rPr>
                <w:rFonts w:ascii="宋体" w:eastAsia="宋体" w:hAnsi="宋体" w:cs="宋体" w:hint="eastAsia"/>
                <w:color w:val="000000"/>
                <w:kern w:val="0"/>
                <w:sz w:val="20"/>
                <w:szCs w:val="20"/>
              </w:rPr>
              <w:br/>
              <w:t>4.电 源： AC380V±10%（三相四线、50Hz±2Hz）</w:t>
            </w:r>
            <w:r w:rsidRPr="0097452A">
              <w:rPr>
                <w:rFonts w:ascii="宋体" w:eastAsia="宋体" w:hAnsi="宋体" w:cs="宋体" w:hint="eastAsia"/>
                <w:color w:val="000000"/>
                <w:kern w:val="0"/>
                <w:sz w:val="20"/>
                <w:szCs w:val="20"/>
              </w:rPr>
              <w:br/>
              <w:t>5.调制方式： DAM数字循环调制</w:t>
            </w:r>
            <w:r w:rsidRPr="0097452A">
              <w:rPr>
                <w:rFonts w:ascii="宋体" w:eastAsia="宋体" w:hAnsi="宋体" w:cs="宋体" w:hint="eastAsia"/>
                <w:color w:val="000000"/>
                <w:kern w:val="0"/>
                <w:sz w:val="20"/>
                <w:szCs w:val="20"/>
              </w:rPr>
              <w:br/>
              <w:t>6.输出功率范围：0～11kW连续可调</w:t>
            </w:r>
            <w:r w:rsidRPr="0097452A">
              <w:rPr>
                <w:rFonts w:ascii="宋体" w:eastAsia="宋体" w:hAnsi="宋体" w:cs="宋体" w:hint="eastAsia"/>
                <w:color w:val="000000"/>
                <w:kern w:val="0"/>
                <w:sz w:val="20"/>
                <w:szCs w:val="20"/>
              </w:rPr>
              <w:br/>
              <w:t>7.功率因数：≥0.97</w:t>
            </w:r>
            <w:r w:rsidRPr="0097452A">
              <w:rPr>
                <w:rFonts w:ascii="宋体" w:eastAsia="宋体" w:hAnsi="宋体" w:cs="宋体" w:hint="eastAsia"/>
                <w:color w:val="000000"/>
                <w:kern w:val="0"/>
                <w:sz w:val="20"/>
                <w:szCs w:val="20"/>
              </w:rPr>
              <w:br/>
              <w:t>8.整机效率：≥85%</w:t>
            </w:r>
            <w:r w:rsidRPr="0097452A">
              <w:rPr>
                <w:rFonts w:ascii="宋体" w:eastAsia="宋体" w:hAnsi="宋体" w:cs="宋体" w:hint="eastAsia"/>
                <w:color w:val="000000"/>
                <w:kern w:val="0"/>
                <w:sz w:val="20"/>
                <w:szCs w:val="20"/>
              </w:rPr>
              <w:br/>
              <w:t>9.频率稳定度： ＜5×10-7/日（0℃～+45℃）</w:t>
            </w:r>
            <w:r w:rsidRPr="0097452A">
              <w:rPr>
                <w:rFonts w:ascii="宋体" w:eastAsia="宋体" w:hAnsi="宋体" w:cs="宋体" w:hint="eastAsia"/>
                <w:color w:val="000000"/>
                <w:kern w:val="0"/>
                <w:sz w:val="20"/>
                <w:szCs w:val="20"/>
              </w:rPr>
              <w:br/>
              <w:t>10.音频输入阻抗： 600Ω（平衡）</w:t>
            </w:r>
            <w:r w:rsidRPr="0097452A">
              <w:rPr>
                <w:rFonts w:ascii="宋体" w:eastAsia="宋体" w:hAnsi="宋体" w:cs="宋体" w:hint="eastAsia"/>
                <w:color w:val="000000"/>
                <w:kern w:val="0"/>
                <w:sz w:val="20"/>
                <w:szCs w:val="20"/>
              </w:rPr>
              <w:br/>
              <w:t>11.音频输入电平： 0±6dB</w:t>
            </w:r>
            <w:r w:rsidRPr="0097452A">
              <w:rPr>
                <w:rFonts w:ascii="宋体" w:eastAsia="宋体" w:hAnsi="宋体" w:cs="宋体" w:hint="eastAsia"/>
                <w:color w:val="000000"/>
                <w:kern w:val="0"/>
                <w:sz w:val="20"/>
                <w:szCs w:val="20"/>
              </w:rPr>
              <w:br/>
              <w:t>12.输出阻抗： 50Ω、75Ω或230Ω（阻抗和输出端口任选）</w:t>
            </w:r>
            <w:r w:rsidRPr="0097452A">
              <w:rPr>
                <w:rFonts w:ascii="宋体" w:eastAsia="宋体" w:hAnsi="宋体" w:cs="宋体" w:hint="eastAsia"/>
                <w:color w:val="000000"/>
                <w:kern w:val="0"/>
                <w:sz w:val="20"/>
                <w:szCs w:val="20"/>
              </w:rPr>
              <w:br/>
              <w:t>13.</w:t>
            </w:r>
            <w:proofErr w:type="gramStart"/>
            <w:r w:rsidRPr="0097452A">
              <w:rPr>
                <w:rFonts w:ascii="宋体" w:eastAsia="宋体" w:hAnsi="宋体" w:cs="宋体" w:hint="eastAsia"/>
                <w:color w:val="000000"/>
                <w:kern w:val="0"/>
                <w:sz w:val="20"/>
                <w:szCs w:val="20"/>
              </w:rPr>
              <w:t>正峰调制</w:t>
            </w:r>
            <w:proofErr w:type="gramEnd"/>
            <w:r w:rsidRPr="0097452A">
              <w:rPr>
                <w:rFonts w:ascii="宋体" w:eastAsia="宋体" w:hAnsi="宋体" w:cs="宋体" w:hint="eastAsia"/>
                <w:color w:val="000000"/>
                <w:kern w:val="0"/>
                <w:sz w:val="20"/>
                <w:szCs w:val="20"/>
              </w:rPr>
              <w:t>能力：10kW时140%，11kW时125%</w:t>
            </w:r>
            <w:r w:rsidRPr="0097452A">
              <w:rPr>
                <w:rFonts w:ascii="宋体" w:eastAsia="宋体" w:hAnsi="宋体" w:cs="宋体" w:hint="eastAsia"/>
                <w:color w:val="000000"/>
                <w:kern w:val="0"/>
                <w:sz w:val="20"/>
                <w:szCs w:val="20"/>
              </w:rPr>
              <w:br/>
              <w:t>14.连续调制能力：10kW时可正弦波100%连续调制2小时（1kHz）</w:t>
            </w:r>
            <w:r w:rsidRPr="0097452A">
              <w:rPr>
                <w:rFonts w:ascii="宋体" w:eastAsia="宋体" w:hAnsi="宋体" w:cs="宋体" w:hint="eastAsia"/>
                <w:color w:val="000000"/>
                <w:kern w:val="0"/>
                <w:sz w:val="20"/>
                <w:szCs w:val="20"/>
              </w:rPr>
              <w:br/>
              <w:t>15.频率响应：＜±0.3dB（50Hz～4.5kHz，M=0.9）</w:t>
            </w:r>
            <w:r w:rsidRPr="0097452A">
              <w:rPr>
                <w:rFonts w:ascii="宋体" w:eastAsia="宋体" w:hAnsi="宋体" w:cs="宋体" w:hint="eastAsia"/>
                <w:color w:val="000000"/>
                <w:kern w:val="0"/>
                <w:sz w:val="20"/>
                <w:szCs w:val="20"/>
              </w:rPr>
              <w:br/>
              <w:t>16.总谐波失真：≤1.0%(50Hz～4.5kHz,M=0.9)</w:t>
            </w:r>
            <w:r w:rsidRPr="0097452A">
              <w:rPr>
                <w:rFonts w:ascii="宋体" w:eastAsia="宋体" w:hAnsi="宋体" w:cs="宋体" w:hint="eastAsia"/>
                <w:color w:val="000000"/>
                <w:kern w:val="0"/>
                <w:sz w:val="20"/>
                <w:szCs w:val="20"/>
              </w:rPr>
              <w:br/>
              <w:t>17.信噪比:≤-65dB(1000Hz,M=1)</w:t>
            </w:r>
            <w:r w:rsidRPr="0097452A">
              <w:rPr>
                <w:rFonts w:ascii="宋体" w:eastAsia="宋体" w:hAnsi="宋体" w:cs="宋体" w:hint="eastAsia"/>
                <w:color w:val="000000"/>
                <w:kern w:val="0"/>
                <w:sz w:val="20"/>
                <w:szCs w:val="20"/>
              </w:rPr>
              <w:br/>
              <w:t>18.载波跌落: ＜2%</w:t>
            </w:r>
            <w:r w:rsidRPr="0097452A">
              <w:rPr>
                <w:rFonts w:ascii="宋体" w:eastAsia="宋体" w:hAnsi="宋体" w:cs="宋体" w:hint="eastAsia"/>
                <w:color w:val="000000"/>
                <w:kern w:val="0"/>
                <w:sz w:val="20"/>
                <w:szCs w:val="20"/>
              </w:rPr>
              <w:br/>
              <w:t>19.谐波及杂波辐射: ≤-60dB</w:t>
            </w:r>
            <w:r w:rsidRPr="0097452A">
              <w:rPr>
                <w:rFonts w:ascii="宋体" w:eastAsia="宋体" w:hAnsi="宋体" w:cs="宋体" w:hint="eastAsia"/>
                <w:color w:val="000000"/>
                <w:kern w:val="0"/>
                <w:sz w:val="20"/>
                <w:szCs w:val="20"/>
              </w:rPr>
              <w:br/>
              <w:t>20.调幅不对称度: ＜2%(1000Hz,M=1)</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118,000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118,000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陕西循天</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15kW</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15KW风冷假负载</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26,000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26,000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陕西循天</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Φ40</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附属备件包含硬</w:t>
            </w:r>
            <w:proofErr w:type="gramStart"/>
            <w:r w:rsidRPr="0097452A">
              <w:rPr>
                <w:rFonts w:ascii="宋体" w:eastAsia="宋体" w:hAnsi="宋体" w:cs="宋体" w:hint="eastAsia"/>
                <w:color w:val="000000"/>
                <w:kern w:val="0"/>
                <w:sz w:val="20"/>
                <w:szCs w:val="20"/>
              </w:rPr>
              <w:t>馈</w:t>
            </w:r>
            <w:proofErr w:type="gramEnd"/>
            <w:r w:rsidRPr="0097452A">
              <w:rPr>
                <w:rFonts w:ascii="宋体" w:eastAsia="宋体" w:hAnsi="宋体" w:cs="宋体" w:hint="eastAsia"/>
                <w:color w:val="000000"/>
                <w:kern w:val="0"/>
                <w:sz w:val="20"/>
                <w:szCs w:val="20"/>
              </w:rPr>
              <w:t>、喉箍、</w:t>
            </w:r>
            <w:proofErr w:type="gramStart"/>
            <w:r w:rsidRPr="0097452A">
              <w:rPr>
                <w:rFonts w:ascii="宋体" w:eastAsia="宋体" w:hAnsi="宋体" w:cs="宋体" w:hint="eastAsia"/>
                <w:color w:val="000000"/>
                <w:kern w:val="0"/>
                <w:sz w:val="20"/>
                <w:szCs w:val="20"/>
              </w:rPr>
              <w:t>抱箍及插芯</w:t>
            </w:r>
            <w:proofErr w:type="gramEnd"/>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color w:val="000000"/>
                <w:kern w:val="0"/>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proofErr w:type="gramStart"/>
            <w:r w:rsidRPr="0097452A">
              <w:rPr>
                <w:rFonts w:ascii="宋体" w:eastAsia="宋体" w:hAnsi="宋体" w:cs="宋体" w:hint="eastAsia"/>
                <w:color w:val="000000"/>
                <w:kern w:val="0"/>
                <w:sz w:val="20"/>
                <w:szCs w:val="20"/>
              </w:rPr>
              <w:t>陕西循天</w:t>
            </w:r>
            <w:proofErr w:type="gramEnd"/>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搬运费</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搬运费</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次</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外场导播系统</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TriCaster</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TC1</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 支持信号的IP网络调用、传输、分配和管理功能，即电脑信号、视频信号、制作节目信号等信号均可通过IP</w:t>
            </w:r>
            <w:r w:rsidRPr="0097452A">
              <w:rPr>
                <w:rFonts w:ascii="宋体" w:eastAsia="宋体" w:hAnsi="宋体" w:cs="宋体" w:hint="eastAsia"/>
                <w:color w:val="000000"/>
                <w:kern w:val="0"/>
                <w:sz w:val="20"/>
                <w:szCs w:val="20"/>
              </w:rPr>
              <w:lastRenderedPageBreak/>
              <w:t>网络传输，可以被网络内其它设备调取使用，并且同一网络信号可以同时被多台设备调取使用，可使用信号100路；</w:t>
            </w:r>
            <w:r w:rsidRPr="0097452A">
              <w:rPr>
                <w:rFonts w:ascii="宋体" w:eastAsia="宋体" w:hAnsi="宋体" w:cs="宋体" w:hint="eastAsia"/>
                <w:color w:val="000000"/>
                <w:kern w:val="0"/>
                <w:sz w:val="20"/>
                <w:szCs w:val="20"/>
              </w:rPr>
              <w:br/>
              <w:t>（2） 支持外部矩阵，可受控于外部矩阵的信号编组切换；</w:t>
            </w:r>
            <w:r w:rsidRPr="0097452A">
              <w:rPr>
                <w:rFonts w:ascii="宋体" w:eastAsia="宋体" w:hAnsi="宋体" w:cs="宋体" w:hint="eastAsia"/>
                <w:color w:val="000000"/>
                <w:kern w:val="0"/>
                <w:sz w:val="20"/>
                <w:szCs w:val="20"/>
              </w:rPr>
              <w:br/>
              <w:t>（3） 最高支持高清4K 60P的节目制作，可同时进行高清和标清的节目信号输出；</w:t>
            </w:r>
            <w:r w:rsidRPr="0097452A">
              <w:rPr>
                <w:rFonts w:ascii="宋体" w:eastAsia="宋体" w:hAnsi="宋体" w:cs="宋体" w:hint="eastAsia"/>
                <w:color w:val="000000"/>
                <w:kern w:val="0"/>
                <w:sz w:val="20"/>
                <w:szCs w:val="20"/>
              </w:rPr>
              <w:br/>
              <w:t>（4） 支持完整的4K UHD制作流程，实现切换，推流，录制和发布，以及视音频回放，图文和混合特效</w:t>
            </w:r>
            <w:r w:rsidRPr="0097452A">
              <w:rPr>
                <w:rFonts w:ascii="宋体" w:eastAsia="宋体" w:hAnsi="宋体" w:cs="宋体" w:hint="eastAsia"/>
                <w:color w:val="000000"/>
                <w:kern w:val="0"/>
                <w:sz w:val="20"/>
                <w:szCs w:val="20"/>
              </w:rPr>
              <w:br/>
              <w:t>（5） 视频处理采用32位浮点运算，4:4:4:4的处理；音频处理为4通道96Hz，32位浮点运算；</w:t>
            </w:r>
            <w:r w:rsidRPr="0097452A">
              <w:rPr>
                <w:rFonts w:ascii="宋体" w:eastAsia="宋体" w:hAnsi="宋体" w:cs="宋体" w:hint="eastAsia"/>
                <w:color w:val="000000"/>
                <w:kern w:val="0"/>
                <w:sz w:val="20"/>
                <w:szCs w:val="20"/>
              </w:rPr>
              <w:br/>
              <w:t>（6） 支持信号的数字4K/高/标清SDI物理及IP网络的混合输入方式，支持16路的外来信号输入；</w:t>
            </w:r>
            <w:r w:rsidRPr="0097452A">
              <w:rPr>
                <w:rFonts w:ascii="宋体" w:eastAsia="宋体" w:hAnsi="宋体" w:cs="宋体" w:hint="eastAsia"/>
                <w:color w:val="000000"/>
                <w:kern w:val="0"/>
                <w:sz w:val="20"/>
                <w:szCs w:val="20"/>
              </w:rPr>
              <w:br/>
              <w:t>（7） 支持SDI输入信号格式的自动识别</w:t>
            </w:r>
            <w:r w:rsidRPr="0097452A">
              <w:rPr>
                <w:rFonts w:ascii="宋体" w:eastAsia="宋体" w:hAnsi="宋体" w:cs="宋体" w:hint="eastAsia"/>
                <w:color w:val="000000"/>
                <w:kern w:val="0"/>
                <w:sz w:val="20"/>
                <w:szCs w:val="20"/>
              </w:rPr>
              <w:br/>
              <w:t>（8） 每路音频输入延时不低于2秒；</w:t>
            </w:r>
            <w:r w:rsidRPr="0097452A">
              <w:rPr>
                <w:rFonts w:ascii="宋体" w:eastAsia="宋体" w:hAnsi="宋体" w:cs="宋体" w:hint="eastAsia"/>
                <w:color w:val="000000"/>
                <w:kern w:val="0"/>
                <w:sz w:val="20"/>
                <w:szCs w:val="20"/>
              </w:rPr>
              <w:br/>
              <w:t>（9） 每路视频输入延时不低于2秒</w:t>
            </w:r>
            <w:r w:rsidRPr="0097452A">
              <w:rPr>
                <w:rFonts w:ascii="宋体" w:eastAsia="宋体" w:hAnsi="宋体" w:cs="宋体" w:hint="eastAsia"/>
                <w:color w:val="000000"/>
                <w:kern w:val="0"/>
                <w:sz w:val="20"/>
                <w:szCs w:val="20"/>
              </w:rPr>
              <w:br/>
              <w:t>（10） 30秒的延时播出，带有紧急播出列表</w:t>
            </w:r>
            <w:r w:rsidRPr="0097452A">
              <w:rPr>
                <w:rFonts w:ascii="宋体" w:eastAsia="宋体" w:hAnsi="宋体" w:cs="宋体" w:hint="eastAsia"/>
                <w:color w:val="000000"/>
                <w:kern w:val="0"/>
                <w:sz w:val="20"/>
                <w:szCs w:val="20"/>
              </w:rPr>
              <w:br/>
              <w:t>（11） 支持键信号和填充信号的输入和输出，包括字幕机信号的接入和输出。</w:t>
            </w:r>
            <w:r w:rsidRPr="0097452A">
              <w:rPr>
                <w:rFonts w:ascii="宋体" w:eastAsia="宋体" w:hAnsi="宋体" w:cs="宋体" w:hint="eastAsia"/>
                <w:color w:val="000000"/>
                <w:kern w:val="0"/>
                <w:sz w:val="20"/>
                <w:szCs w:val="20"/>
              </w:rPr>
              <w:br/>
              <w:t>（12） 支持信号的数字高/标清SDI/DVI/HDMI/IP网络等不同类型的输出，总共13路的信号输出，输出的信号可根据需要指</w:t>
            </w:r>
            <w:r w:rsidRPr="0097452A">
              <w:rPr>
                <w:rFonts w:ascii="宋体" w:eastAsia="宋体" w:hAnsi="宋体" w:cs="宋体" w:hint="eastAsia"/>
                <w:color w:val="000000"/>
                <w:kern w:val="0"/>
                <w:sz w:val="20"/>
                <w:szCs w:val="20"/>
              </w:rPr>
              <w:br/>
              <w:t>定；</w:t>
            </w:r>
            <w:r w:rsidRPr="0097452A">
              <w:rPr>
                <w:rFonts w:ascii="宋体" w:eastAsia="宋体" w:hAnsi="宋体" w:cs="宋体" w:hint="eastAsia"/>
                <w:color w:val="000000"/>
                <w:kern w:val="0"/>
                <w:sz w:val="20"/>
                <w:szCs w:val="20"/>
              </w:rPr>
              <w:br/>
              <w:t>（13） 内建缓存器，支持序列</w:t>
            </w:r>
            <w:proofErr w:type="gramStart"/>
            <w:r w:rsidRPr="0097452A">
              <w:rPr>
                <w:rFonts w:ascii="宋体" w:eastAsia="宋体" w:hAnsi="宋体" w:cs="宋体" w:hint="eastAsia"/>
                <w:color w:val="000000"/>
                <w:kern w:val="0"/>
                <w:sz w:val="20"/>
                <w:szCs w:val="20"/>
              </w:rPr>
              <w:t>帧</w:t>
            </w:r>
            <w:proofErr w:type="gramEnd"/>
            <w:r w:rsidRPr="0097452A">
              <w:rPr>
                <w:rFonts w:ascii="宋体" w:eastAsia="宋体" w:hAnsi="宋体" w:cs="宋体" w:hint="eastAsia"/>
                <w:color w:val="000000"/>
                <w:kern w:val="0"/>
                <w:sz w:val="20"/>
                <w:szCs w:val="20"/>
              </w:rPr>
              <w:t>导入，可存储静态/动态</w:t>
            </w:r>
            <w:proofErr w:type="gramStart"/>
            <w:r w:rsidRPr="0097452A">
              <w:rPr>
                <w:rFonts w:ascii="宋体" w:eastAsia="宋体" w:hAnsi="宋体" w:cs="宋体" w:hint="eastAsia"/>
                <w:color w:val="000000"/>
                <w:kern w:val="0"/>
                <w:sz w:val="20"/>
                <w:szCs w:val="20"/>
              </w:rPr>
              <w:t>帧</w:t>
            </w:r>
            <w:proofErr w:type="gramEnd"/>
            <w:r w:rsidRPr="0097452A">
              <w:rPr>
                <w:rFonts w:ascii="宋体" w:eastAsia="宋体" w:hAnsi="宋体" w:cs="宋体" w:hint="eastAsia"/>
                <w:color w:val="000000"/>
                <w:kern w:val="0"/>
                <w:sz w:val="20"/>
                <w:szCs w:val="20"/>
              </w:rPr>
              <w:t>用于调用和制作；</w:t>
            </w:r>
            <w:r w:rsidRPr="0097452A">
              <w:rPr>
                <w:rFonts w:ascii="宋体" w:eastAsia="宋体" w:hAnsi="宋体" w:cs="宋体" w:hint="eastAsia"/>
                <w:color w:val="000000"/>
                <w:kern w:val="0"/>
                <w:sz w:val="20"/>
                <w:szCs w:val="20"/>
              </w:rPr>
              <w:br/>
              <w:t>（14） 40路的可直切画面，包括外部输入信号、机算机（PC/MAC）信号、电子终端信号（iPad/iPhone等）、视频回放信</w:t>
            </w:r>
            <w:r w:rsidRPr="0097452A">
              <w:rPr>
                <w:rFonts w:ascii="宋体" w:eastAsia="宋体" w:hAnsi="宋体" w:cs="宋体" w:hint="eastAsia"/>
                <w:color w:val="000000"/>
                <w:kern w:val="0"/>
                <w:sz w:val="20"/>
                <w:szCs w:val="20"/>
              </w:rPr>
              <w:br/>
            </w:r>
            <w:r w:rsidRPr="0097452A">
              <w:rPr>
                <w:rFonts w:ascii="宋体" w:eastAsia="宋体" w:hAnsi="宋体" w:cs="宋体" w:hint="eastAsia"/>
                <w:color w:val="000000"/>
                <w:kern w:val="0"/>
                <w:sz w:val="20"/>
                <w:szCs w:val="20"/>
              </w:rPr>
              <w:lastRenderedPageBreak/>
              <w:t>号、图片、字幕信号、内置静/动态缓存信号，虚拟画面信号；支持编组切换功能，可以将不同的切换形态通过编组保存下来，方便制作时快速调用；</w:t>
            </w:r>
            <w:r w:rsidRPr="0097452A">
              <w:rPr>
                <w:rFonts w:ascii="宋体" w:eastAsia="宋体" w:hAnsi="宋体" w:cs="宋体" w:hint="eastAsia"/>
                <w:color w:val="000000"/>
                <w:kern w:val="0"/>
                <w:sz w:val="20"/>
                <w:szCs w:val="20"/>
              </w:rPr>
              <w:br/>
              <w:t>（15） 可制作自定义的三维动态转场效果，并且能嵌入音轨，在使用时可灵活调整转场音频音效大小；</w:t>
            </w:r>
            <w:r w:rsidRPr="0097452A">
              <w:rPr>
                <w:rFonts w:ascii="宋体" w:eastAsia="宋体" w:hAnsi="宋体" w:cs="宋体" w:hint="eastAsia"/>
                <w:color w:val="000000"/>
                <w:kern w:val="0"/>
                <w:sz w:val="20"/>
                <w:szCs w:val="20"/>
              </w:rPr>
              <w:br/>
              <w:t>（16） 支持4路的音频编组</w:t>
            </w:r>
            <w:r w:rsidRPr="0097452A">
              <w:rPr>
                <w:rFonts w:ascii="宋体" w:eastAsia="宋体" w:hAnsi="宋体" w:cs="宋体" w:hint="eastAsia"/>
                <w:color w:val="000000"/>
                <w:kern w:val="0"/>
                <w:sz w:val="20"/>
                <w:szCs w:val="20"/>
              </w:rPr>
              <w:br/>
              <w:t>（17） 支持SDI嵌入音频、平衡/非平衡模拟音频的输入和输出，麦克风输入带幻象供电；输出为4声道立体声输出或设置为单声道</w:t>
            </w:r>
            <w:r w:rsidRPr="0097452A">
              <w:rPr>
                <w:rFonts w:ascii="宋体" w:eastAsia="宋体" w:hAnsi="宋体" w:cs="宋体" w:hint="eastAsia"/>
                <w:color w:val="000000"/>
                <w:kern w:val="0"/>
                <w:sz w:val="20"/>
                <w:szCs w:val="20"/>
              </w:rPr>
              <w:br/>
              <w:t>输出，立体声输出时可进行左右声道的独立调整设置；有独立的监听输出；</w:t>
            </w:r>
            <w:r w:rsidRPr="0097452A">
              <w:rPr>
                <w:rFonts w:ascii="宋体" w:eastAsia="宋体" w:hAnsi="宋体" w:cs="宋体" w:hint="eastAsia"/>
                <w:color w:val="000000"/>
                <w:kern w:val="0"/>
                <w:sz w:val="20"/>
                <w:szCs w:val="20"/>
              </w:rPr>
              <w:br/>
              <w:t>（18） 支持16路网络中PC或MAC中网页浏览画面、PPT、视频播放等画面的独立同时输出，支持音频视频同传；</w:t>
            </w:r>
            <w:r w:rsidRPr="0097452A">
              <w:rPr>
                <w:rFonts w:ascii="宋体" w:eastAsia="宋体" w:hAnsi="宋体" w:cs="宋体" w:hint="eastAsia"/>
                <w:color w:val="000000"/>
                <w:kern w:val="0"/>
                <w:sz w:val="20"/>
                <w:szCs w:val="20"/>
              </w:rPr>
              <w:br/>
              <w:t>（19） 内置数据直接访问管理功能，无需第三方软件即可实现字幕、文本、标题、图片、索引等数据内容的自动读取、更新和使用；</w:t>
            </w:r>
            <w:r w:rsidRPr="0097452A">
              <w:rPr>
                <w:rFonts w:ascii="宋体" w:eastAsia="宋体" w:hAnsi="宋体" w:cs="宋体" w:hint="eastAsia"/>
                <w:color w:val="000000"/>
                <w:kern w:val="0"/>
                <w:sz w:val="20"/>
                <w:szCs w:val="20"/>
              </w:rPr>
              <w:br/>
              <w:t>（20） 支持远程控制的云台摄像机（VISCA协议和IP协议）；带有多个预置机位和用户操作界面，可远程控制摄像机的取景、推</w:t>
            </w:r>
            <w:r w:rsidRPr="0097452A">
              <w:rPr>
                <w:rFonts w:ascii="宋体" w:eastAsia="宋体" w:hAnsi="宋体" w:cs="宋体" w:hint="eastAsia"/>
                <w:color w:val="000000"/>
                <w:kern w:val="0"/>
                <w:sz w:val="20"/>
                <w:szCs w:val="20"/>
              </w:rPr>
              <w:br/>
              <w:t>拉、缩放、聚焦和光圈；</w:t>
            </w:r>
            <w:r w:rsidRPr="0097452A">
              <w:rPr>
                <w:rFonts w:ascii="宋体" w:eastAsia="宋体" w:hAnsi="宋体" w:cs="宋体" w:hint="eastAsia"/>
                <w:color w:val="000000"/>
                <w:kern w:val="0"/>
                <w:sz w:val="20"/>
                <w:szCs w:val="20"/>
              </w:rPr>
              <w:br/>
              <w:t>（21） 支持视频信号自动色彩修正，可根据选定的基准摄像机画面色彩，来自动修正其它摄像机的色彩，自动适应拍摄环境的变化；</w:t>
            </w:r>
            <w:r w:rsidRPr="0097452A">
              <w:rPr>
                <w:rFonts w:ascii="宋体" w:eastAsia="宋体" w:hAnsi="宋体" w:cs="宋体" w:hint="eastAsia"/>
                <w:color w:val="000000"/>
                <w:kern w:val="0"/>
                <w:sz w:val="20"/>
                <w:szCs w:val="20"/>
              </w:rPr>
              <w:br/>
              <w:t>（22） 支持动作触发控制操作功能，可预先设定并通过主持人动作实现切换、转场、画面叠加、虚拟镜头推拉平移，设置音频电平大小等多种操作；</w:t>
            </w:r>
            <w:r w:rsidRPr="0097452A">
              <w:rPr>
                <w:rFonts w:ascii="宋体" w:eastAsia="宋体" w:hAnsi="宋体" w:cs="宋体" w:hint="eastAsia"/>
                <w:color w:val="000000"/>
                <w:kern w:val="0"/>
                <w:sz w:val="20"/>
                <w:szCs w:val="20"/>
              </w:rPr>
              <w:br/>
            </w:r>
            <w:r w:rsidRPr="0097452A">
              <w:rPr>
                <w:rFonts w:ascii="宋体" w:eastAsia="宋体" w:hAnsi="宋体" w:cs="宋体" w:hint="eastAsia"/>
                <w:color w:val="000000"/>
                <w:kern w:val="0"/>
                <w:sz w:val="20"/>
                <w:szCs w:val="20"/>
              </w:rPr>
              <w:lastRenderedPageBreak/>
              <w:t>（23） 提供键信号内容预览窗口，可在键信号叠加之前预览当前叠加的内容；</w:t>
            </w:r>
            <w:r w:rsidRPr="0097452A">
              <w:rPr>
                <w:rFonts w:ascii="宋体" w:eastAsia="宋体" w:hAnsi="宋体" w:cs="宋体" w:hint="eastAsia"/>
                <w:color w:val="000000"/>
                <w:kern w:val="0"/>
                <w:sz w:val="20"/>
                <w:szCs w:val="20"/>
              </w:rPr>
              <w:br/>
              <w:t>（24） 内置音频混合处理功能，可对输入的外部音频进行延时处理保证与视频同步；音频处理带有EQ音质补偿和压/限调节功能；</w:t>
            </w:r>
            <w:r w:rsidRPr="0097452A">
              <w:rPr>
                <w:rFonts w:ascii="宋体" w:eastAsia="宋体" w:hAnsi="宋体" w:cs="宋体" w:hint="eastAsia"/>
                <w:color w:val="000000"/>
                <w:kern w:val="0"/>
                <w:sz w:val="20"/>
                <w:szCs w:val="20"/>
              </w:rPr>
              <w:br/>
              <w:t>（25） 音频可设置跟随任意视频信号，并且可根据输出节目的需要进行分组定义输出，实现同一节目的双语输出；</w:t>
            </w:r>
            <w:r w:rsidRPr="0097452A">
              <w:rPr>
                <w:rFonts w:ascii="宋体" w:eastAsia="宋体" w:hAnsi="宋体" w:cs="宋体" w:hint="eastAsia"/>
                <w:color w:val="000000"/>
                <w:kern w:val="0"/>
                <w:sz w:val="20"/>
                <w:szCs w:val="20"/>
              </w:rPr>
              <w:br/>
              <w:t>（26）支持音频路由功能，可独立配置每声道的音频输出，实现自定义的音频混音通道用于录制和输出；</w:t>
            </w:r>
            <w:r w:rsidRPr="0097452A">
              <w:rPr>
                <w:rFonts w:ascii="宋体" w:eastAsia="宋体" w:hAnsi="宋体" w:cs="宋体" w:hint="eastAsia"/>
                <w:color w:val="000000"/>
                <w:kern w:val="0"/>
                <w:sz w:val="20"/>
                <w:szCs w:val="20"/>
              </w:rPr>
              <w:br/>
              <w:t>（27） 音频支持噪声抑制功能，并且音频可设置门限电平触发自动控制（比如访谈类节目的自动切换功能）；</w:t>
            </w:r>
            <w:r w:rsidRPr="0097452A">
              <w:rPr>
                <w:rFonts w:ascii="宋体" w:eastAsia="宋体" w:hAnsi="宋体" w:cs="宋体" w:hint="eastAsia"/>
                <w:color w:val="000000"/>
                <w:kern w:val="0"/>
                <w:sz w:val="20"/>
                <w:szCs w:val="20"/>
              </w:rPr>
              <w:br/>
              <w:t>（28） 支持Dante网络音频输入；</w:t>
            </w:r>
            <w:r w:rsidRPr="0097452A">
              <w:rPr>
                <w:rFonts w:ascii="宋体" w:eastAsia="宋体" w:hAnsi="宋体" w:cs="宋体" w:hint="eastAsia"/>
                <w:color w:val="000000"/>
                <w:kern w:val="0"/>
                <w:sz w:val="20"/>
                <w:szCs w:val="20"/>
              </w:rPr>
              <w:br/>
              <w:t>（29） 支持外部物理调音台，同时可与内置调音台同步工作；</w:t>
            </w:r>
            <w:r w:rsidRPr="0097452A">
              <w:rPr>
                <w:rFonts w:ascii="宋体" w:eastAsia="宋体" w:hAnsi="宋体" w:cs="宋体" w:hint="eastAsia"/>
                <w:color w:val="000000"/>
                <w:kern w:val="0"/>
                <w:sz w:val="20"/>
                <w:szCs w:val="20"/>
              </w:rPr>
              <w:br/>
              <w:t>（30） 支持系统全局的宏命令功能，可自行创建宏命令，指定宏命令执行快捷键，或者根据切换预览以及节目等操作状态实现一键操作触发；</w:t>
            </w:r>
            <w:r w:rsidRPr="0097452A">
              <w:rPr>
                <w:rFonts w:ascii="宋体" w:eastAsia="宋体" w:hAnsi="宋体" w:cs="宋体" w:hint="eastAsia"/>
                <w:color w:val="000000"/>
                <w:kern w:val="0"/>
                <w:sz w:val="20"/>
                <w:szCs w:val="20"/>
              </w:rPr>
              <w:br/>
              <w:t>（31） 支持MIDI协议的设备连接，可连接诸如iPad、iPhone或其它MIDI控制设备，并且在这些设备上实现对系统的操作和控制；</w:t>
            </w:r>
            <w:r w:rsidRPr="0097452A">
              <w:rPr>
                <w:rFonts w:ascii="宋体" w:eastAsia="宋体" w:hAnsi="宋体" w:cs="宋体" w:hint="eastAsia"/>
                <w:color w:val="000000"/>
                <w:kern w:val="0"/>
                <w:sz w:val="20"/>
                <w:szCs w:val="20"/>
              </w:rPr>
              <w:br/>
              <w:t>（32） 支持2路实时高清流</w:t>
            </w:r>
            <w:proofErr w:type="gramStart"/>
            <w:r w:rsidRPr="0097452A">
              <w:rPr>
                <w:rFonts w:ascii="宋体" w:eastAsia="宋体" w:hAnsi="宋体" w:cs="宋体" w:hint="eastAsia"/>
                <w:color w:val="000000"/>
                <w:kern w:val="0"/>
                <w:sz w:val="20"/>
                <w:szCs w:val="20"/>
              </w:rPr>
              <w:t>媒体双</w:t>
            </w:r>
            <w:proofErr w:type="gramEnd"/>
            <w:r w:rsidRPr="0097452A">
              <w:rPr>
                <w:rFonts w:ascii="宋体" w:eastAsia="宋体" w:hAnsi="宋体" w:cs="宋体" w:hint="eastAsia"/>
                <w:color w:val="000000"/>
                <w:kern w:val="0"/>
                <w:sz w:val="20"/>
                <w:szCs w:val="20"/>
              </w:rPr>
              <w:t>通道实时输出和保存（最高支持4K）；支持HTTP/RTMP/RTP/RTSP协议，可自定义流媒体编码分辨率、码率、带宽等；</w:t>
            </w:r>
            <w:r w:rsidRPr="0097452A">
              <w:rPr>
                <w:rFonts w:ascii="宋体" w:eastAsia="宋体" w:hAnsi="宋体" w:cs="宋体" w:hint="eastAsia"/>
                <w:color w:val="000000"/>
                <w:kern w:val="0"/>
                <w:sz w:val="20"/>
                <w:szCs w:val="20"/>
              </w:rPr>
              <w:br/>
              <w:t>（33） 支持紧急插播功能，可带有转场效果地插播信息；</w:t>
            </w:r>
            <w:r w:rsidRPr="0097452A">
              <w:rPr>
                <w:rFonts w:ascii="宋体" w:eastAsia="宋体" w:hAnsi="宋体" w:cs="宋体" w:hint="eastAsia"/>
                <w:color w:val="000000"/>
                <w:kern w:val="0"/>
                <w:sz w:val="20"/>
                <w:szCs w:val="20"/>
              </w:rPr>
              <w:br/>
              <w:t>（34） 支持多种测试信号发生功能，能发生40种测试信号；</w:t>
            </w:r>
            <w:r w:rsidRPr="0097452A">
              <w:rPr>
                <w:rFonts w:ascii="宋体" w:eastAsia="宋体" w:hAnsi="宋体" w:cs="宋体" w:hint="eastAsia"/>
                <w:color w:val="000000"/>
                <w:kern w:val="0"/>
                <w:sz w:val="20"/>
                <w:szCs w:val="20"/>
              </w:rPr>
              <w:br/>
            </w:r>
            <w:r w:rsidRPr="0097452A">
              <w:rPr>
                <w:rFonts w:ascii="宋体" w:eastAsia="宋体" w:hAnsi="宋体" w:cs="宋体" w:hint="eastAsia"/>
                <w:color w:val="000000"/>
                <w:kern w:val="0"/>
                <w:sz w:val="20"/>
                <w:szCs w:val="20"/>
              </w:rPr>
              <w:lastRenderedPageBreak/>
              <w:t>（35） 内建多画面分割显示功能，能进行多画面的扩展显示，显示布局、信号内容可根据制作需要灵活设置调整；</w:t>
            </w:r>
            <w:r w:rsidRPr="0097452A">
              <w:rPr>
                <w:rFonts w:ascii="宋体" w:eastAsia="宋体" w:hAnsi="宋体" w:cs="宋体" w:hint="eastAsia"/>
                <w:color w:val="000000"/>
                <w:kern w:val="0"/>
                <w:sz w:val="20"/>
                <w:szCs w:val="20"/>
              </w:rPr>
              <w:br/>
              <w:t>（36） 内置彩色波形和矢量监看，监看通道可以灵活调整；</w:t>
            </w:r>
            <w:r w:rsidRPr="0097452A">
              <w:rPr>
                <w:rFonts w:ascii="宋体" w:eastAsia="宋体" w:hAnsi="宋体" w:cs="宋体" w:hint="eastAsia"/>
                <w:color w:val="000000"/>
                <w:kern w:val="0"/>
                <w:sz w:val="20"/>
                <w:szCs w:val="20"/>
              </w:rPr>
              <w:br/>
              <w:t>（37） 支持虚拟、切换、键信号叠加的分组预设功能，可以将不同应用方式、设置、效果进行多个分组并保存为预设，使用时直接调取该预设进行快速的使用模式和画面效果转换；</w:t>
            </w:r>
            <w:r w:rsidRPr="0097452A">
              <w:rPr>
                <w:rFonts w:ascii="宋体" w:eastAsia="宋体" w:hAnsi="宋体" w:cs="宋体" w:hint="eastAsia"/>
                <w:color w:val="000000"/>
                <w:kern w:val="0"/>
                <w:sz w:val="20"/>
                <w:szCs w:val="20"/>
              </w:rPr>
              <w:br/>
              <w:t>（38） 带有视频播放通道，视频播放支持慢速回放，并且可灵活设置播放的出入点，并且可实现生成视频剪辑，重新生成播放序列，添加视频剪辑转场效果，设置独立的播放速度等多种后期功能</w:t>
            </w:r>
            <w:r w:rsidRPr="0097452A">
              <w:rPr>
                <w:rFonts w:ascii="宋体" w:eastAsia="宋体" w:hAnsi="宋体" w:cs="宋体" w:hint="eastAsia"/>
                <w:color w:val="000000"/>
                <w:kern w:val="0"/>
                <w:sz w:val="20"/>
                <w:szCs w:val="20"/>
              </w:rPr>
              <w:br/>
              <w:t>（39） 支持现场节目制作画面的实时慢动作回放，可使用宏命令进行剪辑片段生成和慢放；</w:t>
            </w:r>
            <w:r w:rsidRPr="0097452A">
              <w:rPr>
                <w:rFonts w:ascii="宋体" w:eastAsia="宋体" w:hAnsi="宋体" w:cs="宋体" w:hint="eastAsia"/>
                <w:color w:val="000000"/>
                <w:kern w:val="0"/>
                <w:sz w:val="20"/>
                <w:szCs w:val="20"/>
              </w:rPr>
              <w:br/>
              <w:t>（40） 支持虚拟演播室制作，内置高清虚拟场景，同一场景带有多虚拟机位和角度以及画面效果，并且具有影像实时反射，镜面高光等逼真的场景效果；虚拟摄像机能实时推拉平移，支持虚拟摄像机设置保存，方便快速调用；可制作实现360度的全景虚拟的效果；</w:t>
            </w:r>
            <w:r w:rsidRPr="0097452A">
              <w:rPr>
                <w:rFonts w:ascii="宋体" w:eastAsia="宋体" w:hAnsi="宋体" w:cs="宋体" w:hint="eastAsia"/>
                <w:color w:val="000000"/>
                <w:kern w:val="0"/>
                <w:sz w:val="20"/>
                <w:szCs w:val="20"/>
              </w:rPr>
              <w:br/>
              <w:t>（41） 带有增强虚拟现实效果，能让叠加的画面跟随场景的平移和缩放进行相应变化，并且可设置变化比率，使虚拟效果更加逼真；</w:t>
            </w:r>
            <w:r w:rsidRPr="0097452A">
              <w:rPr>
                <w:rFonts w:ascii="宋体" w:eastAsia="宋体" w:hAnsi="宋体" w:cs="宋体" w:hint="eastAsia"/>
                <w:color w:val="000000"/>
                <w:kern w:val="0"/>
                <w:sz w:val="20"/>
                <w:szCs w:val="20"/>
              </w:rPr>
              <w:br/>
              <w:t>（42） 支持预置虚拟画面调节和保存，16个保存位置；</w:t>
            </w:r>
            <w:r w:rsidRPr="0097452A">
              <w:rPr>
                <w:rFonts w:ascii="宋体" w:eastAsia="宋体" w:hAnsi="宋体" w:cs="宋体" w:hint="eastAsia"/>
                <w:color w:val="000000"/>
                <w:kern w:val="0"/>
                <w:sz w:val="20"/>
                <w:szCs w:val="20"/>
              </w:rPr>
              <w:br/>
              <w:t>（43） 可设置画面边框效果，创建和定制叠加元素的边框以丰富画面，并可以在全景虚拟效果以及多窗口画面中增加边框和阴影效果；</w:t>
            </w:r>
            <w:r w:rsidRPr="0097452A">
              <w:rPr>
                <w:rFonts w:ascii="宋体" w:eastAsia="宋体" w:hAnsi="宋体" w:cs="宋体" w:hint="eastAsia"/>
                <w:color w:val="000000"/>
                <w:kern w:val="0"/>
                <w:sz w:val="20"/>
                <w:szCs w:val="20"/>
              </w:rPr>
              <w:br/>
            </w:r>
            <w:r w:rsidRPr="0097452A">
              <w:rPr>
                <w:rFonts w:ascii="宋体" w:eastAsia="宋体" w:hAnsi="宋体" w:cs="宋体" w:hint="eastAsia"/>
                <w:color w:val="000000"/>
                <w:kern w:val="0"/>
                <w:sz w:val="20"/>
                <w:szCs w:val="20"/>
              </w:rPr>
              <w:lastRenderedPageBreak/>
              <w:t>（44） 支持操作的撤销/重做功能；</w:t>
            </w:r>
            <w:r w:rsidRPr="0097452A">
              <w:rPr>
                <w:rFonts w:ascii="宋体" w:eastAsia="宋体" w:hAnsi="宋体" w:cs="宋体" w:hint="eastAsia"/>
                <w:color w:val="000000"/>
                <w:kern w:val="0"/>
                <w:sz w:val="20"/>
                <w:szCs w:val="20"/>
              </w:rPr>
              <w:br/>
              <w:t>（45） 支持画面二级制作，即画中画转场、切换、DVE动态、键信号叠加等标准制作；</w:t>
            </w:r>
            <w:r w:rsidRPr="0097452A">
              <w:rPr>
                <w:rFonts w:ascii="宋体" w:eastAsia="宋体" w:hAnsi="宋体" w:cs="宋体" w:hint="eastAsia"/>
                <w:color w:val="000000"/>
                <w:kern w:val="0"/>
                <w:sz w:val="20"/>
                <w:szCs w:val="20"/>
              </w:rPr>
              <w:br/>
              <w:t>（46）支持触屏操作</w:t>
            </w:r>
            <w:r w:rsidRPr="0097452A">
              <w:rPr>
                <w:rFonts w:ascii="宋体" w:eastAsia="宋体" w:hAnsi="宋体" w:cs="宋体" w:hint="eastAsia"/>
                <w:color w:val="000000"/>
                <w:kern w:val="0"/>
                <w:sz w:val="20"/>
                <w:szCs w:val="20"/>
              </w:rPr>
              <w:br/>
              <w:t>（47）控制面板支持键位锁定，保证直播操作安全。</w:t>
            </w:r>
            <w:r w:rsidRPr="0097452A">
              <w:rPr>
                <w:rFonts w:ascii="宋体" w:eastAsia="宋体" w:hAnsi="宋体" w:cs="宋体" w:hint="eastAsia"/>
                <w:color w:val="000000"/>
                <w:kern w:val="0"/>
                <w:sz w:val="20"/>
                <w:szCs w:val="20"/>
              </w:rPr>
              <w:br/>
              <w:t>（48）支持操作状态以及错误信息等系统通知</w:t>
            </w:r>
            <w:r w:rsidRPr="0097452A">
              <w:rPr>
                <w:rFonts w:ascii="宋体" w:eastAsia="宋体" w:hAnsi="宋体" w:cs="宋体" w:hint="eastAsia"/>
                <w:color w:val="000000"/>
                <w:kern w:val="0"/>
                <w:sz w:val="20"/>
                <w:szCs w:val="20"/>
              </w:rPr>
              <w:br/>
              <w:t>（49）支持外部LTC时间码输入</w:t>
            </w:r>
            <w:r w:rsidRPr="0097452A">
              <w:rPr>
                <w:rFonts w:ascii="宋体" w:eastAsia="宋体" w:hAnsi="宋体" w:cs="宋体" w:hint="eastAsia"/>
                <w:color w:val="000000"/>
                <w:kern w:val="0"/>
                <w:sz w:val="20"/>
                <w:szCs w:val="20"/>
              </w:rPr>
              <w:br/>
              <w:t>核心功能：</w:t>
            </w:r>
            <w:r w:rsidRPr="0097452A">
              <w:rPr>
                <w:rFonts w:ascii="宋体" w:eastAsia="宋体" w:hAnsi="宋体" w:cs="宋体" w:hint="eastAsia"/>
                <w:color w:val="000000"/>
                <w:kern w:val="0"/>
                <w:sz w:val="20"/>
                <w:szCs w:val="20"/>
              </w:rPr>
              <w:br/>
              <w:t>（1） 可任意指定输出信号输出至社交媒体软件如QQ，Skype等作为视频画面传输至对方；</w:t>
            </w:r>
            <w:r w:rsidRPr="0097452A">
              <w:rPr>
                <w:rFonts w:ascii="宋体" w:eastAsia="宋体" w:hAnsi="宋体" w:cs="宋体" w:hint="eastAsia"/>
                <w:color w:val="000000"/>
                <w:kern w:val="0"/>
                <w:sz w:val="20"/>
                <w:szCs w:val="20"/>
              </w:rPr>
              <w:br/>
              <w:t>（2） 支持8路的信号叠加，可叠加外部输入信号和内置媒体信号；叠加的信号可进行位移、旋转、缩放等独立设置，可实现直接叠加，二维转场叠加和三维动态转场叠加效果；</w:t>
            </w:r>
            <w:r w:rsidRPr="0097452A">
              <w:rPr>
                <w:rFonts w:ascii="宋体" w:eastAsia="宋体" w:hAnsi="宋体" w:cs="宋体" w:hint="eastAsia"/>
                <w:color w:val="000000"/>
                <w:kern w:val="0"/>
                <w:sz w:val="20"/>
                <w:szCs w:val="20"/>
              </w:rPr>
              <w:br/>
              <w:t>（3） 支持本地录制</w:t>
            </w:r>
            <w:proofErr w:type="gramStart"/>
            <w:r w:rsidRPr="0097452A">
              <w:rPr>
                <w:rFonts w:ascii="宋体" w:eastAsia="宋体" w:hAnsi="宋体" w:cs="宋体" w:hint="eastAsia"/>
                <w:color w:val="000000"/>
                <w:kern w:val="0"/>
                <w:sz w:val="20"/>
                <w:szCs w:val="20"/>
              </w:rPr>
              <w:t>最高带时码</w:t>
            </w:r>
            <w:proofErr w:type="gramEnd"/>
            <w:r w:rsidRPr="0097452A">
              <w:rPr>
                <w:rFonts w:ascii="宋体" w:eastAsia="宋体" w:hAnsi="宋体" w:cs="宋体" w:hint="eastAsia"/>
                <w:color w:val="000000"/>
                <w:kern w:val="0"/>
                <w:sz w:val="20"/>
                <w:szCs w:val="20"/>
              </w:rPr>
              <w:t xml:space="preserve">的4K 60P视频，支持10的本机独立录制功能，最大可扩展至26路的信号录制能力，并可以针对每路信号进行单独的录制操作； </w:t>
            </w:r>
            <w:r w:rsidRPr="0097452A">
              <w:rPr>
                <w:rFonts w:ascii="宋体" w:eastAsia="宋体" w:hAnsi="宋体" w:cs="宋体" w:hint="eastAsia"/>
                <w:color w:val="000000"/>
                <w:kern w:val="0"/>
                <w:sz w:val="20"/>
                <w:szCs w:val="20"/>
              </w:rPr>
              <w:br/>
              <w:t>（4） 支持多画面信号网络监看，即可以网内任意终端上实时监看当前原始信号和制作的节目信号；</w:t>
            </w:r>
            <w:r w:rsidRPr="0097452A">
              <w:rPr>
                <w:rFonts w:ascii="宋体" w:eastAsia="宋体" w:hAnsi="宋体" w:cs="宋体" w:hint="eastAsia"/>
                <w:color w:val="000000"/>
                <w:kern w:val="0"/>
                <w:sz w:val="20"/>
                <w:szCs w:val="20"/>
              </w:rPr>
              <w:br/>
              <w:t>（5） 支持次级信号画面在节目画面中的跟随功能，次级信号能跟随节目中的指定区域进行自动变化，实现区域遮罩/画面随动等效果，同时次级信号也能实现独立的8路的信号或画面叠加；</w:t>
            </w:r>
            <w:r w:rsidRPr="0097452A">
              <w:rPr>
                <w:rFonts w:ascii="宋体" w:eastAsia="宋体" w:hAnsi="宋体" w:cs="宋体" w:hint="eastAsia"/>
                <w:color w:val="000000"/>
                <w:kern w:val="0"/>
                <w:sz w:val="20"/>
                <w:szCs w:val="20"/>
              </w:rPr>
              <w:br/>
              <w:t>（6）支持叠加窗口或画中画的动态变化效果，包括位置，缩放等变化，并以节目画面的形式呈现出来；</w:t>
            </w:r>
            <w:r w:rsidRPr="0097452A">
              <w:rPr>
                <w:rFonts w:ascii="宋体" w:eastAsia="宋体" w:hAnsi="宋体" w:cs="宋体" w:hint="eastAsia"/>
                <w:color w:val="000000"/>
                <w:kern w:val="0"/>
                <w:sz w:val="20"/>
                <w:szCs w:val="20"/>
              </w:rPr>
              <w:br/>
              <w:t>（7）支持虚拟机</w:t>
            </w:r>
            <w:proofErr w:type="gramStart"/>
            <w:r w:rsidRPr="0097452A">
              <w:rPr>
                <w:rFonts w:ascii="宋体" w:eastAsia="宋体" w:hAnsi="宋体" w:cs="宋体" w:hint="eastAsia"/>
                <w:color w:val="000000"/>
                <w:kern w:val="0"/>
                <w:sz w:val="20"/>
                <w:szCs w:val="20"/>
              </w:rPr>
              <w:t>位相互</w:t>
            </w:r>
            <w:proofErr w:type="gramEnd"/>
            <w:r w:rsidRPr="0097452A">
              <w:rPr>
                <w:rFonts w:ascii="宋体" w:eastAsia="宋体" w:hAnsi="宋体" w:cs="宋体" w:hint="eastAsia"/>
                <w:color w:val="000000"/>
                <w:kern w:val="0"/>
                <w:sz w:val="20"/>
                <w:szCs w:val="20"/>
              </w:rPr>
              <w:t>嵌套，实现虚拟画中画的二级制作功能;</w:t>
            </w:r>
            <w:r w:rsidRPr="0097452A">
              <w:rPr>
                <w:rFonts w:ascii="宋体" w:eastAsia="宋体" w:hAnsi="宋体" w:cs="宋体" w:hint="eastAsia"/>
                <w:color w:val="000000"/>
                <w:kern w:val="0"/>
                <w:sz w:val="20"/>
                <w:szCs w:val="20"/>
              </w:rPr>
              <w:br/>
            </w:r>
            <w:r w:rsidRPr="0097452A">
              <w:rPr>
                <w:rFonts w:ascii="宋体" w:eastAsia="宋体" w:hAnsi="宋体" w:cs="宋体" w:hint="eastAsia"/>
                <w:color w:val="000000"/>
                <w:kern w:val="0"/>
                <w:sz w:val="20"/>
                <w:szCs w:val="20"/>
              </w:rPr>
              <w:lastRenderedPageBreak/>
              <w:t xml:space="preserve">（8）持时实点评功能，可使用平板电脑或触摸电脑对节目画面进行标记、点评（可选）； </w:t>
            </w:r>
            <w:r w:rsidRPr="0097452A">
              <w:rPr>
                <w:rFonts w:ascii="宋体" w:eastAsia="宋体" w:hAnsi="宋体" w:cs="宋体" w:hint="eastAsia"/>
                <w:color w:val="000000"/>
                <w:kern w:val="0"/>
                <w:sz w:val="20"/>
                <w:szCs w:val="20"/>
              </w:rPr>
              <w:br/>
              <w:t>（9）支持2路的远程连线</w:t>
            </w:r>
            <w:r w:rsidRPr="0097452A">
              <w:rPr>
                <w:rFonts w:ascii="宋体" w:eastAsia="宋体" w:hAnsi="宋体" w:cs="宋体" w:hint="eastAsia"/>
                <w:color w:val="000000"/>
                <w:kern w:val="0"/>
                <w:sz w:val="20"/>
                <w:szCs w:val="20"/>
              </w:rPr>
              <w:br/>
              <w:t>（10）支持NDI传输技术</w:t>
            </w:r>
            <w:r w:rsidRPr="0097452A">
              <w:rPr>
                <w:rFonts w:ascii="宋体" w:eastAsia="宋体" w:hAnsi="宋体" w:cs="宋体" w:hint="eastAsia"/>
                <w:color w:val="000000"/>
                <w:kern w:val="0"/>
                <w:sz w:val="20"/>
                <w:szCs w:val="20"/>
              </w:rPr>
              <w:br/>
              <w:t>（11）支持NDI的多播信号发布</w:t>
            </w:r>
            <w:r w:rsidRPr="0097452A">
              <w:rPr>
                <w:rFonts w:ascii="宋体" w:eastAsia="宋体" w:hAnsi="宋体" w:cs="宋体" w:hint="eastAsia"/>
                <w:color w:val="000000"/>
                <w:kern w:val="0"/>
                <w:sz w:val="20"/>
                <w:szCs w:val="20"/>
              </w:rPr>
              <w:br/>
              <w:t>（12）支持 2160p 视频，所有外部输入和主要混合</w:t>
            </w:r>
            <w:proofErr w:type="gramStart"/>
            <w:r w:rsidRPr="0097452A">
              <w:rPr>
                <w:rFonts w:ascii="宋体" w:eastAsia="宋体" w:hAnsi="宋体" w:cs="宋体" w:hint="eastAsia"/>
                <w:color w:val="000000"/>
                <w:kern w:val="0"/>
                <w:sz w:val="20"/>
                <w:szCs w:val="20"/>
              </w:rPr>
              <w:t>输出帧率最高</w:t>
            </w:r>
            <w:proofErr w:type="gramEnd"/>
            <w:r w:rsidRPr="0097452A">
              <w:rPr>
                <w:rFonts w:ascii="宋体" w:eastAsia="宋体" w:hAnsi="宋体" w:cs="宋体" w:hint="eastAsia"/>
                <w:color w:val="000000"/>
                <w:kern w:val="0"/>
                <w:sz w:val="20"/>
                <w:szCs w:val="20"/>
              </w:rPr>
              <w:t>可达 60 帧/秒，实现真正的 4K UHD 制作。</w:t>
            </w:r>
            <w:r w:rsidRPr="0097452A">
              <w:rPr>
                <w:rFonts w:ascii="宋体" w:eastAsia="宋体" w:hAnsi="宋体" w:cs="宋体" w:hint="eastAsia"/>
                <w:color w:val="000000"/>
                <w:kern w:val="0"/>
                <w:sz w:val="20"/>
                <w:szCs w:val="20"/>
              </w:rPr>
              <w:br/>
              <w:t>（13）支持16路4K UHD 源输入。</w:t>
            </w:r>
            <w:r w:rsidRPr="0097452A">
              <w:rPr>
                <w:rFonts w:ascii="宋体" w:eastAsia="宋体" w:hAnsi="宋体" w:cs="宋体" w:hint="eastAsia"/>
                <w:color w:val="000000"/>
                <w:kern w:val="0"/>
                <w:sz w:val="20"/>
                <w:szCs w:val="20"/>
              </w:rPr>
              <w:br/>
              <w:t>（14）支持Apple AirPlay</w:t>
            </w:r>
            <w:r w:rsidRPr="0097452A">
              <w:rPr>
                <w:rFonts w:ascii="宋体" w:eastAsia="宋体" w:hAnsi="宋体" w:cs="宋体" w:hint="eastAsia"/>
                <w:color w:val="000000"/>
                <w:kern w:val="0"/>
                <w:sz w:val="20"/>
                <w:szCs w:val="20"/>
              </w:rPr>
              <w:br/>
              <w:t>（15）可选装冗余电源（2U</w:t>
            </w:r>
            <w:proofErr w:type="gramStart"/>
            <w:r w:rsidRPr="0097452A">
              <w:rPr>
                <w:rFonts w:ascii="宋体" w:eastAsia="宋体" w:hAnsi="宋体" w:cs="宋体" w:hint="eastAsia"/>
                <w:color w:val="000000"/>
                <w:kern w:val="0"/>
                <w:sz w:val="20"/>
                <w:szCs w:val="20"/>
              </w:rPr>
              <w:t>标准版无此</w:t>
            </w:r>
            <w:proofErr w:type="gramEnd"/>
            <w:r w:rsidRPr="0097452A">
              <w:rPr>
                <w:rFonts w:ascii="宋体" w:eastAsia="宋体" w:hAnsi="宋体" w:cs="宋体" w:hint="eastAsia"/>
                <w:color w:val="000000"/>
                <w:kern w:val="0"/>
                <w:sz w:val="20"/>
                <w:szCs w:val="20"/>
              </w:rPr>
              <w:t>功能，3U可选版带有此功能）</w:t>
            </w:r>
            <w:r w:rsidRPr="0097452A">
              <w:rPr>
                <w:rFonts w:ascii="宋体" w:eastAsia="宋体" w:hAnsi="宋体" w:cs="宋体" w:hint="eastAsia"/>
                <w:color w:val="000000"/>
                <w:kern w:val="0"/>
                <w:sz w:val="20"/>
                <w:szCs w:val="20"/>
              </w:rPr>
              <w:br/>
              <w:t>（16）支持adobe  Vlc 等第三方软件网络实时输入</w:t>
            </w:r>
            <w:r w:rsidRPr="0097452A">
              <w:rPr>
                <w:rFonts w:ascii="宋体" w:eastAsia="宋体" w:hAnsi="宋体" w:cs="宋体" w:hint="eastAsia"/>
                <w:color w:val="000000"/>
                <w:kern w:val="0"/>
                <w:sz w:val="20"/>
                <w:szCs w:val="20"/>
              </w:rPr>
              <w:br/>
              <w:t>（17）支持IP极低延迟输出。最高支持4K UHD  60FPS</w:t>
            </w:r>
            <w:r w:rsidRPr="0097452A">
              <w:rPr>
                <w:rFonts w:ascii="宋体" w:eastAsia="宋体" w:hAnsi="宋体" w:cs="宋体" w:hint="eastAsia"/>
                <w:color w:val="000000"/>
                <w:kern w:val="0"/>
                <w:sz w:val="20"/>
                <w:szCs w:val="20"/>
              </w:rPr>
              <w:br/>
              <w:t>（18）支持WEB</w:t>
            </w:r>
            <w:proofErr w:type="gramStart"/>
            <w:r w:rsidRPr="0097452A">
              <w:rPr>
                <w:rFonts w:ascii="宋体" w:eastAsia="宋体" w:hAnsi="宋体" w:cs="宋体" w:hint="eastAsia"/>
                <w:color w:val="000000"/>
                <w:kern w:val="0"/>
                <w:sz w:val="20"/>
                <w:szCs w:val="20"/>
              </w:rPr>
              <w:t>端访问</w:t>
            </w:r>
            <w:proofErr w:type="gramEnd"/>
            <w:r w:rsidRPr="0097452A">
              <w:rPr>
                <w:rFonts w:ascii="宋体" w:eastAsia="宋体" w:hAnsi="宋体" w:cs="宋体" w:hint="eastAsia"/>
                <w:color w:val="000000"/>
                <w:kern w:val="0"/>
                <w:sz w:val="20"/>
                <w:szCs w:val="20"/>
              </w:rPr>
              <w:t>以及控制</w:t>
            </w:r>
            <w:r w:rsidRPr="0097452A">
              <w:rPr>
                <w:rFonts w:ascii="宋体" w:eastAsia="宋体" w:hAnsi="宋体" w:cs="宋体" w:hint="eastAsia"/>
                <w:color w:val="000000"/>
                <w:kern w:val="0"/>
                <w:sz w:val="20"/>
                <w:szCs w:val="20"/>
              </w:rPr>
              <w:br/>
              <w:t xml:space="preserve">（19）支持多达 3 </w:t>
            </w:r>
            <w:proofErr w:type="gramStart"/>
            <w:r w:rsidRPr="0097452A">
              <w:rPr>
                <w:rFonts w:ascii="宋体" w:eastAsia="宋体" w:hAnsi="宋体" w:cs="宋体" w:hint="eastAsia"/>
                <w:color w:val="000000"/>
                <w:kern w:val="0"/>
                <w:sz w:val="20"/>
                <w:szCs w:val="20"/>
              </w:rPr>
              <w:t>个</w:t>
            </w:r>
            <w:proofErr w:type="gramEnd"/>
            <w:r w:rsidRPr="0097452A">
              <w:rPr>
                <w:rFonts w:ascii="宋体" w:eastAsia="宋体" w:hAnsi="宋体" w:cs="宋体" w:hint="eastAsia"/>
                <w:color w:val="000000"/>
                <w:kern w:val="0"/>
                <w:sz w:val="20"/>
                <w:szCs w:val="20"/>
              </w:rPr>
              <w:t>多画面显示屏，带可配置工作区和视区</w:t>
            </w:r>
            <w:r w:rsidRPr="0097452A">
              <w:rPr>
                <w:rFonts w:ascii="宋体" w:eastAsia="宋体" w:hAnsi="宋体" w:cs="宋体" w:hint="eastAsia"/>
                <w:color w:val="000000"/>
                <w:kern w:val="0"/>
                <w:sz w:val="20"/>
                <w:szCs w:val="20"/>
              </w:rPr>
              <w:br/>
              <w:t>（20）控制面板支持键位重映射功能</w:t>
            </w:r>
            <w:r w:rsidRPr="0097452A">
              <w:rPr>
                <w:rFonts w:ascii="宋体" w:eastAsia="宋体" w:hAnsi="宋体" w:cs="宋体" w:hint="eastAsia"/>
                <w:color w:val="000000"/>
                <w:kern w:val="0"/>
                <w:sz w:val="20"/>
                <w:szCs w:val="20"/>
              </w:rPr>
              <w:br/>
              <w:t>（21）支持HTTP/RTMP/RTP/RTSP协议的网络信号输入，输入信号8路</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套</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200,000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lastRenderedPageBreak/>
              <w:t>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空调</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格力</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5匹立柜式空调</w:t>
            </w:r>
          </w:p>
        </w:tc>
        <w:tc>
          <w:tcPr>
            <w:tcW w:w="19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格力清新风5匹柜机空调（含辅材及安装），正5匹50-75㎡ ；</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2</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台</w:t>
            </w:r>
          </w:p>
        </w:tc>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9,980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right"/>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19,960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color w:val="000000"/>
                <w:kern w:val="0"/>
                <w:sz w:val="20"/>
                <w:szCs w:val="20"/>
              </w:rPr>
            </w:pPr>
            <w:r w:rsidRPr="0097452A">
              <w:rPr>
                <w:rFonts w:ascii="宋体" w:eastAsia="宋体" w:hAnsi="宋体" w:cs="宋体" w:hint="eastAsia"/>
                <w:color w:val="000000"/>
                <w:kern w:val="0"/>
                <w:sz w:val="20"/>
                <w:szCs w:val="20"/>
              </w:rPr>
              <w:t>三年</w:t>
            </w:r>
          </w:p>
        </w:tc>
      </w:tr>
      <w:tr w:rsidR="0097452A" w:rsidRPr="0097452A" w:rsidTr="0097452A">
        <w:tc>
          <w:tcPr>
            <w:tcW w:w="66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0"/>
                <w:szCs w:val="20"/>
              </w:rPr>
            </w:pPr>
            <w:r w:rsidRPr="0097452A">
              <w:rPr>
                <w:rFonts w:ascii="宋体" w:eastAsia="宋体" w:hAnsi="宋体" w:cs="宋体" w:hint="eastAsia"/>
                <w:b/>
                <w:bCs/>
                <w:color w:val="000000"/>
                <w:kern w:val="0"/>
                <w:sz w:val="20"/>
                <w:szCs w:val="20"/>
              </w:rPr>
              <w:t>投标总价</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0"/>
                <w:szCs w:val="20"/>
              </w:rPr>
            </w:pPr>
            <w:r w:rsidRPr="0097452A">
              <w:rPr>
                <w:rFonts w:ascii="宋体" w:eastAsia="宋体" w:hAnsi="宋体" w:cs="宋体" w:hint="eastAsia"/>
                <w:b/>
                <w:bCs/>
                <w:color w:val="000000"/>
                <w:kern w:val="0"/>
                <w:sz w:val="20"/>
                <w:szCs w:val="20"/>
              </w:rPr>
              <w:t>大写：</w:t>
            </w:r>
          </w:p>
        </w:tc>
        <w:tc>
          <w:tcPr>
            <w:tcW w:w="391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0"/>
                <w:szCs w:val="20"/>
              </w:rPr>
            </w:pPr>
            <w:r w:rsidRPr="0097452A">
              <w:rPr>
                <w:rFonts w:ascii="宋体" w:eastAsia="宋体" w:hAnsi="宋体" w:cs="宋体" w:hint="eastAsia"/>
                <w:b/>
                <w:bCs/>
                <w:color w:val="000000"/>
                <w:kern w:val="0"/>
                <w:sz w:val="20"/>
                <w:szCs w:val="20"/>
              </w:rPr>
              <w:t>柒佰玖拾贰万捌仟元整</w:t>
            </w:r>
          </w:p>
        </w:tc>
      </w:tr>
      <w:tr w:rsidR="0097452A" w:rsidRPr="0097452A" w:rsidTr="0097452A">
        <w:tc>
          <w:tcPr>
            <w:tcW w:w="661" w:type="pct"/>
            <w:gridSpan w:val="2"/>
            <w:vMerge/>
            <w:tcBorders>
              <w:top w:val="single" w:sz="4" w:space="0" w:color="auto"/>
              <w:left w:val="single" w:sz="4" w:space="0" w:color="auto"/>
              <w:bottom w:val="single" w:sz="4" w:space="0" w:color="auto"/>
              <w:right w:val="single" w:sz="4" w:space="0" w:color="auto"/>
            </w:tcBorders>
            <w:vAlign w:val="center"/>
            <w:hideMark/>
          </w:tcPr>
          <w:p w:rsidR="0097452A" w:rsidRPr="0097452A" w:rsidRDefault="0097452A" w:rsidP="0097452A">
            <w:pPr>
              <w:widowControl/>
              <w:jc w:val="left"/>
              <w:rPr>
                <w:rFonts w:ascii="宋体" w:eastAsia="宋体" w:hAnsi="宋体" w:cs="宋体"/>
                <w:b/>
                <w:bCs/>
                <w:color w:val="000000"/>
                <w:kern w:val="0"/>
                <w:sz w:val="20"/>
                <w:szCs w:val="20"/>
              </w:rPr>
            </w:pPr>
          </w:p>
        </w:tc>
        <w:tc>
          <w:tcPr>
            <w:tcW w:w="429" w:type="pct"/>
            <w:tcBorders>
              <w:top w:val="single" w:sz="4" w:space="0" w:color="auto"/>
              <w:left w:val="single" w:sz="4" w:space="0" w:color="auto"/>
              <w:bottom w:val="single" w:sz="4" w:space="0" w:color="auto"/>
              <w:right w:val="nil"/>
            </w:tcBorders>
            <w:shd w:val="clear" w:color="auto" w:fill="auto"/>
            <w:vAlign w:val="center"/>
            <w:hideMark/>
          </w:tcPr>
          <w:p w:rsidR="0097452A" w:rsidRPr="0097452A" w:rsidRDefault="0097452A" w:rsidP="0097452A">
            <w:pPr>
              <w:widowControl/>
              <w:jc w:val="center"/>
              <w:rPr>
                <w:rFonts w:ascii="宋体" w:eastAsia="宋体" w:hAnsi="宋体" w:cs="宋体" w:hint="eastAsia"/>
                <w:b/>
                <w:bCs/>
                <w:color w:val="000000"/>
                <w:kern w:val="0"/>
                <w:sz w:val="20"/>
                <w:szCs w:val="20"/>
              </w:rPr>
            </w:pPr>
            <w:r w:rsidRPr="0097452A">
              <w:rPr>
                <w:rFonts w:ascii="宋体" w:eastAsia="宋体" w:hAnsi="宋体" w:cs="宋体" w:hint="eastAsia"/>
                <w:b/>
                <w:bCs/>
                <w:color w:val="000000"/>
                <w:kern w:val="0"/>
                <w:sz w:val="20"/>
                <w:szCs w:val="20"/>
              </w:rPr>
              <w:t>小写：</w:t>
            </w:r>
          </w:p>
        </w:tc>
        <w:tc>
          <w:tcPr>
            <w:tcW w:w="3910" w:type="pct"/>
            <w:gridSpan w:val="7"/>
            <w:tcBorders>
              <w:top w:val="single" w:sz="4" w:space="0" w:color="auto"/>
              <w:left w:val="nil"/>
              <w:bottom w:val="single" w:sz="4" w:space="0" w:color="auto"/>
              <w:right w:val="single" w:sz="4" w:space="0" w:color="000000"/>
            </w:tcBorders>
            <w:shd w:val="clear" w:color="auto" w:fill="auto"/>
            <w:vAlign w:val="center"/>
            <w:hideMark/>
          </w:tcPr>
          <w:p w:rsidR="0097452A" w:rsidRPr="0097452A" w:rsidRDefault="0097452A" w:rsidP="0097452A">
            <w:pPr>
              <w:widowControl/>
              <w:jc w:val="left"/>
              <w:rPr>
                <w:rFonts w:ascii="宋体" w:eastAsia="宋体" w:hAnsi="宋体" w:cs="宋体" w:hint="eastAsia"/>
                <w:b/>
                <w:bCs/>
                <w:color w:val="000000"/>
                <w:kern w:val="0"/>
                <w:sz w:val="20"/>
                <w:szCs w:val="20"/>
              </w:rPr>
            </w:pPr>
            <w:r w:rsidRPr="0097452A">
              <w:rPr>
                <w:rFonts w:ascii="宋体" w:eastAsia="宋体" w:hAnsi="宋体" w:cs="宋体" w:hint="eastAsia"/>
                <w:b/>
                <w:bCs/>
                <w:color w:val="000000"/>
                <w:kern w:val="0"/>
                <w:sz w:val="20"/>
                <w:szCs w:val="20"/>
              </w:rPr>
              <w:t>7,928,000</w:t>
            </w:r>
          </w:p>
        </w:tc>
      </w:tr>
      <w:tr w:rsidR="0097452A" w:rsidRPr="0097452A" w:rsidTr="0097452A">
        <w:tc>
          <w:tcPr>
            <w:tcW w:w="5000" w:type="pct"/>
            <w:gridSpan w:val="10"/>
            <w:tcBorders>
              <w:top w:val="nil"/>
              <w:left w:val="nil"/>
              <w:bottom w:val="nil"/>
              <w:right w:val="nil"/>
            </w:tcBorders>
            <w:shd w:val="clear" w:color="auto" w:fill="auto"/>
            <w:noWrap/>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注：1.本表应依照每包采购一览表中的产品序号按顺序逐项填写，不得遗漏，否则，按无效投标处理。</w:t>
            </w:r>
          </w:p>
        </w:tc>
      </w:tr>
      <w:tr w:rsidR="0097452A" w:rsidRPr="0097452A" w:rsidTr="0097452A">
        <w:tc>
          <w:tcPr>
            <w:tcW w:w="5000" w:type="pct"/>
            <w:gridSpan w:val="10"/>
            <w:tcBorders>
              <w:top w:val="nil"/>
              <w:left w:val="nil"/>
              <w:bottom w:val="nil"/>
              <w:right w:val="nil"/>
            </w:tcBorders>
            <w:shd w:val="clear" w:color="auto" w:fill="auto"/>
            <w:noWrap/>
            <w:vAlign w:val="center"/>
            <w:hideMark/>
          </w:tcPr>
          <w:p w:rsidR="0097452A" w:rsidRPr="0097452A" w:rsidRDefault="0097452A" w:rsidP="0097452A">
            <w:pPr>
              <w:widowControl/>
              <w:jc w:val="left"/>
              <w:rPr>
                <w:rFonts w:ascii="宋体" w:eastAsia="宋体" w:hAnsi="宋体" w:cs="宋体" w:hint="eastAsia"/>
                <w:color w:val="000000"/>
                <w:kern w:val="0"/>
                <w:sz w:val="22"/>
              </w:rPr>
            </w:pPr>
            <w:r w:rsidRPr="0097452A">
              <w:rPr>
                <w:rFonts w:ascii="宋体" w:eastAsia="宋体" w:hAnsi="宋体" w:cs="宋体" w:hint="eastAsia"/>
                <w:color w:val="000000"/>
                <w:kern w:val="0"/>
                <w:sz w:val="22"/>
              </w:rPr>
              <w:t>2.投标报价不能有两个或两个以上的报价方案。</w:t>
            </w:r>
          </w:p>
        </w:tc>
      </w:tr>
    </w:tbl>
    <w:p w:rsidR="00C02485" w:rsidRPr="0097452A" w:rsidRDefault="00C02485"/>
    <w:sectPr w:rsidR="00C02485" w:rsidRPr="0097452A" w:rsidSect="0097452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Semilight">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60"/>
    <w:rsid w:val="0097452A"/>
    <w:rsid w:val="00C02485"/>
    <w:rsid w:val="00FB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1F44"/>
  <w15:chartTrackingRefBased/>
  <w15:docId w15:val="{8107B65F-7253-4070-945B-CC79627B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452A"/>
    <w:rPr>
      <w:color w:val="0563C1"/>
      <w:u w:val="single"/>
    </w:rPr>
  </w:style>
  <w:style w:type="character" w:styleId="a4">
    <w:name w:val="FollowedHyperlink"/>
    <w:basedOn w:val="a0"/>
    <w:uiPriority w:val="99"/>
    <w:semiHidden/>
    <w:unhideWhenUsed/>
    <w:rsid w:val="0097452A"/>
    <w:rPr>
      <w:color w:val="954F72"/>
      <w:u w:val="single"/>
    </w:rPr>
  </w:style>
  <w:style w:type="paragraph" w:customStyle="1" w:styleId="msonormal0">
    <w:name w:val="msonormal"/>
    <w:basedOn w:val="a"/>
    <w:rsid w:val="0097452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97452A"/>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97452A"/>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rsid w:val="0097452A"/>
    <w:pPr>
      <w:widowControl/>
      <w:spacing w:before="100" w:beforeAutospacing="1" w:after="100" w:afterAutospacing="1"/>
      <w:jc w:val="left"/>
    </w:pPr>
    <w:rPr>
      <w:rFonts w:ascii="Malgun Gothic Semilight" w:eastAsia="宋体" w:hAnsi="Malgun Gothic Semilight" w:cs="宋体"/>
      <w:color w:val="000000"/>
      <w:kern w:val="0"/>
      <w:sz w:val="20"/>
      <w:szCs w:val="20"/>
    </w:rPr>
  </w:style>
  <w:style w:type="paragraph" w:customStyle="1" w:styleId="xl63">
    <w:name w:val="xl63"/>
    <w:basedOn w:val="a"/>
    <w:rsid w:val="0097452A"/>
    <w:pPr>
      <w:widowControl/>
      <w:pBdr>
        <w:top w:val="single" w:sz="4" w:space="0" w:color="002266"/>
        <w:left w:val="single" w:sz="4" w:space="0" w:color="002266"/>
        <w:bottom w:val="single" w:sz="4" w:space="0" w:color="002266"/>
        <w:right w:val="single" w:sz="4" w:space="0" w:color="002266"/>
      </w:pBdr>
      <w:spacing w:before="100" w:beforeAutospacing="1" w:after="100" w:afterAutospacing="1"/>
      <w:jc w:val="left"/>
    </w:pPr>
    <w:rPr>
      <w:rFonts w:ascii="宋体" w:eastAsia="宋体" w:hAnsi="宋体" w:cs="宋体"/>
      <w:kern w:val="0"/>
      <w:sz w:val="20"/>
      <w:szCs w:val="20"/>
    </w:rPr>
  </w:style>
  <w:style w:type="paragraph" w:customStyle="1" w:styleId="xl64">
    <w:name w:val="xl64"/>
    <w:basedOn w:val="a"/>
    <w:rsid w:val="0097452A"/>
    <w:pPr>
      <w:widowControl/>
      <w:pBdr>
        <w:top w:val="single" w:sz="4" w:space="0" w:color="002266"/>
        <w:left w:val="single" w:sz="4" w:space="0" w:color="002266"/>
        <w:bottom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97452A"/>
    <w:pPr>
      <w:widowControl/>
      <w:pBdr>
        <w:top w:val="single" w:sz="4" w:space="0" w:color="002266"/>
        <w:left w:val="single" w:sz="4" w:space="0" w:color="002266"/>
        <w:bottom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66">
    <w:name w:val="xl66"/>
    <w:basedOn w:val="a"/>
    <w:rsid w:val="009745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7">
    <w:name w:val="xl67"/>
    <w:basedOn w:val="a"/>
    <w:rsid w:val="0097452A"/>
    <w:pPr>
      <w:widowControl/>
      <w:spacing w:before="100" w:beforeAutospacing="1" w:after="100" w:afterAutospacing="1"/>
      <w:jc w:val="left"/>
    </w:pPr>
    <w:rPr>
      <w:rFonts w:ascii="宋体" w:eastAsia="宋体" w:hAnsi="宋体" w:cs="宋体"/>
      <w:kern w:val="0"/>
      <w:sz w:val="20"/>
      <w:szCs w:val="20"/>
    </w:rPr>
  </w:style>
  <w:style w:type="paragraph" w:customStyle="1" w:styleId="xl68">
    <w:name w:val="xl68"/>
    <w:basedOn w:val="a"/>
    <w:rsid w:val="0097452A"/>
    <w:pPr>
      <w:widowControl/>
      <w:pBdr>
        <w:top w:val="single" w:sz="4" w:space="0" w:color="002266"/>
        <w:left w:val="single" w:sz="4" w:space="0" w:color="002266"/>
        <w:right w:val="single" w:sz="4" w:space="0" w:color="002266"/>
      </w:pBdr>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rsid w:val="0097452A"/>
    <w:pPr>
      <w:widowControl/>
      <w:pBdr>
        <w:left w:val="single" w:sz="4" w:space="0" w:color="002266"/>
        <w:bottom w:val="single" w:sz="4" w:space="0" w:color="002266"/>
        <w:right w:val="single" w:sz="4" w:space="0" w:color="002266"/>
      </w:pBdr>
      <w:spacing w:before="100" w:beforeAutospacing="1" w:after="100" w:afterAutospacing="1"/>
      <w:jc w:val="left"/>
    </w:pPr>
    <w:rPr>
      <w:rFonts w:ascii="宋体" w:eastAsia="宋体" w:hAnsi="宋体" w:cs="宋体"/>
      <w:kern w:val="0"/>
      <w:sz w:val="20"/>
      <w:szCs w:val="20"/>
    </w:rPr>
  </w:style>
  <w:style w:type="paragraph" w:customStyle="1" w:styleId="xl70">
    <w:name w:val="xl70"/>
    <w:basedOn w:val="a"/>
    <w:rsid w:val="0097452A"/>
    <w:pPr>
      <w:widowControl/>
      <w:pBdr>
        <w:top w:val="single" w:sz="4" w:space="0" w:color="002266"/>
        <w:left w:val="single" w:sz="4" w:space="0" w:color="002266"/>
        <w:bottom w:val="single" w:sz="4" w:space="0" w:color="002266"/>
        <w:right w:val="single" w:sz="4" w:space="0" w:color="002266"/>
      </w:pBdr>
      <w:spacing w:before="100" w:beforeAutospacing="1" w:after="100" w:afterAutospacing="1"/>
      <w:jc w:val="right"/>
    </w:pPr>
    <w:rPr>
      <w:rFonts w:ascii="宋体" w:eastAsia="宋体" w:hAnsi="宋体" w:cs="宋体"/>
      <w:kern w:val="0"/>
      <w:sz w:val="20"/>
      <w:szCs w:val="20"/>
    </w:rPr>
  </w:style>
  <w:style w:type="paragraph" w:customStyle="1" w:styleId="xl71">
    <w:name w:val="xl71"/>
    <w:basedOn w:val="a"/>
    <w:rsid w:val="0097452A"/>
    <w:pPr>
      <w:widowControl/>
      <w:pBdr>
        <w:top w:val="single" w:sz="4" w:space="0" w:color="002266"/>
        <w:left w:val="single" w:sz="4" w:space="0" w:color="002266"/>
        <w:bottom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97452A"/>
    <w:pPr>
      <w:widowControl/>
      <w:pBdr>
        <w:top w:val="single" w:sz="4" w:space="0" w:color="002266"/>
        <w:left w:val="single" w:sz="4" w:space="0" w:color="002266"/>
        <w:right w:val="single" w:sz="4" w:space="0" w:color="002266"/>
      </w:pBdr>
      <w:spacing w:before="100" w:beforeAutospacing="1" w:after="100" w:afterAutospacing="1"/>
      <w:jc w:val="right"/>
    </w:pPr>
    <w:rPr>
      <w:rFonts w:ascii="宋体" w:eastAsia="宋体" w:hAnsi="宋体" w:cs="宋体"/>
      <w:kern w:val="0"/>
      <w:sz w:val="20"/>
      <w:szCs w:val="20"/>
    </w:rPr>
  </w:style>
  <w:style w:type="paragraph" w:customStyle="1" w:styleId="xl73">
    <w:name w:val="xl73"/>
    <w:basedOn w:val="a"/>
    <w:rsid w:val="0097452A"/>
    <w:pPr>
      <w:widowControl/>
      <w:pBdr>
        <w:left w:val="single" w:sz="4" w:space="0" w:color="002266"/>
        <w:bottom w:val="single" w:sz="4" w:space="0" w:color="002266"/>
        <w:right w:val="single" w:sz="4" w:space="0" w:color="002266"/>
      </w:pBdr>
      <w:spacing w:before="100" w:beforeAutospacing="1" w:after="100" w:afterAutospacing="1"/>
      <w:jc w:val="right"/>
    </w:pPr>
    <w:rPr>
      <w:rFonts w:ascii="宋体" w:eastAsia="宋体" w:hAnsi="宋体" w:cs="宋体"/>
      <w:kern w:val="0"/>
      <w:sz w:val="20"/>
      <w:szCs w:val="20"/>
    </w:rPr>
  </w:style>
  <w:style w:type="paragraph" w:customStyle="1" w:styleId="xl74">
    <w:name w:val="xl74"/>
    <w:basedOn w:val="a"/>
    <w:rsid w:val="0097452A"/>
    <w:pPr>
      <w:widowControl/>
      <w:pBdr>
        <w:top w:val="single" w:sz="4" w:space="0" w:color="002266"/>
        <w:left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75">
    <w:name w:val="xl75"/>
    <w:basedOn w:val="a"/>
    <w:rsid w:val="0097452A"/>
    <w:pPr>
      <w:widowControl/>
      <w:pBdr>
        <w:top w:val="single" w:sz="4" w:space="0" w:color="002266"/>
        <w:left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rsid w:val="0097452A"/>
    <w:pPr>
      <w:widowControl/>
      <w:pBdr>
        <w:left w:val="single" w:sz="4" w:space="0" w:color="002266"/>
        <w:bottom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97452A"/>
    <w:pPr>
      <w:widowControl/>
      <w:pBdr>
        <w:top w:val="single" w:sz="4" w:space="0" w:color="auto"/>
        <w:left w:val="single" w:sz="4" w:space="0" w:color="002266"/>
        <w:right w:val="single" w:sz="4" w:space="0" w:color="002266"/>
      </w:pBdr>
      <w:spacing w:before="100" w:beforeAutospacing="1" w:after="100" w:afterAutospacing="1"/>
      <w:jc w:val="center"/>
    </w:pPr>
    <w:rPr>
      <w:rFonts w:ascii="宋体" w:eastAsia="宋体" w:hAnsi="宋体" w:cs="宋体"/>
      <w:b/>
      <w:bCs/>
      <w:kern w:val="0"/>
      <w:sz w:val="24"/>
      <w:szCs w:val="24"/>
    </w:rPr>
  </w:style>
  <w:style w:type="paragraph" w:customStyle="1" w:styleId="xl78">
    <w:name w:val="xl78"/>
    <w:basedOn w:val="a"/>
    <w:rsid w:val="0097452A"/>
    <w:pPr>
      <w:widowControl/>
      <w:pBdr>
        <w:bottom w:val="single" w:sz="4" w:space="0" w:color="002266"/>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rsid w:val="0097452A"/>
    <w:pPr>
      <w:widowControl/>
      <w:pBdr>
        <w:bottom w:val="single" w:sz="4" w:space="0" w:color="002266"/>
        <w:right w:val="single" w:sz="4" w:space="0" w:color="002266"/>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rsid w:val="0097452A"/>
    <w:pPr>
      <w:widowControl/>
      <w:pBdr>
        <w:bottom w:val="single" w:sz="4" w:space="0" w:color="002266"/>
        <w:right w:val="single" w:sz="4" w:space="0" w:color="002266"/>
      </w:pBdr>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rsid w:val="0097452A"/>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2">
    <w:name w:val="xl82"/>
    <w:basedOn w:val="a"/>
    <w:rsid w:val="0097452A"/>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3">
    <w:name w:val="xl83"/>
    <w:basedOn w:val="a"/>
    <w:rsid w:val="0097452A"/>
    <w:pPr>
      <w:widowControl/>
      <w:pBdr>
        <w:left w:val="single" w:sz="4" w:space="0" w:color="002266"/>
        <w:right w:val="single" w:sz="4" w:space="0" w:color="002266"/>
      </w:pBdr>
      <w:spacing w:before="100" w:beforeAutospacing="1" w:after="100" w:afterAutospacing="1"/>
      <w:jc w:val="left"/>
    </w:pPr>
    <w:rPr>
      <w:rFonts w:ascii="宋体" w:eastAsia="宋体" w:hAnsi="宋体" w:cs="宋体"/>
      <w:kern w:val="0"/>
      <w:sz w:val="20"/>
      <w:szCs w:val="20"/>
    </w:rPr>
  </w:style>
  <w:style w:type="paragraph" w:customStyle="1" w:styleId="xl84">
    <w:name w:val="xl84"/>
    <w:basedOn w:val="a"/>
    <w:rsid w:val="0097452A"/>
    <w:pPr>
      <w:widowControl/>
      <w:pBdr>
        <w:top w:val="single" w:sz="4" w:space="0" w:color="002266"/>
        <w:bottom w:val="single" w:sz="4" w:space="0" w:color="002266"/>
      </w:pBdr>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rsid w:val="0097452A"/>
    <w:pPr>
      <w:widowControl/>
      <w:pBdr>
        <w:top w:val="single" w:sz="4" w:space="0" w:color="002266"/>
        <w:bottom w:val="single" w:sz="4" w:space="0" w:color="002266"/>
        <w:right w:val="single" w:sz="4" w:space="0" w:color="002266"/>
      </w:pBdr>
      <w:spacing w:before="100" w:beforeAutospacing="1" w:after="100" w:afterAutospacing="1"/>
      <w:jc w:val="left"/>
    </w:pPr>
    <w:rPr>
      <w:rFonts w:ascii="宋体" w:eastAsia="宋体" w:hAnsi="宋体" w:cs="宋体"/>
      <w:kern w:val="0"/>
      <w:sz w:val="24"/>
      <w:szCs w:val="24"/>
    </w:rPr>
  </w:style>
  <w:style w:type="paragraph" w:customStyle="1" w:styleId="xl86">
    <w:name w:val="xl86"/>
    <w:basedOn w:val="a"/>
    <w:rsid w:val="0097452A"/>
    <w:pPr>
      <w:widowControl/>
      <w:pBdr>
        <w:top w:val="single" w:sz="4" w:space="0" w:color="002266"/>
        <w:bottom w:val="single" w:sz="4" w:space="0" w:color="002266"/>
        <w:right w:val="single" w:sz="4" w:space="0" w:color="002266"/>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rsid w:val="0097452A"/>
    <w:pPr>
      <w:widowControl/>
      <w:pBdr>
        <w:top w:val="single" w:sz="4" w:space="0" w:color="002266"/>
        <w:bottom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88">
    <w:name w:val="xl88"/>
    <w:basedOn w:val="a"/>
    <w:rsid w:val="0097452A"/>
    <w:pPr>
      <w:widowControl/>
      <w:pBdr>
        <w:top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97452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97452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1">
    <w:name w:val="xl91"/>
    <w:basedOn w:val="a"/>
    <w:rsid w:val="0097452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20"/>
      <w:szCs w:val="20"/>
    </w:rPr>
  </w:style>
  <w:style w:type="paragraph" w:customStyle="1" w:styleId="xl92">
    <w:name w:val="xl92"/>
    <w:basedOn w:val="a"/>
    <w:rsid w:val="009745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3">
    <w:name w:val="xl93"/>
    <w:basedOn w:val="a"/>
    <w:rsid w:val="0097452A"/>
    <w:pPr>
      <w:widowControl/>
      <w:pBdr>
        <w:bottom w:val="single" w:sz="4" w:space="0" w:color="002266"/>
      </w:pBdr>
      <w:spacing w:before="100" w:beforeAutospacing="1" w:after="100" w:afterAutospacing="1"/>
      <w:jc w:val="left"/>
    </w:pPr>
    <w:rPr>
      <w:rFonts w:ascii="宋体" w:eastAsia="宋体" w:hAnsi="宋体" w:cs="宋体"/>
      <w:kern w:val="0"/>
      <w:sz w:val="24"/>
      <w:szCs w:val="24"/>
    </w:rPr>
  </w:style>
  <w:style w:type="paragraph" w:customStyle="1" w:styleId="xl94">
    <w:name w:val="xl94"/>
    <w:basedOn w:val="a"/>
    <w:rsid w:val="0097452A"/>
    <w:pPr>
      <w:widowControl/>
      <w:pBdr>
        <w:bottom w:val="single" w:sz="4" w:space="0" w:color="002266"/>
        <w:right w:val="single" w:sz="4" w:space="0" w:color="002266"/>
      </w:pBdr>
      <w:spacing w:before="100" w:beforeAutospacing="1" w:after="100" w:afterAutospacing="1"/>
      <w:jc w:val="left"/>
    </w:pPr>
    <w:rPr>
      <w:rFonts w:ascii="宋体" w:eastAsia="宋体" w:hAnsi="宋体" w:cs="宋体"/>
      <w:kern w:val="0"/>
      <w:sz w:val="24"/>
      <w:szCs w:val="24"/>
    </w:rPr>
  </w:style>
  <w:style w:type="paragraph" w:customStyle="1" w:styleId="xl95">
    <w:name w:val="xl95"/>
    <w:basedOn w:val="a"/>
    <w:rsid w:val="0097452A"/>
    <w:pPr>
      <w:widowControl/>
      <w:pBdr>
        <w:bottom w:val="single" w:sz="4" w:space="0" w:color="002266"/>
        <w:right w:val="single" w:sz="4" w:space="0" w:color="002266"/>
      </w:pBdr>
      <w:spacing w:before="100" w:beforeAutospacing="1" w:after="100" w:afterAutospacing="1"/>
      <w:jc w:val="center"/>
    </w:pPr>
    <w:rPr>
      <w:rFonts w:ascii="宋体" w:eastAsia="宋体" w:hAnsi="宋体" w:cs="宋体"/>
      <w:kern w:val="0"/>
      <w:sz w:val="24"/>
      <w:szCs w:val="24"/>
    </w:rPr>
  </w:style>
  <w:style w:type="paragraph" w:customStyle="1" w:styleId="xl96">
    <w:name w:val="xl96"/>
    <w:basedOn w:val="a"/>
    <w:rsid w:val="0097452A"/>
    <w:pPr>
      <w:widowControl/>
      <w:pBdr>
        <w:top w:val="single" w:sz="4" w:space="0" w:color="auto"/>
        <w:lef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7">
    <w:name w:val="xl97"/>
    <w:basedOn w:val="a"/>
    <w:rsid w:val="0097452A"/>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98">
    <w:name w:val="xl98"/>
    <w:basedOn w:val="a"/>
    <w:rsid w:val="0097452A"/>
    <w:pPr>
      <w:widowControl/>
      <w:spacing w:before="100" w:beforeAutospacing="1" w:after="100" w:afterAutospacing="1"/>
      <w:jc w:val="center"/>
    </w:pPr>
    <w:rPr>
      <w:rFonts w:ascii="宋体" w:eastAsia="宋体" w:hAnsi="宋体" w:cs="宋体"/>
      <w:kern w:val="0"/>
      <w:sz w:val="20"/>
      <w:szCs w:val="20"/>
    </w:rPr>
  </w:style>
  <w:style w:type="paragraph" w:customStyle="1" w:styleId="xl99">
    <w:name w:val="xl99"/>
    <w:basedOn w:val="a"/>
    <w:rsid w:val="0097452A"/>
    <w:pPr>
      <w:widowControl/>
      <w:pBdr>
        <w:top w:val="single" w:sz="4" w:space="0" w:color="auto"/>
        <w:left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100">
    <w:name w:val="xl100"/>
    <w:basedOn w:val="a"/>
    <w:rsid w:val="0097452A"/>
    <w:pPr>
      <w:widowControl/>
      <w:pBdr>
        <w:left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101">
    <w:name w:val="xl101"/>
    <w:basedOn w:val="a"/>
    <w:rsid w:val="0097452A"/>
    <w:pPr>
      <w:widowControl/>
      <w:pBdr>
        <w:top w:val="single" w:sz="4" w:space="0" w:color="002266"/>
        <w:left w:val="single" w:sz="4" w:space="0" w:color="002266"/>
        <w:bottom w:val="single" w:sz="4" w:space="0" w:color="002266"/>
      </w:pBdr>
      <w:spacing w:before="100" w:beforeAutospacing="1" w:after="100" w:afterAutospacing="1"/>
      <w:jc w:val="left"/>
    </w:pPr>
    <w:rPr>
      <w:rFonts w:ascii="宋体" w:eastAsia="宋体" w:hAnsi="宋体" w:cs="宋体"/>
      <w:b/>
      <w:bCs/>
      <w:kern w:val="0"/>
      <w:sz w:val="24"/>
      <w:szCs w:val="24"/>
    </w:rPr>
  </w:style>
  <w:style w:type="paragraph" w:customStyle="1" w:styleId="xl102">
    <w:name w:val="xl102"/>
    <w:basedOn w:val="a"/>
    <w:rsid w:val="0097452A"/>
    <w:pPr>
      <w:widowControl/>
      <w:pBdr>
        <w:top w:val="single" w:sz="4" w:space="0" w:color="002266"/>
        <w:bottom w:val="single" w:sz="4" w:space="0" w:color="002266"/>
      </w:pBdr>
      <w:spacing w:before="100" w:beforeAutospacing="1" w:after="100" w:afterAutospacing="1"/>
      <w:jc w:val="left"/>
    </w:pPr>
    <w:rPr>
      <w:rFonts w:ascii="宋体" w:eastAsia="宋体" w:hAnsi="宋体" w:cs="宋体"/>
      <w:b/>
      <w:bCs/>
      <w:kern w:val="0"/>
      <w:sz w:val="24"/>
      <w:szCs w:val="24"/>
    </w:rPr>
  </w:style>
  <w:style w:type="paragraph" w:customStyle="1" w:styleId="xl103">
    <w:name w:val="xl103"/>
    <w:basedOn w:val="a"/>
    <w:rsid w:val="0097452A"/>
    <w:pPr>
      <w:widowControl/>
      <w:pBdr>
        <w:left w:val="single" w:sz="4" w:space="0" w:color="002266"/>
        <w:bottom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
    <w:rsid w:val="0097452A"/>
    <w:pPr>
      <w:widowControl/>
      <w:pBdr>
        <w:left w:val="single" w:sz="4" w:space="0" w:color="002266"/>
        <w:bottom w:val="single" w:sz="4" w:space="0" w:color="002266"/>
      </w:pBdr>
      <w:spacing w:before="100" w:beforeAutospacing="1" w:after="100" w:afterAutospacing="1"/>
      <w:jc w:val="left"/>
    </w:pPr>
    <w:rPr>
      <w:rFonts w:ascii="宋体" w:eastAsia="宋体" w:hAnsi="宋体" w:cs="宋体"/>
      <w:b/>
      <w:bCs/>
      <w:kern w:val="0"/>
      <w:sz w:val="24"/>
      <w:szCs w:val="24"/>
    </w:rPr>
  </w:style>
  <w:style w:type="paragraph" w:customStyle="1" w:styleId="xl105">
    <w:name w:val="xl105"/>
    <w:basedOn w:val="a"/>
    <w:rsid w:val="0097452A"/>
    <w:pPr>
      <w:widowControl/>
      <w:pBdr>
        <w:bottom w:val="single" w:sz="4" w:space="0" w:color="002266"/>
      </w:pBdr>
      <w:spacing w:before="100" w:beforeAutospacing="1" w:after="100" w:afterAutospacing="1"/>
      <w:jc w:val="left"/>
    </w:pPr>
    <w:rPr>
      <w:rFonts w:ascii="宋体" w:eastAsia="宋体" w:hAnsi="宋体" w:cs="宋体"/>
      <w:b/>
      <w:bCs/>
      <w:kern w:val="0"/>
      <w:sz w:val="24"/>
      <w:szCs w:val="24"/>
    </w:rPr>
  </w:style>
  <w:style w:type="paragraph" w:customStyle="1" w:styleId="xl106">
    <w:name w:val="xl106"/>
    <w:basedOn w:val="a"/>
    <w:rsid w:val="0097452A"/>
    <w:pPr>
      <w:widowControl/>
      <w:pBdr>
        <w:left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9745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
    <w:rsid w:val="0097452A"/>
    <w:pPr>
      <w:widowControl/>
      <w:pBdr>
        <w:top w:val="single" w:sz="4" w:space="0" w:color="002266"/>
      </w:pBdr>
      <w:spacing w:before="100" w:beforeAutospacing="1" w:after="100" w:afterAutospacing="1"/>
      <w:jc w:val="left"/>
    </w:pPr>
    <w:rPr>
      <w:rFonts w:ascii="宋体" w:eastAsia="宋体" w:hAnsi="宋体" w:cs="宋体"/>
      <w:b/>
      <w:bCs/>
      <w:kern w:val="0"/>
      <w:sz w:val="24"/>
      <w:szCs w:val="24"/>
    </w:rPr>
  </w:style>
  <w:style w:type="paragraph" w:customStyle="1" w:styleId="xl109">
    <w:name w:val="xl109"/>
    <w:basedOn w:val="a"/>
    <w:rsid w:val="0097452A"/>
    <w:pPr>
      <w:widowControl/>
      <w:spacing w:before="100" w:beforeAutospacing="1" w:after="100" w:afterAutospacing="1"/>
      <w:jc w:val="left"/>
    </w:pPr>
    <w:rPr>
      <w:rFonts w:ascii="宋体" w:eastAsia="宋体" w:hAnsi="宋体" w:cs="宋体"/>
      <w:b/>
      <w:bCs/>
      <w:kern w:val="0"/>
      <w:sz w:val="24"/>
      <w:szCs w:val="24"/>
    </w:rPr>
  </w:style>
  <w:style w:type="paragraph" w:customStyle="1" w:styleId="xl110">
    <w:name w:val="xl110"/>
    <w:basedOn w:val="a"/>
    <w:rsid w:val="0097452A"/>
    <w:pPr>
      <w:widowControl/>
      <w:pBdr>
        <w:top w:val="single" w:sz="4" w:space="0" w:color="002266"/>
        <w:left w:val="single" w:sz="4" w:space="0" w:color="auto"/>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111">
    <w:name w:val="xl111"/>
    <w:basedOn w:val="a"/>
    <w:rsid w:val="0097452A"/>
    <w:pPr>
      <w:widowControl/>
      <w:pBdr>
        <w:left w:val="single" w:sz="4" w:space="0" w:color="auto"/>
        <w:bottom w:val="single" w:sz="4" w:space="0" w:color="002266"/>
        <w:righ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97452A"/>
    <w:pPr>
      <w:widowControl/>
      <w:pBdr>
        <w:top w:val="single" w:sz="4" w:space="0" w:color="002266"/>
        <w:left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113">
    <w:name w:val="xl113"/>
    <w:basedOn w:val="a"/>
    <w:rsid w:val="0097452A"/>
    <w:pPr>
      <w:widowControl/>
      <w:pBdr>
        <w:left w:val="single" w:sz="4" w:space="0" w:color="002266"/>
        <w:bottom w:val="single" w:sz="4" w:space="0" w:color="002266"/>
      </w:pBdr>
      <w:spacing w:before="100" w:beforeAutospacing="1" w:after="100" w:afterAutospacing="1"/>
      <w:jc w:val="center"/>
    </w:pPr>
    <w:rPr>
      <w:rFonts w:ascii="宋体" w:eastAsia="宋体" w:hAnsi="宋体" w:cs="宋体"/>
      <w:kern w:val="0"/>
      <w:sz w:val="20"/>
      <w:szCs w:val="20"/>
    </w:rPr>
  </w:style>
  <w:style w:type="paragraph" w:customStyle="1" w:styleId="xl114">
    <w:name w:val="xl114"/>
    <w:basedOn w:val="a"/>
    <w:rsid w:val="0097452A"/>
    <w:pPr>
      <w:widowControl/>
      <w:spacing w:before="100" w:beforeAutospacing="1" w:after="100" w:afterAutospacing="1"/>
      <w:jc w:val="center"/>
    </w:pPr>
    <w:rPr>
      <w:rFonts w:ascii="宋体" w:eastAsia="宋体" w:hAnsi="宋体" w:cs="宋体"/>
      <w:b/>
      <w:bCs/>
      <w:kern w:val="0"/>
      <w:sz w:val="32"/>
      <w:szCs w:val="32"/>
    </w:rPr>
  </w:style>
  <w:style w:type="paragraph" w:customStyle="1" w:styleId="xl115">
    <w:name w:val="xl115"/>
    <w:basedOn w:val="a"/>
    <w:rsid w:val="0097452A"/>
    <w:pPr>
      <w:widowControl/>
      <w:pBdr>
        <w:bottom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6">
    <w:name w:val="xl116"/>
    <w:basedOn w:val="a"/>
    <w:rsid w:val="0097452A"/>
    <w:pPr>
      <w:widowControl/>
      <w:pBdr>
        <w:top w:val="single" w:sz="4" w:space="0" w:color="auto"/>
        <w:left w:val="single" w:sz="4" w:space="0" w:color="002266"/>
      </w:pBdr>
      <w:spacing w:before="100" w:beforeAutospacing="1" w:after="100" w:afterAutospacing="1"/>
      <w:jc w:val="center"/>
    </w:pPr>
    <w:rPr>
      <w:rFonts w:ascii="宋体" w:eastAsia="宋体" w:hAnsi="宋体" w:cs="宋体"/>
      <w:b/>
      <w:bCs/>
      <w:kern w:val="0"/>
      <w:sz w:val="24"/>
      <w:szCs w:val="24"/>
    </w:rPr>
  </w:style>
  <w:style w:type="paragraph" w:customStyle="1" w:styleId="xl117">
    <w:name w:val="xl117"/>
    <w:basedOn w:val="a"/>
    <w:rsid w:val="0097452A"/>
    <w:pPr>
      <w:widowControl/>
      <w:pBdr>
        <w:top w:val="single" w:sz="4" w:space="0" w:color="auto"/>
        <w:right w:val="single" w:sz="4" w:space="0" w:color="002266"/>
      </w:pBdr>
      <w:spacing w:before="100" w:beforeAutospacing="1" w:after="100" w:afterAutospacing="1"/>
      <w:jc w:val="center"/>
    </w:pPr>
    <w:rPr>
      <w:rFonts w:ascii="宋体" w:eastAsia="宋体" w:hAnsi="宋体" w:cs="宋体"/>
      <w:b/>
      <w:bCs/>
      <w:kern w:val="0"/>
      <w:sz w:val="24"/>
      <w:szCs w:val="24"/>
    </w:rPr>
  </w:style>
  <w:style w:type="paragraph" w:customStyle="1" w:styleId="xl118">
    <w:name w:val="xl118"/>
    <w:basedOn w:val="a"/>
    <w:rsid w:val="0097452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
    <w:rsid w:val="0097452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20">
    <w:name w:val="xl120"/>
    <w:basedOn w:val="a"/>
    <w:rsid w:val="0097452A"/>
    <w:pPr>
      <w:widowControl/>
      <w:pBdr>
        <w:top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21">
    <w:name w:val="xl121"/>
    <w:basedOn w:val="a"/>
    <w:rsid w:val="0097452A"/>
    <w:pPr>
      <w:widowControl/>
      <w:pBdr>
        <w:top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22">
    <w:name w:val="xl122"/>
    <w:basedOn w:val="a"/>
    <w:rsid w:val="0097452A"/>
    <w:pPr>
      <w:widowControl/>
      <w:pBdr>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23">
    <w:name w:val="xl123"/>
    <w:basedOn w:val="a"/>
    <w:rsid w:val="0097452A"/>
    <w:pPr>
      <w:widowControl/>
      <w:pBdr>
        <w:bottom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24">
    <w:name w:val="xl124"/>
    <w:basedOn w:val="a"/>
    <w:rsid w:val="0097452A"/>
    <w:pPr>
      <w:widowControl/>
      <w:pBdr>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25">
    <w:name w:val="xl125"/>
    <w:basedOn w:val="a"/>
    <w:rsid w:val="009745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4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4805</Words>
  <Characters>27393</Characters>
  <Application>Microsoft Office Word</Application>
  <DocSecurity>0</DocSecurity>
  <Lines>228</Lines>
  <Paragraphs>64</Paragraphs>
  <ScaleCrop>false</ScaleCrop>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dc:creator>
  <cp:keywords/>
  <dc:description/>
  <cp:lastModifiedBy>dy</cp:lastModifiedBy>
  <cp:revision>2</cp:revision>
  <dcterms:created xsi:type="dcterms:W3CDTF">2019-08-06T03:26:00Z</dcterms:created>
  <dcterms:modified xsi:type="dcterms:W3CDTF">2019-08-06T03:29:00Z</dcterms:modified>
</cp:coreProperties>
</file>