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91" w:rsidRDefault="00A54391" w:rsidP="00A54391">
      <w:pPr>
        <w:pStyle w:val="1"/>
        <w:numPr>
          <w:ilvl w:val="0"/>
          <w:numId w:val="0"/>
        </w:numPr>
        <w:spacing w:line="400" w:lineRule="exact"/>
        <w:jc w:val="center"/>
        <w:rPr>
          <w:rFonts w:ascii="宋体" w:hAnsi="宋体"/>
          <w:sz w:val="32"/>
          <w:szCs w:val="32"/>
        </w:rPr>
      </w:pPr>
      <w:bookmarkStart w:id="0" w:name="_Toc17899143"/>
      <w:bookmarkStart w:id="1" w:name="_Toc17915783"/>
      <w:r>
        <w:rPr>
          <w:rFonts w:ascii="宋体" w:hAnsi="宋体" w:hint="eastAsia"/>
          <w:sz w:val="32"/>
          <w:szCs w:val="32"/>
        </w:rPr>
        <w:t>分项报价表</w:t>
      </w:r>
      <w:bookmarkEnd w:id="0"/>
      <w:bookmarkEnd w:id="1"/>
    </w:p>
    <w:p w:rsidR="00A54391" w:rsidRDefault="00A54391" w:rsidP="00A54391">
      <w:pPr>
        <w:ind w:firstLineChars="0" w:firstLine="0"/>
        <w:rPr>
          <w:rFonts w:ascii="宋体" w:hAnsi="宋体"/>
          <w:b/>
        </w:rPr>
      </w:pPr>
      <w:r>
        <w:rPr>
          <w:rFonts w:ascii="宋体" w:hAnsi="宋体" w:hint="eastAsia"/>
          <w:b/>
        </w:rPr>
        <w:t>投标单位名称: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>青海网盾信息技术服务有限公司</w:t>
      </w:r>
    </w:p>
    <w:p w:rsidR="00A54391" w:rsidRDefault="00A54391" w:rsidP="00A54391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 xml:space="preserve">    单位：人民币（元 ）            </w:t>
      </w:r>
    </w:p>
    <w:tbl>
      <w:tblPr>
        <w:tblW w:w="88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52"/>
        <w:gridCol w:w="1134"/>
        <w:gridCol w:w="851"/>
        <w:gridCol w:w="1559"/>
        <w:gridCol w:w="709"/>
        <w:gridCol w:w="1417"/>
        <w:gridCol w:w="1418"/>
        <w:gridCol w:w="1198"/>
      </w:tblGrid>
      <w:tr w:rsidR="00A54391" w:rsidTr="00AF79E6">
        <w:trPr>
          <w:trHeight w:val="529"/>
          <w:jc w:val="center"/>
        </w:trPr>
        <w:tc>
          <w:tcPr>
            <w:tcW w:w="552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产品名称</w:t>
            </w:r>
          </w:p>
        </w:tc>
        <w:tc>
          <w:tcPr>
            <w:tcW w:w="851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品牌</w:t>
            </w:r>
          </w:p>
        </w:tc>
        <w:tc>
          <w:tcPr>
            <w:tcW w:w="1559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数量及单位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单价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1198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A54391" w:rsidTr="00AF79E6">
        <w:trPr>
          <w:trHeight w:val="529"/>
          <w:jc w:val="center"/>
        </w:trPr>
        <w:tc>
          <w:tcPr>
            <w:tcW w:w="552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54391" w:rsidRDefault="00A54391" w:rsidP="00AF79E6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天融信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防火墙系统V3</w:t>
            </w:r>
          </w:p>
        </w:tc>
        <w:tc>
          <w:tcPr>
            <w:tcW w:w="851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天融信</w:t>
            </w:r>
            <w:proofErr w:type="gramEnd"/>
          </w:p>
        </w:tc>
        <w:tc>
          <w:tcPr>
            <w:tcW w:w="1559" w:type="dxa"/>
            <w:vAlign w:val="center"/>
          </w:tcPr>
          <w:p w:rsidR="00A54391" w:rsidRDefault="00A54391" w:rsidP="00AF79E6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NGFW4000-UF</w:t>
            </w:r>
          </w:p>
          <w:p w:rsidR="00A54391" w:rsidRDefault="00A54391" w:rsidP="00AF79E6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(NG-51138 )</w:t>
            </w:r>
          </w:p>
        </w:tc>
        <w:tc>
          <w:tcPr>
            <w:tcW w:w="709" w:type="dxa"/>
            <w:vAlign w:val="center"/>
          </w:tcPr>
          <w:p w:rsidR="00A54391" w:rsidRDefault="00A54391" w:rsidP="00AF79E6">
            <w:pPr>
              <w:spacing w:before="40" w:after="40"/>
              <w:ind w:firstLineChars="83" w:firstLine="14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4391" w:rsidRPr="00880C58" w:rsidRDefault="00A54391" w:rsidP="00AF79E6">
            <w:pPr>
              <w:widowControl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80C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77585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54391" w:rsidRPr="00DA0F13" w:rsidRDefault="00A54391" w:rsidP="00AF79E6">
            <w:pPr>
              <w:widowControl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A0F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155170.0</w:t>
            </w:r>
            <w:r w:rsidRPr="00DA0F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98" w:type="dxa"/>
            <w:vMerge w:val="restart"/>
            <w:vAlign w:val="center"/>
          </w:tcPr>
          <w:p w:rsidR="00A54391" w:rsidRDefault="00A54391" w:rsidP="00AF79E6">
            <w:pPr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含5年硬件质保及特征库升级服务</w:t>
            </w:r>
          </w:p>
        </w:tc>
      </w:tr>
      <w:tr w:rsidR="00A54391" w:rsidTr="00AF79E6">
        <w:trPr>
          <w:trHeight w:val="529"/>
          <w:jc w:val="center"/>
        </w:trPr>
        <w:tc>
          <w:tcPr>
            <w:tcW w:w="552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54391" w:rsidRDefault="00A54391" w:rsidP="00AF79E6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天融信安全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隔离与信息交换系统V3</w:t>
            </w:r>
          </w:p>
        </w:tc>
        <w:tc>
          <w:tcPr>
            <w:tcW w:w="851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天融信</w:t>
            </w:r>
            <w:proofErr w:type="gramEnd"/>
          </w:p>
        </w:tc>
        <w:tc>
          <w:tcPr>
            <w:tcW w:w="1559" w:type="dxa"/>
            <w:vAlign w:val="center"/>
          </w:tcPr>
          <w:p w:rsidR="00A54391" w:rsidRDefault="00A54391" w:rsidP="00AF79E6">
            <w:pPr>
              <w:spacing w:before="40" w:after="40"/>
              <w:ind w:left="180" w:hangingChars="100" w:hanging="180"/>
              <w:jc w:val="center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TopRules</w:t>
            </w:r>
            <w:proofErr w:type="spellEnd"/>
          </w:p>
          <w:p w:rsidR="00A54391" w:rsidRDefault="00A54391" w:rsidP="00AF79E6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TR-72106-RB）</w:t>
            </w:r>
          </w:p>
        </w:tc>
        <w:tc>
          <w:tcPr>
            <w:tcW w:w="709" w:type="dxa"/>
            <w:vAlign w:val="center"/>
          </w:tcPr>
          <w:p w:rsidR="00A54391" w:rsidRDefault="00A54391" w:rsidP="00AF79E6">
            <w:pPr>
              <w:spacing w:before="40" w:after="40"/>
              <w:ind w:firstLineChars="83" w:firstLine="14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4391" w:rsidRPr="00880C58" w:rsidRDefault="00A54391" w:rsidP="00AF79E6">
            <w:pPr>
              <w:widowControl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  <w:r w:rsidRPr="00880C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54391" w:rsidRPr="00DA0F13" w:rsidRDefault="00A54391" w:rsidP="00AF79E6">
            <w:pPr>
              <w:widowControl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  <w:r w:rsidRPr="00DA0F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670</w:t>
            </w:r>
            <w:r w:rsidRPr="00DA0F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198" w:type="dxa"/>
            <w:vMerge/>
            <w:vAlign w:val="center"/>
          </w:tcPr>
          <w:p w:rsidR="00A54391" w:rsidRDefault="00A54391" w:rsidP="00AF79E6">
            <w:pPr>
              <w:ind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54391" w:rsidTr="00AF79E6">
        <w:trPr>
          <w:trHeight w:val="529"/>
          <w:jc w:val="center"/>
        </w:trPr>
        <w:tc>
          <w:tcPr>
            <w:tcW w:w="552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A54391" w:rsidRDefault="00A54391" w:rsidP="00AF79E6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天融信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过滤网关系统V3</w:t>
            </w:r>
          </w:p>
        </w:tc>
        <w:tc>
          <w:tcPr>
            <w:tcW w:w="851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天融信</w:t>
            </w:r>
            <w:proofErr w:type="gramEnd"/>
          </w:p>
        </w:tc>
        <w:tc>
          <w:tcPr>
            <w:tcW w:w="1559" w:type="dxa"/>
            <w:vAlign w:val="center"/>
          </w:tcPr>
          <w:p w:rsidR="00A54391" w:rsidRDefault="00A54391" w:rsidP="00AF79E6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/>
                <w:sz w:val="18"/>
                <w:szCs w:val="18"/>
              </w:rPr>
              <w:t>TopFilter</w:t>
            </w:r>
            <w:proofErr w:type="spellEnd"/>
            <w:r>
              <w:rPr>
                <w:rFonts w:ascii="宋体" w:hAnsi="宋体"/>
                <w:sz w:val="18"/>
                <w:szCs w:val="18"/>
              </w:rPr>
              <w:t xml:space="preserve"> 8000</w:t>
            </w:r>
          </w:p>
          <w:p w:rsidR="00A54391" w:rsidRDefault="00A54391" w:rsidP="00AF79E6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(TF-21106-Virus)</w:t>
            </w:r>
          </w:p>
        </w:tc>
        <w:tc>
          <w:tcPr>
            <w:tcW w:w="709" w:type="dxa"/>
            <w:vAlign w:val="center"/>
          </w:tcPr>
          <w:p w:rsidR="00A54391" w:rsidRDefault="00A54391" w:rsidP="00AF79E6">
            <w:pPr>
              <w:spacing w:before="40" w:after="40"/>
              <w:ind w:firstLineChars="83" w:firstLine="14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4391" w:rsidRPr="00880C58" w:rsidRDefault="00A54391" w:rsidP="00AF79E6">
            <w:pPr>
              <w:widowControl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  <w:r w:rsidRPr="00880C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54391" w:rsidRPr="00DA0F13" w:rsidRDefault="00A54391" w:rsidP="00AF79E6">
            <w:pPr>
              <w:widowControl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  <w:r w:rsidRPr="00DA0F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  <w:r w:rsidRPr="00DA0F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198" w:type="dxa"/>
            <w:vMerge/>
            <w:vAlign w:val="center"/>
          </w:tcPr>
          <w:p w:rsidR="00A54391" w:rsidRDefault="00A54391" w:rsidP="00AF79E6">
            <w:pPr>
              <w:ind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54391" w:rsidTr="00AF79E6">
        <w:trPr>
          <w:trHeight w:val="529"/>
          <w:jc w:val="center"/>
        </w:trPr>
        <w:tc>
          <w:tcPr>
            <w:tcW w:w="552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54391" w:rsidRDefault="00A54391" w:rsidP="00AF79E6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天融信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防火墙系统V3</w:t>
            </w:r>
          </w:p>
        </w:tc>
        <w:tc>
          <w:tcPr>
            <w:tcW w:w="851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天融信</w:t>
            </w:r>
            <w:proofErr w:type="gramEnd"/>
          </w:p>
        </w:tc>
        <w:tc>
          <w:tcPr>
            <w:tcW w:w="1559" w:type="dxa"/>
            <w:vAlign w:val="center"/>
          </w:tcPr>
          <w:p w:rsidR="00A54391" w:rsidRDefault="00A54391" w:rsidP="00AF79E6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NGFW4000-UF</w:t>
            </w:r>
          </w:p>
          <w:p w:rsidR="00A54391" w:rsidRDefault="00A54391" w:rsidP="00AF79E6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(TG-A2206)</w:t>
            </w:r>
          </w:p>
        </w:tc>
        <w:tc>
          <w:tcPr>
            <w:tcW w:w="709" w:type="dxa"/>
            <w:vAlign w:val="center"/>
          </w:tcPr>
          <w:p w:rsidR="00A54391" w:rsidRDefault="00A54391" w:rsidP="00AF79E6">
            <w:pPr>
              <w:spacing w:before="40" w:after="40"/>
              <w:ind w:firstLineChars="83" w:firstLine="14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4391" w:rsidRPr="00880C58" w:rsidRDefault="00A54391" w:rsidP="00AF79E6">
            <w:pPr>
              <w:widowControl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80C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31585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54391" w:rsidRPr="00DA0F13" w:rsidRDefault="00A54391" w:rsidP="00AF79E6">
            <w:pPr>
              <w:widowControl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A0F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63170</w:t>
            </w:r>
            <w:r w:rsidRPr="00DA0F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198" w:type="dxa"/>
            <w:vMerge/>
            <w:vAlign w:val="center"/>
          </w:tcPr>
          <w:p w:rsidR="00A54391" w:rsidRDefault="00A54391" w:rsidP="00AF79E6">
            <w:pPr>
              <w:ind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54391" w:rsidTr="00AF79E6">
        <w:trPr>
          <w:trHeight w:val="529"/>
          <w:jc w:val="center"/>
        </w:trPr>
        <w:tc>
          <w:tcPr>
            <w:tcW w:w="552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54391" w:rsidRDefault="00A54391" w:rsidP="00AF79E6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天融信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入侵防御系统V3</w:t>
            </w:r>
          </w:p>
        </w:tc>
        <w:tc>
          <w:tcPr>
            <w:tcW w:w="851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天融信</w:t>
            </w:r>
            <w:proofErr w:type="gramEnd"/>
          </w:p>
        </w:tc>
        <w:tc>
          <w:tcPr>
            <w:tcW w:w="1559" w:type="dxa"/>
            <w:vAlign w:val="center"/>
          </w:tcPr>
          <w:p w:rsidR="00A54391" w:rsidRDefault="00A54391" w:rsidP="00AF79E6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TopIDP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3000</w:t>
            </w:r>
          </w:p>
          <w:p w:rsidR="00A54391" w:rsidRDefault="00A54391" w:rsidP="00AF79E6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(TI-A3110）</w:t>
            </w:r>
          </w:p>
        </w:tc>
        <w:tc>
          <w:tcPr>
            <w:tcW w:w="709" w:type="dxa"/>
            <w:vAlign w:val="center"/>
          </w:tcPr>
          <w:p w:rsidR="00A54391" w:rsidRDefault="00A54391" w:rsidP="00AF79E6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4391" w:rsidRPr="00880C58" w:rsidRDefault="00A54391" w:rsidP="00AF79E6">
            <w:pPr>
              <w:widowControl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80C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52865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54391" w:rsidRPr="00DA0F13" w:rsidRDefault="00A54391" w:rsidP="00AF79E6">
            <w:pPr>
              <w:widowControl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A0F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105730</w:t>
            </w:r>
            <w:r w:rsidRPr="00DA0F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198" w:type="dxa"/>
            <w:vMerge/>
            <w:vAlign w:val="center"/>
          </w:tcPr>
          <w:p w:rsidR="00A54391" w:rsidRDefault="00A54391" w:rsidP="00AF79E6">
            <w:pPr>
              <w:ind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54391" w:rsidTr="00AF79E6">
        <w:trPr>
          <w:trHeight w:val="529"/>
          <w:jc w:val="center"/>
        </w:trPr>
        <w:tc>
          <w:tcPr>
            <w:tcW w:w="552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54391" w:rsidRDefault="00A54391" w:rsidP="00AF79E6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天融信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入侵防御系统V3</w:t>
            </w:r>
          </w:p>
        </w:tc>
        <w:tc>
          <w:tcPr>
            <w:tcW w:w="851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天融信</w:t>
            </w:r>
            <w:proofErr w:type="gramEnd"/>
          </w:p>
        </w:tc>
        <w:tc>
          <w:tcPr>
            <w:tcW w:w="1559" w:type="dxa"/>
            <w:vAlign w:val="center"/>
          </w:tcPr>
          <w:p w:rsidR="00A54391" w:rsidRDefault="00A54391" w:rsidP="00AF79E6">
            <w:pPr>
              <w:spacing w:before="40" w:after="40"/>
              <w:ind w:leftChars="100" w:left="240"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TopIDP</w:t>
            </w:r>
            <w:proofErr w:type="spellEnd"/>
            <w:r>
              <w:rPr>
                <w:rFonts w:ascii="宋体" w:hAnsi="宋体" w:hint="eastAsia"/>
                <w:sz w:val="18"/>
                <w:szCs w:val="18"/>
              </w:rPr>
              <w:t xml:space="preserve"> 3000</w:t>
            </w:r>
          </w:p>
          <w:p w:rsidR="00A54391" w:rsidRDefault="00A54391" w:rsidP="00AF79E6">
            <w:pPr>
              <w:spacing w:before="40" w:after="4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TI-51214-S</w:t>
            </w:r>
          </w:p>
        </w:tc>
        <w:tc>
          <w:tcPr>
            <w:tcW w:w="709" w:type="dxa"/>
            <w:vAlign w:val="center"/>
          </w:tcPr>
          <w:p w:rsidR="00A54391" w:rsidRDefault="00A54391" w:rsidP="00AF79E6">
            <w:pPr>
              <w:spacing w:before="40" w:after="40"/>
              <w:ind w:firstLineChars="83" w:firstLine="14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4391" w:rsidRPr="00880C58" w:rsidRDefault="00A54391" w:rsidP="00AF79E6">
            <w:pPr>
              <w:widowControl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  <w:r w:rsidRPr="00880C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54391" w:rsidRPr="00DA0F13" w:rsidRDefault="00A54391" w:rsidP="00AF79E6">
            <w:pPr>
              <w:widowControl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  <w:r w:rsidRPr="00DA0F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670</w:t>
            </w:r>
            <w:r w:rsidRPr="00DA0F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198" w:type="dxa"/>
            <w:vMerge/>
            <w:vAlign w:val="center"/>
          </w:tcPr>
          <w:p w:rsidR="00A54391" w:rsidRDefault="00A54391" w:rsidP="00AF79E6">
            <w:pPr>
              <w:ind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54391" w:rsidTr="00AF79E6">
        <w:trPr>
          <w:trHeight w:val="529"/>
          <w:jc w:val="center"/>
        </w:trPr>
        <w:tc>
          <w:tcPr>
            <w:tcW w:w="552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A54391" w:rsidRDefault="00A54391" w:rsidP="00AF79E6">
            <w:pPr>
              <w:spacing w:before="40" w:after="40"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终端准入控制</w:t>
            </w:r>
          </w:p>
        </w:tc>
        <w:tc>
          <w:tcPr>
            <w:tcW w:w="851" w:type="dxa"/>
            <w:vAlign w:val="center"/>
          </w:tcPr>
          <w:p w:rsidR="00A54391" w:rsidRDefault="00A54391" w:rsidP="00AF79E6">
            <w:pPr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新华三</w:t>
            </w:r>
          </w:p>
        </w:tc>
        <w:tc>
          <w:tcPr>
            <w:tcW w:w="1559" w:type="dxa"/>
            <w:vAlign w:val="center"/>
          </w:tcPr>
          <w:p w:rsidR="00A54391" w:rsidRDefault="00A54391" w:rsidP="00AF79E6">
            <w:pPr>
              <w:spacing w:before="40" w:after="40"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EAD</w:t>
            </w:r>
          </w:p>
        </w:tc>
        <w:tc>
          <w:tcPr>
            <w:tcW w:w="709" w:type="dxa"/>
            <w:vAlign w:val="center"/>
          </w:tcPr>
          <w:p w:rsidR="00A54391" w:rsidRDefault="00A54391" w:rsidP="00AF79E6">
            <w:pPr>
              <w:spacing w:before="40" w:after="40"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1套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54391" w:rsidRPr="00880C58" w:rsidRDefault="00A54391" w:rsidP="00AF79E6">
            <w:pPr>
              <w:widowControl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80C5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50980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54391" w:rsidRPr="00DA0F13" w:rsidRDefault="00A54391" w:rsidP="00AF79E6">
            <w:pPr>
              <w:widowControl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A0F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50980</w:t>
            </w:r>
            <w:r w:rsidRPr="00DA0F1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1198" w:type="dxa"/>
            <w:vAlign w:val="center"/>
          </w:tcPr>
          <w:p w:rsidR="00A54391" w:rsidRDefault="00A54391" w:rsidP="00AF79E6">
            <w:pPr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含3年质保及升级服务</w:t>
            </w:r>
          </w:p>
        </w:tc>
      </w:tr>
      <w:tr w:rsidR="00A54391" w:rsidTr="00AF79E6">
        <w:trPr>
          <w:trHeight w:val="529"/>
          <w:jc w:val="center"/>
        </w:trPr>
        <w:tc>
          <w:tcPr>
            <w:tcW w:w="1686" w:type="dxa"/>
            <w:gridSpan w:val="2"/>
            <w:tcBorders>
              <w:right w:val="nil"/>
            </w:tcBorders>
            <w:vAlign w:val="center"/>
          </w:tcPr>
          <w:p w:rsidR="00A54391" w:rsidRDefault="00A54391" w:rsidP="00AF79E6">
            <w:pPr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投标总价:</w:t>
            </w:r>
          </w:p>
        </w:tc>
        <w:tc>
          <w:tcPr>
            <w:tcW w:w="715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54391" w:rsidRDefault="00A54391" w:rsidP="00AF79E6">
            <w:pPr>
              <w:widowControl/>
              <w:ind w:firstLineChars="0" w:firstLine="0"/>
              <w:rPr>
                <w:rFonts w:ascii="宋体" w:hAnsi="宋体"/>
                <w:b/>
                <w:sz w:val="21"/>
                <w:szCs w:val="18"/>
              </w:rPr>
            </w:pPr>
            <w:r>
              <w:rPr>
                <w:rFonts w:ascii="宋体" w:hAnsi="宋体" w:hint="eastAsia"/>
                <w:b/>
                <w:sz w:val="21"/>
                <w:szCs w:val="18"/>
              </w:rPr>
              <w:t>大写: 伍拾捌万叁仟伍佰陆拾元整                小写:583560</w:t>
            </w:r>
            <w:r>
              <w:rPr>
                <w:rFonts w:ascii="宋体" w:hAnsi="宋体"/>
                <w:b/>
                <w:sz w:val="21"/>
                <w:szCs w:val="18"/>
              </w:rPr>
              <w:t>.00</w:t>
            </w:r>
          </w:p>
        </w:tc>
      </w:tr>
    </w:tbl>
    <w:p w:rsidR="00A54391" w:rsidRDefault="00A54391" w:rsidP="00A54391">
      <w:pPr>
        <w:adjustRightInd w:val="0"/>
        <w:ind w:firstLineChars="82" w:firstLine="198"/>
        <w:textAlignment w:val="baseline"/>
        <w:rPr>
          <w:rFonts w:ascii="宋体" w:hAnsi="宋体"/>
        </w:rPr>
      </w:pPr>
      <w:r>
        <w:rPr>
          <w:rFonts w:ascii="宋体" w:hAnsi="宋体" w:hint="eastAsia"/>
          <w:b/>
        </w:rPr>
        <w:t>注：1、</w:t>
      </w:r>
      <w:r>
        <w:rPr>
          <w:rFonts w:ascii="宋体" w:hAnsi="宋体" w:hint="eastAsia"/>
        </w:rPr>
        <w:t>本表应依照每包采购一览表中的产品序号按顺序逐项填写，不得遗漏。</w:t>
      </w:r>
    </w:p>
    <w:p w:rsidR="00A54391" w:rsidRDefault="00A54391" w:rsidP="00A54391">
      <w:pPr>
        <w:pStyle w:val="a0"/>
        <w:ind w:firstLine="360"/>
        <w:rPr>
          <w:rFonts w:ascii="宋体" w:hAnsi="宋体"/>
        </w:rPr>
      </w:pPr>
    </w:p>
    <w:p w:rsidR="00A54391" w:rsidRDefault="00A54391" w:rsidP="00A54391">
      <w:pPr>
        <w:pStyle w:val="a0"/>
        <w:ind w:firstLine="360"/>
        <w:rPr>
          <w:rFonts w:ascii="宋体" w:hAnsi="宋体"/>
        </w:rPr>
      </w:pPr>
    </w:p>
    <w:p w:rsidR="00A54391" w:rsidRDefault="00A54391" w:rsidP="00A54391">
      <w:pPr>
        <w:ind w:leftChars="708" w:left="1699" w:firstLineChars="0" w:firstLine="0"/>
        <w:rPr>
          <w:rFonts w:ascii="宋体" w:hAnsi="宋体"/>
          <w:b/>
        </w:rPr>
      </w:pPr>
      <w:r>
        <w:rPr>
          <w:rFonts w:ascii="宋体" w:hAnsi="宋体" w:hint="eastAsia"/>
          <w:b/>
        </w:rPr>
        <w:t>投标单位：</w:t>
      </w:r>
      <w:r>
        <w:rPr>
          <w:rFonts w:ascii="宋体" w:hAnsi="宋体" w:cs="宋体" w:hint="eastAsia"/>
          <w:b/>
          <w:kern w:val="0"/>
          <w:u w:val="single"/>
        </w:rPr>
        <w:t>青海网盾信息技术服务有限公司</w:t>
      </w:r>
      <w:r>
        <w:rPr>
          <w:rFonts w:ascii="宋体" w:hAnsi="宋体" w:hint="eastAsia"/>
          <w:b/>
        </w:rPr>
        <w:t>（公章）</w:t>
      </w:r>
    </w:p>
    <w:p w:rsidR="00A54391" w:rsidRDefault="00A54391" w:rsidP="00A54391">
      <w:pPr>
        <w:ind w:leftChars="708" w:left="1699" w:firstLineChars="0" w:firstLine="0"/>
        <w:rPr>
          <w:rFonts w:ascii="宋体" w:hAnsi="宋体"/>
          <w:b/>
        </w:rPr>
      </w:pPr>
    </w:p>
    <w:p w:rsidR="00A54391" w:rsidRDefault="00A54391" w:rsidP="00A54391">
      <w:pPr>
        <w:ind w:leftChars="708" w:left="1699" w:firstLineChars="0" w:firstLine="0"/>
        <w:rPr>
          <w:rFonts w:ascii="宋体" w:hAnsi="宋体"/>
          <w:b/>
        </w:rPr>
      </w:pPr>
      <w:r>
        <w:rPr>
          <w:rFonts w:ascii="宋体" w:hAnsi="宋体" w:hint="eastAsia"/>
          <w:b/>
        </w:rPr>
        <w:t>法定代表人委托代理人：</w:t>
      </w:r>
      <w:r>
        <w:rPr>
          <w:rFonts w:ascii="宋体" w:hAnsi="宋体" w:cs="宋体" w:hint="eastAsia"/>
          <w:kern w:val="0"/>
          <w:u w:val="single"/>
        </w:rPr>
        <w:t xml:space="preserve">                  </w:t>
      </w:r>
      <w:r>
        <w:rPr>
          <w:rFonts w:ascii="宋体" w:hAnsi="宋体" w:hint="eastAsia"/>
          <w:b/>
        </w:rPr>
        <w:t>（签字或盖章）</w:t>
      </w:r>
    </w:p>
    <w:p w:rsidR="00A54391" w:rsidRDefault="00A54391" w:rsidP="00A54391">
      <w:pPr>
        <w:ind w:leftChars="708" w:left="1699" w:firstLineChars="0" w:firstLine="0"/>
        <w:rPr>
          <w:rFonts w:ascii="宋体" w:hAnsi="宋体"/>
          <w:b/>
        </w:rPr>
      </w:pPr>
    </w:p>
    <w:p w:rsidR="00A54391" w:rsidRDefault="00A54391" w:rsidP="00A54391">
      <w:pPr>
        <w:ind w:leftChars="708" w:left="1699" w:firstLineChars="800" w:firstLine="1928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</w:rPr>
        <w:t>2019年8月30日</w:t>
      </w:r>
    </w:p>
    <w:sectPr w:rsidR="00A54391" w:rsidSect="00391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B99" w:rsidRDefault="00410B99" w:rsidP="00A54391">
      <w:pPr>
        <w:spacing w:line="240" w:lineRule="auto"/>
        <w:ind w:firstLine="480"/>
      </w:pPr>
      <w:r>
        <w:separator/>
      </w:r>
    </w:p>
  </w:endnote>
  <w:endnote w:type="continuationSeparator" w:id="0">
    <w:p w:rsidR="00410B99" w:rsidRDefault="00410B99" w:rsidP="00A5439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B99" w:rsidRDefault="00410B99" w:rsidP="00A54391">
      <w:pPr>
        <w:spacing w:line="240" w:lineRule="auto"/>
        <w:ind w:firstLine="480"/>
      </w:pPr>
      <w:r>
        <w:separator/>
      </w:r>
    </w:p>
  </w:footnote>
  <w:footnote w:type="continuationSeparator" w:id="0">
    <w:p w:rsidR="00410B99" w:rsidRDefault="00410B99" w:rsidP="00A54391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74C2"/>
    <w:multiLevelType w:val="multilevel"/>
    <w:tmpl w:val="0E7D74C2"/>
    <w:lvl w:ilvl="0">
      <w:start w:val="1"/>
      <w:numFmt w:val="chineseCountingThousand"/>
      <w:lvlText w:val="%1、"/>
      <w:lvlJc w:val="left"/>
      <w:pPr>
        <w:ind w:left="2264" w:hanging="420"/>
      </w:pPr>
    </w:lvl>
    <w:lvl w:ilvl="1">
      <w:start w:val="1"/>
      <w:numFmt w:val="lowerLetter"/>
      <w:lvlText w:val="%2)"/>
      <w:lvlJc w:val="left"/>
      <w:pPr>
        <w:ind w:left="1723" w:hanging="420"/>
      </w:pPr>
    </w:lvl>
    <w:lvl w:ilvl="2">
      <w:start w:val="1"/>
      <w:numFmt w:val="lowerRoman"/>
      <w:lvlText w:val="%3."/>
      <w:lvlJc w:val="right"/>
      <w:pPr>
        <w:ind w:left="2143" w:hanging="420"/>
      </w:pPr>
    </w:lvl>
    <w:lvl w:ilvl="3">
      <w:start w:val="1"/>
      <w:numFmt w:val="decimal"/>
      <w:lvlText w:val="%4."/>
      <w:lvlJc w:val="left"/>
      <w:pPr>
        <w:ind w:left="2563" w:hanging="420"/>
      </w:pPr>
    </w:lvl>
    <w:lvl w:ilvl="4">
      <w:start w:val="1"/>
      <w:numFmt w:val="lowerLetter"/>
      <w:lvlText w:val="%5)"/>
      <w:lvlJc w:val="left"/>
      <w:pPr>
        <w:ind w:left="2983" w:hanging="420"/>
      </w:pPr>
    </w:lvl>
    <w:lvl w:ilvl="5">
      <w:start w:val="1"/>
      <w:numFmt w:val="lowerRoman"/>
      <w:lvlText w:val="%6."/>
      <w:lvlJc w:val="right"/>
      <w:pPr>
        <w:ind w:left="3403" w:hanging="420"/>
      </w:pPr>
    </w:lvl>
    <w:lvl w:ilvl="6">
      <w:start w:val="1"/>
      <w:numFmt w:val="decimal"/>
      <w:lvlText w:val="%7."/>
      <w:lvlJc w:val="left"/>
      <w:pPr>
        <w:ind w:left="3823" w:hanging="420"/>
      </w:pPr>
    </w:lvl>
    <w:lvl w:ilvl="7">
      <w:start w:val="1"/>
      <w:numFmt w:val="lowerLetter"/>
      <w:lvlText w:val="%8)"/>
      <w:lvlJc w:val="left"/>
      <w:pPr>
        <w:ind w:left="4243" w:hanging="420"/>
      </w:pPr>
    </w:lvl>
    <w:lvl w:ilvl="8">
      <w:start w:val="1"/>
      <w:numFmt w:val="lowerRoman"/>
      <w:lvlText w:val="%9."/>
      <w:lvlJc w:val="right"/>
      <w:pPr>
        <w:ind w:left="4663" w:hanging="420"/>
      </w:pPr>
    </w:lvl>
  </w:abstractNum>
  <w:abstractNum w:abstractNumId="1">
    <w:nsid w:val="3D2C0F50"/>
    <w:multiLevelType w:val="multilevel"/>
    <w:tmpl w:val="3D2C0F5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宋体" w:eastAsia="宋体" w:hAnsi="宋体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391"/>
    <w:rsid w:val="0039184F"/>
    <w:rsid w:val="00410B99"/>
    <w:rsid w:val="00A5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54391"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54391"/>
    <w:pPr>
      <w:keepNext/>
      <w:keepLines/>
      <w:numPr>
        <w:numId w:val="1"/>
      </w:numPr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4391"/>
    <w:pPr>
      <w:keepNext/>
      <w:keepLines/>
      <w:numPr>
        <w:ilvl w:val="1"/>
        <w:numId w:val="1"/>
      </w:numPr>
      <w:spacing w:before="260" w:after="260" w:line="416" w:lineRule="atLeast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54391"/>
    <w:pPr>
      <w:keepNext/>
      <w:keepLines/>
      <w:numPr>
        <w:ilvl w:val="2"/>
        <w:numId w:val="1"/>
      </w:numPr>
      <w:spacing w:before="260" w:after="260" w:line="416" w:lineRule="atLeast"/>
      <w:ind w:firstLineChars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54391"/>
    <w:pPr>
      <w:keepNext/>
      <w:keepLines/>
      <w:numPr>
        <w:ilvl w:val="3"/>
        <w:numId w:val="1"/>
      </w:numPr>
      <w:spacing w:before="280" w:after="290" w:line="376" w:lineRule="atLeast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4391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4391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4391"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4391"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4391"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54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54391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qFormat/>
    <w:rsid w:val="00A54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qFormat/>
    <w:rsid w:val="00A54391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A5439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rsid w:val="00A5439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rsid w:val="00A54391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rsid w:val="00A543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A54391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1"/>
    <w:link w:val="6"/>
    <w:uiPriority w:val="9"/>
    <w:semiHidden/>
    <w:rsid w:val="00A5439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1"/>
    <w:link w:val="7"/>
    <w:uiPriority w:val="9"/>
    <w:semiHidden/>
    <w:rsid w:val="00A54391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sid w:val="00A54391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sid w:val="00A54391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Aiko</dc:creator>
  <cp:keywords/>
  <dc:description/>
  <cp:lastModifiedBy>Aiko</cp:lastModifiedBy>
  <cp:revision>2</cp:revision>
  <cp:lastPrinted>2019-08-30T03:32:00Z</cp:lastPrinted>
  <dcterms:created xsi:type="dcterms:W3CDTF">2019-08-30T03:29:00Z</dcterms:created>
  <dcterms:modified xsi:type="dcterms:W3CDTF">2019-08-30T03:33:00Z</dcterms:modified>
</cp:coreProperties>
</file>