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561" w:rsidRDefault="009C6561">
      <w:pPr>
        <w:autoSpaceDE w:val="0"/>
        <w:autoSpaceDN w:val="0"/>
        <w:adjustRightInd w:val="0"/>
        <w:spacing w:line="360" w:lineRule="auto"/>
        <w:rPr>
          <w:rFonts w:ascii="宋体" w:hAnsi="宋体" w:cs="宋体"/>
          <w:b/>
          <w:bCs/>
          <w:color w:val="000000"/>
          <w:kern w:val="0"/>
          <w:sz w:val="36"/>
          <w:szCs w:val="36"/>
        </w:rPr>
      </w:pPr>
    </w:p>
    <w:p w:rsidR="002E2642" w:rsidRDefault="002E2642">
      <w:pPr>
        <w:autoSpaceDE w:val="0"/>
        <w:autoSpaceDN w:val="0"/>
        <w:adjustRightInd w:val="0"/>
        <w:spacing w:line="360" w:lineRule="auto"/>
        <w:rPr>
          <w:rFonts w:ascii="宋体" w:hAnsi="宋体" w:cs="宋体"/>
          <w:b/>
          <w:bCs/>
          <w:color w:val="000000"/>
          <w:kern w:val="0"/>
          <w:sz w:val="36"/>
          <w:szCs w:val="36"/>
        </w:rPr>
      </w:pPr>
    </w:p>
    <w:p w:rsidR="002E2642" w:rsidRDefault="002E2642" w:rsidP="002E2642">
      <w:pPr>
        <w:autoSpaceDE w:val="0"/>
        <w:autoSpaceDN w:val="0"/>
        <w:adjustRightInd w:val="0"/>
        <w:spacing w:line="360" w:lineRule="auto"/>
        <w:ind w:firstLineChars="450" w:firstLine="2349"/>
        <w:rPr>
          <w:rFonts w:ascii="方正行楷简体" w:eastAsia="方正行楷简体" w:hAnsi="新宋体"/>
          <w:b/>
          <w:sz w:val="52"/>
          <w:szCs w:val="52"/>
        </w:rPr>
      </w:pPr>
      <w:r>
        <w:rPr>
          <w:rFonts w:ascii="方正行楷简体" w:eastAsia="方正行楷简体" w:hAnsi="新宋体" w:cs="华文行楷" w:hint="eastAsia"/>
          <w:b/>
          <w:sz w:val="52"/>
          <w:szCs w:val="52"/>
          <w:lang w:val="zh-CN"/>
        </w:rPr>
        <w:t>大通县政府采购中心</w:t>
      </w:r>
    </w:p>
    <w:p w:rsidR="002E2642" w:rsidRDefault="00983E47" w:rsidP="002E2642">
      <w:pPr>
        <w:autoSpaceDE w:val="0"/>
        <w:autoSpaceDN w:val="0"/>
        <w:adjustRightInd w:val="0"/>
        <w:spacing w:line="360" w:lineRule="auto"/>
        <w:ind w:firstLineChars="173" w:firstLine="1459"/>
        <w:rPr>
          <w:rFonts w:ascii="方正楷体_GBK" w:eastAsia="方正楷体_GBK" w:hAnsi="宋体"/>
          <w:b/>
          <w:color w:val="000000"/>
          <w:sz w:val="84"/>
          <w:szCs w:val="84"/>
        </w:rPr>
      </w:pPr>
      <w:r>
        <w:rPr>
          <w:rFonts w:ascii="方正楷体_GBK" w:eastAsia="方正楷体_GBK" w:hAnsi="宋体" w:cs="华文中宋" w:hint="eastAsia"/>
          <w:b/>
          <w:color w:val="000000"/>
          <w:sz w:val="84"/>
          <w:szCs w:val="84"/>
          <w:lang w:val="zh-CN"/>
        </w:rPr>
        <w:t>竞争性谈判</w:t>
      </w:r>
      <w:r w:rsidR="002E2642">
        <w:rPr>
          <w:rFonts w:ascii="方正楷体_GBK" w:eastAsia="方正楷体_GBK" w:hAnsi="宋体" w:cs="华文中宋" w:hint="eastAsia"/>
          <w:b/>
          <w:color w:val="000000"/>
          <w:sz w:val="84"/>
          <w:szCs w:val="84"/>
          <w:lang w:val="zh-CN"/>
        </w:rPr>
        <w:t>文件</w:t>
      </w:r>
    </w:p>
    <w:p w:rsidR="009C6561" w:rsidRPr="002E2642" w:rsidRDefault="009C6561">
      <w:pPr>
        <w:autoSpaceDE w:val="0"/>
        <w:autoSpaceDN w:val="0"/>
        <w:adjustRightInd w:val="0"/>
        <w:spacing w:line="360" w:lineRule="auto"/>
        <w:jc w:val="left"/>
        <w:rPr>
          <w:rFonts w:ascii="宋体" w:hAnsi="宋体" w:cs="宋体"/>
          <w:color w:val="000000"/>
          <w:kern w:val="0"/>
          <w:sz w:val="36"/>
          <w:szCs w:val="36"/>
        </w:rPr>
      </w:pPr>
    </w:p>
    <w:p w:rsidR="009C6561" w:rsidRDefault="009C6561">
      <w:pPr>
        <w:autoSpaceDE w:val="0"/>
        <w:autoSpaceDN w:val="0"/>
        <w:adjustRightInd w:val="0"/>
        <w:spacing w:line="360" w:lineRule="auto"/>
        <w:jc w:val="left"/>
        <w:rPr>
          <w:rFonts w:ascii="宋体" w:hAnsi="宋体" w:cs="宋体"/>
          <w:color w:val="000000"/>
          <w:kern w:val="0"/>
          <w:sz w:val="36"/>
          <w:szCs w:val="36"/>
          <w:u w:val="dotDash"/>
        </w:rPr>
      </w:pPr>
    </w:p>
    <w:p w:rsidR="007673B6" w:rsidRDefault="00DF12E3" w:rsidP="002217F0">
      <w:pPr>
        <w:autoSpaceDE w:val="0"/>
        <w:autoSpaceDN w:val="0"/>
        <w:adjustRightInd w:val="0"/>
        <w:spacing w:line="360" w:lineRule="auto"/>
        <w:ind w:firstLineChars="100" w:firstLine="321"/>
        <w:jc w:val="left"/>
        <w:rPr>
          <w:rFonts w:ascii="宋体" w:hAnsi="宋体" w:cs="宋体"/>
          <w:b/>
          <w:bCs/>
          <w:color w:val="000000"/>
          <w:kern w:val="0"/>
          <w:sz w:val="32"/>
          <w:szCs w:val="32"/>
          <w:lang w:val="zh-CN"/>
        </w:rPr>
      </w:pPr>
      <w:r w:rsidRPr="00F00997">
        <w:rPr>
          <w:rFonts w:ascii="宋体" w:hAnsi="宋体" w:cs="宋体" w:hint="eastAsia"/>
          <w:b/>
          <w:bCs/>
          <w:color w:val="000000"/>
          <w:kern w:val="0"/>
          <w:sz w:val="32"/>
          <w:szCs w:val="32"/>
          <w:lang w:val="zh-CN"/>
        </w:rPr>
        <w:t>采购项目编号</w:t>
      </w:r>
      <w:r w:rsidR="00F00997">
        <w:rPr>
          <w:rFonts w:ascii="宋体" w:hAnsi="宋体" w:cs="宋体" w:hint="eastAsia"/>
          <w:b/>
          <w:bCs/>
          <w:color w:val="000000"/>
          <w:kern w:val="0"/>
          <w:sz w:val="32"/>
          <w:szCs w:val="32"/>
          <w:lang w:val="zh-CN"/>
        </w:rPr>
        <w:t>：</w:t>
      </w:r>
      <w:proofErr w:type="gramStart"/>
      <w:r w:rsidR="00F27362">
        <w:rPr>
          <w:rFonts w:ascii="宋体" w:hAnsi="宋体" w:cs="宋体" w:hint="eastAsia"/>
          <w:b/>
          <w:bCs/>
          <w:color w:val="000000"/>
          <w:kern w:val="0"/>
          <w:sz w:val="32"/>
          <w:szCs w:val="32"/>
          <w:lang w:val="zh-CN"/>
        </w:rPr>
        <w:t>大政采竞谈</w:t>
      </w:r>
      <w:proofErr w:type="gramEnd"/>
      <w:r w:rsidR="00F27362">
        <w:rPr>
          <w:rFonts w:ascii="宋体" w:hAnsi="宋体" w:cs="宋体" w:hint="eastAsia"/>
          <w:b/>
          <w:bCs/>
          <w:color w:val="000000"/>
          <w:kern w:val="0"/>
          <w:sz w:val="32"/>
          <w:szCs w:val="32"/>
          <w:lang w:val="zh-CN"/>
        </w:rPr>
        <w:t>（货物）2019-30号</w:t>
      </w:r>
    </w:p>
    <w:p w:rsidR="00F261AB" w:rsidRDefault="00F261AB" w:rsidP="007673B6">
      <w:pPr>
        <w:autoSpaceDE w:val="0"/>
        <w:autoSpaceDN w:val="0"/>
        <w:adjustRightInd w:val="0"/>
        <w:spacing w:line="360" w:lineRule="auto"/>
        <w:jc w:val="left"/>
        <w:rPr>
          <w:rFonts w:ascii="宋体" w:hAnsi="宋体" w:cs="宋体"/>
          <w:b/>
          <w:bCs/>
          <w:color w:val="000000"/>
          <w:kern w:val="0"/>
          <w:sz w:val="32"/>
          <w:szCs w:val="32"/>
          <w:lang w:val="zh-CN"/>
        </w:rPr>
      </w:pPr>
    </w:p>
    <w:p w:rsidR="002217F0" w:rsidRDefault="00DF12E3" w:rsidP="00D12399">
      <w:pPr>
        <w:autoSpaceDE w:val="0"/>
        <w:autoSpaceDN w:val="0"/>
        <w:adjustRightInd w:val="0"/>
        <w:spacing w:line="360" w:lineRule="auto"/>
        <w:ind w:leftChars="100" w:left="2489" w:hangingChars="700" w:hanging="2249"/>
        <w:jc w:val="left"/>
        <w:rPr>
          <w:rFonts w:ascii="宋体" w:hAnsi="宋体" w:cs="宋体"/>
          <w:b/>
          <w:bCs/>
          <w:color w:val="000000"/>
          <w:kern w:val="0"/>
          <w:sz w:val="32"/>
          <w:szCs w:val="32"/>
          <w:lang w:val="zh-CN"/>
        </w:rPr>
      </w:pPr>
      <w:r w:rsidRPr="00F00997">
        <w:rPr>
          <w:rFonts w:ascii="宋体" w:hAnsi="宋体" w:cs="宋体" w:hint="eastAsia"/>
          <w:b/>
          <w:bCs/>
          <w:color w:val="000000"/>
          <w:kern w:val="0"/>
          <w:sz w:val="32"/>
          <w:szCs w:val="32"/>
          <w:lang w:val="zh-CN"/>
        </w:rPr>
        <w:t>采购项目名称</w:t>
      </w:r>
      <w:r w:rsidR="00F00997">
        <w:rPr>
          <w:rFonts w:ascii="宋体" w:hAnsi="宋体" w:cs="宋体" w:hint="eastAsia"/>
          <w:b/>
          <w:bCs/>
          <w:color w:val="000000"/>
          <w:kern w:val="0"/>
          <w:sz w:val="32"/>
          <w:szCs w:val="32"/>
          <w:lang w:val="zh-CN"/>
        </w:rPr>
        <w:t>：</w:t>
      </w:r>
      <w:r w:rsidR="00400D5B">
        <w:rPr>
          <w:rFonts w:ascii="宋体" w:hAnsi="宋体" w:cs="宋体" w:hint="eastAsia"/>
          <w:b/>
          <w:bCs/>
          <w:color w:val="000000"/>
          <w:kern w:val="0"/>
          <w:sz w:val="32"/>
          <w:szCs w:val="32"/>
          <w:lang w:val="zh-CN"/>
        </w:rPr>
        <w:t>大通县</w:t>
      </w:r>
      <w:r w:rsidR="00400D5B">
        <w:rPr>
          <w:rFonts w:ascii="宋体" w:hAnsi="宋体" w:cs="宋体"/>
          <w:b/>
          <w:bCs/>
          <w:color w:val="000000"/>
          <w:kern w:val="0"/>
          <w:sz w:val="32"/>
          <w:szCs w:val="32"/>
          <w:lang w:val="zh-CN"/>
        </w:rPr>
        <w:t>教育局教学电子设备采购项目</w:t>
      </w:r>
    </w:p>
    <w:p w:rsidR="002217F0" w:rsidRDefault="002217F0" w:rsidP="002217F0">
      <w:pPr>
        <w:autoSpaceDE w:val="0"/>
        <w:autoSpaceDN w:val="0"/>
        <w:adjustRightInd w:val="0"/>
        <w:spacing w:line="360" w:lineRule="auto"/>
        <w:ind w:firstLineChars="100" w:firstLine="321"/>
        <w:jc w:val="left"/>
        <w:rPr>
          <w:rFonts w:ascii="宋体" w:hAnsi="宋体" w:cs="宋体"/>
          <w:b/>
          <w:bCs/>
          <w:color w:val="000000"/>
          <w:kern w:val="0"/>
          <w:sz w:val="32"/>
          <w:szCs w:val="32"/>
          <w:lang w:val="zh-CN"/>
        </w:rPr>
      </w:pPr>
    </w:p>
    <w:p w:rsidR="009C6561" w:rsidRPr="00F00997" w:rsidRDefault="00DF12E3" w:rsidP="002217F0">
      <w:pPr>
        <w:autoSpaceDE w:val="0"/>
        <w:autoSpaceDN w:val="0"/>
        <w:adjustRightInd w:val="0"/>
        <w:spacing w:line="360" w:lineRule="auto"/>
        <w:ind w:firstLineChars="100" w:firstLine="321"/>
        <w:jc w:val="left"/>
        <w:rPr>
          <w:rFonts w:ascii="宋体" w:hAnsi="宋体" w:cs="宋体"/>
          <w:b/>
          <w:bCs/>
          <w:color w:val="000000"/>
          <w:kern w:val="0"/>
          <w:sz w:val="32"/>
          <w:szCs w:val="32"/>
        </w:rPr>
      </w:pPr>
      <w:r w:rsidRPr="00F00997">
        <w:rPr>
          <w:rFonts w:ascii="宋体" w:hAnsi="宋体" w:cs="宋体" w:hint="eastAsia"/>
          <w:b/>
          <w:bCs/>
          <w:color w:val="000000"/>
          <w:kern w:val="0"/>
          <w:sz w:val="32"/>
          <w:szCs w:val="32"/>
          <w:lang w:val="zh-CN"/>
        </w:rPr>
        <w:t>采</w:t>
      </w:r>
      <w:r w:rsidR="00737F47">
        <w:rPr>
          <w:rFonts w:ascii="宋体" w:hAnsi="宋体" w:cs="宋体" w:hint="eastAsia"/>
          <w:b/>
          <w:bCs/>
          <w:color w:val="000000"/>
          <w:kern w:val="0"/>
          <w:sz w:val="32"/>
          <w:szCs w:val="32"/>
          <w:lang w:val="zh-CN"/>
        </w:rPr>
        <w:t xml:space="preserve">  </w:t>
      </w:r>
      <w:r w:rsidR="003E3E95">
        <w:rPr>
          <w:rFonts w:ascii="宋体" w:hAnsi="宋体" w:cs="宋体" w:hint="eastAsia"/>
          <w:b/>
          <w:bCs/>
          <w:color w:val="000000"/>
          <w:kern w:val="0"/>
          <w:sz w:val="32"/>
          <w:szCs w:val="32"/>
          <w:lang w:val="zh-CN"/>
        </w:rPr>
        <w:t xml:space="preserve"> </w:t>
      </w:r>
      <w:r w:rsidRPr="00F00997">
        <w:rPr>
          <w:rFonts w:ascii="宋体" w:hAnsi="宋体" w:cs="宋体" w:hint="eastAsia"/>
          <w:b/>
          <w:bCs/>
          <w:color w:val="000000"/>
          <w:kern w:val="0"/>
          <w:sz w:val="32"/>
          <w:szCs w:val="32"/>
          <w:lang w:val="zh-CN"/>
        </w:rPr>
        <w:t>购</w:t>
      </w:r>
      <w:r w:rsidR="003E3E95">
        <w:rPr>
          <w:rFonts w:ascii="宋体" w:hAnsi="宋体" w:cs="宋体" w:hint="eastAsia"/>
          <w:b/>
          <w:bCs/>
          <w:color w:val="000000"/>
          <w:kern w:val="0"/>
          <w:sz w:val="32"/>
          <w:szCs w:val="32"/>
          <w:lang w:val="zh-CN"/>
        </w:rPr>
        <w:t xml:space="preserve">   </w:t>
      </w:r>
      <w:r w:rsidRPr="00F00997">
        <w:rPr>
          <w:rFonts w:ascii="宋体" w:hAnsi="宋体" w:cs="宋体" w:hint="eastAsia"/>
          <w:b/>
          <w:bCs/>
          <w:color w:val="000000"/>
          <w:kern w:val="0"/>
          <w:sz w:val="32"/>
          <w:szCs w:val="32"/>
          <w:lang w:val="zh-CN"/>
        </w:rPr>
        <w:t>人：</w:t>
      </w:r>
      <w:r w:rsidR="00400D5B">
        <w:rPr>
          <w:rFonts w:ascii="宋体" w:hAnsi="宋体" w:cs="宋体" w:hint="eastAsia"/>
          <w:b/>
          <w:bCs/>
          <w:color w:val="000000"/>
          <w:kern w:val="0"/>
          <w:sz w:val="32"/>
          <w:szCs w:val="32"/>
          <w:lang w:val="zh-CN"/>
        </w:rPr>
        <w:t>大通县教育局</w:t>
      </w:r>
    </w:p>
    <w:p w:rsidR="009C6561" w:rsidRDefault="009C6561">
      <w:pPr>
        <w:autoSpaceDE w:val="0"/>
        <w:autoSpaceDN w:val="0"/>
        <w:adjustRightInd w:val="0"/>
        <w:spacing w:line="360" w:lineRule="auto"/>
        <w:jc w:val="left"/>
        <w:rPr>
          <w:rFonts w:ascii="宋体" w:hAnsi="宋体" w:cs="宋体"/>
          <w:b/>
          <w:bCs/>
          <w:color w:val="000000"/>
          <w:kern w:val="0"/>
          <w:sz w:val="36"/>
          <w:szCs w:val="36"/>
        </w:rPr>
      </w:pPr>
    </w:p>
    <w:p w:rsidR="001B490A" w:rsidRDefault="001B490A">
      <w:pPr>
        <w:autoSpaceDE w:val="0"/>
        <w:autoSpaceDN w:val="0"/>
        <w:adjustRightInd w:val="0"/>
        <w:spacing w:line="360" w:lineRule="auto"/>
        <w:jc w:val="left"/>
        <w:rPr>
          <w:rFonts w:ascii="宋体" w:hAnsi="宋体" w:cs="宋体"/>
          <w:b/>
          <w:bCs/>
          <w:color w:val="000000"/>
          <w:kern w:val="0"/>
          <w:sz w:val="36"/>
          <w:szCs w:val="36"/>
        </w:rPr>
      </w:pPr>
    </w:p>
    <w:p w:rsidR="001B490A" w:rsidRDefault="001B490A">
      <w:pPr>
        <w:autoSpaceDE w:val="0"/>
        <w:autoSpaceDN w:val="0"/>
        <w:adjustRightInd w:val="0"/>
        <w:spacing w:line="360" w:lineRule="auto"/>
        <w:jc w:val="left"/>
        <w:rPr>
          <w:rFonts w:ascii="宋体" w:hAnsi="宋体" w:cs="宋体"/>
          <w:b/>
          <w:bCs/>
          <w:color w:val="000000"/>
          <w:kern w:val="0"/>
          <w:sz w:val="36"/>
          <w:szCs w:val="36"/>
        </w:rPr>
      </w:pPr>
    </w:p>
    <w:p w:rsidR="001B490A" w:rsidRDefault="001B490A">
      <w:pPr>
        <w:autoSpaceDE w:val="0"/>
        <w:autoSpaceDN w:val="0"/>
        <w:adjustRightInd w:val="0"/>
        <w:spacing w:line="360" w:lineRule="auto"/>
        <w:jc w:val="left"/>
        <w:rPr>
          <w:rFonts w:ascii="宋体" w:hAnsi="宋体" w:cs="宋体"/>
          <w:b/>
          <w:bCs/>
          <w:color w:val="000000"/>
          <w:kern w:val="0"/>
          <w:sz w:val="36"/>
          <w:szCs w:val="36"/>
        </w:rPr>
      </w:pPr>
    </w:p>
    <w:p w:rsidR="009C6561" w:rsidRPr="001B490A" w:rsidRDefault="007D684B">
      <w:pPr>
        <w:autoSpaceDE w:val="0"/>
        <w:autoSpaceDN w:val="0"/>
        <w:adjustRightInd w:val="0"/>
        <w:spacing w:line="360" w:lineRule="auto"/>
        <w:jc w:val="center"/>
        <w:rPr>
          <w:rFonts w:ascii="宋体" w:hAnsi="宋体" w:cs="宋体"/>
          <w:b/>
          <w:bCs/>
          <w:color w:val="000000"/>
          <w:kern w:val="0"/>
          <w:sz w:val="28"/>
          <w:szCs w:val="28"/>
          <w:lang w:val="zh-CN"/>
        </w:rPr>
      </w:pPr>
      <w:r>
        <w:rPr>
          <w:rFonts w:ascii="宋体" w:hAnsi="宋体" w:cs="宋体" w:hint="eastAsia"/>
          <w:b/>
          <w:bCs/>
          <w:color w:val="000000"/>
          <w:kern w:val="0"/>
          <w:sz w:val="28"/>
          <w:szCs w:val="28"/>
          <w:lang w:val="zh-CN"/>
        </w:rPr>
        <w:t>集中采购</w:t>
      </w:r>
      <w:r w:rsidR="00DF12E3" w:rsidRPr="001B490A">
        <w:rPr>
          <w:rFonts w:ascii="宋体" w:hAnsi="宋体" w:cs="宋体" w:hint="eastAsia"/>
          <w:b/>
          <w:bCs/>
          <w:color w:val="000000"/>
          <w:kern w:val="0"/>
          <w:sz w:val="28"/>
          <w:szCs w:val="28"/>
          <w:lang w:val="zh-CN"/>
        </w:rPr>
        <w:t>机构：</w:t>
      </w:r>
      <w:r w:rsidR="001B490A" w:rsidRPr="001B490A">
        <w:rPr>
          <w:rFonts w:ascii="宋体" w:hAnsi="宋体" w:cs="宋体" w:hint="eastAsia"/>
          <w:b/>
          <w:bCs/>
          <w:color w:val="000000"/>
          <w:kern w:val="0"/>
          <w:sz w:val="28"/>
          <w:szCs w:val="28"/>
          <w:lang w:val="zh-CN"/>
        </w:rPr>
        <w:t>大通县政府采购中心</w:t>
      </w:r>
    </w:p>
    <w:p w:rsidR="009C6561" w:rsidRPr="001B490A" w:rsidRDefault="00DF12E3">
      <w:pPr>
        <w:autoSpaceDE w:val="0"/>
        <w:autoSpaceDN w:val="0"/>
        <w:adjustRightInd w:val="0"/>
        <w:spacing w:line="360" w:lineRule="auto"/>
        <w:jc w:val="center"/>
        <w:rPr>
          <w:rFonts w:ascii="宋体" w:hAnsi="宋体" w:cs="宋体"/>
          <w:b/>
          <w:bCs/>
          <w:color w:val="000000"/>
          <w:kern w:val="0"/>
          <w:sz w:val="28"/>
          <w:szCs w:val="28"/>
          <w:lang w:val="zh-CN"/>
        </w:rPr>
      </w:pPr>
      <w:r w:rsidRPr="001B490A">
        <w:rPr>
          <w:rFonts w:ascii="宋体" w:hAnsi="宋体" w:cs="宋体" w:hint="eastAsia"/>
          <w:b/>
          <w:bCs/>
          <w:color w:val="000000"/>
          <w:kern w:val="0"/>
          <w:sz w:val="28"/>
          <w:szCs w:val="28"/>
          <w:lang w:val="zh-CN"/>
        </w:rPr>
        <w:t>20</w:t>
      </w:r>
      <w:r w:rsidR="001B490A" w:rsidRPr="001B490A">
        <w:rPr>
          <w:rFonts w:ascii="宋体" w:hAnsi="宋体" w:cs="宋体" w:hint="eastAsia"/>
          <w:b/>
          <w:bCs/>
          <w:color w:val="000000"/>
          <w:kern w:val="0"/>
          <w:sz w:val="28"/>
          <w:szCs w:val="28"/>
          <w:lang w:val="zh-CN"/>
        </w:rPr>
        <w:t>1</w:t>
      </w:r>
      <w:r w:rsidR="007D684B">
        <w:rPr>
          <w:rFonts w:ascii="宋体" w:hAnsi="宋体" w:cs="宋体"/>
          <w:b/>
          <w:bCs/>
          <w:color w:val="000000"/>
          <w:kern w:val="0"/>
          <w:sz w:val="28"/>
          <w:szCs w:val="28"/>
          <w:lang w:val="zh-CN"/>
        </w:rPr>
        <w:t>9</w:t>
      </w:r>
      <w:r w:rsidRPr="001B490A">
        <w:rPr>
          <w:rFonts w:ascii="宋体" w:hAnsi="宋体" w:cs="宋体" w:hint="eastAsia"/>
          <w:b/>
          <w:bCs/>
          <w:color w:val="000000"/>
          <w:kern w:val="0"/>
          <w:sz w:val="28"/>
          <w:szCs w:val="28"/>
          <w:lang w:val="zh-CN"/>
        </w:rPr>
        <w:t>年</w:t>
      </w:r>
      <w:r w:rsidR="001C4B7A">
        <w:rPr>
          <w:rFonts w:ascii="宋体" w:hAnsi="宋体" w:cs="宋体"/>
          <w:b/>
          <w:bCs/>
          <w:color w:val="000000"/>
          <w:kern w:val="0"/>
          <w:sz w:val="28"/>
          <w:szCs w:val="28"/>
          <w:lang w:val="zh-CN"/>
        </w:rPr>
        <w:t>8</w:t>
      </w:r>
      <w:r w:rsidRPr="001B490A">
        <w:rPr>
          <w:rFonts w:ascii="宋体" w:hAnsi="宋体" w:cs="宋体" w:hint="eastAsia"/>
          <w:b/>
          <w:bCs/>
          <w:color w:val="000000"/>
          <w:kern w:val="0"/>
          <w:sz w:val="28"/>
          <w:szCs w:val="28"/>
          <w:lang w:val="zh-CN"/>
        </w:rPr>
        <w:t>月</w:t>
      </w:r>
    </w:p>
    <w:p w:rsidR="009C6561" w:rsidRDefault="00DF12E3">
      <w:pPr>
        <w:adjustRightInd w:val="0"/>
        <w:spacing w:line="360" w:lineRule="auto"/>
        <w:jc w:val="center"/>
        <w:textAlignment w:val="baseline"/>
        <w:rPr>
          <w:rFonts w:ascii="宋体" w:hAnsi="宋体" w:cs="宋体"/>
          <w:b/>
          <w:color w:val="000000"/>
          <w:sz w:val="40"/>
          <w:szCs w:val="30"/>
        </w:rPr>
      </w:pPr>
      <w:r>
        <w:rPr>
          <w:rFonts w:ascii="宋体" w:hAnsi="宋体" w:cs="宋体" w:hint="eastAsia"/>
          <w:b/>
          <w:color w:val="000000"/>
          <w:sz w:val="40"/>
          <w:szCs w:val="30"/>
        </w:rPr>
        <w:br w:type="page"/>
      </w:r>
      <w:r>
        <w:rPr>
          <w:rFonts w:ascii="宋体" w:hAnsi="宋体" w:cs="宋体" w:hint="eastAsia"/>
          <w:b/>
          <w:color w:val="000000"/>
          <w:sz w:val="40"/>
          <w:szCs w:val="30"/>
        </w:rPr>
        <w:lastRenderedPageBreak/>
        <w:t>目  录</w:t>
      </w:r>
    </w:p>
    <w:p w:rsidR="001C4B7A" w:rsidRDefault="00D02DF8">
      <w:pPr>
        <w:pStyle w:val="10"/>
        <w:tabs>
          <w:tab w:val="right" w:leader="dot" w:pos="8233"/>
        </w:tabs>
        <w:ind w:firstLine="420"/>
        <w:rPr>
          <w:rFonts w:asciiTheme="minorHAnsi" w:eastAsiaTheme="minorEastAsia" w:hAnsiTheme="minorHAnsi" w:cstheme="minorBidi"/>
          <w:b w:val="0"/>
          <w:bCs w:val="0"/>
          <w:caps w:val="0"/>
          <w:noProof/>
          <w:sz w:val="21"/>
          <w:szCs w:val="22"/>
        </w:rPr>
      </w:pPr>
      <w:r>
        <w:rPr>
          <w:rFonts w:ascii="宋体" w:hAnsi="宋体" w:cs="宋体" w:hint="eastAsia"/>
          <w:b w:val="0"/>
          <w:bCs w:val="0"/>
          <w:color w:val="000000"/>
          <w:kern w:val="0"/>
          <w:sz w:val="21"/>
          <w:szCs w:val="21"/>
        </w:rPr>
        <w:fldChar w:fldCharType="begin"/>
      </w:r>
      <w:r w:rsidR="00DF12E3">
        <w:rPr>
          <w:rStyle w:val="a4"/>
          <w:rFonts w:ascii="宋体" w:hAnsi="宋体" w:cs="宋体" w:hint="eastAsia"/>
          <w:b w:val="0"/>
          <w:bCs w:val="0"/>
          <w:kern w:val="0"/>
          <w:sz w:val="21"/>
          <w:szCs w:val="21"/>
        </w:rPr>
        <w:instrText xml:space="preserve"> TOC \o "3-3" \h \z \t "标题 1,2,标题 2,3,标题,1" </w:instrText>
      </w:r>
      <w:r>
        <w:rPr>
          <w:rFonts w:ascii="宋体" w:hAnsi="宋体" w:cs="宋体" w:hint="eastAsia"/>
          <w:b w:val="0"/>
          <w:bCs w:val="0"/>
          <w:color w:val="000000"/>
          <w:kern w:val="0"/>
          <w:sz w:val="21"/>
          <w:szCs w:val="21"/>
        </w:rPr>
        <w:fldChar w:fldCharType="separate"/>
      </w:r>
      <w:hyperlink w:anchor="_Toc15892910" w:history="1">
        <w:r w:rsidR="001C4B7A" w:rsidRPr="00E014E1">
          <w:rPr>
            <w:rStyle w:val="a4"/>
            <w:rFonts w:ascii="宋体" w:hAnsi="宋体" w:cs="宋体" w:hint="eastAsia"/>
            <w:noProof/>
            <w:lang w:val="zh-CN"/>
          </w:rPr>
          <w:t>第一部分</w:t>
        </w:r>
        <w:r w:rsidR="001C4B7A" w:rsidRPr="00E014E1">
          <w:rPr>
            <w:rStyle w:val="a4"/>
            <w:rFonts w:ascii="宋体" w:hAnsi="宋体" w:cs="宋体"/>
            <w:noProof/>
            <w:lang w:val="zh-CN"/>
          </w:rPr>
          <w:t xml:space="preserve">  </w:t>
        </w:r>
        <w:r w:rsidR="001C4B7A" w:rsidRPr="00E014E1">
          <w:rPr>
            <w:rStyle w:val="a4"/>
            <w:rFonts w:ascii="宋体" w:hAnsi="宋体" w:cs="宋体" w:hint="eastAsia"/>
            <w:noProof/>
            <w:lang w:val="zh-CN"/>
          </w:rPr>
          <w:t>投标人须知前附表</w:t>
        </w:r>
        <w:r w:rsidR="001C4B7A">
          <w:rPr>
            <w:noProof/>
            <w:webHidden/>
          </w:rPr>
          <w:tab/>
        </w:r>
        <w:r w:rsidR="001C4B7A">
          <w:rPr>
            <w:noProof/>
            <w:webHidden/>
          </w:rPr>
          <w:fldChar w:fldCharType="begin"/>
        </w:r>
        <w:r w:rsidR="001C4B7A">
          <w:rPr>
            <w:noProof/>
            <w:webHidden/>
          </w:rPr>
          <w:instrText xml:space="preserve"> PAGEREF _Toc15892910 \h </w:instrText>
        </w:r>
        <w:r w:rsidR="001C4B7A">
          <w:rPr>
            <w:noProof/>
            <w:webHidden/>
          </w:rPr>
        </w:r>
        <w:r w:rsidR="001C4B7A">
          <w:rPr>
            <w:noProof/>
            <w:webHidden/>
          </w:rPr>
          <w:fldChar w:fldCharType="separate"/>
        </w:r>
        <w:r w:rsidR="001C4B7A">
          <w:rPr>
            <w:noProof/>
            <w:webHidden/>
          </w:rPr>
          <w:t>4</w:t>
        </w:r>
        <w:r w:rsidR="001C4B7A">
          <w:rPr>
            <w:noProof/>
            <w:webHidden/>
          </w:rPr>
          <w:fldChar w:fldCharType="end"/>
        </w:r>
      </w:hyperlink>
    </w:p>
    <w:p w:rsidR="001C4B7A" w:rsidRDefault="001C4B7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5892911" w:history="1">
        <w:r w:rsidRPr="00E014E1">
          <w:rPr>
            <w:rStyle w:val="a4"/>
            <w:rFonts w:ascii="宋体" w:hAnsi="宋体" w:cs="宋体" w:hint="eastAsia"/>
            <w:noProof/>
            <w:lang w:val="zh-CN"/>
          </w:rPr>
          <w:t>第二部分</w:t>
        </w:r>
        <w:r w:rsidRPr="00E014E1">
          <w:rPr>
            <w:rStyle w:val="a4"/>
            <w:rFonts w:ascii="宋体" w:hAnsi="宋体" w:cs="宋体"/>
            <w:noProof/>
            <w:lang w:val="zh-CN"/>
          </w:rPr>
          <w:t xml:space="preserve">  </w:t>
        </w:r>
        <w:r w:rsidRPr="00E014E1">
          <w:rPr>
            <w:rStyle w:val="a4"/>
            <w:rFonts w:ascii="宋体" w:hAnsi="宋体" w:cs="宋体" w:hint="eastAsia"/>
            <w:noProof/>
            <w:lang w:val="zh-CN"/>
          </w:rPr>
          <w:t>投标人须知</w:t>
        </w:r>
        <w:r>
          <w:rPr>
            <w:noProof/>
            <w:webHidden/>
          </w:rPr>
          <w:tab/>
        </w:r>
        <w:r>
          <w:rPr>
            <w:noProof/>
            <w:webHidden/>
          </w:rPr>
          <w:fldChar w:fldCharType="begin"/>
        </w:r>
        <w:r>
          <w:rPr>
            <w:noProof/>
            <w:webHidden/>
          </w:rPr>
          <w:instrText xml:space="preserve"> PAGEREF _Toc15892911 \h </w:instrText>
        </w:r>
        <w:r>
          <w:rPr>
            <w:noProof/>
            <w:webHidden/>
          </w:rPr>
        </w:r>
        <w:r>
          <w:rPr>
            <w:noProof/>
            <w:webHidden/>
          </w:rPr>
          <w:fldChar w:fldCharType="separate"/>
        </w:r>
        <w:r>
          <w:rPr>
            <w:noProof/>
            <w:webHidden/>
          </w:rPr>
          <w:t>8</w:t>
        </w:r>
        <w:r>
          <w:rPr>
            <w:noProof/>
            <w:webHidden/>
          </w:rPr>
          <w:fldChar w:fldCharType="end"/>
        </w:r>
      </w:hyperlink>
    </w:p>
    <w:p w:rsidR="001C4B7A" w:rsidRDefault="001C4B7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5892912" w:history="1">
        <w:r w:rsidRPr="00E014E1">
          <w:rPr>
            <w:rStyle w:val="a4"/>
            <w:rFonts w:ascii="宋体" w:hAnsi="宋体" w:cs="宋体" w:hint="eastAsia"/>
            <w:noProof/>
            <w:lang w:val="zh-CN"/>
          </w:rPr>
          <w:t>一、说明</w:t>
        </w:r>
        <w:r>
          <w:rPr>
            <w:noProof/>
            <w:webHidden/>
          </w:rPr>
          <w:tab/>
        </w:r>
        <w:r>
          <w:rPr>
            <w:noProof/>
            <w:webHidden/>
          </w:rPr>
          <w:fldChar w:fldCharType="begin"/>
        </w:r>
        <w:r>
          <w:rPr>
            <w:noProof/>
            <w:webHidden/>
          </w:rPr>
          <w:instrText xml:space="preserve"> PAGEREF _Toc15892912 \h </w:instrText>
        </w:r>
        <w:r>
          <w:rPr>
            <w:noProof/>
            <w:webHidden/>
          </w:rPr>
        </w:r>
        <w:r>
          <w:rPr>
            <w:noProof/>
            <w:webHidden/>
          </w:rPr>
          <w:fldChar w:fldCharType="separate"/>
        </w:r>
        <w:r>
          <w:rPr>
            <w:noProof/>
            <w:webHidden/>
          </w:rPr>
          <w:t>8</w:t>
        </w:r>
        <w:r>
          <w:rPr>
            <w:noProof/>
            <w:webHidden/>
          </w:rPr>
          <w:fldChar w:fldCharType="end"/>
        </w:r>
      </w:hyperlink>
    </w:p>
    <w:p w:rsidR="001C4B7A" w:rsidRDefault="001C4B7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5892913" w:history="1">
        <w:r w:rsidRPr="00E014E1">
          <w:rPr>
            <w:rStyle w:val="a4"/>
            <w:rFonts w:ascii="宋体" w:hAnsi="宋体" w:cs="宋体"/>
            <w:noProof/>
            <w:lang w:val="zh-CN"/>
          </w:rPr>
          <w:t>1.</w:t>
        </w:r>
        <w:r w:rsidRPr="00E014E1">
          <w:rPr>
            <w:rStyle w:val="a4"/>
            <w:rFonts w:ascii="宋体" w:hAnsi="宋体" w:cs="宋体" w:hint="eastAsia"/>
            <w:noProof/>
            <w:lang w:val="zh-CN"/>
          </w:rPr>
          <w:t>适用范围</w:t>
        </w:r>
        <w:r>
          <w:rPr>
            <w:noProof/>
            <w:webHidden/>
          </w:rPr>
          <w:tab/>
        </w:r>
        <w:r>
          <w:rPr>
            <w:noProof/>
            <w:webHidden/>
          </w:rPr>
          <w:fldChar w:fldCharType="begin"/>
        </w:r>
        <w:r>
          <w:rPr>
            <w:noProof/>
            <w:webHidden/>
          </w:rPr>
          <w:instrText xml:space="preserve"> PAGEREF _Toc15892913 \h </w:instrText>
        </w:r>
        <w:r>
          <w:rPr>
            <w:noProof/>
            <w:webHidden/>
          </w:rPr>
        </w:r>
        <w:r>
          <w:rPr>
            <w:noProof/>
            <w:webHidden/>
          </w:rPr>
          <w:fldChar w:fldCharType="separate"/>
        </w:r>
        <w:r>
          <w:rPr>
            <w:noProof/>
            <w:webHidden/>
          </w:rPr>
          <w:t>8</w:t>
        </w:r>
        <w:r>
          <w:rPr>
            <w:noProof/>
            <w:webHidden/>
          </w:rPr>
          <w:fldChar w:fldCharType="end"/>
        </w:r>
      </w:hyperlink>
    </w:p>
    <w:p w:rsidR="001C4B7A" w:rsidRDefault="001C4B7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5892914" w:history="1">
        <w:r w:rsidRPr="00E014E1">
          <w:rPr>
            <w:rStyle w:val="a4"/>
            <w:rFonts w:ascii="宋体" w:hAnsi="宋体" w:cs="宋体"/>
            <w:noProof/>
            <w:lang w:val="zh-CN"/>
          </w:rPr>
          <w:t>2.</w:t>
        </w:r>
        <w:r w:rsidRPr="00E014E1">
          <w:rPr>
            <w:rStyle w:val="a4"/>
            <w:rFonts w:ascii="宋体" w:hAnsi="宋体" w:cs="宋体" w:hint="eastAsia"/>
            <w:noProof/>
            <w:lang w:val="zh-CN"/>
          </w:rPr>
          <w:t>采购方式、合格的投标人</w:t>
        </w:r>
        <w:r>
          <w:rPr>
            <w:noProof/>
            <w:webHidden/>
          </w:rPr>
          <w:tab/>
        </w:r>
        <w:r>
          <w:rPr>
            <w:noProof/>
            <w:webHidden/>
          </w:rPr>
          <w:fldChar w:fldCharType="begin"/>
        </w:r>
        <w:r>
          <w:rPr>
            <w:noProof/>
            <w:webHidden/>
          </w:rPr>
          <w:instrText xml:space="preserve"> PAGEREF _Toc15892914 \h </w:instrText>
        </w:r>
        <w:r>
          <w:rPr>
            <w:noProof/>
            <w:webHidden/>
          </w:rPr>
        </w:r>
        <w:r>
          <w:rPr>
            <w:noProof/>
            <w:webHidden/>
          </w:rPr>
          <w:fldChar w:fldCharType="separate"/>
        </w:r>
        <w:r>
          <w:rPr>
            <w:noProof/>
            <w:webHidden/>
          </w:rPr>
          <w:t>8</w:t>
        </w:r>
        <w:r>
          <w:rPr>
            <w:noProof/>
            <w:webHidden/>
          </w:rPr>
          <w:fldChar w:fldCharType="end"/>
        </w:r>
      </w:hyperlink>
    </w:p>
    <w:p w:rsidR="001C4B7A" w:rsidRDefault="001C4B7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5892915" w:history="1">
        <w:r w:rsidRPr="00E014E1">
          <w:rPr>
            <w:rStyle w:val="a4"/>
            <w:rFonts w:ascii="宋体" w:hAnsi="宋体" w:cs="宋体"/>
            <w:noProof/>
            <w:lang w:val="zh-CN"/>
          </w:rPr>
          <w:t>3.</w:t>
        </w:r>
        <w:r w:rsidRPr="00E014E1">
          <w:rPr>
            <w:rStyle w:val="a4"/>
            <w:rFonts w:ascii="宋体" w:hAnsi="宋体" w:cs="宋体" w:hint="eastAsia"/>
            <w:noProof/>
            <w:lang w:val="zh-CN"/>
          </w:rPr>
          <w:t>谈判费用</w:t>
        </w:r>
        <w:r>
          <w:rPr>
            <w:noProof/>
            <w:webHidden/>
          </w:rPr>
          <w:tab/>
        </w:r>
        <w:r>
          <w:rPr>
            <w:noProof/>
            <w:webHidden/>
          </w:rPr>
          <w:fldChar w:fldCharType="begin"/>
        </w:r>
        <w:r>
          <w:rPr>
            <w:noProof/>
            <w:webHidden/>
          </w:rPr>
          <w:instrText xml:space="preserve"> PAGEREF _Toc15892915 \h </w:instrText>
        </w:r>
        <w:r>
          <w:rPr>
            <w:noProof/>
            <w:webHidden/>
          </w:rPr>
        </w:r>
        <w:r>
          <w:rPr>
            <w:noProof/>
            <w:webHidden/>
          </w:rPr>
          <w:fldChar w:fldCharType="separate"/>
        </w:r>
        <w:r>
          <w:rPr>
            <w:noProof/>
            <w:webHidden/>
          </w:rPr>
          <w:t>8</w:t>
        </w:r>
        <w:r>
          <w:rPr>
            <w:noProof/>
            <w:webHidden/>
          </w:rPr>
          <w:fldChar w:fldCharType="end"/>
        </w:r>
      </w:hyperlink>
    </w:p>
    <w:p w:rsidR="001C4B7A" w:rsidRDefault="001C4B7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5892916" w:history="1">
        <w:r w:rsidRPr="00E014E1">
          <w:rPr>
            <w:rStyle w:val="a4"/>
            <w:rFonts w:ascii="宋体" w:hAnsi="宋体" w:cs="宋体" w:hint="eastAsia"/>
            <w:noProof/>
            <w:lang w:val="zh-CN"/>
          </w:rPr>
          <w:t>二、谈判文件说明</w:t>
        </w:r>
        <w:r>
          <w:rPr>
            <w:noProof/>
            <w:webHidden/>
          </w:rPr>
          <w:tab/>
        </w:r>
        <w:r>
          <w:rPr>
            <w:noProof/>
            <w:webHidden/>
          </w:rPr>
          <w:fldChar w:fldCharType="begin"/>
        </w:r>
        <w:r>
          <w:rPr>
            <w:noProof/>
            <w:webHidden/>
          </w:rPr>
          <w:instrText xml:space="preserve"> PAGEREF _Toc15892916 \h </w:instrText>
        </w:r>
        <w:r>
          <w:rPr>
            <w:noProof/>
            <w:webHidden/>
          </w:rPr>
        </w:r>
        <w:r>
          <w:rPr>
            <w:noProof/>
            <w:webHidden/>
          </w:rPr>
          <w:fldChar w:fldCharType="separate"/>
        </w:r>
        <w:r>
          <w:rPr>
            <w:noProof/>
            <w:webHidden/>
          </w:rPr>
          <w:t>8</w:t>
        </w:r>
        <w:r>
          <w:rPr>
            <w:noProof/>
            <w:webHidden/>
          </w:rPr>
          <w:fldChar w:fldCharType="end"/>
        </w:r>
      </w:hyperlink>
    </w:p>
    <w:p w:rsidR="001C4B7A" w:rsidRDefault="001C4B7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5892917" w:history="1">
        <w:r w:rsidRPr="00E014E1">
          <w:rPr>
            <w:rStyle w:val="a4"/>
            <w:rFonts w:ascii="宋体" w:hAnsi="宋体" w:cs="宋体"/>
            <w:noProof/>
          </w:rPr>
          <w:t>4.</w:t>
        </w:r>
        <w:r w:rsidRPr="00E014E1">
          <w:rPr>
            <w:rStyle w:val="a4"/>
            <w:rFonts w:ascii="宋体" w:hAnsi="宋体" w:cs="宋体" w:hint="eastAsia"/>
            <w:noProof/>
            <w:lang w:val="zh-CN"/>
          </w:rPr>
          <w:t>谈判文件的构成</w:t>
        </w:r>
        <w:r>
          <w:rPr>
            <w:noProof/>
            <w:webHidden/>
          </w:rPr>
          <w:tab/>
        </w:r>
        <w:r>
          <w:rPr>
            <w:noProof/>
            <w:webHidden/>
          </w:rPr>
          <w:fldChar w:fldCharType="begin"/>
        </w:r>
        <w:r>
          <w:rPr>
            <w:noProof/>
            <w:webHidden/>
          </w:rPr>
          <w:instrText xml:space="preserve"> PAGEREF _Toc15892917 \h </w:instrText>
        </w:r>
        <w:r>
          <w:rPr>
            <w:noProof/>
            <w:webHidden/>
          </w:rPr>
        </w:r>
        <w:r>
          <w:rPr>
            <w:noProof/>
            <w:webHidden/>
          </w:rPr>
          <w:fldChar w:fldCharType="separate"/>
        </w:r>
        <w:r>
          <w:rPr>
            <w:noProof/>
            <w:webHidden/>
          </w:rPr>
          <w:t>8</w:t>
        </w:r>
        <w:r>
          <w:rPr>
            <w:noProof/>
            <w:webHidden/>
          </w:rPr>
          <w:fldChar w:fldCharType="end"/>
        </w:r>
      </w:hyperlink>
    </w:p>
    <w:p w:rsidR="001C4B7A" w:rsidRDefault="001C4B7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5892918" w:history="1">
        <w:r w:rsidRPr="00E014E1">
          <w:rPr>
            <w:rStyle w:val="a4"/>
            <w:rFonts w:ascii="宋体" w:hAnsi="宋体" w:cs="宋体"/>
            <w:noProof/>
            <w:lang w:val="zh-CN"/>
          </w:rPr>
          <w:t>5.</w:t>
        </w:r>
        <w:r w:rsidRPr="00E014E1">
          <w:rPr>
            <w:rStyle w:val="a4"/>
            <w:rFonts w:ascii="宋体" w:hAnsi="宋体" w:cs="宋体" w:hint="eastAsia"/>
            <w:noProof/>
            <w:lang w:val="zh-CN"/>
          </w:rPr>
          <w:t>谈判文件的质疑</w:t>
        </w:r>
        <w:r>
          <w:rPr>
            <w:noProof/>
            <w:webHidden/>
          </w:rPr>
          <w:tab/>
        </w:r>
        <w:r>
          <w:rPr>
            <w:noProof/>
            <w:webHidden/>
          </w:rPr>
          <w:fldChar w:fldCharType="begin"/>
        </w:r>
        <w:r>
          <w:rPr>
            <w:noProof/>
            <w:webHidden/>
          </w:rPr>
          <w:instrText xml:space="preserve"> PAGEREF _Toc15892918 \h </w:instrText>
        </w:r>
        <w:r>
          <w:rPr>
            <w:noProof/>
            <w:webHidden/>
          </w:rPr>
        </w:r>
        <w:r>
          <w:rPr>
            <w:noProof/>
            <w:webHidden/>
          </w:rPr>
          <w:fldChar w:fldCharType="separate"/>
        </w:r>
        <w:r>
          <w:rPr>
            <w:noProof/>
            <w:webHidden/>
          </w:rPr>
          <w:t>8</w:t>
        </w:r>
        <w:r>
          <w:rPr>
            <w:noProof/>
            <w:webHidden/>
          </w:rPr>
          <w:fldChar w:fldCharType="end"/>
        </w:r>
      </w:hyperlink>
    </w:p>
    <w:p w:rsidR="001C4B7A" w:rsidRDefault="001C4B7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5892919" w:history="1">
        <w:r w:rsidRPr="00E014E1">
          <w:rPr>
            <w:rStyle w:val="a4"/>
            <w:rFonts w:ascii="宋体" w:hAnsi="宋体" w:cs="宋体"/>
            <w:noProof/>
            <w:lang w:val="zh-CN"/>
          </w:rPr>
          <w:t>6.</w:t>
        </w:r>
        <w:r w:rsidRPr="00E014E1">
          <w:rPr>
            <w:rStyle w:val="a4"/>
            <w:rFonts w:ascii="宋体" w:hAnsi="宋体" w:cs="宋体" w:hint="eastAsia"/>
            <w:noProof/>
            <w:lang w:val="zh-CN"/>
          </w:rPr>
          <w:t>谈判文件的澄清或修改</w:t>
        </w:r>
        <w:r>
          <w:rPr>
            <w:noProof/>
            <w:webHidden/>
          </w:rPr>
          <w:tab/>
        </w:r>
        <w:r>
          <w:rPr>
            <w:noProof/>
            <w:webHidden/>
          </w:rPr>
          <w:fldChar w:fldCharType="begin"/>
        </w:r>
        <w:r>
          <w:rPr>
            <w:noProof/>
            <w:webHidden/>
          </w:rPr>
          <w:instrText xml:space="preserve"> PAGEREF _Toc15892919 \h </w:instrText>
        </w:r>
        <w:r>
          <w:rPr>
            <w:noProof/>
            <w:webHidden/>
          </w:rPr>
        </w:r>
        <w:r>
          <w:rPr>
            <w:noProof/>
            <w:webHidden/>
          </w:rPr>
          <w:fldChar w:fldCharType="separate"/>
        </w:r>
        <w:r>
          <w:rPr>
            <w:noProof/>
            <w:webHidden/>
          </w:rPr>
          <w:t>9</w:t>
        </w:r>
        <w:r>
          <w:rPr>
            <w:noProof/>
            <w:webHidden/>
          </w:rPr>
          <w:fldChar w:fldCharType="end"/>
        </w:r>
      </w:hyperlink>
    </w:p>
    <w:p w:rsidR="001C4B7A" w:rsidRDefault="001C4B7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5892920" w:history="1">
        <w:r w:rsidRPr="00E014E1">
          <w:rPr>
            <w:rStyle w:val="a4"/>
            <w:rFonts w:ascii="宋体" w:hAnsi="宋体" w:cs="宋体" w:hint="eastAsia"/>
            <w:noProof/>
            <w:lang w:val="zh-CN"/>
          </w:rPr>
          <w:t>三、谈判响应文件的编制</w:t>
        </w:r>
        <w:r>
          <w:rPr>
            <w:noProof/>
            <w:webHidden/>
          </w:rPr>
          <w:tab/>
        </w:r>
        <w:r>
          <w:rPr>
            <w:noProof/>
            <w:webHidden/>
          </w:rPr>
          <w:fldChar w:fldCharType="begin"/>
        </w:r>
        <w:r>
          <w:rPr>
            <w:noProof/>
            <w:webHidden/>
          </w:rPr>
          <w:instrText xml:space="preserve"> PAGEREF _Toc15892920 \h </w:instrText>
        </w:r>
        <w:r>
          <w:rPr>
            <w:noProof/>
            <w:webHidden/>
          </w:rPr>
        </w:r>
        <w:r>
          <w:rPr>
            <w:noProof/>
            <w:webHidden/>
          </w:rPr>
          <w:fldChar w:fldCharType="separate"/>
        </w:r>
        <w:r>
          <w:rPr>
            <w:noProof/>
            <w:webHidden/>
          </w:rPr>
          <w:t>9</w:t>
        </w:r>
        <w:r>
          <w:rPr>
            <w:noProof/>
            <w:webHidden/>
          </w:rPr>
          <w:fldChar w:fldCharType="end"/>
        </w:r>
      </w:hyperlink>
    </w:p>
    <w:p w:rsidR="001C4B7A" w:rsidRDefault="001C4B7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5892921" w:history="1">
        <w:r w:rsidRPr="00E014E1">
          <w:rPr>
            <w:rStyle w:val="a4"/>
            <w:rFonts w:ascii="宋体" w:hAnsi="宋体" w:cs="宋体"/>
            <w:noProof/>
            <w:lang w:val="zh-CN"/>
          </w:rPr>
          <w:t>7.</w:t>
        </w:r>
        <w:r w:rsidRPr="00E014E1">
          <w:rPr>
            <w:rStyle w:val="a4"/>
            <w:rFonts w:ascii="宋体" w:hAnsi="宋体" w:cs="宋体" w:hint="eastAsia"/>
            <w:noProof/>
            <w:lang w:val="zh-CN"/>
          </w:rPr>
          <w:t>谈判响应文件的语言及度量衡单位</w:t>
        </w:r>
        <w:r>
          <w:rPr>
            <w:noProof/>
            <w:webHidden/>
          </w:rPr>
          <w:tab/>
        </w:r>
        <w:r>
          <w:rPr>
            <w:noProof/>
            <w:webHidden/>
          </w:rPr>
          <w:fldChar w:fldCharType="begin"/>
        </w:r>
        <w:r>
          <w:rPr>
            <w:noProof/>
            <w:webHidden/>
          </w:rPr>
          <w:instrText xml:space="preserve"> PAGEREF _Toc15892921 \h </w:instrText>
        </w:r>
        <w:r>
          <w:rPr>
            <w:noProof/>
            <w:webHidden/>
          </w:rPr>
        </w:r>
        <w:r>
          <w:rPr>
            <w:noProof/>
            <w:webHidden/>
          </w:rPr>
          <w:fldChar w:fldCharType="separate"/>
        </w:r>
        <w:r>
          <w:rPr>
            <w:noProof/>
            <w:webHidden/>
          </w:rPr>
          <w:t>9</w:t>
        </w:r>
        <w:r>
          <w:rPr>
            <w:noProof/>
            <w:webHidden/>
          </w:rPr>
          <w:fldChar w:fldCharType="end"/>
        </w:r>
      </w:hyperlink>
    </w:p>
    <w:p w:rsidR="001C4B7A" w:rsidRDefault="001C4B7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5892922" w:history="1">
        <w:r w:rsidRPr="00E014E1">
          <w:rPr>
            <w:rStyle w:val="a4"/>
            <w:rFonts w:ascii="宋体" w:hAnsi="宋体" w:cs="宋体"/>
            <w:noProof/>
            <w:lang w:val="zh-CN"/>
          </w:rPr>
          <w:t>8.</w:t>
        </w:r>
        <w:r w:rsidRPr="00E014E1">
          <w:rPr>
            <w:rStyle w:val="a4"/>
            <w:rFonts w:ascii="宋体" w:hAnsi="宋体" w:cs="宋体" w:hint="eastAsia"/>
            <w:noProof/>
            <w:lang w:val="zh-CN"/>
          </w:rPr>
          <w:t>谈判报价及币种</w:t>
        </w:r>
        <w:r>
          <w:rPr>
            <w:noProof/>
            <w:webHidden/>
          </w:rPr>
          <w:tab/>
        </w:r>
        <w:r>
          <w:rPr>
            <w:noProof/>
            <w:webHidden/>
          </w:rPr>
          <w:fldChar w:fldCharType="begin"/>
        </w:r>
        <w:r>
          <w:rPr>
            <w:noProof/>
            <w:webHidden/>
          </w:rPr>
          <w:instrText xml:space="preserve"> PAGEREF _Toc15892922 \h </w:instrText>
        </w:r>
        <w:r>
          <w:rPr>
            <w:noProof/>
            <w:webHidden/>
          </w:rPr>
        </w:r>
        <w:r>
          <w:rPr>
            <w:noProof/>
            <w:webHidden/>
          </w:rPr>
          <w:fldChar w:fldCharType="separate"/>
        </w:r>
        <w:r>
          <w:rPr>
            <w:noProof/>
            <w:webHidden/>
          </w:rPr>
          <w:t>9</w:t>
        </w:r>
        <w:r>
          <w:rPr>
            <w:noProof/>
            <w:webHidden/>
          </w:rPr>
          <w:fldChar w:fldCharType="end"/>
        </w:r>
      </w:hyperlink>
    </w:p>
    <w:p w:rsidR="001C4B7A" w:rsidRDefault="001C4B7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5892923" w:history="1">
        <w:r w:rsidRPr="00E014E1">
          <w:rPr>
            <w:rStyle w:val="a4"/>
            <w:rFonts w:ascii="宋体" w:hAnsi="宋体" w:cs="宋体"/>
            <w:noProof/>
            <w:lang w:val="zh-CN"/>
          </w:rPr>
          <w:t>9.</w:t>
        </w:r>
        <w:r w:rsidRPr="00E014E1">
          <w:rPr>
            <w:rStyle w:val="a4"/>
            <w:rFonts w:ascii="宋体" w:hAnsi="宋体" w:cs="宋体" w:hint="eastAsia"/>
            <w:noProof/>
            <w:lang w:val="zh-CN"/>
          </w:rPr>
          <w:t>投标保证金</w:t>
        </w:r>
        <w:r>
          <w:rPr>
            <w:noProof/>
            <w:webHidden/>
          </w:rPr>
          <w:tab/>
        </w:r>
        <w:r>
          <w:rPr>
            <w:noProof/>
            <w:webHidden/>
          </w:rPr>
          <w:fldChar w:fldCharType="begin"/>
        </w:r>
        <w:r>
          <w:rPr>
            <w:noProof/>
            <w:webHidden/>
          </w:rPr>
          <w:instrText xml:space="preserve"> PAGEREF _Toc15892923 \h </w:instrText>
        </w:r>
        <w:r>
          <w:rPr>
            <w:noProof/>
            <w:webHidden/>
          </w:rPr>
        </w:r>
        <w:r>
          <w:rPr>
            <w:noProof/>
            <w:webHidden/>
          </w:rPr>
          <w:fldChar w:fldCharType="separate"/>
        </w:r>
        <w:r>
          <w:rPr>
            <w:noProof/>
            <w:webHidden/>
          </w:rPr>
          <w:t>10</w:t>
        </w:r>
        <w:r>
          <w:rPr>
            <w:noProof/>
            <w:webHidden/>
          </w:rPr>
          <w:fldChar w:fldCharType="end"/>
        </w:r>
      </w:hyperlink>
    </w:p>
    <w:p w:rsidR="001C4B7A" w:rsidRDefault="001C4B7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5892924" w:history="1">
        <w:r w:rsidRPr="00E014E1">
          <w:rPr>
            <w:rStyle w:val="a4"/>
            <w:rFonts w:ascii="宋体" w:hAnsi="宋体" w:cs="宋体"/>
            <w:noProof/>
            <w:lang w:val="zh-CN"/>
          </w:rPr>
          <w:t>10.</w:t>
        </w:r>
        <w:r w:rsidRPr="00E014E1">
          <w:rPr>
            <w:rStyle w:val="a4"/>
            <w:rFonts w:ascii="宋体" w:hAnsi="宋体" w:cs="宋体" w:hint="eastAsia"/>
            <w:noProof/>
            <w:lang w:val="zh-CN"/>
          </w:rPr>
          <w:t>谈判有效期</w:t>
        </w:r>
        <w:r>
          <w:rPr>
            <w:noProof/>
            <w:webHidden/>
          </w:rPr>
          <w:tab/>
        </w:r>
        <w:r>
          <w:rPr>
            <w:noProof/>
            <w:webHidden/>
          </w:rPr>
          <w:fldChar w:fldCharType="begin"/>
        </w:r>
        <w:r>
          <w:rPr>
            <w:noProof/>
            <w:webHidden/>
          </w:rPr>
          <w:instrText xml:space="preserve"> PAGEREF _Toc15892924 \h </w:instrText>
        </w:r>
        <w:r>
          <w:rPr>
            <w:noProof/>
            <w:webHidden/>
          </w:rPr>
        </w:r>
        <w:r>
          <w:rPr>
            <w:noProof/>
            <w:webHidden/>
          </w:rPr>
          <w:fldChar w:fldCharType="separate"/>
        </w:r>
        <w:r>
          <w:rPr>
            <w:noProof/>
            <w:webHidden/>
          </w:rPr>
          <w:t>10</w:t>
        </w:r>
        <w:r>
          <w:rPr>
            <w:noProof/>
            <w:webHidden/>
          </w:rPr>
          <w:fldChar w:fldCharType="end"/>
        </w:r>
      </w:hyperlink>
    </w:p>
    <w:p w:rsidR="001C4B7A" w:rsidRDefault="001C4B7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5892925" w:history="1">
        <w:r w:rsidRPr="00E014E1">
          <w:rPr>
            <w:rStyle w:val="a4"/>
            <w:rFonts w:ascii="宋体" w:hAnsi="宋体" w:cs="宋体"/>
            <w:noProof/>
            <w:lang w:val="zh-CN"/>
          </w:rPr>
          <w:t>11.</w:t>
        </w:r>
        <w:r w:rsidRPr="00E014E1">
          <w:rPr>
            <w:rStyle w:val="a4"/>
            <w:rFonts w:ascii="宋体" w:hAnsi="宋体" w:cs="宋体" w:hint="eastAsia"/>
            <w:noProof/>
            <w:lang w:val="zh-CN"/>
          </w:rPr>
          <w:t>谈判响应文件构成</w:t>
        </w:r>
        <w:r>
          <w:rPr>
            <w:noProof/>
            <w:webHidden/>
          </w:rPr>
          <w:tab/>
        </w:r>
        <w:r>
          <w:rPr>
            <w:noProof/>
            <w:webHidden/>
          </w:rPr>
          <w:fldChar w:fldCharType="begin"/>
        </w:r>
        <w:r>
          <w:rPr>
            <w:noProof/>
            <w:webHidden/>
          </w:rPr>
          <w:instrText xml:space="preserve"> PAGEREF _Toc15892925 \h </w:instrText>
        </w:r>
        <w:r>
          <w:rPr>
            <w:noProof/>
            <w:webHidden/>
          </w:rPr>
        </w:r>
        <w:r>
          <w:rPr>
            <w:noProof/>
            <w:webHidden/>
          </w:rPr>
          <w:fldChar w:fldCharType="separate"/>
        </w:r>
        <w:r>
          <w:rPr>
            <w:noProof/>
            <w:webHidden/>
          </w:rPr>
          <w:t>10</w:t>
        </w:r>
        <w:r>
          <w:rPr>
            <w:noProof/>
            <w:webHidden/>
          </w:rPr>
          <w:fldChar w:fldCharType="end"/>
        </w:r>
      </w:hyperlink>
    </w:p>
    <w:p w:rsidR="001C4B7A" w:rsidRDefault="001C4B7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5892926" w:history="1">
        <w:r w:rsidRPr="00E014E1">
          <w:rPr>
            <w:rStyle w:val="a4"/>
            <w:rFonts w:ascii="宋体" w:hAnsi="宋体" w:cs="宋体"/>
            <w:noProof/>
            <w:lang w:val="zh-CN"/>
          </w:rPr>
          <w:t>12.</w:t>
        </w:r>
        <w:r w:rsidRPr="00E014E1">
          <w:rPr>
            <w:rStyle w:val="a4"/>
            <w:rFonts w:ascii="宋体" w:hAnsi="宋体" w:cs="宋体" w:hint="eastAsia"/>
            <w:noProof/>
            <w:lang w:val="zh-CN"/>
          </w:rPr>
          <w:t>谈判响应文件格式及编制要求</w:t>
        </w:r>
        <w:r>
          <w:rPr>
            <w:noProof/>
            <w:webHidden/>
          </w:rPr>
          <w:tab/>
        </w:r>
        <w:r>
          <w:rPr>
            <w:noProof/>
            <w:webHidden/>
          </w:rPr>
          <w:fldChar w:fldCharType="begin"/>
        </w:r>
        <w:r>
          <w:rPr>
            <w:noProof/>
            <w:webHidden/>
          </w:rPr>
          <w:instrText xml:space="preserve"> PAGEREF _Toc15892926 \h </w:instrText>
        </w:r>
        <w:r>
          <w:rPr>
            <w:noProof/>
            <w:webHidden/>
          </w:rPr>
        </w:r>
        <w:r>
          <w:rPr>
            <w:noProof/>
            <w:webHidden/>
          </w:rPr>
          <w:fldChar w:fldCharType="separate"/>
        </w:r>
        <w:r>
          <w:rPr>
            <w:noProof/>
            <w:webHidden/>
          </w:rPr>
          <w:t>11</w:t>
        </w:r>
        <w:r>
          <w:rPr>
            <w:noProof/>
            <w:webHidden/>
          </w:rPr>
          <w:fldChar w:fldCharType="end"/>
        </w:r>
      </w:hyperlink>
    </w:p>
    <w:p w:rsidR="001C4B7A" w:rsidRDefault="001C4B7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5892927" w:history="1">
        <w:r w:rsidRPr="00E014E1">
          <w:rPr>
            <w:rStyle w:val="a4"/>
            <w:rFonts w:ascii="宋体" w:hAnsi="宋体" w:cs="宋体" w:hint="eastAsia"/>
            <w:noProof/>
            <w:lang w:val="zh-CN"/>
          </w:rPr>
          <w:t>四、开标</w:t>
        </w:r>
        <w:r>
          <w:rPr>
            <w:noProof/>
            <w:webHidden/>
          </w:rPr>
          <w:tab/>
        </w:r>
        <w:r>
          <w:rPr>
            <w:noProof/>
            <w:webHidden/>
          </w:rPr>
          <w:fldChar w:fldCharType="begin"/>
        </w:r>
        <w:r>
          <w:rPr>
            <w:noProof/>
            <w:webHidden/>
          </w:rPr>
          <w:instrText xml:space="preserve"> PAGEREF _Toc15892927 \h </w:instrText>
        </w:r>
        <w:r>
          <w:rPr>
            <w:noProof/>
            <w:webHidden/>
          </w:rPr>
        </w:r>
        <w:r>
          <w:rPr>
            <w:noProof/>
            <w:webHidden/>
          </w:rPr>
          <w:fldChar w:fldCharType="separate"/>
        </w:r>
        <w:r>
          <w:rPr>
            <w:noProof/>
            <w:webHidden/>
          </w:rPr>
          <w:t>11</w:t>
        </w:r>
        <w:r>
          <w:rPr>
            <w:noProof/>
            <w:webHidden/>
          </w:rPr>
          <w:fldChar w:fldCharType="end"/>
        </w:r>
      </w:hyperlink>
    </w:p>
    <w:p w:rsidR="001C4B7A" w:rsidRDefault="001C4B7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5892928" w:history="1">
        <w:r w:rsidRPr="00E014E1">
          <w:rPr>
            <w:rStyle w:val="a4"/>
            <w:rFonts w:ascii="宋体" w:hAnsi="宋体" w:cs="宋体"/>
            <w:noProof/>
            <w:lang w:val="zh-CN"/>
          </w:rPr>
          <w:t xml:space="preserve">13. </w:t>
        </w:r>
        <w:r w:rsidRPr="00E014E1">
          <w:rPr>
            <w:rStyle w:val="a4"/>
            <w:rFonts w:ascii="宋体" w:hAnsi="宋体" w:cs="宋体" w:hint="eastAsia"/>
            <w:noProof/>
            <w:lang w:val="zh-CN"/>
          </w:rPr>
          <w:t>开标</w:t>
        </w:r>
        <w:r>
          <w:rPr>
            <w:noProof/>
            <w:webHidden/>
          </w:rPr>
          <w:tab/>
        </w:r>
        <w:r>
          <w:rPr>
            <w:noProof/>
            <w:webHidden/>
          </w:rPr>
          <w:fldChar w:fldCharType="begin"/>
        </w:r>
        <w:r>
          <w:rPr>
            <w:noProof/>
            <w:webHidden/>
          </w:rPr>
          <w:instrText xml:space="preserve"> PAGEREF _Toc15892928 \h </w:instrText>
        </w:r>
        <w:r>
          <w:rPr>
            <w:noProof/>
            <w:webHidden/>
          </w:rPr>
        </w:r>
        <w:r>
          <w:rPr>
            <w:noProof/>
            <w:webHidden/>
          </w:rPr>
          <w:fldChar w:fldCharType="separate"/>
        </w:r>
        <w:r>
          <w:rPr>
            <w:noProof/>
            <w:webHidden/>
          </w:rPr>
          <w:t>11</w:t>
        </w:r>
        <w:r>
          <w:rPr>
            <w:noProof/>
            <w:webHidden/>
          </w:rPr>
          <w:fldChar w:fldCharType="end"/>
        </w:r>
      </w:hyperlink>
    </w:p>
    <w:p w:rsidR="001C4B7A" w:rsidRDefault="001C4B7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5892929" w:history="1">
        <w:r w:rsidRPr="00E014E1">
          <w:rPr>
            <w:rStyle w:val="a4"/>
            <w:rFonts w:ascii="宋体" w:hAnsi="宋体" w:cs="宋体" w:hint="eastAsia"/>
            <w:noProof/>
            <w:lang w:val="zh-CN"/>
          </w:rPr>
          <w:t>五、资格审查程序及方法</w:t>
        </w:r>
        <w:r>
          <w:rPr>
            <w:noProof/>
            <w:webHidden/>
          </w:rPr>
          <w:tab/>
        </w:r>
        <w:r>
          <w:rPr>
            <w:noProof/>
            <w:webHidden/>
          </w:rPr>
          <w:fldChar w:fldCharType="begin"/>
        </w:r>
        <w:r>
          <w:rPr>
            <w:noProof/>
            <w:webHidden/>
          </w:rPr>
          <w:instrText xml:space="preserve"> PAGEREF _Toc15892929 \h </w:instrText>
        </w:r>
        <w:r>
          <w:rPr>
            <w:noProof/>
            <w:webHidden/>
          </w:rPr>
        </w:r>
        <w:r>
          <w:rPr>
            <w:noProof/>
            <w:webHidden/>
          </w:rPr>
          <w:fldChar w:fldCharType="separate"/>
        </w:r>
        <w:r>
          <w:rPr>
            <w:noProof/>
            <w:webHidden/>
          </w:rPr>
          <w:t>11</w:t>
        </w:r>
        <w:r>
          <w:rPr>
            <w:noProof/>
            <w:webHidden/>
          </w:rPr>
          <w:fldChar w:fldCharType="end"/>
        </w:r>
      </w:hyperlink>
    </w:p>
    <w:p w:rsidR="001C4B7A" w:rsidRDefault="001C4B7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5892930" w:history="1">
        <w:r w:rsidRPr="00E014E1">
          <w:rPr>
            <w:rStyle w:val="a4"/>
            <w:rFonts w:ascii="宋体" w:hAnsi="宋体" w:cs="宋体"/>
            <w:noProof/>
            <w:lang w:val="zh-CN"/>
          </w:rPr>
          <w:t>14.</w:t>
        </w:r>
        <w:r w:rsidRPr="00E014E1">
          <w:rPr>
            <w:rStyle w:val="a4"/>
            <w:rFonts w:ascii="宋体" w:hAnsi="宋体" w:cs="宋体" w:hint="eastAsia"/>
            <w:noProof/>
            <w:lang w:val="zh-CN"/>
          </w:rPr>
          <w:t>资格审查程序</w:t>
        </w:r>
        <w:r>
          <w:rPr>
            <w:noProof/>
            <w:webHidden/>
          </w:rPr>
          <w:tab/>
        </w:r>
        <w:r>
          <w:rPr>
            <w:noProof/>
            <w:webHidden/>
          </w:rPr>
          <w:fldChar w:fldCharType="begin"/>
        </w:r>
        <w:r>
          <w:rPr>
            <w:noProof/>
            <w:webHidden/>
          </w:rPr>
          <w:instrText xml:space="preserve"> PAGEREF _Toc15892930 \h </w:instrText>
        </w:r>
        <w:r>
          <w:rPr>
            <w:noProof/>
            <w:webHidden/>
          </w:rPr>
        </w:r>
        <w:r>
          <w:rPr>
            <w:noProof/>
            <w:webHidden/>
          </w:rPr>
          <w:fldChar w:fldCharType="separate"/>
        </w:r>
        <w:r>
          <w:rPr>
            <w:noProof/>
            <w:webHidden/>
          </w:rPr>
          <w:t>11</w:t>
        </w:r>
        <w:r>
          <w:rPr>
            <w:noProof/>
            <w:webHidden/>
          </w:rPr>
          <w:fldChar w:fldCharType="end"/>
        </w:r>
      </w:hyperlink>
    </w:p>
    <w:p w:rsidR="001C4B7A" w:rsidRDefault="001C4B7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5892931" w:history="1">
        <w:r w:rsidRPr="00E014E1">
          <w:rPr>
            <w:rStyle w:val="a4"/>
            <w:rFonts w:ascii="宋体" w:hAnsi="宋体" w:cs="宋体"/>
            <w:noProof/>
            <w:lang w:val="zh-CN"/>
          </w:rPr>
          <w:t>15.</w:t>
        </w:r>
        <w:r w:rsidRPr="00E014E1">
          <w:rPr>
            <w:rStyle w:val="a4"/>
            <w:rFonts w:ascii="宋体" w:hAnsi="宋体" w:cs="宋体" w:hint="eastAsia"/>
            <w:noProof/>
            <w:lang w:val="zh-CN"/>
          </w:rPr>
          <w:t>资格审查不通过的情形</w:t>
        </w:r>
        <w:r>
          <w:rPr>
            <w:noProof/>
            <w:webHidden/>
          </w:rPr>
          <w:tab/>
        </w:r>
        <w:r>
          <w:rPr>
            <w:noProof/>
            <w:webHidden/>
          </w:rPr>
          <w:fldChar w:fldCharType="begin"/>
        </w:r>
        <w:r>
          <w:rPr>
            <w:noProof/>
            <w:webHidden/>
          </w:rPr>
          <w:instrText xml:space="preserve"> PAGEREF _Toc15892931 \h </w:instrText>
        </w:r>
        <w:r>
          <w:rPr>
            <w:noProof/>
            <w:webHidden/>
          </w:rPr>
        </w:r>
        <w:r>
          <w:rPr>
            <w:noProof/>
            <w:webHidden/>
          </w:rPr>
          <w:fldChar w:fldCharType="separate"/>
        </w:r>
        <w:r>
          <w:rPr>
            <w:noProof/>
            <w:webHidden/>
          </w:rPr>
          <w:t>12</w:t>
        </w:r>
        <w:r>
          <w:rPr>
            <w:noProof/>
            <w:webHidden/>
          </w:rPr>
          <w:fldChar w:fldCharType="end"/>
        </w:r>
      </w:hyperlink>
    </w:p>
    <w:p w:rsidR="001C4B7A" w:rsidRDefault="001C4B7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5892932" w:history="1">
        <w:r w:rsidRPr="00E014E1">
          <w:rPr>
            <w:rStyle w:val="a4"/>
            <w:rFonts w:ascii="宋体" w:hAnsi="宋体" w:cs="宋体" w:hint="eastAsia"/>
            <w:noProof/>
            <w:kern w:val="0"/>
          </w:rPr>
          <w:t>六、谈判程序及方法</w:t>
        </w:r>
        <w:r>
          <w:rPr>
            <w:noProof/>
            <w:webHidden/>
          </w:rPr>
          <w:tab/>
        </w:r>
        <w:r>
          <w:rPr>
            <w:noProof/>
            <w:webHidden/>
          </w:rPr>
          <w:fldChar w:fldCharType="begin"/>
        </w:r>
        <w:r>
          <w:rPr>
            <w:noProof/>
            <w:webHidden/>
          </w:rPr>
          <w:instrText xml:space="preserve"> PAGEREF _Toc15892932 \h </w:instrText>
        </w:r>
        <w:r>
          <w:rPr>
            <w:noProof/>
            <w:webHidden/>
          </w:rPr>
        </w:r>
        <w:r>
          <w:rPr>
            <w:noProof/>
            <w:webHidden/>
          </w:rPr>
          <w:fldChar w:fldCharType="separate"/>
        </w:r>
        <w:r>
          <w:rPr>
            <w:noProof/>
            <w:webHidden/>
          </w:rPr>
          <w:t>12</w:t>
        </w:r>
        <w:r>
          <w:rPr>
            <w:noProof/>
            <w:webHidden/>
          </w:rPr>
          <w:fldChar w:fldCharType="end"/>
        </w:r>
      </w:hyperlink>
    </w:p>
    <w:p w:rsidR="001C4B7A" w:rsidRDefault="001C4B7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5892933" w:history="1">
        <w:r w:rsidRPr="00E014E1">
          <w:rPr>
            <w:rStyle w:val="a4"/>
            <w:rFonts w:ascii="宋体" w:hAnsi="宋体" w:cs="宋体"/>
            <w:noProof/>
          </w:rPr>
          <w:t>16.</w:t>
        </w:r>
        <w:r w:rsidRPr="00E014E1">
          <w:rPr>
            <w:rStyle w:val="a4"/>
            <w:rFonts w:ascii="宋体" w:hAnsi="宋体" w:cs="宋体" w:hint="eastAsia"/>
            <w:noProof/>
          </w:rPr>
          <w:t>谈判小组</w:t>
        </w:r>
        <w:r>
          <w:rPr>
            <w:noProof/>
            <w:webHidden/>
          </w:rPr>
          <w:tab/>
        </w:r>
        <w:r>
          <w:rPr>
            <w:noProof/>
            <w:webHidden/>
          </w:rPr>
          <w:fldChar w:fldCharType="begin"/>
        </w:r>
        <w:r>
          <w:rPr>
            <w:noProof/>
            <w:webHidden/>
          </w:rPr>
          <w:instrText xml:space="preserve"> PAGEREF _Toc15892933 \h </w:instrText>
        </w:r>
        <w:r>
          <w:rPr>
            <w:noProof/>
            <w:webHidden/>
          </w:rPr>
        </w:r>
        <w:r>
          <w:rPr>
            <w:noProof/>
            <w:webHidden/>
          </w:rPr>
          <w:fldChar w:fldCharType="separate"/>
        </w:r>
        <w:r>
          <w:rPr>
            <w:noProof/>
            <w:webHidden/>
          </w:rPr>
          <w:t>12</w:t>
        </w:r>
        <w:r>
          <w:rPr>
            <w:noProof/>
            <w:webHidden/>
          </w:rPr>
          <w:fldChar w:fldCharType="end"/>
        </w:r>
      </w:hyperlink>
    </w:p>
    <w:p w:rsidR="001C4B7A" w:rsidRDefault="001C4B7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5892934" w:history="1">
        <w:r w:rsidRPr="00E014E1">
          <w:rPr>
            <w:rStyle w:val="a4"/>
            <w:rFonts w:ascii="宋体" w:hAnsi="宋体" w:cs="宋体"/>
            <w:noProof/>
            <w:lang w:val="zh-CN"/>
          </w:rPr>
          <w:t>1</w:t>
        </w:r>
        <w:r w:rsidRPr="00E014E1">
          <w:rPr>
            <w:rStyle w:val="a4"/>
            <w:rFonts w:ascii="宋体" w:hAnsi="宋体" w:cs="宋体"/>
            <w:noProof/>
          </w:rPr>
          <w:t>7</w:t>
        </w:r>
        <w:r w:rsidRPr="00E014E1">
          <w:rPr>
            <w:rStyle w:val="a4"/>
            <w:rFonts w:ascii="宋体" w:hAnsi="宋体" w:cs="宋体"/>
            <w:noProof/>
            <w:lang w:val="zh-CN"/>
          </w:rPr>
          <w:t>.</w:t>
        </w:r>
        <w:r w:rsidRPr="00E014E1">
          <w:rPr>
            <w:rStyle w:val="a4"/>
            <w:rFonts w:ascii="宋体" w:hAnsi="宋体" w:cs="宋体" w:hint="eastAsia"/>
            <w:noProof/>
            <w:lang w:val="zh-CN"/>
          </w:rPr>
          <w:t>谈判工作程序</w:t>
        </w:r>
        <w:r>
          <w:rPr>
            <w:noProof/>
            <w:webHidden/>
          </w:rPr>
          <w:tab/>
        </w:r>
        <w:r>
          <w:rPr>
            <w:noProof/>
            <w:webHidden/>
          </w:rPr>
          <w:fldChar w:fldCharType="begin"/>
        </w:r>
        <w:r>
          <w:rPr>
            <w:noProof/>
            <w:webHidden/>
          </w:rPr>
          <w:instrText xml:space="preserve"> PAGEREF _Toc15892934 \h </w:instrText>
        </w:r>
        <w:r>
          <w:rPr>
            <w:noProof/>
            <w:webHidden/>
          </w:rPr>
        </w:r>
        <w:r>
          <w:rPr>
            <w:noProof/>
            <w:webHidden/>
          </w:rPr>
          <w:fldChar w:fldCharType="separate"/>
        </w:r>
        <w:r>
          <w:rPr>
            <w:noProof/>
            <w:webHidden/>
          </w:rPr>
          <w:t>13</w:t>
        </w:r>
        <w:r>
          <w:rPr>
            <w:noProof/>
            <w:webHidden/>
          </w:rPr>
          <w:fldChar w:fldCharType="end"/>
        </w:r>
      </w:hyperlink>
    </w:p>
    <w:p w:rsidR="001C4B7A" w:rsidRDefault="001C4B7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5892935" w:history="1">
        <w:r w:rsidRPr="00E014E1">
          <w:rPr>
            <w:rStyle w:val="a4"/>
            <w:rFonts w:ascii="宋体" w:hAnsi="宋体" w:cs="宋体"/>
            <w:noProof/>
          </w:rPr>
          <w:t xml:space="preserve">18. </w:t>
        </w:r>
        <w:r w:rsidRPr="00E014E1">
          <w:rPr>
            <w:rStyle w:val="a4"/>
            <w:rFonts w:ascii="宋体" w:hAnsi="宋体" w:cs="宋体" w:hint="eastAsia"/>
            <w:noProof/>
          </w:rPr>
          <w:t>答疑的方式和情形</w:t>
        </w:r>
        <w:r>
          <w:rPr>
            <w:noProof/>
            <w:webHidden/>
          </w:rPr>
          <w:tab/>
        </w:r>
        <w:r>
          <w:rPr>
            <w:noProof/>
            <w:webHidden/>
          </w:rPr>
          <w:fldChar w:fldCharType="begin"/>
        </w:r>
        <w:r>
          <w:rPr>
            <w:noProof/>
            <w:webHidden/>
          </w:rPr>
          <w:instrText xml:space="preserve"> PAGEREF _Toc15892935 \h </w:instrText>
        </w:r>
        <w:r>
          <w:rPr>
            <w:noProof/>
            <w:webHidden/>
          </w:rPr>
        </w:r>
        <w:r>
          <w:rPr>
            <w:noProof/>
            <w:webHidden/>
          </w:rPr>
          <w:fldChar w:fldCharType="separate"/>
        </w:r>
        <w:r>
          <w:rPr>
            <w:noProof/>
            <w:webHidden/>
          </w:rPr>
          <w:t>13</w:t>
        </w:r>
        <w:r>
          <w:rPr>
            <w:noProof/>
            <w:webHidden/>
          </w:rPr>
          <w:fldChar w:fldCharType="end"/>
        </w:r>
      </w:hyperlink>
    </w:p>
    <w:p w:rsidR="001C4B7A" w:rsidRDefault="001C4B7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5892936" w:history="1">
        <w:r w:rsidRPr="00E014E1">
          <w:rPr>
            <w:rStyle w:val="a4"/>
            <w:rFonts w:ascii="宋体" w:hAnsi="宋体" w:cs="宋体" w:hint="eastAsia"/>
            <w:noProof/>
            <w:lang w:val="zh-CN"/>
          </w:rPr>
          <w:t>七、成交办法</w:t>
        </w:r>
        <w:r>
          <w:rPr>
            <w:noProof/>
            <w:webHidden/>
          </w:rPr>
          <w:tab/>
        </w:r>
        <w:r>
          <w:rPr>
            <w:noProof/>
            <w:webHidden/>
          </w:rPr>
          <w:fldChar w:fldCharType="begin"/>
        </w:r>
        <w:r>
          <w:rPr>
            <w:noProof/>
            <w:webHidden/>
          </w:rPr>
          <w:instrText xml:space="preserve"> PAGEREF _Toc15892936 \h </w:instrText>
        </w:r>
        <w:r>
          <w:rPr>
            <w:noProof/>
            <w:webHidden/>
          </w:rPr>
        </w:r>
        <w:r>
          <w:rPr>
            <w:noProof/>
            <w:webHidden/>
          </w:rPr>
          <w:fldChar w:fldCharType="separate"/>
        </w:r>
        <w:r>
          <w:rPr>
            <w:noProof/>
            <w:webHidden/>
          </w:rPr>
          <w:t>14</w:t>
        </w:r>
        <w:r>
          <w:rPr>
            <w:noProof/>
            <w:webHidden/>
          </w:rPr>
          <w:fldChar w:fldCharType="end"/>
        </w:r>
      </w:hyperlink>
    </w:p>
    <w:p w:rsidR="001C4B7A" w:rsidRDefault="001C4B7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5892937" w:history="1">
        <w:r w:rsidRPr="00E014E1">
          <w:rPr>
            <w:rStyle w:val="a4"/>
            <w:rFonts w:ascii="宋体" w:hAnsi="宋体" w:cs="宋体"/>
            <w:noProof/>
            <w:lang w:val="zh-CN"/>
          </w:rPr>
          <w:t>19.</w:t>
        </w:r>
        <w:r w:rsidRPr="00E014E1">
          <w:rPr>
            <w:rStyle w:val="a4"/>
            <w:rFonts w:ascii="宋体" w:hAnsi="宋体" w:cs="宋体" w:hint="eastAsia"/>
            <w:noProof/>
            <w:lang w:val="zh-CN"/>
          </w:rPr>
          <w:t>推荐并确定成交供应商</w:t>
        </w:r>
        <w:r>
          <w:rPr>
            <w:noProof/>
            <w:webHidden/>
          </w:rPr>
          <w:tab/>
        </w:r>
        <w:r>
          <w:rPr>
            <w:noProof/>
            <w:webHidden/>
          </w:rPr>
          <w:fldChar w:fldCharType="begin"/>
        </w:r>
        <w:r>
          <w:rPr>
            <w:noProof/>
            <w:webHidden/>
          </w:rPr>
          <w:instrText xml:space="preserve"> PAGEREF _Toc15892937 \h </w:instrText>
        </w:r>
        <w:r>
          <w:rPr>
            <w:noProof/>
            <w:webHidden/>
          </w:rPr>
        </w:r>
        <w:r>
          <w:rPr>
            <w:noProof/>
            <w:webHidden/>
          </w:rPr>
          <w:fldChar w:fldCharType="separate"/>
        </w:r>
        <w:r>
          <w:rPr>
            <w:noProof/>
            <w:webHidden/>
          </w:rPr>
          <w:t>14</w:t>
        </w:r>
        <w:r>
          <w:rPr>
            <w:noProof/>
            <w:webHidden/>
          </w:rPr>
          <w:fldChar w:fldCharType="end"/>
        </w:r>
      </w:hyperlink>
    </w:p>
    <w:p w:rsidR="001C4B7A" w:rsidRDefault="001C4B7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5892938" w:history="1">
        <w:r w:rsidRPr="00E014E1">
          <w:rPr>
            <w:rStyle w:val="a4"/>
            <w:rFonts w:ascii="宋体" w:hAnsi="宋体" w:cs="宋体"/>
            <w:noProof/>
            <w:lang w:val="zh-CN"/>
          </w:rPr>
          <w:t>2</w:t>
        </w:r>
        <w:r w:rsidRPr="00E014E1">
          <w:rPr>
            <w:rStyle w:val="a4"/>
            <w:rFonts w:ascii="宋体" w:hAnsi="宋体" w:cs="宋体"/>
            <w:noProof/>
          </w:rPr>
          <w:t>0</w:t>
        </w:r>
        <w:r w:rsidRPr="00E014E1">
          <w:rPr>
            <w:rStyle w:val="a4"/>
            <w:rFonts w:ascii="宋体" w:hAnsi="宋体" w:cs="宋体"/>
            <w:noProof/>
            <w:lang w:val="zh-CN"/>
          </w:rPr>
          <w:t>.</w:t>
        </w:r>
        <w:r w:rsidRPr="00E014E1">
          <w:rPr>
            <w:rStyle w:val="a4"/>
            <w:rFonts w:ascii="宋体" w:hAnsi="宋体" w:cs="宋体" w:hint="eastAsia"/>
            <w:noProof/>
            <w:lang w:val="zh-CN"/>
          </w:rPr>
          <w:t>成交通知</w:t>
        </w:r>
        <w:r>
          <w:rPr>
            <w:noProof/>
            <w:webHidden/>
          </w:rPr>
          <w:tab/>
        </w:r>
        <w:r>
          <w:rPr>
            <w:noProof/>
            <w:webHidden/>
          </w:rPr>
          <w:fldChar w:fldCharType="begin"/>
        </w:r>
        <w:r>
          <w:rPr>
            <w:noProof/>
            <w:webHidden/>
          </w:rPr>
          <w:instrText xml:space="preserve"> PAGEREF _Toc15892938 \h </w:instrText>
        </w:r>
        <w:r>
          <w:rPr>
            <w:noProof/>
            <w:webHidden/>
          </w:rPr>
        </w:r>
        <w:r>
          <w:rPr>
            <w:noProof/>
            <w:webHidden/>
          </w:rPr>
          <w:fldChar w:fldCharType="separate"/>
        </w:r>
        <w:r>
          <w:rPr>
            <w:noProof/>
            <w:webHidden/>
          </w:rPr>
          <w:t>14</w:t>
        </w:r>
        <w:r>
          <w:rPr>
            <w:noProof/>
            <w:webHidden/>
          </w:rPr>
          <w:fldChar w:fldCharType="end"/>
        </w:r>
      </w:hyperlink>
    </w:p>
    <w:p w:rsidR="001C4B7A" w:rsidRDefault="001C4B7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5892939" w:history="1">
        <w:r w:rsidRPr="00E014E1">
          <w:rPr>
            <w:rStyle w:val="a4"/>
            <w:rFonts w:ascii="宋体" w:hAnsi="宋体" w:cs="宋体" w:hint="eastAsia"/>
            <w:noProof/>
            <w:lang w:val="zh-CN"/>
          </w:rPr>
          <w:t>八、授予合同</w:t>
        </w:r>
        <w:r>
          <w:rPr>
            <w:noProof/>
            <w:webHidden/>
          </w:rPr>
          <w:tab/>
        </w:r>
        <w:r>
          <w:rPr>
            <w:noProof/>
            <w:webHidden/>
          </w:rPr>
          <w:fldChar w:fldCharType="begin"/>
        </w:r>
        <w:r>
          <w:rPr>
            <w:noProof/>
            <w:webHidden/>
          </w:rPr>
          <w:instrText xml:space="preserve"> PAGEREF _Toc15892939 \h </w:instrText>
        </w:r>
        <w:r>
          <w:rPr>
            <w:noProof/>
            <w:webHidden/>
          </w:rPr>
        </w:r>
        <w:r>
          <w:rPr>
            <w:noProof/>
            <w:webHidden/>
          </w:rPr>
          <w:fldChar w:fldCharType="separate"/>
        </w:r>
        <w:r>
          <w:rPr>
            <w:noProof/>
            <w:webHidden/>
          </w:rPr>
          <w:t>15</w:t>
        </w:r>
        <w:r>
          <w:rPr>
            <w:noProof/>
            <w:webHidden/>
          </w:rPr>
          <w:fldChar w:fldCharType="end"/>
        </w:r>
      </w:hyperlink>
    </w:p>
    <w:p w:rsidR="001C4B7A" w:rsidRDefault="001C4B7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5892940" w:history="1">
        <w:r w:rsidRPr="00E014E1">
          <w:rPr>
            <w:rStyle w:val="a4"/>
            <w:rFonts w:ascii="宋体" w:hAnsi="宋体" w:cs="宋体"/>
            <w:noProof/>
            <w:lang w:val="zh-CN"/>
          </w:rPr>
          <w:t>2</w:t>
        </w:r>
        <w:r w:rsidRPr="00E014E1">
          <w:rPr>
            <w:rStyle w:val="a4"/>
            <w:rFonts w:ascii="宋体" w:hAnsi="宋体" w:cs="宋体"/>
            <w:noProof/>
          </w:rPr>
          <w:t>1</w:t>
        </w:r>
        <w:r w:rsidRPr="00E014E1">
          <w:rPr>
            <w:rStyle w:val="a4"/>
            <w:rFonts w:ascii="宋体" w:hAnsi="宋体" w:cs="宋体"/>
            <w:noProof/>
            <w:lang w:val="zh-CN"/>
          </w:rPr>
          <w:t>.</w:t>
        </w:r>
        <w:r w:rsidRPr="00E014E1">
          <w:rPr>
            <w:rStyle w:val="a4"/>
            <w:rFonts w:ascii="宋体" w:hAnsi="宋体" w:cs="宋体" w:hint="eastAsia"/>
            <w:noProof/>
            <w:lang w:val="zh-CN"/>
          </w:rPr>
          <w:t>签订合同</w:t>
        </w:r>
        <w:r>
          <w:rPr>
            <w:noProof/>
            <w:webHidden/>
          </w:rPr>
          <w:tab/>
        </w:r>
        <w:r>
          <w:rPr>
            <w:noProof/>
            <w:webHidden/>
          </w:rPr>
          <w:fldChar w:fldCharType="begin"/>
        </w:r>
        <w:r>
          <w:rPr>
            <w:noProof/>
            <w:webHidden/>
          </w:rPr>
          <w:instrText xml:space="preserve"> PAGEREF _Toc15892940 \h </w:instrText>
        </w:r>
        <w:r>
          <w:rPr>
            <w:noProof/>
            <w:webHidden/>
          </w:rPr>
        </w:r>
        <w:r>
          <w:rPr>
            <w:noProof/>
            <w:webHidden/>
          </w:rPr>
          <w:fldChar w:fldCharType="separate"/>
        </w:r>
        <w:r>
          <w:rPr>
            <w:noProof/>
            <w:webHidden/>
          </w:rPr>
          <w:t>15</w:t>
        </w:r>
        <w:r>
          <w:rPr>
            <w:noProof/>
            <w:webHidden/>
          </w:rPr>
          <w:fldChar w:fldCharType="end"/>
        </w:r>
      </w:hyperlink>
    </w:p>
    <w:p w:rsidR="001C4B7A" w:rsidRDefault="001C4B7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5892941" w:history="1">
        <w:r w:rsidRPr="00E014E1">
          <w:rPr>
            <w:rStyle w:val="a4"/>
            <w:rFonts w:ascii="宋体" w:hAnsi="宋体" w:cs="宋体" w:hint="eastAsia"/>
            <w:noProof/>
            <w:lang w:val="zh-CN"/>
          </w:rPr>
          <w:t>九、串通投标的认定及处理办法</w:t>
        </w:r>
        <w:r>
          <w:rPr>
            <w:noProof/>
            <w:webHidden/>
          </w:rPr>
          <w:tab/>
        </w:r>
        <w:r>
          <w:rPr>
            <w:noProof/>
            <w:webHidden/>
          </w:rPr>
          <w:fldChar w:fldCharType="begin"/>
        </w:r>
        <w:r>
          <w:rPr>
            <w:noProof/>
            <w:webHidden/>
          </w:rPr>
          <w:instrText xml:space="preserve"> PAGEREF _Toc15892941 \h </w:instrText>
        </w:r>
        <w:r>
          <w:rPr>
            <w:noProof/>
            <w:webHidden/>
          </w:rPr>
        </w:r>
        <w:r>
          <w:rPr>
            <w:noProof/>
            <w:webHidden/>
          </w:rPr>
          <w:fldChar w:fldCharType="separate"/>
        </w:r>
        <w:r>
          <w:rPr>
            <w:noProof/>
            <w:webHidden/>
          </w:rPr>
          <w:t>15</w:t>
        </w:r>
        <w:r>
          <w:rPr>
            <w:noProof/>
            <w:webHidden/>
          </w:rPr>
          <w:fldChar w:fldCharType="end"/>
        </w:r>
      </w:hyperlink>
    </w:p>
    <w:p w:rsidR="001C4B7A" w:rsidRDefault="001C4B7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5892942" w:history="1">
        <w:r w:rsidRPr="00E014E1">
          <w:rPr>
            <w:rStyle w:val="a4"/>
            <w:rFonts w:ascii="宋体" w:hAnsi="宋体" w:cs="宋体"/>
            <w:noProof/>
            <w:lang w:val="zh-CN"/>
          </w:rPr>
          <w:t>22.</w:t>
        </w:r>
        <w:r w:rsidRPr="00E014E1">
          <w:rPr>
            <w:rStyle w:val="a4"/>
            <w:rFonts w:ascii="宋体" w:hAnsi="宋体" w:cs="宋体" w:hint="eastAsia"/>
            <w:noProof/>
            <w:lang w:val="zh-CN"/>
          </w:rPr>
          <w:t>串通投标的情形</w:t>
        </w:r>
        <w:r>
          <w:rPr>
            <w:noProof/>
            <w:webHidden/>
          </w:rPr>
          <w:tab/>
        </w:r>
        <w:r>
          <w:rPr>
            <w:noProof/>
            <w:webHidden/>
          </w:rPr>
          <w:fldChar w:fldCharType="begin"/>
        </w:r>
        <w:r>
          <w:rPr>
            <w:noProof/>
            <w:webHidden/>
          </w:rPr>
          <w:instrText xml:space="preserve"> PAGEREF _Toc15892942 \h </w:instrText>
        </w:r>
        <w:r>
          <w:rPr>
            <w:noProof/>
            <w:webHidden/>
          </w:rPr>
        </w:r>
        <w:r>
          <w:rPr>
            <w:noProof/>
            <w:webHidden/>
          </w:rPr>
          <w:fldChar w:fldCharType="separate"/>
        </w:r>
        <w:r>
          <w:rPr>
            <w:noProof/>
            <w:webHidden/>
          </w:rPr>
          <w:t>15</w:t>
        </w:r>
        <w:r>
          <w:rPr>
            <w:noProof/>
            <w:webHidden/>
          </w:rPr>
          <w:fldChar w:fldCharType="end"/>
        </w:r>
      </w:hyperlink>
    </w:p>
    <w:p w:rsidR="001C4B7A" w:rsidRDefault="001C4B7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5892943" w:history="1">
        <w:r w:rsidRPr="00E014E1">
          <w:rPr>
            <w:rStyle w:val="a4"/>
            <w:rFonts w:ascii="宋体" w:hAnsi="宋体" w:cs="宋体" w:hint="eastAsia"/>
            <w:noProof/>
            <w:lang w:val="zh-CN"/>
          </w:rPr>
          <w:t>十、采购活动终止</w:t>
        </w:r>
        <w:r>
          <w:rPr>
            <w:noProof/>
            <w:webHidden/>
          </w:rPr>
          <w:tab/>
        </w:r>
        <w:r>
          <w:rPr>
            <w:noProof/>
            <w:webHidden/>
          </w:rPr>
          <w:fldChar w:fldCharType="begin"/>
        </w:r>
        <w:r>
          <w:rPr>
            <w:noProof/>
            <w:webHidden/>
          </w:rPr>
          <w:instrText xml:space="preserve"> PAGEREF _Toc15892943 \h </w:instrText>
        </w:r>
        <w:r>
          <w:rPr>
            <w:noProof/>
            <w:webHidden/>
          </w:rPr>
        </w:r>
        <w:r>
          <w:rPr>
            <w:noProof/>
            <w:webHidden/>
          </w:rPr>
          <w:fldChar w:fldCharType="separate"/>
        </w:r>
        <w:r>
          <w:rPr>
            <w:noProof/>
            <w:webHidden/>
          </w:rPr>
          <w:t>16</w:t>
        </w:r>
        <w:r>
          <w:rPr>
            <w:noProof/>
            <w:webHidden/>
          </w:rPr>
          <w:fldChar w:fldCharType="end"/>
        </w:r>
      </w:hyperlink>
    </w:p>
    <w:p w:rsidR="001C4B7A" w:rsidRDefault="001C4B7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5892944" w:history="1">
        <w:r w:rsidRPr="00E014E1">
          <w:rPr>
            <w:rStyle w:val="a4"/>
            <w:rFonts w:ascii="宋体" w:hAnsi="宋体" w:cs="宋体"/>
            <w:noProof/>
            <w:lang w:val="zh-CN"/>
          </w:rPr>
          <w:t xml:space="preserve">23. </w:t>
        </w:r>
        <w:r w:rsidRPr="00E014E1">
          <w:rPr>
            <w:rStyle w:val="a4"/>
            <w:rFonts w:ascii="宋体" w:hAnsi="宋体" w:cs="宋体" w:hint="eastAsia"/>
            <w:noProof/>
            <w:lang w:val="zh-CN"/>
          </w:rPr>
          <w:t>终止情形</w:t>
        </w:r>
        <w:r>
          <w:rPr>
            <w:noProof/>
            <w:webHidden/>
          </w:rPr>
          <w:tab/>
        </w:r>
        <w:r>
          <w:rPr>
            <w:noProof/>
            <w:webHidden/>
          </w:rPr>
          <w:fldChar w:fldCharType="begin"/>
        </w:r>
        <w:r>
          <w:rPr>
            <w:noProof/>
            <w:webHidden/>
          </w:rPr>
          <w:instrText xml:space="preserve"> PAGEREF _Toc15892944 \h </w:instrText>
        </w:r>
        <w:r>
          <w:rPr>
            <w:noProof/>
            <w:webHidden/>
          </w:rPr>
        </w:r>
        <w:r>
          <w:rPr>
            <w:noProof/>
            <w:webHidden/>
          </w:rPr>
          <w:fldChar w:fldCharType="separate"/>
        </w:r>
        <w:r>
          <w:rPr>
            <w:noProof/>
            <w:webHidden/>
          </w:rPr>
          <w:t>16</w:t>
        </w:r>
        <w:r>
          <w:rPr>
            <w:noProof/>
            <w:webHidden/>
          </w:rPr>
          <w:fldChar w:fldCharType="end"/>
        </w:r>
      </w:hyperlink>
    </w:p>
    <w:p w:rsidR="001C4B7A" w:rsidRDefault="001C4B7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5892945" w:history="1">
        <w:r w:rsidRPr="00E014E1">
          <w:rPr>
            <w:rStyle w:val="a4"/>
            <w:rFonts w:ascii="宋体" w:hAnsi="宋体" w:cs="宋体" w:hint="eastAsia"/>
            <w:noProof/>
            <w:lang w:val="zh-CN"/>
          </w:rPr>
          <w:t>十一、处罚</w:t>
        </w:r>
        <w:r>
          <w:rPr>
            <w:noProof/>
            <w:webHidden/>
          </w:rPr>
          <w:tab/>
        </w:r>
        <w:r>
          <w:rPr>
            <w:noProof/>
            <w:webHidden/>
          </w:rPr>
          <w:fldChar w:fldCharType="begin"/>
        </w:r>
        <w:r>
          <w:rPr>
            <w:noProof/>
            <w:webHidden/>
          </w:rPr>
          <w:instrText xml:space="preserve"> PAGEREF _Toc15892945 \h </w:instrText>
        </w:r>
        <w:r>
          <w:rPr>
            <w:noProof/>
            <w:webHidden/>
          </w:rPr>
        </w:r>
        <w:r>
          <w:rPr>
            <w:noProof/>
            <w:webHidden/>
          </w:rPr>
          <w:fldChar w:fldCharType="separate"/>
        </w:r>
        <w:r>
          <w:rPr>
            <w:noProof/>
            <w:webHidden/>
          </w:rPr>
          <w:t>16</w:t>
        </w:r>
        <w:r>
          <w:rPr>
            <w:noProof/>
            <w:webHidden/>
          </w:rPr>
          <w:fldChar w:fldCharType="end"/>
        </w:r>
      </w:hyperlink>
    </w:p>
    <w:p w:rsidR="001C4B7A" w:rsidRDefault="001C4B7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5892946" w:history="1">
        <w:r w:rsidRPr="00E014E1">
          <w:rPr>
            <w:rStyle w:val="a4"/>
            <w:rFonts w:ascii="宋体" w:hAnsi="宋体" w:cs="宋体"/>
            <w:noProof/>
            <w:lang w:val="zh-CN"/>
          </w:rPr>
          <w:t>24.</w:t>
        </w:r>
        <w:r w:rsidRPr="00E014E1">
          <w:rPr>
            <w:rStyle w:val="a4"/>
            <w:rFonts w:ascii="宋体" w:hAnsi="宋体" w:cs="宋体" w:hint="eastAsia"/>
            <w:noProof/>
            <w:lang w:val="zh-CN"/>
          </w:rPr>
          <w:t>处罚情形</w:t>
        </w:r>
        <w:r>
          <w:rPr>
            <w:noProof/>
            <w:webHidden/>
          </w:rPr>
          <w:tab/>
        </w:r>
        <w:r>
          <w:rPr>
            <w:noProof/>
            <w:webHidden/>
          </w:rPr>
          <w:fldChar w:fldCharType="begin"/>
        </w:r>
        <w:r>
          <w:rPr>
            <w:noProof/>
            <w:webHidden/>
          </w:rPr>
          <w:instrText xml:space="preserve"> PAGEREF _Toc15892946 \h </w:instrText>
        </w:r>
        <w:r>
          <w:rPr>
            <w:noProof/>
            <w:webHidden/>
          </w:rPr>
        </w:r>
        <w:r>
          <w:rPr>
            <w:noProof/>
            <w:webHidden/>
          </w:rPr>
          <w:fldChar w:fldCharType="separate"/>
        </w:r>
        <w:r>
          <w:rPr>
            <w:noProof/>
            <w:webHidden/>
          </w:rPr>
          <w:t>16</w:t>
        </w:r>
        <w:r>
          <w:rPr>
            <w:noProof/>
            <w:webHidden/>
          </w:rPr>
          <w:fldChar w:fldCharType="end"/>
        </w:r>
      </w:hyperlink>
    </w:p>
    <w:p w:rsidR="001C4B7A" w:rsidRDefault="001C4B7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5892947" w:history="1">
        <w:r w:rsidRPr="00E014E1">
          <w:rPr>
            <w:rStyle w:val="a4"/>
            <w:rFonts w:ascii="宋体" w:hAnsi="宋体" w:cs="宋体" w:hint="eastAsia"/>
            <w:noProof/>
            <w:lang w:val="zh-CN"/>
          </w:rPr>
          <w:t>十二、其他</w:t>
        </w:r>
        <w:r>
          <w:rPr>
            <w:noProof/>
            <w:webHidden/>
          </w:rPr>
          <w:tab/>
        </w:r>
        <w:r>
          <w:rPr>
            <w:noProof/>
            <w:webHidden/>
          </w:rPr>
          <w:fldChar w:fldCharType="begin"/>
        </w:r>
        <w:r>
          <w:rPr>
            <w:noProof/>
            <w:webHidden/>
          </w:rPr>
          <w:instrText xml:space="preserve"> PAGEREF _Toc15892947 \h </w:instrText>
        </w:r>
        <w:r>
          <w:rPr>
            <w:noProof/>
            <w:webHidden/>
          </w:rPr>
        </w:r>
        <w:r>
          <w:rPr>
            <w:noProof/>
            <w:webHidden/>
          </w:rPr>
          <w:fldChar w:fldCharType="separate"/>
        </w:r>
        <w:r>
          <w:rPr>
            <w:noProof/>
            <w:webHidden/>
          </w:rPr>
          <w:t>16</w:t>
        </w:r>
        <w:r>
          <w:rPr>
            <w:noProof/>
            <w:webHidden/>
          </w:rPr>
          <w:fldChar w:fldCharType="end"/>
        </w:r>
      </w:hyperlink>
    </w:p>
    <w:p w:rsidR="001C4B7A" w:rsidRDefault="001C4B7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5892948" w:history="1">
        <w:r w:rsidRPr="00E014E1">
          <w:rPr>
            <w:rStyle w:val="a4"/>
            <w:rFonts w:ascii="宋体" w:hAnsi="宋体" w:cs="宋体" w:hint="eastAsia"/>
            <w:noProof/>
            <w:lang w:val="zh-CN"/>
          </w:rPr>
          <w:t>第三部分</w:t>
        </w:r>
        <w:r w:rsidRPr="00E014E1">
          <w:rPr>
            <w:rStyle w:val="a4"/>
            <w:rFonts w:ascii="宋体" w:hAnsi="宋体" w:cs="宋体"/>
            <w:noProof/>
            <w:lang w:val="zh-CN"/>
          </w:rPr>
          <w:t xml:space="preserve">  </w:t>
        </w:r>
        <w:r w:rsidRPr="00E014E1">
          <w:rPr>
            <w:rStyle w:val="a4"/>
            <w:rFonts w:ascii="宋体" w:hAnsi="宋体" w:cs="宋体" w:hint="eastAsia"/>
            <w:noProof/>
            <w:lang w:val="zh-CN"/>
          </w:rPr>
          <w:t>大通县政府采购项目合同书范本</w:t>
        </w:r>
        <w:r>
          <w:rPr>
            <w:noProof/>
            <w:webHidden/>
          </w:rPr>
          <w:tab/>
        </w:r>
        <w:r>
          <w:rPr>
            <w:noProof/>
            <w:webHidden/>
          </w:rPr>
          <w:fldChar w:fldCharType="begin"/>
        </w:r>
        <w:r>
          <w:rPr>
            <w:noProof/>
            <w:webHidden/>
          </w:rPr>
          <w:instrText xml:space="preserve"> PAGEREF _Toc15892948 \h </w:instrText>
        </w:r>
        <w:r>
          <w:rPr>
            <w:noProof/>
            <w:webHidden/>
          </w:rPr>
        </w:r>
        <w:r>
          <w:rPr>
            <w:noProof/>
            <w:webHidden/>
          </w:rPr>
          <w:fldChar w:fldCharType="separate"/>
        </w:r>
        <w:r>
          <w:rPr>
            <w:noProof/>
            <w:webHidden/>
          </w:rPr>
          <w:t>17</w:t>
        </w:r>
        <w:r>
          <w:rPr>
            <w:noProof/>
            <w:webHidden/>
          </w:rPr>
          <w:fldChar w:fldCharType="end"/>
        </w:r>
      </w:hyperlink>
    </w:p>
    <w:p w:rsidR="001C4B7A" w:rsidRDefault="001C4B7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5892949" w:history="1">
        <w:r w:rsidRPr="00E014E1">
          <w:rPr>
            <w:rStyle w:val="a4"/>
            <w:rFonts w:ascii="宋体" w:hAnsi="宋体" w:cs="宋体" w:hint="eastAsia"/>
            <w:noProof/>
            <w:lang w:val="zh-CN"/>
          </w:rPr>
          <w:t>第四部分</w:t>
        </w:r>
        <w:r w:rsidRPr="00E014E1">
          <w:rPr>
            <w:rStyle w:val="a4"/>
            <w:rFonts w:ascii="宋体" w:hAnsi="宋体" w:cs="宋体"/>
            <w:noProof/>
            <w:lang w:val="zh-CN"/>
          </w:rPr>
          <w:t xml:space="preserve">  </w:t>
        </w:r>
        <w:r w:rsidRPr="00E014E1">
          <w:rPr>
            <w:rStyle w:val="a4"/>
            <w:rFonts w:ascii="宋体" w:hAnsi="宋体" w:cs="宋体" w:hint="eastAsia"/>
            <w:noProof/>
            <w:lang w:val="zh-CN"/>
          </w:rPr>
          <w:t>谈判响应文件格式</w:t>
        </w:r>
        <w:r>
          <w:rPr>
            <w:noProof/>
            <w:webHidden/>
          </w:rPr>
          <w:tab/>
        </w:r>
        <w:r>
          <w:rPr>
            <w:noProof/>
            <w:webHidden/>
          </w:rPr>
          <w:fldChar w:fldCharType="begin"/>
        </w:r>
        <w:r>
          <w:rPr>
            <w:noProof/>
            <w:webHidden/>
          </w:rPr>
          <w:instrText xml:space="preserve"> PAGEREF _Toc15892949 \h </w:instrText>
        </w:r>
        <w:r>
          <w:rPr>
            <w:noProof/>
            <w:webHidden/>
          </w:rPr>
        </w:r>
        <w:r>
          <w:rPr>
            <w:noProof/>
            <w:webHidden/>
          </w:rPr>
          <w:fldChar w:fldCharType="separate"/>
        </w:r>
        <w:r>
          <w:rPr>
            <w:noProof/>
            <w:webHidden/>
          </w:rPr>
          <w:t>31</w:t>
        </w:r>
        <w:r>
          <w:rPr>
            <w:noProof/>
            <w:webHidden/>
          </w:rPr>
          <w:fldChar w:fldCharType="end"/>
        </w:r>
      </w:hyperlink>
    </w:p>
    <w:p w:rsidR="001C4B7A" w:rsidRDefault="001C4B7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5892950" w:history="1">
        <w:r w:rsidRPr="00E014E1">
          <w:rPr>
            <w:rStyle w:val="a4"/>
            <w:rFonts w:ascii="宋体" w:hAnsi="宋体" w:cs="宋体" w:hint="eastAsia"/>
            <w:noProof/>
            <w:lang w:val="zh-CN"/>
          </w:rPr>
          <w:t>附件</w:t>
        </w:r>
        <w:r w:rsidRPr="00E014E1">
          <w:rPr>
            <w:rStyle w:val="a4"/>
            <w:rFonts w:ascii="宋体" w:hAnsi="宋体" w:cs="宋体"/>
            <w:noProof/>
          </w:rPr>
          <w:t>1</w:t>
        </w:r>
        <w:r w:rsidRPr="00E014E1">
          <w:rPr>
            <w:rStyle w:val="a4"/>
            <w:rFonts w:ascii="宋体" w:hAnsi="宋体" w:cs="宋体" w:hint="eastAsia"/>
            <w:noProof/>
          </w:rPr>
          <w:t>：</w:t>
        </w:r>
        <w:r w:rsidRPr="00E014E1">
          <w:rPr>
            <w:rStyle w:val="a4"/>
            <w:rFonts w:ascii="宋体" w:hAnsi="宋体" w:cs="宋体" w:hint="eastAsia"/>
            <w:noProof/>
            <w:lang w:val="zh-CN"/>
          </w:rPr>
          <w:t>投标函</w:t>
        </w:r>
        <w:r>
          <w:rPr>
            <w:noProof/>
            <w:webHidden/>
          </w:rPr>
          <w:tab/>
        </w:r>
        <w:r>
          <w:rPr>
            <w:noProof/>
            <w:webHidden/>
          </w:rPr>
          <w:fldChar w:fldCharType="begin"/>
        </w:r>
        <w:r>
          <w:rPr>
            <w:noProof/>
            <w:webHidden/>
          </w:rPr>
          <w:instrText xml:space="preserve"> PAGEREF _Toc15892950 \h </w:instrText>
        </w:r>
        <w:r>
          <w:rPr>
            <w:noProof/>
            <w:webHidden/>
          </w:rPr>
        </w:r>
        <w:r>
          <w:rPr>
            <w:noProof/>
            <w:webHidden/>
          </w:rPr>
          <w:fldChar w:fldCharType="separate"/>
        </w:r>
        <w:r>
          <w:rPr>
            <w:noProof/>
            <w:webHidden/>
          </w:rPr>
          <w:t>33</w:t>
        </w:r>
        <w:r>
          <w:rPr>
            <w:noProof/>
            <w:webHidden/>
          </w:rPr>
          <w:fldChar w:fldCharType="end"/>
        </w:r>
      </w:hyperlink>
    </w:p>
    <w:p w:rsidR="001C4B7A" w:rsidRDefault="001C4B7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5892951" w:history="1">
        <w:r w:rsidRPr="00E014E1">
          <w:rPr>
            <w:rStyle w:val="a4"/>
            <w:rFonts w:ascii="宋体" w:hAnsi="宋体" w:cs="宋体" w:hint="eastAsia"/>
            <w:noProof/>
            <w:lang w:val="zh-CN"/>
          </w:rPr>
          <w:t>附件</w:t>
        </w:r>
        <w:r w:rsidRPr="00E014E1">
          <w:rPr>
            <w:rStyle w:val="a4"/>
            <w:rFonts w:ascii="宋体" w:hAnsi="宋体" w:cs="宋体"/>
            <w:noProof/>
            <w:lang w:val="zh-CN"/>
          </w:rPr>
          <w:t>2</w:t>
        </w:r>
        <w:r w:rsidRPr="00E014E1">
          <w:rPr>
            <w:rStyle w:val="a4"/>
            <w:rFonts w:ascii="宋体" w:hAnsi="宋体" w:cs="宋体" w:hint="eastAsia"/>
            <w:noProof/>
            <w:lang w:val="zh-CN"/>
          </w:rPr>
          <w:t>：法定代表人证明书</w:t>
        </w:r>
        <w:r>
          <w:rPr>
            <w:noProof/>
            <w:webHidden/>
          </w:rPr>
          <w:tab/>
        </w:r>
        <w:r>
          <w:rPr>
            <w:noProof/>
            <w:webHidden/>
          </w:rPr>
          <w:fldChar w:fldCharType="begin"/>
        </w:r>
        <w:r>
          <w:rPr>
            <w:noProof/>
            <w:webHidden/>
          </w:rPr>
          <w:instrText xml:space="preserve"> PAGEREF _Toc15892951 \h </w:instrText>
        </w:r>
        <w:r>
          <w:rPr>
            <w:noProof/>
            <w:webHidden/>
          </w:rPr>
        </w:r>
        <w:r>
          <w:rPr>
            <w:noProof/>
            <w:webHidden/>
          </w:rPr>
          <w:fldChar w:fldCharType="separate"/>
        </w:r>
        <w:r>
          <w:rPr>
            <w:noProof/>
            <w:webHidden/>
          </w:rPr>
          <w:t>34</w:t>
        </w:r>
        <w:r>
          <w:rPr>
            <w:noProof/>
            <w:webHidden/>
          </w:rPr>
          <w:fldChar w:fldCharType="end"/>
        </w:r>
      </w:hyperlink>
    </w:p>
    <w:p w:rsidR="001C4B7A" w:rsidRDefault="001C4B7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5892952" w:history="1">
        <w:r w:rsidRPr="00E014E1">
          <w:rPr>
            <w:rStyle w:val="a4"/>
            <w:rFonts w:ascii="宋体" w:hAnsi="宋体" w:cs="宋体" w:hint="eastAsia"/>
            <w:noProof/>
            <w:lang w:val="zh-CN"/>
          </w:rPr>
          <w:t>附件</w:t>
        </w:r>
        <w:r w:rsidRPr="00E014E1">
          <w:rPr>
            <w:rStyle w:val="a4"/>
            <w:rFonts w:ascii="宋体" w:hAnsi="宋体" w:cs="宋体"/>
            <w:noProof/>
            <w:lang w:val="zh-CN"/>
          </w:rPr>
          <w:t>3</w:t>
        </w:r>
        <w:r w:rsidRPr="00E014E1">
          <w:rPr>
            <w:rStyle w:val="a4"/>
            <w:rFonts w:ascii="宋体" w:hAnsi="宋体" w:cs="宋体" w:hint="eastAsia"/>
            <w:noProof/>
            <w:lang w:val="zh-CN"/>
          </w:rPr>
          <w:t>：法定代表人授权书</w:t>
        </w:r>
        <w:r>
          <w:rPr>
            <w:noProof/>
            <w:webHidden/>
          </w:rPr>
          <w:tab/>
        </w:r>
        <w:r>
          <w:rPr>
            <w:noProof/>
            <w:webHidden/>
          </w:rPr>
          <w:fldChar w:fldCharType="begin"/>
        </w:r>
        <w:r>
          <w:rPr>
            <w:noProof/>
            <w:webHidden/>
          </w:rPr>
          <w:instrText xml:space="preserve"> PAGEREF _Toc15892952 \h </w:instrText>
        </w:r>
        <w:r>
          <w:rPr>
            <w:noProof/>
            <w:webHidden/>
          </w:rPr>
        </w:r>
        <w:r>
          <w:rPr>
            <w:noProof/>
            <w:webHidden/>
          </w:rPr>
          <w:fldChar w:fldCharType="separate"/>
        </w:r>
        <w:r>
          <w:rPr>
            <w:noProof/>
            <w:webHidden/>
          </w:rPr>
          <w:t>35</w:t>
        </w:r>
        <w:r>
          <w:rPr>
            <w:noProof/>
            <w:webHidden/>
          </w:rPr>
          <w:fldChar w:fldCharType="end"/>
        </w:r>
      </w:hyperlink>
    </w:p>
    <w:p w:rsidR="001C4B7A" w:rsidRDefault="001C4B7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5892953" w:history="1">
        <w:r w:rsidRPr="00E014E1">
          <w:rPr>
            <w:rStyle w:val="a4"/>
            <w:rFonts w:ascii="宋体" w:hAnsi="宋体" w:cs="宋体" w:hint="eastAsia"/>
            <w:noProof/>
            <w:lang w:val="zh-CN"/>
          </w:rPr>
          <w:t>附件</w:t>
        </w:r>
        <w:r w:rsidRPr="00E014E1">
          <w:rPr>
            <w:rStyle w:val="a4"/>
            <w:rFonts w:ascii="宋体" w:hAnsi="宋体" w:cs="宋体"/>
            <w:noProof/>
            <w:lang w:val="zh-CN"/>
          </w:rPr>
          <w:t>4</w:t>
        </w:r>
        <w:r w:rsidRPr="00E014E1">
          <w:rPr>
            <w:rStyle w:val="a4"/>
            <w:rFonts w:ascii="宋体" w:hAnsi="宋体" w:cs="宋体" w:hint="eastAsia"/>
            <w:noProof/>
            <w:lang w:val="zh-CN"/>
          </w:rPr>
          <w:t>：供应商承诺函</w:t>
        </w:r>
        <w:r>
          <w:rPr>
            <w:noProof/>
            <w:webHidden/>
          </w:rPr>
          <w:tab/>
        </w:r>
        <w:r>
          <w:rPr>
            <w:noProof/>
            <w:webHidden/>
          </w:rPr>
          <w:fldChar w:fldCharType="begin"/>
        </w:r>
        <w:r>
          <w:rPr>
            <w:noProof/>
            <w:webHidden/>
          </w:rPr>
          <w:instrText xml:space="preserve"> PAGEREF _Toc15892953 \h </w:instrText>
        </w:r>
        <w:r>
          <w:rPr>
            <w:noProof/>
            <w:webHidden/>
          </w:rPr>
        </w:r>
        <w:r>
          <w:rPr>
            <w:noProof/>
            <w:webHidden/>
          </w:rPr>
          <w:fldChar w:fldCharType="separate"/>
        </w:r>
        <w:r>
          <w:rPr>
            <w:noProof/>
            <w:webHidden/>
          </w:rPr>
          <w:t>36</w:t>
        </w:r>
        <w:r>
          <w:rPr>
            <w:noProof/>
            <w:webHidden/>
          </w:rPr>
          <w:fldChar w:fldCharType="end"/>
        </w:r>
      </w:hyperlink>
    </w:p>
    <w:p w:rsidR="001C4B7A" w:rsidRDefault="001C4B7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5892954" w:history="1">
        <w:r w:rsidRPr="00E014E1">
          <w:rPr>
            <w:rStyle w:val="a4"/>
            <w:rFonts w:ascii="宋体" w:hAnsi="宋体" w:cs="宋体" w:hint="eastAsia"/>
            <w:noProof/>
            <w:lang w:val="zh-CN"/>
          </w:rPr>
          <w:t>附件</w:t>
        </w:r>
        <w:r w:rsidRPr="00E014E1">
          <w:rPr>
            <w:rStyle w:val="a4"/>
            <w:rFonts w:ascii="宋体" w:hAnsi="宋体" w:cs="宋体"/>
            <w:noProof/>
            <w:lang w:val="zh-CN"/>
          </w:rPr>
          <w:t>5</w:t>
        </w:r>
        <w:r w:rsidRPr="00E014E1">
          <w:rPr>
            <w:rStyle w:val="a4"/>
            <w:rFonts w:ascii="宋体" w:hAnsi="宋体" w:cs="宋体" w:hint="eastAsia"/>
            <w:noProof/>
            <w:lang w:val="zh-CN"/>
          </w:rPr>
          <w:t>：供应商诚信承诺书</w:t>
        </w:r>
        <w:r>
          <w:rPr>
            <w:noProof/>
            <w:webHidden/>
          </w:rPr>
          <w:tab/>
        </w:r>
        <w:r>
          <w:rPr>
            <w:noProof/>
            <w:webHidden/>
          </w:rPr>
          <w:fldChar w:fldCharType="begin"/>
        </w:r>
        <w:r>
          <w:rPr>
            <w:noProof/>
            <w:webHidden/>
          </w:rPr>
          <w:instrText xml:space="preserve"> PAGEREF _Toc15892954 \h </w:instrText>
        </w:r>
        <w:r>
          <w:rPr>
            <w:noProof/>
            <w:webHidden/>
          </w:rPr>
        </w:r>
        <w:r>
          <w:rPr>
            <w:noProof/>
            <w:webHidden/>
          </w:rPr>
          <w:fldChar w:fldCharType="separate"/>
        </w:r>
        <w:r>
          <w:rPr>
            <w:noProof/>
            <w:webHidden/>
          </w:rPr>
          <w:t>37</w:t>
        </w:r>
        <w:r>
          <w:rPr>
            <w:noProof/>
            <w:webHidden/>
          </w:rPr>
          <w:fldChar w:fldCharType="end"/>
        </w:r>
      </w:hyperlink>
    </w:p>
    <w:p w:rsidR="001C4B7A" w:rsidRDefault="001C4B7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5892955" w:history="1">
        <w:r w:rsidRPr="00E014E1">
          <w:rPr>
            <w:rStyle w:val="a4"/>
            <w:rFonts w:ascii="宋体" w:hAnsi="宋体" w:cs="宋体" w:hint="eastAsia"/>
            <w:noProof/>
            <w:lang w:val="zh-CN"/>
          </w:rPr>
          <w:t>附件</w:t>
        </w:r>
        <w:r w:rsidRPr="00E014E1">
          <w:rPr>
            <w:rStyle w:val="a4"/>
            <w:rFonts w:ascii="宋体" w:hAnsi="宋体" w:cs="宋体"/>
            <w:noProof/>
            <w:lang w:val="zh-CN"/>
          </w:rPr>
          <w:t>6</w:t>
        </w:r>
        <w:r w:rsidRPr="00E014E1">
          <w:rPr>
            <w:rStyle w:val="a4"/>
            <w:rFonts w:ascii="宋体" w:hAnsi="宋体" w:cs="宋体" w:hint="eastAsia"/>
            <w:noProof/>
            <w:lang w:val="zh-CN"/>
          </w:rPr>
          <w:t>：供应商资格证明文件</w:t>
        </w:r>
        <w:r>
          <w:rPr>
            <w:noProof/>
            <w:webHidden/>
          </w:rPr>
          <w:tab/>
        </w:r>
        <w:r>
          <w:rPr>
            <w:noProof/>
            <w:webHidden/>
          </w:rPr>
          <w:fldChar w:fldCharType="begin"/>
        </w:r>
        <w:r>
          <w:rPr>
            <w:noProof/>
            <w:webHidden/>
          </w:rPr>
          <w:instrText xml:space="preserve"> PAGEREF _Toc15892955 \h </w:instrText>
        </w:r>
        <w:r>
          <w:rPr>
            <w:noProof/>
            <w:webHidden/>
          </w:rPr>
        </w:r>
        <w:r>
          <w:rPr>
            <w:noProof/>
            <w:webHidden/>
          </w:rPr>
          <w:fldChar w:fldCharType="separate"/>
        </w:r>
        <w:r>
          <w:rPr>
            <w:noProof/>
            <w:webHidden/>
          </w:rPr>
          <w:t>38</w:t>
        </w:r>
        <w:r>
          <w:rPr>
            <w:noProof/>
            <w:webHidden/>
          </w:rPr>
          <w:fldChar w:fldCharType="end"/>
        </w:r>
      </w:hyperlink>
    </w:p>
    <w:p w:rsidR="001C4B7A" w:rsidRDefault="001C4B7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5892956" w:history="1">
        <w:r w:rsidRPr="00E014E1">
          <w:rPr>
            <w:rStyle w:val="a4"/>
            <w:rFonts w:ascii="宋体" w:hAnsi="宋体" w:cs="宋体" w:hint="eastAsia"/>
            <w:noProof/>
            <w:lang w:val="zh-CN"/>
          </w:rPr>
          <w:t>附件</w:t>
        </w:r>
        <w:r w:rsidRPr="00E014E1">
          <w:rPr>
            <w:rStyle w:val="a4"/>
            <w:rFonts w:ascii="宋体" w:hAnsi="宋体" w:cs="宋体"/>
            <w:noProof/>
            <w:lang w:val="zh-CN"/>
          </w:rPr>
          <w:t>7</w:t>
        </w:r>
        <w:r w:rsidRPr="00E014E1">
          <w:rPr>
            <w:rStyle w:val="a4"/>
            <w:rFonts w:ascii="宋体" w:hAnsi="宋体" w:cs="宋体" w:hint="eastAsia"/>
            <w:noProof/>
            <w:lang w:val="zh-CN"/>
          </w:rPr>
          <w:t>：财务状况、缴纳税收和社会保障资金证明</w:t>
        </w:r>
        <w:r>
          <w:rPr>
            <w:noProof/>
            <w:webHidden/>
          </w:rPr>
          <w:tab/>
        </w:r>
        <w:r>
          <w:rPr>
            <w:noProof/>
            <w:webHidden/>
          </w:rPr>
          <w:fldChar w:fldCharType="begin"/>
        </w:r>
        <w:r>
          <w:rPr>
            <w:noProof/>
            <w:webHidden/>
          </w:rPr>
          <w:instrText xml:space="preserve"> PAGEREF _Toc15892956 \h </w:instrText>
        </w:r>
        <w:r>
          <w:rPr>
            <w:noProof/>
            <w:webHidden/>
          </w:rPr>
        </w:r>
        <w:r>
          <w:rPr>
            <w:noProof/>
            <w:webHidden/>
          </w:rPr>
          <w:fldChar w:fldCharType="separate"/>
        </w:r>
        <w:r>
          <w:rPr>
            <w:noProof/>
            <w:webHidden/>
          </w:rPr>
          <w:t>39</w:t>
        </w:r>
        <w:r>
          <w:rPr>
            <w:noProof/>
            <w:webHidden/>
          </w:rPr>
          <w:fldChar w:fldCharType="end"/>
        </w:r>
      </w:hyperlink>
    </w:p>
    <w:p w:rsidR="001C4B7A" w:rsidRDefault="001C4B7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5892957" w:history="1">
        <w:r w:rsidRPr="00E014E1">
          <w:rPr>
            <w:rStyle w:val="a4"/>
            <w:rFonts w:ascii="宋体" w:hAnsi="宋体" w:cs="宋体" w:hint="eastAsia"/>
            <w:noProof/>
            <w:lang w:val="zh-CN"/>
          </w:rPr>
          <w:t>附件</w:t>
        </w:r>
        <w:r w:rsidRPr="00E014E1">
          <w:rPr>
            <w:rStyle w:val="a4"/>
            <w:rFonts w:ascii="宋体" w:hAnsi="宋体" w:cs="宋体"/>
            <w:noProof/>
            <w:lang w:val="zh-CN"/>
          </w:rPr>
          <w:t>8</w:t>
        </w:r>
        <w:r w:rsidRPr="00E014E1">
          <w:rPr>
            <w:rStyle w:val="a4"/>
            <w:rFonts w:ascii="宋体" w:hAnsi="宋体" w:cs="宋体" w:hint="eastAsia"/>
            <w:noProof/>
            <w:lang w:val="zh-CN"/>
          </w:rPr>
          <w:t>：无重大违法记录声明</w:t>
        </w:r>
        <w:r>
          <w:rPr>
            <w:noProof/>
            <w:webHidden/>
          </w:rPr>
          <w:tab/>
        </w:r>
        <w:r>
          <w:rPr>
            <w:noProof/>
            <w:webHidden/>
          </w:rPr>
          <w:fldChar w:fldCharType="begin"/>
        </w:r>
        <w:r>
          <w:rPr>
            <w:noProof/>
            <w:webHidden/>
          </w:rPr>
          <w:instrText xml:space="preserve"> PAGEREF _Toc15892957 \h </w:instrText>
        </w:r>
        <w:r>
          <w:rPr>
            <w:noProof/>
            <w:webHidden/>
          </w:rPr>
        </w:r>
        <w:r>
          <w:rPr>
            <w:noProof/>
            <w:webHidden/>
          </w:rPr>
          <w:fldChar w:fldCharType="separate"/>
        </w:r>
        <w:r>
          <w:rPr>
            <w:noProof/>
            <w:webHidden/>
          </w:rPr>
          <w:t>40</w:t>
        </w:r>
        <w:r>
          <w:rPr>
            <w:noProof/>
            <w:webHidden/>
          </w:rPr>
          <w:fldChar w:fldCharType="end"/>
        </w:r>
      </w:hyperlink>
    </w:p>
    <w:p w:rsidR="001C4B7A" w:rsidRDefault="001C4B7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5892958" w:history="1">
        <w:r w:rsidRPr="00E014E1">
          <w:rPr>
            <w:rStyle w:val="a4"/>
            <w:rFonts w:ascii="宋体" w:hAnsi="宋体" w:cs="宋体" w:hint="eastAsia"/>
            <w:noProof/>
            <w:lang w:val="zh-CN"/>
          </w:rPr>
          <w:t>附件</w:t>
        </w:r>
        <w:r w:rsidRPr="00E014E1">
          <w:rPr>
            <w:rStyle w:val="a4"/>
            <w:rFonts w:ascii="宋体" w:hAnsi="宋体" w:cs="宋体"/>
            <w:noProof/>
            <w:lang w:val="zh-CN"/>
          </w:rPr>
          <w:t>9</w:t>
        </w:r>
        <w:r w:rsidRPr="00E014E1">
          <w:rPr>
            <w:rStyle w:val="a4"/>
            <w:rFonts w:ascii="宋体" w:hAnsi="宋体" w:cs="宋体" w:hint="eastAsia"/>
            <w:noProof/>
            <w:lang w:val="zh-CN"/>
          </w:rPr>
          <w:t>：投标保证金</w:t>
        </w:r>
        <w:r>
          <w:rPr>
            <w:noProof/>
            <w:webHidden/>
          </w:rPr>
          <w:tab/>
        </w:r>
        <w:r>
          <w:rPr>
            <w:noProof/>
            <w:webHidden/>
          </w:rPr>
          <w:fldChar w:fldCharType="begin"/>
        </w:r>
        <w:r>
          <w:rPr>
            <w:noProof/>
            <w:webHidden/>
          </w:rPr>
          <w:instrText xml:space="preserve"> PAGEREF _Toc15892958 \h </w:instrText>
        </w:r>
        <w:r>
          <w:rPr>
            <w:noProof/>
            <w:webHidden/>
          </w:rPr>
        </w:r>
        <w:r>
          <w:rPr>
            <w:noProof/>
            <w:webHidden/>
          </w:rPr>
          <w:fldChar w:fldCharType="separate"/>
        </w:r>
        <w:r>
          <w:rPr>
            <w:noProof/>
            <w:webHidden/>
          </w:rPr>
          <w:t>41</w:t>
        </w:r>
        <w:r>
          <w:rPr>
            <w:noProof/>
            <w:webHidden/>
          </w:rPr>
          <w:fldChar w:fldCharType="end"/>
        </w:r>
      </w:hyperlink>
    </w:p>
    <w:p w:rsidR="001C4B7A" w:rsidRDefault="001C4B7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5892959" w:history="1">
        <w:r w:rsidRPr="00E014E1">
          <w:rPr>
            <w:rStyle w:val="a4"/>
            <w:rFonts w:ascii="宋体" w:hAnsi="宋体" w:cs="宋体" w:hint="eastAsia"/>
            <w:noProof/>
            <w:lang w:val="zh-CN"/>
          </w:rPr>
          <w:t>附件</w:t>
        </w:r>
        <w:r w:rsidRPr="00E014E1">
          <w:rPr>
            <w:rStyle w:val="a4"/>
            <w:rFonts w:ascii="宋体" w:hAnsi="宋体" w:cs="宋体"/>
            <w:noProof/>
            <w:lang w:val="zh-CN"/>
          </w:rPr>
          <w:t>10</w:t>
        </w:r>
        <w:r w:rsidRPr="00E014E1">
          <w:rPr>
            <w:rStyle w:val="a4"/>
            <w:rFonts w:ascii="宋体" w:hAnsi="宋体" w:cs="宋体" w:hint="eastAsia"/>
            <w:noProof/>
            <w:lang w:val="zh-CN"/>
          </w:rPr>
          <w:t>：竞争性谈判首次报价表</w:t>
        </w:r>
        <w:r>
          <w:rPr>
            <w:noProof/>
            <w:webHidden/>
          </w:rPr>
          <w:tab/>
        </w:r>
        <w:r>
          <w:rPr>
            <w:noProof/>
            <w:webHidden/>
          </w:rPr>
          <w:fldChar w:fldCharType="begin"/>
        </w:r>
        <w:r>
          <w:rPr>
            <w:noProof/>
            <w:webHidden/>
          </w:rPr>
          <w:instrText xml:space="preserve"> PAGEREF _Toc15892959 \h </w:instrText>
        </w:r>
        <w:r>
          <w:rPr>
            <w:noProof/>
            <w:webHidden/>
          </w:rPr>
        </w:r>
        <w:r>
          <w:rPr>
            <w:noProof/>
            <w:webHidden/>
          </w:rPr>
          <w:fldChar w:fldCharType="separate"/>
        </w:r>
        <w:r>
          <w:rPr>
            <w:noProof/>
            <w:webHidden/>
          </w:rPr>
          <w:t>43</w:t>
        </w:r>
        <w:r>
          <w:rPr>
            <w:noProof/>
            <w:webHidden/>
          </w:rPr>
          <w:fldChar w:fldCharType="end"/>
        </w:r>
      </w:hyperlink>
    </w:p>
    <w:p w:rsidR="001C4B7A" w:rsidRDefault="001C4B7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5892960" w:history="1">
        <w:r w:rsidRPr="00E014E1">
          <w:rPr>
            <w:rStyle w:val="a4"/>
            <w:rFonts w:ascii="宋体" w:hAnsi="宋体" w:cs="宋体" w:hint="eastAsia"/>
            <w:noProof/>
            <w:lang w:val="zh-CN"/>
          </w:rPr>
          <w:t>附件</w:t>
        </w:r>
        <w:r w:rsidRPr="00E014E1">
          <w:rPr>
            <w:rStyle w:val="a4"/>
            <w:rFonts w:ascii="宋体" w:hAnsi="宋体" w:cs="宋体"/>
            <w:noProof/>
            <w:lang w:val="zh-CN"/>
          </w:rPr>
          <w:t xml:space="preserve">11 </w:t>
        </w:r>
        <w:r w:rsidRPr="00E014E1">
          <w:rPr>
            <w:rStyle w:val="a4"/>
            <w:rFonts w:ascii="宋体" w:hAnsi="宋体" w:cs="宋体" w:hint="eastAsia"/>
            <w:noProof/>
            <w:lang w:val="zh-CN"/>
          </w:rPr>
          <w:t>：分项报价表</w:t>
        </w:r>
        <w:r>
          <w:rPr>
            <w:noProof/>
            <w:webHidden/>
          </w:rPr>
          <w:tab/>
        </w:r>
        <w:r>
          <w:rPr>
            <w:noProof/>
            <w:webHidden/>
          </w:rPr>
          <w:fldChar w:fldCharType="begin"/>
        </w:r>
        <w:r>
          <w:rPr>
            <w:noProof/>
            <w:webHidden/>
          </w:rPr>
          <w:instrText xml:space="preserve"> PAGEREF _Toc15892960 \h </w:instrText>
        </w:r>
        <w:r>
          <w:rPr>
            <w:noProof/>
            <w:webHidden/>
          </w:rPr>
        </w:r>
        <w:r>
          <w:rPr>
            <w:noProof/>
            <w:webHidden/>
          </w:rPr>
          <w:fldChar w:fldCharType="separate"/>
        </w:r>
        <w:r>
          <w:rPr>
            <w:noProof/>
            <w:webHidden/>
          </w:rPr>
          <w:t>44</w:t>
        </w:r>
        <w:r>
          <w:rPr>
            <w:noProof/>
            <w:webHidden/>
          </w:rPr>
          <w:fldChar w:fldCharType="end"/>
        </w:r>
      </w:hyperlink>
    </w:p>
    <w:p w:rsidR="001C4B7A" w:rsidRDefault="001C4B7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5892961" w:history="1">
        <w:r w:rsidRPr="00E014E1">
          <w:rPr>
            <w:rStyle w:val="a4"/>
            <w:rFonts w:ascii="宋体" w:hAnsi="宋体" w:cs="宋体" w:hint="eastAsia"/>
            <w:noProof/>
            <w:lang w:val="zh-CN"/>
          </w:rPr>
          <w:t>附件</w:t>
        </w:r>
        <w:r w:rsidRPr="00E014E1">
          <w:rPr>
            <w:rStyle w:val="a4"/>
            <w:rFonts w:ascii="宋体" w:hAnsi="宋体" w:cs="宋体"/>
            <w:noProof/>
            <w:lang w:val="zh-CN"/>
          </w:rPr>
          <w:t>12</w:t>
        </w:r>
        <w:r w:rsidRPr="00E014E1">
          <w:rPr>
            <w:rStyle w:val="a4"/>
            <w:rFonts w:ascii="宋体" w:hAnsi="宋体" w:cs="宋体" w:hint="eastAsia"/>
            <w:noProof/>
            <w:lang w:val="zh-CN"/>
          </w:rPr>
          <w:t>：技术规格响应表</w:t>
        </w:r>
        <w:r>
          <w:rPr>
            <w:noProof/>
            <w:webHidden/>
          </w:rPr>
          <w:tab/>
        </w:r>
        <w:r>
          <w:rPr>
            <w:noProof/>
            <w:webHidden/>
          </w:rPr>
          <w:fldChar w:fldCharType="begin"/>
        </w:r>
        <w:r>
          <w:rPr>
            <w:noProof/>
            <w:webHidden/>
          </w:rPr>
          <w:instrText xml:space="preserve"> PAGEREF _Toc15892961 \h </w:instrText>
        </w:r>
        <w:r>
          <w:rPr>
            <w:noProof/>
            <w:webHidden/>
          </w:rPr>
        </w:r>
        <w:r>
          <w:rPr>
            <w:noProof/>
            <w:webHidden/>
          </w:rPr>
          <w:fldChar w:fldCharType="separate"/>
        </w:r>
        <w:r>
          <w:rPr>
            <w:noProof/>
            <w:webHidden/>
          </w:rPr>
          <w:t>45</w:t>
        </w:r>
        <w:r>
          <w:rPr>
            <w:noProof/>
            <w:webHidden/>
          </w:rPr>
          <w:fldChar w:fldCharType="end"/>
        </w:r>
      </w:hyperlink>
    </w:p>
    <w:p w:rsidR="001C4B7A" w:rsidRDefault="001C4B7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5892962" w:history="1">
        <w:r w:rsidRPr="00E014E1">
          <w:rPr>
            <w:rStyle w:val="a4"/>
            <w:rFonts w:ascii="宋体" w:hAnsi="宋体" w:cs="宋体" w:hint="eastAsia"/>
            <w:noProof/>
            <w:lang w:val="zh-CN"/>
          </w:rPr>
          <w:t>附件</w:t>
        </w:r>
        <w:r w:rsidRPr="00E014E1">
          <w:rPr>
            <w:rStyle w:val="a4"/>
            <w:rFonts w:ascii="宋体" w:hAnsi="宋体" w:cs="宋体"/>
            <w:noProof/>
            <w:lang w:val="zh-CN"/>
          </w:rPr>
          <w:t>13</w:t>
        </w:r>
        <w:r w:rsidRPr="00E014E1">
          <w:rPr>
            <w:rStyle w:val="a4"/>
            <w:rFonts w:ascii="宋体" w:hAnsi="宋体" w:cs="宋体" w:hint="eastAsia"/>
            <w:noProof/>
            <w:lang w:val="zh-CN"/>
          </w:rPr>
          <w:t>：其他资格证明材料</w:t>
        </w:r>
        <w:r>
          <w:rPr>
            <w:noProof/>
            <w:webHidden/>
          </w:rPr>
          <w:tab/>
        </w:r>
        <w:r>
          <w:rPr>
            <w:noProof/>
            <w:webHidden/>
          </w:rPr>
          <w:fldChar w:fldCharType="begin"/>
        </w:r>
        <w:r>
          <w:rPr>
            <w:noProof/>
            <w:webHidden/>
          </w:rPr>
          <w:instrText xml:space="preserve"> PAGEREF _Toc15892962 \h </w:instrText>
        </w:r>
        <w:r>
          <w:rPr>
            <w:noProof/>
            <w:webHidden/>
          </w:rPr>
        </w:r>
        <w:r>
          <w:rPr>
            <w:noProof/>
            <w:webHidden/>
          </w:rPr>
          <w:fldChar w:fldCharType="separate"/>
        </w:r>
        <w:r>
          <w:rPr>
            <w:noProof/>
            <w:webHidden/>
          </w:rPr>
          <w:t>46</w:t>
        </w:r>
        <w:r>
          <w:rPr>
            <w:noProof/>
            <w:webHidden/>
          </w:rPr>
          <w:fldChar w:fldCharType="end"/>
        </w:r>
      </w:hyperlink>
    </w:p>
    <w:p w:rsidR="001C4B7A" w:rsidRDefault="001C4B7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5892963" w:history="1">
        <w:r w:rsidRPr="00E014E1">
          <w:rPr>
            <w:rStyle w:val="a4"/>
            <w:rFonts w:ascii="宋体" w:hAnsi="宋体" w:cs="宋体" w:hint="eastAsia"/>
            <w:noProof/>
            <w:lang w:val="zh-CN"/>
          </w:rPr>
          <w:t>附件</w:t>
        </w:r>
        <w:r w:rsidRPr="00E014E1">
          <w:rPr>
            <w:rStyle w:val="a4"/>
            <w:rFonts w:ascii="宋体" w:hAnsi="宋体" w:cs="宋体"/>
            <w:noProof/>
            <w:lang w:val="zh-CN"/>
          </w:rPr>
          <w:t>14</w:t>
        </w:r>
        <w:r w:rsidRPr="00E014E1">
          <w:rPr>
            <w:rStyle w:val="a4"/>
            <w:rFonts w:ascii="宋体" w:hAnsi="宋体" w:cs="宋体" w:hint="eastAsia"/>
            <w:noProof/>
            <w:lang w:val="zh-CN"/>
          </w:rPr>
          <w:t>：投标产品相关资料</w:t>
        </w:r>
        <w:r>
          <w:rPr>
            <w:noProof/>
            <w:webHidden/>
          </w:rPr>
          <w:tab/>
        </w:r>
        <w:r>
          <w:rPr>
            <w:noProof/>
            <w:webHidden/>
          </w:rPr>
          <w:fldChar w:fldCharType="begin"/>
        </w:r>
        <w:r>
          <w:rPr>
            <w:noProof/>
            <w:webHidden/>
          </w:rPr>
          <w:instrText xml:space="preserve"> PAGEREF _Toc15892963 \h </w:instrText>
        </w:r>
        <w:r>
          <w:rPr>
            <w:noProof/>
            <w:webHidden/>
          </w:rPr>
        </w:r>
        <w:r>
          <w:rPr>
            <w:noProof/>
            <w:webHidden/>
          </w:rPr>
          <w:fldChar w:fldCharType="separate"/>
        </w:r>
        <w:r>
          <w:rPr>
            <w:noProof/>
            <w:webHidden/>
          </w:rPr>
          <w:t>47</w:t>
        </w:r>
        <w:r>
          <w:rPr>
            <w:noProof/>
            <w:webHidden/>
          </w:rPr>
          <w:fldChar w:fldCharType="end"/>
        </w:r>
      </w:hyperlink>
    </w:p>
    <w:p w:rsidR="001C4B7A" w:rsidRDefault="001C4B7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5892964" w:history="1">
        <w:r w:rsidRPr="00E014E1">
          <w:rPr>
            <w:rStyle w:val="a4"/>
            <w:rFonts w:ascii="宋体" w:hAnsi="宋体" w:cs="宋体" w:hint="eastAsia"/>
            <w:noProof/>
            <w:lang w:val="zh-CN"/>
          </w:rPr>
          <w:t>附件</w:t>
        </w:r>
        <w:r w:rsidRPr="00E014E1">
          <w:rPr>
            <w:rStyle w:val="a4"/>
            <w:rFonts w:ascii="宋体" w:hAnsi="宋体" w:cs="宋体"/>
            <w:noProof/>
            <w:lang w:val="zh-CN"/>
          </w:rPr>
          <w:t>15</w:t>
        </w:r>
        <w:r w:rsidRPr="00E014E1">
          <w:rPr>
            <w:rStyle w:val="a4"/>
            <w:rFonts w:ascii="宋体" w:hAnsi="宋体" w:cs="宋体" w:hint="eastAsia"/>
            <w:noProof/>
            <w:lang w:val="zh-CN"/>
          </w:rPr>
          <w:t>：项目管理及实施方案</w:t>
        </w:r>
        <w:r>
          <w:rPr>
            <w:noProof/>
            <w:webHidden/>
          </w:rPr>
          <w:tab/>
        </w:r>
        <w:r>
          <w:rPr>
            <w:noProof/>
            <w:webHidden/>
          </w:rPr>
          <w:fldChar w:fldCharType="begin"/>
        </w:r>
        <w:r>
          <w:rPr>
            <w:noProof/>
            <w:webHidden/>
          </w:rPr>
          <w:instrText xml:space="preserve"> PAGEREF _Toc15892964 \h </w:instrText>
        </w:r>
        <w:r>
          <w:rPr>
            <w:noProof/>
            <w:webHidden/>
          </w:rPr>
        </w:r>
        <w:r>
          <w:rPr>
            <w:noProof/>
            <w:webHidden/>
          </w:rPr>
          <w:fldChar w:fldCharType="separate"/>
        </w:r>
        <w:r>
          <w:rPr>
            <w:noProof/>
            <w:webHidden/>
          </w:rPr>
          <w:t>48</w:t>
        </w:r>
        <w:r>
          <w:rPr>
            <w:noProof/>
            <w:webHidden/>
          </w:rPr>
          <w:fldChar w:fldCharType="end"/>
        </w:r>
      </w:hyperlink>
    </w:p>
    <w:p w:rsidR="001C4B7A" w:rsidRDefault="001C4B7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5892965" w:history="1">
        <w:r w:rsidRPr="00E014E1">
          <w:rPr>
            <w:rStyle w:val="a4"/>
            <w:rFonts w:ascii="宋体" w:hAnsi="宋体" w:cs="宋体" w:hint="eastAsia"/>
            <w:noProof/>
            <w:lang w:val="zh-CN"/>
          </w:rPr>
          <w:t>附件</w:t>
        </w:r>
        <w:r w:rsidRPr="00E014E1">
          <w:rPr>
            <w:rStyle w:val="a4"/>
            <w:rFonts w:ascii="宋体" w:hAnsi="宋体" w:cs="宋体"/>
            <w:noProof/>
            <w:lang w:val="zh-CN"/>
          </w:rPr>
          <w:t>17</w:t>
        </w:r>
        <w:r w:rsidRPr="00E014E1">
          <w:rPr>
            <w:rStyle w:val="a4"/>
            <w:rFonts w:ascii="宋体" w:hAnsi="宋体" w:cs="宋体" w:hint="eastAsia"/>
            <w:noProof/>
            <w:lang w:val="zh-CN"/>
          </w:rPr>
          <w:t>：供应商认为在其他方面有必要说明的事项</w:t>
        </w:r>
        <w:r>
          <w:rPr>
            <w:noProof/>
            <w:webHidden/>
          </w:rPr>
          <w:tab/>
        </w:r>
        <w:r>
          <w:rPr>
            <w:noProof/>
            <w:webHidden/>
          </w:rPr>
          <w:fldChar w:fldCharType="begin"/>
        </w:r>
        <w:r>
          <w:rPr>
            <w:noProof/>
            <w:webHidden/>
          </w:rPr>
          <w:instrText xml:space="preserve"> PAGEREF _Toc15892965 \h </w:instrText>
        </w:r>
        <w:r>
          <w:rPr>
            <w:noProof/>
            <w:webHidden/>
          </w:rPr>
        </w:r>
        <w:r>
          <w:rPr>
            <w:noProof/>
            <w:webHidden/>
          </w:rPr>
          <w:fldChar w:fldCharType="separate"/>
        </w:r>
        <w:r>
          <w:rPr>
            <w:noProof/>
            <w:webHidden/>
          </w:rPr>
          <w:t>50</w:t>
        </w:r>
        <w:r>
          <w:rPr>
            <w:noProof/>
            <w:webHidden/>
          </w:rPr>
          <w:fldChar w:fldCharType="end"/>
        </w:r>
      </w:hyperlink>
    </w:p>
    <w:p w:rsidR="001C4B7A" w:rsidRDefault="001C4B7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5892966" w:history="1">
        <w:r w:rsidRPr="00E014E1">
          <w:rPr>
            <w:rStyle w:val="a4"/>
            <w:rFonts w:ascii="宋体" w:hAnsi="宋体" w:cs="宋体" w:hint="eastAsia"/>
            <w:noProof/>
            <w:lang w:val="zh-CN"/>
          </w:rPr>
          <w:t>第五部分</w:t>
        </w:r>
        <w:r w:rsidRPr="00E014E1">
          <w:rPr>
            <w:rStyle w:val="a4"/>
            <w:rFonts w:ascii="宋体" w:hAnsi="宋体" w:cs="宋体"/>
            <w:noProof/>
            <w:lang w:val="zh-CN"/>
          </w:rPr>
          <w:t xml:space="preserve">  </w:t>
        </w:r>
        <w:r w:rsidRPr="00E014E1">
          <w:rPr>
            <w:rStyle w:val="a4"/>
            <w:rFonts w:ascii="宋体" w:hAnsi="宋体" w:cs="宋体" w:hint="eastAsia"/>
            <w:noProof/>
            <w:lang w:val="zh-CN"/>
          </w:rPr>
          <w:t>谈判及采购项目服务要求</w:t>
        </w:r>
        <w:r>
          <w:rPr>
            <w:noProof/>
            <w:webHidden/>
          </w:rPr>
          <w:tab/>
        </w:r>
        <w:r>
          <w:rPr>
            <w:noProof/>
            <w:webHidden/>
          </w:rPr>
          <w:fldChar w:fldCharType="begin"/>
        </w:r>
        <w:r>
          <w:rPr>
            <w:noProof/>
            <w:webHidden/>
          </w:rPr>
          <w:instrText xml:space="preserve"> PAGEREF _Toc15892966 \h </w:instrText>
        </w:r>
        <w:r>
          <w:rPr>
            <w:noProof/>
            <w:webHidden/>
          </w:rPr>
        </w:r>
        <w:r>
          <w:rPr>
            <w:noProof/>
            <w:webHidden/>
          </w:rPr>
          <w:fldChar w:fldCharType="separate"/>
        </w:r>
        <w:r>
          <w:rPr>
            <w:noProof/>
            <w:webHidden/>
          </w:rPr>
          <w:t>53</w:t>
        </w:r>
        <w:r>
          <w:rPr>
            <w:noProof/>
            <w:webHidden/>
          </w:rPr>
          <w:fldChar w:fldCharType="end"/>
        </w:r>
      </w:hyperlink>
    </w:p>
    <w:p w:rsidR="001C4B7A" w:rsidRDefault="001C4B7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5892967" w:history="1">
        <w:r w:rsidRPr="00E014E1">
          <w:rPr>
            <w:rStyle w:val="a4"/>
            <w:rFonts w:ascii="宋体" w:hAnsi="宋体" w:cs="宋体" w:hint="eastAsia"/>
            <w:noProof/>
            <w:lang w:val="zh-CN"/>
          </w:rPr>
          <w:t>一、谈判要求</w:t>
        </w:r>
        <w:r>
          <w:rPr>
            <w:noProof/>
            <w:webHidden/>
          </w:rPr>
          <w:tab/>
        </w:r>
        <w:r>
          <w:rPr>
            <w:noProof/>
            <w:webHidden/>
          </w:rPr>
          <w:fldChar w:fldCharType="begin"/>
        </w:r>
        <w:r>
          <w:rPr>
            <w:noProof/>
            <w:webHidden/>
          </w:rPr>
          <w:instrText xml:space="preserve"> PAGEREF _Toc15892967 \h </w:instrText>
        </w:r>
        <w:r>
          <w:rPr>
            <w:noProof/>
            <w:webHidden/>
          </w:rPr>
        </w:r>
        <w:r>
          <w:rPr>
            <w:noProof/>
            <w:webHidden/>
          </w:rPr>
          <w:fldChar w:fldCharType="separate"/>
        </w:r>
        <w:r>
          <w:rPr>
            <w:noProof/>
            <w:webHidden/>
          </w:rPr>
          <w:t>53</w:t>
        </w:r>
        <w:r>
          <w:rPr>
            <w:noProof/>
            <w:webHidden/>
          </w:rPr>
          <w:fldChar w:fldCharType="end"/>
        </w:r>
      </w:hyperlink>
    </w:p>
    <w:p w:rsidR="001C4B7A" w:rsidRDefault="001C4B7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5892968" w:history="1">
        <w:r w:rsidRPr="00E014E1">
          <w:rPr>
            <w:rStyle w:val="a4"/>
            <w:rFonts w:ascii="宋体" w:hAnsi="宋体" w:cs="宋体"/>
            <w:noProof/>
            <w:lang w:val="zh-CN"/>
          </w:rPr>
          <w:t>1.</w:t>
        </w:r>
        <w:r w:rsidRPr="00E014E1">
          <w:rPr>
            <w:rStyle w:val="a4"/>
            <w:rFonts w:ascii="宋体" w:hAnsi="宋体" w:cs="宋体" w:hint="eastAsia"/>
            <w:noProof/>
            <w:lang w:val="zh-CN"/>
          </w:rPr>
          <w:t>谈判说明</w:t>
        </w:r>
        <w:r>
          <w:rPr>
            <w:noProof/>
            <w:webHidden/>
          </w:rPr>
          <w:tab/>
        </w:r>
        <w:r>
          <w:rPr>
            <w:noProof/>
            <w:webHidden/>
          </w:rPr>
          <w:fldChar w:fldCharType="begin"/>
        </w:r>
        <w:r>
          <w:rPr>
            <w:noProof/>
            <w:webHidden/>
          </w:rPr>
          <w:instrText xml:space="preserve"> PAGEREF _Toc15892968 \h </w:instrText>
        </w:r>
        <w:r>
          <w:rPr>
            <w:noProof/>
            <w:webHidden/>
          </w:rPr>
        </w:r>
        <w:r>
          <w:rPr>
            <w:noProof/>
            <w:webHidden/>
          </w:rPr>
          <w:fldChar w:fldCharType="separate"/>
        </w:r>
        <w:r>
          <w:rPr>
            <w:noProof/>
            <w:webHidden/>
          </w:rPr>
          <w:t>53</w:t>
        </w:r>
        <w:r>
          <w:rPr>
            <w:noProof/>
            <w:webHidden/>
          </w:rPr>
          <w:fldChar w:fldCharType="end"/>
        </w:r>
      </w:hyperlink>
    </w:p>
    <w:p w:rsidR="001C4B7A" w:rsidRDefault="001C4B7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5892969" w:history="1">
        <w:r w:rsidRPr="00E014E1">
          <w:rPr>
            <w:rStyle w:val="a4"/>
            <w:rFonts w:ascii="宋体" w:hAnsi="宋体" w:cs="宋体"/>
            <w:noProof/>
            <w:lang w:val="zh-CN"/>
          </w:rPr>
          <w:t>2</w:t>
        </w:r>
        <w:r w:rsidRPr="00E014E1">
          <w:rPr>
            <w:rStyle w:val="a4"/>
            <w:rFonts w:ascii="宋体" w:hAnsi="宋体" w:cs="宋体" w:hint="eastAsia"/>
            <w:noProof/>
            <w:lang w:val="zh-CN"/>
          </w:rPr>
          <w:t>、报价说明</w:t>
        </w:r>
        <w:r>
          <w:rPr>
            <w:noProof/>
            <w:webHidden/>
          </w:rPr>
          <w:tab/>
        </w:r>
        <w:r>
          <w:rPr>
            <w:noProof/>
            <w:webHidden/>
          </w:rPr>
          <w:fldChar w:fldCharType="begin"/>
        </w:r>
        <w:r>
          <w:rPr>
            <w:noProof/>
            <w:webHidden/>
          </w:rPr>
          <w:instrText xml:space="preserve"> PAGEREF _Toc15892969 \h </w:instrText>
        </w:r>
        <w:r>
          <w:rPr>
            <w:noProof/>
            <w:webHidden/>
          </w:rPr>
        </w:r>
        <w:r>
          <w:rPr>
            <w:noProof/>
            <w:webHidden/>
          </w:rPr>
          <w:fldChar w:fldCharType="separate"/>
        </w:r>
        <w:r>
          <w:rPr>
            <w:noProof/>
            <w:webHidden/>
          </w:rPr>
          <w:t>53</w:t>
        </w:r>
        <w:r>
          <w:rPr>
            <w:noProof/>
            <w:webHidden/>
          </w:rPr>
          <w:fldChar w:fldCharType="end"/>
        </w:r>
      </w:hyperlink>
    </w:p>
    <w:p w:rsidR="001C4B7A" w:rsidRDefault="001C4B7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5892970" w:history="1">
        <w:r w:rsidRPr="00E014E1">
          <w:rPr>
            <w:rStyle w:val="a4"/>
            <w:rFonts w:ascii="宋体" w:hAnsi="宋体" w:cs="宋体"/>
            <w:noProof/>
            <w:kern w:val="0"/>
            <w:lang w:val="zh-CN"/>
          </w:rPr>
          <w:t>3</w:t>
        </w:r>
        <w:r w:rsidRPr="00E014E1">
          <w:rPr>
            <w:rStyle w:val="a4"/>
            <w:rFonts w:ascii="宋体" w:hAnsi="宋体" w:cs="宋体" w:hint="eastAsia"/>
            <w:noProof/>
            <w:kern w:val="0"/>
            <w:lang w:val="zh-CN"/>
          </w:rPr>
          <w:t>、重要指标</w:t>
        </w:r>
        <w:r>
          <w:rPr>
            <w:noProof/>
            <w:webHidden/>
          </w:rPr>
          <w:tab/>
        </w:r>
        <w:r>
          <w:rPr>
            <w:noProof/>
            <w:webHidden/>
          </w:rPr>
          <w:fldChar w:fldCharType="begin"/>
        </w:r>
        <w:r>
          <w:rPr>
            <w:noProof/>
            <w:webHidden/>
          </w:rPr>
          <w:instrText xml:space="preserve"> PAGEREF _Toc15892970 \h </w:instrText>
        </w:r>
        <w:r>
          <w:rPr>
            <w:noProof/>
            <w:webHidden/>
          </w:rPr>
        </w:r>
        <w:r>
          <w:rPr>
            <w:noProof/>
            <w:webHidden/>
          </w:rPr>
          <w:fldChar w:fldCharType="separate"/>
        </w:r>
        <w:r>
          <w:rPr>
            <w:noProof/>
            <w:webHidden/>
          </w:rPr>
          <w:t>53</w:t>
        </w:r>
        <w:r>
          <w:rPr>
            <w:noProof/>
            <w:webHidden/>
          </w:rPr>
          <w:fldChar w:fldCharType="end"/>
        </w:r>
      </w:hyperlink>
    </w:p>
    <w:p w:rsidR="001C4B7A" w:rsidRDefault="001C4B7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5892971" w:history="1">
        <w:r w:rsidRPr="00E014E1">
          <w:rPr>
            <w:rStyle w:val="a4"/>
            <w:rFonts w:ascii="宋体" w:hAnsi="宋体" w:cs="宋体" w:hint="eastAsia"/>
            <w:noProof/>
            <w:lang w:val="zh-CN"/>
          </w:rPr>
          <w:t>二、项目概况及技术参数</w:t>
        </w:r>
        <w:r>
          <w:rPr>
            <w:noProof/>
            <w:webHidden/>
          </w:rPr>
          <w:tab/>
        </w:r>
        <w:r>
          <w:rPr>
            <w:noProof/>
            <w:webHidden/>
          </w:rPr>
          <w:fldChar w:fldCharType="begin"/>
        </w:r>
        <w:r>
          <w:rPr>
            <w:noProof/>
            <w:webHidden/>
          </w:rPr>
          <w:instrText xml:space="preserve"> PAGEREF _Toc15892971 \h </w:instrText>
        </w:r>
        <w:r>
          <w:rPr>
            <w:noProof/>
            <w:webHidden/>
          </w:rPr>
        </w:r>
        <w:r>
          <w:rPr>
            <w:noProof/>
            <w:webHidden/>
          </w:rPr>
          <w:fldChar w:fldCharType="separate"/>
        </w:r>
        <w:r>
          <w:rPr>
            <w:noProof/>
            <w:webHidden/>
          </w:rPr>
          <w:t>54</w:t>
        </w:r>
        <w:r>
          <w:rPr>
            <w:noProof/>
            <w:webHidden/>
          </w:rPr>
          <w:fldChar w:fldCharType="end"/>
        </w:r>
      </w:hyperlink>
    </w:p>
    <w:p w:rsidR="009C6561" w:rsidRDefault="00D02DF8">
      <w:pPr>
        <w:spacing w:line="360" w:lineRule="auto"/>
        <w:rPr>
          <w:rFonts w:ascii="宋体" w:hAnsi="宋体" w:cs="宋体"/>
          <w:color w:val="000000"/>
        </w:rPr>
      </w:pPr>
      <w:r>
        <w:rPr>
          <w:rFonts w:ascii="宋体" w:hAnsi="宋体" w:cs="宋体" w:hint="eastAsia"/>
          <w:color w:val="000000"/>
          <w:szCs w:val="21"/>
        </w:rPr>
        <w:fldChar w:fldCharType="end"/>
      </w:r>
    </w:p>
    <w:p w:rsidR="009C6561" w:rsidRPr="002E2642" w:rsidRDefault="00DF12E3" w:rsidP="002E2642">
      <w:pPr>
        <w:pStyle w:val="ab"/>
        <w:spacing w:before="0" w:after="0" w:line="360" w:lineRule="auto"/>
        <w:rPr>
          <w:rFonts w:ascii="宋体" w:hAnsi="宋体" w:cs="宋体"/>
          <w:color w:val="000000"/>
          <w:szCs w:val="36"/>
          <w:lang w:val="zh-CN"/>
        </w:rPr>
      </w:pPr>
      <w:r>
        <w:rPr>
          <w:rFonts w:ascii="宋体" w:hAnsi="宋体" w:cs="宋体" w:hint="eastAsia"/>
          <w:color w:val="000000"/>
        </w:rPr>
        <w:br w:type="page"/>
      </w:r>
      <w:bookmarkStart w:id="0" w:name="_Toc15892910"/>
      <w:r>
        <w:rPr>
          <w:rFonts w:ascii="宋体" w:hAnsi="宋体" w:cs="宋体" w:hint="eastAsia"/>
          <w:color w:val="000000"/>
          <w:szCs w:val="36"/>
          <w:lang w:val="zh-CN"/>
        </w:rPr>
        <w:lastRenderedPageBreak/>
        <w:t xml:space="preserve">第一部分  </w:t>
      </w:r>
      <w:r w:rsidR="002E2642" w:rsidRPr="002E2642">
        <w:rPr>
          <w:rFonts w:ascii="宋体" w:hAnsi="宋体" w:cs="宋体" w:hint="eastAsia"/>
          <w:color w:val="000000"/>
          <w:szCs w:val="36"/>
          <w:lang w:val="zh-CN"/>
        </w:rPr>
        <w:t>投标人须知前附表</w:t>
      </w:r>
      <w:bookmarkEnd w:id="0"/>
    </w:p>
    <w:tbl>
      <w:tblPr>
        <w:tblW w:w="9128" w:type="dxa"/>
        <w:tblLayout w:type="fixed"/>
        <w:tblLook w:val="0000" w:firstRow="0" w:lastRow="0" w:firstColumn="0" w:lastColumn="0" w:noHBand="0" w:noVBand="0"/>
      </w:tblPr>
      <w:tblGrid>
        <w:gridCol w:w="2235"/>
        <w:gridCol w:w="6893"/>
      </w:tblGrid>
      <w:tr w:rsidR="009C6561" w:rsidTr="00EB0DAC">
        <w:trPr>
          <w:trHeight w:val="23"/>
        </w:trPr>
        <w:tc>
          <w:tcPr>
            <w:tcW w:w="2235" w:type="dxa"/>
            <w:tcBorders>
              <w:top w:val="single" w:sz="6" w:space="0" w:color="000000"/>
              <w:left w:val="single" w:sz="6" w:space="0" w:color="000000"/>
              <w:bottom w:val="single" w:sz="6" w:space="0" w:color="000000"/>
              <w:right w:val="single" w:sz="6" w:space="0" w:color="000000"/>
            </w:tcBorders>
            <w:vAlign w:val="center"/>
          </w:tcPr>
          <w:p w:rsidR="009C6561" w:rsidRDefault="00DF12E3" w:rsidP="00012C56">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采购项目编号</w:t>
            </w:r>
          </w:p>
        </w:tc>
        <w:tc>
          <w:tcPr>
            <w:tcW w:w="6893" w:type="dxa"/>
            <w:tcBorders>
              <w:top w:val="single" w:sz="6" w:space="0" w:color="000000"/>
              <w:left w:val="single" w:sz="6" w:space="0" w:color="000000"/>
              <w:bottom w:val="single" w:sz="6" w:space="0" w:color="000000"/>
              <w:right w:val="single" w:sz="6" w:space="0" w:color="000000"/>
            </w:tcBorders>
            <w:vAlign w:val="center"/>
          </w:tcPr>
          <w:p w:rsidR="009C6561" w:rsidRPr="007D684B" w:rsidRDefault="00F27362" w:rsidP="007D684B">
            <w:pPr>
              <w:autoSpaceDE w:val="0"/>
              <w:autoSpaceDN w:val="0"/>
              <w:adjustRightInd w:val="0"/>
              <w:spacing w:line="360" w:lineRule="auto"/>
              <w:jc w:val="left"/>
              <w:rPr>
                <w:rFonts w:ascii="宋体" w:hAnsi="宋体" w:cs="宋体"/>
                <w:color w:val="000000"/>
                <w:kern w:val="0"/>
                <w:lang w:val="zh-CN"/>
              </w:rPr>
            </w:pPr>
            <w:proofErr w:type="gramStart"/>
            <w:r>
              <w:rPr>
                <w:rFonts w:ascii="宋体" w:hAnsi="宋体" w:cs="宋体" w:hint="eastAsia"/>
                <w:color w:val="000000"/>
                <w:kern w:val="0"/>
                <w:lang w:val="zh-CN"/>
              </w:rPr>
              <w:t>大政采竞谈</w:t>
            </w:r>
            <w:proofErr w:type="gramEnd"/>
            <w:r>
              <w:rPr>
                <w:rFonts w:ascii="宋体" w:hAnsi="宋体" w:cs="宋体" w:hint="eastAsia"/>
                <w:color w:val="000000"/>
                <w:kern w:val="0"/>
                <w:lang w:val="zh-CN"/>
              </w:rPr>
              <w:t>（货物）2019-30号</w:t>
            </w:r>
          </w:p>
        </w:tc>
      </w:tr>
      <w:tr w:rsidR="009C6561" w:rsidTr="00EB0DAC">
        <w:trPr>
          <w:trHeight w:val="23"/>
        </w:trPr>
        <w:tc>
          <w:tcPr>
            <w:tcW w:w="2235" w:type="dxa"/>
            <w:tcBorders>
              <w:top w:val="single" w:sz="6" w:space="0" w:color="000000"/>
              <w:left w:val="single" w:sz="6" w:space="0" w:color="000000"/>
              <w:bottom w:val="single" w:sz="6" w:space="0" w:color="000000"/>
              <w:right w:val="single" w:sz="6" w:space="0" w:color="000000"/>
            </w:tcBorders>
            <w:vAlign w:val="center"/>
          </w:tcPr>
          <w:p w:rsidR="009C6561" w:rsidRDefault="00DF12E3" w:rsidP="00012C56">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采购项目名称</w:t>
            </w:r>
          </w:p>
        </w:tc>
        <w:tc>
          <w:tcPr>
            <w:tcW w:w="6893" w:type="dxa"/>
            <w:tcBorders>
              <w:top w:val="single" w:sz="6" w:space="0" w:color="000000"/>
              <w:left w:val="single" w:sz="6" w:space="0" w:color="000000"/>
              <w:bottom w:val="single" w:sz="6" w:space="0" w:color="000000"/>
              <w:right w:val="single" w:sz="6" w:space="0" w:color="000000"/>
            </w:tcBorders>
            <w:vAlign w:val="center"/>
          </w:tcPr>
          <w:p w:rsidR="009C6561" w:rsidRDefault="00400D5B" w:rsidP="007673B6">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大通县教育局教学电子设备采购项目</w:t>
            </w:r>
          </w:p>
        </w:tc>
      </w:tr>
      <w:tr w:rsidR="009C6561" w:rsidTr="00EB0DAC">
        <w:trPr>
          <w:trHeight w:val="23"/>
        </w:trPr>
        <w:tc>
          <w:tcPr>
            <w:tcW w:w="2235" w:type="dxa"/>
            <w:tcBorders>
              <w:top w:val="single" w:sz="6" w:space="0" w:color="000000"/>
              <w:left w:val="single" w:sz="6" w:space="0" w:color="000000"/>
              <w:bottom w:val="single" w:sz="6" w:space="0" w:color="000000"/>
              <w:right w:val="single" w:sz="6" w:space="0" w:color="000000"/>
            </w:tcBorders>
            <w:vAlign w:val="center"/>
          </w:tcPr>
          <w:p w:rsidR="009C6561" w:rsidRDefault="00DF12E3" w:rsidP="00012C56">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采购方式</w:t>
            </w:r>
          </w:p>
        </w:tc>
        <w:tc>
          <w:tcPr>
            <w:tcW w:w="6893" w:type="dxa"/>
            <w:tcBorders>
              <w:top w:val="single" w:sz="6" w:space="0" w:color="000000"/>
              <w:left w:val="single" w:sz="6" w:space="0" w:color="000000"/>
              <w:bottom w:val="single" w:sz="6" w:space="0" w:color="000000"/>
              <w:right w:val="single" w:sz="6" w:space="0" w:color="000000"/>
            </w:tcBorders>
            <w:vAlign w:val="center"/>
          </w:tcPr>
          <w:p w:rsidR="009C6561" w:rsidRDefault="00983E47" w:rsidP="007673B6">
            <w:pPr>
              <w:autoSpaceDE w:val="0"/>
              <w:autoSpaceDN w:val="0"/>
              <w:spacing w:line="360" w:lineRule="auto"/>
              <w:rPr>
                <w:rFonts w:ascii="宋体" w:hAnsi="宋体" w:cs="宋体"/>
                <w:color w:val="000000"/>
                <w:kern w:val="0"/>
                <w:lang w:val="zh-CN"/>
              </w:rPr>
            </w:pPr>
            <w:r>
              <w:rPr>
                <w:rFonts w:hint="eastAsia"/>
              </w:rPr>
              <w:t>竞争性谈判</w:t>
            </w:r>
          </w:p>
        </w:tc>
      </w:tr>
      <w:tr w:rsidR="009C6561" w:rsidTr="00EB0DAC">
        <w:trPr>
          <w:trHeight w:val="23"/>
        </w:trPr>
        <w:tc>
          <w:tcPr>
            <w:tcW w:w="2235" w:type="dxa"/>
            <w:tcBorders>
              <w:top w:val="single" w:sz="6" w:space="0" w:color="000000"/>
              <w:left w:val="single" w:sz="6" w:space="0" w:color="000000"/>
              <w:bottom w:val="single" w:sz="6" w:space="0" w:color="000000"/>
              <w:right w:val="single" w:sz="6" w:space="0" w:color="000000"/>
            </w:tcBorders>
            <w:vAlign w:val="center"/>
          </w:tcPr>
          <w:p w:rsidR="009C6561" w:rsidRDefault="00DF12E3" w:rsidP="00012C56">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采购预算额度</w:t>
            </w:r>
          </w:p>
        </w:tc>
        <w:tc>
          <w:tcPr>
            <w:tcW w:w="6893" w:type="dxa"/>
            <w:tcBorders>
              <w:top w:val="single" w:sz="6" w:space="0" w:color="000000"/>
              <w:left w:val="single" w:sz="6" w:space="0" w:color="000000"/>
              <w:bottom w:val="single" w:sz="6" w:space="0" w:color="000000"/>
              <w:right w:val="single" w:sz="6" w:space="0" w:color="000000"/>
            </w:tcBorders>
            <w:vAlign w:val="center"/>
          </w:tcPr>
          <w:p w:rsidR="009C6561" w:rsidRDefault="00400D5B" w:rsidP="007673B6">
            <w:pPr>
              <w:autoSpaceDE w:val="0"/>
              <w:autoSpaceDN w:val="0"/>
              <w:spacing w:line="360" w:lineRule="auto"/>
              <w:rPr>
                <w:rFonts w:ascii="宋体" w:hAnsi="宋体" w:cs="宋体"/>
                <w:color w:val="000000"/>
                <w:kern w:val="0"/>
                <w:lang w:val="zh-CN"/>
              </w:rPr>
            </w:pPr>
            <w:r>
              <w:rPr>
                <w:rFonts w:ascii="宋体" w:hAnsi="宋体" w:cs="宋体"/>
                <w:color w:val="000000"/>
                <w:kern w:val="0"/>
                <w:lang w:val="zh-CN"/>
              </w:rPr>
              <w:t>57.64万元</w:t>
            </w:r>
          </w:p>
        </w:tc>
      </w:tr>
      <w:tr w:rsidR="009C6561" w:rsidTr="00EB0DAC">
        <w:trPr>
          <w:trHeight w:val="23"/>
        </w:trPr>
        <w:tc>
          <w:tcPr>
            <w:tcW w:w="2235" w:type="dxa"/>
            <w:tcBorders>
              <w:top w:val="single" w:sz="6" w:space="0" w:color="000000"/>
              <w:left w:val="single" w:sz="6" w:space="0" w:color="000000"/>
              <w:bottom w:val="single" w:sz="6" w:space="0" w:color="000000"/>
              <w:right w:val="single" w:sz="6" w:space="0" w:color="000000"/>
            </w:tcBorders>
            <w:vAlign w:val="center"/>
          </w:tcPr>
          <w:p w:rsidR="009C6561" w:rsidRPr="007673B6" w:rsidRDefault="00DF12E3" w:rsidP="00012C56">
            <w:pPr>
              <w:autoSpaceDE w:val="0"/>
              <w:autoSpaceDN w:val="0"/>
              <w:adjustRightInd w:val="0"/>
              <w:spacing w:line="360" w:lineRule="auto"/>
              <w:rPr>
                <w:rFonts w:ascii="宋体" w:hAnsi="宋体" w:cs="宋体"/>
                <w:color w:val="000000"/>
                <w:kern w:val="0"/>
              </w:rPr>
            </w:pPr>
            <w:r w:rsidRPr="007673B6">
              <w:rPr>
                <w:rFonts w:ascii="宋体" w:hAnsi="宋体" w:cs="宋体" w:hint="eastAsia"/>
                <w:color w:val="000000"/>
                <w:kern w:val="0"/>
              </w:rPr>
              <w:t>项目分包个数</w:t>
            </w:r>
          </w:p>
        </w:tc>
        <w:tc>
          <w:tcPr>
            <w:tcW w:w="6893" w:type="dxa"/>
            <w:tcBorders>
              <w:top w:val="single" w:sz="6" w:space="0" w:color="000000"/>
              <w:left w:val="single" w:sz="6" w:space="0" w:color="000000"/>
              <w:bottom w:val="single" w:sz="6" w:space="0" w:color="000000"/>
              <w:right w:val="single" w:sz="6" w:space="0" w:color="000000"/>
            </w:tcBorders>
            <w:vAlign w:val="center"/>
          </w:tcPr>
          <w:p w:rsidR="00B353CF" w:rsidRPr="00B353CF" w:rsidRDefault="00F45579" w:rsidP="00807E29">
            <w:pPr>
              <w:autoSpaceDE w:val="0"/>
              <w:autoSpaceDN w:val="0"/>
              <w:spacing w:line="360" w:lineRule="auto"/>
            </w:pPr>
            <w:r>
              <w:t>1</w:t>
            </w:r>
            <w:r w:rsidR="002E2642" w:rsidRPr="00E70350">
              <w:rPr>
                <w:rFonts w:hint="eastAsia"/>
              </w:rPr>
              <w:t>个包</w:t>
            </w:r>
          </w:p>
        </w:tc>
      </w:tr>
      <w:tr w:rsidR="009C6561" w:rsidTr="00EB0DAC">
        <w:trPr>
          <w:trHeight w:val="90"/>
        </w:trPr>
        <w:tc>
          <w:tcPr>
            <w:tcW w:w="2235" w:type="dxa"/>
            <w:tcBorders>
              <w:top w:val="single" w:sz="6" w:space="0" w:color="000000"/>
              <w:left w:val="single" w:sz="6" w:space="0" w:color="000000"/>
              <w:bottom w:val="single" w:sz="6" w:space="0" w:color="000000"/>
              <w:right w:val="single" w:sz="6" w:space="0" w:color="000000"/>
            </w:tcBorders>
            <w:vAlign w:val="center"/>
          </w:tcPr>
          <w:p w:rsidR="009C6561" w:rsidRDefault="001864C1" w:rsidP="00012C56">
            <w:pPr>
              <w:autoSpaceDE w:val="0"/>
              <w:autoSpaceDN w:val="0"/>
              <w:adjustRightInd w:val="0"/>
              <w:spacing w:line="360" w:lineRule="auto"/>
              <w:rPr>
                <w:rFonts w:ascii="宋体" w:hAnsi="宋体" w:cs="宋体"/>
                <w:color w:val="000000"/>
                <w:kern w:val="0"/>
                <w:lang w:val="zh-CN"/>
              </w:rPr>
            </w:pPr>
            <w:r>
              <w:rPr>
                <w:rFonts w:ascii="宋体" w:hAnsi="宋体" w:cs="宋体" w:hint="eastAsia"/>
                <w:kern w:val="0"/>
              </w:rPr>
              <w:t>采购要求</w:t>
            </w:r>
          </w:p>
        </w:tc>
        <w:tc>
          <w:tcPr>
            <w:tcW w:w="6893" w:type="dxa"/>
            <w:tcBorders>
              <w:top w:val="single" w:sz="6" w:space="0" w:color="000000"/>
              <w:left w:val="single" w:sz="6" w:space="0" w:color="000000"/>
              <w:bottom w:val="single" w:sz="6" w:space="0" w:color="000000"/>
              <w:right w:val="single" w:sz="6" w:space="0" w:color="000000"/>
            </w:tcBorders>
            <w:vAlign w:val="center"/>
          </w:tcPr>
          <w:p w:rsidR="009C6561" w:rsidRPr="002E2642" w:rsidRDefault="002E2642" w:rsidP="00737F47">
            <w:pPr>
              <w:autoSpaceDE w:val="0"/>
              <w:autoSpaceDN w:val="0"/>
              <w:spacing w:line="360" w:lineRule="auto"/>
            </w:pPr>
            <w:r w:rsidRPr="00E70350">
              <w:rPr>
                <w:rFonts w:hint="eastAsia"/>
              </w:rPr>
              <w:t>具体要求详见《</w:t>
            </w:r>
            <w:r w:rsidR="00983E47">
              <w:rPr>
                <w:rFonts w:hint="eastAsia"/>
              </w:rPr>
              <w:t>竞争性谈判</w:t>
            </w:r>
            <w:r w:rsidRPr="00E70350">
              <w:rPr>
                <w:rFonts w:hint="eastAsia"/>
              </w:rPr>
              <w:t>文件》内容。</w:t>
            </w:r>
          </w:p>
        </w:tc>
      </w:tr>
      <w:tr w:rsidR="009C6561" w:rsidTr="00EB0DAC">
        <w:trPr>
          <w:trHeight w:val="23"/>
        </w:trPr>
        <w:tc>
          <w:tcPr>
            <w:tcW w:w="2235" w:type="dxa"/>
            <w:tcBorders>
              <w:top w:val="single" w:sz="6" w:space="0" w:color="000000"/>
              <w:left w:val="single" w:sz="6" w:space="0" w:color="000000"/>
              <w:bottom w:val="single" w:sz="6" w:space="0" w:color="000000"/>
              <w:right w:val="single" w:sz="6" w:space="0" w:color="000000"/>
            </w:tcBorders>
            <w:vAlign w:val="center"/>
          </w:tcPr>
          <w:p w:rsidR="009C6561" w:rsidRDefault="001864C1" w:rsidP="00012C56">
            <w:pPr>
              <w:autoSpaceDE w:val="0"/>
              <w:autoSpaceDN w:val="0"/>
              <w:adjustRightInd w:val="0"/>
              <w:spacing w:line="360" w:lineRule="auto"/>
              <w:rPr>
                <w:rFonts w:ascii="宋体" w:hAnsi="宋体" w:cs="宋体"/>
                <w:color w:val="000000"/>
                <w:kern w:val="0"/>
                <w:lang w:val="zh-CN"/>
              </w:rPr>
            </w:pPr>
            <w:r>
              <w:rPr>
                <w:rFonts w:ascii="宋体" w:hAnsi="宋体" w:cs="宋体"/>
                <w:kern w:val="0"/>
              </w:rPr>
              <w:t>供应商资格条件</w:t>
            </w:r>
          </w:p>
        </w:tc>
        <w:tc>
          <w:tcPr>
            <w:tcW w:w="6893" w:type="dxa"/>
            <w:tcBorders>
              <w:top w:val="single" w:sz="6" w:space="0" w:color="000000"/>
              <w:left w:val="single" w:sz="6" w:space="0" w:color="000000"/>
              <w:bottom w:val="single" w:sz="6" w:space="0" w:color="000000"/>
              <w:right w:val="single" w:sz="6" w:space="0" w:color="000000"/>
            </w:tcBorders>
            <w:vAlign w:val="center"/>
          </w:tcPr>
          <w:p w:rsidR="002E2642" w:rsidRPr="00E70350" w:rsidRDefault="002E2642" w:rsidP="002E2642">
            <w:pPr>
              <w:autoSpaceDE w:val="0"/>
              <w:autoSpaceDN w:val="0"/>
              <w:spacing w:line="360" w:lineRule="auto"/>
            </w:pPr>
            <w:r w:rsidRPr="00E70350">
              <w:rPr>
                <w:rFonts w:hint="eastAsia"/>
              </w:rPr>
              <w:t>1</w:t>
            </w:r>
            <w:r w:rsidRPr="00E70350">
              <w:rPr>
                <w:rFonts w:hint="eastAsia"/>
              </w:rPr>
              <w:t>、应具备《政府采购法》第</w:t>
            </w:r>
            <w:r w:rsidRPr="00E70350">
              <w:rPr>
                <w:rFonts w:hint="eastAsia"/>
              </w:rPr>
              <w:t>22</w:t>
            </w:r>
            <w:r w:rsidRPr="00E70350">
              <w:rPr>
                <w:rFonts w:hint="eastAsia"/>
              </w:rPr>
              <w:t>条所规定的条件：</w:t>
            </w:r>
          </w:p>
          <w:p w:rsidR="002E2642" w:rsidRPr="00E70350" w:rsidRDefault="002E2642" w:rsidP="002E2642">
            <w:pPr>
              <w:autoSpaceDE w:val="0"/>
              <w:autoSpaceDN w:val="0"/>
              <w:spacing w:line="360" w:lineRule="auto"/>
            </w:pPr>
            <w:r w:rsidRPr="00E70350">
              <w:rPr>
                <w:rFonts w:hint="eastAsia"/>
              </w:rPr>
              <w:t>（</w:t>
            </w:r>
            <w:r w:rsidRPr="00E70350">
              <w:rPr>
                <w:rFonts w:hint="eastAsia"/>
              </w:rPr>
              <w:t>1</w:t>
            </w:r>
            <w:r w:rsidRPr="00E70350">
              <w:rPr>
                <w:rFonts w:hint="eastAsia"/>
              </w:rPr>
              <w:t>）投标人的营业执照等证明文件，自然人的身份证明；</w:t>
            </w:r>
          </w:p>
          <w:p w:rsidR="002E2642" w:rsidRPr="00E70350" w:rsidRDefault="002E2642" w:rsidP="002E2642">
            <w:pPr>
              <w:autoSpaceDE w:val="0"/>
              <w:autoSpaceDN w:val="0"/>
              <w:spacing w:line="360" w:lineRule="auto"/>
            </w:pPr>
            <w:r w:rsidRPr="00E70350">
              <w:rPr>
                <w:rFonts w:hint="eastAsia"/>
              </w:rPr>
              <w:t>（</w:t>
            </w:r>
            <w:r w:rsidRPr="00E70350">
              <w:rPr>
                <w:rFonts w:hint="eastAsia"/>
              </w:rPr>
              <w:t>2</w:t>
            </w:r>
            <w:r w:rsidRPr="00E70350">
              <w:rPr>
                <w:rFonts w:hint="eastAsia"/>
              </w:rPr>
              <w:t>）财务状况报告和依法缴纳税收和社会保障资金的相关材料；</w:t>
            </w:r>
          </w:p>
          <w:p w:rsidR="002E2642" w:rsidRPr="00E70350" w:rsidRDefault="002E2642" w:rsidP="002E2642">
            <w:pPr>
              <w:autoSpaceDE w:val="0"/>
              <w:autoSpaceDN w:val="0"/>
              <w:spacing w:line="360" w:lineRule="auto"/>
            </w:pPr>
            <w:r w:rsidRPr="00E70350">
              <w:rPr>
                <w:rFonts w:hint="eastAsia"/>
              </w:rPr>
              <w:t>（</w:t>
            </w:r>
            <w:r w:rsidRPr="00E70350">
              <w:rPr>
                <w:rFonts w:hint="eastAsia"/>
              </w:rPr>
              <w:t>3</w:t>
            </w:r>
            <w:r w:rsidRPr="00E70350">
              <w:rPr>
                <w:rFonts w:hint="eastAsia"/>
              </w:rPr>
              <w:t>）具备履行合同所必须的设备和专业技术能力的证明材料；</w:t>
            </w:r>
          </w:p>
          <w:p w:rsidR="002E2642" w:rsidRPr="00E70350" w:rsidRDefault="002E2642" w:rsidP="002E2642">
            <w:pPr>
              <w:autoSpaceDE w:val="0"/>
              <w:autoSpaceDN w:val="0"/>
              <w:spacing w:line="360" w:lineRule="auto"/>
            </w:pPr>
            <w:r w:rsidRPr="00E70350">
              <w:rPr>
                <w:rFonts w:hint="eastAsia"/>
              </w:rPr>
              <w:t>（</w:t>
            </w:r>
            <w:r w:rsidRPr="00E70350">
              <w:rPr>
                <w:rFonts w:hint="eastAsia"/>
              </w:rPr>
              <w:t>4</w:t>
            </w:r>
            <w:r w:rsidRPr="00E70350">
              <w:rPr>
                <w:rFonts w:hint="eastAsia"/>
              </w:rPr>
              <w:t>）参加政府采购活动前</w:t>
            </w:r>
            <w:r w:rsidRPr="00E70350">
              <w:rPr>
                <w:rFonts w:hint="eastAsia"/>
              </w:rPr>
              <w:t>3</w:t>
            </w:r>
            <w:r w:rsidRPr="00E70350">
              <w:rPr>
                <w:rFonts w:hint="eastAsia"/>
              </w:rPr>
              <w:t>年内在经营活动中没有重大违法记录的书面声明；</w:t>
            </w:r>
          </w:p>
          <w:p w:rsidR="002E2642" w:rsidRPr="00E70350" w:rsidRDefault="002E2642" w:rsidP="002E2642">
            <w:pPr>
              <w:autoSpaceDE w:val="0"/>
              <w:autoSpaceDN w:val="0"/>
              <w:spacing w:line="360" w:lineRule="auto"/>
            </w:pPr>
            <w:r w:rsidRPr="00E70350">
              <w:rPr>
                <w:rFonts w:hint="eastAsia"/>
              </w:rPr>
              <w:t>（</w:t>
            </w:r>
            <w:r w:rsidRPr="00E70350">
              <w:rPr>
                <w:rFonts w:hint="eastAsia"/>
              </w:rPr>
              <w:t>5</w:t>
            </w:r>
            <w:r w:rsidRPr="00E70350">
              <w:rPr>
                <w:rFonts w:hint="eastAsia"/>
              </w:rPr>
              <w:t>）具备法律、行政法规规定的其他条件的证明材料。</w:t>
            </w:r>
          </w:p>
          <w:p w:rsidR="002E2642" w:rsidRPr="00E70350" w:rsidRDefault="002E2642" w:rsidP="002E2642">
            <w:pPr>
              <w:autoSpaceDE w:val="0"/>
              <w:autoSpaceDN w:val="0"/>
              <w:spacing w:line="360" w:lineRule="auto"/>
            </w:pPr>
            <w:r w:rsidRPr="00E70350">
              <w:rPr>
                <w:rFonts w:hint="eastAsia"/>
              </w:rPr>
              <w:t>2</w:t>
            </w:r>
            <w:r w:rsidRPr="00E70350">
              <w:rPr>
                <w:rFonts w:hint="eastAsia"/>
              </w:rPr>
              <w:t>、经信用中国（</w:t>
            </w:r>
            <w:r w:rsidRPr="00E70350">
              <w:rPr>
                <w:rFonts w:hint="eastAsia"/>
              </w:rPr>
              <w:t>www.creditchina.gov.cn</w:t>
            </w:r>
            <w:r w:rsidRPr="00E70350">
              <w:rPr>
                <w:rFonts w:hint="eastAsia"/>
              </w:rPr>
              <w:t>）、中国政府采购网（</w:t>
            </w:r>
            <w:r w:rsidRPr="00E70350">
              <w:rPr>
                <w:rFonts w:hint="eastAsia"/>
              </w:rPr>
              <w:t>www.ccgp.gov.cn</w:t>
            </w:r>
            <w:r w:rsidRPr="00E70350">
              <w:rPr>
                <w:rFonts w:hint="eastAsia"/>
              </w:rPr>
              <w:t>）等渠道查询后，列入失信被执行人、重大税收违法案件当事人名单、政府采购严重违法失信行为记录名单的，取消投标资格。（提供“信用中国”网站无任何不良记录的查询截图，时间为投标截止时间前</w:t>
            </w:r>
            <w:r w:rsidRPr="00E70350">
              <w:rPr>
                <w:rFonts w:hint="eastAsia"/>
              </w:rPr>
              <w:t>20</w:t>
            </w:r>
            <w:r w:rsidRPr="00E70350">
              <w:rPr>
                <w:rFonts w:hint="eastAsia"/>
              </w:rPr>
              <w:t>天内）</w:t>
            </w:r>
          </w:p>
          <w:p w:rsidR="002E2642" w:rsidRPr="00E70350" w:rsidRDefault="002E2642" w:rsidP="002E2642">
            <w:pPr>
              <w:autoSpaceDE w:val="0"/>
              <w:autoSpaceDN w:val="0"/>
              <w:spacing w:line="360" w:lineRule="auto"/>
            </w:pPr>
            <w:r w:rsidRPr="00E70350">
              <w:rPr>
                <w:rFonts w:hint="eastAsia"/>
              </w:rPr>
              <w:t>3</w:t>
            </w:r>
            <w:r w:rsidRPr="00E70350">
              <w:rPr>
                <w:rFonts w:hint="eastAsia"/>
              </w:rPr>
              <w:t>、单位负责人为同一人或者存在直接控股、管理关系的不同供应商，不得参加同一合同项下的政府采购活动。否则，</w:t>
            </w:r>
            <w:proofErr w:type="gramStart"/>
            <w:r w:rsidRPr="00E70350">
              <w:rPr>
                <w:rFonts w:hint="eastAsia"/>
              </w:rPr>
              <w:t>皆取消</w:t>
            </w:r>
            <w:proofErr w:type="gramEnd"/>
            <w:r w:rsidRPr="00E70350">
              <w:rPr>
                <w:rFonts w:hint="eastAsia"/>
              </w:rPr>
              <w:t>投标资格。</w:t>
            </w:r>
          </w:p>
          <w:p w:rsidR="002E2642" w:rsidRPr="00E70350" w:rsidRDefault="002E2642" w:rsidP="002E2642">
            <w:pPr>
              <w:autoSpaceDE w:val="0"/>
              <w:autoSpaceDN w:val="0"/>
              <w:spacing w:line="360" w:lineRule="auto"/>
            </w:pPr>
            <w:r w:rsidRPr="00E70350">
              <w:rPr>
                <w:rFonts w:hint="eastAsia"/>
              </w:rPr>
              <w:t>4</w:t>
            </w:r>
            <w:r w:rsidRPr="00E70350">
              <w:rPr>
                <w:rFonts w:hint="eastAsia"/>
              </w:rPr>
              <w:t>、为本采购项目提供整体设计、规范编制或者项目管理、监理、检测等服务的供应商，不得再参加该采购项目的其他采购活动。</w:t>
            </w:r>
          </w:p>
          <w:p w:rsidR="00983E47" w:rsidRPr="002E2642" w:rsidRDefault="002E2642" w:rsidP="002217F0">
            <w:pPr>
              <w:autoSpaceDE w:val="0"/>
              <w:autoSpaceDN w:val="0"/>
              <w:spacing w:line="360" w:lineRule="auto"/>
            </w:pPr>
            <w:r w:rsidRPr="00E70350">
              <w:rPr>
                <w:rFonts w:hint="eastAsia"/>
              </w:rPr>
              <w:t>5</w:t>
            </w:r>
            <w:r w:rsidRPr="00E70350">
              <w:rPr>
                <w:rFonts w:hint="eastAsia"/>
              </w:rPr>
              <w:t>、本项目不接受供应商以联合体方式进行投标</w:t>
            </w:r>
            <w:r w:rsidR="00983E47">
              <w:rPr>
                <w:rFonts w:hint="eastAsia"/>
              </w:rPr>
              <w:t>;</w:t>
            </w:r>
          </w:p>
        </w:tc>
      </w:tr>
      <w:tr w:rsidR="009C6561" w:rsidTr="00EB0DAC">
        <w:trPr>
          <w:trHeight w:val="23"/>
        </w:trPr>
        <w:tc>
          <w:tcPr>
            <w:tcW w:w="2235" w:type="dxa"/>
            <w:tcBorders>
              <w:top w:val="single" w:sz="6" w:space="0" w:color="000000"/>
              <w:left w:val="single" w:sz="6" w:space="0" w:color="000000"/>
              <w:bottom w:val="single" w:sz="6" w:space="0" w:color="000000"/>
              <w:right w:val="single" w:sz="6" w:space="0" w:color="000000"/>
            </w:tcBorders>
            <w:vAlign w:val="center"/>
          </w:tcPr>
          <w:p w:rsidR="009C6561" w:rsidRDefault="00DF12E3" w:rsidP="00012C56">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公告发布时间</w:t>
            </w:r>
          </w:p>
        </w:tc>
        <w:tc>
          <w:tcPr>
            <w:tcW w:w="6893" w:type="dxa"/>
            <w:tcBorders>
              <w:top w:val="single" w:sz="6" w:space="0" w:color="000000"/>
              <w:left w:val="single" w:sz="6" w:space="0" w:color="000000"/>
              <w:bottom w:val="single" w:sz="6" w:space="0" w:color="000000"/>
              <w:right w:val="single" w:sz="6" w:space="0" w:color="000000"/>
            </w:tcBorders>
            <w:vAlign w:val="center"/>
          </w:tcPr>
          <w:p w:rsidR="009C6561" w:rsidRPr="007B5371" w:rsidRDefault="00DF12E3" w:rsidP="004175F5">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20</w:t>
            </w:r>
            <w:r w:rsidR="007B5371">
              <w:rPr>
                <w:rFonts w:ascii="宋体" w:hAnsi="宋体" w:cs="宋体" w:hint="eastAsia"/>
                <w:color w:val="000000"/>
                <w:kern w:val="0"/>
                <w:lang w:val="zh-CN"/>
              </w:rPr>
              <w:t>1</w:t>
            </w:r>
            <w:r w:rsidR="001864C1">
              <w:rPr>
                <w:rFonts w:ascii="宋体" w:hAnsi="宋体" w:cs="宋体"/>
                <w:color w:val="000000"/>
                <w:kern w:val="0"/>
                <w:lang w:val="zh-CN"/>
              </w:rPr>
              <w:t>9</w:t>
            </w:r>
            <w:r>
              <w:rPr>
                <w:rFonts w:ascii="宋体" w:hAnsi="宋体" w:cs="宋体" w:hint="eastAsia"/>
                <w:color w:val="000000"/>
                <w:kern w:val="0"/>
                <w:lang w:val="zh-CN"/>
              </w:rPr>
              <w:t>年</w:t>
            </w:r>
            <w:r w:rsidR="004175F5">
              <w:rPr>
                <w:rFonts w:ascii="宋体" w:hAnsi="宋体" w:cs="宋体"/>
                <w:color w:val="000000"/>
                <w:kern w:val="0"/>
                <w:lang w:val="zh-CN"/>
              </w:rPr>
              <w:t>8</w:t>
            </w:r>
            <w:r>
              <w:rPr>
                <w:rFonts w:ascii="宋体" w:hAnsi="宋体" w:cs="宋体" w:hint="eastAsia"/>
                <w:color w:val="000000"/>
                <w:kern w:val="0"/>
                <w:lang w:val="zh-CN"/>
              </w:rPr>
              <w:t>月</w:t>
            </w:r>
            <w:r w:rsidR="004175F5">
              <w:rPr>
                <w:rFonts w:ascii="宋体" w:hAnsi="宋体" w:cs="宋体"/>
                <w:color w:val="000000"/>
                <w:kern w:val="0"/>
                <w:lang w:val="zh-CN"/>
              </w:rPr>
              <w:t>5</w:t>
            </w:r>
            <w:r>
              <w:rPr>
                <w:rFonts w:ascii="宋体" w:hAnsi="宋体" w:cs="宋体" w:hint="eastAsia"/>
                <w:color w:val="000000"/>
                <w:kern w:val="0"/>
                <w:lang w:val="zh-CN"/>
              </w:rPr>
              <w:t>日</w:t>
            </w:r>
          </w:p>
        </w:tc>
      </w:tr>
      <w:tr w:rsidR="009C6561" w:rsidTr="00EB0DAC">
        <w:trPr>
          <w:trHeight w:val="23"/>
        </w:trPr>
        <w:tc>
          <w:tcPr>
            <w:tcW w:w="2235" w:type="dxa"/>
            <w:tcBorders>
              <w:top w:val="single" w:sz="6" w:space="0" w:color="000000"/>
              <w:left w:val="single" w:sz="6" w:space="0" w:color="000000"/>
              <w:bottom w:val="single" w:sz="6" w:space="0" w:color="000000"/>
              <w:right w:val="single" w:sz="6" w:space="0" w:color="000000"/>
            </w:tcBorders>
            <w:vAlign w:val="center"/>
          </w:tcPr>
          <w:p w:rsidR="009C6561" w:rsidRDefault="001864C1" w:rsidP="00012C56">
            <w:pPr>
              <w:autoSpaceDE w:val="0"/>
              <w:autoSpaceDN w:val="0"/>
              <w:adjustRightInd w:val="0"/>
              <w:spacing w:line="360" w:lineRule="auto"/>
              <w:rPr>
                <w:rFonts w:ascii="宋体" w:hAnsi="宋体" w:cs="宋体"/>
                <w:color w:val="000000"/>
                <w:kern w:val="0"/>
                <w:lang w:val="zh-CN"/>
              </w:rPr>
            </w:pPr>
            <w:r>
              <w:rPr>
                <w:rFonts w:ascii="宋体" w:hAnsi="宋体" w:cs="宋体" w:hint="eastAsia"/>
                <w:kern w:val="0"/>
              </w:rPr>
              <w:t>报名、</w:t>
            </w:r>
            <w:r w:rsidR="003D4497">
              <w:rPr>
                <w:rFonts w:ascii="宋体" w:hAnsi="宋体" w:cs="宋体" w:hint="eastAsia"/>
                <w:kern w:val="0"/>
              </w:rPr>
              <w:t>谈判</w:t>
            </w:r>
            <w:r>
              <w:rPr>
                <w:rFonts w:ascii="宋体" w:hAnsi="宋体" w:cs="宋体" w:hint="eastAsia"/>
                <w:kern w:val="0"/>
              </w:rPr>
              <w:t>文件发售起止时间</w:t>
            </w:r>
          </w:p>
        </w:tc>
        <w:tc>
          <w:tcPr>
            <w:tcW w:w="6893" w:type="dxa"/>
            <w:tcBorders>
              <w:top w:val="single" w:sz="6" w:space="0" w:color="000000"/>
              <w:left w:val="single" w:sz="6" w:space="0" w:color="000000"/>
              <w:bottom w:val="single" w:sz="6" w:space="0" w:color="000000"/>
              <w:right w:val="single" w:sz="6" w:space="0" w:color="000000"/>
            </w:tcBorders>
            <w:vAlign w:val="center"/>
          </w:tcPr>
          <w:p w:rsidR="009C6561" w:rsidRPr="007B5371" w:rsidRDefault="00DF12E3" w:rsidP="004175F5">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20</w:t>
            </w:r>
            <w:r w:rsidR="007B5371">
              <w:rPr>
                <w:rFonts w:ascii="宋体" w:hAnsi="宋体" w:cs="宋体" w:hint="eastAsia"/>
                <w:color w:val="000000"/>
                <w:kern w:val="0"/>
                <w:lang w:val="zh-CN"/>
              </w:rPr>
              <w:t>1</w:t>
            </w:r>
            <w:r w:rsidR="001864C1">
              <w:rPr>
                <w:rFonts w:ascii="宋体" w:hAnsi="宋体" w:cs="宋体"/>
                <w:color w:val="000000"/>
                <w:kern w:val="0"/>
                <w:lang w:val="zh-CN"/>
              </w:rPr>
              <w:t>9</w:t>
            </w:r>
            <w:r>
              <w:rPr>
                <w:rFonts w:ascii="宋体" w:hAnsi="宋体" w:cs="宋体" w:hint="eastAsia"/>
                <w:color w:val="000000"/>
                <w:kern w:val="0"/>
                <w:lang w:val="zh-CN"/>
              </w:rPr>
              <w:t>年</w:t>
            </w:r>
            <w:r w:rsidR="004175F5">
              <w:rPr>
                <w:rFonts w:ascii="宋体" w:hAnsi="宋体" w:cs="宋体"/>
                <w:color w:val="000000"/>
                <w:kern w:val="0"/>
                <w:lang w:val="zh-CN"/>
              </w:rPr>
              <w:t>8</w:t>
            </w:r>
            <w:r>
              <w:rPr>
                <w:rFonts w:ascii="宋体" w:hAnsi="宋体" w:cs="宋体" w:hint="eastAsia"/>
                <w:color w:val="000000"/>
                <w:kern w:val="0"/>
                <w:lang w:val="zh-CN"/>
              </w:rPr>
              <w:t>月</w:t>
            </w:r>
            <w:r w:rsidR="004175F5">
              <w:rPr>
                <w:rFonts w:ascii="宋体" w:hAnsi="宋体" w:cs="宋体"/>
                <w:color w:val="000000"/>
                <w:kern w:val="0"/>
                <w:lang w:val="zh-CN"/>
              </w:rPr>
              <w:t>5</w:t>
            </w:r>
            <w:r>
              <w:rPr>
                <w:rFonts w:ascii="宋体" w:hAnsi="宋体" w:cs="宋体" w:hint="eastAsia"/>
                <w:color w:val="000000"/>
                <w:kern w:val="0"/>
                <w:lang w:val="zh-CN"/>
              </w:rPr>
              <w:t>日</w:t>
            </w:r>
            <w:r w:rsidRPr="007B5371">
              <w:rPr>
                <w:rFonts w:ascii="宋体" w:hAnsi="宋体" w:cs="宋体" w:hint="eastAsia"/>
                <w:color w:val="000000"/>
                <w:kern w:val="0"/>
                <w:lang w:val="zh-CN"/>
              </w:rPr>
              <w:t>至</w:t>
            </w:r>
            <w:r w:rsidR="004175F5">
              <w:rPr>
                <w:rFonts w:ascii="宋体" w:hAnsi="宋体" w:cs="宋体"/>
                <w:color w:val="000000"/>
                <w:kern w:val="0"/>
                <w:lang w:val="zh-CN"/>
              </w:rPr>
              <w:t>8</w:t>
            </w:r>
            <w:r>
              <w:rPr>
                <w:rFonts w:ascii="宋体" w:hAnsi="宋体" w:cs="宋体" w:hint="eastAsia"/>
                <w:color w:val="000000"/>
                <w:kern w:val="0"/>
                <w:lang w:val="zh-CN"/>
              </w:rPr>
              <w:t>月</w:t>
            </w:r>
            <w:r w:rsidR="004175F5">
              <w:rPr>
                <w:rFonts w:ascii="宋体" w:hAnsi="宋体" w:cs="宋体"/>
                <w:color w:val="000000"/>
                <w:kern w:val="0"/>
                <w:lang w:val="zh-CN"/>
              </w:rPr>
              <w:t>7</w:t>
            </w:r>
            <w:r>
              <w:rPr>
                <w:rFonts w:ascii="宋体" w:hAnsi="宋体" w:cs="宋体" w:hint="eastAsia"/>
                <w:color w:val="000000"/>
                <w:kern w:val="0"/>
                <w:lang w:val="zh-CN"/>
              </w:rPr>
              <w:t>日，每天</w:t>
            </w:r>
            <w:r w:rsidR="00EC2D36">
              <w:rPr>
                <w:rFonts w:ascii="宋体" w:hAnsi="宋体" w:cs="宋体" w:hint="eastAsia"/>
                <w:color w:val="000000"/>
                <w:kern w:val="0"/>
                <w:lang w:val="zh-CN"/>
              </w:rPr>
              <w:t>上午</w:t>
            </w:r>
            <w:r w:rsidRPr="007B5371">
              <w:rPr>
                <w:rFonts w:ascii="宋体" w:hAnsi="宋体" w:cs="宋体" w:hint="eastAsia"/>
                <w:color w:val="000000"/>
                <w:kern w:val="0"/>
                <w:lang w:val="zh-CN"/>
              </w:rPr>
              <w:t>9</w:t>
            </w:r>
            <w:r>
              <w:rPr>
                <w:rFonts w:ascii="宋体" w:hAnsi="宋体" w:cs="宋体" w:hint="eastAsia"/>
                <w:color w:val="000000"/>
                <w:kern w:val="0"/>
                <w:lang w:val="zh-CN"/>
              </w:rPr>
              <w:t>:</w:t>
            </w:r>
            <w:r w:rsidRPr="007B5371">
              <w:rPr>
                <w:rFonts w:ascii="宋体" w:hAnsi="宋体" w:cs="宋体" w:hint="eastAsia"/>
                <w:color w:val="000000"/>
                <w:kern w:val="0"/>
                <w:lang w:val="zh-CN"/>
              </w:rPr>
              <w:t>0</w:t>
            </w:r>
            <w:r>
              <w:rPr>
                <w:rFonts w:ascii="宋体" w:hAnsi="宋体" w:cs="宋体" w:hint="eastAsia"/>
                <w:color w:val="000000"/>
                <w:kern w:val="0"/>
                <w:lang w:val="zh-CN"/>
              </w:rPr>
              <w:t>0-12:00,</w:t>
            </w:r>
            <w:r w:rsidR="00EC2D36">
              <w:rPr>
                <w:rFonts w:ascii="宋体" w:hAnsi="宋体" w:cs="宋体" w:hint="eastAsia"/>
                <w:color w:val="000000"/>
                <w:kern w:val="0"/>
                <w:lang w:val="zh-CN"/>
              </w:rPr>
              <w:t>上午</w:t>
            </w:r>
            <w:r>
              <w:rPr>
                <w:rFonts w:ascii="宋体" w:hAnsi="宋体" w:cs="宋体" w:hint="eastAsia"/>
                <w:color w:val="000000"/>
                <w:kern w:val="0"/>
                <w:lang w:val="zh-CN"/>
              </w:rPr>
              <w:t>2:30-</w:t>
            </w:r>
            <w:r w:rsidRPr="007B5371">
              <w:rPr>
                <w:rFonts w:ascii="宋体" w:hAnsi="宋体" w:cs="宋体" w:hint="eastAsia"/>
                <w:color w:val="000000"/>
                <w:kern w:val="0"/>
                <w:lang w:val="zh-CN"/>
              </w:rPr>
              <w:t>5</w:t>
            </w:r>
            <w:r>
              <w:rPr>
                <w:rFonts w:ascii="宋体" w:hAnsi="宋体" w:cs="宋体" w:hint="eastAsia"/>
                <w:color w:val="000000"/>
                <w:kern w:val="0"/>
                <w:lang w:val="zh-CN"/>
              </w:rPr>
              <w:t>:</w:t>
            </w:r>
            <w:r w:rsidRPr="007B5371">
              <w:rPr>
                <w:rFonts w:ascii="宋体" w:hAnsi="宋体" w:cs="宋体" w:hint="eastAsia"/>
                <w:color w:val="000000"/>
                <w:kern w:val="0"/>
                <w:lang w:val="zh-CN"/>
              </w:rPr>
              <w:t>3</w:t>
            </w:r>
            <w:r>
              <w:rPr>
                <w:rFonts w:ascii="宋体" w:hAnsi="宋体" w:cs="宋体" w:hint="eastAsia"/>
                <w:color w:val="000000"/>
                <w:kern w:val="0"/>
                <w:lang w:val="zh-CN"/>
              </w:rPr>
              <w:t>0（午休、节假日除外）</w:t>
            </w:r>
          </w:p>
        </w:tc>
      </w:tr>
      <w:tr w:rsidR="001864C1" w:rsidTr="00EB0DAC">
        <w:trPr>
          <w:trHeight w:val="23"/>
        </w:trPr>
        <w:tc>
          <w:tcPr>
            <w:tcW w:w="2235" w:type="dxa"/>
            <w:tcBorders>
              <w:top w:val="single" w:sz="6" w:space="0" w:color="000000"/>
              <w:left w:val="single" w:sz="6" w:space="0" w:color="000000"/>
              <w:bottom w:val="single" w:sz="6" w:space="0" w:color="000000"/>
              <w:right w:val="single" w:sz="6" w:space="0" w:color="000000"/>
            </w:tcBorders>
            <w:vAlign w:val="center"/>
          </w:tcPr>
          <w:p w:rsidR="001864C1" w:rsidRDefault="001864C1" w:rsidP="001864C1">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lastRenderedPageBreak/>
              <w:t>购买</w:t>
            </w:r>
            <w:r w:rsidR="003D4497">
              <w:rPr>
                <w:rFonts w:ascii="宋体" w:hAnsi="宋体" w:cs="宋体" w:hint="eastAsia"/>
                <w:color w:val="000000"/>
                <w:kern w:val="0"/>
                <w:lang w:val="zh-CN"/>
              </w:rPr>
              <w:t>谈判</w:t>
            </w:r>
            <w:r>
              <w:rPr>
                <w:rFonts w:ascii="宋体" w:hAnsi="宋体" w:cs="宋体" w:hint="eastAsia"/>
                <w:color w:val="000000"/>
                <w:kern w:val="0"/>
                <w:lang w:val="zh-CN"/>
              </w:rPr>
              <w:t>文件时应提供材料</w:t>
            </w:r>
          </w:p>
        </w:tc>
        <w:tc>
          <w:tcPr>
            <w:tcW w:w="6893" w:type="dxa"/>
            <w:tcBorders>
              <w:top w:val="single" w:sz="6" w:space="0" w:color="000000"/>
              <w:left w:val="single" w:sz="6" w:space="0" w:color="000000"/>
              <w:bottom w:val="single" w:sz="6" w:space="0" w:color="000000"/>
              <w:right w:val="single" w:sz="6" w:space="0" w:color="000000"/>
            </w:tcBorders>
            <w:vAlign w:val="center"/>
          </w:tcPr>
          <w:p w:rsidR="001864C1" w:rsidRDefault="002217F0" w:rsidP="00400D5B">
            <w:pPr>
              <w:pStyle w:val="af3"/>
              <w:spacing w:line="360" w:lineRule="auto"/>
              <w:jc w:val="both"/>
              <w:rPr>
                <w:rFonts w:ascii="宋体" w:hAnsi="宋体" w:cs="宋体"/>
                <w:color w:val="000000"/>
                <w:kern w:val="0"/>
                <w:lang w:val="zh-CN"/>
              </w:rPr>
            </w:pPr>
            <w:r>
              <w:rPr>
                <w:rFonts w:ascii="宋体" w:hAnsi="宋体" w:cs="宋体" w:hint="eastAsia"/>
                <w:color w:val="000000"/>
                <w:kern w:val="0"/>
                <w:lang w:val="zh-CN"/>
              </w:rPr>
              <w:t>营业执照副本复印件（加盖单位公章）、法定代表人授权书（参考</w:t>
            </w:r>
            <w:r w:rsidR="00376626">
              <w:rPr>
                <w:rFonts w:ascii="宋体" w:hAnsi="宋体" w:cs="宋体" w:hint="eastAsia"/>
                <w:color w:val="000000"/>
                <w:kern w:val="0"/>
                <w:lang w:val="zh-CN"/>
              </w:rPr>
              <w:t>谈判</w:t>
            </w:r>
            <w:r>
              <w:rPr>
                <w:rFonts w:ascii="宋体" w:hAnsi="宋体" w:cs="宋体" w:hint="eastAsia"/>
                <w:color w:val="000000"/>
                <w:kern w:val="0"/>
                <w:lang w:val="zh-CN"/>
              </w:rPr>
              <w:t>文件格式（</w:t>
            </w:r>
            <w:r>
              <w:rPr>
                <w:rFonts w:ascii="宋体" w:hAnsi="宋体" w:cs="宋体"/>
                <w:color w:val="000000"/>
                <w:kern w:val="0"/>
                <w:lang w:val="zh-CN"/>
              </w:rPr>
              <w:t>3</w:t>
            </w:r>
            <w:r w:rsidR="00400D5B">
              <w:rPr>
                <w:rFonts w:ascii="宋体" w:hAnsi="宋体" w:cs="宋体" w:hint="eastAsia"/>
                <w:color w:val="000000"/>
                <w:kern w:val="0"/>
                <w:lang w:val="zh-CN"/>
              </w:rPr>
              <w:t>））、法人身份证及开户许可证复印件（加盖单位公章）</w:t>
            </w:r>
            <w:r>
              <w:rPr>
                <w:rFonts w:ascii="宋体" w:hAnsi="宋体" w:cs="宋体" w:hint="eastAsia"/>
                <w:color w:val="000000"/>
                <w:kern w:val="0"/>
                <w:lang w:val="zh-CN"/>
              </w:rPr>
              <w:t>。以上资料除原件外均需加盖公章。</w:t>
            </w:r>
          </w:p>
        </w:tc>
      </w:tr>
      <w:tr w:rsidR="001864C1" w:rsidTr="00EB0DAC">
        <w:trPr>
          <w:trHeight w:val="23"/>
        </w:trPr>
        <w:tc>
          <w:tcPr>
            <w:tcW w:w="2235" w:type="dxa"/>
            <w:tcBorders>
              <w:top w:val="single" w:sz="6" w:space="0" w:color="000000"/>
              <w:left w:val="single" w:sz="6" w:space="0" w:color="000000"/>
              <w:bottom w:val="single" w:sz="6" w:space="0" w:color="000000"/>
              <w:right w:val="single" w:sz="6" w:space="0" w:color="000000"/>
            </w:tcBorders>
            <w:vAlign w:val="center"/>
          </w:tcPr>
          <w:p w:rsidR="001864C1" w:rsidRDefault="001864C1" w:rsidP="001864C1">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获取</w:t>
            </w:r>
            <w:r w:rsidR="003D4497">
              <w:rPr>
                <w:rFonts w:ascii="宋体" w:hAnsi="宋体" w:cs="宋体" w:hint="eastAsia"/>
                <w:color w:val="000000"/>
                <w:kern w:val="0"/>
                <w:lang w:val="zh-CN"/>
              </w:rPr>
              <w:t>谈判</w:t>
            </w:r>
            <w:r>
              <w:rPr>
                <w:rFonts w:ascii="宋体" w:hAnsi="宋体" w:cs="宋体" w:hint="eastAsia"/>
                <w:color w:val="000000"/>
                <w:kern w:val="0"/>
                <w:lang w:val="zh-CN"/>
              </w:rPr>
              <w:t>文件方式</w:t>
            </w:r>
          </w:p>
        </w:tc>
        <w:tc>
          <w:tcPr>
            <w:tcW w:w="6893" w:type="dxa"/>
            <w:tcBorders>
              <w:top w:val="single" w:sz="6" w:space="0" w:color="000000"/>
              <w:left w:val="single" w:sz="6" w:space="0" w:color="000000"/>
              <w:bottom w:val="single" w:sz="6" w:space="0" w:color="000000"/>
              <w:right w:val="single" w:sz="6" w:space="0" w:color="000000"/>
            </w:tcBorders>
            <w:vAlign w:val="center"/>
          </w:tcPr>
          <w:p w:rsidR="001864C1" w:rsidRDefault="002217F0" w:rsidP="00297808">
            <w:pPr>
              <w:pStyle w:val="af3"/>
              <w:spacing w:line="360" w:lineRule="auto"/>
              <w:jc w:val="both"/>
              <w:rPr>
                <w:rFonts w:ascii="宋体" w:hAnsi="宋体" w:cs="宋体"/>
                <w:color w:val="000000"/>
                <w:kern w:val="0"/>
                <w:lang w:val="zh-CN"/>
              </w:rPr>
            </w:pPr>
            <w:r>
              <w:rPr>
                <w:rFonts w:ascii="宋体" w:hAnsi="宋体" w:cs="宋体" w:hint="eastAsia"/>
                <w:color w:val="000000"/>
                <w:kern w:val="0"/>
                <w:lang w:val="zh-CN"/>
              </w:rPr>
              <w:t>现场报名</w:t>
            </w:r>
          </w:p>
        </w:tc>
      </w:tr>
      <w:tr w:rsidR="001864C1" w:rsidTr="00EB0DAC">
        <w:trPr>
          <w:trHeight w:val="23"/>
        </w:trPr>
        <w:tc>
          <w:tcPr>
            <w:tcW w:w="2235" w:type="dxa"/>
            <w:tcBorders>
              <w:top w:val="single" w:sz="6" w:space="0" w:color="000000"/>
              <w:left w:val="single" w:sz="6" w:space="0" w:color="000000"/>
              <w:bottom w:val="single" w:sz="6" w:space="0" w:color="000000"/>
              <w:right w:val="single" w:sz="6" w:space="0" w:color="000000"/>
            </w:tcBorders>
            <w:vAlign w:val="center"/>
          </w:tcPr>
          <w:p w:rsidR="001864C1" w:rsidRDefault="003D4497" w:rsidP="001864C1">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谈判</w:t>
            </w:r>
            <w:r w:rsidR="001864C1">
              <w:rPr>
                <w:rFonts w:ascii="宋体" w:hAnsi="宋体" w:cs="宋体" w:hint="eastAsia"/>
                <w:color w:val="000000"/>
                <w:kern w:val="0"/>
                <w:lang w:val="zh-CN"/>
              </w:rPr>
              <w:t>文件售价</w:t>
            </w:r>
          </w:p>
        </w:tc>
        <w:tc>
          <w:tcPr>
            <w:tcW w:w="6893" w:type="dxa"/>
            <w:tcBorders>
              <w:top w:val="single" w:sz="6" w:space="0" w:color="000000"/>
              <w:left w:val="single" w:sz="6" w:space="0" w:color="000000"/>
              <w:bottom w:val="single" w:sz="6" w:space="0" w:color="000000"/>
              <w:right w:val="single" w:sz="6" w:space="0" w:color="000000"/>
            </w:tcBorders>
            <w:vAlign w:val="center"/>
          </w:tcPr>
          <w:p w:rsidR="001864C1" w:rsidRDefault="00E876EF" w:rsidP="001864C1">
            <w:pPr>
              <w:pStyle w:val="af3"/>
              <w:spacing w:line="360" w:lineRule="auto"/>
              <w:jc w:val="both"/>
              <w:rPr>
                <w:rFonts w:ascii="宋体" w:hAnsi="宋体" w:cs="宋体"/>
                <w:color w:val="000000"/>
                <w:kern w:val="0"/>
                <w:lang w:val="zh-CN"/>
              </w:rPr>
            </w:pPr>
            <w:r>
              <w:rPr>
                <w:rFonts w:ascii="宋体" w:hAnsi="宋体" w:cs="宋体"/>
                <w:color w:val="000000"/>
                <w:kern w:val="0"/>
                <w:lang w:val="zh-CN"/>
              </w:rPr>
              <w:t>0</w:t>
            </w:r>
            <w:r w:rsidR="001864C1" w:rsidRPr="005578F2">
              <w:rPr>
                <w:rFonts w:ascii="宋体" w:hAnsi="宋体" w:cs="宋体" w:hint="eastAsia"/>
                <w:color w:val="000000"/>
                <w:kern w:val="0"/>
                <w:lang w:val="zh-CN"/>
              </w:rPr>
              <w:t>元/包</w:t>
            </w:r>
            <w:r w:rsidR="001864C1">
              <w:rPr>
                <w:rFonts w:ascii="宋体" w:hAnsi="宋体" w:cs="宋体" w:hint="eastAsia"/>
                <w:color w:val="000000"/>
                <w:kern w:val="0"/>
                <w:lang w:val="zh-CN"/>
              </w:rPr>
              <w:t>（</w:t>
            </w:r>
            <w:r w:rsidR="003D4497">
              <w:rPr>
                <w:rFonts w:ascii="宋体" w:hAnsi="宋体" w:cs="宋体" w:hint="eastAsia"/>
                <w:color w:val="000000"/>
                <w:kern w:val="0"/>
                <w:lang w:val="zh-CN"/>
              </w:rPr>
              <w:t>谈判</w:t>
            </w:r>
            <w:r w:rsidR="001864C1">
              <w:rPr>
                <w:rFonts w:ascii="宋体" w:hAnsi="宋体" w:cs="宋体" w:hint="eastAsia"/>
                <w:color w:val="000000"/>
                <w:kern w:val="0"/>
                <w:lang w:val="zh-CN"/>
              </w:rPr>
              <w:t>文件售后不退,投标资格不能转让。）</w:t>
            </w:r>
          </w:p>
        </w:tc>
      </w:tr>
      <w:tr w:rsidR="001864C1" w:rsidTr="00EB0DAC">
        <w:trPr>
          <w:trHeight w:val="23"/>
        </w:trPr>
        <w:tc>
          <w:tcPr>
            <w:tcW w:w="2235" w:type="dxa"/>
            <w:tcBorders>
              <w:top w:val="single" w:sz="6" w:space="0" w:color="000000"/>
              <w:left w:val="single" w:sz="6" w:space="0" w:color="000000"/>
              <w:bottom w:val="single" w:sz="6" w:space="0" w:color="000000"/>
              <w:right w:val="single" w:sz="6" w:space="0" w:color="000000"/>
            </w:tcBorders>
            <w:vAlign w:val="center"/>
          </w:tcPr>
          <w:p w:rsidR="001864C1" w:rsidRDefault="00E876EF" w:rsidP="001864C1">
            <w:pPr>
              <w:autoSpaceDE w:val="0"/>
              <w:autoSpaceDN w:val="0"/>
              <w:adjustRightInd w:val="0"/>
              <w:spacing w:line="360" w:lineRule="auto"/>
              <w:rPr>
                <w:rFonts w:ascii="宋体" w:hAnsi="宋体" w:cs="宋体"/>
                <w:color w:val="000000"/>
                <w:kern w:val="0"/>
                <w:lang w:val="zh-CN"/>
              </w:rPr>
            </w:pPr>
            <w:r w:rsidRPr="00A23EBF">
              <w:rPr>
                <w:rFonts w:ascii="宋体" w:hAnsi="宋体" w:cs="宋体" w:hint="eastAsia"/>
                <w:kern w:val="0"/>
              </w:rPr>
              <w:t>报名地点</w:t>
            </w:r>
          </w:p>
        </w:tc>
        <w:tc>
          <w:tcPr>
            <w:tcW w:w="6893" w:type="dxa"/>
            <w:tcBorders>
              <w:top w:val="single" w:sz="6" w:space="0" w:color="000000"/>
              <w:left w:val="single" w:sz="6" w:space="0" w:color="000000"/>
              <w:bottom w:val="single" w:sz="6" w:space="0" w:color="000000"/>
              <w:right w:val="single" w:sz="6" w:space="0" w:color="000000"/>
            </w:tcBorders>
            <w:vAlign w:val="center"/>
          </w:tcPr>
          <w:p w:rsidR="001864C1" w:rsidRDefault="001864C1" w:rsidP="001864C1">
            <w:pPr>
              <w:pStyle w:val="af3"/>
              <w:spacing w:line="360" w:lineRule="auto"/>
              <w:jc w:val="both"/>
              <w:rPr>
                <w:rFonts w:ascii="宋体" w:hAnsi="宋体" w:cs="宋体"/>
                <w:color w:val="000000"/>
                <w:kern w:val="0"/>
                <w:lang w:val="zh-CN"/>
              </w:rPr>
            </w:pPr>
            <w:r w:rsidRPr="00297808">
              <w:rPr>
                <w:rFonts w:ascii="宋体" w:hAnsi="宋体" w:cs="宋体" w:hint="eastAsia"/>
                <w:color w:val="000000"/>
                <w:kern w:val="0"/>
                <w:lang w:val="zh-CN"/>
              </w:rPr>
              <w:t>大通县政府采购中心</w:t>
            </w:r>
            <w:r w:rsidR="00E876EF" w:rsidRPr="00297808">
              <w:rPr>
                <w:rFonts w:ascii="宋体" w:hAnsi="宋体" w:cs="宋体" w:hint="eastAsia"/>
                <w:color w:val="000000"/>
                <w:kern w:val="0"/>
                <w:lang w:val="zh-CN"/>
              </w:rPr>
              <w:t>（大通县</w:t>
            </w:r>
            <w:r w:rsidR="00E876EF" w:rsidRPr="00297808">
              <w:rPr>
                <w:rFonts w:ascii="宋体" w:hAnsi="宋体" w:cs="宋体"/>
                <w:color w:val="000000"/>
                <w:kern w:val="0"/>
                <w:lang w:val="zh-CN"/>
              </w:rPr>
              <w:t>政府行政服务中心四楼</w:t>
            </w:r>
            <w:r w:rsidR="00E876EF" w:rsidRPr="00297808">
              <w:rPr>
                <w:rFonts w:ascii="宋体" w:hAnsi="宋体" w:cs="宋体" w:hint="eastAsia"/>
                <w:color w:val="000000"/>
                <w:kern w:val="0"/>
                <w:lang w:val="zh-CN"/>
              </w:rPr>
              <w:t>）</w:t>
            </w:r>
          </w:p>
        </w:tc>
      </w:tr>
      <w:tr w:rsidR="00E876EF" w:rsidTr="00EB0DAC">
        <w:trPr>
          <w:trHeight w:val="23"/>
        </w:trPr>
        <w:tc>
          <w:tcPr>
            <w:tcW w:w="2235" w:type="dxa"/>
            <w:vMerge w:val="restart"/>
            <w:tcBorders>
              <w:top w:val="single" w:sz="6" w:space="0" w:color="000000"/>
              <w:left w:val="single" w:sz="6" w:space="0" w:color="000000"/>
              <w:right w:val="single" w:sz="6" w:space="0" w:color="000000"/>
            </w:tcBorders>
            <w:vAlign w:val="center"/>
          </w:tcPr>
          <w:p w:rsidR="00E876EF" w:rsidRDefault="00434364" w:rsidP="00E876EF">
            <w:pPr>
              <w:widowControl/>
              <w:spacing w:line="320" w:lineRule="exact"/>
              <w:rPr>
                <w:rFonts w:ascii="宋体" w:hAnsi="宋体" w:cs="宋体"/>
              </w:rPr>
            </w:pPr>
            <w:r>
              <w:rPr>
                <w:rFonts w:ascii="宋体" w:hAnsi="宋体" w:cs="宋体" w:hint="eastAsia"/>
              </w:rPr>
              <w:t>投标保证金</w:t>
            </w:r>
          </w:p>
        </w:tc>
        <w:tc>
          <w:tcPr>
            <w:tcW w:w="6893" w:type="dxa"/>
            <w:tcBorders>
              <w:top w:val="single" w:sz="6" w:space="0" w:color="000000"/>
              <w:left w:val="single" w:sz="6" w:space="0" w:color="000000"/>
              <w:bottom w:val="single" w:sz="6" w:space="0" w:color="000000"/>
              <w:right w:val="single" w:sz="6" w:space="0" w:color="000000"/>
            </w:tcBorders>
            <w:vAlign w:val="center"/>
          </w:tcPr>
          <w:p w:rsidR="00E876EF" w:rsidRPr="00297808" w:rsidRDefault="00E876EF" w:rsidP="00400D5B">
            <w:pPr>
              <w:pStyle w:val="af3"/>
              <w:spacing w:line="360" w:lineRule="auto"/>
              <w:jc w:val="both"/>
              <w:rPr>
                <w:rFonts w:ascii="宋体" w:hAnsi="宋体" w:cs="宋体"/>
                <w:color w:val="000000"/>
                <w:kern w:val="0"/>
                <w:lang w:val="zh-CN"/>
              </w:rPr>
            </w:pPr>
            <w:r w:rsidRPr="00297808">
              <w:rPr>
                <w:rFonts w:ascii="宋体" w:hAnsi="宋体" w:cs="宋体" w:hint="eastAsia"/>
                <w:color w:val="000000"/>
                <w:kern w:val="0"/>
                <w:lang w:val="zh-CN"/>
              </w:rPr>
              <w:t>供应商在递交</w:t>
            </w:r>
            <w:r w:rsidR="003D4497">
              <w:rPr>
                <w:rFonts w:ascii="宋体" w:hAnsi="宋体" w:cs="宋体" w:hint="eastAsia"/>
                <w:color w:val="000000"/>
                <w:kern w:val="0"/>
                <w:lang w:val="zh-CN"/>
              </w:rPr>
              <w:t>谈判</w:t>
            </w:r>
            <w:r w:rsidRPr="00297808">
              <w:rPr>
                <w:rFonts w:ascii="宋体" w:hAnsi="宋体" w:cs="宋体" w:hint="eastAsia"/>
                <w:color w:val="000000"/>
                <w:kern w:val="0"/>
                <w:lang w:val="zh-CN"/>
              </w:rPr>
              <w:t>响应文件</w:t>
            </w:r>
            <w:r w:rsidRPr="00297808">
              <w:rPr>
                <w:rFonts w:ascii="宋体" w:hAnsi="宋体" w:cs="宋体"/>
                <w:color w:val="000000"/>
                <w:kern w:val="0"/>
                <w:lang w:val="zh-CN"/>
              </w:rPr>
              <w:t>截止时间</w:t>
            </w:r>
            <w:r w:rsidRPr="00297808">
              <w:rPr>
                <w:rFonts w:ascii="宋体" w:hAnsi="宋体" w:cs="宋体" w:hint="eastAsia"/>
                <w:color w:val="000000"/>
                <w:kern w:val="0"/>
                <w:lang w:val="zh-CN"/>
              </w:rPr>
              <w:t>前缴纳</w:t>
            </w:r>
            <w:r w:rsidR="00434364">
              <w:rPr>
                <w:rFonts w:ascii="宋体" w:hAnsi="宋体" w:cs="宋体" w:hint="eastAsia"/>
                <w:color w:val="000000"/>
                <w:kern w:val="0"/>
                <w:lang w:val="zh-CN"/>
              </w:rPr>
              <w:t>投标保证金</w:t>
            </w:r>
            <w:r w:rsidRPr="00297808">
              <w:rPr>
                <w:rFonts w:ascii="宋体" w:hAnsi="宋体" w:cs="宋体" w:hint="eastAsia"/>
                <w:color w:val="000000"/>
                <w:kern w:val="0"/>
                <w:lang w:val="zh-CN"/>
              </w:rPr>
              <w:t>，缴纳保证金的金额：人民币</w:t>
            </w:r>
            <w:r w:rsidR="002217F0">
              <w:rPr>
                <w:rFonts w:ascii="宋体" w:hAnsi="宋体" w:cs="宋体" w:hint="eastAsia"/>
                <w:color w:val="000000"/>
                <w:kern w:val="0"/>
                <w:lang w:val="zh-CN"/>
              </w:rPr>
              <w:t>壹万</w:t>
            </w:r>
            <w:r w:rsidRPr="00297808">
              <w:rPr>
                <w:rFonts w:ascii="宋体" w:hAnsi="宋体" w:cs="宋体" w:hint="eastAsia"/>
                <w:color w:val="000000"/>
                <w:kern w:val="0"/>
                <w:lang w:val="zh-CN"/>
              </w:rPr>
              <w:t>元整</w:t>
            </w:r>
            <w:r w:rsidR="00400D5B">
              <w:rPr>
                <w:rFonts w:ascii="宋体" w:hAnsi="宋体" w:cs="宋体" w:hint="eastAsia"/>
                <w:color w:val="000000"/>
                <w:kern w:val="0"/>
                <w:lang w:val="zh-CN"/>
              </w:rPr>
              <w:t>（小写</w:t>
            </w:r>
            <w:r w:rsidR="00400D5B">
              <w:rPr>
                <w:rFonts w:ascii="宋体" w:hAnsi="宋体" w:cs="宋体"/>
                <w:color w:val="000000"/>
                <w:kern w:val="0"/>
                <w:lang w:val="zh-CN"/>
              </w:rPr>
              <w:t>：</w:t>
            </w:r>
            <w:r w:rsidR="00400D5B">
              <w:rPr>
                <w:rFonts w:ascii="宋体" w:hAnsi="宋体" w:cs="宋体" w:hint="eastAsia"/>
                <w:color w:val="000000"/>
                <w:kern w:val="0"/>
                <w:lang w:val="zh-CN"/>
              </w:rPr>
              <w:t>10000.00元）</w:t>
            </w:r>
            <w:r w:rsidRPr="00297808">
              <w:rPr>
                <w:rFonts w:ascii="宋体" w:hAnsi="宋体" w:cs="宋体" w:hint="eastAsia"/>
                <w:color w:val="000000"/>
                <w:kern w:val="0"/>
                <w:lang w:val="zh-CN"/>
              </w:rPr>
              <w:t>；</w:t>
            </w:r>
          </w:p>
        </w:tc>
      </w:tr>
      <w:tr w:rsidR="00E876EF" w:rsidTr="00EB0DAC">
        <w:trPr>
          <w:trHeight w:val="23"/>
        </w:trPr>
        <w:tc>
          <w:tcPr>
            <w:tcW w:w="2235" w:type="dxa"/>
            <w:vMerge/>
            <w:tcBorders>
              <w:left w:val="single" w:sz="6" w:space="0" w:color="000000"/>
              <w:bottom w:val="single" w:sz="6" w:space="0" w:color="000000"/>
              <w:right w:val="single" w:sz="6" w:space="0" w:color="000000"/>
            </w:tcBorders>
            <w:vAlign w:val="center"/>
          </w:tcPr>
          <w:p w:rsidR="00E876EF" w:rsidRDefault="00E876EF" w:rsidP="00E876EF">
            <w:pPr>
              <w:widowControl/>
              <w:spacing w:line="320" w:lineRule="exact"/>
              <w:rPr>
                <w:rFonts w:ascii="宋体" w:hAnsi="宋体" w:cs="宋体"/>
              </w:rPr>
            </w:pPr>
          </w:p>
        </w:tc>
        <w:tc>
          <w:tcPr>
            <w:tcW w:w="6893" w:type="dxa"/>
            <w:tcBorders>
              <w:top w:val="single" w:sz="6" w:space="0" w:color="000000"/>
              <w:left w:val="single" w:sz="6" w:space="0" w:color="000000"/>
              <w:bottom w:val="single" w:sz="6" w:space="0" w:color="000000"/>
              <w:right w:val="single" w:sz="6" w:space="0" w:color="000000"/>
            </w:tcBorders>
            <w:vAlign w:val="center"/>
          </w:tcPr>
          <w:p w:rsidR="00E876EF" w:rsidRPr="00297808" w:rsidRDefault="00E876EF" w:rsidP="00297808">
            <w:pPr>
              <w:pStyle w:val="af3"/>
              <w:spacing w:line="360" w:lineRule="auto"/>
              <w:jc w:val="both"/>
              <w:rPr>
                <w:rFonts w:ascii="宋体" w:hAnsi="宋体" w:cs="宋体"/>
                <w:color w:val="000000"/>
                <w:kern w:val="0"/>
                <w:lang w:val="zh-CN"/>
              </w:rPr>
            </w:pPr>
            <w:r w:rsidRPr="00297808">
              <w:rPr>
                <w:rFonts w:ascii="宋体" w:hAnsi="宋体" w:cs="宋体" w:hint="eastAsia"/>
                <w:color w:val="000000"/>
                <w:kern w:val="0"/>
                <w:lang w:val="zh-CN"/>
              </w:rPr>
              <w:t xml:space="preserve">缴纳投标保证金账户：大通回族土族自治县政府采购中心  </w:t>
            </w:r>
          </w:p>
          <w:p w:rsidR="00E876EF" w:rsidRPr="00297808" w:rsidRDefault="00E876EF" w:rsidP="00297808">
            <w:pPr>
              <w:pStyle w:val="af3"/>
              <w:spacing w:line="360" w:lineRule="auto"/>
              <w:jc w:val="both"/>
              <w:rPr>
                <w:rFonts w:ascii="宋体" w:hAnsi="宋体" w:cs="宋体"/>
                <w:color w:val="000000"/>
                <w:kern w:val="0"/>
                <w:lang w:val="zh-CN"/>
              </w:rPr>
            </w:pPr>
            <w:r w:rsidRPr="00297808">
              <w:rPr>
                <w:rFonts w:ascii="宋体" w:hAnsi="宋体" w:cs="宋体" w:hint="eastAsia"/>
                <w:color w:val="000000"/>
                <w:kern w:val="0"/>
                <w:lang w:val="zh-CN"/>
              </w:rPr>
              <w:t>开户行：工行西宁新街支行（</w:t>
            </w:r>
            <w:proofErr w:type="gramStart"/>
            <w:r w:rsidRPr="00297808">
              <w:rPr>
                <w:rFonts w:ascii="宋体" w:hAnsi="宋体" w:cs="宋体" w:hint="eastAsia"/>
                <w:color w:val="000000"/>
                <w:kern w:val="0"/>
                <w:lang w:val="zh-CN"/>
              </w:rPr>
              <w:t>网银请转</w:t>
            </w:r>
            <w:proofErr w:type="gramEnd"/>
            <w:r w:rsidRPr="00297808">
              <w:rPr>
                <w:rFonts w:ascii="宋体" w:hAnsi="宋体" w:cs="宋体" w:hint="eastAsia"/>
                <w:color w:val="000000"/>
                <w:kern w:val="0"/>
                <w:lang w:val="zh-CN"/>
              </w:rPr>
              <w:t xml:space="preserve">：工行大通支行）    </w:t>
            </w:r>
          </w:p>
          <w:p w:rsidR="00E876EF" w:rsidRPr="00297808" w:rsidRDefault="00E876EF" w:rsidP="00297808">
            <w:pPr>
              <w:pStyle w:val="af3"/>
              <w:spacing w:line="360" w:lineRule="auto"/>
              <w:jc w:val="both"/>
              <w:rPr>
                <w:rFonts w:ascii="宋体" w:hAnsi="宋体" w:cs="宋体"/>
                <w:color w:val="000000"/>
                <w:kern w:val="0"/>
                <w:lang w:val="zh-CN"/>
              </w:rPr>
            </w:pPr>
            <w:proofErr w:type="gramStart"/>
            <w:r w:rsidRPr="00297808">
              <w:rPr>
                <w:rFonts w:ascii="宋体" w:hAnsi="宋体" w:cs="宋体" w:hint="eastAsia"/>
                <w:color w:val="000000"/>
                <w:kern w:val="0"/>
                <w:lang w:val="zh-CN"/>
              </w:rPr>
              <w:t>帐号</w:t>
            </w:r>
            <w:proofErr w:type="gramEnd"/>
            <w:r w:rsidRPr="00297808">
              <w:rPr>
                <w:rFonts w:ascii="宋体" w:hAnsi="宋体" w:cs="宋体" w:hint="eastAsia"/>
                <w:color w:val="000000"/>
                <w:kern w:val="0"/>
                <w:lang w:val="zh-CN"/>
              </w:rPr>
              <w:t>：2806 0102 0920 0000 572</w:t>
            </w:r>
          </w:p>
        </w:tc>
      </w:tr>
      <w:tr w:rsidR="00E876EF" w:rsidTr="00EB0DAC">
        <w:trPr>
          <w:trHeight w:val="23"/>
        </w:trPr>
        <w:tc>
          <w:tcPr>
            <w:tcW w:w="2235" w:type="dxa"/>
            <w:tcBorders>
              <w:top w:val="single" w:sz="6" w:space="0" w:color="000000"/>
              <w:left w:val="single" w:sz="6" w:space="0" w:color="000000"/>
              <w:bottom w:val="single" w:sz="6" w:space="0" w:color="000000"/>
              <w:right w:val="single" w:sz="6" w:space="0" w:color="000000"/>
            </w:tcBorders>
            <w:vAlign w:val="center"/>
          </w:tcPr>
          <w:p w:rsidR="00E876EF" w:rsidRDefault="00E876EF" w:rsidP="00E876EF">
            <w:pPr>
              <w:autoSpaceDE w:val="0"/>
              <w:autoSpaceDN w:val="0"/>
              <w:adjustRightInd w:val="0"/>
              <w:spacing w:line="360" w:lineRule="auto"/>
              <w:rPr>
                <w:rFonts w:ascii="宋体" w:hAnsi="宋体" w:cs="宋体"/>
                <w:color w:val="000000"/>
                <w:kern w:val="0"/>
                <w:lang w:val="zh-CN"/>
              </w:rPr>
            </w:pPr>
            <w:r>
              <w:rPr>
                <w:rFonts w:ascii="宋体" w:hAnsi="宋体" w:cs="宋体" w:hint="eastAsia"/>
                <w:kern w:val="0"/>
              </w:rPr>
              <w:t>递交</w:t>
            </w:r>
            <w:r w:rsidR="003D4497">
              <w:rPr>
                <w:rFonts w:ascii="宋体" w:hAnsi="宋体" w:cs="宋体" w:hint="eastAsia"/>
                <w:kern w:val="0"/>
              </w:rPr>
              <w:t>谈判</w:t>
            </w:r>
            <w:r>
              <w:rPr>
                <w:rFonts w:ascii="宋体" w:hAnsi="宋体" w:cs="宋体" w:hint="eastAsia"/>
                <w:kern w:val="0"/>
              </w:rPr>
              <w:t>响应文件</w:t>
            </w:r>
            <w:r>
              <w:rPr>
                <w:rFonts w:ascii="宋体" w:hAnsi="宋体" w:cs="宋体"/>
                <w:kern w:val="0"/>
              </w:rPr>
              <w:t>截止时间</w:t>
            </w:r>
          </w:p>
        </w:tc>
        <w:tc>
          <w:tcPr>
            <w:tcW w:w="6893" w:type="dxa"/>
            <w:tcBorders>
              <w:top w:val="single" w:sz="6" w:space="0" w:color="000000"/>
              <w:left w:val="single" w:sz="6" w:space="0" w:color="000000"/>
              <w:bottom w:val="single" w:sz="6" w:space="0" w:color="000000"/>
              <w:right w:val="single" w:sz="6" w:space="0" w:color="000000"/>
            </w:tcBorders>
            <w:vAlign w:val="center"/>
          </w:tcPr>
          <w:p w:rsidR="00E876EF" w:rsidRDefault="00E876EF" w:rsidP="004175F5">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201</w:t>
            </w:r>
            <w:r>
              <w:rPr>
                <w:rFonts w:ascii="宋体" w:hAnsi="宋体" w:cs="宋体"/>
                <w:color w:val="000000"/>
                <w:kern w:val="0"/>
                <w:lang w:val="zh-CN"/>
              </w:rPr>
              <w:t>9</w:t>
            </w:r>
            <w:r>
              <w:rPr>
                <w:rFonts w:ascii="宋体" w:hAnsi="宋体" w:cs="宋体" w:hint="eastAsia"/>
                <w:color w:val="000000"/>
                <w:kern w:val="0"/>
                <w:lang w:val="zh-CN"/>
              </w:rPr>
              <w:t>年</w:t>
            </w:r>
            <w:r w:rsidR="004175F5">
              <w:rPr>
                <w:rFonts w:ascii="宋体" w:hAnsi="宋体" w:cs="宋体"/>
                <w:color w:val="000000"/>
                <w:kern w:val="0"/>
                <w:lang w:val="zh-CN"/>
              </w:rPr>
              <w:t>8</w:t>
            </w:r>
            <w:r>
              <w:rPr>
                <w:rFonts w:ascii="宋体" w:hAnsi="宋体" w:cs="宋体" w:hint="eastAsia"/>
                <w:color w:val="000000"/>
                <w:kern w:val="0"/>
                <w:lang w:val="zh-CN"/>
              </w:rPr>
              <w:t>月</w:t>
            </w:r>
            <w:r w:rsidR="004175F5">
              <w:rPr>
                <w:rFonts w:ascii="宋体" w:hAnsi="宋体" w:cs="宋体"/>
                <w:color w:val="000000"/>
                <w:kern w:val="0"/>
                <w:lang w:val="zh-CN"/>
              </w:rPr>
              <w:t>8</w:t>
            </w:r>
            <w:r>
              <w:rPr>
                <w:rFonts w:ascii="宋体" w:hAnsi="宋体" w:cs="宋体" w:hint="eastAsia"/>
                <w:color w:val="000000"/>
                <w:kern w:val="0"/>
                <w:lang w:val="zh-CN"/>
              </w:rPr>
              <w:t>日</w:t>
            </w:r>
            <w:r w:rsidR="00EC2D36">
              <w:rPr>
                <w:rFonts w:ascii="宋体" w:hAnsi="宋体" w:cs="宋体" w:hint="eastAsia"/>
                <w:color w:val="000000"/>
                <w:kern w:val="0"/>
                <w:lang w:val="zh-CN"/>
              </w:rPr>
              <w:t>上午</w:t>
            </w:r>
            <w:r w:rsidR="00EC2D36">
              <w:rPr>
                <w:rFonts w:ascii="宋体" w:hAnsi="宋体" w:cs="宋体"/>
                <w:color w:val="000000"/>
                <w:kern w:val="0"/>
                <w:lang w:val="zh-CN"/>
              </w:rPr>
              <w:t>09</w:t>
            </w:r>
            <w:r>
              <w:rPr>
                <w:rFonts w:ascii="宋体" w:hAnsi="宋体" w:cs="宋体" w:hint="eastAsia"/>
                <w:color w:val="000000"/>
                <w:kern w:val="0"/>
                <w:lang w:val="zh-CN"/>
              </w:rPr>
              <w:t>时00分（北京时间）</w:t>
            </w:r>
          </w:p>
        </w:tc>
      </w:tr>
      <w:tr w:rsidR="00E876EF" w:rsidTr="00EB0DAC">
        <w:trPr>
          <w:trHeight w:val="23"/>
        </w:trPr>
        <w:tc>
          <w:tcPr>
            <w:tcW w:w="2235" w:type="dxa"/>
            <w:tcBorders>
              <w:top w:val="single" w:sz="6" w:space="0" w:color="000000"/>
              <w:left w:val="single" w:sz="6" w:space="0" w:color="000000"/>
              <w:bottom w:val="single" w:sz="6" w:space="0" w:color="000000"/>
              <w:right w:val="single" w:sz="6" w:space="0" w:color="000000"/>
            </w:tcBorders>
          </w:tcPr>
          <w:p w:rsidR="00E876EF" w:rsidRPr="002E2642" w:rsidRDefault="003D4497" w:rsidP="00E876EF">
            <w:pPr>
              <w:autoSpaceDE w:val="0"/>
              <w:autoSpaceDN w:val="0"/>
              <w:adjustRightInd w:val="0"/>
              <w:spacing w:line="360" w:lineRule="auto"/>
              <w:rPr>
                <w:rFonts w:ascii="宋体" w:hAnsi="宋体" w:cs="宋体"/>
                <w:color w:val="000000"/>
                <w:kern w:val="0"/>
                <w:lang w:val="zh-CN"/>
              </w:rPr>
            </w:pPr>
            <w:r>
              <w:rPr>
                <w:rFonts w:ascii="宋体" w:hAnsi="宋体" w:cs="宋体" w:hint="eastAsia"/>
                <w:kern w:val="0"/>
              </w:rPr>
              <w:t>谈判</w:t>
            </w:r>
            <w:r w:rsidR="00E876EF">
              <w:rPr>
                <w:rFonts w:ascii="宋体" w:hAnsi="宋体" w:cs="宋体"/>
                <w:kern w:val="0"/>
              </w:rPr>
              <w:t>时间</w:t>
            </w:r>
          </w:p>
        </w:tc>
        <w:tc>
          <w:tcPr>
            <w:tcW w:w="6893" w:type="dxa"/>
            <w:tcBorders>
              <w:top w:val="single" w:sz="6" w:space="0" w:color="000000"/>
              <w:left w:val="single" w:sz="6" w:space="0" w:color="000000"/>
              <w:bottom w:val="single" w:sz="6" w:space="0" w:color="000000"/>
              <w:right w:val="single" w:sz="6" w:space="0" w:color="000000"/>
            </w:tcBorders>
          </w:tcPr>
          <w:p w:rsidR="00E876EF" w:rsidRPr="002E2642" w:rsidRDefault="00E876EF" w:rsidP="004175F5">
            <w:pPr>
              <w:autoSpaceDE w:val="0"/>
              <w:autoSpaceDN w:val="0"/>
              <w:adjustRightInd w:val="0"/>
              <w:spacing w:line="360" w:lineRule="auto"/>
              <w:rPr>
                <w:rFonts w:ascii="宋体" w:hAnsi="宋体" w:cs="宋体"/>
                <w:color w:val="000000"/>
                <w:kern w:val="0"/>
                <w:lang w:val="zh-CN"/>
              </w:rPr>
            </w:pPr>
            <w:r w:rsidRPr="002E2642">
              <w:rPr>
                <w:rFonts w:ascii="宋体" w:hAnsi="宋体" w:cs="宋体" w:hint="eastAsia"/>
                <w:color w:val="000000"/>
                <w:kern w:val="0"/>
                <w:lang w:val="zh-CN"/>
              </w:rPr>
              <w:t>201</w:t>
            </w:r>
            <w:r>
              <w:rPr>
                <w:rFonts w:ascii="宋体" w:hAnsi="宋体" w:cs="宋体"/>
                <w:color w:val="000000"/>
                <w:kern w:val="0"/>
                <w:lang w:val="zh-CN"/>
              </w:rPr>
              <w:t>9</w:t>
            </w:r>
            <w:r w:rsidRPr="002E2642">
              <w:rPr>
                <w:rFonts w:ascii="宋体" w:hAnsi="宋体" w:cs="宋体" w:hint="eastAsia"/>
                <w:color w:val="000000"/>
                <w:kern w:val="0"/>
                <w:lang w:val="zh-CN"/>
              </w:rPr>
              <w:t>年</w:t>
            </w:r>
            <w:r w:rsidR="004175F5">
              <w:rPr>
                <w:rFonts w:ascii="宋体" w:hAnsi="宋体" w:cs="宋体"/>
                <w:color w:val="000000"/>
                <w:kern w:val="0"/>
                <w:lang w:val="zh-CN"/>
              </w:rPr>
              <w:t>8</w:t>
            </w:r>
            <w:r w:rsidRPr="002E2642">
              <w:rPr>
                <w:rFonts w:ascii="宋体" w:hAnsi="宋体" w:cs="宋体" w:hint="eastAsia"/>
                <w:color w:val="000000"/>
                <w:kern w:val="0"/>
                <w:lang w:val="zh-CN"/>
              </w:rPr>
              <w:t>月</w:t>
            </w:r>
            <w:r w:rsidR="004175F5">
              <w:rPr>
                <w:rFonts w:ascii="宋体" w:hAnsi="宋体" w:cs="宋体"/>
                <w:color w:val="000000"/>
                <w:kern w:val="0"/>
                <w:lang w:val="zh-CN"/>
              </w:rPr>
              <w:t>8</w:t>
            </w:r>
            <w:r w:rsidRPr="002E2642">
              <w:rPr>
                <w:rFonts w:ascii="宋体" w:hAnsi="宋体" w:cs="宋体" w:hint="eastAsia"/>
                <w:color w:val="000000"/>
                <w:kern w:val="0"/>
                <w:lang w:val="zh-CN"/>
              </w:rPr>
              <w:t>日</w:t>
            </w:r>
            <w:r w:rsidR="00EC2D36">
              <w:rPr>
                <w:rFonts w:ascii="宋体" w:hAnsi="宋体" w:cs="宋体" w:hint="eastAsia"/>
                <w:color w:val="000000"/>
                <w:kern w:val="0"/>
                <w:lang w:val="zh-CN"/>
              </w:rPr>
              <w:t>上午</w:t>
            </w:r>
            <w:r w:rsidR="00EC2D36">
              <w:rPr>
                <w:rFonts w:ascii="宋体" w:hAnsi="宋体" w:cs="宋体"/>
                <w:color w:val="000000"/>
                <w:kern w:val="0"/>
                <w:lang w:val="zh-CN"/>
              </w:rPr>
              <w:t>9</w:t>
            </w:r>
            <w:r w:rsidRPr="002E2642">
              <w:rPr>
                <w:rFonts w:ascii="宋体" w:hAnsi="宋体" w:cs="宋体" w:hint="eastAsia"/>
                <w:color w:val="000000"/>
                <w:kern w:val="0"/>
                <w:lang w:val="zh-CN"/>
              </w:rPr>
              <w:t>:00（北京时间）</w:t>
            </w:r>
          </w:p>
        </w:tc>
      </w:tr>
      <w:tr w:rsidR="00E876EF" w:rsidTr="00EB0DAC">
        <w:trPr>
          <w:trHeight w:val="301"/>
        </w:trPr>
        <w:tc>
          <w:tcPr>
            <w:tcW w:w="2235" w:type="dxa"/>
            <w:tcBorders>
              <w:top w:val="single" w:sz="6" w:space="0" w:color="000000"/>
              <w:left w:val="single" w:sz="6" w:space="0" w:color="000000"/>
              <w:bottom w:val="single" w:sz="6" w:space="0" w:color="000000"/>
              <w:right w:val="single" w:sz="6" w:space="0" w:color="000000"/>
            </w:tcBorders>
            <w:vAlign w:val="center"/>
          </w:tcPr>
          <w:p w:rsidR="00E876EF" w:rsidRDefault="00E876EF" w:rsidP="00E876EF">
            <w:pPr>
              <w:autoSpaceDE w:val="0"/>
              <w:autoSpaceDN w:val="0"/>
              <w:adjustRightInd w:val="0"/>
              <w:spacing w:line="360" w:lineRule="auto"/>
              <w:rPr>
                <w:rFonts w:ascii="宋体" w:hAnsi="宋体" w:cs="宋体"/>
                <w:color w:val="000000"/>
                <w:kern w:val="0"/>
                <w:lang w:val="zh-CN"/>
              </w:rPr>
            </w:pPr>
            <w:r>
              <w:rPr>
                <w:rFonts w:ascii="宋体" w:hAnsi="宋体" w:cs="宋体" w:hint="eastAsia"/>
                <w:kern w:val="0"/>
              </w:rPr>
              <w:t>递交</w:t>
            </w:r>
            <w:r w:rsidR="003D4497">
              <w:rPr>
                <w:rFonts w:ascii="宋体" w:hAnsi="宋体" w:cs="宋体" w:hint="eastAsia"/>
                <w:kern w:val="0"/>
              </w:rPr>
              <w:t>谈判</w:t>
            </w:r>
            <w:r>
              <w:rPr>
                <w:rFonts w:ascii="宋体" w:hAnsi="宋体" w:cs="宋体" w:hint="eastAsia"/>
                <w:kern w:val="0"/>
              </w:rPr>
              <w:t>响应文件及</w:t>
            </w:r>
            <w:r w:rsidR="003D4497">
              <w:rPr>
                <w:rFonts w:ascii="宋体" w:hAnsi="宋体" w:cs="宋体" w:hint="eastAsia"/>
                <w:kern w:val="0"/>
              </w:rPr>
              <w:t>谈判</w:t>
            </w:r>
            <w:r>
              <w:rPr>
                <w:rFonts w:ascii="宋体" w:hAnsi="宋体" w:cs="宋体" w:hint="eastAsia"/>
                <w:kern w:val="0"/>
              </w:rPr>
              <w:t>地点</w:t>
            </w:r>
          </w:p>
        </w:tc>
        <w:tc>
          <w:tcPr>
            <w:tcW w:w="6893" w:type="dxa"/>
            <w:tcBorders>
              <w:top w:val="single" w:sz="6" w:space="0" w:color="000000"/>
              <w:left w:val="single" w:sz="6" w:space="0" w:color="000000"/>
              <w:bottom w:val="single" w:sz="6" w:space="0" w:color="000000"/>
              <w:right w:val="single" w:sz="6" w:space="0" w:color="000000"/>
            </w:tcBorders>
            <w:vAlign w:val="center"/>
          </w:tcPr>
          <w:p w:rsidR="00E876EF" w:rsidRDefault="00E876EF" w:rsidP="009977DE">
            <w:pPr>
              <w:autoSpaceDE w:val="0"/>
              <w:autoSpaceDN w:val="0"/>
              <w:adjustRightInd w:val="0"/>
              <w:spacing w:line="360" w:lineRule="auto"/>
              <w:rPr>
                <w:rFonts w:ascii="宋体" w:hAnsi="宋体" w:cs="宋体"/>
                <w:color w:val="000000"/>
                <w:kern w:val="0"/>
                <w:lang w:val="zh-CN"/>
              </w:rPr>
            </w:pPr>
            <w:r w:rsidRPr="005578F2">
              <w:rPr>
                <w:rFonts w:ascii="宋体" w:hAnsi="宋体" w:cs="宋体" w:hint="eastAsia"/>
                <w:color w:val="000000"/>
                <w:kern w:val="0"/>
                <w:lang w:val="zh-CN"/>
              </w:rPr>
              <w:t>大通县</w:t>
            </w:r>
            <w:r w:rsidR="009977DE">
              <w:rPr>
                <w:rFonts w:ascii="宋体" w:hAnsi="宋体" w:cs="宋体" w:hint="eastAsia"/>
                <w:color w:val="000000"/>
                <w:kern w:val="0"/>
                <w:lang w:val="zh-CN"/>
              </w:rPr>
              <w:t>政府</w:t>
            </w:r>
            <w:r>
              <w:rPr>
                <w:rFonts w:ascii="宋体" w:hAnsi="宋体" w:cs="宋体" w:hint="eastAsia"/>
                <w:color w:val="000000"/>
                <w:kern w:val="0"/>
                <w:lang w:val="zh-CN"/>
              </w:rPr>
              <w:t>采购中心</w:t>
            </w:r>
            <w:r>
              <w:rPr>
                <w:rFonts w:ascii="宋体" w:hAnsi="宋体" w:cs="宋体"/>
                <w:color w:val="000000"/>
                <w:kern w:val="0"/>
                <w:lang w:val="zh-CN"/>
              </w:rPr>
              <w:t>会议室</w:t>
            </w:r>
          </w:p>
        </w:tc>
      </w:tr>
      <w:tr w:rsidR="00E876EF" w:rsidTr="00EB0DAC">
        <w:trPr>
          <w:trHeight w:val="301"/>
        </w:trPr>
        <w:tc>
          <w:tcPr>
            <w:tcW w:w="2235" w:type="dxa"/>
            <w:tcBorders>
              <w:top w:val="single" w:sz="6" w:space="0" w:color="000000"/>
              <w:left w:val="single" w:sz="6" w:space="0" w:color="000000"/>
              <w:bottom w:val="single" w:sz="6" w:space="0" w:color="000000"/>
              <w:right w:val="single" w:sz="6" w:space="0" w:color="000000"/>
            </w:tcBorders>
            <w:vAlign w:val="center"/>
          </w:tcPr>
          <w:p w:rsidR="00E876EF" w:rsidRPr="00A27EBC" w:rsidRDefault="003D4497" w:rsidP="00E876EF">
            <w:pPr>
              <w:widowControl/>
              <w:spacing w:line="320" w:lineRule="exact"/>
              <w:rPr>
                <w:rFonts w:ascii="宋体" w:hAnsi="宋体"/>
              </w:rPr>
            </w:pPr>
            <w:r>
              <w:rPr>
                <w:rFonts w:ascii="宋体" w:hAnsi="宋体" w:hint="eastAsia"/>
              </w:rPr>
              <w:t>谈判</w:t>
            </w:r>
            <w:r w:rsidR="00E876EF">
              <w:rPr>
                <w:rFonts w:ascii="宋体" w:hAnsi="宋体" w:hint="eastAsia"/>
              </w:rPr>
              <w:t>响应文件格式及编制要求</w:t>
            </w:r>
          </w:p>
        </w:tc>
        <w:tc>
          <w:tcPr>
            <w:tcW w:w="6893" w:type="dxa"/>
            <w:tcBorders>
              <w:top w:val="single" w:sz="6" w:space="0" w:color="000000"/>
              <w:left w:val="single" w:sz="6" w:space="0" w:color="000000"/>
              <w:bottom w:val="single" w:sz="6" w:space="0" w:color="000000"/>
              <w:right w:val="single" w:sz="6" w:space="0" w:color="000000"/>
            </w:tcBorders>
            <w:vAlign w:val="center"/>
          </w:tcPr>
          <w:p w:rsidR="00983E47" w:rsidRPr="00A27EBC" w:rsidRDefault="00983E47" w:rsidP="00983E47">
            <w:pPr>
              <w:autoSpaceDE w:val="0"/>
              <w:autoSpaceDN w:val="0"/>
              <w:adjustRightInd w:val="0"/>
              <w:spacing w:line="360" w:lineRule="auto"/>
              <w:rPr>
                <w:rFonts w:ascii="宋体" w:hAnsi="宋体"/>
              </w:rPr>
            </w:pPr>
            <w:r w:rsidRPr="00A27EBC">
              <w:rPr>
                <w:rFonts w:ascii="宋体" w:hAnsi="宋体" w:hint="eastAsia"/>
              </w:rPr>
              <w:t>按照投标人须知11.1项规定的谈判响应文件构成及格式，谈判响应文件按以下要求分两部分编制。分别为：</w:t>
            </w:r>
          </w:p>
          <w:p w:rsidR="00983E47" w:rsidRPr="00A27EBC" w:rsidRDefault="00983E47" w:rsidP="00983E47">
            <w:pPr>
              <w:autoSpaceDE w:val="0"/>
              <w:autoSpaceDN w:val="0"/>
              <w:adjustRightInd w:val="0"/>
              <w:spacing w:line="360" w:lineRule="auto"/>
              <w:rPr>
                <w:rFonts w:ascii="宋体" w:hAnsi="宋体"/>
              </w:rPr>
            </w:pPr>
            <w:r w:rsidRPr="00A27EBC">
              <w:rPr>
                <w:rFonts w:ascii="宋体" w:hAnsi="宋体" w:hint="eastAsia"/>
              </w:rPr>
              <w:t>资格审查部分，包括11.1.1（1）至（</w:t>
            </w:r>
            <w:r w:rsidR="00070703">
              <w:rPr>
                <w:rFonts w:ascii="宋体" w:hAnsi="宋体"/>
              </w:rPr>
              <w:t>9</w:t>
            </w:r>
            <w:r w:rsidRPr="00A27EBC">
              <w:rPr>
                <w:rFonts w:ascii="宋体" w:hAnsi="宋体" w:hint="eastAsia"/>
              </w:rPr>
              <w:t>）的内容；</w:t>
            </w:r>
          </w:p>
          <w:p w:rsidR="00983E47" w:rsidRPr="00A27EBC" w:rsidRDefault="00983E47" w:rsidP="00983E47">
            <w:pPr>
              <w:autoSpaceDE w:val="0"/>
              <w:autoSpaceDN w:val="0"/>
              <w:adjustRightInd w:val="0"/>
              <w:spacing w:line="360" w:lineRule="auto"/>
              <w:rPr>
                <w:rFonts w:ascii="宋体" w:hAnsi="宋体"/>
              </w:rPr>
            </w:pPr>
            <w:r w:rsidRPr="00A27EBC">
              <w:rPr>
                <w:rFonts w:ascii="宋体" w:hAnsi="宋体" w:hint="eastAsia"/>
              </w:rPr>
              <w:t>符合性审查部分，包括11.1.2（9）至（16）的内容；</w:t>
            </w:r>
          </w:p>
          <w:p w:rsidR="00983E47" w:rsidRPr="00A27EBC" w:rsidRDefault="00983E47" w:rsidP="00983E47">
            <w:pPr>
              <w:autoSpaceDE w:val="0"/>
              <w:autoSpaceDN w:val="0"/>
              <w:adjustRightInd w:val="0"/>
              <w:spacing w:line="360" w:lineRule="auto"/>
              <w:rPr>
                <w:rFonts w:ascii="宋体" w:hAnsi="宋体"/>
              </w:rPr>
            </w:pPr>
            <w:r w:rsidRPr="00A27EBC">
              <w:rPr>
                <w:rFonts w:ascii="宋体" w:hAnsi="宋体" w:hint="eastAsia"/>
              </w:rPr>
              <w:t>1、以上两部分谈判响应文件编制在一册中，</w:t>
            </w:r>
          </w:p>
          <w:p w:rsidR="00E876EF" w:rsidRPr="00A27EBC" w:rsidRDefault="00A27EBC" w:rsidP="00E876EF">
            <w:pPr>
              <w:autoSpaceDE w:val="0"/>
              <w:autoSpaceDN w:val="0"/>
              <w:adjustRightInd w:val="0"/>
              <w:spacing w:line="360" w:lineRule="auto"/>
              <w:rPr>
                <w:rFonts w:ascii="宋体" w:hAnsi="宋体"/>
              </w:rPr>
            </w:pPr>
            <w:r w:rsidRPr="00A27EBC">
              <w:rPr>
                <w:rFonts w:ascii="宋体" w:hAnsi="宋体" w:hint="eastAsia"/>
              </w:rPr>
              <w:t>2</w:t>
            </w:r>
            <w:r w:rsidR="00E876EF" w:rsidRPr="00A27EBC">
              <w:rPr>
                <w:rFonts w:ascii="宋体" w:hAnsi="宋体" w:hint="eastAsia"/>
              </w:rPr>
              <w:t>、</w:t>
            </w:r>
            <w:r w:rsidR="003D4497" w:rsidRPr="00A27EBC">
              <w:rPr>
                <w:rFonts w:ascii="宋体" w:hAnsi="宋体" w:hint="eastAsia"/>
              </w:rPr>
              <w:t>谈判</w:t>
            </w:r>
            <w:r w:rsidR="00E876EF" w:rsidRPr="00A27EBC">
              <w:rPr>
                <w:rFonts w:ascii="宋体" w:hAnsi="宋体" w:hint="eastAsia"/>
              </w:rPr>
              <w:t>响应文件的正、</w:t>
            </w:r>
            <w:r w:rsidR="00E876EF" w:rsidRPr="00A27EBC">
              <w:rPr>
                <w:rFonts w:ascii="宋体" w:hAnsi="宋体"/>
              </w:rPr>
              <w:t>副</w:t>
            </w:r>
            <w:r w:rsidR="00E876EF" w:rsidRPr="00A27EBC">
              <w:rPr>
                <w:rFonts w:ascii="宋体" w:hAnsi="宋体" w:hint="eastAsia"/>
              </w:rPr>
              <w:t>本均需打印，并由供应商的法定代表人或委托代理人按要求签字、盖章，副本需与正本保持一致，若发生正本和副本不符，以正本为准。</w:t>
            </w:r>
          </w:p>
          <w:p w:rsidR="00E876EF" w:rsidRPr="00A27EBC" w:rsidRDefault="00A27EBC" w:rsidP="00E876EF">
            <w:pPr>
              <w:autoSpaceDE w:val="0"/>
              <w:autoSpaceDN w:val="0"/>
              <w:adjustRightInd w:val="0"/>
              <w:spacing w:line="360" w:lineRule="auto"/>
              <w:rPr>
                <w:rFonts w:ascii="宋体" w:hAnsi="宋体"/>
              </w:rPr>
            </w:pPr>
            <w:r w:rsidRPr="00A27EBC">
              <w:rPr>
                <w:rFonts w:ascii="宋体" w:hAnsi="宋体"/>
              </w:rPr>
              <w:t>3</w:t>
            </w:r>
            <w:r w:rsidR="00E876EF" w:rsidRPr="00A27EBC">
              <w:rPr>
                <w:rFonts w:ascii="宋体" w:hAnsi="宋体" w:hint="eastAsia"/>
              </w:rPr>
              <w:t>、</w:t>
            </w:r>
            <w:r w:rsidR="003D4497" w:rsidRPr="00A27EBC">
              <w:rPr>
                <w:rFonts w:ascii="宋体" w:hAnsi="宋体" w:hint="eastAsia"/>
              </w:rPr>
              <w:t>谈判</w:t>
            </w:r>
            <w:r w:rsidR="00E876EF" w:rsidRPr="00A27EBC">
              <w:rPr>
                <w:rFonts w:ascii="宋体" w:hAnsi="宋体" w:hint="eastAsia"/>
              </w:rPr>
              <w:t>响应文件须编制目录、页码，文件中不得行间插字、涂改或增删，如有修改错漏处，须由供应</w:t>
            </w:r>
            <w:proofErr w:type="gramStart"/>
            <w:r w:rsidR="00E876EF" w:rsidRPr="00A27EBC">
              <w:rPr>
                <w:rFonts w:ascii="宋体" w:hAnsi="宋体" w:hint="eastAsia"/>
              </w:rPr>
              <w:t>商法定</w:t>
            </w:r>
            <w:proofErr w:type="gramEnd"/>
            <w:r w:rsidR="00E876EF" w:rsidRPr="00A27EBC">
              <w:rPr>
                <w:rFonts w:ascii="宋体" w:hAnsi="宋体" w:hint="eastAsia"/>
              </w:rPr>
              <w:t>代表人或其委托代理人签字和盖章。</w:t>
            </w:r>
          </w:p>
        </w:tc>
      </w:tr>
      <w:tr w:rsidR="00E876EF" w:rsidTr="00EB0DAC">
        <w:trPr>
          <w:trHeight w:val="301"/>
        </w:trPr>
        <w:tc>
          <w:tcPr>
            <w:tcW w:w="2235" w:type="dxa"/>
            <w:tcBorders>
              <w:top w:val="single" w:sz="6" w:space="0" w:color="000000"/>
              <w:left w:val="single" w:sz="6" w:space="0" w:color="000000"/>
              <w:bottom w:val="single" w:sz="6" w:space="0" w:color="000000"/>
              <w:right w:val="single" w:sz="6" w:space="0" w:color="000000"/>
            </w:tcBorders>
            <w:vAlign w:val="center"/>
          </w:tcPr>
          <w:p w:rsidR="00E876EF" w:rsidRPr="00A27EBC" w:rsidRDefault="003D4497" w:rsidP="00A27EBC">
            <w:pPr>
              <w:spacing w:line="360" w:lineRule="auto"/>
              <w:rPr>
                <w:rFonts w:ascii="宋体" w:hAnsi="宋体"/>
              </w:rPr>
            </w:pPr>
            <w:r w:rsidRPr="00A27EBC">
              <w:rPr>
                <w:rFonts w:ascii="宋体" w:hAnsi="宋体" w:hint="eastAsia"/>
              </w:rPr>
              <w:t>谈判</w:t>
            </w:r>
            <w:r w:rsidR="00E876EF" w:rsidRPr="00A27EBC">
              <w:rPr>
                <w:rFonts w:ascii="宋体" w:hAnsi="宋体" w:hint="eastAsia"/>
              </w:rPr>
              <w:t>响应文件的密封和标记</w:t>
            </w:r>
          </w:p>
        </w:tc>
        <w:tc>
          <w:tcPr>
            <w:tcW w:w="6893" w:type="dxa"/>
            <w:tcBorders>
              <w:top w:val="single" w:sz="6" w:space="0" w:color="000000"/>
              <w:left w:val="single" w:sz="6" w:space="0" w:color="000000"/>
              <w:bottom w:val="single" w:sz="6" w:space="0" w:color="000000"/>
              <w:right w:val="single" w:sz="6" w:space="0" w:color="000000"/>
            </w:tcBorders>
            <w:vAlign w:val="center"/>
          </w:tcPr>
          <w:p w:rsidR="00A27EBC" w:rsidRDefault="00A27EBC" w:rsidP="00A27EBC">
            <w:pPr>
              <w:spacing w:line="360" w:lineRule="auto"/>
              <w:rPr>
                <w:rFonts w:ascii="宋体" w:hAnsi="宋体"/>
              </w:rPr>
            </w:pPr>
            <w:r w:rsidRPr="00A27EBC">
              <w:rPr>
                <w:rFonts w:ascii="宋体" w:hAnsi="宋体" w:hint="eastAsia"/>
              </w:rPr>
              <w:t>1、</w:t>
            </w:r>
            <w:r>
              <w:rPr>
                <w:rFonts w:ascii="宋体" w:hAnsi="宋体" w:hint="eastAsia"/>
              </w:rPr>
              <w:t>请各投标单位准备三份A4幅面纸张投标书（</w:t>
            </w:r>
            <w:proofErr w:type="gramStart"/>
            <w:r>
              <w:rPr>
                <w:rFonts w:ascii="宋体" w:hAnsi="宋体" w:hint="eastAsia"/>
              </w:rPr>
              <w:t>一</w:t>
            </w:r>
            <w:proofErr w:type="gramEnd"/>
            <w:r>
              <w:rPr>
                <w:rFonts w:ascii="宋体" w:hAnsi="宋体" w:hint="eastAsia"/>
              </w:rPr>
              <w:t>正本，二副本）、一份最终报价确定表。</w:t>
            </w:r>
          </w:p>
          <w:p w:rsidR="00A27EBC" w:rsidRDefault="00A27EBC" w:rsidP="00A27EBC">
            <w:pPr>
              <w:spacing w:line="360" w:lineRule="auto"/>
              <w:ind w:firstLineChars="200" w:firstLine="480"/>
              <w:rPr>
                <w:rFonts w:ascii="宋体" w:hAnsi="宋体"/>
              </w:rPr>
            </w:pPr>
            <w:r>
              <w:rPr>
                <w:rFonts w:ascii="宋体" w:hAnsi="宋体" w:hint="eastAsia"/>
              </w:rPr>
              <w:lastRenderedPageBreak/>
              <w:t>采购活动谈判结束前投标单位应向谈判小组递交最终报价确定表（此表由投标单位在参加谈判前先将供应商、法人或授权人印章盖好，待递交时当场填写）。</w:t>
            </w:r>
          </w:p>
          <w:p w:rsidR="00A27EBC" w:rsidRDefault="00A27EBC" w:rsidP="00A27EBC">
            <w:pPr>
              <w:spacing w:line="360" w:lineRule="auto"/>
              <w:rPr>
                <w:rFonts w:ascii="宋体" w:hAnsi="宋体"/>
              </w:rPr>
            </w:pPr>
            <w:r w:rsidRPr="00A27EBC">
              <w:rPr>
                <w:rFonts w:ascii="宋体" w:hAnsi="宋体" w:hint="eastAsia"/>
              </w:rPr>
              <w:t>2</w:t>
            </w:r>
            <w:r>
              <w:rPr>
                <w:rFonts w:ascii="宋体" w:hAnsi="宋体" w:hint="eastAsia"/>
              </w:rPr>
              <w:t>、各投标单位应将投标文件正、副本分别封存档案袋中，档案袋封套表面应注明：</w:t>
            </w:r>
          </w:p>
          <w:p w:rsidR="00A27EBC" w:rsidRDefault="00A27EBC" w:rsidP="00A27EBC">
            <w:pPr>
              <w:spacing w:line="360" w:lineRule="auto"/>
              <w:rPr>
                <w:rFonts w:ascii="宋体" w:hAnsi="宋体"/>
              </w:rPr>
            </w:pPr>
            <w:r>
              <w:rPr>
                <w:rFonts w:ascii="宋体" w:hAnsi="宋体" w:hint="eastAsia"/>
              </w:rPr>
              <w:t>（1）封套表面分别标明“正本”和“副本”字样；</w:t>
            </w:r>
          </w:p>
          <w:p w:rsidR="00A27EBC" w:rsidRDefault="00A27EBC" w:rsidP="00A27EBC">
            <w:pPr>
              <w:spacing w:line="360" w:lineRule="auto"/>
              <w:rPr>
                <w:rFonts w:ascii="宋体" w:hAnsi="宋体"/>
              </w:rPr>
            </w:pPr>
            <w:r>
              <w:rPr>
                <w:rFonts w:ascii="宋体" w:hAnsi="宋体" w:hint="eastAsia"/>
              </w:rPr>
              <w:t>（2）依次标明“标书编号、项目名称、投标包号（项目未分包时可不写）、投标单位”等项目信息字样；</w:t>
            </w:r>
          </w:p>
          <w:p w:rsidR="00A27EBC" w:rsidRDefault="00A27EBC" w:rsidP="00A27EBC">
            <w:pPr>
              <w:spacing w:line="360" w:lineRule="auto"/>
              <w:rPr>
                <w:rFonts w:ascii="宋体" w:hAnsi="宋体"/>
              </w:rPr>
            </w:pPr>
            <w:r>
              <w:rPr>
                <w:rFonts w:ascii="宋体" w:hAnsi="宋体" w:hint="eastAsia"/>
              </w:rPr>
              <w:t>（3）用“于****年**月**日</w:t>
            </w:r>
            <w:r w:rsidR="00EC2D36">
              <w:rPr>
                <w:rFonts w:ascii="宋体" w:hAnsi="宋体" w:hint="eastAsia"/>
              </w:rPr>
              <w:t>上午</w:t>
            </w:r>
            <w:r>
              <w:rPr>
                <w:rFonts w:ascii="宋体" w:hAnsi="宋体" w:hint="eastAsia"/>
              </w:rPr>
              <w:t>**:**时之前不准启封”的标签密封。</w:t>
            </w:r>
          </w:p>
          <w:p w:rsidR="00E876EF" w:rsidRPr="00A27EBC" w:rsidRDefault="00A27EBC" w:rsidP="00A27EBC">
            <w:pPr>
              <w:spacing w:line="360" w:lineRule="auto"/>
              <w:rPr>
                <w:rFonts w:ascii="宋体" w:hAnsi="宋体"/>
              </w:rPr>
            </w:pPr>
            <w:r>
              <w:rPr>
                <w:rFonts w:ascii="宋体" w:hAnsi="宋体" w:hint="eastAsia"/>
              </w:rPr>
              <w:t>如果投标人未按上述规定进行密封和标记，采购机构将不承担由此造成的对投标文件的误投或提前拆封的责任。</w:t>
            </w:r>
          </w:p>
        </w:tc>
      </w:tr>
      <w:tr w:rsidR="00E876EF" w:rsidTr="00EB0DAC">
        <w:trPr>
          <w:trHeight w:val="301"/>
        </w:trPr>
        <w:tc>
          <w:tcPr>
            <w:tcW w:w="2235" w:type="dxa"/>
            <w:tcBorders>
              <w:top w:val="single" w:sz="6" w:space="0" w:color="000000"/>
              <w:left w:val="single" w:sz="6" w:space="0" w:color="000000"/>
              <w:bottom w:val="single" w:sz="6" w:space="0" w:color="000000"/>
              <w:right w:val="single" w:sz="6" w:space="0" w:color="000000"/>
            </w:tcBorders>
            <w:vAlign w:val="center"/>
          </w:tcPr>
          <w:p w:rsidR="00E876EF" w:rsidRPr="00E876EF" w:rsidRDefault="00E876EF" w:rsidP="00E876EF">
            <w:pPr>
              <w:autoSpaceDE w:val="0"/>
              <w:autoSpaceDN w:val="0"/>
              <w:adjustRightInd w:val="0"/>
              <w:spacing w:line="360" w:lineRule="auto"/>
              <w:rPr>
                <w:rFonts w:ascii="宋体" w:hAnsi="宋体" w:cs="宋体"/>
                <w:color w:val="000000"/>
                <w:kern w:val="0"/>
                <w:lang w:val="zh-CN"/>
              </w:rPr>
            </w:pPr>
            <w:r w:rsidRPr="00E876EF">
              <w:rPr>
                <w:rFonts w:ascii="宋体" w:hAnsi="宋体" w:cs="宋体" w:hint="eastAsia"/>
                <w:color w:val="000000"/>
                <w:kern w:val="0"/>
                <w:lang w:val="zh-CN"/>
              </w:rPr>
              <w:lastRenderedPageBreak/>
              <w:t>递交</w:t>
            </w:r>
            <w:r w:rsidR="003D4497">
              <w:rPr>
                <w:rFonts w:ascii="宋体" w:hAnsi="宋体" w:cs="宋体" w:hint="eastAsia"/>
                <w:color w:val="000000"/>
                <w:kern w:val="0"/>
                <w:lang w:val="zh-CN"/>
              </w:rPr>
              <w:t>谈判</w:t>
            </w:r>
            <w:r w:rsidRPr="00E876EF">
              <w:rPr>
                <w:rFonts w:ascii="宋体" w:hAnsi="宋体" w:cs="宋体" w:hint="eastAsia"/>
                <w:color w:val="000000"/>
                <w:kern w:val="0"/>
                <w:lang w:val="zh-CN"/>
              </w:rPr>
              <w:t>响应文件程序</w:t>
            </w:r>
          </w:p>
        </w:tc>
        <w:tc>
          <w:tcPr>
            <w:tcW w:w="6893" w:type="dxa"/>
            <w:tcBorders>
              <w:top w:val="single" w:sz="6" w:space="0" w:color="000000"/>
              <w:left w:val="single" w:sz="6" w:space="0" w:color="000000"/>
              <w:bottom w:val="single" w:sz="6" w:space="0" w:color="000000"/>
              <w:right w:val="single" w:sz="6" w:space="0" w:color="000000"/>
            </w:tcBorders>
            <w:vAlign w:val="center"/>
          </w:tcPr>
          <w:p w:rsidR="00E876EF" w:rsidRPr="00E876EF" w:rsidRDefault="00E876EF" w:rsidP="00E876EF">
            <w:pPr>
              <w:autoSpaceDE w:val="0"/>
              <w:autoSpaceDN w:val="0"/>
              <w:adjustRightInd w:val="0"/>
              <w:spacing w:line="360" w:lineRule="auto"/>
              <w:rPr>
                <w:rFonts w:ascii="宋体" w:hAnsi="宋体" w:cs="宋体"/>
                <w:color w:val="000000"/>
                <w:kern w:val="0"/>
                <w:lang w:val="zh-CN"/>
              </w:rPr>
            </w:pPr>
            <w:r w:rsidRPr="00E876EF">
              <w:rPr>
                <w:rFonts w:ascii="宋体" w:hAnsi="宋体" w:cs="宋体" w:hint="eastAsia"/>
                <w:color w:val="000000"/>
                <w:kern w:val="0"/>
                <w:lang w:val="zh-CN"/>
              </w:rPr>
              <w:t>1、供应商应当在</w:t>
            </w:r>
            <w:r w:rsidR="003D4497">
              <w:rPr>
                <w:rFonts w:ascii="宋体" w:hAnsi="宋体" w:cs="宋体" w:hint="eastAsia"/>
                <w:color w:val="000000"/>
                <w:kern w:val="0"/>
                <w:lang w:val="zh-CN"/>
              </w:rPr>
              <w:t>谈判</w:t>
            </w:r>
            <w:r w:rsidRPr="00E876EF">
              <w:rPr>
                <w:rFonts w:ascii="宋体" w:hAnsi="宋体" w:cs="宋体" w:hint="eastAsia"/>
                <w:color w:val="000000"/>
                <w:kern w:val="0"/>
                <w:lang w:val="zh-CN"/>
              </w:rPr>
              <w:t>文件要求的截止时间前，将</w:t>
            </w:r>
            <w:r w:rsidR="003D4497">
              <w:rPr>
                <w:rFonts w:ascii="宋体" w:hAnsi="宋体" w:cs="宋体" w:hint="eastAsia"/>
                <w:color w:val="000000"/>
                <w:kern w:val="0"/>
                <w:lang w:val="zh-CN"/>
              </w:rPr>
              <w:t>谈判</w:t>
            </w:r>
            <w:r w:rsidRPr="00E876EF">
              <w:rPr>
                <w:rFonts w:ascii="宋体" w:hAnsi="宋体" w:cs="宋体" w:hint="eastAsia"/>
                <w:color w:val="000000"/>
                <w:kern w:val="0"/>
                <w:lang w:val="zh-CN"/>
              </w:rPr>
              <w:t>响应文件密封送达指定地点，并按要求递交</w:t>
            </w:r>
            <w:r w:rsidR="003D4497">
              <w:rPr>
                <w:rFonts w:ascii="宋体" w:hAnsi="宋体" w:cs="宋体" w:hint="eastAsia"/>
                <w:color w:val="000000"/>
                <w:kern w:val="0"/>
                <w:lang w:val="zh-CN"/>
              </w:rPr>
              <w:t>谈判</w:t>
            </w:r>
            <w:r w:rsidRPr="00E876EF">
              <w:rPr>
                <w:rFonts w:ascii="宋体" w:hAnsi="宋体" w:cs="宋体" w:hint="eastAsia"/>
                <w:color w:val="000000"/>
                <w:kern w:val="0"/>
                <w:lang w:val="zh-CN"/>
              </w:rPr>
              <w:t>响应文件。在截止时间后送达的</w:t>
            </w:r>
            <w:r w:rsidR="003D4497">
              <w:rPr>
                <w:rFonts w:ascii="宋体" w:hAnsi="宋体" w:cs="宋体" w:hint="eastAsia"/>
                <w:color w:val="000000"/>
                <w:kern w:val="0"/>
                <w:lang w:val="zh-CN"/>
              </w:rPr>
              <w:t>谈判</w:t>
            </w:r>
            <w:r w:rsidRPr="00E876EF">
              <w:rPr>
                <w:rFonts w:ascii="宋体" w:hAnsi="宋体" w:cs="宋体" w:hint="eastAsia"/>
                <w:color w:val="000000"/>
                <w:kern w:val="0"/>
                <w:lang w:val="zh-CN"/>
              </w:rPr>
              <w:t>响应文件为无效文件，采购人、集中采购机构或者</w:t>
            </w:r>
            <w:r w:rsidR="003D4497">
              <w:rPr>
                <w:rFonts w:ascii="宋体" w:hAnsi="宋体" w:cs="宋体" w:hint="eastAsia"/>
                <w:color w:val="000000"/>
                <w:kern w:val="0"/>
                <w:lang w:val="zh-CN"/>
              </w:rPr>
              <w:t>谈判</w:t>
            </w:r>
            <w:r w:rsidRPr="00E876EF">
              <w:rPr>
                <w:rFonts w:ascii="宋体" w:hAnsi="宋体" w:cs="宋体" w:hint="eastAsia"/>
                <w:color w:val="000000"/>
                <w:kern w:val="0"/>
                <w:lang w:val="zh-CN"/>
              </w:rPr>
              <w:t>小组应当拒收。</w:t>
            </w:r>
          </w:p>
          <w:p w:rsidR="00E876EF" w:rsidRPr="00E876EF" w:rsidRDefault="00E876EF" w:rsidP="00E876EF">
            <w:pPr>
              <w:autoSpaceDE w:val="0"/>
              <w:autoSpaceDN w:val="0"/>
              <w:adjustRightInd w:val="0"/>
              <w:spacing w:line="360" w:lineRule="auto"/>
              <w:rPr>
                <w:rFonts w:ascii="宋体" w:hAnsi="宋体" w:cs="宋体"/>
                <w:color w:val="000000"/>
                <w:kern w:val="0"/>
                <w:lang w:val="zh-CN"/>
              </w:rPr>
            </w:pPr>
            <w:r w:rsidRPr="00E876EF">
              <w:rPr>
                <w:rFonts w:ascii="宋体" w:hAnsi="宋体" w:cs="宋体" w:hint="eastAsia"/>
                <w:color w:val="000000"/>
                <w:kern w:val="0"/>
                <w:lang w:val="zh-CN"/>
              </w:rPr>
              <w:t>2、供应</w:t>
            </w:r>
            <w:proofErr w:type="gramStart"/>
            <w:r w:rsidRPr="00E876EF">
              <w:rPr>
                <w:rFonts w:ascii="宋体" w:hAnsi="宋体" w:cs="宋体" w:hint="eastAsia"/>
                <w:color w:val="000000"/>
                <w:kern w:val="0"/>
                <w:lang w:val="zh-CN"/>
              </w:rPr>
              <w:t>商</w:t>
            </w:r>
            <w:r w:rsidR="003D4497">
              <w:rPr>
                <w:rFonts w:ascii="宋体" w:hAnsi="宋体" w:cs="宋体" w:hint="eastAsia"/>
                <w:color w:val="000000"/>
                <w:kern w:val="0"/>
                <w:lang w:val="zh-CN"/>
              </w:rPr>
              <w:t>谈判</w:t>
            </w:r>
            <w:proofErr w:type="gramEnd"/>
            <w:r w:rsidRPr="00E876EF">
              <w:rPr>
                <w:rFonts w:ascii="宋体" w:hAnsi="宋体" w:cs="宋体" w:hint="eastAsia"/>
                <w:color w:val="000000"/>
                <w:kern w:val="0"/>
                <w:lang w:val="zh-CN"/>
              </w:rPr>
              <w:t>现场签到时</w:t>
            </w:r>
            <w:r>
              <w:rPr>
                <w:rFonts w:ascii="宋体" w:hAnsi="宋体" w:cs="宋体" w:hint="eastAsia"/>
                <w:color w:val="000000"/>
                <w:kern w:val="0"/>
                <w:lang w:val="zh-CN"/>
              </w:rPr>
              <w:t>，需出示“</w:t>
            </w:r>
            <w:r w:rsidR="00434364">
              <w:rPr>
                <w:rFonts w:ascii="宋体" w:hAnsi="宋体" w:cs="宋体" w:hint="eastAsia"/>
                <w:color w:val="000000"/>
                <w:kern w:val="0"/>
                <w:lang w:val="zh-CN"/>
              </w:rPr>
              <w:t>投标保证金</w:t>
            </w:r>
            <w:r>
              <w:rPr>
                <w:rFonts w:ascii="宋体" w:hAnsi="宋体" w:cs="宋体" w:hint="eastAsia"/>
                <w:color w:val="000000"/>
                <w:kern w:val="0"/>
                <w:lang w:val="zh-CN"/>
              </w:rPr>
              <w:t>缴款证明”原件作为供应商参加</w:t>
            </w:r>
            <w:r w:rsidR="003D4497">
              <w:rPr>
                <w:rFonts w:ascii="宋体" w:hAnsi="宋体" w:cs="宋体" w:hint="eastAsia"/>
                <w:color w:val="000000"/>
                <w:kern w:val="0"/>
                <w:lang w:val="zh-CN"/>
              </w:rPr>
              <w:t>谈判</w:t>
            </w:r>
            <w:r>
              <w:rPr>
                <w:rFonts w:ascii="宋体" w:hAnsi="宋体" w:cs="宋体" w:hint="eastAsia"/>
                <w:color w:val="000000"/>
                <w:kern w:val="0"/>
                <w:lang w:val="zh-CN"/>
              </w:rPr>
              <w:t>的资格证明</w:t>
            </w:r>
            <w:r w:rsidRPr="00E876EF">
              <w:rPr>
                <w:rFonts w:ascii="宋体" w:hAnsi="宋体" w:cs="宋体" w:hint="eastAsia"/>
                <w:color w:val="000000"/>
                <w:kern w:val="0"/>
                <w:lang w:val="zh-CN"/>
              </w:rPr>
              <w:t>。</w:t>
            </w:r>
          </w:p>
        </w:tc>
      </w:tr>
      <w:tr w:rsidR="00085B03" w:rsidTr="00EB0DAC">
        <w:trPr>
          <w:trHeight w:val="301"/>
        </w:trPr>
        <w:tc>
          <w:tcPr>
            <w:tcW w:w="2235" w:type="dxa"/>
            <w:tcBorders>
              <w:top w:val="single" w:sz="6" w:space="0" w:color="000000"/>
              <w:left w:val="single" w:sz="6" w:space="0" w:color="000000"/>
              <w:bottom w:val="single" w:sz="6" w:space="0" w:color="000000"/>
              <w:right w:val="single" w:sz="6" w:space="0" w:color="000000"/>
            </w:tcBorders>
            <w:vAlign w:val="center"/>
          </w:tcPr>
          <w:p w:rsidR="00085B03" w:rsidRPr="00085B03" w:rsidRDefault="00085B03" w:rsidP="00085B03">
            <w:pPr>
              <w:autoSpaceDE w:val="0"/>
              <w:autoSpaceDN w:val="0"/>
              <w:adjustRightInd w:val="0"/>
              <w:spacing w:line="360" w:lineRule="auto"/>
              <w:rPr>
                <w:rFonts w:ascii="宋体" w:hAnsi="宋体" w:cs="宋体"/>
                <w:color w:val="000000"/>
                <w:kern w:val="0"/>
                <w:lang w:val="zh-CN"/>
              </w:rPr>
            </w:pPr>
            <w:r w:rsidRPr="00085B03">
              <w:rPr>
                <w:rFonts w:ascii="宋体" w:hAnsi="宋体" w:cs="宋体" w:hint="eastAsia"/>
                <w:color w:val="000000"/>
                <w:kern w:val="0"/>
                <w:lang w:val="zh-CN"/>
              </w:rPr>
              <w:t>答疑方式</w:t>
            </w:r>
          </w:p>
        </w:tc>
        <w:tc>
          <w:tcPr>
            <w:tcW w:w="6893" w:type="dxa"/>
            <w:tcBorders>
              <w:top w:val="single" w:sz="6" w:space="0" w:color="000000"/>
              <w:left w:val="single" w:sz="6" w:space="0" w:color="000000"/>
              <w:bottom w:val="single" w:sz="6" w:space="0" w:color="000000"/>
              <w:right w:val="single" w:sz="6" w:space="0" w:color="000000"/>
            </w:tcBorders>
          </w:tcPr>
          <w:p w:rsidR="00085B03" w:rsidRPr="00085B03" w:rsidRDefault="00085B03" w:rsidP="00085B03">
            <w:pPr>
              <w:autoSpaceDE w:val="0"/>
              <w:autoSpaceDN w:val="0"/>
              <w:adjustRightInd w:val="0"/>
              <w:spacing w:line="360" w:lineRule="auto"/>
              <w:rPr>
                <w:rFonts w:ascii="宋体" w:hAnsi="宋体" w:cs="宋体"/>
                <w:color w:val="000000"/>
                <w:kern w:val="0"/>
                <w:lang w:val="zh-CN"/>
              </w:rPr>
            </w:pPr>
            <w:r w:rsidRPr="00085B03">
              <w:rPr>
                <w:rFonts w:ascii="宋体" w:hAnsi="宋体" w:cs="宋体" w:hint="eastAsia"/>
                <w:color w:val="000000"/>
                <w:kern w:val="0"/>
                <w:lang w:val="zh-CN"/>
              </w:rPr>
              <w:t>谈判小组根据投标情况确定答疑时间，答疑或澄清采用</w:t>
            </w:r>
            <w:r>
              <w:rPr>
                <w:rFonts w:ascii="宋体" w:hAnsi="宋体" w:cs="宋体" w:hint="eastAsia"/>
                <w:color w:val="000000"/>
                <w:kern w:val="0"/>
                <w:lang w:val="zh-CN"/>
              </w:rPr>
              <w:t>现场答疑</w:t>
            </w:r>
            <w:r>
              <w:rPr>
                <w:rFonts w:ascii="宋体" w:hAnsi="宋体" w:cs="宋体"/>
                <w:color w:val="000000"/>
                <w:kern w:val="0"/>
                <w:lang w:val="zh-CN"/>
              </w:rPr>
              <w:t>的方式</w:t>
            </w:r>
            <w:r>
              <w:rPr>
                <w:rFonts w:ascii="宋体" w:hAnsi="宋体" w:cs="宋体" w:hint="eastAsia"/>
                <w:color w:val="000000"/>
                <w:kern w:val="0"/>
                <w:lang w:val="zh-CN"/>
              </w:rPr>
              <w:t>进行</w:t>
            </w:r>
            <w:r w:rsidRPr="00085B03">
              <w:rPr>
                <w:rFonts w:ascii="宋体" w:hAnsi="宋体" w:cs="宋体" w:hint="eastAsia"/>
                <w:color w:val="000000"/>
                <w:kern w:val="0"/>
                <w:lang w:val="zh-CN"/>
              </w:rPr>
              <w:t>。供应商须提供准确的联系方式（手机和固定电话），在项目评审时需由法定代表人或委托代理人对谈判小组提出的质疑做出应答。如在规定的时间内联系无果，无法进行答疑者，视同放弃答疑。</w:t>
            </w:r>
          </w:p>
        </w:tc>
      </w:tr>
      <w:tr w:rsidR="00085B03" w:rsidTr="00EB0DAC">
        <w:trPr>
          <w:trHeight w:val="23"/>
        </w:trPr>
        <w:tc>
          <w:tcPr>
            <w:tcW w:w="2235" w:type="dxa"/>
            <w:tcBorders>
              <w:top w:val="single" w:sz="6" w:space="0" w:color="000000"/>
              <w:left w:val="single" w:sz="6" w:space="0" w:color="000000"/>
              <w:bottom w:val="single" w:sz="6" w:space="0" w:color="000000"/>
              <w:right w:val="single" w:sz="6" w:space="0" w:color="000000"/>
            </w:tcBorders>
            <w:vAlign w:val="center"/>
          </w:tcPr>
          <w:p w:rsidR="00085B03" w:rsidRDefault="00085B03" w:rsidP="00085B03">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采购人联系</w:t>
            </w:r>
            <w:r w:rsidRPr="005578F2">
              <w:rPr>
                <w:rFonts w:ascii="宋体" w:hAnsi="宋体" w:cs="宋体" w:hint="eastAsia"/>
                <w:color w:val="000000"/>
                <w:kern w:val="0"/>
                <w:lang w:val="zh-CN"/>
              </w:rPr>
              <w:t>人</w:t>
            </w:r>
          </w:p>
        </w:tc>
        <w:tc>
          <w:tcPr>
            <w:tcW w:w="6893" w:type="dxa"/>
            <w:tcBorders>
              <w:top w:val="single" w:sz="6" w:space="0" w:color="000000"/>
              <w:left w:val="single" w:sz="6" w:space="0" w:color="000000"/>
              <w:bottom w:val="single" w:sz="6" w:space="0" w:color="000000"/>
              <w:right w:val="single" w:sz="6" w:space="0" w:color="000000"/>
            </w:tcBorders>
            <w:vAlign w:val="center"/>
          </w:tcPr>
          <w:p w:rsidR="00AC2922" w:rsidRDefault="00AC2922" w:rsidP="00AC2922">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联系人：</w:t>
            </w:r>
            <w:r w:rsidR="00400D5B">
              <w:rPr>
                <w:rFonts w:ascii="宋体" w:hAnsi="宋体" w:cs="宋体" w:hint="eastAsia"/>
                <w:color w:val="000000"/>
                <w:kern w:val="0"/>
                <w:lang w:val="zh-CN"/>
              </w:rPr>
              <w:t>刘</w:t>
            </w:r>
            <w:r>
              <w:rPr>
                <w:rFonts w:ascii="宋体" w:hAnsi="宋体" w:cs="宋体" w:hint="eastAsia"/>
                <w:color w:val="000000"/>
                <w:kern w:val="0"/>
                <w:lang w:val="zh-CN"/>
              </w:rPr>
              <w:t>先生</w:t>
            </w:r>
          </w:p>
          <w:p w:rsidR="00AC2922" w:rsidRDefault="00AC2922" w:rsidP="00AC2922">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联系电话：</w:t>
            </w:r>
            <w:r>
              <w:rPr>
                <w:rFonts w:ascii="宋体" w:hAnsi="宋体" w:cs="宋体"/>
                <w:color w:val="000000"/>
                <w:kern w:val="0"/>
                <w:lang w:val="zh-CN"/>
              </w:rPr>
              <w:t>0971-2722</w:t>
            </w:r>
            <w:r w:rsidR="00400D5B">
              <w:rPr>
                <w:rFonts w:ascii="宋体" w:hAnsi="宋体" w:cs="宋体"/>
                <w:color w:val="000000"/>
                <w:kern w:val="0"/>
                <w:lang w:val="zh-CN"/>
              </w:rPr>
              <w:t>388</w:t>
            </w:r>
          </w:p>
          <w:p w:rsidR="00085B03" w:rsidRDefault="00AC2922" w:rsidP="00AC2922">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联系地址：</w:t>
            </w:r>
            <w:r w:rsidR="00400D5B">
              <w:rPr>
                <w:rFonts w:ascii="宋体" w:hAnsi="宋体" w:cs="宋体" w:hint="eastAsia"/>
                <w:color w:val="000000"/>
                <w:kern w:val="0"/>
                <w:lang w:val="zh-CN"/>
              </w:rPr>
              <w:t>大通县教育局</w:t>
            </w:r>
          </w:p>
        </w:tc>
      </w:tr>
      <w:tr w:rsidR="00085B03" w:rsidTr="00EB0DAC">
        <w:trPr>
          <w:trHeight w:val="23"/>
        </w:trPr>
        <w:tc>
          <w:tcPr>
            <w:tcW w:w="2235" w:type="dxa"/>
            <w:tcBorders>
              <w:top w:val="single" w:sz="6" w:space="0" w:color="000000"/>
              <w:left w:val="single" w:sz="6" w:space="0" w:color="000000"/>
              <w:bottom w:val="single" w:sz="6" w:space="0" w:color="000000"/>
              <w:right w:val="single" w:sz="6" w:space="0" w:color="000000"/>
            </w:tcBorders>
            <w:vAlign w:val="center"/>
          </w:tcPr>
          <w:p w:rsidR="00085B03" w:rsidRDefault="00085B03" w:rsidP="00085B03">
            <w:pPr>
              <w:autoSpaceDE w:val="0"/>
              <w:autoSpaceDN w:val="0"/>
              <w:adjustRightInd w:val="0"/>
              <w:spacing w:line="360" w:lineRule="auto"/>
              <w:rPr>
                <w:rFonts w:ascii="宋体" w:hAnsi="宋体" w:cs="宋体"/>
                <w:color w:val="000000"/>
                <w:kern w:val="0"/>
                <w:lang w:val="zh-CN"/>
              </w:rPr>
            </w:pPr>
            <w:r w:rsidRPr="0082150D">
              <w:rPr>
                <w:rFonts w:ascii="宋体" w:hAnsi="宋体" w:cs="宋体" w:hint="eastAsia"/>
                <w:color w:val="000000"/>
                <w:kern w:val="0"/>
                <w:lang w:val="zh-CN"/>
              </w:rPr>
              <w:t>集中</w:t>
            </w:r>
            <w:r w:rsidRPr="0082150D">
              <w:rPr>
                <w:rFonts w:ascii="宋体" w:hAnsi="宋体" w:cs="宋体"/>
                <w:color w:val="000000"/>
                <w:kern w:val="0"/>
                <w:lang w:val="zh-CN"/>
              </w:rPr>
              <w:t>采购机构及联系人</w:t>
            </w:r>
          </w:p>
        </w:tc>
        <w:tc>
          <w:tcPr>
            <w:tcW w:w="6893" w:type="dxa"/>
            <w:tcBorders>
              <w:top w:val="single" w:sz="6" w:space="0" w:color="000000"/>
              <w:left w:val="single" w:sz="6" w:space="0" w:color="000000"/>
              <w:bottom w:val="single" w:sz="6" w:space="0" w:color="000000"/>
              <w:right w:val="single" w:sz="6" w:space="0" w:color="000000"/>
            </w:tcBorders>
            <w:vAlign w:val="center"/>
          </w:tcPr>
          <w:p w:rsidR="00B34F43" w:rsidRDefault="00085B03" w:rsidP="00085B03">
            <w:pPr>
              <w:autoSpaceDE w:val="0"/>
              <w:autoSpaceDN w:val="0"/>
              <w:adjustRightInd w:val="0"/>
              <w:spacing w:line="360" w:lineRule="auto"/>
              <w:rPr>
                <w:rFonts w:ascii="宋体" w:hAnsi="宋体" w:cs="宋体"/>
                <w:color w:val="000000"/>
                <w:kern w:val="0"/>
                <w:lang w:val="zh-CN"/>
              </w:rPr>
            </w:pPr>
            <w:r w:rsidRPr="0082150D">
              <w:rPr>
                <w:rFonts w:ascii="宋体" w:hAnsi="宋体" w:cs="宋体" w:hint="eastAsia"/>
                <w:color w:val="000000"/>
                <w:kern w:val="0"/>
                <w:lang w:val="zh-CN"/>
              </w:rPr>
              <w:t>集中</w:t>
            </w:r>
            <w:r w:rsidRPr="0082150D">
              <w:rPr>
                <w:rFonts w:ascii="宋体" w:hAnsi="宋体" w:cs="宋体"/>
                <w:color w:val="000000"/>
                <w:kern w:val="0"/>
                <w:lang w:val="zh-CN"/>
              </w:rPr>
              <w:t>采购机构</w:t>
            </w:r>
            <w:r>
              <w:rPr>
                <w:rFonts w:ascii="宋体" w:hAnsi="宋体" w:cs="宋体" w:hint="eastAsia"/>
                <w:color w:val="000000"/>
                <w:kern w:val="0"/>
                <w:lang w:val="zh-CN"/>
              </w:rPr>
              <w:t>：王</w:t>
            </w:r>
            <w:r w:rsidRPr="005578F2">
              <w:rPr>
                <w:rFonts w:ascii="宋体" w:hAnsi="宋体" w:cs="宋体" w:hint="eastAsia"/>
                <w:color w:val="000000"/>
                <w:kern w:val="0"/>
                <w:lang w:val="zh-CN"/>
              </w:rPr>
              <w:t>先生</w:t>
            </w:r>
            <w:r w:rsidR="00EB0DAC">
              <w:rPr>
                <w:rFonts w:ascii="宋体" w:hAnsi="宋体" w:cs="宋体" w:hint="eastAsia"/>
                <w:color w:val="000000"/>
                <w:kern w:val="0"/>
                <w:lang w:val="zh-CN"/>
              </w:rPr>
              <w:t xml:space="preserve">    </w:t>
            </w:r>
          </w:p>
          <w:p w:rsidR="00085B03" w:rsidRPr="005578F2" w:rsidRDefault="00085B03" w:rsidP="00085B03">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联系电话：</w:t>
            </w:r>
            <w:r w:rsidRPr="005578F2">
              <w:rPr>
                <w:rFonts w:ascii="宋体" w:hAnsi="宋体" w:cs="宋体" w:hint="eastAsia"/>
                <w:color w:val="000000"/>
                <w:kern w:val="0"/>
                <w:lang w:val="zh-CN"/>
              </w:rPr>
              <w:t>0971-2730517</w:t>
            </w:r>
          </w:p>
          <w:p w:rsidR="00085B03" w:rsidRDefault="00085B03" w:rsidP="00085B03">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联系地址：</w:t>
            </w:r>
            <w:r w:rsidRPr="005578F2">
              <w:rPr>
                <w:rFonts w:ascii="宋体" w:hAnsi="宋体" w:cs="宋体" w:hint="eastAsia"/>
                <w:color w:val="000000"/>
                <w:kern w:val="0"/>
                <w:lang w:val="zh-CN"/>
              </w:rPr>
              <w:t>大通县政府采购中</w:t>
            </w:r>
            <w:bookmarkStart w:id="1" w:name="_GoBack"/>
            <w:bookmarkEnd w:id="1"/>
            <w:r w:rsidRPr="005578F2">
              <w:rPr>
                <w:rFonts w:ascii="宋体" w:hAnsi="宋体" w:cs="宋体" w:hint="eastAsia"/>
                <w:color w:val="000000"/>
                <w:kern w:val="0"/>
                <w:lang w:val="zh-CN"/>
              </w:rPr>
              <w:t>心</w:t>
            </w:r>
          </w:p>
        </w:tc>
      </w:tr>
      <w:tr w:rsidR="00085B03" w:rsidTr="00EB0DAC">
        <w:trPr>
          <w:trHeight w:val="23"/>
        </w:trPr>
        <w:tc>
          <w:tcPr>
            <w:tcW w:w="2235" w:type="dxa"/>
            <w:tcBorders>
              <w:top w:val="single" w:sz="6" w:space="0" w:color="000000"/>
              <w:left w:val="single" w:sz="6" w:space="0" w:color="000000"/>
              <w:bottom w:val="single" w:sz="6" w:space="0" w:color="000000"/>
              <w:right w:val="single" w:sz="6" w:space="0" w:color="000000"/>
            </w:tcBorders>
            <w:vAlign w:val="center"/>
          </w:tcPr>
          <w:p w:rsidR="00085B03" w:rsidRDefault="00085B03" w:rsidP="00085B03">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lastRenderedPageBreak/>
              <w:t>财政监督部门及电话</w:t>
            </w:r>
          </w:p>
        </w:tc>
        <w:tc>
          <w:tcPr>
            <w:tcW w:w="6893" w:type="dxa"/>
            <w:tcBorders>
              <w:top w:val="single" w:sz="6" w:space="0" w:color="000000"/>
              <w:left w:val="single" w:sz="6" w:space="0" w:color="000000"/>
              <w:bottom w:val="single" w:sz="6" w:space="0" w:color="000000"/>
              <w:right w:val="single" w:sz="6" w:space="0" w:color="000000"/>
            </w:tcBorders>
            <w:vAlign w:val="center"/>
          </w:tcPr>
          <w:p w:rsidR="00EB0DAC" w:rsidRDefault="00085B03" w:rsidP="00EB0DAC">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监督单位：大通回族土族自治县财政局</w:t>
            </w:r>
            <w:r w:rsidRPr="0082150D">
              <w:rPr>
                <w:rFonts w:ascii="宋体" w:hAnsi="宋体" w:cs="宋体" w:hint="eastAsia"/>
                <w:color w:val="000000"/>
                <w:kern w:val="0"/>
                <w:lang w:val="zh-CN"/>
              </w:rPr>
              <w:t xml:space="preserve">    </w:t>
            </w:r>
          </w:p>
          <w:p w:rsidR="00085B03" w:rsidRDefault="00085B03" w:rsidP="00141C29">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联系电话：0971-272</w:t>
            </w:r>
            <w:r w:rsidR="00141C29">
              <w:rPr>
                <w:rFonts w:ascii="宋体" w:hAnsi="宋体" w:cs="宋体"/>
                <w:color w:val="000000"/>
                <w:kern w:val="0"/>
                <w:lang w:val="zh-CN"/>
              </w:rPr>
              <w:t>2784</w:t>
            </w:r>
          </w:p>
        </w:tc>
      </w:tr>
    </w:tbl>
    <w:p w:rsidR="009C6561" w:rsidRDefault="00DF12E3">
      <w:pPr>
        <w:pStyle w:val="ab"/>
        <w:spacing w:before="0" w:after="0" w:line="360" w:lineRule="auto"/>
        <w:rPr>
          <w:rFonts w:ascii="宋体" w:hAnsi="宋体" w:cs="宋体"/>
          <w:color w:val="000000"/>
          <w:szCs w:val="36"/>
        </w:rPr>
      </w:pPr>
      <w:bookmarkStart w:id="2" w:name="_Toc428180535"/>
      <w:r>
        <w:rPr>
          <w:rFonts w:ascii="宋体" w:hAnsi="宋体" w:cs="宋体" w:hint="eastAsia"/>
          <w:color w:val="000000"/>
          <w:lang w:val="zh-CN"/>
        </w:rPr>
        <w:br w:type="page"/>
      </w:r>
      <w:bookmarkStart w:id="3" w:name="_Toc15892911"/>
      <w:bookmarkEnd w:id="2"/>
      <w:r>
        <w:rPr>
          <w:rFonts w:ascii="宋体" w:hAnsi="宋体" w:cs="宋体" w:hint="eastAsia"/>
          <w:color w:val="000000"/>
          <w:szCs w:val="36"/>
          <w:lang w:val="zh-CN"/>
        </w:rPr>
        <w:lastRenderedPageBreak/>
        <w:t>第二部分  投标人须知</w:t>
      </w:r>
      <w:bookmarkEnd w:id="3"/>
    </w:p>
    <w:p w:rsidR="009C6561" w:rsidRDefault="00DF12E3">
      <w:pPr>
        <w:pStyle w:val="ab"/>
        <w:spacing w:before="0" w:after="0" w:line="360" w:lineRule="auto"/>
        <w:rPr>
          <w:rFonts w:ascii="宋体" w:hAnsi="宋体" w:cs="宋体"/>
          <w:color w:val="000000"/>
        </w:rPr>
      </w:pPr>
      <w:bookmarkStart w:id="4" w:name="_Toc15892912"/>
      <w:r>
        <w:rPr>
          <w:rFonts w:ascii="宋体" w:hAnsi="宋体" w:cs="宋体" w:hint="eastAsia"/>
          <w:color w:val="000000"/>
          <w:lang w:val="zh-CN"/>
        </w:rPr>
        <w:t>一、说明</w:t>
      </w:r>
      <w:bookmarkEnd w:id="4"/>
    </w:p>
    <w:p w:rsidR="009C6561" w:rsidRPr="00AA4BE6" w:rsidRDefault="00DF12E3">
      <w:pPr>
        <w:pStyle w:val="ab"/>
        <w:spacing w:before="0" w:after="0" w:line="360" w:lineRule="auto"/>
        <w:jc w:val="left"/>
        <w:rPr>
          <w:rFonts w:ascii="宋体" w:hAnsi="宋体" w:cs="宋体"/>
          <w:color w:val="000000"/>
          <w:sz w:val="28"/>
          <w:szCs w:val="28"/>
          <w:lang w:val="zh-CN"/>
        </w:rPr>
      </w:pPr>
      <w:bookmarkStart w:id="5" w:name="_Toc15892913"/>
      <w:r>
        <w:rPr>
          <w:rFonts w:ascii="宋体" w:hAnsi="宋体" w:cs="宋体" w:hint="eastAsia"/>
          <w:color w:val="000000"/>
          <w:sz w:val="28"/>
          <w:szCs w:val="28"/>
          <w:lang w:val="zh-CN"/>
        </w:rPr>
        <w:t>1.适用范围</w:t>
      </w:r>
      <w:bookmarkEnd w:id="5"/>
    </w:p>
    <w:p w:rsidR="002E2642" w:rsidRPr="00AA4BE6" w:rsidRDefault="002E2642" w:rsidP="00AA4BE6">
      <w:pPr>
        <w:autoSpaceDE w:val="0"/>
        <w:autoSpaceDN w:val="0"/>
        <w:spacing w:line="360" w:lineRule="auto"/>
        <w:ind w:firstLineChars="150" w:firstLine="360"/>
        <w:rPr>
          <w:rFonts w:ascii="宋体" w:hAnsi="宋体" w:cs="宋体"/>
          <w:color w:val="000000"/>
          <w:kern w:val="0"/>
          <w:lang w:val="zh-CN"/>
        </w:rPr>
      </w:pPr>
      <w:r w:rsidRPr="002E2642">
        <w:rPr>
          <w:rFonts w:ascii="宋体" w:hAnsi="宋体" w:cs="宋体" w:hint="eastAsia"/>
          <w:color w:val="000000"/>
          <w:kern w:val="0"/>
          <w:lang w:val="zh-CN"/>
        </w:rPr>
        <w:t>本次采购依据</w:t>
      </w:r>
      <w:r w:rsidR="00400D5B">
        <w:rPr>
          <w:rFonts w:ascii="宋体" w:hAnsi="宋体" w:cs="宋体" w:hint="eastAsia"/>
          <w:color w:val="000000"/>
          <w:kern w:val="0"/>
          <w:lang w:val="zh-CN"/>
        </w:rPr>
        <w:t>大通县教育局</w:t>
      </w:r>
      <w:r w:rsidRPr="002E2642">
        <w:rPr>
          <w:rFonts w:ascii="宋体" w:hAnsi="宋体" w:cs="宋体" w:hint="eastAsia"/>
          <w:color w:val="000000"/>
          <w:kern w:val="0"/>
          <w:lang w:val="zh-CN"/>
        </w:rPr>
        <w:t>的委托，</w:t>
      </w:r>
      <w:r w:rsidR="00983E47" w:rsidRPr="00AA4BE6">
        <w:rPr>
          <w:rFonts w:ascii="宋体" w:hAnsi="宋体" w:cs="宋体" w:hint="eastAsia"/>
          <w:color w:val="000000"/>
          <w:kern w:val="0"/>
          <w:lang w:val="zh-CN"/>
        </w:rPr>
        <w:t>仅适用于</w:t>
      </w:r>
      <w:proofErr w:type="gramStart"/>
      <w:r w:rsidR="00983E47" w:rsidRPr="00AA4BE6">
        <w:rPr>
          <w:rFonts w:ascii="宋体" w:hAnsi="宋体" w:cs="宋体" w:hint="eastAsia"/>
          <w:color w:val="000000"/>
          <w:kern w:val="0"/>
          <w:lang w:val="zh-CN"/>
        </w:rPr>
        <w:t>本谈判</w:t>
      </w:r>
      <w:proofErr w:type="gramEnd"/>
      <w:r w:rsidR="00983E47" w:rsidRPr="00AA4BE6">
        <w:rPr>
          <w:rFonts w:ascii="宋体" w:hAnsi="宋体" w:cs="宋体" w:hint="eastAsia"/>
          <w:color w:val="000000"/>
          <w:kern w:val="0"/>
          <w:lang w:val="zh-CN"/>
        </w:rPr>
        <w:t>文件中所叙述的项目。</w:t>
      </w:r>
    </w:p>
    <w:p w:rsidR="009C6561" w:rsidRPr="00AA4BE6" w:rsidRDefault="00DF12E3">
      <w:pPr>
        <w:pStyle w:val="ab"/>
        <w:spacing w:before="0" w:after="0" w:line="360" w:lineRule="auto"/>
        <w:jc w:val="left"/>
        <w:rPr>
          <w:rFonts w:ascii="宋体" w:hAnsi="宋体" w:cs="宋体"/>
          <w:color w:val="000000"/>
          <w:sz w:val="28"/>
          <w:szCs w:val="28"/>
          <w:lang w:val="zh-CN"/>
        </w:rPr>
      </w:pPr>
      <w:bookmarkStart w:id="6" w:name="_Toc15892914"/>
      <w:r>
        <w:rPr>
          <w:rFonts w:ascii="宋体" w:hAnsi="宋体" w:cs="宋体" w:hint="eastAsia"/>
          <w:color w:val="000000"/>
          <w:sz w:val="28"/>
          <w:szCs w:val="28"/>
          <w:lang w:val="zh-CN"/>
        </w:rPr>
        <w:t>2.采购方式、合格的投标人</w:t>
      </w:r>
      <w:bookmarkEnd w:id="6"/>
    </w:p>
    <w:p w:rsidR="009C6561" w:rsidRPr="0082150D" w:rsidRDefault="00DF12E3">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2.1</w:t>
      </w:r>
      <w:r>
        <w:rPr>
          <w:rFonts w:ascii="宋体" w:hAnsi="宋体" w:cs="宋体" w:hint="eastAsia"/>
          <w:color w:val="000000"/>
          <w:kern w:val="0"/>
        </w:rPr>
        <w:t xml:space="preserve"> </w:t>
      </w:r>
      <w:r>
        <w:rPr>
          <w:rFonts w:ascii="宋体" w:hAnsi="宋体" w:cs="宋体" w:hint="eastAsia"/>
          <w:color w:val="000000"/>
          <w:kern w:val="0"/>
          <w:lang w:val="zh-CN"/>
        </w:rPr>
        <w:t>本次招标采取</w:t>
      </w:r>
      <w:r w:rsidR="00983E47">
        <w:rPr>
          <w:rFonts w:ascii="宋体" w:hAnsi="宋体" w:cs="宋体" w:hint="eastAsia"/>
          <w:color w:val="000000"/>
          <w:kern w:val="0"/>
          <w:lang w:val="zh-CN"/>
        </w:rPr>
        <w:t>竞争性谈判</w:t>
      </w:r>
      <w:r w:rsidR="002E2642" w:rsidRPr="002E2642">
        <w:rPr>
          <w:rFonts w:ascii="宋体" w:hAnsi="宋体" w:cs="宋体" w:hint="eastAsia"/>
          <w:color w:val="000000"/>
          <w:kern w:val="0"/>
          <w:lang w:val="zh-CN"/>
        </w:rPr>
        <w:t>方式</w:t>
      </w:r>
      <w:r>
        <w:rPr>
          <w:rFonts w:ascii="宋体" w:hAnsi="宋体" w:cs="宋体" w:hint="eastAsia"/>
          <w:color w:val="000000"/>
          <w:kern w:val="0"/>
          <w:lang w:val="zh-CN"/>
        </w:rPr>
        <w:t>。</w:t>
      </w:r>
    </w:p>
    <w:p w:rsidR="002E2642" w:rsidRPr="002E2642" w:rsidRDefault="00DF12E3" w:rsidP="002E2642">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2.2</w:t>
      </w:r>
      <w:r w:rsidR="002E2642" w:rsidRPr="002E2642">
        <w:rPr>
          <w:rFonts w:ascii="宋体" w:hAnsi="宋体" w:cs="宋体" w:hint="eastAsia"/>
          <w:color w:val="000000"/>
          <w:kern w:val="0"/>
          <w:lang w:val="zh-CN"/>
        </w:rPr>
        <w:t>合格的投标人：</w:t>
      </w:r>
      <w:r w:rsidR="0082150D" w:rsidRPr="0082150D">
        <w:rPr>
          <w:rFonts w:ascii="宋体" w:hAnsi="宋体" w:cs="宋体" w:hint="eastAsia"/>
          <w:color w:val="000000"/>
          <w:kern w:val="0"/>
          <w:lang w:val="zh-CN"/>
        </w:rPr>
        <w:t>详见第一部分投标人须知前附表“供应商资格条件”。</w:t>
      </w:r>
    </w:p>
    <w:p w:rsidR="009C6561" w:rsidRDefault="00DF12E3" w:rsidP="00B44CF5">
      <w:pPr>
        <w:pStyle w:val="ab"/>
        <w:spacing w:before="0" w:after="0" w:line="360" w:lineRule="auto"/>
        <w:jc w:val="left"/>
        <w:rPr>
          <w:rFonts w:ascii="宋体" w:hAnsi="宋体" w:cs="宋体"/>
          <w:color w:val="000000"/>
          <w:lang w:val="zh-CN"/>
        </w:rPr>
      </w:pPr>
      <w:bookmarkStart w:id="7" w:name="_Toc15892915"/>
      <w:r>
        <w:rPr>
          <w:rFonts w:ascii="宋体" w:hAnsi="宋体" w:cs="宋体" w:hint="eastAsia"/>
          <w:color w:val="000000"/>
          <w:sz w:val="28"/>
          <w:szCs w:val="28"/>
          <w:lang w:val="zh-CN"/>
        </w:rPr>
        <w:t>3.</w:t>
      </w:r>
      <w:r w:rsidR="003D4497">
        <w:rPr>
          <w:rFonts w:ascii="宋体" w:hAnsi="宋体" w:cs="宋体" w:hint="eastAsia"/>
          <w:color w:val="000000"/>
          <w:sz w:val="28"/>
          <w:szCs w:val="28"/>
          <w:lang w:val="zh-CN"/>
        </w:rPr>
        <w:t>谈判</w:t>
      </w:r>
      <w:r>
        <w:rPr>
          <w:rFonts w:ascii="宋体" w:hAnsi="宋体" w:cs="宋体" w:hint="eastAsia"/>
          <w:color w:val="000000"/>
          <w:sz w:val="28"/>
          <w:szCs w:val="28"/>
          <w:lang w:val="zh-CN"/>
        </w:rPr>
        <w:t>费用</w:t>
      </w:r>
      <w:bookmarkEnd w:id="7"/>
    </w:p>
    <w:p w:rsidR="009C6561" w:rsidRDefault="00DF12E3">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投标人应自愿承担与参加本次投标有关的费用。</w:t>
      </w:r>
      <w:r w:rsidR="0082150D">
        <w:rPr>
          <w:rFonts w:ascii="宋体" w:hAnsi="宋体" w:cs="宋体" w:hint="eastAsia"/>
          <w:color w:val="000000"/>
          <w:kern w:val="0"/>
          <w:lang w:val="zh-CN"/>
        </w:rPr>
        <w:t>集中采购</w:t>
      </w:r>
      <w:r w:rsidR="0082150D">
        <w:rPr>
          <w:rFonts w:ascii="宋体" w:hAnsi="宋体" w:cs="宋体"/>
          <w:color w:val="000000"/>
          <w:kern w:val="0"/>
          <w:lang w:val="zh-CN"/>
        </w:rPr>
        <w:t>机构</w:t>
      </w:r>
      <w:r>
        <w:rPr>
          <w:rFonts w:ascii="宋体" w:hAnsi="宋体" w:cs="宋体" w:hint="eastAsia"/>
          <w:color w:val="000000"/>
          <w:kern w:val="0"/>
          <w:lang w:val="zh-CN"/>
        </w:rPr>
        <w:t>对</w:t>
      </w:r>
      <w:r w:rsidR="00EB0ABE">
        <w:rPr>
          <w:rFonts w:ascii="宋体" w:hAnsi="宋体" w:cs="宋体" w:hint="eastAsia"/>
          <w:color w:val="000000"/>
          <w:kern w:val="0"/>
          <w:lang w:val="zh-CN"/>
        </w:rPr>
        <w:t>供应商</w:t>
      </w:r>
      <w:r>
        <w:rPr>
          <w:rFonts w:ascii="宋体" w:hAnsi="宋体" w:cs="宋体" w:hint="eastAsia"/>
          <w:color w:val="000000"/>
          <w:kern w:val="0"/>
          <w:lang w:val="zh-CN"/>
        </w:rPr>
        <w:t>发生的费用不承担任何责任。</w:t>
      </w:r>
    </w:p>
    <w:p w:rsidR="009C6561" w:rsidRDefault="00DF12E3">
      <w:pPr>
        <w:pStyle w:val="ab"/>
        <w:spacing w:before="0" w:after="0" w:line="360" w:lineRule="auto"/>
        <w:rPr>
          <w:rFonts w:ascii="宋体" w:hAnsi="宋体" w:cs="宋体"/>
          <w:color w:val="000000"/>
        </w:rPr>
      </w:pPr>
      <w:bookmarkStart w:id="8" w:name="_Toc15892916"/>
      <w:r>
        <w:rPr>
          <w:rFonts w:ascii="宋体" w:hAnsi="宋体" w:cs="宋体" w:hint="eastAsia"/>
          <w:color w:val="000000"/>
          <w:lang w:val="zh-CN"/>
        </w:rPr>
        <w:t>二、</w:t>
      </w:r>
      <w:r w:rsidR="003D4497">
        <w:rPr>
          <w:rFonts w:ascii="宋体" w:hAnsi="宋体" w:cs="宋体" w:hint="eastAsia"/>
          <w:color w:val="000000"/>
          <w:lang w:val="zh-CN"/>
        </w:rPr>
        <w:t>谈判</w:t>
      </w:r>
      <w:r>
        <w:rPr>
          <w:rFonts w:ascii="宋体" w:hAnsi="宋体" w:cs="宋体" w:hint="eastAsia"/>
          <w:color w:val="000000"/>
          <w:lang w:val="zh-CN"/>
        </w:rPr>
        <w:t>文件说明</w:t>
      </w:r>
      <w:bookmarkEnd w:id="8"/>
    </w:p>
    <w:p w:rsidR="009C6561" w:rsidRPr="002E2642" w:rsidRDefault="00DF12E3">
      <w:pPr>
        <w:pStyle w:val="ab"/>
        <w:spacing w:before="0" w:after="0" w:line="360" w:lineRule="auto"/>
        <w:jc w:val="left"/>
        <w:rPr>
          <w:rFonts w:ascii="宋体" w:hAnsi="宋体" w:cs="宋体"/>
          <w:color w:val="000000"/>
        </w:rPr>
      </w:pPr>
      <w:bookmarkStart w:id="9" w:name="_Toc15892917"/>
      <w:r w:rsidRPr="002E2642">
        <w:rPr>
          <w:rFonts w:ascii="宋体" w:hAnsi="宋体" w:cs="宋体" w:hint="eastAsia"/>
          <w:color w:val="000000"/>
          <w:sz w:val="28"/>
          <w:szCs w:val="28"/>
        </w:rPr>
        <w:t>4.</w:t>
      </w:r>
      <w:r w:rsidR="003D4497">
        <w:rPr>
          <w:rFonts w:ascii="宋体" w:hAnsi="宋体" w:cs="宋体" w:hint="eastAsia"/>
          <w:color w:val="000000"/>
          <w:sz w:val="28"/>
          <w:szCs w:val="28"/>
          <w:lang w:val="zh-CN"/>
        </w:rPr>
        <w:t>谈判</w:t>
      </w:r>
      <w:r>
        <w:rPr>
          <w:rFonts w:ascii="宋体" w:hAnsi="宋体" w:cs="宋体" w:hint="eastAsia"/>
          <w:color w:val="000000"/>
          <w:sz w:val="28"/>
          <w:szCs w:val="28"/>
          <w:lang w:val="zh-CN"/>
        </w:rPr>
        <w:t>文件的构成</w:t>
      </w:r>
      <w:bookmarkEnd w:id="9"/>
    </w:p>
    <w:p w:rsidR="009C6561" w:rsidRPr="002E2642" w:rsidRDefault="00DF12E3">
      <w:pPr>
        <w:autoSpaceDE w:val="0"/>
        <w:autoSpaceDN w:val="0"/>
        <w:spacing w:line="360" w:lineRule="auto"/>
        <w:ind w:firstLineChars="150" w:firstLine="360"/>
        <w:rPr>
          <w:rFonts w:ascii="宋体" w:hAnsi="宋体" w:cs="宋体"/>
          <w:color w:val="000000"/>
          <w:kern w:val="0"/>
        </w:rPr>
      </w:pPr>
      <w:r w:rsidRPr="002E2642">
        <w:rPr>
          <w:rFonts w:ascii="宋体" w:hAnsi="宋体" w:cs="宋体" w:hint="eastAsia"/>
          <w:color w:val="000000"/>
          <w:kern w:val="0"/>
        </w:rPr>
        <w:t>4.1</w:t>
      </w:r>
      <w:r>
        <w:rPr>
          <w:rFonts w:ascii="宋体" w:hAnsi="宋体" w:cs="宋体" w:hint="eastAsia"/>
          <w:color w:val="000000"/>
          <w:kern w:val="0"/>
        </w:rPr>
        <w:t xml:space="preserve"> </w:t>
      </w:r>
      <w:r w:rsidR="003D4497">
        <w:rPr>
          <w:rFonts w:ascii="宋体" w:hAnsi="宋体" w:cs="宋体" w:hint="eastAsia"/>
          <w:color w:val="000000"/>
          <w:kern w:val="0"/>
          <w:lang w:val="zh-CN"/>
        </w:rPr>
        <w:t>谈判</w:t>
      </w:r>
      <w:r w:rsidR="002E2642">
        <w:rPr>
          <w:rFonts w:ascii="宋体" w:hAnsi="宋体" w:cs="宋体" w:hint="eastAsia"/>
          <w:color w:val="000000"/>
          <w:kern w:val="0"/>
          <w:lang w:val="zh-CN"/>
        </w:rPr>
        <w:t>文件</w:t>
      </w:r>
      <w:r>
        <w:rPr>
          <w:rFonts w:ascii="宋体" w:hAnsi="宋体" w:cs="宋体" w:hint="eastAsia"/>
          <w:color w:val="000000"/>
          <w:kern w:val="0"/>
          <w:lang w:val="zh-CN"/>
        </w:rPr>
        <w:t>包括</w:t>
      </w:r>
      <w:r w:rsidRPr="002E2642">
        <w:rPr>
          <w:rFonts w:ascii="宋体" w:hAnsi="宋体" w:cs="宋体" w:hint="eastAsia"/>
          <w:color w:val="000000"/>
          <w:kern w:val="0"/>
        </w:rPr>
        <w:t>：</w:t>
      </w:r>
    </w:p>
    <w:p w:rsidR="009C6561" w:rsidRDefault="00DF12E3">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w:t>
      </w:r>
      <w:r w:rsidR="002E2642" w:rsidRPr="00E70350">
        <w:rPr>
          <w:rFonts w:hint="eastAsia"/>
        </w:rPr>
        <w:t>投标人须知前附表</w:t>
      </w:r>
    </w:p>
    <w:p w:rsidR="009C6561" w:rsidRDefault="00DF12E3">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2</w:t>
      </w:r>
      <w:r>
        <w:rPr>
          <w:rFonts w:ascii="宋体" w:hAnsi="宋体" w:cs="宋体" w:hint="eastAsia"/>
          <w:color w:val="000000"/>
          <w:kern w:val="0"/>
          <w:lang w:val="zh-CN"/>
        </w:rPr>
        <w:t>）投标人须知</w:t>
      </w:r>
    </w:p>
    <w:p w:rsidR="009C6561" w:rsidRDefault="00DF12E3">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3</w:t>
      </w:r>
      <w:r>
        <w:rPr>
          <w:rFonts w:ascii="宋体" w:hAnsi="宋体" w:cs="宋体" w:hint="eastAsia"/>
          <w:color w:val="000000"/>
          <w:kern w:val="0"/>
          <w:lang w:val="zh-CN"/>
        </w:rPr>
        <w:t>）</w:t>
      </w:r>
      <w:r w:rsidR="002F2A55">
        <w:rPr>
          <w:rFonts w:ascii="宋体" w:hAnsi="宋体" w:cs="宋体" w:hint="eastAsia"/>
          <w:color w:val="000000"/>
          <w:kern w:val="0"/>
          <w:lang w:val="zh-CN"/>
        </w:rPr>
        <w:t>大通县</w:t>
      </w:r>
      <w:r>
        <w:rPr>
          <w:rFonts w:ascii="宋体" w:hAnsi="宋体" w:cs="宋体" w:hint="eastAsia"/>
          <w:color w:val="000000"/>
          <w:kern w:val="0"/>
          <w:lang w:val="zh-CN"/>
        </w:rPr>
        <w:t>政府采购项目合同书范本</w:t>
      </w:r>
    </w:p>
    <w:p w:rsidR="009C6561" w:rsidRDefault="00DF12E3">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4</w:t>
      </w:r>
      <w:r>
        <w:rPr>
          <w:rFonts w:ascii="宋体" w:hAnsi="宋体" w:cs="宋体" w:hint="eastAsia"/>
          <w:color w:val="000000"/>
          <w:kern w:val="0"/>
          <w:lang w:val="zh-CN"/>
        </w:rPr>
        <w:t>）</w:t>
      </w:r>
      <w:r w:rsidR="003D4497">
        <w:rPr>
          <w:rFonts w:hint="eastAsia"/>
        </w:rPr>
        <w:t>谈判</w:t>
      </w:r>
      <w:r w:rsidR="002E2642" w:rsidRPr="00E70350">
        <w:rPr>
          <w:rFonts w:hint="eastAsia"/>
        </w:rPr>
        <w:t>响应文件格式（相关附件）</w:t>
      </w:r>
    </w:p>
    <w:p w:rsidR="009C6561" w:rsidRPr="0082150D" w:rsidRDefault="00DF12E3">
      <w:pPr>
        <w:autoSpaceDE w:val="0"/>
        <w:autoSpaceDN w:val="0"/>
        <w:spacing w:line="360" w:lineRule="auto"/>
        <w:ind w:firstLineChars="200" w:firstLine="480"/>
      </w:pPr>
      <w:r>
        <w:rPr>
          <w:rFonts w:ascii="宋体" w:hAnsi="宋体" w:cs="宋体" w:hint="eastAsia"/>
          <w:color w:val="000000"/>
          <w:kern w:val="0"/>
          <w:lang w:val="zh-CN"/>
        </w:rPr>
        <w:t>（</w:t>
      </w:r>
      <w:r>
        <w:rPr>
          <w:rFonts w:ascii="宋体" w:hAnsi="宋体" w:cs="宋体" w:hint="eastAsia"/>
          <w:color w:val="000000"/>
          <w:kern w:val="0"/>
        </w:rPr>
        <w:t>5</w:t>
      </w:r>
      <w:r>
        <w:rPr>
          <w:rFonts w:ascii="宋体" w:hAnsi="宋体" w:cs="宋体" w:hint="eastAsia"/>
          <w:color w:val="000000"/>
          <w:kern w:val="0"/>
          <w:lang w:val="zh-CN"/>
        </w:rPr>
        <w:t>）</w:t>
      </w:r>
      <w:r w:rsidR="003D4497">
        <w:rPr>
          <w:rFonts w:ascii="宋体" w:hAnsi="宋体" w:hint="eastAsia"/>
        </w:rPr>
        <w:t>采购项目要求及技术参数</w:t>
      </w:r>
    </w:p>
    <w:p w:rsidR="009C6561" w:rsidRPr="0082150D" w:rsidRDefault="00DF12E3">
      <w:pPr>
        <w:autoSpaceDE w:val="0"/>
        <w:autoSpaceDN w:val="0"/>
        <w:spacing w:line="360" w:lineRule="auto"/>
        <w:ind w:firstLineChars="200" w:firstLine="480"/>
      </w:pPr>
      <w:r w:rsidRPr="0082150D">
        <w:rPr>
          <w:rFonts w:hint="eastAsia"/>
        </w:rPr>
        <w:t>（</w:t>
      </w:r>
      <w:r w:rsidRPr="0082150D">
        <w:rPr>
          <w:rFonts w:hint="eastAsia"/>
        </w:rPr>
        <w:t>6</w:t>
      </w:r>
      <w:r w:rsidRPr="0082150D">
        <w:rPr>
          <w:rFonts w:hint="eastAsia"/>
        </w:rPr>
        <w:t>）</w:t>
      </w:r>
      <w:r w:rsidR="003D4497">
        <w:rPr>
          <w:rFonts w:ascii="宋体" w:hAnsi="宋体" w:hint="eastAsia"/>
        </w:rPr>
        <w:t>采购过程中发生的澄清、变更和补充文件</w:t>
      </w:r>
    </w:p>
    <w:p w:rsidR="009C6561" w:rsidRPr="0082150D" w:rsidRDefault="00DF12E3" w:rsidP="0082150D">
      <w:pPr>
        <w:autoSpaceDE w:val="0"/>
        <w:autoSpaceDN w:val="0"/>
        <w:spacing w:line="360" w:lineRule="auto"/>
        <w:ind w:firstLineChars="200" w:firstLine="480"/>
      </w:pPr>
      <w:r w:rsidRPr="0082150D">
        <w:rPr>
          <w:rFonts w:hint="eastAsia"/>
        </w:rPr>
        <w:t>4.2</w:t>
      </w:r>
      <w:r w:rsidR="003D4497">
        <w:t xml:space="preserve"> </w:t>
      </w:r>
      <w:r w:rsidR="00EB0ABE">
        <w:rPr>
          <w:rFonts w:hint="eastAsia"/>
        </w:rPr>
        <w:t>供应商</w:t>
      </w:r>
      <w:r w:rsidR="0082150D" w:rsidRPr="0082150D">
        <w:rPr>
          <w:rFonts w:hint="eastAsia"/>
        </w:rPr>
        <w:t>应当按照</w:t>
      </w:r>
      <w:r w:rsidR="003D4497">
        <w:rPr>
          <w:rFonts w:hint="eastAsia"/>
        </w:rPr>
        <w:t>谈判</w:t>
      </w:r>
      <w:r w:rsidR="0082150D" w:rsidRPr="0082150D">
        <w:rPr>
          <w:rFonts w:hint="eastAsia"/>
        </w:rPr>
        <w:t>文件的要求编制</w:t>
      </w:r>
      <w:r w:rsidR="003D4497">
        <w:rPr>
          <w:rFonts w:hint="eastAsia"/>
        </w:rPr>
        <w:t>谈判</w:t>
      </w:r>
      <w:r w:rsidR="0082150D" w:rsidRPr="0082150D">
        <w:rPr>
          <w:rFonts w:hint="eastAsia"/>
        </w:rPr>
        <w:t>响应文件。</w:t>
      </w:r>
      <w:r w:rsidR="003D4497">
        <w:rPr>
          <w:rFonts w:hint="eastAsia"/>
        </w:rPr>
        <w:t>谈判</w:t>
      </w:r>
      <w:r w:rsidR="0082150D" w:rsidRPr="0082150D">
        <w:rPr>
          <w:rFonts w:hint="eastAsia"/>
        </w:rPr>
        <w:t>响应文件应当对</w:t>
      </w:r>
      <w:r w:rsidR="003D4497">
        <w:rPr>
          <w:rFonts w:hint="eastAsia"/>
        </w:rPr>
        <w:t>谈判</w:t>
      </w:r>
      <w:r w:rsidR="0082150D" w:rsidRPr="0082150D">
        <w:rPr>
          <w:rFonts w:hint="eastAsia"/>
        </w:rPr>
        <w:t>文件提出的要求和条件</w:t>
      </w:r>
      <w:proofErr w:type="gramStart"/>
      <w:r w:rsidR="0082150D" w:rsidRPr="0082150D">
        <w:rPr>
          <w:rFonts w:hint="eastAsia"/>
        </w:rPr>
        <w:t>作出</w:t>
      </w:r>
      <w:proofErr w:type="gramEnd"/>
      <w:r w:rsidR="0082150D" w:rsidRPr="0082150D">
        <w:rPr>
          <w:rFonts w:hint="eastAsia"/>
        </w:rPr>
        <w:t>明确响应。</w:t>
      </w:r>
    </w:p>
    <w:p w:rsidR="009C6561" w:rsidRDefault="00DF12E3">
      <w:pPr>
        <w:pStyle w:val="ab"/>
        <w:spacing w:before="0" w:after="0" w:line="360" w:lineRule="auto"/>
        <w:jc w:val="left"/>
        <w:rPr>
          <w:rFonts w:ascii="宋体" w:hAnsi="宋体" w:cs="宋体"/>
          <w:color w:val="000000"/>
          <w:sz w:val="28"/>
          <w:szCs w:val="28"/>
          <w:lang w:val="zh-CN"/>
        </w:rPr>
      </w:pPr>
      <w:bookmarkStart w:id="10" w:name="_Toc15892918"/>
      <w:r>
        <w:rPr>
          <w:rFonts w:ascii="宋体" w:hAnsi="宋体" w:cs="宋体" w:hint="eastAsia"/>
          <w:color w:val="000000"/>
          <w:sz w:val="28"/>
          <w:szCs w:val="28"/>
          <w:lang w:val="zh-CN"/>
        </w:rPr>
        <w:t>5.</w:t>
      </w:r>
      <w:r w:rsidR="003D4497">
        <w:rPr>
          <w:rFonts w:ascii="宋体" w:hAnsi="宋体" w:cs="宋体" w:hint="eastAsia"/>
          <w:color w:val="000000"/>
          <w:sz w:val="28"/>
          <w:szCs w:val="28"/>
          <w:lang w:val="zh-CN"/>
        </w:rPr>
        <w:t>谈判</w:t>
      </w:r>
      <w:r w:rsidR="002E2642">
        <w:rPr>
          <w:rFonts w:ascii="宋体" w:hAnsi="宋体" w:cs="宋体" w:hint="eastAsia"/>
          <w:color w:val="000000"/>
          <w:sz w:val="28"/>
          <w:szCs w:val="28"/>
          <w:lang w:val="zh-CN"/>
        </w:rPr>
        <w:t>文件</w:t>
      </w:r>
      <w:r>
        <w:rPr>
          <w:rFonts w:ascii="宋体" w:hAnsi="宋体" w:cs="宋体" w:hint="eastAsia"/>
          <w:color w:val="000000"/>
          <w:sz w:val="28"/>
          <w:szCs w:val="28"/>
          <w:lang w:val="zh-CN"/>
        </w:rPr>
        <w:t>的质疑</w:t>
      </w:r>
      <w:bookmarkEnd w:id="10"/>
    </w:p>
    <w:p w:rsidR="00EB0ABE" w:rsidRPr="00EB0ABE" w:rsidRDefault="00EB0ABE" w:rsidP="00EB0ABE">
      <w:pPr>
        <w:autoSpaceDE w:val="0"/>
        <w:autoSpaceDN w:val="0"/>
        <w:spacing w:line="360" w:lineRule="auto"/>
        <w:ind w:firstLineChars="200" w:firstLine="480"/>
      </w:pPr>
      <w:r w:rsidRPr="00EB0ABE">
        <w:rPr>
          <w:rFonts w:hint="eastAsia"/>
        </w:rPr>
        <w:t>供应商认为</w:t>
      </w:r>
      <w:r w:rsidR="003D4497">
        <w:rPr>
          <w:rFonts w:hint="eastAsia"/>
        </w:rPr>
        <w:t>谈判</w:t>
      </w:r>
      <w:r w:rsidRPr="00EB0ABE">
        <w:rPr>
          <w:rFonts w:hint="eastAsia"/>
        </w:rPr>
        <w:t>文件</w:t>
      </w:r>
      <w:r w:rsidRPr="00EB0ABE">
        <w:t>使自己的权益受到损害的</w:t>
      </w:r>
      <w:r w:rsidRPr="00EB0ABE">
        <w:rPr>
          <w:rFonts w:hint="eastAsia"/>
        </w:rPr>
        <w:t>，应在获取</w:t>
      </w:r>
      <w:r w:rsidR="003D4497">
        <w:rPr>
          <w:rFonts w:hint="eastAsia"/>
        </w:rPr>
        <w:t>谈判</w:t>
      </w:r>
      <w:r w:rsidRPr="00EB0ABE">
        <w:rPr>
          <w:rFonts w:hint="eastAsia"/>
        </w:rPr>
        <w:t>文件之后以书面形式提出质疑（不接受匿名质疑），供应商须在法定质疑期内一次性提出针对同一采购程序环节的质疑。集中采购机构在收到供应商的书面质疑后</w:t>
      </w:r>
      <w:r w:rsidRPr="00EB0ABE">
        <w:rPr>
          <w:rFonts w:hint="eastAsia"/>
        </w:rPr>
        <w:t>7</w:t>
      </w:r>
      <w:r w:rsidRPr="00EB0ABE">
        <w:rPr>
          <w:rFonts w:hint="eastAsia"/>
        </w:rPr>
        <w:t>个工作日内予以答复，并将变更事宜在青海政府采购信息网上发布公告，告知本项目的所有潜在供应商。</w:t>
      </w:r>
    </w:p>
    <w:p w:rsidR="009C6561" w:rsidRDefault="00DF12E3">
      <w:pPr>
        <w:pStyle w:val="ab"/>
        <w:spacing w:before="0" w:after="0" w:line="360" w:lineRule="auto"/>
        <w:jc w:val="left"/>
        <w:rPr>
          <w:rFonts w:ascii="宋体" w:hAnsi="宋体" w:cs="宋体"/>
          <w:color w:val="000000"/>
          <w:lang w:val="zh-CN"/>
        </w:rPr>
      </w:pPr>
      <w:bookmarkStart w:id="11" w:name="_Toc15892919"/>
      <w:r>
        <w:rPr>
          <w:rFonts w:ascii="宋体" w:hAnsi="宋体" w:cs="宋体" w:hint="eastAsia"/>
          <w:color w:val="000000"/>
          <w:sz w:val="28"/>
          <w:szCs w:val="28"/>
          <w:lang w:val="zh-CN"/>
        </w:rPr>
        <w:lastRenderedPageBreak/>
        <w:t>6.</w:t>
      </w:r>
      <w:r w:rsidR="003D4497">
        <w:rPr>
          <w:rFonts w:ascii="宋体" w:hAnsi="宋体" w:cs="宋体" w:hint="eastAsia"/>
          <w:color w:val="000000"/>
          <w:sz w:val="28"/>
          <w:szCs w:val="28"/>
          <w:lang w:val="zh-CN"/>
        </w:rPr>
        <w:t>谈判</w:t>
      </w:r>
      <w:r w:rsidR="002E2642">
        <w:rPr>
          <w:rFonts w:ascii="宋体" w:hAnsi="宋体" w:cs="宋体" w:hint="eastAsia"/>
          <w:color w:val="000000"/>
          <w:sz w:val="28"/>
          <w:szCs w:val="28"/>
          <w:lang w:val="zh-CN"/>
        </w:rPr>
        <w:t>文件</w:t>
      </w:r>
      <w:r>
        <w:rPr>
          <w:rFonts w:ascii="宋体" w:hAnsi="宋体" w:cs="宋体" w:hint="eastAsia"/>
          <w:color w:val="000000"/>
          <w:sz w:val="28"/>
          <w:szCs w:val="28"/>
          <w:lang w:val="zh-CN"/>
        </w:rPr>
        <w:t>的澄清或修改</w:t>
      </w:r>
      <w:bookmarkEnd w:id="11"/>
    </w:p>
    <w:p w:rsidR="003D4497" w:rsidRPr="003D4497" w:rsidRDefault="003D4497" w:rsidP="003D4497">
      <w:pPr>
        <w:autoSpaceDE w:val="0"/>
        <w:autoSpaceDN w:val="0"/>
        <w:spacing w:line="360" w:lineRule="auto"/>
        <w:ind w:firstLineChars="200" w:firstLine="480"/>
      </w:pPr>
      <w:r w:rsidRPr="003D4497">
        <w:rPr>
          <w:rFonts w:hint="eastAsia"/>
        </w:rPr>
        <w:t>6.1</w:t>
      </w:r>
      <w:r w:rsidRPr="003D4497">
        <w:rPr>
          <w:rFonts w:hint="eastAsia"/>
        </w:rPr>
        <w:t>在提交首次谈判响应文件截止之日前，采购人、集中采购机构可以对已发出的谈判文件进行必要的澄清或者修改。</w:t>
      </w:r>
    </w:p>
    <w:p w:rsidR="003D4497" w:rsidRPr="003D4497" w:rsidRDefault="003D4497" w:rsidP="003D4497">
      <w:pPr>
        <w:autoSpaceDE w:val="0"/>
        <w:autoSpaceDN w:val="0"/>
        <w:spacing w:line="360" w:lineRule="auto"/>
        <w:ind w:firstLineChars="200" w:firstLine="480"/>
      </w:pPr>
      <w:r w:rsidRPr="003D4497">
        <w:rPr>
          <w:rFonts w:hint="eastAsia"/>
        </w:rPr>
        <w:t>6.2</w:t>
      </w:r>
      <w:r w:rsidRPr="003D4497">
        <w:rPr>
          <w:rFonts w:hint="eastAsia"/>
        </w:rPr>
        <w:t>澄清或者修改的内容可能影响谈判响应文件编制的，采购人、集中采购机构提交首次谈判响应文件截止之日</w:t>
      </w:r>
      <w:r w:rsidRPr="003D4497">
        <w:rPr>
          <w:rFonts w:hint="eastAsia"/>
        </w:rPr>
        <w:t>3</w:t>
      </w:r>
      <w:r w:rsidRPr="003D4497">
        <w:rPr>
          <w:rFonts w:hint="eastAsia"/>
        </w:rPr>
        <w:t>个工作日前，在青海政府采购信息网上发布公告；不足</w:t>
      </w:r>
      <w:r w:rsidRPr="003D4497">
        <w:rPr>
          <w:rFonts w:hint="eastAsia"/>
        </w:rPr>
        <w:t>3</w:t>
      </w:r>
      <w:r w:rsidRPr="003D4497">
        <w:rPr>
          <w:rFonts w:hint="eastAsia"/>
        </w:rPr>
        <w:t>个工作日的，应当顺延提交首次谈判响应文件截止日期。该澄清或者修改的内容作为谈判文件的组成部分。</w:t>
      </w:r>
    </w:p>
    <w:p w:rsidR="003D4497" w:rsidRDefault="003D4497" w:rsidP="003D4497">
      <w:pPr>
        <w:autoSpaceDE w:val="0"/>
        <w:autoSpaceDN w:val="0"/>
        <w:spacing w:line="360" w:lineRule="auto"/>
        <w:ind w:firstLineChars="200" w:firstLine="480"/>
      </w:pPr>
      <w:r w:rsidRPr="003D4497">
        <w:rPr>
          <w:rFonts w:hint="eastAsia"/>
        </w:rPr>
        <w:t>6.3</w:t>
      </w:r>
      <w:r w:rsidRPr="003D4497">
        <w:rPr>
          <w:rFonts w:hint="eastAsia"/>
        </w:rPr>
        <w:t>在提交首次谈判响应文件截止之日前，采购人、集中采购机构可以视采购具体情况，延长提交首次谈判响应文件截止时间和谈判时间，并在谈判文件中要求的提交首次谈判响应文件截止时间和谈判时间的</w:t>
      </w:r>
      <w:r w:rsidRPr="003D4497">
        <w:rPr>
          <w:rFonts w:hint="eastAsia"/>
        </w:rPr>
        <w:t>3</w:t>
      </w:r>
      <w:r w:rsidRPr="003D4497">
        <w:rPr>
          <w:rFonts w:hint="eastAsia"/>
        </w:rPr>
        <w:t>日前，将变更公告发布在青海省政府采购信息网上。</w:t>
      </w:r>
    </w:p>
    <w:p w:rsidR="009C6561" w:rsidRPr="003D4497" w:rsidRDefault="00DF12E3" w:rsidP="003D4497">
      <w:pPr>
        <w:pStyle w:val="ab"/>
        <w:spacing w:before="0" w:after="0" w:line="360" w:lineRule="auto"/>
        <w:rPr>
          <w:rFonts w:ascii="宋体" w:hAnsi="宋体" w:cs="宋体"/>
          <w:color w:val="000000"/>
          <w:lang w:val="zh-CN"/>
        </w:rPr>
      </w:pPr>
      <w:bookmarkStart w:id="12" w:name="_Toc15892920"/>
      <w:r>
        <w:rPr>
          <w:rFonts w:ascii="宋体" w:hAnsi="宋体" w:cs="宋体" w:hint="eastAsia"/>
          <w:color w:val="000000"/>
          <w:lang w:val="zh-CN"/>
        </w:rPr>
        <w:t>三、</w:t>
      </w:r>
      <w:r w:rsidR="003D4497">
        <w:rPr>
          <w:rFonts w:ascii="宋体" w:hAnsi="宋体" w:cs="宋体" w:hint="eastAsia"/>
          <w:color w:val="000000"/>
          <w:lang w:val="zh-CN"/>
        </w:rPr>
        <w:t>谈判</w:t>
      </w:r>
      <w:r w:rsidR="002E2642">
        <w:rPr>
          <w:rFonts w:ascii="宋体" w:hAnsi="宋体" w:cs="宋体" w:hint="eastAsia"/>
          <w:color w:val="000000"/>
          <w:lang w:val="zh-CN"/>
        </w:rPr>
        <w:t>响应</w:t>
      </w:r>
      <w:r>
        <w:rPr>
          <w:rFonts w:ascii="宋体" w:hAnsi="宋体" w:cs="宋体" w:hint="eastAsia"/>
          <w:color w:val="000000"/>
          <w:lang w:val="zh-CN"/>
        </w:rPr>
        <w:t>文件的编制</w:t>
      </w:r>
      <w:bookmarkEnd w:id="12"/>
    </w:p>
    <w:p w:rsidR="009C6561" w:rsidRDefault="00DF12E3">
      <w:pPr>
        <w:pStyle w:val="ab"/>
        <w:spacing w:before="0" w:after="0" w:line="360" w:lineRule="auto"/>
        <w:jc w:val="left"/>
        <w:rPr>
          <w:rFonts w:ascii="宋体" w:hAnsi="宋体" w:cs="宋体"/>
          <w:color w:val="000000"/>
          <w:lang w:val="zh-CN"/>
        </w:rPr>
      </w:pPr>
      <w:bookmarkStart w:id="13" w:name="_Toc15892921"/>
      <w:r>
        <w:rPr>
          <w:rFonts w:ascii="宋体" w:hAnsi="宋体" w:cs="宋体" w:hint="eastAsia"/>
          <w:color w:val="000000"/>
          <w:sz w:val="28"/>
          <w:szCs w:val="28"/>
          <w:lang w:val="zh-CN"/>
        </w:rPr>
        <w:t>7.</w:t>
      </w:r>
      <w:r w:rsidR="003D4497">
        <w:rPr>
          <w:rFonts w:ascii="宋体" w:hAnsi="宋体" w:cs="宋体" w:hint="eastAsia"/>
          <w:color w:val="000000"/>
          <w:sz w:val="28"/>
          <w:szCs w:val="28"/>
          <w:lang w:val="zh-CN"/>
        </w:rPr>
        <w:t>谈判</w:t>
      </w:r>
      <w:r w:rsidR="002E2642">
        <w:rPr>
          <w:rFonts w:ascii="宋体" w:hAnsi="宋体" w:cs="宋体" w:hint="eastAsia"/>
          <w:color w:val="000000"/>
          <w:sz w:val="28"/>
          <w:szCs w:val="28"/>
          <w:lang w:val="zh-CN"/>
        </w:rPr>
        <w:t>响应</w:t>
      </w:r>
      <w:r>
        <w:rPr>
          <w:rFonts w:ascii="宋体" w:hAnsi="宋体" w:cs="宋体" w:hint="eastAsia"/>
          <w:color w:val="000000"/>
          <w:sz w:val="28"/>
          <w:szCs w:val="28"/>
          <w:lang w:val="zh-CN"/>
        </w:rPr>
        <w:t>文件的语言及度量衡单位</w:t>
      </w:r>
      <w:bookmarkEnd w:id="13"/>
    </w:p>
    <w:p w:rsidR="00EB0ABE" w:rsidRPr="00EB0ABE"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7.1供应商提交的</w:t>
      </w:r>
      <w:r w:rsidR="003D4497">
        <w:rPr>
          <w:rFonts w:ascii="宋体" w:hAnsi="宋体" w:cs="宋体" w:hint="eastAsia"/>
          <w:color w:val="000000"/>
          <w:kern w:val="0"/>
          <w:lang w:val="zh-CN"/>
        </w:rPr>
        <w:t>谈判</w:t>
      </w:r>
      <w:r w:rsidRPr="00EB0ABE">
        <w:rPr>
          <w:rFonts w:ascii="宋体" w:hAnsi="宋体" w:cs="宋体" w:hint="eastAsia"/>
          <w:color w:val="000000"/>
          <w:kern w:val="0"/>
          <w:lang w:val="zh-CN"/>
        </w:rPr>
        <w:t>响应文件以及供应商与集中采购机构就此</w:t>
      </w:r>
      <w:r w:rsidR="003D4497">
        <w:rPr>
          <w:rFonts w:ascii="宋体" w:hAnsi="宋体" w:cs="宋体" w:hint="eastAsia"/>
          <w:color w:val="000000"/>
          <w:kern w:val="0"/>
          <w:lang w:val="zh-CN"/>
        </w:rPr>
        <w:t>谈判</w:t>
      </w:r>
      <w:r w:rsidRPr="00EB0ABE">
        <w:rPr>
          <w:rFonts w:ascii="宋体" w:hAnsi="宋体" w:cs="宋体" w:hint="eastAsia"/>
          <w:color w:val="000000"/>
          <w:kern w:val="0"/>
          <w:lang w:val="zh-CN"/>
        </w:rPr>
        <w:t>发生的所有来往函电均应使用简体中文。</w:t>
      </w:r>
    </w:p>
    <w:p w:rsidR="00EB0ABE" w:rsidRPr="00EB0ABE"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 xml:space="preserve">7.2 </w:t>
      </w:r>
      <w:proofErr w:type="gramStart"/>
      <w:r w:rsidRPr="00EB0ABE">
        <w:rPr>
          <w:rFonts w:ascii="宋体" w:hAnsi="宋体" w:cs="宋体" w:hint="eastAsia"/>
          <w:color w:val="000000"/>
          <w:kern w:val="0"/>
          <w:lang w:val="zh-CN"/>
        </w:rPr>
        <w:t>除</w:t>
      </w:r>
      <w:r w:rsidR="003D4497">
        <w:rPr>
          <w:rFonts w:ascii="宋体" w:hAnsi="宋体" w:cs="宋体" w:hint="eastAsia"/>
          <w:color w:val="000000"/>
          <w:kern w:val="0"/>
          <w:lang w:val="zh-CN"/>
        </w:rPr>
        <w:t>谈判</w:t>
      </w:r>
      <w:proofErr w:type="gramEnd"/>
      <w:r w:rsidRPr="00EB0ABE">
        <w:rPr>
          <w:rFonts w:ascii="宋体" w:hAnsi="宋体" w:cs="宋体" w:hint="eastAsia"/>
          <w:color w:val="000000"/>
          <w:kern w:val="0"/>
          <w:lang w:val="zh-CN"/>
        </w:rPr>
        <w:t>文件中另有规定外，</w:t>
      </w:r>
      <w:r w:rsidR="003D4497">
        <w:rPr>
          <w:rFonts w:ascii="宋体" w:hAnsi="宋体" w:cs="宋体" w:hint="eastAsia"/>
          <w:color w:val="000000"/>
          <w:kern w:val="0"/>
          <w:lang w:val="zh-CN"/>
        </w:rPr>
        <w:t>谈判</w:t>
      </w:r>
      <w:r w:rsidRPr="00EB0ABE">
        <w:rPr>
          <w:rFonts w:ascii="宋体" w:hAnsi="宋体" w:cs="宋体" w:hint="eastAsia"/>
          <w:color w:val="000000"/>
          <w:kern w:val="0"/>
          <w:lang w:val="zh-CN"/>
        </w:rPr>
        <w:t>响应文件所使用的度量衡单位，均须采用国家法定计量单位。</w:t>
      </w:r>
    </w:p>
    <w:p w:rsidR="00EB0ABE" w:rsidRPr="00EB0ABE"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7.3附有外文资料的，须翻译成中文并加盖供应商公章，如果翻译的中文资料与外文资料存在差异和矛盾时，以中文资料为准。其准确性由供应商负责。</w:t>
      </w:r>
    </w:p>
    <w:p w:rsidR="009C6561" w:rsidRDefault="00DF12E3">
      <w:pPr>
        <w:pStyle w:val="ab"/>
        <w:spacing w:before="0" w:after="0" w:line="360" w:lineRule="auto"/>
        <w:jc w:val="left"/>
        <w:rPr>
          <w:rFonts w:ascii="宋体" w:hAnsi="宋体" w:cs="宋体"/>
          <w:color w:val="000000"/>
          <w:lang w:val="zh-CN"/>
        </w:rPr>
      </w:pPr>
      <w:bookmarkStart w:id="14" w:name="_Toc15892922"/>
      <w:r>
        <w:rPr>
          <w:rFonts w:ascii="宋体" w:hAnsi="宋体" w:cs="宋体" w:hint="eastAsia"/>
          <w:color w:val="000000"/>
          <w:sz w:val="28"/>
          <w:szCs w:val="28"/>
          <w:lang w:val="zh-CN"/>
        </w:rPr>
        <w:t>8.</w:t>
      </w:r>
      <w:r w:rsidR="003D4497">
        <w:rPr>
          <w:rFonts w:ascii="宋体" w:hAnsi="宋体" w:cs="宋体" w:hint="eastAsia"/>
          <w:color w:val="000000"/>
          <w:sz w:val="28"/>
          <w:szCs w:val="28"/>
          <w:lang w:val="zh-CN"/>
        </w:rPr>
        <w:t>谈判</w:t>
      </w:r>
      <w:r>
        <w:rPr>
          <w:rFonts w:ascii="宋体" w:hAnsi="宋体" w:cs="宋体" w:hint="eastAsia"/>
          <w:color w:val="000000"/>
          <w:sz w:val="28"/>
          <w:szCs w:val="28"/>
          <w:lang w:val="zh-CN"/>
        </w:rPr>
        <w:t>报价及币种</w:t>
      </w:r>
      <w:bookmarkEnd w:id="14"/>
    </w:p>
    <w:p w:rsidR="00EB0ABE" w:rsidRPr="00EB0ABE"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8.l</w:t>
      </w:r>
      <w:r w:rsidR="003D4497">
        <w:rPr>
          <w:rFonts w:ascii="宋体" w:hAnsi="宋体" w:cs="宋体" w:hint="eastAsia"/>
          <w:color w:val="000000"/>
          <w:kern w:val="0"/>
          <w:lang w:val="zh-CN"/>
        </w:rPr>
        <w:t>谈判</w:t>
      </w:r>
      <w:r w:rsidRPr="00EB0ABE">
        <w:rPr>
          <w:rFonts w:ascii="宋体" w:hAnsi="宋体" w:cs="宋体" w:hint="eastAsia"/>
          <w:color w:val="000000"/>
          <w:kern w:val="0"/>
          <w:lang w:val="zh-CN"/>
        </w:rPr>
        <w:t>报价为总报价。必须包括：产品费、检验费、手续费、包装费、运输费、保险费、安装调试费、税金及其他不可预见费等全部费用。</w:t>
      </w:r>
      <w:r w:rsidR="003D4497">
        <w:rPr>
          <w:rFonts w:ascii="宋体" w:hAnsi="宋体" w:hint="eastAsia"/>
        </w:rPr>
        <w:t>供应商须按“谈判首次报价表”格式填写投标总报价，最后报价不得出现两个或两个以上的报价方案。</w:t>
      </w:r>
    </w:p>
    <w:p w:rsidR="00EB0ABE" w:rsidRPr="00EB0ABE"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 xml:space="preserve">8.2 </w:t>
      </w:r>
      <w:r w:rsidR="00B34F43">
        <w:rPr>
          <w:rFonts w:ascii="宋体" w:hAnsi="宋体" w:cs="宋体" w:hint="eastAsia"/>
          <w:color w:val="000000"/>
          <w:kern w:val="0"/>
          <w:lang w:val="zh-CN"/>
        </w:rPr>
        <w:t>投标</w:t>
      </w:r>
      <w:r w:rsidRPr="00EB0ABE">
        <w:rPr>
          <w:rFonts w:ascii="宋体" w:hAnsi="宋体" w:cs="宋体" w:hint="eastAsia"/>
          <w:color w:val="000000"/>
          <w:kern w:val="0"/>
          <w:lang w:val="zh-CN"/>
        </w:rPr>
        <w:t>函中应注明</w:t>
      </w:r>
      <w:r w:rsidR="003D4497">
        <w:rPr>
          <w:rFonts w:ascii="宋体" w:hAnsi="宋体" w:cs="宋体" w:hint="eastAsia"/>
          <w:color w:val="000000"/>
          <w:kern w:val="0"/>
          <w:lang w:val="zh-CN"/>
        </w:rPr>
        <w:t>谈判</w:t>
      </w:r>
      <w:r w:rsidRPr="00EB0ABE">
        <w:rPr>
          <w:rFonts w:ascii="宋体" w:hAnsi="宋体" w:cs="宋体" w:hint="eastAsia"/>
          <w:color w:val="000000"/>
          <w:kern w:val="0"/>
          <w:lang w:val="zh-CN"/>
        </w:rPr>
        <w:t>有效期。</w:t>
      </w:r>
    </w:p>
    <w:p w:rsidR="00EB0ABE" w:rsidRPr="00EB0ABE"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8.3 供应商应根据</w:t>
      </w:r>
      <w:r w:rsidR="003D4497">
        <w:rPr>
          <w:rFonts w:ascii="宋体" w:hAnsi="宋体" w:cs="宋体" w:hint="eastAsia"/>
          <w:color w:val="000000"/>
          <w:kern w:val="0"/>
          <w:lang w:val="zh-CN"/>
        </w:rPr>
        <w:t>谈判</w:t>
      </w:r>
      <w:r w:rsidRPr="00EB0ABE">
        <w:rPr>
          <w:rFonts w:ascii="宋体" w:hAnsi="宋体" w:cs="宋体" w:hint="eastAsia"/>
          <w:color w:val="000000"/>
          <w:kern w:val="0"/>
          <w:lang w:val="zh-CN"/>
        </w:rPr>
        <w:t>文件规定的格式完整填写所有内容，并保证所提供的全部资料真实可信，自愿承担相应责任。</w:t>
      </w:r>
    </w:p>
    <w:p w:rsidR="00EB0ABE" w:rsidRPr="00EB0ABE"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8.4 最后</w:t>
      </w:r>
      <w:r w:rsidR="003D4497">
        <w:rPr>
          <w:rFonts w:ascii="宋体" w:hAnsi="宋体" w:cs="宋体" w:hint="eastAsia"/>
          <w:color w:val="000000"/>
          <w:kern w:val="0"/>
          <w:lang w:val="zh-CN"/>
        </w:rPr>
        <w:t>谈判</w:t>
      </w:r>
      <w:r w:rsidRPr="00EB0ABE">
        <w:rPr>
          <w:rFonts w:ascii="宋体" w:hAnsi="宋体" w:cs="宋体" w:hint="eastAsia"/>
          <w:color w:val="000000"/>
          <w:kern w:val="0"/>
          <w:lang w:val="zh-CN"/>
        </w:rPr>
        <w:t>报价为闭口价，即成交后在合同有效期内价格不变。</w:t>
      </w:r>
    </w:p>
    <w:p w:rsidR="002E2642" w:rsidRPr="002E2642"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 xml:space="preserve">8.5 </w:t>
      </w:r>
      <w:r w:rsidR="003D4497">
        <w:rPr>
          <w:rFonts w:ascii="宋体" w:hAnsi="宋体" w:cs="宋体" w:hint="eastAsia"/>
          <w:color w:val="000000"/>
          <w:kern w:val="0"/>
          <w:lang w:val="zh-CN"/>
        </w:rPr>
        <w:t>谈判</w:t>
      </w:r>
      <w:r w:rsidRPr="00EB0ABE">
        <w:rPr>
          <w:rFonts w:ascii="宋体" w:hAnsi="宋体" w:cs="宋体" w:hint="eastAsia"/>
          <w:color w:val="000000"/>
          <w:kern w:val="0"/>
          <w:lang w:val="zh-CN"/>
        </w:rPr>
        <w:t>币种为人民币。</w:t>
      </w:r>
    </w:p>
    <w:p w:rsidR="009C6561" w:rsidRDefault="00DF12E3">
      <w:pPr>
        <w:pStyle w:val="ab"/>
        <w:spacing w:before="0" w:after="0" w:line="360" w:lineRule="auto"/>
        <w:jc w:val="left"/>
        <w:rPr>
          <w:rFonts w:ascii="宋体" w:hAnsi="宋体" w:cs="宋体"/>
          <w:color w:val="000000"/>
          <w:lang w:val="zh-CN"/>
        </w:rPr>
      </w:pPr>
      <w:bookmarkStart w:id="15" w:name="_Toc15892923"/>
      <w:r>
        <w:rPr>
          <w:rFonts w:ascii="宋体" w:hAnsi="宋体" w:cs="宋体" w:hint="eastAsia"/>
          <w:color w:val="000000"/>
          <w:sz w:val="28"/>
          <w:szCs w:val="28"/>
          <w:lang w:val="zh-CN"/>
        </w:rPr>
        <w:lastRenderedPageBreak/>
        <w:t>9.</w:t>
      </w:r>
      <w:r w:rsidR="003D4497">
        <w:rPr>
          <w:rFonts w:ascii="宋体" w:hAnsi="宋体" w:cs="宋体" w:hint="eastAsia"/>
          <w:color w:val="000000"/>
          <w:sz w:val="28"/>
          <w:szCs w:val="28"/>
          <w:lang w:val="zh-CN"/>
        </w:rPr>
        <w:t>投标</w:t>
      </w:r>
      <w:r>
        <w:rPr>
          <w:rFonts w:ascii="宋体" w:hAnsi="宋体" w:cs="宋体" w:hint="eastAsia"/>
          <w:color w:val="000000"/>
          <w:sz w:val="28"/>
          <w:szCs w:val="28"/>
          <w:lang w:val="zh-CN"/>
        </w:rPr>
        <w:t>保证金</w:t>
      </w:r>
      <w:bookmarkEnd w:id="15"/>
    </w:p>
    <w:p w:rsidR="00EB0ABE" w:rsidRPr="00EB0ABE"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9.1 供应商须在递交</w:t>
      </w:r>
      <w:r w:rsidR="003D4497">
        <w:rPr>
          <w:rFonts w:ascii="宋体" w:hAnsi="宋体" w:cs="宋体" w:hint="eastAsia"/>
          <w:color w:val="000000"/>
          <w:kern w:val="0"/>
          <w:lang w:val="zh-CN"/>
        </w:rPr>
        <w:t>谈判</w:t>
      </w:r>
      <w:r w:rsidRPr="00EB0ABE">
        <w:rPr>
          <w:rFonts w:ascii="宋体" w:hAnsi="宋体" w:cs="宋体" w:hint="eastAsia"/>
          <w:color w:val="000000"/>
          <w:kern w:val="0"/>
          <w:lang w:val="zh-CN"/>
        </w:rPr>
        <w:t>响应文件截止时间前按采购预算额度的2%缴纳投标保证金。本次采购活动中未成交且供应商未发生违规行为的，由集中采购机构在规定的时间内退还</w:t>
      </w:r>
      <w:r w:rsidR="00434364">
        <w:rPr>
          <w:rFonts w:ascii="宋体" w:hAnsi="宋体" w:cs="宋体" w:hint="eastAsia"/>
          <w:color w:val="000000"/>
          <w:kern w:val="0"/>
          <w:lang w:val="zh-CN"/>
        </w:rPr>
        <w:t>投标保证金</w:t>
      </w:r>
      <w:r w:rsidRPr="00EB0ABE">
        <w:rPr>
          <w:rFonts w:ascii="宋体" w:hAnsi="宋体" w:cs="宋体" w:hint="eastAsia"/>
          <w:color w:val="000000"/>
          <w:kern w:val="0"/>
          <w:lang w:val="zh-CN"/>
        </w:rPr>
        <w:t>；成交供应商的投标保证金自采购合同签订后在规定的时间内予以退还。</w:t>
      </w:r>
    </w:p>
    <w:p w:rsidR="00EB0ABE" w:rsidRPr="00EB0ABE"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 xml:space="preserve">9.2 </w:t>
      </w:r>
      <w:r w:rsidR="00434364">
        <w:rPr>
          <w:rFonts w:ascii="宋体" w:hAnsi="宋体" w:cs="宋体" w:hint="eastAsia"/>
          <w:color w:val="000000"/>
          <w:kern w:val="0"/>
          <w:lang w:val="zh-CN"/>
        </w:rPr>
        <w:t>投标保证金</w:t>
      </w:r>
      <w:r w:rsidRPr="00EB0ABE">
        <w:rPr>
          <w:rFonts w:ascii="宋体" w:hAnsi="宋体" w:cs="宋体" w:hint="eastAsia"/>
          <w:color w:val="000000"/>
          <w:kern w:val="0"/>
          <w:lang w:val="zh-CN"/>
        </w:rPr>
        <w:t>由供应商以现金或转款方式直接缴入“</w:t>
      </w:r>
      <w:r>
        <w:rPr>
          <w:rFonts w:ascii="宋体" w:hAnsi="宋体" w:cs="宋体" w:hint="eastAsia"/>
          <w:color w:val="000000"/>
          <w:kern w:val="0"/>
          <w:lang w:val="zh-CN"/>
        </w:rPr>
        <w:t>大通回族土族自治县</w:t>
      </w:r>
      <w:r w:rsidRPr="00EB0ABE">
        <w:rPr>
          <w:rFonts w:ascii="宋体" w:hAnsi="宋体" w:cs="宋体" w:hint="eastAsia"/>
          <w:color w:val="000000"/>
          <w:kern w:val="0"/>
          <w:lang w:val="zh-CN"/>
        </w:rPr>
        <w:t>政府采购中心”银行</w:t>
      </w:r>
      <w:proofErr w:type="gramStart"/>
      <w:r w:rsidRPr="00EB0ABE">
        <w:rPr>
          <w:rFonts w:ascii="宋体" w:hAnsi="宋体" w:cs="宋体" w:hint="eastAsia"/>
          <w:color w:val="000000"/>
          <w:kern w:val="0"/>
          <w:lang w:val="zh-CN"/>
        </w:rPr>
        <w:t>帐户</w:t>
      </w:r>
      <w:proofErr w:type="gramEnd"/>
      <w:r w:rsidRPr="00EB0ABE">
        <w:rPr>
          <w:rFonts w:ascii="宋体" w:hAnsi="宋体" w:cs="宋体" w:hint="eastAsia"/>
          <w:color w:val="000000"/>
          <w:kern w:val="0"/>
          <w:lang w:val="zh-CN"/>
        </w:rPr>
        <w:t>。</w:t>
      </w:r>
    </w:p>
    <w:p w:rsidR="000D2118" w:rsidRPr="00EB0ABE"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9.3 供应商投标签到时，需出示“</w:t>
      </w:r>
      <w:r w:rsidR="003D4497">
        <w:rPr>
          <w:rFonts w:ascii="宋体" w:hAnsi="宋体" w:cs="宋体" w:hint="eastAsia"/>
          <w:color w:val="000000"/>
          <w:kern w:val="0"/>
          <w:lang w:val="zh-CN"/>
        </w:rPr>
        <w:t>投标</w:t>
      </w:r>
      <w:r w:rsidRPr="00EB0ABE">
        <w:rPr>
          <w:rFonts w:ascii="宋体" w:hAnsi="宋体" w:cs="宋体" w:hint="eastAsia"/>
          <w:color w:val="000000"/>
          <w:kern w:val="0"/>
          <w:lang w:val="zh-CN"/>
        </w:rPr>
        <w:t>保证金缴款证明”原件作为供应商参加</w:t>
      </w:r>
      <w:r w:rsidR="003D4497">
        <w:rPr>
          <w:rFonts w:ascii="宋体" w:hAnsi="宋体" w:cs="宋体" w:hint="eastAsia"/>
          <w:color w:val="000000"/>
          <w:kern w:val="0"/>
          <w:lang w:val="zh-CN"/>
        </w:rPr>
        <w:t>谈判</w:t>
      </w:r>
      <w:r w:rsidRPr="00EB0ABE">
        <w:rPr>
          <w:rFonts w:ascii="宋体" w:hAnsi="宋体" w:cs="宋体" w:hint="eastAsia"/>
          <w:color w:val="000000"/>
          <w:kern w:val="0"/>
          <w:lang w:val="zh-CN"/>
        </w:rPr>
        <w:t>的资格证明。</w:t>
      </w:r>
    </w:p>
    <w:p w:rsidR="009C6561" w:rsidRDefault="00DF12E3" w:rsidP="002E2642">
      <w:pPr>
        <w:pStyle w:val="ab"/>
        <w:spacing w:before="0" w:after="0" w:line="360" w:lineRule="auto"/>
        <w:jc w:val="left"/>
        <w:rPr>
          <w:rFonts w:ascii="宋体" w:hAnsi="宋体" w:cs="宋体"/>
          <w:color w:val="000000"/>
          <w:lang w:val="zh-CN"/>
        </w:rPr>
      </w:pPr>
      <w:bookmarkStart w:id="16" w:name="_Toc15892924"/>
      <w:r>
        <w:rPr>
          <w:rFonts w:ascii="宋体" w:hAnsi="宋体" w:cs="宋体" w:hint="eastAsia"/>
          <w:color w:val="000000"/>
          <w:sz w:val="28"/>
          <w:szCs w:val="28"/>
          <w:lang w:val="zh-CN"/>
        </w:rPr>
        <w:t>10.</w:t>
      </w:r>
      <w:r w:rsidR="003D4497">
        <w:rPr>
          <w:rFonts w:ascii="宋体" w:hAnsi="宋体" w:cs="宋体" w:hint="eastAsia"/>
          <w:color w:val="000000"/>
          <w:sz w:val="28"/>
          <w:szCs w:val="28"/>
          <w:lang w:val="zh-CN"/>
        </w:rPr>
        <w:t>谈判</w:t>
      </w:r>
      <w:r>
        <w:rPr>
          <w:rFonts w:ascii="宋体" w:hAnsi="宋体" w:cs="宋体" w:hint="eastAsia"/>
          <w:color w:val="000000"/>
          <w:sz w:val="28"/>
          <w:szCs w:val="28"/>
          <w:lang w:val="zh-CN"/>
        </w:rPr>
        <w:t>有效期</w:t>
      </w:r>
      <w:bookmarkEnd w:id="16"/>
    </w:p>
    <w:p w:rsidR="00EB0ABE" w:rsidRPr="00EB0ABE" w:rsidRDefault="003D4497" w:rsidP="00EB0ABE">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谈判</w:t>
      </w:r>
      <w:r w:rsidR="00EB0ABE" w:rsidRPr="00EB0ABE">
        <w:rPr>
          <w:rFonts w:ascii="宋体" w:hAnsi="宋体" w:cs="宋体" w:hint="eastAsia"/>
          <w:color w:val="000000"/>
          <w:kern w:val="0"/>
          <w:lang w:val="zh-CN"/>
        </w:rPr>
        <w:t>有效期为自</w:t>
      </w:r>
      <w:r>
        <w:rPr>
          <w:rFonts w:ascii="宋体" w:hAnsi="宋体" w:cs="宋体" w:hint="eastAsia"/>
          <w:color w:val="000000"/>
          <w:kern w:val="0"/>
          <w:lang w:val="zh-CN"/>
        </w:rPr>
        <w:t>谈判</w:t>
      </w:r>
      <w:r w:rsidR="00EB0ABE" w:rsidRPr="00EB0ABE">
        <w:rPr>
          <w:rFonts w:ascii="宋体" w:hAnsi="宋体" w:cs="宋体" w:hint="eastAsia"/>
          <w:color w:val="000000"/>
          <w:kern w:val="0"/>
          <w:lang w:val="zh-CN"/>
        </w:rPr>
        <w:t>开始之日起60天。</w:t>
      </w:r>
    </w:p>
    <w:p w:rsidR="009C6561" w:rsidRDefault="00DF12E3">
      <w:pPr>
        <w:pStyle w:val="ab"/>
        <w:spacing w:before="0" w:after="0" w:line="360" w:lineRule="auto"/>
        <w:jc w:val="left"/>
        <w:rPr>
          <w:rFonts w:ascii="宋体" w:hAnsi="宋体" w:cs="宋体"/>
          <w:color w:val="000000"/>
          <w:lang w:val="zh-CN"/>
        </w:rPr>
      </w:pPr>
      <w:bookmarkStart w:id="17" w:name="_Toc15892925"/>
      <w:r>
        <w:rPr>
          <w:rFonts w:ascii="宋体" w:hAnsi="宋体" w:cs="宋体" w:hint="eastAsia"/>
          <w:color w:val="000000"/>
          <w:sz w:val="28"/>
          <w:szCs w:val="28"/>
          <w:lang w:val="zh-CN"/>
        </w:rPr>
        <w:t>11.</w:t>
      </w:r>
      <w:r w:rsidR="003D4497">
        <w:rPr>
          <w:rFonts w:ascii="宋体" w:hAnsi="宋体" w:cs="宋体" w:hint="eastAsia"/>
          <w:color w:val="000000"/>
          <w:sz w:val="28"/>
          <w:szCs w:val="28"/>
          <w:lang w:val="zh-CN"/>
        </w:rPr>
        <w:t>谈判</w:t>
      </w:r>
      <w:r w:rsidR="00EB0ABE">
        <w:rPr>
          <w:rFonts w:ascii="宋体" w:hAnsi="宋体" w:cs="宋体" w:hint="eastAsia"/>
          <w:color w:val="000000"/>
          <w:sz w:val="28"/>
          <w:szCs w:val="28"/>
          <w:lang w:val="zh-CN"/>
        </w:rPr>
        <w:t>响应</w:t>
      </w:r>
      <w:r>
        <w:rPr>
          <w:rFonts w:ascii="宋体" w:hAnsi="宋体" w:cs="宋体" w:hint="eastAsia"/>
          <w:color w:val="000000"/>
          <w:sz w:val="28"/>
          <w:szCs w:val="28"/>
          <w:lang w:val="zh-CN"/>
        </w:rPr>
        <w:t>文件构成</w:t>
      </w:r>
      <w:bookmarkEnd w:id="17"/>
    </w:p>
    <w:p w:rsidR="00EB0ABE" w:rsidRPr="00EB0ABE"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11.1供应商应提交相关证明材料，作为其参加投标和成交后有能力履行合同的证明。编写的</w:t>
      </w:r>
      <w:r w:rsidR="003D4497">
        <w:rPr>
          <w:rFonts w:ascii="宋体" w:hAnsi="宋体" w:cs="宋体" w:hint="eastAsia"/>
          <w:color w:val="000000"/>
          <w:kern w:val="0"/>
          <w:lang w:val="zh-CN"/>
        </w:rPr>
        <w:t>谈判</w:t>
      </w:r>
      <w:r w:rsidRPr="00EB0ABE">
        <w:rPr>
          <w:rFonts w:ascii="宋体" w:hAnsi="宋体" w:cs="宋体" w:hint="eastAsia"/>
          <w:color w:val="000000"/>
          <w:kern w:val="0"/>
          <w:lang w:val="zh-CN"/>
        </w:rPr>
        <w:t>响应文件</w:t>
      </w:r>
      <w:proofErr w:type="gramStart"/>
      <w:r w:rsidRPr="00EB0ABE">
        <w:rPr>
          <w:rFonts w:ascii="宋体" w:hAnsi="宋体" w:cs="宋体" w:hint="eastAsia"/>
          <w:color w:val="000000"/>
          <w:kern w:val="0"/>
          <w:lang w:val="zh-CN"/>
        </w:rPr>
        <w:t>须包括</w:t>
      </w:r>
      <w:proofErr w:type="gramEnd"/>
      <w:r w:rsidRPr="00EB0ABE">
        <w:rPr>
          <w:rFonts w:ascii="宋体" w:hAnsi="宋体" w:cs="宋体" w:hint="eastAsia"/>
          <w:color w:val="000000"/>
          <w:kern w:val="0"/>
          <w:lang w:val="zh-CN"/>
        </w:rPr>
        <w:t>以下内容（格式详见</w:t>
      </w:r>
      <w:r w:rsidR="003D4497">
        <w:rPr>
          <w:rFonts w:ascii="宋体" w:hAnsi="宋体" w:cs="宋体" w:hint="eastAsia"/>
          <w:color w:val="000000"/>
          <w:kern w:val="0"/>
          <w:lang w:val="zh-CN"/>
        </w:rPr>
        <w:t>谈判</w:t>
      </w:r>
      <w:r w:rsidRPr="00EB0ABE">
        <w:rPr>
          <w:rFonts w:ascii="宋体" w:hAnsi="宋体" w:cs="宋体" w:hint="eastAsia"/>
          <w:color w:val="000000"/>
          <w:kern w:val="0"/>
          <w:lang w:val="zh-CN"/>
        </w:rPr>
        <w:t>文件第四部分内容）：</w:t>
      </w:r>
    </w:p>
    <w:p w:rsidR="00EB0ABE" w:rsidRPr="00EB0ABE"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11.1.1资格审查文件</w:t>
      </w:r>
    </w:p>
    <w:p w:rsidR="00EB0ABE" w:rsidRPr="00EB0ABE"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（1）</w:t>
      </w:r>
      <w:r w:rsidR="003D4497">
        <w:rPr>
          <w:rFonts w:ascii="宋体" w:hAnsi="宋体" w:cs="宋体" w:hint="eastAsia"/>
          <w:color w:val="000000"/>
          <w:kern w:val="0"/>
          <w:lang w:val="zh-CN"/>
        </w:rPr>
        <w:t>投标</w:t>
      </w:r>
      <w:r w:rsidRPr="00EB0ABE">
        <w:rPr>
          <w:rFonts w:ascii="宋体" w:hAnsi="宋体" w:cs="宋体" w:hint="eastAsia"/>
          <w:color w:val="000000"/>
          <w:kern w:val="0"/>
          <w:lang w:val="zh-CN"/>
        </w:rPr>
        <w:t>函</w:t>
      </w:r>
    </w:p>
    <w:p w:rsidR="00EB0ABE" w:rsidRPr="00EB0ABE"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（2）法定代表人证明书</w:t>
      </w:r>
    </w:p>
    <w:p w:rsidR="00EB0ABE" w:rsidRPr="00EB0ABE"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（3）法定代表人授权书</w:t>
      </w:r>
    </w:p>
    <w:p w:rsidR="00EB0ABE" w:rsidRPr="00EB0ABE"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（4）供应商承诺函</w:t>
      </w:r>
    </w:p>
    <w:p w:rsidR="00EB0ABE" w:rsidRPr="00EB0ABE"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（5）供应商诚信承诺书</w:t>
      </w:r>
    </w:p>
    <w:p w:rsidR="00EB0ABE" w:rsidRPr="00EB0ABE"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（6）供应商资格证明文件</w:t>
      </w:r>
    </w:p>
    <w:p w:rsidR="00EB0ABE" w:rsidRPr="00EB0ABE"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（7）财务状况、缴纳税收和社会保障资金证明</w:t>
      </w:r>
    </w:p>
    <w:p w:rsidR="00EB0ABE" w:rsidRPr="00EB0ABE"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（8）无重大违法记录声明</w:t>
      </w:r>
    </w:p>
    <w:p w:rsidR="00EB0ABE" w:rsidRPr="00EB0ABE"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（9）</w:t>
      </w:r>
      <w:r w:rsidR="003D4497">
        <w:rPr>
          <w:rFonts w:ascii="宋体" w:hAnsi="宋体" w:cs="宋体" w:hint="eastAsia"/>
          <w:color w:val="000000"/>
          <w:kern w:val="0"/>
          <w:lang w:val="zh-CN"/>
        </w:rPr>
        <w:t>投标</w:t>
      </w:r>
      <w:r w:rsidRPr="00EB0ABE">
        <w:rPr>
          <w:rFonts w:ascii="宋体" w:hAnsi="宋体" w:cs="宋体" w:hint="eastAsia"/>
          <w:color w:val="000000"/>
          <w:kern w:val="0"/>
          <w:lang w:val="zh-CN"/>
        </w:rPr>
        <w:t>保证金</w:t>
      </w:r>
    </w:p>
    <w:p w:rsidR="00EB0ABE" w:rsidRPr="00EB0ABE"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11.1.2符合性审查文件</w:t>
      </w:r>
    </w:p>
    <w:p w:rsidR="00EB0ABE" w:rsidRPr="00EB0ABE"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（10）</w:t>
      </w:r>
      <w:r w:rsidR="00983E47">
        <w:rPr>
          <w:rFonts w:ascii="宋体" w:hAnsi="宋体" w:cs="宋体" w:hint="eastAsia"/>
          <w:color w:val="000000"/>
          <w:kern w:val="0"/>
          <w:lang w:val="zh-CN"/>
        </w:rPr>
        <w:t>谈判</w:t>
      </w:r>
      <w:r w:rsidRPr="00EB0ABE">
        <w:rPr>
          <w:rFonts w:ascii="宋体" w:hAnsi="宋体" w:cs="宋体" w:hint="eastAsia"/>
          <w:color w:val="000000"/>
          <w:kern w:val="0"/>
          <w:lang w:val="zh-CN"/>
        </w:rPr>
        <w:t>首次报价表</w:t>
      </w:r>
    </w:p>
    <w:p w:rsidR="00EB0ABE" w:rsidRPr="00EB0ABE"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（11）分项报价表</w:t>
      </w:r>
    </w:p>
    <w:p w:rsidR="00EB0ABE" w:rsidRPr="00EB0ABE"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（12）技术规格响应表</w:t>
      </w:r>
    </w:p>
    <w:p w:rsidR="003D4497" w:rsidRPr="003D4497" w:rsidRDefault="00EB0ABE" w:rsidP="003D4497">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lastRenderedPageBreak/>
        <w:t>（13）</w:t>
      </w:r>
      <w:r w:rsidR="003D4497" w:rsidRPr="003D4497">
        <w:rPr>
          <w:rFonts w:ascii="宋体" w:hAnsi="宋体" w:cs="宋体" w:hint="eastAsia"/>
          <w:color w:val="000000"/>
          <w:kern w:val="0"/>
          <w:lang w:val="zh-CN"/>
        </w:rPr>
        <w:t>其他资格证明材料</w:t>
      </w:r>
    </w:p>
    <w:p w:rsidR="003D4497" w:rsidRPr="003D4497" w:rsidRDefault="003D4497" w:rsidP="003D4497">
      <w:pPr>
        <w:autoSpaceDE w:val="0"/>
        <w:autoSpaceDN w:val="0"/>
        <w:spacing w:line="360" w:lineRule="auto"/>
        <w:ind w:firstLineChars="150" w:firstLine="360"/>
        <w:rPr>
          <w:rFonts w:ascii="宋体" w:hAnsi="宋体" w:cs="宋体"/>
          <w:color w:val="000000"/>
          <w:kern w:val="0"/>
          <w:lang w:val="zh-CN"/>
        </w:rPr>
      </w:pPr>
      <w:r w:rsidRPr="003D4497">
        <w:rPr>
          <w:rFonts w:ascii="宋体" w:hAnsi="宋体" w:cs="宋体" w:hint="eastAsia"/>
          <w:color w:val="000000"/>
          <w:kern w:val="0"/>
          <w:lang w:val="zh-CN"/>
        </w:rPr>
        <w:t>（1</w:t>
      </w:r>
      <w:r>
        <w:rPr>
          <w:rFonts w:ascii="宋体" w:hAnsi="宋体" w:cs="宋体"/>
          <w:color w:val="000000"/>
          <w:kern w:val="0"/>
          <w:lang w:val="zh-CN"/>
        </w:rPr>
        <w:t>4</w:t>
      </w:r>
      <w:r w:rsidRPr="003D4497">
        <w:rPr>
          <w:rFonts w:ascii="宋体" w:hAnsi="宋体" w:cs="宋体" w:hint="eastAsia"/>
          <w:color w:val="000000"/>
          <w:kern w:val="0"/>
          <w:lang w:val="zh-CN"/>
        </w:rPr>
        <w:t>）投标产品相关资料</w:t>
      </w:r>
    </w:p>
    <w:p w:rsidR="003D4497" w:rsidRPr="003D4497" w:rsidRDefault="003D4497" w:rsidP="003D4497">
      <w:pPr>
        <w:autoSpaceDE w:val="0"/>
        <w:autoSpaceDN w:val="0"/>
        <w:spacing w:line="360" w:lineRule="auto"/>
        <w:ind w:firstLineChars="150" w:firstLine="360"/>
        <w:rPr>
          <w:rFonts w:ascii="宋体" w:hAnsi="宋体" w:cs="宋体"/>
          <w:color w:val="000000"/>
          <w:kern w:val="0"/>
          <w:lang w:val="zh-CN"/>
        </w:rPr>
      </w:pPr>
      <w:r w:rsidRPr="003D4497">
        <w:rPr>
          <w:rFonts w:ascii="宋体" w:hAnsi="宋体" w:cs="宋体" w:hint="eastAsia"/>
          <w:color w:val="000000"/>
          <w:kern w:val="0"/>
          <w:lang w:val="zh-CN"/>
        </w:rPr>
        <w:t>（1</w:t>
      </w:r>
      <w:r>
        <w:rPr>
          <w:rFonts w:ascii="宋体" w:hAnsi="宋体" w:cs="宋体"/>
          <w:color w:val="000000"/>
          <w:kern w:val="0"/>
          <w:lang w:val="zh-CN"/>
        </w:rPr>
        <w:t>5</w:t>
      </w:r>
      <w:r w:rsidRPr="003D4497">
        <w:rPr>
          <w:rFonts w:ascii="宋体" w:hAnsi="宋体" w:cs="宋体" w:hint="eastAsia"/>
          <w:color w:val="000000"/>
          <w:kern w:val="0"/>
          <w:lang w:val="zh-CN"/>
        </w:rPr>
        <w:t>）项目管理及实施方案</w:t>
      </w:r>
    </w:p>
    <w:p w:rsidR="003D4497" w:rsidRPr="003D4497" w:rsidRDefault="003D4497" w:rsidP="003D4497">
      <w:pPr>
        <w:autoSpaceDE w:val="0"/>
        <w:autoSpaceDN w:val="0"/>
        <w:spacing w:line="360" w:lineRule="auto"/>
        <w:ind w:firstLineChars="150" w:firstLine="360"/>
        <w:rPr>
          <w:rFonts w:ascii="宋体" w:hAnsi="宋体" w:cs="宋体"/>
          <w:color w:val="000000"/>
          <w:kern w:val="0"/>
          <w:lang w:val="zh-CN"/>
        </w:rPr>
      </w:pPr>
      <w:r w:rsidRPr="003D4497">
        <w:rPr>
          <w:rFonts w:ascii="宋体" w:hAnsi="宋体" w:cs="宋体" w:hint="eastAsia"/>
          <w:color w:val="000000"/>
          <w:kern w:val="0"/>
          <w:lang w:val="zh-CN"/>
        </w:rPr>
        <w:t>（1</w:t>
      </w:r>
      <w:r>
        <w:rPr>
          <w:rFonts w:ascii="宋体" w:hAnsi="宋体" w:cs="宋体"/>
          <w:color w:val="000000"/>
          <w:kern w:val="0"/>
          <w:lang w:val="zh-CN"/>
        </w:rPr>
        <w:t>6</w:t>
      </w:r>
      <w:r w:rsidRPr="003D4497">
        <w:rPr>
          <w:rFonts w:ascii="宋体" w:hAnsi="宋体" w:cs="宋体" w:hint="eastAsia"/>
          <w:color w:val="000000"/>
          <w:kern w:val="0"/>
          <w:lang w:val="zh-CN"/>
        </w:rPr>
        <w:t>）供应</w:t>
      </w:r>
      <w:proofErr w:type="gramStart"/>
      <w:r w:rsidRPr="003D4497">
        <w:rPr>
          <w:rFonts w:ascii="宋体" w:hAnsi="宋体" w:cs="宋体" w:hint="eastAsia"/>
          <w:color w:val="000000"/>
          <w:kern w:val="0"/>
          <w:lang w:val="zh-CN"/>
        </w:rPr>
        <w:t>商类似</w:t>
      </w:r>
      <w:proofErr w:type="gramEnd"/>
      <w:r w:rsidRPr="003D4497">
        <w:rPr>
          <w:rFonts w:ascii="宋体" w:hAnsi="宋体" w:cs="宋体" w:hint="eastAsia"/>
          <w:color w:val="000000"/>
          <w:kern w:val="0"/>
          <w:lang w:val="zh-CN"/>
        </w:rPr>
        <w:t>业绩证明材料</w:t>
      </w:r>
    </w:p>
    <w:p w:rsidR="003D4497" w:rsidRPr="003D4497" w:rsidRDefault="003D4497" w:rsidP="003D4497">
      <w:pPr>
        <w:autoSpaceDE w:val="0"/>
        <w:autoSpaceDN w:val="0"/>
        <w:spacing w:line="360" w:lineRule="auto"/>
        <w:ind w:firstLineChars="150" w:firstLine="360"/>
        <w:rPr>
          <w:rFonts w:ascii="宋体" w:hAnsi="宋体" w:cs="宋体"/>
          <w:color w:val="000000"/>
          <w:kern w:val="0"/>
          <w:lang w:val="zh-CN"/>
        </w:rPr>
      </w:pPr>
      <w:r w:rsidRPr="003D4497">
        <w:rPr>
          <w:rFonts w:ascii="宋体" w:hAnsi="宋体" w:cs="宋体" w:hint="eastAsia"/>
          <w:color w:val="000000"/>
          <w:kern w:val="0"/>
          <w:lang w:val="zh-CN"/>
        </w:rPr>
        <w:t>（1</w:t>
      </w:r>
      <w:r>
        <w:rPr>
          <w:rFonts w:ascii="宋体" w:hAnsi="宋体" w:cs="宋体"/>
          <w:color w:val="000000"/>
          <w:kern w:val="0"/>
          <w:lang w:val="zh-CN"/>
        </w:rPr>
        <w:t>7</w:t>
      </w:r>
      <w:r w:rsidRPr="003D4497">
        <w:rPr>
          <w:rFonts w:ascii="宋体" w:hAnsi="宋体" w:cs="宋体" w:hint="eastAsia"/>
          <w:color w:val="000000"/>
          <w:kern w:val="0"/>
          <w:lang w:val="zh-CN"/>
        </w:rPr>
        <w:t>）供应商认为在其他方面有必要说明的事项</w:t>
      </w:r>
    </w:p>
    <w:p w:rsidR="00EB0ABE" w:rsidRDefault="00EB0ABE" w:rsidP="003D4497">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注：供应商须按上述内容、顺序和第12项“</w:t>
      </w:r>
      <w:r w:rsidR="003D4497">
        <w:rPr>
          <w:rFonts w:ascii="宋体" w:hAnsi="宋体" w:cs="宋体" w:hint="eastAsia"/>
          <w:color w:val="000000"/>
          <w:kern w:val="0"/>
          <w:lang w:val="zh-CN"/>
        </w:rPr>
        <w:t>谈判</w:t>
      </w:r>
      <w:r w:rsidRPr="00EB0ABE">
        <w:rPr>
          <w:rFonts w:ascii="宋体" w:hAnsi="宋体" w:cs="宋体" w:hint="eastAsia"/>
          <w:color w:val="000000"/>
          <w:kern w:val="0"/>
          <w:lang w:val="zh-CN"/>
        </w:rPr>
        <w:t>响应文件格式及编制要求”格式编制</w:t>
      </w:r>
      <w:r w:rsidR="003D4497">
        <w:rPr>
          <w:rFonts w:ascii="宋体" w:hAnsi="宋体" w:cs="宋体" w:hint="eastAsia"/>
          <w:color w:val="000000"/>
          <w:kern w:val="0"/>
          <w:lang w:val="zh-CN"/>
        </w:rPr>
        <w:t>谈判</w:t>
      </w:r>
      <w:r w:rsidRPr="00EB0ABE">
        <w:rPr>
          <w:rFonts w:ascii="宋体" w:hAnsi="宋体" w:cs="宋体" w:hint="eastAsia"/>
          <w:color w:val="000000"/>
          <w:kern w:val="0"/>
          <w:lang w:val="zh-CN"/>
        </w:rPr>
        <w:t>响应文件。</w:t>
      </w:r>
    </w:p>
    <w:p w:rsidR="009C6561" w:rsidRPr="00EB0ABE" w:rsidRDefault="00DF12E3" w:rsidP="00EB0ABE">
      <w:pPr>
        <w:pStyle w:val="ab"/>
        <w:spacing w:before="0" w:after="0" w:line="360" w:lineRule="auto"/>
        <w:jc w:val="left"/>
        <w:rPr>
          <w:rFonts w:ascii="宋体" w:hAnsi="宋体" w:cs="宋体"/>
          <w:color w:val="000000"/>
          <w:sz w:val="28"/>
          <w:szCs w:val="28"/>
          <w:lang w:val="zh-CN"/>
        </w:rPr>
      </w:pPr>
      <w:bookmarkStart w:id="18" w:name="_Toc15892926"/>
      <w:r>
        <w:rPr>
          <w:rFonts w:ascii="宋体" w:hAnsi="宋体" w:cs="宋体" w:hint="eastAsia"/>
          <w:color w:val="000000"/>
          <w:sz w:val="28"/>
          <w:szCs w:val="28"/>
          <w:lang w:val="zh-CN"/>
        </w:rPr>
        <w:t>12.</w:t>
      </w:r>
      <w:r w:rsidR="003D4497">
        <w:rPr>
          <w:rFonts w:ascii="宋体" w:hAnsi="宋体" w:cs="宋体" w:hint="eastAsia"/>
          <w:color w:val="000000"/>
          <w:sz w:val="28"/>
          <w:szCs w:val="28"/>
          <w:lang w:val="zh-CN"/>
        </w:rPr>
        <w:t>谈判响应</w:t>
      </w:r>
      <w:r>
        <w:rPr>
          <w:rFonts w:ascii="宋体" w:hAnsi="宋体" w:cs="宋体" w:hint="eastAsia"/>
          <w:color w:val="000000"/>
          <w:sz w:val="28"/>
          <w:szCs w:val="28"/>
          <w:lang w:val="zh-CN"/>
        </w:rPr>
        <w:t>文件</w:t>
      </w:r>
      <w:r w:rsidR="00EB0ABE">
        <w:rPr>
          <w:rFonts w:ascii="宋体" w:hAnsi="宋体" w:cs="宋体" w:hint="eastAsia"/>
          <w:color w:val="000000"/>
          <w:sz w:val="28"/>
          <w:szCs w:val="28"/>
          <w:lang w:val="zh-CN"/>
        </w:rPr>
        <w:t>格式及</w:t>
      </w:r>
      <w:r>
        <w:rPr>
          <w:rFonts w:ascii="宋体" w:hAnsi="宋体" w:cs="宋体" w:hint="eastAsia"/>
          <w:color w:val="000000"/>
          <w:sz w:val="28"/>
          <w:szCs w:val="28"/>
          <w:lang w:val="zh-CN"/>
        </w:rPr>
        <w:t>编制要求</w:t>
      </w:r>
      <w:bookmarkEnd w:id="18"/>
    </w:p>
    <w:p w:rsidR="00EB0ABE" w:rsidRPr="00EB0ABE"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12.1</w:t>
      </w:r>
      <w:r w:rsidR="003D4497">
        <w:rPr>
          <w:rFonts w:ascii="宋体" w:hAnsi="宋体" w:cs="宋体" w:hint="eastAsia"/>
          <w:color w:val="000000"/>
          <w:kern w:val="0"/>
          <w:lang w:val="zh-CN"/>
        </w:rPr>
        <w:t>谈判</w:t>
      </w:r>
      <w:r w:rsidRPr="00EB0ABE">
        <w:rPr>
          <w:rFonts w:ascii="宋体" w:hAnsi="宋体" w:cs="宋体" w:hint="eastAsia"/>
          <w:color w:val="000000"/>
          <w:kern w:val="0"/>
          <w:lang w:val="zh-CN"/>
        </w:rPr>
        <w:t>响应文件格式及编制要求：详见第一部分投标人须知前附表“</w:t>
      </w:r>
      <w:r w:rsidR="003D4497">
        <w:rPr>
          <w:rFonts w:ascii="宋体" w:hAnsi="宋体" w:cs="宋体" w:hint="eastAsia"/>
          <w:color w:val="000000"/>
          <w:kern w:val="0"/>
          <w:lang w:val="zh-CN"/>
        </w:rPr>
        <w:t>谈判</w:t>
      </w:r>
      <w:r w:rsidRPr="00EB0ABE">
        <w:rPr>
          <w:rFonts w:ascii="宋体" w:hAnsi="宋体" w:cs="宋体" w:hint="eastAsia"/>
          <w:color w:val="000000"/>
          <w:kern w:val="0"/>
          <w:lang w:val="zh-CN"/>
        </w:rPr>
        <w:t>响应文件格式及编制要求”。</w:t>
      </w:r>
    </w:p>
    <w:p w:rsidR="00EB0ABE" w:rsidRPr="00EB0ABE"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12.2 供应商须在“法定代表人授权书”中提供被授权人（委托代理人）准确的联系方式。</w:t>
      </w:r>
    </w:p>
    <w:p w:rsidR="009C6561" w:rsidRPr="00A27EBC" w:rsidRDefault="00DF12E3" w:rsidP="00A27EBC">
      <w:pPr>
        <w:pStyle w:val="ab"/>
        <w:spacing w:before="0" w:after="0" w:line="360" w:lineRule="auto"/>
        <w:rPr>
          <w:rFonts w:ascii="宋体" w:hAnsi="宋体" w:cs="宋体"/>
          <w:color w:val="000000"/>
          <w:lang w:val="zh-CN"/>
        </w:rPr>
      </w:pPr>
      <w:bookmarkStart w:id="19" w:name="_Toc15892927"/>
      <w:r w:rsidRPr="00A27EBC">
        <w:rPr>
          <w:rFonts w:ascii="宋体" w:hAnsi="宋体" w:cs="宋体" w:hint="eastAsia"/>
          <w:color w:val="000000"/>
          <w:lang w:val="zh-CN"/>
        </w:rPr>
        <w:t>四、</w:t>
      </w:r>
      <w:r w:rsidR="00A27EBC" w:rsidRPr="00A27EBC">
        <w:rPr>
          <w:rFonts w:ascii="宋体" w:hAnsi="宋体" w:cs="宋体" w:hint="eastAsia"/>
          <w:color w:val="000000"/>
          <w:lang w:val="zh-CN"/>
        </w:rPr>
        <w:t>开标</w:t>
      </w:r>
      <w:bookmarkEnd w:id="19"/>
    </w:p>
    <w:p w:rsidR="009C6561" w:rsidRPr="00A27EBC" w:rsidRDefault="00DF12E3">
      <w:pPr>
        <w:pStyle w:val="ab"/>
        <w:spacing w:before="0" w:after="0" w:line="360" w:lineRule="auto"/>
        <w:jc w:val="left"/>
        <w:rPr>
          <w:rFonts w:ascii="宋体" w:hAnsi="宋体" w:cs="宋体"/>
          <w:color w:val="000000"/>
          <w:sz w:val="28"/>
          <w:szCs w:val="28"/>
          <w:lang w:val="zh-CN"/>
        </w:rPr>
      </w:pPr>
      <w:bookmarkStart w:id="20" w:name="_Toc15892928"/>
      <w:r>
        <w:rPr>
          <w:rFonts w:ascii="宋体" w:hAnsi="宋体" w:cs="宋体" w:hint="eastAsia"/>
          <w:color w:val="000000"/>
          <w:sz w:val="28"/>
          <w:szCs w:val="28"/>
          <w:lang w:val="zh-CN"/>
        </w:rPr>
        <w:t>13.</w:t>
      </w:r>
      <w:r w:rsidR="00A27EBC" w:rsidRPr="00A27EBC">
        <w:rPr>
          <w:rFonts w:ascii="宋体" w:hAnsi="宋体" w:cs="宋体" w:hint="eastAsia"/>
          <w:color w:val="000000"/>
          <w:sz w:val="28"/>
          <w:szCs w:val="28"/>
          <w:lang w:val="zh-CN"/>
        </w:rPr>
        <w:t xml:space="preserve"> 开标</w:t>
      </w:r>
      <w:bookmarkEnd w:id="20"/>
    </w:p>
    <w:p w:rsidR="00A27EBC" w:rsidRPr="00A27EBC" w:rsidRDefault="00A27EBC" w:rsidP="00A27EBC">
      <w:pPr>
        <w:autoSpaceDE w:val="0"/>
        <w:autoSpaceDN w:val="0"/>
        <w:spacing w:line="360" w:lineRule="auto"/>
        <w:ind w:firstLineChars="150" w:firstLine="360"/>
        <w:rPr>
          <w:rFonts w:ascii="宋体" w:hAnsi="宋体" w:cs="宋体"/>
          <w:color w:val="000000"/>
          <w:kern w:val="0"/>
          <w:lang w:val="zh-CN"/>
        </w:rPr>
      </w:pPr>
      <w:r w:rsidRPr="00A27EBC">
        <w:rPr>
          <w:rFonts w:ascii="宋体" w:hAnsi="宋体" w:cs="宋体" w:hint="eastAsia"/>
          <w:color w:val="000000"/>
          <w:kern w:val="0"/>
          <w:lang w:val="zh-CN"/>
        </w:rPr>
        <w:t>1</w:t>
      </w:r>
      <w:r>
        <w:rPr>
          <w:rFonts w:ascii="宋体" w:hAnsi="宋体" w:cs="宋体"/>
          <w:color w:val="000000"/>
          <w:kern w:val="0"/>
          <w:lang w:val="zh-CN"/>
        </w:rPr>
        <w:t>3</w:t>
      </w:r>
      <w:r w:rsidRPr="00A27EBC">
        <w:rPr>
          <w:rFonts w:ascii="宋体" w:hAnsi="宋体" w:cs="宋体" w:hint="eastAsia"/>
          <w:color w:val="000000"/>
          <w:kern w:val="0"/>
          <w:lang w:val="zh-CN"/>
        </w:rPr>
        <w:t>.1集中采购时间和地点以</w:t>
      </w:r>
      <w:proofErr w:type="gramStart"/>
      <w:r w:rsidRPr="00A27EBC">
        <w:rPr>
          <w:rFonts w:ascii="宋体" w:hAnsi="宋体" w:cs="宋体" w:hint="eastAsia"/>
          <w:color w:val="000000"/>
          <w:kern w:val="0"/>
          <w:lang w:val="zh-CN"/>
        </w:rPr>
        <w:t>本谈判</w:t>
      </w:r>
      <w:proofErr w:type="gramEnd"/>
      <w:r w:rsidRPr="00A27EBC">
        <w:rPr>
          <w:rFonts w:ascii="宋体" w:hAnsi="宋体" w:cs="宋体" w:hint="eastAsia"/>
          <w:color w:val="000000"/>
          <w:kern w:val="0"/>
          <w:lang w:val="zh-CN"/>
        </w:rPr>
        <w:t>文件中确定的为准，若有变化另行通知。</w:t>
      </w:r>
    </w:p>
    <w:p w:rsidR="00A27EBC" w:rsidRPr="00A27EBC" w:rsidRDefault="00A27EBC" w:rsidP="00A27EBC">
      <w:pPr>
        <w:autoSpaceDE w:val="0"/>
        <w:autoSpaceDN w:val="0"/>
        <w:spacing w:line="360" w:lineRule="auto"/>
        <w:ind w:firstLineChars="150" w:firstLine="360"/>
        <w:rPr>
          <w:rFonts w:ascii="宋体" w:hAnsi="宋体" w:cs="宋体"/>
          <w:color w:val="000000"/>
          <w:kern w:val="0"/>
          <w:lang w:val="zh-CN"/>
        </w:rPr>
      </w:pPr>
      <w:r w:rsidRPr="00A27EBC">
        <w:rPr>
          <w:rFonts w:ascii="宋体" w:hAnsi="宋体" w:cs="宋体" w:hint="eastAsia"/>
          <w:color w:val="000000"/>
          <w:kern w:val="0"/>
          <w:lang w:val="zh-CN"/>
        </w:rPr>
        <w:t>1</w:t>
      </w:r>
      <w:r>
        <w:rPr>
          <w:rFonts w:ascii="宋体" w:hAnsi="宋体" w:cs="宋体"/>
          <w:color w:val="000000"/>
          <w:kern w:val="0"/>
          <w:lang w:val="zh-CN"/>
        </w:rPr>
        <w:t>3</w:t>
      </w:r>
      <w:r w:rsidRPr="00A27EBC">
        <w:rPr>
          <w:rFonts w:ascii="宋体" w:hAnsi="宋体" w:cs="宋体" w:hint="eastAsia"/>
          <w:color w:val="000000"/>
          <w:kern w:val="0"/>
          <w:lang w:val="zh-CN"/>
        </w:rPr>
        <w:t>.2 开标时，投标报价文件中“最初报价表”内容与“分项报价表”内容不一致的，以“最初报价表”为准。投标报价文件中大写金额与小写金额不一致的，以大写金额为准；总价金额与按单价汇总金额不一致的，以单价汇总金额计算结果为准；单价金额小数点有明显错位的，以总价为准，并修改单价；对不同文字文本投标报价文件的解释发生异议的，以中文文本为准。</w:t>
      </w:r>
    </w:p>
    <w:p w:rsidR="00A27EBC" w:rsidRPr="00A27EBC" w:rsidRDefault="00A27EBC" w:rsidP="00A27EBC">
      <w:pPr>
        <w:autoSpaceDE w:val="0"/>
        <w:autoSpaceDN w:val="0"/>
        <w:spacing w:line="360" w:lineRule="auto"/>
        <w:ind w:firstLineChars="150" w:firstLine="360"/>
        <w:rPr>
          <w:rFonts w:ascii="宋体" w:hAnsi="宋体" w:cs="宋体"/>
          <w:color w:val="000000"/>
          <w:kern w:val="0"/>
          <w:lang w:val="zh-CN"/>
        </w:rPr>
      </w:pPr>
      <w:r w:rsidRPr="00A27EBC">
        <w:rPr>
          <w:rFonts w:ascii="宋体" w:hAnsi="宋体" w:cs="宋体" w:hint="eastAsia"/>
          <w:color w:val="000000"/>
          <w:kern w:val="0"/>
          <w:lang w:val="zh-CN"/>
        </w:rPr>
        <w:t>1</w:t>
      </w:r>
      <w:r>
        <w:rPr>
          <w:rFonts w:ascii="宋体" w:hAnsi="宋体" w:cs="宋体"/>
          <w:color w:val="000000"/>
          <w:kern w:val="0"/>
          <w:lang w:val="zh-CN"/>
        </w:rPr>
        <w:t>3</w:t>
      </w:r>
      <w:r w:rsidRPr="00A27EBC">
        <w:rPr>
          <w:rFonts w:ascii="宋体" w:hAnsi="宋体" w:cs="宋体" w:hint="eastAsia"/>
          <w:color w:val="000000"/>
          <w:kern w:val="0"/>
          <w:lang w:val="zh-CN"/>
        </w:rPr>
        <w:t>.3谈判工作由集中采购机构组织，采购管理等有关方面代表可根据采购项目的具体情况列席。</w:t>
      </w:r>
    </w:p>
    <w:p w:rsidR="00EB0ABE" w:rsidRDefault="00A27EBC" w:rsidP="00A27EBC">
      <w:pPr>
        <w:autoSpaceDE w:val="0"/>
        <w:autoSpaceDN w:val="0"/>
        <w:spacing w:line="360" w:lineRule="auto"/>
        <w:ind w:firstLineChars="150" w:firstLine="360"/>
        <w:rPr>
          <w:rFonts w:ascii="宋体" w:hAnsi="宋体" w:cs="宋体"/>
          <w:color w:val="000000"/>
          <w:kern w:val="0"/>
          <w:lang w:val="zh-CN"/>
        </w:rPr>
      </w:pPr>
      <w:r w:rsidRPr="00A27EBC">
        <w:rPr>
          <w:rFonts w:ascii="宋体" w:hAnsi="宋体" w:cs="宋体" w:hint="eastAsia"/>
          <w:color w:val="000000"/>
          <w:kern w:val="0"/>
          <w:lang w:val="zh-CN"/>
        </w:rPr>
        <w:t>1</w:t>
      </w:r>
      <w:r>
        <w:rPr>
          <w:rFonts w:ascii="宋体" w:hAnsi="宋体" w:cs="宋体"/>
          <w:color w:val="000000"/>
          <w:kern w:val="0"/>
          <w:lang w:val="zh-CN"/>
        </w:rPr>
        <w:t>3</w:t>
      </w:r>
      <w:r w:rsidRPr="00A27EBC">
        <w:rPr>
          <w:rFonts w:ascii="宋体" w:hAnsi="宋体" w:cs="宋体" w:hint="eastAsia"/>
          <w:color w:val="000000"/>
          <w:kern w:val="0"/>
          <w:lang w:val="zh-CN"/>
        </w:rPr>
        <w:t>.4答疑：开标过程结束后，集中采购机构根据投标情况确定答疑时间。投标人的法定代表人或委托代理人应按答疑时间等候答疑，并对谈判小组提出的质疑做出应答（如在规定的时间内联系无果，无法进行电话或电子化平台答疑者，视同放弃答疑）。</w:t>
      </w:r>
    </w:p>
    <w:p w:rsidR="00626B32" w:rsidRPr="00626B32" w:rsidRDefault="00626B32" w:rsidP="00626B32">
      <w:pPr>
        <w:pStyle w:val="ab"/>
        <w:spacing w:before="0" w:after="0" w:line="360" w:lineRule="auto"/>
        <w:rPr>
          <w:rFonts w:ascii="宋体" w:hAnsi="宋体" w:cs="宋体"/>
          <w:color w:val="000000"/>
          <w:lang w:val="zh-CN"/>
        </w:rPr>
      </w:pPr>
      <w:bookmarkStart w:id="21" w:name="_Toc15892929"/>
      <w:r w:rsidRPr="00626B32">
        <w:rPr>
          <w:rFonts w:ascii="宋体" w:hAnsi="宋体" w:cs="宋体" w:hint="eastAsia"/>
          <w:color w:val="000000"/>
          <w:lang w:val="zh-CN"/>
        </w:rPr>
        <w:t>五、资格审查程序及方法</w:t>
      </w:r>
      <w:bookmarkEnd w:id="21"/>
    </w:p>
    <w:p w:rsidR="009C6561" w:rsidRDefault="00DF12E3">
      <w:pPr>
        <w:pStyle w:val="ab"/>
        <w:spacing w:before="0" w:after="0" w:line="360" w:lineRule="auto"/>
        <w:jc w:val="left"/>
        <w:rPr>
          <w:rFonts w:ascii="宋体" w:hAnsi="宋体" w:cs="宋体"/>
          <w:color w:val="000000"/>
          <w:lang w:val="zh-CN"/>
        </w:rPr>
      </w:pPr>
      <w:bookmarkStart w:id="22" w:name="_Toc15892930"/>
      <w:r>
        <w:rPr>
          <w:rFonts w:ascii="宋体" w:hAnsi="宋体" w:cs="宋体" w:hint="eastAsia"/>
          <w:color w:val="000000"/>
          <w:sz w:val="28"/>
          <w:szCs w:val="28"/>
          <w:lang w:val="zh-CN"/>
        </w:rPr>
        <w:t>1</w:t>
      </w:r>
      <w:r w:rsidR="00A27EBC">
        <w:rPr>
          <w:rFonts w:ascii="宋体" w:hAnsi="宋体" w:cs="宋体"/>
          <w:color w:val="000000"/>
          <w:sz w:val="28"/>
          <w:szCs w:val="28"/>
          <w:lang w:val="zh-CN"/>
        </w:rPr>
        <w:t>4</w:t>
      </w:r>
      <w:r>
        <w:rPr>
          <w:rFonts w:ascii="宋体" w:hAnsi="宋体" w:cs="宋体" w:hint="eastAsia"/>
          <w:color w:val="000000"/>
          <w:sz w:val="28"/>
          <w:szCs w:val="28"/>
          <w:lang w:val="zh-CN"/>
        </w:rPr>
        <w:t>.</w:t>
      </w:r>
      <w:r w:rsidR="00626B32">
        <w:rPr>
          <w:rFonts w:ascii="宋体" w:hAnsi="宋体" w:cs="宋体" w:hint="eastAsia"/>
          <w:color w:val="000000"/>
          <w:sz w:val="28"/>
          <w:szCs w:val="28"/>
          <w:lang w:val="zh-CN"/>
        </w:rPr>
        <w:t>资格审查</w:t>
      </w:r>
      <w:r w:rsidR="00626B32">
        <w:rPr>
          <w:rFonts w:ascii="宋体" w:hAnsi="宋体" w:cs="宋体"/>
          <w:color w:val="000000"/>
          <w:sz w:val="28"/>
          <w:szCs w:val="28"/>
          <w:lang w:val="zh-CN"/>
        </w:rPr>
        <w:t>程序</w:t>
      </w:r>
      <w:bookmarkEnd w:id="22"/>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lastRenderedPageBreak/>
        <w:t>1</w:t>
      </w:r>
      <w:r w:rsidR="00A27EBC">
        <w:rPr>
          <w:rFonts w:ascii="宋体" w:hAnsi="宋体" w:cs="宋体"/>
          <w:color w:val="000000"/>
          <w:kern w:val="0"/>
          <w:lang w:val="zh-CN"/>
        </w:rPr>
        <w:t>4</w:t>
      </w:r>
      <w:r w:rsidRPr="00626B32">
        <w:rPr>
          <w:rFonts w:ascii="宋体" w:hAnsi="宋体" w:cs="宋体" w:hint="eastAsia"/>
          <w:color w:val="000000"/>
          <w:kern w:val="0"/>
          <w:lang w:val="zh-CN"/>
        </w:rPr>
        <w:t>.1</w:t>
      </w:r>
      <w:r w:rsidR="00A27EBC">
        <w:rPr>
          <w:rFonts w:ascii="宋体" w:hAnsi="宋体" w:cs="宋体" w:hint="eastAsia"/>
          <w:color w:val="000000"/>
          <w:kern w:val="0"/>
          <w:lang w:val="zh-CN"/>
        </w:rPr>
        <w:t>开标结束</w:t>
      </w:r>
      <w:r w:rsidR="00A27EBC">
        <w:rPr>
          <w:rFonts w:ascii="宋体" w:hAnsi="宋体" w:cs="宋体"/>
          <w:color w:val="000000"/>
          <w:kern w:val="0"/>
          <w:lang w:val="zh-CN"/>
        </w:rPr>
        <w:t>后，</w:t>
      </w:r>
      <w:r w:rsidRPr="00626B32">
        <w:rPr>
          <w:rFonts w:ascii="宋体" w:hAnsi="宋体" w:cs="宋体" w:hint="eastAsia"/>
          <w:color w:val="000000"/>
          <w:kern w:val="0"/>
          <w:lang w:val="zh-CN"/>
        </w:rPr>
        <w:t>由采购人、集中采购机构依法对供应商的资格进行审查。</w:t>
      </w:r>
    </w:p>
    <w:p w:rsid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1</w:t>
      </w:r>
      <w:r w:rsidR="00A27EBC">
        <w:rPr>
          <w:rFonts w:ascii="宋体" w:hAnsi="宋体" w:cs="宋体"/>
          <w:color w:val="000000"/>
          <w:kern w:val="0"/>
          <w:lang w:val="zh-CN"/>
        </w:rPr>
        <w:t>4</w:t>
      </w:r>
      <w:r w:rsidRPr="00626B32">
        <w:rPr>
          <w:rFonts w:ascii="宋体" w:hAnsi="宋体" w:cs="宋体" w:hint="eastAsia"/>
          <w:color w:val="000000"/>
          <w:kern w:val="0"/>
          <w:lang w:val="zh-CN"/>
        </w:rPr>
        <w:t xml:space="preserve">.2 </w:t>
      </w:r>
      <w:r w:rsidRPr="00626B32">
        <w:rPr>
          <w:rFonts w:ascii="宋体" w:hAnsi="宋体" w:cs="宋体"/>
          <w:color w:val="000000"/>
          <w:kern w:val="0"/>
          <w:lang w:val="zh-CN"/>
        </w:rPr>
        <w:t>供应商</w:t>
      </w:r>
      <w:r w:rsidRPr="00626B32">
        <w:rPr>
          <w:rFonts w:ascii="宋体" w:hAnsi="宋体" w:cs="宋体" w:hint="eastAsia"/>
          <w:color w:val="000000"/>
          <w:kern w:val="0"/>
          <w:lang w:val="zh-CN"/>
        </w:rPr>
        <w:t>数量不满足相关规定的</w:t>
      </w:r>
      <w:r w:rsidRPr="00626B32">
        <w:rPr>
          <w:rFonts w:ascii="宋体" w:hAnsi="宋体" w:cs="宋体"/>
          <w:color w:val="000000"/>
          <w:kern w:val="0"/>
          <w:lang w:val="zh-CN"/>
        </w:rPr>
        <w:t>，不得</w:t>
      </w:r>
      <w:r w:rsidRPr="00626B32">
        <w:rPr>
          <w:rFonts w:ascii="宋体" w:hAnsi="宋体" w:cs="宋体" w:hint="eastAsia"/>
          <w:color w:val="000000"/>
          <w:kern w:val="0"/>
          <w:lang w:val="zh-CN"/>
        </w:rPr>
        <w:t>评审</w:t>
      </w:r>
      <w:r w:rsidRPr="00626B32">
        <w:rPr>
          <w:rFonts w:ascii="宋体" w:hAnsi="宋体" w:cs="宋体"/>
          <w:color w:val="000000"/>
          <w:kern w:val="0"/>
          <w:lang w:val="zh-CN"/>
        </w:rPr>
        <w:t>。</w:t>
      </w:r>
    </w:p>
    <w:p w:rsidR="00626B32" w:rsidRPr="00626B32" w:rsidRDefault="00626B32" w:rsidP="00626B32">
      <w:pPr>
        <w:pStyle w:val="ab"/>
        <w:spacing w:before="0" w:after="0" w:line="360" w:lineRule="auto"/>
        <w:jc w:val="left"/>
        <w:rPr>
          <w:rFonts w:ascii="宋体" w:hAnsi="宋体" w:cs="宋体"/>
          <w:color w:val="000000"/>
          <w:sz w:val="28"/>
          <w:szCs w:val="28"/>
          <w:lang w:val="zh-CN"/>
        </w:rPr>
      </w:pPr>
      <w:bookmarkStart w:id="23" w:name="_Toc496004008"/>
      <w:bookmarkStart w:id="24" w:name="_Toc496189552"/>
      <w:bookmarkStart w:id="25" w:name="_Toc496626213"/>
      <w:bookmarkStart w:id="26" w:name="_Toc15892931"/>
      <w:r w:rsidRPr="00626B32">
        <w:rPr>
          <w:rFonts w:ascii="宋体" w:hAnsi="宋体" w:cs="宋体" w:hint="eastAsia"/>
          <w:color w:val="000000"/>
          <w:sz w:val="28"/>
          <w:szCs w:val="28"/>
          <w:lang w:val="zh-CN"/>
        </w:rPr>
        <w:t>1</w:t>
      </w:r>
      <w:r w:rsidR="00A27EBC">
        <w:rPr>
          <w:rFonts w:ascii="宋体" w:hAnsi="宋体" w:cs="宋体"/>
          <w:color w:val="000000"/>
          <w:sz w:val="28"/>
          <w:szCs w:val="28"/>
          <w:lang w:val="zh-CN"/>
        </w:rPr>
        <w:t>5</w:t>
      </w:r>
      <w:r w:rsidRPr="00626B32">
        <w:rPr>
          <w:rFonts w:ascii="宋体" w:hAnsi="宋体" w:cs="宋体" w:hint="eastAsia"/>
          <w:color w:val="000000"/>
          <w:sz w:val="28"/>
          <w:szCs w:val="28"/>
          <w:lang w:val="zh-CN"/>
        </w:rPr>
        <w:t>.资格审查不通过的情形</w:t>
      </w:r>
      <w:bookmarkEnd w:id="23"/>
      <w:bookmarkEnd w:id="24"/>
      <w:bookmarkEnd w:id="25"/>
      <w:bookmarkEnd w:id="26"/>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资格审查时，供应</w:t>
      </w:r>
      <w:proofErr w:type="gramStart"/>
      <w:r w:rsidRPr="00626B32">
        <w:rPr>
          <w:rFonts w:ascii="宋体" w:hAnsi="宋体" w:cs="宋体" w:hint="eastAsia"/>
          <w:color w:val="000000"/>
          <w:kern w:val="0"/>
          <w:lang w:val="zh-CN"/>
        </w:rPr>
        <w:t>商存在</w:t>
      </w:r>
      <w:proofErr w:type="gramEnd"/>
      <w:r w:rsidRPr="00626B32">
        <w:rPr>
          <w:rFonts w:ascii="宋体" w:hAnsi="宋体" w:cs="宋体" w:hint="eastAsia"/>
          <w:color w:val="000000"/>
          <w:kern w:val="0"/>
          <w:lang w:val="zh-CN"/>
        </w:rPr>
        <w:t>下列情况之一的，按无效投标处理：</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1</w:t>
      </w:r>
      <w:r w:rsidR="00A27EBC">
        <w:rPr>
          <w:rFonts w:ascii="宋体" w:hAnsi="宋体" w:cs="宋体"/>
          <w:color w:val="000000"/>
          <w:kern w:val="0"/>
          <w:lang w:val="zh-CN"/>
        </w:rPr>
        <w:t>5</w:t>
      </w:r>
      <w:r w:rsidRPr="00626B32">
        <w:rPr>
          <w:rFonts w:ascii="宋体" w:hAnsi="宋体" w:cs="宋体" w:hint="eastAsia"/>
          <w:color w:val="000000"/>
          <w:kern w:val="0"/>
          <w:lang w:val="zh-CN"/>
        </w:rPr>
        <w:t>.1 不符合</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文件第一部分投标人须知前附表“供应商资格条件”的；</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1</w:t>
      </w:r>
      <w:r w:rsidR="00A27EBC">
        <w:rPr>
          <w:rFonts w:ascii="宋体" w:hAnsi="宋体" w:cs="宋体"/>
          <w:color w:val="000000"/>
          <w:kern w:val="0"/>
          <w:lang w:val="zh-CN"/>
        </w:rPr>
        <w:t>5</w:t>
      </w:r>
      <w:r w:rsidRPr="00626B32">
        <w:rPr>
          <w:rFonts w:ascii="宋体" w:hAnsi="宋体" w:cs="宋体" w:hint="eastAsia"/>
          <w:color w:val="000000"/>
          <w:kern w:val="0"/>
          <w:lang w:val="zh-CN"/>
        </w:rPr>
        <w:t>.2 未按</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文件要求缴纳或未足额缴纳投标保证金的；</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1</w:t>
      </w:r>
      <w:r w:rsidR="00A27EBC">
        <w:rPr>
          <w:rFonts w:ascii="宋体" w:hAnsi="宋体" w:cs="宋体"/>
          <w:color w:val="000000"/>
          <w:kern w:val="0"/>
          <w:lang w:val="zh-CN"/>
        </w:rPr>
        <w:t>5</w:t>
      </w:r>
      <w:r w:rsidRPr="00626B32">
        <w:rPr>
          <w:rFonts w:ascii="宋体" w:hAnsi="宋体" w:cs="宋体" w:hint="eastAsia"/>
          <w:color w:val="000000"/>
          <w:kern w:val="0"/>
          <w:lang w:val="zh-CN"/>
        </w:rPr>
        <w:t>.3 未按第11.1.1款（1）-（9）要求提供相关资料的；</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1</w:t>
      </w:r>
      <w:r w:rsidR="00A27EBC">
        <w:rPr>
          <w:rFonts w:ascii="宋体" w:hAnsi="宋体" w:cs="宋体"/>
          <w:color w:val="000000"/>
          <w:kern w:val="0"/>
          <w:lang w:val="zh-CN"/>
        </w:rPr>
        <w:t>5</w:t>
      </w:r>
      <w:r w:rsidRPr="00626B32">
        <w:rPr>
          <w:rFonts w:ascii="宋体" w:hAnsi="宋体" w:cs="宋体" w:hint="eastAsia"/>
          <w:color w:val="000000"/>
          <w:kern w:val="0"/>
          <w:lang w:val="zh-CN"/>
        </w:rPr>
        <w:t>.4 资格审查文件没有按</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文件规定和要求签字、盖章的；</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1</w:t>
      </w:r>
      <w:r w:rsidR="00A27EBC">
        <w:rPr>
          <w:rFonts w:ascii="宋体" w:hAnsi="宋体" w:cs="宋体"/>
          <w:color w:val="000000"/>
          <w:kern w:val="0"/>
          <w:lang w:val="zh-CN"/>
        </w:rPr>
        <w:t>5</w:t>
      </w:r>
      <w:r w:rsidRPr="00626B32">
        <w:rPr>
          <w:rFonts w:ascii="宋体" w:hAnsi="宋体" w:cs="宋体" w:hint="eastAsia"/>
          <w:color w:val="000000"/>
          <w:kern w:val="0"/>
          <w:lang w:val="zh-CN"/>
        </w:rPr>
        <w:t>.5 擅自修改</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文件规定的</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响应文件格式以及编制要求的。</w:t>
      </w:r>
    </w:p>
    <w:p w:rsidR="009C6561" w:rsidRDefault="00DF12E3">
      <w:pPr>
        <w:pStyle w:val="ab"/>
        <w:spacing w:before="0" w:after="0" w:line="360" w:lineRule="auto"/>
        <w:rPr>
          <w:rFonts w:ascii="宋体" w:hAnsi="宋体" w:cs="宋体"/>
          <w:color w:val="000000"/>
          <w:kern w:val="0"/>
        </w:rPr>
      </w:pPr>
      <w:bookmarkStart w:id="27" w:name="_Toc496004006"/>
      <w:bookmarkStart w:id="28" w:name="_Toc15892932"/>
      <w:r>
        <w:rPr>
          <w:rFonts w:ascii="宋体" w:hAnsi="宋体" w:cs="宋体" w:hint="eastAsia"/>
          <w:kern w:val="0"/>
          <w:szCs w:val="36"/>
        </w:rPr>
        <w:t>六、</w:t>
      </w:r>
      <w:bookmarkEnd w:id="27"/>
      <w:r w:rsidR="003D4497">
        <w:rPr>
          <w:rFonts w:ascii="宋体" w:hAnsi="宋体" w:cs="宋体" w:hint="eastAsia"/>
          <w:kern w:val="0"/>
          <w:szCs w:val="36"/>
        </w:rPr>
        <w:t>谈判</w:t>
      </w:r>
      <w:r w:rsidR="000D2118">
        <w:rPr>
          <w:rFonts w:ascii="宋体" w:hAnsi="宋体" w:cs="宋体" w:hint="eastAsia"/>
          <w:kern w:val="0"/>
          <w:szCs w:val="36"/>
        </w:rPr>
        <w:t>程序及</w:t>
      </w:r>
      <w:r w:rsidR="000D2118">
        <w:rPr>
          <w:rFonts w:ascii="宋体" w:hAnsi="宋体" w:cs="宋体"/>
          <w:kern w:val="0"/>
          <w:szCs w:val="36"/>
        </w:rPr>
        <w:t>方法</w:t>
      </w:r>
      <w:bookmarkEnd w:id="28"/>
    </w:p>
    <w:p w:rsidR="009C6561" w:rsidRDefault="00DF12E3">
      <w:pPr>
        <w:pStyle w:val="ab"/>
        <w:spacing w:before="0" w:after="0" w:line="360" w:lineRule="auto"/>
        <w:jc w:val="left"/>
        <w:rPr>
          <w:rFonts w:ascii="宋体" w:hAnsi="宋体" w:cs="宋体"/>
          <w:color w:val="000000"/>
          <w:sz w:val="28"/>
          <w:szCs w:val="28"/>
        </w:rPr>
      </w:pPr>
      <w:bookmarkStart w:id="29" w:name="_Toc15892933"/>
      <w:r>
        <w:rPr>
          <w:rFonts w:ascii="宋体" w:hAnsi="宋体" w:cs="宋体" w:hint="eastAsia"/>
          <w:color w:val="000000"/>
          <w:sz w:val="28"/>
          <w:szCs w:val="28"/>
        </w:rPr>
        <w:t>1</w:t>
      </w:r>
      <w:r w:rsidR="00A27EBC">
        <w:rPr>
          <w:rFonts w:ascii="宋体" w:hAnsi="宋体" w:cs="宋体"/>
          <w:color w:val="000000"/>
          <w:sz w:val="28"/>
          <w:szCs w:val="28"/>
        </w:rPr>
        <w:t>6</w:t>
      </w:r>
      <w:r>
        <w:rPr>
          <w:rFonts w:ascii="宋体" w:hAnsi="宋体" w:cs="宋体" w:hint="eastAsia"/>
          <w:color w:val="000000"/>
          <w:sz w:val="28"/>
          <w:szCs w:val="28"/>
        </w:rPr>
        <w:t>.</w:t>
      </w:r>
      <w:r w:rsidR="003D4497">
        <w:rPr>
          <w:rFonts w:ascii="宋体" w:hAnsi="宋体" w:cs="宋体" w:hint="eastAsia"/>
          <w:color w:val="000000"/>
          <w:sz w:val="28"/>
          <w:szCs w:val="28"/>
        </w:rPr>
        <w:t>谈判</w:t>
      </w:r>
      <w:r w:rsidR="000D2118">
        <w:rPr>
          <w:rFonts w:ascii="宋体" w:hAnsi="宋体" w:cs="宋体" w:hint="eastAsia"/>
          <w:color w:val="000000"/>
          <w:sz w:val="28"/>
          <w:szCs w:val="28"/>
        </w:rPr>
        <w:t>小组</w:t>
      </w:r>
      <w:bookmarkEnd w:id="29"/>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1</w:t>
      </w:r>
      <w:r w:rsidR="00A27EBC">
        <w:rPr>
          <w:rFonts w:ascii="宋体" w:hAnsi="宋体" w:cs="宋体"/>
          <w:color w:val="000000"/>
          <w:kern w:val="0"/>
          <w:lang w:val="zh-CN"/>
        </w:rPr>
        <w:t>6</w:t>
      </w:r>
      <w:r w:rsidRPr="00626B32">
        <w:rPr>
          <w:rFonts w:ascii="宋体" w:hAnsi="宋体" w:cs="宋体" w:hint="eastAsia"/>
          <w:color w:val="000000"/>
          <w:kern w:val="0"/>
          <w:lang w:val="zh-CN"/>
        </w:rPr>
        <w:t>.1 采购人、集中采购机构将根据采购项目的特点依法组建</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小组，其成员由具有一定专业水平的技术、经济等方面的专家和采购人代表等三人以上单数组成。其中技术、经济等方面的专家不少于成员总数的三分之二。</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1</w:t>
      </w:r>
      <w:r w:rsidR="00A27EBC">
        <w:rPr>
          <w:rFonts w:ascii="宋体" w:hAnsi="宋体" w:cs="宋体"/>
          <w:color w:val="000000"/>
          <w:kern w:val="0"/>
          <w:lang w:val="zh-CN"/>
        </w:rPr>
        <w:t>6</w:t>
      </w:r>
      <w:r w:rsidRPr="00626B32">
        <w:rPr>
          <w:rFonts w:ascii="宋体" w:hAnsi="宋体" w:cs="宋体" w:hint="eastAsia"/>
          <w:color w:val="000000"/>
          <w:kern w:val="0"/>
          <w:lang w:val="zh-CN"/>
        </w:rPr>
        <w:t>.2</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由集中采购机构负责组织，具体</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事务由依法组建的</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小组负责，并独立履行下列职责：</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（1）审查通过资格条件供应商的</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响应文件，并</w:t>
      </w:r>
      <w:proofErr w:type="gramStart"/>
      <w:r w:rsidRPr="00626B32">
        <w:rPr>
          <w:rFonts w:ascii="宋体" w:hAnsi="宋体" w:cs="宋体" w:hint="eastAsia"/>
          <w:color w:val="000000"/>
          <w:kern w:val="0"/>
          <w:lang w:val="zh-CN"/>
        </w:rPr>
        <w:t>作出</w:t>
      </w:r>
      <w:proofErr w:type="gramEnd"/>
      <w:r w:rsidRPr="00626B32">
        <w:rPr>
          <w:rFonts w:ascii="宋体" w:hAnsi="宋体" w:cs="宋体" w:hint="eastAsia"/>
          <w:color w:val="000000"/>
          <w:kern w:val="0"/>
          <w:lang w:val="zh-CN"/>
        </w:rPr>
        <w:t>评价；</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（2）要求供应商对解释或澄清其</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响应文件；</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（3）推荐</w:t>
      </w:r>
      <w:proofErr w:type="gramStart"/>
      <w:r w:rsidRPr="00626B32">
        <w:rPr>
          <w:rFonts w:ascii="宋体" w:hAnsi="宋体" w:cs="宋体" w:hint="eastAsia"/>
          <w:color w:val="000000"/>
          <w:kern w:val="0"/>
          <w:lang w:val="zh-CN"/>
        </w:rPr>
        <w:t>预成交</w:t>
      </w:r>
      <w:proofErr w:type="gramEnd"/>
      <w:r w:rsidRPr="00626B32">
        <w:rPr>
          <w:rFonts w:ascii="宋体" w:hAnsi="宋体" w:cs="宋体" w:hint="eastAsia"/>
          <w:color w:val="000000"/>
          <w:kern w:val="0"/>
          <w:lang w:val="zh-CN"/>
        </w:rPr>
        <w:t>候选供应商；</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（4）对非法干预评标工作的人员和机构进行举报或投诉。</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1</w:t>
      </w:r>
      <w:r w:rsidR="00A27EBC">
        <w:rPr>
          <w:rFonts w:ascii="宋体" w:hAnsi="宋体" w:cs="宋体"/>
          <w:color w:val="000000"/>
          <w:kern w:val="0"/>
          <w:lang w:val="zh-CN"/>
        </w:rPr>
        <w:t>6</w:t>
      </w:r>
      <w:r w:rsidRPr="00626B32">
        <w:rPr>
          <w:rFonts w:ascii="宋体" w:hAnsi="宋体" w:cs="宋体" w:hint="eastAsia"/>
          <w:color w:val="000000"/>
          <w:kern w:val="0"/>
          <w:lang w:val="zh-CN"/>
        </w:rPr>
        <w:t>.3</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小组应遵守并履行下列义务：</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（1）遵纪守法，客观、公正、廉洁地履行职责；</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（2）按照</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文件规定的评审方法和评审标准进行评审，对评审意见承担</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小组成员责任；</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（3）对</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响应文件、</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情况和</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中获悉的商业秘密保密；</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（4）参与</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报告的起草；</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（5）解答供应商及有关方面的质疑；</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（6）配合监管部门</w:t>
      </w:r>
      <w:r>
        <w:rPr>
          <w:rFonts w:ascii="宋体" w:hAnsi="宋体" w:cs="宋体" w:hint="eastAsia"/>
          <w:color w:val="000000"/>
          <w:kern w:val="0"/>
          <w:lang w:val="zh-CN"/>
        </w:rPr>
        <w:t>工作</w:t>
      </w:r>
      <w:r w:rsidRPr="00626B32">
        <w:rPr>
          <w:rFonts w:ascii="宋体" w:hAnsi="宋体" w:cs="宋体" w:hint="eastAsia"/>
          <w:color w:val="000000"/>
          <w:kern w:val="0"/>
          <w:lang w:val="zh-CN"/>
        </w:rPr>
        <w:t>进行投诉处理工作。</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1</w:t>
      </w:r>
      <w:r w:rsidR="00A27EBC">
        <w:rPr>
          <w:rFonts w:ascii="宋体" w:hAnsi="宋体" w:cs="宋体"/>
          <w:color w:val="000000"/>
          <w:kern w:val="0"/>
          <w:lang w:val="zh-CN"/>
        </w:rPr>
        <w:t>6</w:t>
      </w:r>
      <w:r w:rsidRPr="00626B32">
        <w:rPr>
          <w:rFonts w:ascii="宋体" w:hAnsi="宋体" w:cs="宋体" w:hint="eastAsia"/>
          <w:color w:val="000000"/>
          <w:kern w:val="0"/>
          <w:lang w:val="zh-CN"/>
        </w:rPr>
        <w:t>.4</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工作由集中采购机构组织，采购人、采购监管、纪检监察等有关方</w:t>
      </w:r>
      <w:r w:rsidRPr="00626B32">
        <w:rPr>
          <w:rFonts w:ascii="宋体" w:hAnsi="宋体" w:cs="宋体" w:hint="eastAsia"/>
          <w:color w:val="000000"/>
          <w:kern w:val="0"/>
          <w:lang w:val="zh-CN"/>
        </w:rPr>
        <w:lastRenderedPageBreak/>
        <w:t>面代表可根据采购项目的具体情况列席。</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1</w:t>
      </w:r>
      <w:r w:rsidR="00A27EBC">
        <w:rPr>
          <w:rFonts w:ascii="宋体" w:hAnsi="宋体" w:cs="宋体"/>
          <w:color w:val="000000"/>
          <w:kern w:val="0"/>
          <w:lang w:val="zh-CN"/>
        </w:rPr>
        <w:t>6</w:t>
      </w:r>
      <w:r w:rsidRPr="00626B32">
        <w:rPr>
          <w:rFonts w:ascii="宋体" w:hAnsi="宋体" w:cs="宋体" w:hint="eastAsia"/>
          <w:color w:val="000000"/>
          <w:kern w:val="0"/>
          <w:lang w:val="zh-CN"/>
        </w:rPr>
        <w:t>.5</w:t>
      </w:r>
      <w:r w:rsidR="00A27EBC" w:rsidRPr="00A27EBC">
        <w:rPr>
          <w:rFonts w:ascii="宋体" w:hAnsi="宋体" w:cs="宋体" w:hint="eastAsia"/>
          <w:color w:val="000000"/>
          <w:kern w:val="0"/>
          <w:lang w:val="zh-CN"/>
        </w:rPr>
        <w:t>谈判工作在有关部门的监督下依法开展，任何单位和个人不得非法干预、影响谈判工作和谈判结果。</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1</w:t>
      </w:r>
      <w:r w:rsidR="00A27EBC">
        <w:rPr>
          <w:rFonts w:ascii="宋体" w:hAnsi="宋体" w:cs="宋体"/>
          <w:color w:val="000000"/>
          <w:kern w:val="0"/>
          <w:lang w:val="zh-CN"/>
        </w:rPr>
        <w:t>6</w:t>
      </w:r>
      <w:r w:rsidRPr="00626B32">
        <w:rPr>
          <w:rFonts w:ascii="宋体" w:hAnsi="宋体" w:cs="宋体" w:hint="eastAsia"/>
          <w:color w:val="000000"/>
          <w:kern w:val="0"/>
          <w:lang w:val="zh-CN"/>
        </w:rPr>
        <w:t>.6</w:t>
      </w:r>
      <w:r w:rsidR="00A27EBC">
        <w:rPr>
          <w:rFonts w:ascii="宋体" w:hAnsi="宋体" w:hint="eastAsia"/>
        </w:rPr>
        <w:t>谈判小组应当根据评审记录和评审结果编写评审报告。评审报告应当由谈判小组全体人员签字认可。谈判小组成员对评审报告有异议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9C6561" w:rsidRDefault="00DF12E3">
      <w:pPr>
        <w:pStyle w:val="ab"/>
        <w:spacing w:before="0" w:after="0" w:line="360" w:lineRule="auto"/>
        <w:jc w:val="left"/>
        <w:rPr>
          <w:rFonts w:ascii="宋体" w:hAnsi="宋体" w:cs="宋体"/>
          <w:color w:val="000000"/>
          <w:lang w:val="zh-CN"/>
        </w:rPr>
      </w:pPr>
      <w:bookmarkStart w:id="30" w:name="_Toc15892934"/>
      <w:r>
        <w:rPr>
          <w:rFonts w:ascii="宋体" w:hAnsi="宋体" w:cs="宋体" w:hint="eastAsia"/>
          <w:color w:val="000000"/>
          <w:sz w:val="28"/>
          <w:szCs w:val="28"/>
          <w:lang w:val="zh-CN"/>
        </w:rPr>
        <w:t>1</w:t>
      </w:r>
      <w:r w:rsidR="00A27EBC">
        <w:rPr>
          <w:rFonts w:ascii="宋体" w:hAnsi="宋体" w:cs="宋体"/>
          <w:color w:val="000000"/>
          <w:sz w:val="28"/>
          <w:szCs w:val="28"/>
        </w:rPr>
        <w:t>7</w:t>
      </w:r>
      <w:r>
        <w:rPr>
          <w:rFonts w:ascii="宋体" w:hAnsi="宋体" w:cs="宋体" w:hint="eastAsia"/>
          <w:color w:val="000000"/>
          <w:sz w:val="28"/>
          <w:szCs w:val="28"/>
          <w:lang w:val="zh-CN"/>
        </w:rPr>
        <w:t>.</w:t>
      </w:r>
      <w:r w:rsidR="003D4497">
        <w:rPr>
          <w:rFonts w:ascii="宋体" w:hAnsi="宋体" w:cs="宋体" w:hint="eastAsia"/>
          <w:color w:val="000000"/>
          <w:sz w:val="28"/>
          <w:szCs w:val="28"/>
          <w:lang w:val="zh-CN"/>
        </w:rPr>
        <w:t>谈判</w:t>
      </w:r>
      <w:r w:rsidR="00626B32">
        <w:rPr>
          <w:rFonts w:ascii="宋体" w:hAnsi="宋体" w:cs="宋体" w:hint="eastAsia"/>
          <w:color w:val="000000"/>
          <w:sz w:val="28"/>
          <w:szCs w:val="28"/>
          <w:lang w:val="zh-CN"/>
        </w:rPr>
        <w:t>工作</w:t>
      </w:r>
      <w:r w:rsidR="000D2118">
        <w:rPr>
          <w:rFonts w:ascii="宋体" w:hAnsi="宋体" w:cs="宋体" w:hint="eastAsia"/>
          <w:color w:val="000000"/>
          <w:sz w:val="28"/>
          <w:szCs w:val="28"/>
          <w:lang w:val="zh-CN"/>
        </w:rPr>
        <w:t>程序</w:t>
      </w:r>
      <w:bookmarkEnd w:id="30"/>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1</w:t>
      </w:r>
      <w:r w:rsidR="00A27EBC">
        <w:rPr>
          <w:rFonts w:ascii="宋体" w:hAnsi="宋体" w:cs="宋体"/>
          <w:color w:val="000000"/>
          <w:kern w:val="0"/>
          <w:lang w:val="zh-CN"/>
        </w:rPr>
        <w:t>7</w:t>
      </w:r>
      <w:r w:rsidRPr="00626B32">
        <w:rPr>
          <w:rFonts w:ascii="宋体" w:hAnsi="宋体" w:cs="宋体" w:hint="eastAsia"/>
          <w:color w:val="000000"/>
          <w:kern w:val="0"/>
          <w:lang w:val="zh-CN"/>
        </w:rPr>
        <w:t>.1</w:t>
      </w:r>
      <w:r w:rsidR="00085B03">
        <w:rPr>
          <w:rFonts w:ascii="宋体" w:hAnsi="宋体" w:hint="eastAsia"/>
          <w:color w:val="000000"/>
        </w:rPr>
        <w:t>进入谈判阶段后，由谈判小组独立开展评审工作，谈判小组所有成员应当集中与单一供应商分别进行谈判，并负责审议所有通过资格条件供应商的谈判响应文件。</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1</w:t>
      </w:r>
      <w:r w:rsidR="00085B03">
        <w:rPr>
          <w:rFonts w:ascii="宋体" w:hAnsi="宋体" w:cs="宋体"/>
          <w:color w:val="000000"/>
          <w:kern w:val="0"/>
          <w:lang w:val="zh-CN"/>
        </w:rPr>
        <w:t>7</w:t>
      </w:r>
      <w:r w:rsidRPr="00626B32">
        <w:rPr>
          <w:rFonts w:ascii="宋体" w:hAnsi="宋体" w:cs="宋体" w:hint="eastAsia"/>
          <w:color w:val="000000"/>
          <w:kern w:val="0"/>
          <w:lang w:val="zh-CN"/>
        </w:rPr>
        <w:t>.2符合性审查时，存在下列情况之一的，按无效处理：</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（1）未按第11.1.2款（10）-（14）要求提供相关资料的；</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（2）符合性审查文件没有按</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文件规定和要求签字、盖章的；</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（3）供应</w:t>
      </w:r>
      <w:proofErr w:type="gramStart"/>
      <w:r w:rsidRPr="00626B32">
        <w:rPr>
          <w:rFonts w:ascii="宋体" w:hAnsi="宋体" w:cs="宋体" w:hint="eastAsia"/>
          <w:color w:val="000000"/>
          <w:kern w:val="0"/>
          <w:lang w:val="zh-CN"/>
        </w:rPr>
        <w:t>商最后</w:t>
      </w:r>
      <w:proofErr w:type="gramEnd"/>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报价出现两个或两个以上报价方案的；</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（4）产品交货期、投标有效期不能满足</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文件要求的；</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（5）投标报价超过</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文件规定的采购预算额度；</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（6）投标产品的技术规格、技术标准明显不符合采购项目要求的；</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（7）投标产品未完全满足</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文件确定的重要技术指标、参数的；</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（8）</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响应文件含有采购人不能接受的附加条件的；</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（9）</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小组认为应按无效投标处理的其他情况；</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（10）法律、法规规定的其他情形。</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1</w:t>
      </w:r>
      <w:r w:rsidR="00085B03">
        <w:rPr>
          <w:rFonts w:ascii="宋体" w:hAnsi="宋体" w:cs="宋体"/>
          <w:color w:val="000000"/>
          <w:kern w:val="0"/>
          <w:lang w:val="zh-CN"/>
        </w:rPr>
        <w:t>7</w:t>
      </w:r>
      <w:r w:rsidRPr="00626B32">
        <w:rPr>
          <w:rFonts w:ascii="宋体" w:hAnsi="宋体" w:cs="宋体" w:hint="eastAsia"/>
          <w:color w:val="000000"/>
          <w:kern w:val="0"/>
          <w:lang w:val="zh-CN"/>
        </w:rPr>
        <w:t xml:space="preserve">.3 </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小组认为供应商的报价明显低于其他通过符合性审查供应商的报价，有可能影响产品质量或者不能诚信履约的，应当要求其在</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现场合理的时间内提供书面说明，必要时提交相关证明材料；供应商不能证明其报价合理性的，</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小组应当将其作为无效投标处理。</w:t>
      </w:r>
    </w:p>
    <w:p w:rsidR="00940895" w:rsidRDefault="00DF12E3">
      <w:pPr>
        <w:pStyle w:val="ab"/>
        <w:spacing w:before="0" w:after="0" w:line="360" w:lineRule="auto"/>
        <w:jc w:val="left"/>
        <w:rPr>
          <w:rFonts w:ascii="宋体" w:hAnsi="宋体" w:cs="宋体"/>
          <w:color w:val="000000"/>
          <w:sz w:val="28"/>
          <w:szCs w:val="28"/>
        </w:rPr>
      </w:pPr>
      <w:bookmarkStart w:id="31" w:name="_Toc15892935"/>
      <w:r>
        <w:rPr>
          <w:rFonts w:ascii="宋体" w:hAnsi="宋体" w:cs="宋体" w:hint="eastAsia"/>
          <w:color w:val="000000"/>
          <w:sz w:val="28"/>
          <w:szCs w:val="28"/>
        </w:rPr>
        <w:t>1</w:t>
      </w:r>
      <w:r w:rsidR="00085B03">
        <w:rPr>
          <w:rFonts w:ascii="宋体" w:hAnsi="宋体" w:cs="宋体"/>
          <w:color w:val="000000"/>
          <w:sz w:val="28"/>
          <w:szCs w:val="28"/>
        </w:rPr>
        <w:t>8</w:t>
      </w:r>
      <w:r w:rsidRPr="00940895">
        <w:rPr>
          <w:rFonts w:ascii="宋体" w:hAnsi="宋体" w:cs="宋体" w:hint="eastAsia"/>
          <w:color w:val="000000"/>
          <w:sz w:val="28"/>
          <w:szCs w:val="28"/>
        </w:rPr>
        <w:t>.</w:t>
      </w:r>
      <w:r w:rsidR="00940895" w:rsidRPr="00940895">
        <w:rPr>
          <w:rFonts w:ascii="宋体" w:hAnsi="宋体" w:cs="宋体" w:hint="eastAsia"/>
          <w:color w:val="000000"/>
          <w:sz w:val="28"/>
          <w:szCs w:val="28"/>
        </w:rPr>
        <w:t xml:space="preserve"> 答疑的方式和情形</w:t>
      </w:r>
      <w:bookmarkEnd w:id="31"/>
    </w:p>
    <w:p w:rsidR="00940895" w:rsidRPr="00940895" w:rsidRDefault="00940895" w:rsidP="00940895">
      <w:pPr>
        <w:autoSpaceDE w:val="0"/>
        <w:autoSpaceDN w:val="0"/>
        <w:spacing w:line="360" w:lineRule="auto"/>
        <w:ind w:firstLineChars="150" w:firstLine="360"/>
        <w:rPr>
          <w:rFonts w:ascii="宋体" w:hAnsi="宋体" w:cs="宋体"/>
          <w:color w:val="000000"/>
          <w:kern w:val="0"/>
          <w:lang w:val="zh-CN"/>
        </w:rPr>
      </w:pPr>
      <w:r w:rsidRPr="00940895">
        <w:rPr>
          <w:rFonts w:ascii="宋体" w:hAnsi="宋体" w:cs="宋体" w:hint="eastAsia"/>
          <w:color w:val="000000"/>
          <w:kern w:val="0"/>
          <w:lang w:val="zh-CN"/>
        </w:rPr>
        <w:lastRenderedPageBreak/>
        <w:t>1</w:t>
      </w:r>
      <w:r w:rsidR="00085B03">
        <w:rPr>
          <w:rFonts w:ascii="宋体" w:hAnsi="宋体" w:cs="宋体"/>
          <w:color w:val="000000"/>
          <w:kern w:val="0"/>
          <w:lang w:val="zh-CN"/>
        </w:rPr>
        <w:t>8</w:t>
      </w:r>
      <w:r w:rsidRPr="00940895">
        <w:rPr>
          <w:rFonts w:ascii="宋体" w:hAnsi="宋体" w:cs="宋体" w:hint="eastAsia"/>
          <w:color w:val="000000"/>
          <w:kern w:val="0"/>
          <w:lang w:val="zh-CN"/>
        </w:rPr>
        <w:t>.1</w:t>
      </w:r>
      <w:r w:rsidR="00085B03">
        <w:rPr>
          <w:rFonts w:ascii="宋体" w:hAnsi="宋体" w:hint="eastAsia"/>
          <w:color w:val="000000"/>
        </w:rPr>
        <w:t>答疑方式：详见第一部分投标人须知前附表“答疑方式”。</w:t>
      </w:r>
    </w:p>
    <w:p w:rsidR="00940895" w:rsidRPr="00940895" w:rsidRDefault="00940895" w:rsidP="00940895">
      <w:pPr>
        <w:autoSpaceDE w:val="0"/>
        <w:autoSpaceDN w:val="0"/>
        <w:spacing w:line="360" w:lineRule="auto"/>
        <w:ind w:firstLineChars="150" w:firstLine="360"/>
        <w:rPr>
          <w:rFonts w:ascii="宋体" w:hAnsi="宋体" w:cs="宋体"/>
          <w:color w:val="000000"/>
          <w:kern w:val="0"/>
          <w:lang w:val="zh-CN"/>
        </w:rPr>
      </w:pPr>
      <w:r w:rsidRPr="00940895">
        <w:rPr>
          <w:rFonts w:ascii="宋体" w:hAnsi="宋体" w:cs="宋体" w:hint="eastAsia"/>
          <w:color w:val="000000"/>
          <w:kern w:val="0"/>
          <w:lang w:val="zh-CN"/>
        </w:rPr>
        <w:t>1</w:t>
      </w:r>
      <w:r w:rsidR="00085B03">
        <w:rPr>
          <w:rFonts w:ascii="宋体" w:hAnsi="宋体" w:cs="宋体"/>
          <w:color w:val="000000"/>
          <w:kern w:val="0"/>
          <w:lang w:val="zh-CN"/>
        </w:rPr>
        <w:t>8</w:t>
      </w:r>
      <w:r w:rsidRPr="00940895">
        <w:rPr>
          <w:rFonts w:ascii="宋体" w:hAnsi="宋体" w:cs="宋体" w:hint="eastAsia"/>
          <w:color w:val="000000"/>
          <w:kern w:val="0"/>
          <w:lang w:val="zh-CN"/>
        </w:rPr>
        <w:t>.2</w:t>
      </w:r>
      <w:r w:rsidR="00085B03" w:rsidRPr="00085B03">
        <w:rPr>
          <w:rFonts w:ascii="宋体" w:hAnsi="宋体" w:cs="宋体" w:hint="eastAsia"/>
          <w:color w:val="000000"/>
          <w:kern w:val="0"/>
          <w:lang w:val="zh-CN"/>
        </w:rPr>
        <w:t>谈判小组在对谈判响应文件的有效性、完整性和响应程度进行审查时，</w:t>
      </w:r>
      <w:r w:rsidR="00085B03" w:rsidRPr="00085B03">
        <w:rPr>
          <w:rFonts w:ascii="宋体" w:hAnsi="宋体" w:cs="宋体"/>
          <w:color w:val="000000"/>
          <w:kern w:val="0"/>
          <w:lang w:val="zh-CN"/>
        </w:rPr>
        <w:t>对于</w:t>
      </w:r>
      <w:r w:rsidR="00085B03" w:rsidRPr="00085B03">
        <w:rPr>
          <w:rFonts w:ascii="宋体" w:hAnsi="宋体" w:cs="宋体" w:hint="eastAsia"/>
          <w:color w:val="000000"/>
          <w:kern w:val="0"/>
          <w:lang w:val="zh-CN"/>
        </w:rPr>
        <w:t>谈判响应文件</w:t>
      </w:r>
      <w:r w:rsidR="00085B03" w:rsidRPr="00085B03">
        <w:rPr>
          <w:rFonts w:ascii="宋体" w:hAnsi="宋体" w:cs="宋体"/>
          <w:color w:val="000000"/>
          <w:kern w:val="0"/>
          <w:lang w:val="zh-CN"/>
        </w:rPr>
        <w:t>中含义不明确、同类问题表述不一致或者有明显文字和计算错误的内容，</w:t>
      </w:r>
      <w:r w:rsidR="00085B03" w:rsidRPr="00085B03">
        <w:rPr>
          <w:rFonts w:ascii="宋体" w:hAnsi="宋体" w:cs="宋体" w:hint="eastAsia"/>
          <w:color w:val="000000"/>
          <w:kern w:val="0"/>
          <w:lang w:val="zh-CN"/>
        </w:rPr>
        <w:t>谈判小组应当</w:t>
      </w:r>
      <w:r w:rsidR="00085B03" w:rsidRPr="00085B03">
        <w:rPr>
          <w:rFonts w:ascii="宋体" w:hAnsi="宋体" w:cs="宋体"/>
          <w:color w:val="000000"/>
          <w:kern w:val="0"/>
          <w:lang w:val="zh-CN"/>
        </w:rPr>
        <w:t>要求</w:t>
      </w:r>
      <w:r w:rsidR="00085B03" w:rsidRPr="00085B03">
        <w:rPr>
          <w:rFonts w:ascii="宋体" w:hAnsi="宋体" w:cs="宋体" w:hint="eastAsia"/>
          <w:color w:val="000000"/>
          <w:kern w:val="0"/>
          <w:lang w:val="zh-CN"/>
        </w:rPr>
        <w:t>供应商</w:t>
      </w:r>
      <w:proofErr w:type="gramStart"/>
      <w:r w:rsidR="00085B03" w:rsidRPr="00085B03">
        <w:rPr>
          <w:rFonts w:ascii="宋体" w:hAnsi="宋体" w:cs="宋体"/>
          <w:color w:val="000000"/>
          <w:kern w:val="0"/>
          <w:lang w:val="zh-CN"/>
        </w:rPr>
        <w:t>作出</w:t>
      </w:r>
      <w:proofErr w:type="gramEnd"/>
      <w:r w:rsidR="00085B03" w:rsidRPr="00085B03">
        <w:rPr>
          <w:rFonts w:ascii="宋体" w:hAnsi="宋体" w:cs="宋体"/>
          <w:color w:val="000000"/>
          <w:kern w:val="0"/>
          <w:lang w:val="zh-CN"/>
        </w:rPr>
        <w:t>必要的澄清、说明或者</w:t>
      </w:r>
      <w:r w:rsidR="00085B03" w:rsidRPr="00085B03">
        <w:rPr>
          <w:rFonts w:ascii="宋体" w:hAnsi="宋体" w:cs="宋体" w:hint="eastAsia"/>
          <w:color w:val="000000"/>
          <w:kern w:val="0"/>
          <w:lang w:val="zh-CN"/>
        </w:rPr>
        <w:t>更正</w:t>
      </w:r>
      <w:r w:rsidR="00085B03" w:rsidRPr="00085B03">
        <w:rPr>
          <w:rFonts w:ascii="宋体" w:hAnsi="宋体" w:cs="宋体"/>
          <w:color w:val="000000"/>
          <w:kern w:val="0"/>
          <w:lang w:val="zh-CN"/>
        </w:rPr>
        <w:t>。</w:t>
      </w:r>
      <w:r w:rsidR="00085B03" w:rsidRPr="00085B03">
        <w:rPr>
          <w:rFonts w:ascii="宋体" w:hAnsi="宋体" w:cs="宋体" w:hint="eastAsia"/>
          <w:color w:val="000000"/>
          <w:kern w:val="0"/>
          <w:lang w:val="zh-CN"/>
        </w:rPr>
        <w:t>供应商</w:t>
      </w:r>
      <w:r w:rsidR="00085B03" w:rsidRPr="00085B03">
        <w:rPr>
          <w:rFonts w:ascii="宋体" w:hAnsi="宋体" w:cs="宋体"/>
          <w:color w:val="000000"/>
          <w:kern w:val="0"/>
          <w:lang w:val="zh-CN"/>
        </w:rPr>
        <w:t>的澄清、说明或者</w:t>
      </w:r>
      <w:r w:rsidR="00085B03" w:rsidRPr="00085B03">
        <w:rPr>
          <w:rFonts w:ascii="宋体" w:hAnsi="宋体" w:cs="宋体" w:hint="eastAsia"/>
          <w:color w:val="000000"/>
          <w:kern w:val="0"/>
          <w:lang w:val="zh-CN"/>
        </w:rPr>
        <w:t>更正不得超出谈判响应文件的范围或者改变谈判响应文件的实质性内容，并作为谈判响应文件的组成部分。</w:t>
      </w:r>
    </w:p>
    <w:p w:rsidR="00940895" w:rsidRPr="00940895" w:rsidRDefault="00940895" w:rsidP="00940895">
      <w:pPr>
        <w:autoSpaceDE w:val="0"/>
        <w:autoSpaceDN w:val="0"/>
        <w:spacing w:line="360" w:lineRule="auto"/>
        <w:ind w:firstLineChars="150" w:firstLine="360"/>
        <w:rPr>
          <w:rFonts w:ascii="宋体" w:hAnsi="宋体" w:cs="宋体"/>
          <w:color w:val="000000"/>
          <w:kern w:val="0"/>
          <w:lang w:val="zh-CN"/>
        </w:rPr>
      </w:pPr>
      <w:r w:rsidRPr="00940895">
        <w:rPr>
          <w:rFonts w:ascii="宋体" w:hAnsi="宋体" w:cs="宋体" w:hint="eastAsia"/>
          <w:color w:val="000000"/>
          <w:kern w:val="0"/>
          <w:lang w:val="zh-CN"/>
        </w:rPr>
        <w:t>1</w:t>
      </w:r>
      <w:r w:rsidR="00085B03">
        <w:rPr>
          <w:rFonts w:ascii="宋体" w:hAnsi="宋体" w:cs="宋体"/>
          <w:color w:val="000000"/>
          <w:kern w:val="0"/>
          <w:lang w:val="zh-CN"/>
        </w:rPr>
        <w:t>8</w:t>
      </w:r>
      <w:r w:rsidRPr="00940895">
        <w:rPr>
          <w:rFonts w:ascii="宋体" w:hAnsi="宋体" w:cs="宋体" w:hint="eastAsia"/>
          <w:color w:val="000000"/>
          <w:kern w:val="0"/>
          <w:lang w:val="zh-CN"/>
        </w:rPr>
        <w:t>.3 答疑期间，供应</w:t>
      </w:r>
      <w:proofErr w:type="gramStart"/>
      <w:r w:rsidRPr="00940895">
        <w:rPr>
          <w:rFonts w:ascii="宋体" w:hAnsi="宋体" w:cs="宋体" w:hint="eastAsia"/>
          <w:color w:val="000000"/>
          <w:kern w:val="0"/>
          <w:lang w:val="zh-CN"/>
        </w:rPr>
        <w:t>商存在</w:t>
      </w:r>
      <w:proofErr w:type="gramEnd"/>
      <w:r w:rsidRPr="00940895">
        <w:rPr>
          <w:rFonts w:ascii="宋体" w:hAnsi="宋体" w:cs="宋体" w:hint="eastAsia"/>
          <w:color w:val="000000"/>
          <w:kern w:val="0"/>
          <w:lang w:val="zh-CN"/>
        </w:rPr>
        <w:t>以下情况的，澄清、说明或者更正的内容将不予接受，</w:t>
      </w:r>
      <w:r w:rsidR="003D4497">
        <w:rPr>
          <w:rFonts w:ascii="宋体" w:hAnsi="宋体" w:cs="宋体" w:hint="eastAsia"/>
          <w:color w:val="000000"/>
          <w:kern w:val="0"/>
          <w:lang w:val="zh-CN"/>
        </w:rPr>
        <w:t>谈判</w:t>
      </w:r>
      <w:r w:rsidRPr="00940895">
        <w:rPr>
          <w:rFonts w:ascii="宋体" w:hAnsi="宋体" w:cs="宋体" w:hint="eastAsia"/>
          <w:color w:val="000000"/>
          <w:kern w:val="0"/>
          <w:lang w:val="zh-CN"/>
        </w:rPr>
        <w:t>小组将按照</w:t>
      </w:r>
      <w:r w:rsidR="003D4497">
        <w:rPr>
          <w:rFonts w:ascii="宋体" w:hAnsi="宋体" w:cs="宋体" w:hint="eastAsia"/>
          <w:color w:val="000000"/>
          <w:kern w:val="0"/>
          <w:lang w:val="zh-CN"/>
        </w:rPr>
        <w:t>谈判</w:t>
      </w:r>
      <w:r w:rsidRPr="00940895">
        <w:rPr>
          <w:rFonts w:ascii="宋体" w:hAnsi="宋体" w:cs="宋体" w:hint="eastAsia"/>
          <w:color w:val="000000"/>
          <w:kern w:val="0"/>
          <w:lang w:val="zh-CN"/>
        </w:rPr>
        <w:t>文件的要求对现有的资料做出评审意见：</w:t>
      </w:r>
    </w:p>
    <w:p w:rsidR="00940895" w:rsidRPr="00940895" w:rsidRDefault="00940895" w:rsidP="00940895">
      <w:pPr>
        <w:autoSpaceDE w:val="0"/>
        <w:autoSpaceDN w:val="0"/>
        <w:spacing w:line="360" w:lineRule="auto"/>
        <w:ind w:firstLineChars="150" w:firstLine="360"/>
        <w:rPr>
          <w:rFonts w:ascii="宋体" w:hAnsi="宋体" w:cs="宋体"/>
          <w:color w:val="000000"/>
          <w:kern w:val="0"/>
          <w:lang w:val="zh-CN"/>
        </w:rPr>
      </w:pPr>
      <w:r w:rsidRPr="00940895">
        <w:rPr>
          <w:rFonts w:ascii="宋体" w:hAnsi="宋体" w:cs="宋体" w:hint="eastAsia"/>
          <w:color w:val="000000"/>
          <w:kern w:val="0"/>
          <w:lang w:val="zh-CN"/>
        </w:rPr>
        <w:t>（1）拒绝或在规定的时间内未做出澄清、说明或者更正；</w:t>
      </w:r>
    </w:p>
    <w:p w:rsidR="00940895" w:rsidRPr="00940895" w:rsidRDefault="00940895" w:rsidP="00940895">
      <w:pPr>
        <w:autoSpaceDE w:val="0"/>
        <w:autoSpaceDN w:val="0"/>
        <w:spacing w:line="360" w:lineRule="auto"/>
        <w:ind w:firstLineChars="150" w:firstLine="360"/>
        <w:rPr>
          <w:rFonts w:ascii="宋体" w:hAnsi="宋体" w:cs="宋体"/>
          <w:color w:val="000000"/>
          <w:kern w:val="0"/>
          <w:lang w:val="zh-CN"/>
        </w:rPr>
      </w:pPr>
      <w:r w:rsidRPr="00940895">
        <w:rPr>
          <w:rFonts w:ascii="宋体" w:hAnsi="宋体" w:cs="宋体" w:hint="eastAsia"/>
          <w:color w:val="000000"/>
          <w:kern w:val="0"/>
          <w:lang w:val="zh-CN"/>
        </w:rPr>
        <w:t>（2）供应商</w:t>
      </w:r>
      <w:r w:rsidRPr="00940895">
        <w:rPr>
          <w:rFonts w:ascii="宋体" w:hAnsi="宋体" w:cs="宋体"/>
          <w:color w:val="000000"/>
          <w:kern w:val="0"/>
          <w:lang w:val="zh-CN"/>
        </w:rPr>
        <w:t>的澄清、说明或者</w:t>
      </w:r>
      <w:r w:rsidRPr="00940895">
        <w:rPr>
          <w:rFonts w:ascii="宋体" w:hAnsi="宋体" w:cs="宋体" w:hint="eastAsia"/>
          <w:color w:val="000000"/>
          <w:kern w:val="0"/>
          <w:lang w:val="zh-CN"/>
        </w:rPr>
        <w:t>更正超出</w:t>
      </w:r>
      <w:r w:rsidR="003D4497">
        <w:rPr>
          <w:rFonts w:ascii="宋体" w:hAnsi="宋体" w:cs="宋体" w:hint="eastAsia"/>
          <w:color w:val="000000"/>
          <w:kern w:val="0"/>
          <w:lang w:val="zh-CN"/>
        </w:rPr>
        <w:t>谈判</w:t>
      </w:r>
      <w:r w:rsidRPr="00940895">
        <w:rPr>
          <w:rFonts w:ascii="宋体" w:hAnsi="宋体" w:cs="宋体" w:hint="eastAsia"/>
          <w:color w:val="000000"/>
          <w:kern w:val="0"/>
          <w:lang w:val="zh-CN"/>
        </w:rPr>
        <w:t>响应文件的范围或者改变</w:t>
      </w:r>
      <w:r w:rsidR="003D4497">
        <w:rPr>
          <w:rFonts w:ascii="宋体" w:hAnsi="宋体" w:cs="宋体" w:hint="eastAsia"/>
          <w:color w:val="000000"/>
          <w:kern w:val="0"/>
          <w:lang w:val="zh-CN"/>
        </w:rPr>
        <w:t>谈判</w:t>
      </w:r>
      <w:r w:rsidRPr="00940895">
        <w:rPr>
          <w:rFonts w:ascii="宋体" w:hAnsi="宋体" w:cs="宋体" w:hint="eastAsia"/>
          <w:color w:val="000000"/>
          <w:kern w:val="0"/>
          <w:lang w:val="zh-CN"/>
        </w:rPr>
        <w:t>响应文件的实质性内容；</w:t>
      </w:r>
    </w:p>
    <w:p w:rsidR="00940895" w:rsidRPr="00940895" w:rsidRDefault="00940895" w:rsidP="00940895">
      <w:pPr>
        <w:autoSpaceDE w:val="0"/>
        <w:autoSpaceDN w:val="0"/>
        <w:spacing w:line="360" w:lineRule="auto"/>
        <w:ind w:firstLineChars="150" w:firstLine="360"/>
        <w:rPr>
          <w:rFonts w:ascii="宋体" w:hAnsi="宋体" w:cs="宋体"/>
          <w:color w:val="000000"/>
          <w:kern w:val="0"/>
          <w:lang w:val="zh-CN"/>
        </w:rPr>
      </w:pPr>
      <w:r w:rsidRPr="00940895">
        <w:rPr>
          <w:rFonts w:ascii="宋体" w:hAnsi="宋体" w:cs="宋体" w:hint="eastAsia"/>
          <w:color w:val="000000"/>
          <w:kern w:val="0"/>
          <w:lang w:val="zh-CN"/>
        </w:rPr>
        <w:t>（3）澄清、说明或者更正的内容仍不能说明问题的；</w:t>
      </w:r>
    </w:p>
    <w:p w:rsidR="00940895" w:rsidRPr="00940895" w:rsidRDefault="00940895" w:rsidP="00940895">
      <w:pPr>
        <w:autoSpaceDE w:val="0"/>
        <w:autoSpaceDN w:val="0"/>
        <w:spacing w:line="360" w:lineRule="auto"/>
        <w:ind w:firstLineChars="150" w:firstLine="360"/>
        <w:rPr>
          <w:rFonts w:ascii="宋体" w:hAnsi="宋体" w:cs="宋体"/>
          <w:color w:val="000000"/>
          <w:kern w:val="0"/>
          <w:lang w:val="zh-CN"/>
        </w:rPr>
      </w:pPr>
      <w:r w:rsidRPr="00940895">
        <w:rPr>
          <w:rFonts w:ascii="宋体" w:hAnsi="宋体" w:cs="宋体" w:hint="eastAsia"/>
          <w:color w:val="000000"/>
          <w:kern w:val="0"/>
          <w:lang w:val="zh-CN"/>
        </w:rPr>
        <w:t>（4）供应商</w:t>
      </w:r>
      <w:r w:rsidRPr="00940895">
        <w:rPr>
          <w:rFonts w:ascii="宋体" w:hAnsi="宋体" w:cs="宋体"/>
          <w:color w:val="000000"/>
          <w:kern w:val="0"/>
          <w:lang w:val="zh-CN"/>
        </w:rPr>
        <w:t>主动提出的</w:t>
      </w:r>
      <w:r w:rsidRPr="00940895">
        <w:rPr>
          <w:rFonts w:ascii="宋体" w:hAnsi="宋体" w:cs="宋体" w:hint="eastAsia"/>
          <w:color w:val="000000"/>
          <w:kern w:val="0"/>
          <w:lang w:val="zh-CN"/>
        </w:rPr>
        <w:t>澄清、说明或者更正的内容；</w:t>
      </w:r>
    </w:p>
    <w:p w:rsidR="00940895" w:rsidRDefault="00940895" w:rsidP="00940895">
      <w:pPr>
        <w:autoSpaceDE w:val="0"/>
        <w:autoSpaceDN w:val="0"/>
        <w:spacing w:line="360" w:lineRule="auto"/>
        <w:ind w:firstLineChars="150" w:firstLine="360"/>
        <w:rPr>
          <w:rFonts w:ascii="宋体" w:hAnsi="宋体" w:cs="宋体"/>
          <w:color w:val="000000"/>
          <w:kern w:val="0"/>
          <w:lang w:val="zh-CN"/>
        </w:rPr>
      </w:pPr>
      <w:r w:rsidRPr="00940895">
        <w:rPr>
          <w:rFonts w:ascii="宋体" w:hAnsi="宋体" w:cs="宋体" w:hint="eastAsia"/>
          <w:color w:val="000000"/>
          <w:kern w:val="0"/>
          <w:lang w:val="zh-CN"/>
        </w:rPr>
        <w:t>（5）</w:t>
      </w:r>
      <w:r w:rsidR="003D4497">
        <w:rPr>
          <w:rFonts w:ascii="宋体" w:hAnsi="宋体" w:cs="宋体" w:hint="eastAsia"/>
          <w:color w:val="000000"/>
          <w:kern w:val="0"/>
          <w:lang w:val="zh-CN"/>
        </w:rPr>
        <w:t>谈判</w:t>
      </w:r>
      <w:r w:rsidRPr="00940895">
        <w:rPr>
          <w:rFonts w:ascii="宋体" w:hAnsi="宋体" w:cs="宋体" w:hint="eastAsia"/>
          <w:color w:val="000000"/>
          <w:kern w:val="0"/>
          <w:lang w:val="zh-CN"/>
        </w:rPr>
        <w:t>小组认为应不予接受的其他情况</w:t>
      </w:r>
    </w:p>
    <w:p w:rsidR="00085B03" w:rsidRPr="00085B03" w:rsidRDefault="00085B03" w:rsidP="00085B03">
      <w:pPr>
        <w:autoSpaceDE w:val="0"/>
        <w:autoSpaceDN w:val="0"/>
        <w:spacing w:line="360" w:lineRule="auto"/>
        <w:ind w:firstLineChars="150" w:firstLine="360"/>
        <w:rPr>
          <w:rFonts w:ascii="宋体" w:hAnsi="宋体" w:cs="宋体"/>
          <w:color w:val="000000"/>
          <w:kern w:val="0"/>
          <w:lang w:val="zh-CN"/>
        </w:rPr>
      </w:pPr>
      <w:r>
        <w:rPr>
          <w:rFonts w:ascii="宋体" w:hAnsi="宋体" w:cs="宋体"/>
          <w:color w:val="000000"/>
          <w:kern w:val="0"/>
          <w:lang w:val="zh-CN"/>
        </w:rPr>
        <w:t>18</w:t>
      </w:r>
      <w:r w:rsidRPr="00085B03">
        <w:rPr>
          <w:rFonts w:ascii="宋体" w:hAnsi="宋体" w:cs="宋体" w:hint="eastAsia"/>
          <w:color w:val="000000"/>
          <w:kern w:val="0"/>
          <w:lang w:val="zh-CN"/>
        </w:rPr>
        <w:t>.4答疑结束后，谈判小组确定不少于3家合格的供应商，</w:t>
      </w:r>
      <w:r>
        <w:rPr>
          <w:rFonts w:ascii="宋体" w:hAnsi="宋体" w:cs="宋体" w:hint="eastAsia"/>
          <w:color w:val="000000"/>
          <w:kern w:val="0"/>
          <w:lang w:val="zh-CN"/>
        </w:rPr>
        <w:t>现场</w:t>
      </w:r>
      <w:r w:rsidRPr="00085B03">
        <w:rPr>
          <w:rFonts w:ascii="宋体" w:hAnsi="宋体" w:cs="宋体" w:hint="eastAsia"/>
          <w:color w:val="000000"/>
          <w:kern w:val="0"/>
          <w:lang w:val="zh-CN"/>
        </w:rPr>
        <w:t>按规定的时间内填写最后报价。如果在规定的时间内不填写，最后报价的确定以首次报价为准，</w:t>
      </w:r>
      <w:proofErr w:type="gramStart"/>
      <w:r w:rsidRPr="00085B03">
        <w:rPr>
          <w:rFonts w:ascii="宋体" w:hAnsi="宋体" w:cs="宋体" w:hint="eastAsia"/>
          <w:color w:val="000000"/>
          <w:kern w:val="0"/>
          <w:lang w:val="zh-CN"/>
        </w:rPr>
        <w:t>不</w:t>
      </w:r>
      <w:proofErr w:type="gramEnd"/>
      <w:r w:rsidRPr="00085B03">
        <w:rPr>
          <w:rFonts w:ascii="宋体" w:hAnsi="宋体" w:cs="宋体" w:hint="eastAsia"/>
          <w:color w:val="000000"/>
          <w:kern w:val="0"/>
          <w:lang w:val="zh-CN"/>
        </w:rPr>
        <w:t>接受者视为无效投标。</w:t>
      </w:r>
    </w:p>
    <w:p w:rsidR="009C6561" w:rsidRDefault="00CF291E">
      <w:pPr>
        <w:pStyle w:val="ab"/>
        <w:spacing w:before="0" w:after="0" w:line="360" w:lineRule="auto"/>
        <w:rPr>
          <w:rFonts w:ascii="宋体" w:hAnsi="宋体" w:cs="宋体"/>
          <w:color w:val="000000"/>
          <w:lang w:val="zh-CN"/>
        </w:rPr>
      </w:pPr>
      <w:bookmarkStart w:id="32" w:name="_Toc15892936"/>
      <w:r>
        <w:rPr>
          <w:rFonts w:ascii="宋体" w:hAnsi="宋体" w:cs="宋体" w:hint="eastAsia"/>
          <w:color w:val="000000"/>
          <w:lang w:val="zh-CN"/>
        </w:rPr>
        <w:t>七</w:t>
      </w:r>
      <w:r w:rsidR="00DF12E3">
        <w:rPr>
          <w:rFonts w:ascii="宋体" w:hAnsi="宋体" w:cs="宋体" w:hint="eastAsia"/>
          <w:color w:val="000000"/>
          <w:lang w:val="zh-CN"/>
        </w:rPr>
        <w:t>、</w:t>
      </w:r>
      <w:r>
        <w:rPr>
          <w:rFonts w:ascii="宋体" w:hAnsi="宋体" w:cs="宋体" w:hint="eastAsia"/>
          <w:color w:val="000000"/>
          <w:lang w:val="zh-CN"/>
        </w:rPr>
        <w:t>成交</w:t>
      </w:r>
      <w:r w:rsidR="00107E34">
        <w:rPr>
          <w:rFonts w:ascii="宋体" w:hAnsi="宋体" w:cs="宋体" w:hint="eastAsia"/>
          <w:color w:val="000000"/>
          <w:lang w:val="zh-CN"/>
        </w:rPr>
        <w:t>办法</w:t>
      </w:r>
      <w:bookmarkEnd w:id="32"/>
    </w:p>
    <w:p w:rsidR="009C6561" w:rsidRDefault="00085B03">
      <w:pPr>
        <w:pStyle w:val="ab"/>
        <w:spacing w:before="0" w:after="0" w:line="360" w:lineRule="auto"/>
        <w:jc w:val="left"/>
        <w:rPr>
          <w:rFonts w:ascii="宋体" w:hAnsi="宋体" w:cs="宋体"/>
          <w:color w:val="000000"/>
          <w:lang w:val="zh-CN"/>
        </w:rPr>
      </w:pPr>
      <w:bookmarkStart w:id="33" w:name="_Toc15892937"/>
      <w:r>
        <w:rPr>
          <w:rFonts w:ascii="宋体" w:hAnsi="宋体" w:cs="宋体"/>
          <w:color w:val="000000"/>
          <w:sz w:val="28"/>
          <w:szCs w:val="28"/>
          <w:lang w:val="zh-CN"/>
        </w:rPr>
        <w:t>19</w:t>
      </w:r>
      <w:r w:rsidR="00DF12E3">
        <w:rPr>
          <w:rFonts w:ascii="宋体" w:hAnsi="宋体" w:cs="宋体" w:hint="eastAsia"/>
          <w:color w:val="000000"/>
          <w:sz w:val="28"/>
          <w:szCs w:val="28"/>
          <w:lang w:val="zh-CN"/>
        </w:rPr>
        <w:t>.推荐并确定</w:t>
      </w:r>
      <w:r w:rsidR="00CF291E">
        <w:rPr>
          <w:rFonts w:ascii="宋体" w:hAnsi="宋体" w:cs="宋体" w:hint="eastAsia"/>
          <w:color w:val="000000"/>
          <w:sz w:val="28"/>
          <w:szCs w:val="28"/>
          <w:lang w:val="zh-CN"/>
        </w:rPr>
        <w:t>成交供应商</w:t>
      </w:r>
      <w:bookmarkEnd w:id="33"/>
    </w:p>
    <w:p w:rsidR="00085B03" w:rsidRPr="00085B03" w:rsidRDefault="00085B03" w:rsidP="00085B03">
      <w:pPr>
        <w:autoSpaceDE w:val="0"/>
        <w:autoSpaceDN w:val="0"/>
        <w:spacing w:line="360" w:lineRule="auto"/>
        <w:ind w:firstLineChars="200" w:firstLine="480"/>
        <w:rPr>
          <w:rFonts w:ascii="宋体" w:hAnsi="宋体" w:cs="宋体"/>
          <w:color w:val="000000"/>
          <w:kern w:val="0"/>
        </w:rPr>
      </w:pPr>
      <w:r>
        <w:rPr>
          <w:rFonts w:ascii="宋体" w:hAnsi="宋体" w:cs="宋体"/>
          <w:color w:val="000000"/>
          <w:kern w:val="0"/>
        </w:rPr>
        <w:t>19</w:t>
      </w:r>
      <w:r w:rsidRPr="00085B03">
        <w:rPr>
          <w:rFonts w:ascii="宋体" w:hAnsi="宋体" w:cs="宋体" w:hint="eastAsia"/>
          <w:color w:val="000000"/>
          <w:kern w:val="0"/>
        </w:rPr>
        <w:t>.1在谈判小组推荐的合格供应商中，以最后报价最低的原则确定成交供应商。若报价相同时，按技术优劣、售后服务质量排列确定最佳成交供应商。</w:t>
      </w:r>
    </w:p>
    <w:p w:rsidR="00085B03" w:rsidRPr="00085B03" w:rsidRDefault="00085B03" w:rsidP="00085B03">
      <w:pPr>
        <w:autoSpaceDE w:val="0"/>
        <w:autoSpaceDN w:val="0"/>
        <w:spacing w:line="360" w:lineRule="auto"/>
        <w:ind w:firstLineChars="200" w:firstLine="480"/>
        <w:rPr>
          <w:rFonts w:ascii="宋体" w:hAnsi="宋体" w:cs="宋体"/>
          <w:color w:val="000000"/>
          <w:kern w:val="0"/>
        </w:rPr>
      </w:pPr>
      <w:r>
        <w:rPr>
          <w:rFonts w:ascii="宋体" w:hAnsi="宋体" w:cs="宋体"/>
          <w:color w:val="000000"/>
          <w:kern w:val="0"/>
        </w:rPr>
        <w:t>19</w:t>
      </w:r>
      <w:r w:rsidRPr="00085B03">
        <w:rPr>
          <w:rFonts w:ascii="宋体" w:hAnsi="宋体" w:cs="宋体" w:hint="eastAsia"/>
          <w:color w:val="000000"/>
          <w:kern w:val="0"/>
        </w:rPr>
        <w:t>.2成交供应商因不可抗力或自身原因不能履行合同时，采购人可以按照评审报告推荐的</w:t>
      </w:r>
      <w:proofErr w:type="gramStart"/>
      <w:r w:rsidRPr="00085B03">
        <w:rPr>
          <w:rFonts w:ascii="宋体" w:hAnsi="宋体" w:cs="宋体" w:hint="eastAsia"/>
          <w:color w:val="000000"/>
          <w:kern w:val="0"/>
        </w:rPr>
        <w:t>预成交</w:t>
      </w:r>
      <w:proofErr w:type="gramEnd"/>
      <w:r w:rsidRPr="00085B03">
        <w:rPr>
          <w:rFonts w:ascii="宋体" w:hAnsi="宋体" w:cs="宋体" w:hint="eastAsia"/>
          <w:color w:val="000000"/>
          <w:kern w:val="0"/>
        </w:rPr>
        <w:t>候选人名单排序，确定下一候选人为成交供应商，也可重新开展政府采购活动。</w:t>
      </w:r>
    </w:p>
    <w:p w:rsidR="009C6561" w:rsidRDefault="00DF12E3">
      <w:pPr>
        <w:pStyle w:val="ab"/>
        <w:spacing w:before="0" w:after="0" w:line="360" w:lineRule="auto"/>
        <w:jc w:val="left"/>
        <w:rPr>
          <w:rFonts w:ascii="宋体" w:hAnsi="宋体" w:cs="宋体"/>
          <w:color w:val="000000"/>
          <w:lang w:val="zh-CN"/>
        </w:rPr>
      </w:pPr>
      <w:bookmarkStart w:id="34" w:name="_Toc15892938"/>
      <w:r>
        <w:rPr>
          <w:rFonts w:ascii="宋体" w:hAnsi="宋体" w:cs="宋体" w:hint="eastAsia"/>
          <w:color w:val="000000"/>
          <w:sz w:val="28"/>
          <w:szCs w:val="28"/>
          <w:lang w:val="zh-CN"/>
        </w:rPr>
        <w:t>2</w:t>
      </w:r>
      <w:r w:rsidR="00434364">
        <w:rPr>
          <w:rFonts w:ascii="宋体" w:hAnsi="宋体" w:cs="宋体"/>
          <w:color w:val="000000"/>
          <w:sz w:val="28"/>
          <w:szCs w:val="28"/>
        </w:rPr>
        <w:t>0</w:t>
      </w:r>
      <w:r>
        <w:rPr>
          <w:rFonts w:ascii="宋体" w:hAnsi="宋体" w:cs="宋体" w:hint="eastAsia"/>
          <w:color w:val="000000"/>
          <w:sz w:val="28"/>
          <w:szCs w:val="28"/>
          <w:lang w:val="zh-CN"/>
        </w:rPr>
        <w:t>.</w:t>
      </w:r>
      <w:r w:rsidR="00CF291E">
        <w:rPr>
          <w:rFonts w:ascii="宋体" w:hAnsi="宋体" w:cs="宋体" w:hint="eastAsia"/>
          <w:color w:val="000000"/>
          <w:sz w:val="28"/>
          <w:szCs w:val="28"/>
          <w:lang w:val="zh-CN"/>
        </w:rPr>
        <w:t>成交</w:t>
      </w:r>
      <w:r>
        <w:rPr>
          <w:rFonts w:ascii="宋体" w:hAnsi="宋体" w:cs="宋体" w:hint="eastAsia"/>
          <w:color w:val="000000"/>
          <w:sz w:val="28"/>
          <w:szCs w:val="28"/>
          <w:lang w:val="zh-CN"/>
        </w:rPr>
        <w:t>通知</w:t>
      </w:r>
      <w:bookmarkEnd w:id="34"/>
    </w:p>
    <w:p w:rsidR="00434364" w:rsidRPr="00434364" w:rsidRDefault="00434364" w:rsidP="00434364">
      <w:pPr>
        <w:autoSpaceDE w:val="0"/>
        <w:autoSpaceDN w:val="0"/>
        <w:spacing w:line="360" w:lineRule="auto"/>
        <w:ind w:firstLineChars="200" w:firstLine="480"/>
        <w:rPr>
          <w:rFonts w:ascii="宋体" w:hAnsi="宋体" w:cs="宋体"/>
          <w:color w:val="000000"/>
          <w:kern w:val="0"/>
        </w:rPr>
      </w:pPr>
      <w:r w:rsidRPr="00434364">
        <w:rPr>
          <w:rFonts w:ascii="宋体" w:hAnsi="宋体" w:cs="宋体" w:hint="eastAsia"/>
          <w:color w:val="000000"/>
          <w:kern w:val="0"/>
        </w:rPr>
        <w:t>2</w:t>
      </w:r>
      <w:r>
        <w:rPr>
          <w:rFonts w:ascii="宋体" w:hAnsi="宋体" w:cs="宋体"/>
          <w:color w:val="000000"/>
          <w:kern w:val="0"/>
        </w:rPr>
        <w:t>0</w:t>
      </w:r>
      <w:r w:rsidRPr="00434364">
        <w:rPr>
          <w:rFonts w:ascii="宋体" w:hAnsi="宋体" w:cs="宋体" w:hint="eastAsia"/>
          <w:color w:val="000000"/>
          <w:kern w:val="0"/>
        </w:rPr>
        <w:t>.1集中采购机构自成交供应商确定之日起2个工作日内在青海政府采购信息网上公告成交结果，同时向成交供应商发出《成交通知书》。</w:t>
      </w:r>
    </w:p>
    <w:p w:rsidR="009C6561" w:rsidRPr="00434364" w:rsidRDefault="00434364" w:rsidP="00434364">
      <w:pPr>
        <w:autoSpaceDE w:val="0"/>
        <w:autoSpaceDN w:val="0"/>
        <w:spacing w:line="360" w:lineRule="auto"/>
        <w:ind w:firstLineChars="200" w:firstLine="480"/>
        <w:rPr>
          <w:rFonts w:ascii="宋体" w:hAnsi="宋体" w:cs="宋体"/>
          <w:color w:val="000000"/>
          <w:kern w:val="0"/>
        </w:rPr>
      </w:pPr>
      <w:r w:rsidRPr="00434364">
        <w:rPr>
          <w:rFonts w:ascii="宋体" w:hAnsi="宋体" w:cs="宋体" w:hint="eastAsia"/>
          <w:color w:val="000000"/>
          <w:kern w:val="0"/>
        </w:rPr>
        <w:t>2</w:t>
      </w:r>
      <w:r>
        <w:rPr>
          <w:rFonts w:ascii="宋体" w:hAnsi="宋体" w:cs="宋体"/>
          <w:color w:val="000000"/>
          <w:kern w:val="0"/>
        </w:rPr>
        <w:t>0</w:t>
      </w:r>
      <w:r w:rsidRPr="00434364">
        <w:rPr>
          <w:rFonts w:ascii="宋体" w:hAnsi="宋体" w:cs="宋体" w:hint="eastAsia"/>
          <w:color w:val="000000"/>
          <w:kern w:val="0"/>
        </w:rPr>
        <w:t>.2《成交通知书》发出后，采购人改变成交结果的，或者成交</w:t>
      </w:r>
      <w:proofErr w:type="gramStart"/>
      <w:r w:rsidRPr="00434364">
        <w:rPr>
          <w:rFonts w:ascii="宋体" w:hAnsi="宋体" w:cs="宋体" w:hint="eastAsia"/>
          <w:color w:val="000000"/>
          <w:kern w:val="0"/>
        </w:rPr>
        <w:t>供应商无正当</w:t>
      </w:r>
      <w:proofErr w:type="gramEnd"/>
      <w:r w:rsidRPr="00434364">
        <w:rPr>
          <w:rFonts w:ascii="宋体" w:hAnsi="宋体" w:cs="宋体" w:hint="eastAsia"/>
          <w:color w:val="000000"/>
          <w:kern w:val="0"/>
        </w:rPr>
        <w:t>理由放弃中标项目的，依法承担法律责任。</w:t>
      </w:r>
    </w:p>
    <w:p w:rsidR="009C6561" w:rsidRDefault="00CF291E">
      <w:pPr>
        <w:pStyle w:val="ab"/>
        <w:spacing w:before="0" w:after="0" w:line="360" w:lineRule="auto"/>
        <w:rPr>
          <w:rFonts w:ascii="宋体" w:hAnsi="宋体" w:cs="宋体"/>
          <w:color w:val="000000"/>
          <w:lang w:val="zh-CN"/>
        </w:rPr>
      </w:pPr>
      <w:bookmarkStart w:id="35" w:name="_Toc15892939"/>
      <w:r>
        <w:rPr>
          <w:rFonts w:ascii="宋体" w:hAnsi="宋体" w:cs="宋体" w:hint="eastAsia"/>
          <w:color w:val="000000"/>
          <w:lang w:val="zh-CN"/>
        </w:rPr>
        <w:lastRenderedPageBreak/>
        <w:t>八</w:t>
      </w:r>
      <w:r w:rsidR="00DF12E3">
        <w:rPr>
          <w:rFonts w:ascii="宋体" w:hAnsi="宋体" w:cs="宋体" w:hint="eastAsia"/>
          <w:color w:val="000000"/>
          <w:lang w:val="zh-CN"/>
        </w:rPr>
        <w:t>、授予合同</w:t>
      </w:r>
      <w:bookmarkEnd w:id="35"/>
    </w:p>
    <w:p w:rsidR="009C6561" w:rsidRDefault="00DF12E3">
      <w:pPr>
        <w:pStyle w:val="ab"/>
        <w:spacing w:before="0" w:after="0" w:line="360" w:lineRule="auto"/>
        <w:jc w:val="left"/>
        <w:rPr>
          <w:rFonts w:ascii="宋体" w:hAnsi="宋体" w:cs="宋体"/>
          <w:color w:val="000000"/>
          <w:kern w:val="0"/>
          <w:sz w:val="24"/>
        </w:rPr>
      </w:pPr>
      <w:bookmarkStart w:id="36" w:name="_Toc15892940"/>
      <w:r>
        <w:rPr>
          <w:rFonts w:ascii="宋体" w:hAnsi="宋体" w:cs="宋体" w:hint="eastAsia"/>
          <w:color w:val="000000"/>
          <w:sz w:val="28"/>
          <w:szCs w:val="28"/>
          <w:lang w:val="zh-CN"/>
        </w:rPr>
        <w:t>2</w:t>
      </w:r>
      <w:r w:rsidR="00434364">
        <w:rPr>
          <w:rFonts w:ascii="宋体" w:hAnsi="宋体" w:cs="宋体"/>
          <w:color w:val="000000"/>
          <w:sz w:val="28"/>
          <w:szCs w:val="28"/>
        </w:rPr>
        <w:t>1</w:t>
      </w:r>
      <w:r>
        <w:rPr>
          <w:rFonts w:ascii="宋体" w:hAnsi="宋体" w:cs="宋体" w:hint="eastAsia"/>
          <w:color w:val="000000"/>
          <w:sz w:val="28"/>
          <w:szCs w:val="28"/>
          <w:lang w:val="zh-CN"/>
        </w:rPr>
        <w:t>.签订合同</w:t>
      </w:r>
      <w:bookmarkEnd w:id="36"/>
    </w:p>
    <w:p w:rsidR="00434364" w:rsidRPr="00434364" w:rsidRDefault="00434364" w:rsidP="00434364">
      <w:pPr>
        <w:autoSpaceDE w:val="0"/>
        <w:autoSpaceDN w:val="0"/>
        <w:spacing w:line="360" w:lineRule="auto"/>
        <w:ind w:firstLineChars="200" w:firstLine="480"/>
        <w:rPr>
          <w:rFonts w:ascii="宋体" w:hAnsi="宋体" w:cs="宋体"/>
          <w:color w:val="000000"/>
          <w:kern w:val="0"/>
        </w:rPr>
      </w:pPr>
      <w:r w:rsidRPr="00434364">
        <w:rPr>
          <w:rFonts w:ascii="宋体" w:hAnsi="宋体" w:cs="宋体" w:hint="eastAsia"/>
          <w:color w:val="000000"/>
          <w:kern w:val="0"/>
        </w:rPr>
        <w:t>2</w:t>
      </w:r>
      <w:r>
        <w:rPr>
          <w:rFonts w:ascii="宋体" w:hAnsi="宋体" w:cs="宋体"/>
          <w:color w:val="000000"/>
          <w:kern w:val="0"/>
        </w:rPr>
        <w:t>1</w:t>
      </w:r>
      <w:r w:rsidRPr="00434364">
        <w:rPr>
          <w:rFonts w:ascii="宋体" w:hAnsi="宋体" w:cs="宋体" w:hint="eastAsia"/>
          <w:color w:val="000000"/>
          <w:kern w:val="0"/>
        </w:rPr>
        <w:t>.1采购人与成交供应</w:t>
      </w:r>
      <w:proofErr w:type="gramStart"/>
      <w:r w:rsidRPr="00434364">
        <w:rPr>
          <w:rFonts w:ascii="宋体" w:hAnsi="宋体" w:cs="宋体" w:hint="eastAsia"/>
          <w:color w:val="000000"/>
          <w:kern w:val="0"/>
        </w:rPr>
        <w:t>商双方</w:t>
      </w:r>
      <w:proofErr w:type="gramEnd"/>
      <w:r w:rsidRPr="00434364">
        <w:rPr>
          <w:rFonts w:ascii="宋体" w:hAnsi="宋体" w:cs="宋体" w:hint="eastAsia"/>
          <w:color w:val="000000"/>
          <w:kern w:val="0"/>
        </w:rPr>
        <w:t>应当自《成交通知书》发出之日起30日内，按照谈判文件确定的合同文本以及采购标的、规格型号、采购金额、采购数量、技术和服务要求等事项签订政府采购合同，并报</w:t>
      </w:r>
      <w:r>
        <w:rPr>
          <w:rFonts w:ascii="宋体" w:hAnsi="宋体" w:cs="宋体" w:hint="eastAsia"/>
          <w:color w:val="000000"/>
          <w:kern w:val="0"/>
        </w:rPr>
        <w:t>大通县</w:t>
      </w:r>
      <w:r w:rsidRPr="00434364">
        <w:rPr>
          <w:rFonts w:ascii="宋体" w:hAnsi="宋体" w:cs="宋体" w:hint="eastAsia"/>
          <w:color w:val="000000"/>
          <w:kern w:val="0"/>
        </w:rPr>
        <w:t>政府采购中心审核备案。</w:t>
      </w:r>
    </w:p>
    <w:p w:rsidR="00434364" w:rsidRPr="00434364" w:rsidRDefault="00434364" w:rsidP="00434364">
      <w:pPr>
        <w:autoSpaceDE w:val="0"/>
        <w:autoSpaceDN w:val="0"/>
        <w:spacing w:line="360" w:lineRule="auto"/>
        <w:ind w:firstLineChars="200" w:firstLine="480"/>
        <w:rPr>
          <w:rFonts w:ascii="宋体" w:hAnsi="宋体" w:cs="宋体"/>
          <w:color w:val="000000"/>
          <w:kern w:val="0"/>
        </w:rPr>
      </w:pPr>
      <w:r w:rsidRPr="00434364">
        <w:rPr>
          <w:rFonts w:ascii="宋体" w:hAnsi="宋体" w:cs="宋体" w:hint="eastAsia"/>
          <w:color w:val="000000"/>
          <w:kern w:val="0"/>
        </w:rPr>
        <w:t>2</w:t>
      </w:r>
      <w:r>
        <w:rPr>
          <w:rFonts w:ascii="宋体" w:hAnsi="宋体" w:cs="宋体"/>
          <w:color w:val="000000"/>
          <w:kern w:val="0"/>
        </w:rPr>
        <w:t>1</w:t>
      </w:r>
      <w:r w:rsidRPr="00434364">
        <w:rPr>
          <w:rFonts w:ascii="宋体" w:hAnsi="宋体" w:cs="宋体" w:hint="eastAsia"/>
          <w:color w:val="000000"/>
          <w:kern w:val="0"/>
        </w:rPr>
        <w:t>.2采购人不得向成交供应商提出超出谈判文件以外的任何要求作为订立合同的条件，不得与成交供应商订立背离谈判文件确定的合同文本以及采购标的、规格型号、采购金额、采购数量、技术和服务要求等实质性内容的协议。</w:t>
      </w:r>
    </w:p>
    <w:p w:rsidR="00434364" w:rsidRPr="00434364" w:rsidRDefault="00434364" w:rsidP="00434364">
      <w:pPr>
        <w:autoSpaceDE w:val="0"/>
        <w:autoSpaceDN w:val="0"/>
        <w:spacing w:line="360" w:lineRule="auto"/>
        <w:ind w:firstLineChars="200" w:firstLine="480"/>
        <w:rPr>
          <w:rFonts w:ascii="宋体" w:hAnsi="宋体" w:cs="宋体"/>
          <w:color w:val="000000"/>
          <w:kern w:val="0"/>
        </w:rPr>
      </w:pPr>
      <w:r w:rsidRPr="00434364">
        <w:rPr>
          <w:rFonts w:ascii="宋体" w:hAnsi="宋体" w:cs="宋体" w:hint="eastAsia"/>
          <w:color w:val="000000"/>
          <w:kern w:val="0"/>
        </w:rPr>
        <w:t>2</w:t>
      </w:r>
      <w:r>
        <w:rPr>
          <w:rFonts w:ascii="宋体" w:hAnsi="宋体" w:cs="宋体"/>
          <w:color w:val="000000"/>
          <w:kern w:val="0"/>
        </w:rPr>
        <w:t>1</w:t>
      </w:r>
      <w:r w:rsidRPr="00434364">
        <w:rPr>
          <w:rFonts w:ascii="宋体" w:hAnsi="宋体" w:cs="宋体" w:hint="eastAsia"/>
          <w:color w:val="000000"/>
          <w:kern w:val="0"/>
        </w:rPr>
        <w:t>.3签订合同时，成交供应商应按规定向采购人提交履约保证金（履约保证金的数额由采购人与成交供应商商定，但数额不得超出采购合同总金额的10%），履约保证金须缴纳到采购人指定的账户。</w:t>
      </w:r>
    </w:p>
    <w:p w:rsidR="00434364" w:rsidRPr="00434364" w:rsidRDefault="00434364" w:rsidP="00434364">
      <w:pPr>
        <w:autoSpaceDE w:val="0"/>
        <w:autoSpaceDN w:val="0"/>
        <w:spacing w:line="360" w:lineRule="auto"/>
        <w:ind w:firstLineChars="200" w:firstLine="480"/>
        <w:rPr>
          <w:rFonts w:ascii="宋体" w:hAnsi="宋体" w:cs="宋体"/>
          <w:color w:val="000000"/>
          <w:kern w:val="0"/>
        </w:rPr>
      </w:pPr>
      <w:r w:rsidRPr="00434364">
        <w:rPr>
          <w:rFonts w:ascii="宋体" w:hAnsi="宋体" w:cs="宋体" w:hint="eastAsia"/>
          <w:color w:val="000000"/>
          <w:kern w:val="0"/>
        </w:rPr>
        <w:t>2</w:t>
      </w:r>
      <w:r>
        <w:rPr>
          <w:rFonts w:ascii="宋体" w:hAnsi="宋体" w:cs="宋体"/>
          <w:color w:val="000000"/>
          <w:kern w:val="0"/>
        </w:rPr>
        <w:t>1</w:t>
      </w:r>
      <w:r w:rsidRPr="00434364">
        <w:rPr>
          <w:rFonts w:ascii="宋体" w:hAnsi="宋体" w:cs="宋体" w:hint="eastAsia"/>
          <w:color w:val="000000"/>
          <w:kern w:val="0"/>
        </w:rPr>
        <w:t>.4成交供应商在法定期限内无正当理由拒签合同的，按违约处理。同时，集中采购机构和采购人可依成交候选人排序重新确定成交供应商，并协调双方签订采购合同。</w:t>
      </w:r>
    </w:p>
    <w:p w:rsidR="00434364" w:rsidRPr="00434364" w:rsidRDefault="00434364" w:rsidP="00434364">
      <w:pPr>
        <w:autoSpaceDE w:val="0"/>
        <w:autoSpaceDN w:val="0"/>
        <w:spacing w:line="360" w:lineRule="auto"/>
        <w:ind w:firstLineChars="200" w:firstLine="480"/>
        <w:rPr>
          <w:rFonts w:ascii="宋体" w:hAnsi="宋体" w:cs="宋体"/>
          <w:color w:val="000000"/>
          <w:kern w:val="0"/>
        </w:rPr>
      </w:pPr>
      <w:r w:rsidRPr="00434364">
        <w:rPr>
          <w:rFonts w:ascii="宋体" w:hAnsi="宋体" w:cs="宋体" w:hint="eastAsia"/>
          <w:color w:val="000000"/>
          <w:kern w:val="0"/>
        </w:rPr>
        <w:t>2</w:t>
      </w:r>
      <w:r>
        <w:rPr>
          <w:rFonts w:ascii="宋体" w:hAnsi="宋体" w:cs="宋体"/>
          <w:color w:val="000000"/>
          <w:kern w:val="0"/>
        </w:rPr>
        <w:t>1</w:t>
      </w:r>
      <w:r w:rsidRPr="00434364">
        <w:rPr>
          <w:rFonts w:ascii="宋体" w:hAnsi="宋体" w:cs="宋体" w:hint="eastAsia"/>
          <w:color w:val="000000"/>
          <w:kern w:val="0"/>
        </w:rPr>
        <w:t>.5谈判文件、成交供应商的谈判响应文件、《成交通知书》及其澄清、说明文件等，均为签订采购合同的依据。</w:t>
      </w:r>
    </w:p>
    <w:p w:rsidR="009C6561" w:rsidRDefault="00CF291E">
      <w:pPr>
        <w:pStyle w:val="ab"/>
        <w:spacing w:before="0" w:after="0" w:line="360" w:lineRule="auto"/>
        <w:rPr>
          <w:rFonts w:ascii="宋体" w:hAnsi="宋体" w:cs="宋体"/>
          <w:color w:val="000000"/>
          <w:lang w:val="zh-CN"/>
        </w:rPr>
      </w:pPr>
      <w:bookmarkStart w:id="37" w:name="_Toc15892941"/>
      <w:r>
        <w:rPr>
          <w:rFonts w:ascii="宋体" w:hAnsi="宋体" w:cs="宋体" w:hint="eastAsia"/>
          <w:color w:val="000000"/>
          <w:lang w:val="zh-CN"/>
        </w:rPr>
        <w:t>九</w:t>
      </w:r>
      <w:r w:rsidR="00DF12E3">
        <w:rPr>
          <w:rFonts w:ascii="宋体" w:hAnsi="宋体" w:cs="宋体" w:hint="eastAsia"/>
          <w:color w:val="000000"/>
          <w:lang w:val="zh-CN"/>
        </w:rPr>
        <w:t>、</w:t>
      </w:r>
      <w:r w:rsidR="00107E34" w:rsidRPr="00107E34">
        <w:rPr>
          <w:rFonts w:ascii="宋体" w:hAnsi="宋体" w:cs="宋体" w:hint="eastAsia"/>
          <w:color w:val="000000"/>
          <w:lang w:val="zh-CN"/>
        </w:rPr>
        <w:t>串通投标的认定及处理办法</w:t>
      </w:r>
      <w:bookmarkEnd w:id="37"/>
    </w:p>
    <w:p w:rsidR="00107E34" w:rsidRPr="00107E34" w:rsidRDefault="00107E34" w:rsidP="00107E34">
      <w:pPr>
        <w:pStyle w:val="ab"/>
        <w:spacing w:before="0" w:after="0" w:line="360" w:lineRule="auto"/>
        <w:jc w:val="left"/>
        <w:rPr>
          <w:rFonts w:ascii="宋体" w:hAnsi="宋体" w:cs="宋体"/>
          <w:color w:val="000000"/>
          <w:sz w:val="28"/>
          <w:szCs w:val="28"/>
          <w:lang w:val="zh-CN"/>
        </w:rPr>
      </w:pPr>
      <w:bookmarkStart w:id="38" w:name="_Toc496004020"/>
      <w:bookmarkStart w:id="39" w:name="_Toc496189563"/>
      <w:bookmarkStart w:id="40" w:name="_Toc496626225"/>
      <w:bookmarkStart w:id="41" w:name="_Toc15892942"/>
      <w:r w:rsidRPr="00107E34">
        <w:rPr>
          <w:rFonts w:ascii="宋体" w:hAnsi="宋体" w:cs="宋体" w:hint="eastAsia"/>
          <w:color w:val="000000"/>
          <w:sz w:val="28"/>
          <w:szCs w:val="28"/>
          <w:lang w:val="zh-CN"/>
        </w:rPr>
        <w:t>2</w:t>
      </w:r>
      <w:r w:rsidR="00434364">
        <w:rPr>
          <w:rFonts w:ascii="宋体" w:hAnsi="宋体" w:cs="宋体"/>
          <w:color w:val="000000"/>
          <w:sz w:val="28"/>
          <w:szCs w:val="28"/>
          <w:lang w:val="zh-CN"/>
        </w:rPr>
        <w:t>2</w:t>
      </w:r>
      <w:r w:rsidRPr="00107E34">
        <w:rPr>
          <w:rFonts w:ascii="宋体" w:hAnsi="宋体" w:cs="宋体" w:hint="eastAsia"/>
          <w:color w:val="000000"/>
          <w:sz w:val="28"/>
          <w:szCs w:val="28"/>
          <w:lang w:val="zh-CN"/>
        </w:rPr>
        <w:t>.串通投标的情形</w:t>
      </w:r>
      <w:bookmarkEnd w:id="38"/>
      <w:bookmarkEnd w:id="39"/>
      <w:bookmarkEnd w:id="40"/>
      <w:bookmarkEnd w:id="41"/>
    </w:p>
    <w:p w:rsidR="00107E34" w:rsidRPr="00107E34" w:rsidRDefault="00107E34" w:rsidP="00107E34">
      <w:pPr>
        <w:autoSpaceDE w:val="0"/>
        <w:autoSpaceDN w:val="0"/>
        <w:spacing w:line="360" w:lineRule="auto"/>
        <w:ind w:firstLineChars="200" w:firstLine="480"/>
        <w:rPr>
          <w:rFonts w:ascii="宋体" w:hAnsi="宋体" w:cs="宋体"/>
          <w:color w:val="000000"/>
          <w:kern w:val="0"/>
        </w:rPr>
      </w:pPr>
      <w:r w:rsidRPr="00107E34">
        <w:rPr>
          <w:rFonts w:ascii="宋体" w:hAnsi="宋体" w:cs="宋体" w:hint="eastAsia"/>
          <w:color w:val="000000"/>
          <w:kern w:val="0"/>
        </w:rPr>
        <w:t>2</w:t>
      </w:r>
      <w:r w:rsidR="00434364">
        <w:rPr>
          <w:rFonts w:ascii="宋体" w:hAnsi="宋体" w:cs="宋体"/>
          <w:color w:val="000000"/>
          <w:kern w:val="0"/>
        </w:rPr>
        <w:t>2</w:t>
      </w:r>
      <w:r w:rsidRPr="00107E34">
        <w:rPr>
          <w:rFonts w:ascii="宋体" w:hAnsi="宋体" w:cs="宋体" w:hint="eastAsia"/>
          <w:color w:val="000000"/>
          <w:kern w:val="0"/>
        </w:rPr>
        <w:t>.1</w:t>
      </w:r>
      <w:r w:rsidRPr="00107E34">
        <w:rPr>
          <w:rFonts w:ascii="宋体" w:hAnsi="宋体" w:cs="宋体"/>
          <w:color w:val="000000"/>
          <w:kern w:val="0"/>
        </w:rPr>
        <w:t>供应商应当遵循公平竞争的原则，不得恶意串通，不得妨碍其他供应商的竞争行为，不得损害采购人或者其他供应商的合法权益。</w:t>
      </w:r>
    </w:p>
    <w:p w:rsidR="00107E34" w:rsidRPr="00107E34" w:rsidRDefault="00107E34" w:rsidP="00107E34">
      <w:pPr>
        <w:autoSpaceDE w:val="0"/>
        <w:autoSpaceDN w:val="0"/>
        <w:spacing w:line="360" w:lineRule="auto"/>
        <w:ind w:firstLineChars="200" w:firstLine="480"/>
        <w:rPr>
          <w:rFonts w:ascii="宋体" w:hAnsi="宋体" w:cs="宋体"/>
          <w:color w:val="000000"/>
          <w:kern w:val="0"/>
        </w:rPr>
      </w:pPr>
      <w:r w:rsidRPr="00107E34">
        <w:rPr>
          <w:rFonts w:ascii="宋体" w:hAnsi="宋体" w:cs="宋体" w:hint="eastAsia"/>
          <w:color w:val="000000"/>
          <w:kern w:val="0"/>
        </w:rPr>
        <w:t>2</w:t>
      </w:r>
      <w:r w:rsidR="00434364">
        <w:rPr>
          <w:rFonts w:ascii="宋体" w:hAnsi="宋体" w:cs="宋体"/>
          <w:color w:val="000000"/>
          <w:kern w:val="0"/>
        </w:rPr>
        <w:t>2</w:t>
      </w:r>
      <w:r w:rsidRPr="00107E34">
        <w:rPr>
          <w:rFonts w:ascii="宋体" w:hAnsi="宋体" w:cs="宋体" w:hint="eastAsia"/>
          <w:color w:val="000000"/>
          <w:kern w:val="0"/>
        </w:rPr>
        <w:t xml:space="preserve">.2 </w:t>
      </w:r>
      <w:r w:rsidRPr="00107E34">
        <w:rPr>
          <w:rFonts w:ascii="宋体" w:hAnsi="宋体" w:cs="宋体"/>
          <w:color w:val="000000"/>
          <w:kern w:val="0"/>
        </w:rPr>
        <w:t>有下列情形之一的，视为供应商串通投标，其投标无效：</w:t>
      </w:r>
    </w:p>
    <w:p w:rsidR="00107E34" w:rsidRPr="00107E34" w:rsidRDefault="00107E34" w:rsidP="00107E34">
      <w:pPr>
        <w:autoSpaceDE w:val="0"/>
        <w:autoSpaceDN w:val="0"/>
        <w:spacing w:line="360" w:lineRule="auto"/>
        <w:ind w:firstLineChars="200" w:firstLine="480"/>
        <w:rPr>
          <w:rFonts w:ascii="宋体" w:hAnsi="宋体" w:cs="宋体"/>
          <w:color w:val="000000"/>
          <w:kern w:val="0"/>
        </w:rPr>
      </w:pPr>
      <w:r w:rsidRPr="00107E34">
        <w:rPr>
          <w:rFonts w:ascii="宋体" w:hAnsi="宋体" w:cs="宋体" w:hint="eastAsia"/>
          <w:color w:val="000000"/>
          <w:kern w:val="0"/>
        </w:rPr>
        <w:t>（1）</w:t>
      </w:r>
      <w:r w:rsidRPr="00107E34">
        <w:rPr>
          <w:rFonts w:ascii="宋体" w:hAnsi="宋体" w:cs="宋体"/>
          <w:color w:val="000000"/>
          <w:kern w:val="0"/>
        </w:rPr>
        <w:t>不同供应商的</w:t>
      </w:r>
      <w:r w:rsidR="003D4497">
        <w:rPr>
          <w:rFonts w:ascii="宋体" w:hAnsi="宋体" w:cs="宋体"/>
          <w:color w:val="000000"/>
          <w:kern w:val="0"/>
        </w:rPr>
        <w:t>谈判</w:t>
      </w:r>
      <w:r w:rsidRPr="00107E34">
        <w:rPr>
          <w:rFonts w:ascii="宋体" w:hAnsi="宋体" w:cs="宋体"/>
          <w:color w:val="000000"/>
          <w:kern w:val="0"/>
        </w:rPr>
        <w:t>响应文件由同一单位或者个人编制；</w:t>
      </w:r>
    </w:p>
    <w:p w:rsidR="00107E34" w:rsidRPr="00107E34" w:rsidRDefault="00107E34" w:rsidP="00107E34">
      <w:pPr>
        <w:autoSpaceDE w:val="0"/>
        <w:autoSpaceDN w:val="0"/>
        <w:spacing w:line="360" w:lineRule="auto"/>
        <w:ind w:firstLineChars="200" w:firstLine="480"/>
        <w:rPr>
          <w:rFonts w:ascii="宋体" w:hAnsi="宋体" w:cs="宋体"/>
          <w:color w:val="000000"/>
          <w:kern w:val="0"/>
        </w:rPr>
      </w:pPr>
      <w:r w:rsidRPr="00107E34">
        <w:rPr>
          <w:rFonts w:ascii="宋体" w:hAnsi="宋体" w:cs="宋体" w:hint="eastAsia"/>
          <w:color w:val="000000"/>
          <w:kern w:val="0"/>
        </w:rPr>
        <w:t>（2）</w:t>
      </w:r>
      <w:r w:rsidRPr="00107E34">
        <w:rPr>
          <w:rFonts w:ascii="宋体" w:hAnsi="宋体" w:cs="宋体"/>
          <w:color w:val="000000"/>
          <w:kern w:val="0"/>
        </w:rPr>
        <w:t>不同供应商委托同一单位或者个人办理投标事宜；</w:t>
      </w:r>
    </w:p>
    <w:p w:rsidR="00107E34" w:rsidRPr="00107E34" w:rsidRDefault="00107E34" w:rsidP="00107E34">
      <w:pPr>
        <w:autoSpaceDE w:val="0"/>
        <w:autoSpaceDN w:val="0"/>
        <w:spacing w:line="360" w:lineRule="auto"/>
        <w:ind w:firstLineChars="200" w:firstLine="480"/>
        <w:rPr>
          <w:rFonts w:ascii="宋体" w:hAnsi="宋体" w:cs="宋体"/>
          <w:color w:val="000000"/>
          <w:kern w:val="0"/>
        </w:rPr>
      </w:pPr>
      <w:r w:rsidRPr="00107E34">
        <w:rPr>
          <w:rFonts w:ascii="宋体" w:hAnsi="宋体" w:cs="宋体" w:hint="eastAsia"/>
          <w:color w:val="000000"/>
          <w:kern w:val="0"/>
        </w:rPr>
        <w:t>（3）</w:t>
      </w:r>
      <w:r w:rsidRPr="00107E34">
        <w:rPr>
          <w:rFonts w:ascii="宋体" w:hAnsi="宋体" w:cs="宋体"/>
          <w:color w:val="000000"/>
          <w:kern w:val="0"/>
        </w:rPr>
        <w:t>不同供应商的</w:t>
      </w:r>
      <w:r w:rsidR="003D4497">
        <w:rPr>
          <w:rFonts w:ascii="宋体" w:hAnsi="宋体" w:cs="宋体"/>
          <w:color w:val="000000"/>
          <w:kern w:val="0"/>
        </w:rPr>
        <w:t>谈判</w:t>
      </w:r>
      <w:r w:rsidRPr="00107E34">
        <w:rPr>
          <w:rFonts w:ascii="宋体" w:hAnsi="宋体" w:cs="宋体"/>
          <w:color w:val="000000"/>
          <w:kern w:val="0"/>
        </w:rPr>
        <w:t>响应文件载明的项目管理成员或者联系人员为同一人；</w:t>
      </w:r>
    </w:p>
    <w:p w:rsidR="00107E34" w:rsidRPr="00107E34" w:rsidRDefault="00107E34" w:rsidP="00107E34">
      <w:pPr>
        <w:autoSpaceDE w:val="0"/>
        <w:autoSpaceDN w:val="0"/>
        <w:spacing w:line="360" w:lineRule="auto"/>
        <w:ind w:firstLineChars="200" w:firstLine="480"/>
        <w:rPr>
          <w:rFonts w:ascii="宋体" w:hAnsi="宋体" w:cs="宋体"/>
          <w:color w:val="000000"/>
          <w:kern w:val="0"/>
        </w:rPr>
      </w:pPr>
      <w:r w:rsidRPr="00107E34">
        <w:rPr>
          <w:rFonts w:ascii="宋体" w:hAnsi="宋体" w:cs="宋体" w:hint="eastAsia"/>
          <w:color w:val="000000"/>
          <w:kern w:val="0"/>
        </w:rPr>
        <w:t>（4）</w:t>
      </w:r>
      <w:r w:rsidRPr="00107E34">
        <w:rPr>
          <w:rFonts w:ascii="宋体" w:hAnsi="宋体" w:cs="宋体"/>
          <w:color w:val="000000"/>
          <w:kern w:val="0"/>
        </w:rPr>
        <w:t>不同供应商的</w:t>
      </w:r>
      <w:r w:rsidR="003D4497">
        <w:rPr>
          <w:rFonts w:ascii="宋体" w:hAnsi="宋体" w:cs="宋体"/>
          <w:color w:val="000000"/>
          <w:kern w:val="0"/>
        </w:rPr>
        <w:t>谈判</w:t>
      </w:r>
      <w:r w:rsidRPr="00107E34">
        <w:rPr>
          <w:rFonts w:ascii="宋体" w:hAnsi="宋体" w:cs="宋体"/>
          <w:color w:val="000000"/>
          <w:kern w:val="0"/>
        </w:rPr>
        <w:t>响应文件异常一致或者投标报价呈规律性差异；</w:t>
      </w:r>
    </w:p>
    <w:p w:rsidR="00107E34" w:rsidRPr="00107E34" w:rsidRDefault="00107E34" w:rsidP="00107E34">
      <w:pPr>
        <w:autoSpaceDE w:val="0"/>
        <w:autoSpaceDN w:val="0"/>
        <w:spacing w:line="360" w:lineRule="auto"/>
        <w:ind w:firstLineChars="200" w:firstLine="480"/>
        <w:rPr>
          <w:rFonts w:ascii="宋体" w:hAnsi="宋体" w:cs="宋体"/>
          <w:color w:val="000000"/>
          <w:kern w:val="0"/>
        </w:rPr>
      </w:pPr>
      <w:r w:rsidRPr="00107E34">
        <w:rPr>
          <w:rFonts w:ascii="宋体" w:hAnsi="宋体" w:cs="宋体" w:hint="eastAsia"/>
          <w:color w:val="000000"/>
          <w:kern w:val="0"/>
        </w:rPr>
        <w:t>（5）</w:t>
      </w:r>
      <w:r w:rsidRPr="00107E34">
        <w:rPr>
          <w:rFonts w:ascii="宋体" w:hAnsi="宋体" w:cs="宋体"/>
          <w:color w:val="000000"/>
          <w:kern w:val="0"/>
        </w:rPr>
        <w:t>不同供应商的</w:t>
      </w:r>
      <w:r w:rsidR="003D4497">
        <w:rPr>
          <w:rFonts w:ascii="宋体" w:hAnsi="宋体" w:cs="宋体"/>
          <w:color w:val="000000"/>
          <w:kern w:val="0"/>
        </w:rPr>
        <w:t>谈判</w:t>
      </w:r>
      <w:r w:rsidRPr="00107E34">
        <w:rPr>
          <w:rFonts w:ascii="宋体" w:hAnsi="宋体" w:cs="宋体"/>
          <w:color w:val="000000"/>
          <w:kern w:val="0"/>
        </w:rPr>
        <w:t>响应文件相互混装；</w:t>
      </w:r>
    </w:p>
    <w:p w:rsidR="00107E34" w:rsidRPr="00107E34" w:rsidRDefault="00107E34" w:rsidP="00107E34">
      <w:pPr>
        <w:autoSpaceDE w:val="0"/>
        <w:autoSpaceDN w:val="0"/>
        <w:spacing w:line="360" w:lineRule="auto"/>
        <w:ind w:firstLineChars="200" w:firstLine="480"/>
        <w:rPr>
          <w:rFonts w:ascii="宋体" w:hAnsi="宋体" w:cs="宋体"/>
          <w:color w:val="000000"/>
          <w:kern w:val="0"/>
        </w:rPr>
      </w:pPr>
      <w:r w:rsidRPr="00107E34">
        <w:rPr>
          <w:rFonts w:ascii="宋体" w:hAnsi="宋体" w:cs="宋体" w:hint="eastAsia"/>
          <w:color w:val="000000"/>
          <w:kern w:val="0"/>
        </w:rPr>
        <w:t>（6）</w:t>
      </w:r>
      <w:r w:rsidRPr="00107E34">
        <w:rPr>
          <w:rFonts w:ascii="宋体" w:hAnsi="宋体" w:cs="宋体"/>
          <w:color w:val="000000"/>
          <w:kern w:val="0"/>
        </w:rPr>
        <w:t>不同供应商的投标保证金从同一单位或者个人的账户转出。</w:t>
      </w:r>
    </w:p>
    <w:p w:rsidR="00107E34" w:rsidRPr="00107E34" w:rsidRDefault="00107E34" w:rsidP="00107E34">
      <w:pPr>
        <w:pStyle w:val="ab"/>
        <w:spacing w:before="0" w:after="0" w:line="360" w:lineRule="auto"/>
        <w:rPr>
          <w:rFonts w:ascii="宋体" w:hAnsi="宋体" w:cs="宋体"/>
          <w:color w:val="000000"/>
          <w:lang w:val="zh-CN"/>
        </w:rPr>
      </w:pPr>
      <w:bookmarkStart w:id="42" w:name="_Toc15892943"/>
      <w:r>
        <w:rPr>
          <w:rFonts w:ascii="宋体" w:hAnsi="宋体" w:cs="宋体" w:hint="eastAsia"/>
          <w:color w:val="000000"/>
          <w:lang w:val="zh-CN"/>
        </w:rPr>
        <w:lastRenderedPageBreak/>
        <w:t>十、</w:t>
      </w:r>
      <w:r w:rsidR="00434364">
        <w:rPr>
          <w:rFonts w:ascii="宋体" w:hAnsi="宋体" w:cs="宋体" w:hint="eastAsia"/>
          <w:color w:val="000000"/>
          <w:lang w:val="zh-CN"/>
        </w:rPr>
        <w:t>采购</w:t>
      </w:r>
      <w:r w:rsidRPr="00107E34">
        <w:rPr>
          <w:rFonts w:ascii="宋体" w:hAnsi="宋体" w:cs="宋体" w:hint="eastAsia"/>
          <w:color w:val="000000"/>
          <w:lang w:val="zh-CN"/>
        </w:rPr>
        <w:t>活动终止</w:t>
      </w:r>
      <w:bookmarkEnd w:id="42"/>
    </w:p>
    <w:p w:rsidR="00CF291E" w:rsidRPr="00CF291E" w:rsidRDefault="00107E34" w:rsidP="00CF291E">
      <w:pPr>
        <w:pStyle w:val="ab"/>
        <w:spacing w:before="0" w:after="0" w:line="360" w:lineRule="auto"/>
        <w:jc w:val="left"/>
        <w:rPr>
          <w:rFonts w:ascii="宋体" w:hAnsi="宋体" w:cs="宋体"/>
          <w:color w:val="000000"/>
          <w:sz w:val="28"/>
          <w:szCs w:val="28"/>
          <w:lang w:val="zh-CN"/>
        </w:rPr>
      </w:pPr>
      <w:bookmarkStart w:id="43" w:name="_Toc494439627"/>
      <w:bookmarkStart w:id="44" w:name="_Toc325726031"/>
      <w:bookmarkStart w:id="45" w:name="_Toc376936762"/>
      <w:bookmarkStart w:id="46" w:name="_Toc15892944"/>
      <w:r>
        <w:rPr>
          <w:rFonts w:ascii="宋体" w:hAnsi="宋体" w:cs="宋体"/>
          <w:color w:val="000000"/>
          <w:sz w:val="28"/>
          <w:szCs w:val="28"/>
          <w:lang w:val="zh-CN"/>
        </w:rPr>
        <w:t>2</w:t>
      </w:r>
      <w:r w:rsidR="00434364">
        <w:rPr>
          <w:rFonts w:ascii="宋体" w:hAnsi="宋体" w:cs="宋体"/>
          <w:color w:val="000000"/>
          <w:sz w:val="28"/>
          <w:szCs w:val="28"/>
          <w:lang w:val="zh-CN"/>
        </w:rPr>
        <w:t>3</w:t>
      </w:r>
      <w:r w:rsidR="00CF291E" w:rsidRPr="00CF291E">
        <w:rPr>
          <w:rFonts w:ascii="宋体" w:hAnsi="宋体" w:cs="宋体" w:hint="eastAsia"/>
          <w:color w:val="000000"/>
          <w:sz w:val="28"/>
          <w:szCs w:val="28"/>
          <w:lang w:val="zh-CN"/>
        </w:rPr>
        <w:t>. 终止情形</w:t>
      </w:r>
      <w:bookmarkEnd w:id="43"/>
      <w:bookmarkEnd w:id="46"/>
    </w:p>
    <w:p w:rsidR="00434364" w:rsidRPr="00434364" w:rsidRDefault="00107E34" w:rsidP="00434364">
      <w:pPr>
        <w:autoSpaceDE w:val="0"/>
        <w:autoSpaceDN w:val="0"/>
        <w:spacing w:line="360" w:lineRule="auto"/>
        <w:ind w:firstLineChars="200" w:firstLine="480"/>
        <w:rPr>
          <w:rFonts w:ascii="宋体" w:hAnsi="宋体" w:cs="宋体"/>
          <w:color w:val="000000"/>
          <w:kern w:val="0"/>
        </w:rPr>
      </w:pPr>
      <w:bookmarkStart w:id="47" w:name="_Toc376936763"/>
      <w:bookmarkStart w:id="48" w:name="_Toc494439628"/>
      <w:bookmarkEnd w:id="44"/>
      <w:bookmarkEnd w:id="45"/>
      <w:r w:rsidRPr="00107E34">
        <w:rPr>
          <w:rFonts w:ascii="宋体" w:hAnsi="宋体" w:cs="宋体" w:hint="eastAsia"/>
          <w:color w:val="000000"/>
          <w:kern w:val="0"/>
        </w:rPr>
        <w:t>2</w:t>
      </w:r>
      <w:r w:rsidR="00434364">
        <w:rPr>
          <w:rFonts w:ascii="宋体" w:hAnsi="宋体" w:cs="宋体"/>
          <w:color w:val="000000"/>
          <w:kern w:val="0"/>
        </w:rPr>
        <w:t>3</w:t>
      </w:r>
      <w:r w:rsidRPr="00107E34">
        <w:rPr>
          <w:rFonts w:ascii="宋体" w:hAnsi="宋体" w:cs="宋体" w:hint="eastAsia"/>
          <w:color w:val="000000"/>
          <w:kern w:val="0"/>
        </w:rPr>
        <w:t>.1</w:t>
      </w:r>
      <w:r w:rsidR="00434364" w:rsidRPr="00434364">
        <w:rPr>
          <w:rFonts w:ascii="宋体" w:hAnsi="宋体" w:cs="宋体" w:hint="eastAsia"/>
          <w:color w:val="000000"/>
          <w:kern w:val="0"/>
        </w:rPr>
        <w:t>出现下列情形之一的，应当终止竞争性谈判采购活动：</w:t>
      </w:r>
      <w:r w:rsidR="00434364" w:rsidRPr="00434364">
        <w:rPr>
          <w:rFonts w:ascii="宋体" w:hAnsi="宋体" w:cs="宋体"/>
          <w:color w:val="000000"/>
          <w:kern w:val="0"/>
        </w:rPr>
        <w:t xml:space="preserve"> </w:t>
      </w:r>
    </w:p>
    <w:p w:rsidR="00434364" w:rsidRPr="00434364" w:rsidRDefault="00434364" w:rsidP="00434364">
      <w:pPr>
        <w:autoSpaceDE w:val="0"/>
        <w:autoSpaceDN w:val="0"/>
        <w:spacing w:line="360" w:lineRule="auto"/>
        <w:ind w:firstLineChars="200" w:firstLine="480"/>
        <w:rPr>
          <w:rFonts w:ascii="宋体" w:hAnsi="宋体" w:cs="宋体"/>
          <w:color w:val="000000"/>
          <w:kern w:val="0"/>
        </w:rPr>
      </w:pPr>
      <w:r w:rsidRPr="00434364">
        <w:rPr>
          <w:rFonts w:ascii="宋体" w:hAnsi="宋体" w:cs="宋体" w:hint="eastAsia"/>
          <w:color w:val="000000"/>
          <w:kern w:val="0"/>
        </w:rPr>
        <w:t>（1）因情况变化，不再符合规定的竞争性谈判采购方式适用情形的；</w:t>
      </w:r>
    </w:p>
    <w:p w:rsidR="00434364" w:rsidRPr="00434364" w:rsidRDefault="00434364" w:rsidP="00434364">
      <w:pPr>
        <w:autoSpaceDE w:val="0"/>
        <w:autoSpaceDN w:val="0"/>
        <w:spacing w:line="360" w:lineRule="auto"/>
        <w:ind w:firstLineChars="200" w:firstLine="480"/>
        <w:rPr>
          <w:rFonts w:ascii="宋体" w:hAnsi="宋体" w:cs="宋体"/>
          <w:color w:val="000000"/>
          <w:kern w:val="0"/>
        </w:rPr>
      </w:pPr>
      <w:r w:rsidRPr="00434364">
        <w:rPr>
          <w:rFonts w:ascii="宋体" w:hAnsi="宋体" w:cs="宋体" w:hint="eastAsia"/>
          <w:color w:val="000000"/>
          <w:kern w:val="0"/>
        </w:rPr>
        <w:t>（2）出现影响采购公正的违法、违规行为的；</w:t>
      </w:r>
    </w:p>
    <w:p w:rsidR="00434364" w:rsidRPr="00434364" w:rsidRDefault="00434364" w:rsidP="00434364">
      <w:pPr>
        <w:autoSpaceDE w:val="0"/>
        <w:autoSpaceDN w:val="0"/>
        <w:spacing w:line="360" w:lineRule="auto"/>
        <w:ind w:firstLineChars="200" w:firstLine="480"/>
        <w:rPr>
          <w:rFonts w:ascii="宋体" w:hAnsi="宋体" w:cs="宋体"/>
          <w:color w:val="000000"/>
          <w:kern w:val="0"/>
        </w:rPr>
      </w:pPr>
      <w:r w:rsidRPr="00434364">
        <w:rPr>
          <w:rFonts w:ascii="宋体" w:hAnsi="宋体" w:cs="宋体" w:hint="eastAsia"/>
          <w:color w:val="000000"/>
          <w:kern w:val="0"/>
        </w:rPr>
        <w:t>（3）在采购过程中符合竞争要求的供应商或者报价未超过采购预算的供应商不足3家的；</w:t>
      </w:r>
    </w:p>
    <w:p w:rsidR="00434364" w:rsidRPr="00434364" w:rsidRDefault="00434364" w:rsidP="00434364">
      <w:pPr>
        <w:autoSpaceDE w:val="0"/>
        <w:autoSpaceDN w:val="0"/>
        <w:spacing w:line="360" w:lineRule="auto"/>
        <w:ind w:firstLineChars="200" w:firstLine="480"/>
        <w:rPr>
          <w:rFonts w:ascii="宋体" w:hAnsi="宋体" w:cs="宋体"/>
          <w:color w:val="000000"/>
          <w:kern w:val="0"/>
        </w:rPr>
      </w:pPr>
      <w:r w:rsidRPr="00434364">
        <w:rPr>
          <w:rFonts w:ascii="宋体" w:hAnsi="宋体" w:cs="宋体" w:hint="eastAsia"/>
          <w:color w:val="000000"/>
          <w:kern w:val="0"/>
        </w:rPr>
        <w:t>（4）谈判小组认为应当终止采购活动的其他情形。</w:t>
      </w:r>
    </w:p>
    <w:p w:rsidR="00107E34" w:rsidRPr="00434364" w:rsidRDefault="00434364" w:rsidP="00AA4BE6">
      <w:pPr>
        <w:autoSpaceDE w:val="0"/>
        <w:autoSpaceDN w:val="0"/>
        <w:spacing w:line="360" w:lineRule="auto"/>
        <w:ind w:firstLineChars="200" w:firstLine="480"/>
        <w:rPr>
          <w:rFonts w:ascii="宋体" w:hAnsi="宋体" w:cs="宋体"/>
          <w:color w:val="000000"/>
          <w:kern w:val="0"/>
        </w:rPr>
      </w:pPr>
      <w:r w:rsidRPr="00434364">
        <w:rPr>
          <w:rFonts w:ascii="宋体" w:hAnsi="宋体" w:cs="宋体" w:hint="eastAsia"/>
          <w:color w:val="000000"/>
          <w:kern w:val="0"/>
        </w:rPr>
        <w:t>2</w:t>
      </w:r>
      <w:r>
        <w:rPr>
          <w:rFonts w:ascii="宋体" w:hAnsi="宋体" w:cs="宋体"/>
          <w:color w:val="000000"/>
          <w:kern w:val="0"/>
        </w:rPr>
        <w:t>3</w:t>
      </w:r>
      <w:r w:rsidRPr="00434364">
        <w:rPr>
          <w:rFonts w:ascii="宋体" w:hAnsi="宋体" w:cs="宋体" w:hint="eastAsia"/>
          <w:color w:val="000000"/>
          <w:kern w:val="0"/>
        </w:rPr>
        <w:t>.2终止后，由集中采购机构发布项目终止公告。</w:t>
      </w:r>
    </w:p>
    <w:p w:rsidR="00CF291E" w:rsidRPr="00CF291E" w:rsidRDefault="00CF291E" w:rsidP="00107E34">
      <w:pPr>
        <w:pStyle w:val="ab"/>
        <w:spacing w:before="0" w:after="0" w:line="360" w:lineRule="auto"/>
        <w:rPr>
          <w:rFonts w:ascii="宋体" w:hAnsi="宋体" w:cs="宋体"/>
          <w:color w:val="000000"/>
          <w:lang w:val="zh-CN"/>
        </w:rPr>
      </w:pPr>
      <w:bookmarkStart w:id="49" w:name="_Toc15892945"/>
      <w:r w:rsidRPr="00CF291E">
        <w:rPr>
          <w:rFonts w:ascii="宋体" w:hAnsi="宋体" w:cs="宋体" w:hint="eastAsia"/>
          <w:color w:val="000000"/>
          <w:lang w:val="zh-CN"/>
        </w:rPr>
        <w:t>十</w:t>
      </w:r>
      <w:r w:rsidR="00107E34">
        <w:rPr>
          <w:rFonts w:ascii="宋体" w:hAnsi="宋体" w:cs="宋体" w:hint="eastAsia"/>
          <w:color w:val="000000"/>
          <w:lang w:val="zh-CN"/>
        </w:rPr>
        <w:t>一</w:t>
      </w:r>
      <w:r w:rsidRPr="00CF291E">
        <w:rPr>
          <w:rFonts w:ascii="宋体" w:hAnsi="宋体" w:cs="宋体" w:hint="eastAsia"/>
          <w:color w:val="000000"/>
          <w:lang w:val="zh-CN"/>
        </w:rPr>
        <w:t>、处罚</w:t>
      </w:r>
      <w:bookmarkEnd w:id="47"/>
      <w:bookmarkEnd w:id="48"/>
      <w:bookmarkEnd w:id="49"/>
    </w:p>
    <w:p w:rsidR="00CF291E" w:rsidRPr="00CF291E" w:rsidRDefault="00CF291E" w:rsidP="00CF291E">
      <w:pPr>
        <w:pStyle w:val="ab"/>
        <w:spacing w:before="0" w:after="0" w:line="360" w:lineRule="auto"/>
        <w:jc w:val="left"/>
        <w:rPr>
          <w:rFonts w:ascii="宋体" w:hAnsi="宋体" w:cs="宋体"/>
          <w:color w:val="000000"/>
          <w:sz w:val="28"/>
          <w:szCs w:val="28"/>
          <w:lang w:val="zh-CN"/>
        </w:rPr>
      </w:pPr>
      <w:bookmarkStart w:id="50" w:name="_Toc325726033"/>
      <w:bookmarkStart w:id="51" w:name="_Toc376936764"/>
      <w:bookmarkStart w:id="52" w:name="_Toc494439629"/>
      <w:bookmarkStart w:id="53" w:name="_Toc15892946"/>
      <w:r w:rsidRPr="00CF291E">
        <w:rPr>
          <w:rFonts w:ascii="宋体" w:hAnsi="宋体" w:cs="宋体" w:hint="eastAsia"/>
          <w:color w:val="000000"/>
          <w:sz w:val="28"/>
          <w:szCs w:val="28"/>
          <w:lang w:val="zh-CN"/>
        </w:rPr>
        <w:t>2</w:t>
      </w:r>
      <w:r w:rsidR="00434364">
        <w:rPr>
          <w:rFonts w:ascii="宋体" w:hAnsi="宋体" w:cs="宋体"/>
          <w:color w:val="000000"/>
          <w:sz w:val="28"/>
          <w:szCs w:val="28"/>
          <w:lang w:val="zh-CN"/>
        </w:rPr>
        <w:t>4</w:t>
      </w:r>
      <w:r w:rsidRPr="00CF291E">
        <w:rPr>
          <w:rFonts w:ascii="宋体" w:hAnsi="宋体" w:cs="宋体" w:hint="eastAsia"/>
          <w:color w:val="000000"/>
          <w:sz w:val="28"/>
          <w:szCs w:val="28"/>
          <w:lang w:val="zh-CN"/>
        </w:rPr>
        <w:t>.处罚情形</w:t>
      </w:r>
      <w:bookmarkEnd w:id="50"/>
      <w:bookmarkEnd w:id="51"/>
      <w:bookmarkEnd w:id="52"/>
      <w:bookmarkEnd w:id="53"/>
    </w:p>
    <w:p w:rsidR="00107E34" w:rsidRPr="00107E34" w:rsidRDefault="00107E34" w:rsidP="00107E34">
      <w:pPr>
        <w:autoSpaceDE w:val="0"/>
        <w:autoSpaceDN w:val="0"/>
        <w:spacing w:line="360" w:lineRule="auto"/>
        <w:ind w:firstLineChars="200" w:firstLine="480"/>
        <w:rPr>
          <w:rFonts w:ascii="宋体" w:hAnsi="宋体" w:cs="宋体"/>
          <w:color w:val="000000"/>
          <w:kern w:val="0"/>
        </w:rPr>
      </w:pPr>
      <w:bookmarkStart w:id="54" w:name="_Toc325726034"/>
      <w:bookmarkStart w:id="55" w:name="_Toc376936765"/>
      <w:bookmarkStart w:id="56" w:name="_Toc494439630"/>
      <w:r w:rsidRPr="00107E34">
        <w:rPr>
          <w:rFonts w:ascii="宋体" w:hAnsi="宋体" w:cs="宋体" w:hint="eastAsia"/>
          <w:color w:val="000000"/>
          <w:kern w:val="0"/>
        </w:rPr>
        <w:t>有下列情形之一的，供应商的</w:t>
      </w:r>
      <w:r w:rsidR="00434364">
        <w:rPr>
          <w:rFonts w:ascii="宋体" w:hAnsi="宋体" w:cs="宋体" w:hint="eastAsia"/>
          <w:color w:val="000000"/>
          <w:kern w:val="0"/>
        </w:rPr>
        <w:t>投标保证金</w:t>
      </w:r>
      <w:r w:rsidRPr="00107E34">
        <w:rPr>
          <w:rFonts w:ascii="宋体" w:hAnsi="宋体" w:cs="宋体" w:hint="eastAsia"/>
          <w:color w:val="000000"/>
          <w:kern w:val="0"/>
        </w:rPr>
        <w:t>不予退还；成交供应商的成交结果无效，履约保证金不予退还。</w:t>
      </w:r>
    </w:p>
    <w:p w:rsidR="00434364" w:rsidRPr="00434364" w:rsidRDefault="00434364" w:rsidP="00434364">
      <w:pPr>
        <w:autoSpaceDE w:val="0"/>
        <w:autoSpaceDN w:val="0"/>
        <w:spacing w:line="360" w:lineRule="auto"/>
        <w:ind w:firstLineChars="200" w:firstLine="480"/>
        <w:rPr>
          <w:rFonts w:ascii="宋体" w:hAnsi="宋体" w:cs="宋体"/>
          <w:color w:val="000000"/>
          <w:kern w:val="0"/>
        </w:rPr>
      </w:pPr>
      <w:r w:rsidRPr="00434364">
        <w:rPr>
          <w:rFonts w:ascii="宋体" w:hAnsi="宋体" w:cs="宋体" w:hint="eastAsia"/>
          <w:color w:val="000000"/>
          <w:kern w:val="0"/>
        </w:rPr>
        <w:t>2</w:t>
      </w:r>
      <w:r w:rsidRPr="00434364">
        <w:rPr>
          <w:rFonts w:ascii="宋体" w:hAnsi="宋体" w:cs="宋体"/>
          <w:color w:val="000000"/>
          <w:kern w:val="0"/>
        </w:rPr>
        <w:t>4</w:t>
      </w:r>
      <w:r w:rsidRPr="00434364">
        <w:rPr>
          <w:rFonts w:ascii="宋体" w:hAnsi="宋体" w:cs="宋体" w:hint="eastAsia"/>
          <w:color w:val="000000"/>
          <w:kern w:val="0"/>
        </w:rPr>
        <w:t>.1供应商在提交谈判响应文件截止时间后撤回谈判响应文件的。</w:t>
      </w:r>
    </w:p>
    <w:p w:rsidR="00434364" w:rsidRPr="00434364" w:rsidRDefault="00434364" w:rsidP="00434364">
      <w:pPr>
        <w:autoSpaceDE w:val="0"/>
        <w:autoSpaceDN w:val="0"/>
        <w:spacing w:line="360" w:lineRule="auto"/>
        <w:ind w:firstLineChars="200" w:firstLine="480"/>
        <w:rPr>
          <w:rFonts w:ascii="宋体" w:hAnsi="宋体" w:cs="宋体"/>
          <w:color w:val="000000"/>
          <w:kern w:val="0"/>
        </w:rPr>
      </w:pPr>
      <w:r w:rsidRPr="00434364">
        <w:rPr>
          <w:rFonts w:ascii="宋体" w:hAnsi="宋体" w:cs="宋体" w:hint="eastAsia"/>
          <w:color w:val="000000"/>
          <w:kern w:val="0"/>
        </w:rPr>
        <w:t>2</w:t>
      </w:r>
      <w:r>
        <w:rPr>
          <w:rFonts w:ascii="宋体" w:hAnsi="宋体" w:cs="宋体"/>
          <w:color w:val="000000"/>
          <w:kern w:val="0"/>
        </w:rPr>
        <w:t>4</w:t>
      </w:r>
      <w:r w:rsidRPr="00434364">
        <w:rPr>
          <w:rFonts w:ascii="宋体" w:hAnsi="宋体" w:cs="宋体" w:hint="eastAsia"/>
          <w:color w:val="000000"/>
          <w:kern w:val="0"/>
        </w:rPr>
        <w:t>.2提供虚假材料谋取中标的。</w:t>
      </w:r>
    </w:p>
    <w:p w:rsidR="00434364" w:rsidRPr="00434364" w:rsidRDefault="00434364" w:rsidP="00434364">
      <w:pPr>
        <w:autoSpaceDE w:val="0"/>
        <w:autoSpaceDN w:val="0"/>
        <w:spacing w:line="360" w:lineRule="auto"/>
        <w:ind w:firstLineChars="200" w:firstLine="480"/>
        <w:rPr>
          <w:rFonts w:ascii="宋体" w:hAnsi="宋体" w:cs="宋体"/>
          <w:color w:val="000000"/>
          <w:kern w:val="0"/>
        </w:rPr>
      </w:pPr>
      <w:r w:rsidRPr="00434364">
        <w:rPr>
          <w:rFonts w:ascii="宋体" w:hAnsi="宋体" w:cs="宋体" w:hint="eastAsia"/>
          <w:color w:val="000000"/>
          <w:kern w:val="0"/>
        </w:rPr>
        <w:t>2</w:t>
      </w:r>
      <w:r>
        <w:rPr>
          <w:rFonts w:ascii="宋体" w:hAnsi="宋体" w:cs="宋体"/>
          <w:color w:val="000000"/>
          <w:kern w:val="0"/>
        </w:rPr>
        <w:t>4</w:t>
      </w:r>
      <w:r w:rsidRPr="00434364">
        <w:rPr>
          <w:rFonts w:ascii="宋体" w:hAnsi="宋体" w:cs="宋体" w:hint="eastAsia"/>
          <w:color w:val="000000"/>
          <w:kern w:val="0"/>
        </w:rPr>
        <w:t>.3采取不正当手段诋毁、排挤其他供应商的。</w:t>
      </w:r>
    </w:p>
    <w:p w:rsidR="00434364" w:rsidRPr="00434364" w:rsidRDefault="00434364" w:rsidP="00434364">
      <w:pPr>
        <w:autoSpaceDE w:val="0"/>
        <w:autoSpaceDN w:val="0"/>
        <w:spacing w:line="360" w:lineRule="auto"/>
        <w:ind w:firstLineChars="200" w:firstLine="480"/>
        <w:rPr>
          <w:rFonts w:ascii="宋体" w:hAnsi="宋体" w:cs="宋体"/>
          <w:color w:val="000000"/>
          <w:kern w:val="0"/>
        </w:rPr>
      </w:pPr>
      <w:r w:rsidRPr="00434364">
        <w:rPr>
          <w:rFonts w:ascii="宋体" w:hAnsi="宋体" w:cs="宋体" w:hint="eastAsia"/>
          <w:color w:val="000000"/>
          <w:kern w:val="0"/>
        </w:rPr>
        <w:t>2</w:t>
      </w:r>
      <w:r>
        <w:rPr>
          <w:rFonts w:ascii="宋体" w:hAnsi="宋体" w:cs="宋体"/>
          <w:color w:val="000000"/>
          <w:kern w:val="0"/>
        </w:rPr>
        <w:t>4</w:t>
      </w:r>
      <w:r w:rsidRPr="00434364">
        <w:rPr>
          <w:rFonts w:ascii="宋体" w:hAnsi="宋体" w:cs="宋体" w:hint="eastAsia"/>
          <w:color w:val="000000"/>
          <w:kern w:val="0"/>
        </w:rPr>
        <w:t>.4有恶意串通等不正当竞争行为的。</w:t>
      </w:r>
    </w:p>
    <w:p w:rsidR="00434364" w:rsidRPr="00434364" w:rsidRDefault="00434364" w:rsidP="00434364">
      <w:pPr>
        <w:autoSpaceDE w:val="0"/>
        <w:autoSpaceDN w:val="0"/>
        <w:spacing w:line="360" w:lineRule="auto"/>
        <w:ind w:firstLineChars="200" w:firstLine="480"/>
        <w:rPr>
          <w:rFonts w:ascii="宋体" w:hAnsi="宋体" w:cs="宋体"/>
          <w:color w:val="000000"/>
          <w:kern w:val="0"/>
        </w:rPr>
      </w:pPr>
      <w:r w:rsidRPr="00434364">
        <w:rPr>
          <w:rFonts w:ascii="宋体" w:hAnsi="宋体" w:cs="宋体" w:hint="eastAsia"/>
          <w:color w:val="000000"/>
          <w:kern w:val="0"/>
        </w:rPr>
        <w:t>2</w:t>
      </w:r>
      <w:r>
        <w:rPr>
          <w:rFonts w:ascii="宋体" w:hAnsi="宋体" w:cs="宋体"/>
          <w:color w:val="000000"/>
          <w:kern w:val="0"/>
        </w:rPr>
        <w:t>4</w:t>
      </w:r>
      <w:r w:rsidRPr="00434364">
        <w:rPr>
          <w:rFonts w:ascii="宋体" w:hAnsi="宋体" w:cs="宋体" w:hint="eastAsia"/>
          <w:color w:val="000000"/>
          <w:kern w:val="0"/>
        </w:rPr>
        <w:t>.5成交后无正当理由拒不与采购人签订采购合同的。</w:t>
      </w:r>
    </w:p>
    <w:p w:rsidR="00434364" w:rsidRPr="00434364" w:rsidRDefault="00434364" w:rsidP="00434364">
      <w:pPr>
        <w:autoSpaceDE w:val="0"/>
        <w:autoSpaceDN w:val="0"/>
        <w:spacing w:line="360" w:lineRule="auto"/>
        <w:ind w:firstLineChars="200" w:firstLine="480"/>
        <w:rPr>
          <w:rFonts w:ascii="宋体" w:hAnsi="宋体" w:cs="宋体"/>
          <w:color w:val="000000"/>
          <w:kern w:val="0"/>
        </w:rPr>
      </w:pPr>
      <w:r w:rsidRPr="00434364">
        <w:rPr>
          <w:rFonts w:ascii="宋体" w:hAnsi="宋体" w:cs="宋体" w:hint="eastAsia"/>
          <w:color w:val="000000"/>
          <w:kern w:val="0"/>
        </w:rPr>
        <w:t>2</w:t>
      </w:r>
      <w:r>
        <w:rPr>
          <w:rFonts w:ascii="宋体" w:hAnsi="宋体" w:cs="宋体"/>
          <w:color w:val="000000"/>
          <w:kern w:val="0"/>
        </w:rPr>
        <w:t>4</w:t>
      </w:r>
      <w:r w:rsidRPr="00434364">
        <w:rPr>
          <w:rFonts w:ascii="宋体" w:hAnsi="宋体" w:cs="宋体" w:hint="eastAsia"/>
          <w:color w:val="000000"/>
          <w:kern w:val="0"/>
        </w:rPr>
        <w:t>.6未按照谈判文件、谈判响应文件确定的事项签订采购合同的。</w:t>
      </w:r>
    </w:p>
    <w:p w:rsidR="00434364" w:rsidRPr="00434364" w:rsidRDefault="00434364" w:rsidP="00434364">
      <w:pPr>
        <w:autoSpaceDE w:val="0"/>
        <w:autoSpaceDN w:val="0"/>
        <w:spacing w:line="360" w:lineRule="auto"/>
        <w:ind w:firstLineChars="200" w:firstLine="480"/>
        <w:rPr>
          <w:rFonts w:ascii="宋体" w:hAnsi="宋体" w:cs="宋体"/>
          <w:color w:val="000000"/>
          <w:kern w:val="0"/>
        </w:rPr>
      </w:pPr>
      <w:r w:rsidRPr="00434364">
        <w:rPr>
          <w:rFonts w:ascii="宋体" w:hAnsi="宋体" w:cs="宋体" w:hint="eastAsia"/>
          <w:color w:val="000000"/>
          <w:kern w:val="0"/>
        </w:rPr>
        <w:t>2</w:t>
      </w:r>
      <w:r>
        <w:rPr>
          <w:rFonts w:ascii="宋体" w:hAnsi="宋体" w:cs="宋体"/>
          <w:color w:val="000000"/>
          <w:kern w:val="0"/>
        </w:rPr>
        <w:t>4</w:t>
      </w:r>
      <w:r w:rsidRPr="00434364">
        <w:rPr>
          <w:rFonts w:ascii="宋体" w:hAnsi="宋体" w:cs="宋体" w:hint="eastAsia"/>
          <w:color w:val="000000"/>
          <w:kern w:val="0"/>
        </w:rPr>
        <w:t>.7将采购合同转包的。</w:t>
      </w:r>
    </w:p>
    <w:p w:rsidR="00434364" w:rsidRPr="00434364" w:rsidRDefault="00434364" w:rsidP="00434364">
      <w:pPr>
        <w:autoSpaceDE w:val="0"/>
        <w:autoSpaceDN w:val="0"/>
        <w:spacing w:line="360" w:lineRule="auto"/>
        <w:ind w:firstLineChars="200" w:firstLine="480"/>
        <w:rPr>
          <w:rFonts w:ascii="宋体" w:hAnsi="宋体" w:cs="宋体"/>
          <w:color w:val="000000"/>
          <w:kern w:val="0"/>
        </w:rPr>
      </w:pPr>
      <w:r w:rsidRPr="00434364">
        <w:rPr>
          <w:rFonts w:ascii="宋体" w:hAnsi="宋体" w:cs="宋体" w:hint="eastAsia"/>
          <w:color w:val="000000"/>
          <w:kern w:val="0"/>
        </w:rPr>
        <w:t>2</w:t>
      </w:r>
      <w:r>
        <w:rPr>
          <w:rFonts w:ascii="宋体" w:hAnsi="宋体" w:cs="宋体"/>
          <w:color w:val="000000"/>
          <w:kern w:val="0"/>
        </w:rPr>
        <w:t>4</w:t>
      </w:r>
      <w:r w:rsidRPr="00434364">
        <w:rPr>
          <w:rFonts w:ascii="宋体" w:hAnsi="宋体" w:cs="宋体" w:hint="eastAsia"/>
          <w:color w:val="000000"/>
          <w:kern w:val="0"/>
        </w:rPr>
        <w:t>.8提供假冒伪劣产品的。</w:t>
      </w:r>
    </w:p>
    <w:p w:rsidR="00434364" w:rsidRPr="00434364" w:rsidRDefault="00434364" w:rsidP="00434364">
      <w:pPr>
        <w:autoSpaceDE w:val="0"/>
        <w:autoSpaceDN w:val="0"/>
        <w:spacing w:line="360" w:lineRule="auto"/>
        <w:ind w:firstLineChars="200" w:firstLine="480"/>
        <w:rPr>
          <w:rFonts w:ascii="宋体" w:hAnsi="宋体" w:cs="宋体"/>
          <w:color w:val="000000"/>
          <w:kern w:val="0"/>
        </w:rPr>
      </w:pPr>
      <w:r w:rsidRPr="00434364">
        <w:rPr>
          <w:rFonts w:ascii="宋体" w:hAnsi="宋体" w:cs="宋体" w:hint="eastAsia"/>
          <w:color w:val="000000"/>
          <w:kern w:val="0"/>
        </w:rPr>
        <w:t>2</w:t>
      </w:r>
      <w:r>
        <w:rPr>
          <w:rFonts w:ascii="宋体" w:hAnsi="宋体" w:cs="宋体"/>
          <w:color w:val="000000"/>
          <w:kern w:val="0"/>
        </w:rPr>
        <w:t>4</w:t>
      </w:r>
      <w:r w:rsidRPr="00434364">
        <w:rPr>
          <w:rFonts w:ascii="宋体" w:hAnsi="宋体" w:cs="宋体" w:hint="eastAsia"/>
          <w:color w:val="000000"/>
          <w:kern w:val="0"/>
        </w:rPr>
        <w:t>.9擅自变更、中止或者终止政府采购合同的。</w:t>
      </w:r>
    </w:p>
    <w:p w:rsidR="00434364" w:rsidRPr="00434364" w:rsidRDefault="00434364" w:rsidP="00434364">
      <w:pPr>
        <w:autoSpaceDE w:val="0"/>
        <w:autoSpaceDN w:val="0"/>
        <w:spacing w:line="360" w:lineRule="auto"/>
        <w:ind w:firstLineChars="200" w:firstLine="480"/>
        <w:rPr>
          <w:rFonts w:ascii="宋体" w:hAnsi="宋体" w:cs="宋体"/>
          <w:color w:val="000000"/>
          <w:kern w:val="0"/>
        </w:rPr>
      </w:pPr>
      <w:r w:rsidRPr="00434364">
        <w:rPr>
          <w:rFonts w:ascii="宋体" w:hAnsi="宋体" w:cs="宋体" w:hint="eastAsia"/>
          <w:color w:val="000000"/>
          <w:kern w:val="0"/>
        </w:rPr>
        <w:t>2</w:t>
      </w:r>
      <w:r>
        <w:rPr>
          <w:rFonts w:ascii="宋体" w:hAnsi="宋体" w:cs="宋体"/>
          <w:color w:val="000000"/>
          <w:kern w:val="0"/>
        </w:rPr>
        <w:t>4</w:t>
      </w:r>
      <w:r w:rsidRPr="00434364">
        <w:rPr>
          <w:rFonts w:ascii="宋体" w:hAnsi="宋体" w:cs="宋体" w:hint="eastAsia"/>
          <w:color w:val="000000"/>
          <w:kern w:val="0"/>
        </w:rPr>
        <w:t>.10成交供应商签订合同后，因种种原因不能履约或无故拖延履约期的。</w:t>
      </w:r>
    </w:p>
    <w:p w:rsidR="00434364" w:rsidRPr="00434364" w:rsidRDefault="00434364" w:rsidP="00434364">
      <w:pPr>
        <w:autoSpaceDE w:val="0"/>
        <w:autoSpaceDN w:val="0"/>
        <w:spacing w:line="360" w:lineRule="auto"/>
        <w:ind w:firstLineChars="200" w:firstLine="480"/>
        <w:rPr>
          <w:rFonts w:ascii="宋体" w:hAnsi="宋体" w:cs="宋体"/>
          <w:color w:val="000000"/>
          <w:kern w:val="0"/>
        </w:rPr>
      </w:pPr>
      <w:r w:rsidRPr="00434364">
        <w:rPr>
          <w:rFonts w:ascii="宋体" w:hAnsi="宋体" w:cs="宋体" w:hint="eastAsia"/>
          <w:color w:val="000000"/>
          <w:kern w:val="0"/>
        </w:rPr>
        <w:t>2</w:t>
      </w:r>
      <w:r>
        <w:rPr>
          <w:rFonts w:ascii="宋体" w:hAnsi="宋体" w:cs="宋体"/>
          <w:color w:val="000000"/>
          <w:kern w:val="0"/>
        </w:rPr>
        <w:t>4</w:t>
      </w:r>
      <w:r w:rsidRPr="00434364">
        <w:rPr>
          <w:rFonts w:ascii="宋体" w:hAnsi="宋体" w:cs="宋体" w:hint="eastAsia"/>
          <w:color w:val="000000"/>
          <w:kern w:val="0"/>
        </w:rPr>
        <w:t>.11法律、法规规定的其他情形的。</w:t>
      </w:r>
    </w:p>
    <w:p w:rsidR="00CF291E" w:rsidRPr="00CF291E" w:rsidRDefault="00CF291E" w:rsidP="00CF291E">
      <w:pPr>
        <w:pStyle w:val="ab"/>
        <w:spacing w:before="0" w:after="0" w:line="360" w:lineRule="auto"/>
        <w:rPr>
          <w:rFonts w:ascii="宋体" w:hAnsi="宋体" w:cs="宋体"/>
          <w:color w:val="000000"/>
          <w:lang w:val="zh-CN"/>
        </w:rPr>
      </w:pPr>
      <w:bookmarkStart w:id="57" w:name="_Toc15892947"/>
      <w:r w:rsidRPr="00CF291E">
        <w:rPr>
          <w:rFonts w:ascii="宋体" w:hAnsi="宋体" w:cs="宋体" w:hint="eastAsia"/>
          <w:color w:val="000000"/>
          <w:lang w:val="zh-CN"/>
        </w:rPr>
        <w:t>十</w:t>
      </w:r>
      <w:r w:rsidR="00107E34">
        <w:rPr>
          <w:rFonts w:ascii="宋体" w:hAnsi="宋体" w:cs="宋体" w:hint="eastAsia"/>
          <w:color w:val="000000"/>
          <w:lang w:val="zh-CN"/>
        </w:rPr>
        <w:t>二</w:t>
      </w:r>
      <w:r w:rsidRPr="00CF291E">
        <w:rPr>
          <w:rFonts w:ascii="宋体" w:hAnsi="宋体" w:cs="宋体" w:hint="eastAsia"/>
          <w:color w:val="000000"/>
          <w:lang w:val="zh-CN"/>
        </w:rPr>
        <w:t>、其他</w:t>
      </w:r>
      <w:bookmarkEnd w:id="54"/>
      <w:bookmarkEnd w:id="55"/>
      <w:bookmarkEnd w:id="56"/>
      <w:bookmarkEnd w:id="57"/>
    </w:p>
    <w:p w:rsidR="00CF291E" w:rsidRDefault="00107E34" w:rsidP="00107E34">
      <w:pPr>
        <w:autoSpaceDE w:val="0"/>
        <w:autoSpaceDN w:val="0"/>
        <w:spacing w:line="360" w:lineRule="auto"/>
        <w:ind w:firstLineChars="200" w:firstLine="480"/>
        <w:rPr>
          <w:rFonts w:ascii="宋体" w:hAnsi="宋体" w:cs="宋体"/>
          <w:color w:val="000000"/>
          <w:kern w:val="0"/>
        </w:rPr>
      </w:pPr>
      <w:r w:rsidRPr="00107E34">
        <w:rPr>
          <w:rFonts w:ascii="宋体" w:hAnsi="宋体" w:cs="宋体" w:hint="eastAsia"/>
          <w:color w:val="000000"/>
          <w:kern w:val="0"/>
        </w:rPr>
        <w:t>其他未尽事宜，按照《中华人民共和国政府采购法》、《中华人民共和国合同法》、《中华人民共和国政府采购法实施条例》、《政府采购</w:t>
      </w:r>
      <w:r w:rsidR="00983E47">
        <w:rPr>
          <w:rFonts w:ascii="宋体" w:hAnsi="宋体" w:cs="宋体" w:hint="eastAsia"/>
          <w:color w:val="000000"/>
          <w:kern w:val="0"/>
        </w:rPr>
        <w:t>竞争性谈判</w:t>
      </w:r>
      <w:r w:rsidRPr="00107E34">
        <w:rPr>
          <w:rFonts w:ascii="宋体" w:hAnsi="宋体" w:cs="宋体" w:hint="eastAsia"/>
          <w:color w:val="000000"/>
          <w:kern w:val="0"/>
        </w:rPr>
        <w:t>采购方式管理暂行办法》等法律法规的有关条款执行。</w:t>
      </w:r>
    </w:p>
    <w:p w:rsidR="007B70E1" w:rsidRDefault="007B70E1" w:rsidP="007B70E1">
      <w:pPr>
        <w:autoSpaceDE w:val="0"/>
        <w:autoSpaceDN w:val="0"/>
        <w:spacing w:line="360" w:lineRule="auto"/>
        <w:rPr>
          <w:rFonts w:ascii="宋体" w:hAnsi="宋体" w:cs="宋体"/>
          <w:color w:val="000000"/>
          <w:kern w:val="0"/>
        </w:rPr>
      </w:pPr>
    </w:p>
    <w:p w:rsidR="009C6561" w:rsidRPr="00CF291E" w:rsidRDefault="00DF12E3" w:rsidP="00CF291E">
      <w:pPr>
        <w:pStyle w:val="ab"/>
        <w:spacing w:before="0" w:after="0" w:line="360" w:lineRule="auto"/>
        <w:rPr>
          <w:rFonts w:ascii="宋体" w:hAnsi="宋体" w:cs="宋体"/>
          <w:color w:val="000000"/>
          <w:szCs w:val="36"/>
          <w:lang w:val="zh-CN"/>
        </w:rPr>
      </w:pPr>
      <w:bookmarkStart w:id="58" w:name="_Toc15892948"/>
      <w:r>
        <w:rPr>
          <w:rFonts w:ascii="宋体" w:hAnsi="宋体" w:cs="宋体" w:hint="eastAsia"/>
          <w:color w:val="000000"/>
          <w:szCs w:val="36"/>
          <w:lang w:val="zh-CN"/>
        </w:rPr>
        <w:t xml:space="preserve">第三部分 </w:t>
      </w:r>
      <w:r w:rsidRPr="00CF291E">
        <w:rPr>
          <w:rFonts w:ascii="宋体" w:hAnsi="宋体" w:cs="宋体" w:hint="eastAsia"/>
          <w:color w:val="000000"/>
          <w:szCs w:val="36"/>
          <w:lang w:val="zh-CN"/>
        </w:rPr>
        <w:t xml:space="preserve"> </w:t>
      </w:r>
      <w:r w:rsidR="002F2A55">
        <w:rPr>
          <w:rFonts w:ascii="宋体" w:hAnsi="宋体" w:cs="宋体" w:hint="eastAsia"/>
          <w:color w:val="000000"/>
          <w:szCs w:val="36"/>
          <w:lang w:val="zh-CN"/>
        </w:rPr>
        <w:t>大通县</w:t>
      </w:r>
      <w:r>
        <w:rPr>
          <w:rFonts w:ascii="宋体" w:hAnsi="宋体" w:cs="宋体" w:hint="eastAsia"/>
          <w:color w:val="000000"/>
          <w:szCs w:val="36"/>
          <w:lang w:val="zh-CN"/>
        </w:rPr>
        <w:t>政府采购项目合同书范本</w:t>
      </w:r>
      <w:bookmarkEnd w:id="58"/>
    </w:p>
    <w:p w:rsidR="009C6561" w:rsidRDefault="00DF12E3">
      <w:pPr>
        <w:autoSpaceDE w:val="0"/>
        <w:autoSpaceDN w:val="0"/>
        <w:adjustRightInd w:val="0"/>
        <w:spacing w:line="360" w:lineRule="auto"/>
        <w:jc w:val="center"/>
        <w:rPr>
          <w:rFonts w:ascii="宋体" w:hAnsi="宋体" w:cs="宋体"/>
          <w:b/>
          <w:bCs/>
          <w:color w:val="000000"/>
          <w:kern w:val="0"/>
          <w:sz w:val="36"/>
          <w:szCs w:val="36"/>
        </w:rPr>
      </w:pPr>
      <w:r>
        <w:rPr>
          <w:rFonts w:ascii="宋体" w:hAnsi="宋体" w:cs="宋体" w:hint="eastAsia"/>
          <w:b/>
          <w:bCs/>
          <w:color w:val="000000"/>
          <w:kern w:val="0"/>
          <w:sz w:val="36"/>
          <w:szCs w:val="36"/>
          <w:lang w:val="zh-CN"/>
        </w:rPr>
        <w:t>（货物类）</w:t>
      </w:r>
    </w:p>
    <w:p w:rsidR="009C6561" w:rsidRDefault="009C6561">
      <w:pPr>
        <w:autoSpaceDE w:val="0"/>
        <w:autoSpaceDN w:val="0"/>
        <w:adjustRightInd w:val="0"/>
        <w:spacing w:line="360" w:lineRule="auto"/>
        <w:rPr>
          <w:rFonts w:ascii="宋体" w:hAnsi="宋体" w:cs="宋体"/>
          <w:color w:val="000000"/>
          <w:kern w:val="0"/>
          <w:sz w:val="28"/>
          <w:szCs w:val="28"/>
        </w:rPr>
      </w:pPr>
    </w:p>
    <w:p w:rsidR="009C6561" w:rsidRDefault="009C6561">
      <w:pPr>
        <w:autoSpaceDE w:val="0"/>
        <w:autoSpaceDN w:val="0"/>
        <w:adjustRightInd w:val="0"/>
        <w:spacing w:line="360" w:lineRule="auto"/>
        <w:rPr>
          <w:rFonts w:ascii="宋体" w:hAnsi="宋体" w:cs="宋体"/>
          <w:color w:val="000000"/>
          <w:kern w:val="0"/>
          <w:sz w:val="28"/>
          <w:szCs w:val="28"/>
        </w:rPr>
      </w:pPr>
    </w:p>
    <w:p w:rsidR="009C6561" w:rsidRDefault="009C6561">
      <w:pPr>
        <w:autoSpaceDE w:val="0"/>
        <w:autoSpaceDN w:val="0"/>
        <w:adjustRightInd w:val="0"/>
        <w:spacing w:line="360" w:lineRule="auto"/>
        <w:rPr>
          <w:rFonts w:ascii="宋体" w:hAnsi="宋体" w:cs="宋体"/>
          <w:color w:val="000000"/>
          <w:kern w:val="0"/>
          <w:sz w:val="28"/>
          <w:szCs w:val="28"/>
        </w:rPr>
      </w:pPr>
    </w:p>
    <w:p w:rsidR="009C6561" w:rsidRDefault="009C6561">
      <w:pPr>
        <w:autoSpaceDE w:val="0"/>
        <w:autoSpaceDN w:val="0"/>
        <w:adjustRightInd w:val="0"/>
        <w:spacing w:line="360" w:lineRule="auto"/>
        <w:rPr>
          <w:rFonts w:ascii="宋体" w:hAnsi="宋体" w:cs="宋体"/>
          <w:color w:val="000000"/>
          <w:kern w:val="0"/>
          <w:sz w:val="28"/>
          <w:szCs w:val="28"/>
        </w:rPr>
      </w:pPr>
    </w:p>
    <w:p w:rsidR="009C6561" w:rsidRDefault="002F2A55">
      <w:pPr>
        <w:autoSpaceDE w:val="0"/>
        <w:autoSpaceDN w:val="0"/>
        <w:adjustRightInd w:val="0"/>
        <w:spacing w:line="360" w:lineRule="auto"/>
        <w:jc w:val="center"/>
        <w:rPr>
          <w:rFonts w:ascii="宋体" w:hAnsi="宋体" w:cs="宋体"/>
          <w:b/>
          <w:bCs/>
          <w:color w:val="000000"/>
          <w:kern w:val="0"/>
          <w:sz w:val="48"/>
          <w:szCs w:val="48"/>
        </w:rPr>
      </w:pPr>
      <w:r>
        <w:rPr>
          <w:rFonts w:ascii="宋体" w:hAnsi="宋体" w:cs="宋体" w:hint="eastAsia"/>
          <w:b/>
          <w:bCs/>
          <w:color w:val="000000"/>
          <w:kern w:val="0"/>
          <w:sz w:val="48"/>
          <w:szCs w:val="48"/>
          <w:lang w:val="zh-CN"/>
        </w:rPr>
        <w:t>大通县</w:t>
      </w:r>
      <w:r w:rsidR="00DF12E3">
        <w:rPr>
          <w:rFonts w:ascii="宋体" w:hAnsi="宋体" w:cs="宋体" w:hint="eastAsia"/>
          <w:b/>
          <w:bCs/>
          <w:color w:val="000000"/>
          <w:kern w:val="0"/>
          <w:sz w:val="48"/>
          <w:szCs w:val="48"/>
          <w:lang w:val="zh-CN"/>
        </w:rPr>
        <w:t>政府采购项目合同书</w:t>
      </w:r>
    </w:p>
    <w:p w:rsidR="009C6561" w:rsidRDefault="009C6561">
      <w:pPr>
        <w:autoSpaceDE w:val="0"/>
        <w:autoSpaceDN w:val="0"/>
        <w:adjustRightInd w:val="0"/>
        <w:spacing w:line="360" w:lineRule="auto"/>
        <w:rPr>
          <w:rFonts w:ascii="宋体" w:hAnsi="宋体" w:cs="宋体"/>
          <w:color w:val="000000"/>
          <w:kern w:val="0"/>
          <w:sz w:val="28"/>
          <w:szCs w:val="28"/>
        </w:rPr>
      </w:pPr>
    </w:p>
    <w:p w:rsidR="009C6561" w:rsidRDefault="009C6561">
      <w:pPr>
        <w:autoSpaceDE w:val="0"/>
        <w:autoSpaceDN w:val="0"/>
        <w:adjustRightInd w:val="0"/>
        <w:spacing w:line="360" w:lineRule="auto"/>
        <w:rPr>
          <w:rFonts w:ascii="宋体" w:hAnsi="宋体" w:cs="宋体"/>
          <w:color w:val="000000"/>
          <w:kern w:val="0"/>
          <w:sz w:val="28"/>
          <w:szCs w:val="28"/>
        </w:rPr>
      </w:pPr>
    </w:p>
    <w:p w:rsidR="009C6561" w:rsidRDefault="009C6561">
      <w:pPr>
        <w:autoSpaceDE w:val="0"/>
        <w:autoSpaceDN w:val="0"/>
        <w:adjustRightInd w:val="0"/>
        <w:spacing w:line="360" w:lineRule="auto"/>
        <w:rPr>
          <w:rFonts w:ascii="宋体" w:hAnsi="宋体" w:cs="宋体"/>
          <w:color w:val="000000"/>
          <w:kern w:val="0"/>
          <w:sz w:val="28"/>
          <w:szCs w:val="28"/>
        </w:rPr>
      </w:pPr>
    </w:p>
    <w:p w:rsidR="009C6561" w:rsidRDefault="009C6561">
      <w:pPr>
        <w:autoSpaceDE w:val="0"/>
        <w:autoSpaceDN w:val="0"/>
        <w:adjustRightInd w:val="0"/>
        <w:spacing w:line="360" w:lineRule="auto"/>
        <w:rPr>
          <w:rFonts w:ascii="宋体" w:hAnsi="宋体" w:cs="宋体"/>
          <w:color w:val="000000"/>
          <w:kern w:val="0"/>
          <w:sz w:val="28"/>
          <w:szCs w:val="28"/>
        </w:rPr>
      </w:pPr>
    </w:p>
    <w:p w:rsidR="009C6561" w:rsidRDefault="00DF12E3">
      <w:pPr>
        <w:autoSpaceDE w:val="0"/>
        <w:autoSpaceDN w:val="0"/>
        <w:adjustRightInd w:val="0"/>
        <w:spacing w:line="360" w:lineRule="auto"/>
        <w:rPr>
          <w:rFonts w:ascii="宋体" w:hAnsi="宋体" w:cs="宋体"/>
          <w:b/>
          <w:bCs/>
          <w:color w:val="000000"/>
          <w:kern w:val="0"/>
          <w:sz w:val="30"/>
          <w:szCs w:val="30"/>
          <w:lang w:val="zh-CN"/>
        </w:rPr>
      </w:pPr>
      <w:r>
        <w:rPr>
          <w:rFonts w:ascii="宋体" w:hAnsi="宋体" w:cs="宋体" w:hint="eastAsia"/>
          <w:b/>
          <w:bCs/>
          <w:color w:val="000000"/>
          <w:kern w:val="0"/>
          <w:sz w:val="30"/>
          <w:szCs w:val="30"/>
          <w:lang w:val="zh-CN"/>
        </w:rPr>
        <w:t>采购项目编号：</w:t>
      </w:r>
      <w:r>
        <w:rPr>
          <w:rFonts w:ascii="宋体" w:hAnsi="宋体" w:cs="宋体" w:hint="eastAsia"/>
          <w:color w:val="000000"/>
          <w:kern w:val="0"/>
          <w:sz w:val="30"/>
          <w:szCs w:val="30"/>
          <w:u w:val="single"/>
        </w:rPr>
        <w:t xml:space="preserve">                                 </w:t>
      </w:r>
    </w:p>
    <w:p w:rsidR="009C6561" w:rsidRDefault="00DF12E3">
      <w:pPr>
        <w:autoSpaceDE w:val="0"/>
        <w:autoSpaceDN w:val="0"/>
        <w:adjustRightInd w:val="0"/>
        <w:spacing w:line="360" w:lineRule="auto"/>
        <w:rPr>
          <w:rFonts w:ascii="宋体" w:hAnsi="宋体" w:cs="宋体"/>
          <w:b/>
          <w:bCs/>
          <w:color w:val="000000"/>
          <w:kern w:val="0"/>
          <w:sz w:val="30"/>
          <w:szCs w:val="30"/>
        </w:rPr>
      </w:pPr>
      <w:r>
        <w:rPr>
          <w:rFonts w:ascii="宋体" w:hAnsi="宋体" w:cs="宋体" w:hint="eastAsia"/>
          <w:b/>
          <w:bCs/>
          <w:color w:val="000000"/>
          <w:kern w:val="0"/>
          <w:sz w:val="30"/>
          <w:szCs w:val="30"/>
          <w:lang w:val="zh-CN"/>
        </w:rPr>
        <w:t>采购项目名称：</w:t>
      </w:r>
      <w:r>
        <w:rPr>
          <w:rFonts w:ascii="宋体" w:hAnsi="宋体" w:cs="宋体" w:hint="eastAsia"/>
          <w:b/>
          <w:bCs/>
          <w:color w:val="000000"/>
          <w:kern w:val="0"/>
          <w:sz w:val="30"/>
          <w:szCs w:val="30"/>
          <w:u w:val="single"/>
        </w:rPr>
        <w:t xml:space="preserve">                                 </w:t>
      </w:r>
    </w:p>
    <w:p w:rsidR="009C6561" w:rsidRDefault="00DF12E3" w:rsidP="00E651DE">
      <w:pPr>
        <w:autoSpaceDE w:val="0"/>
        <w:autoSpaceDN w:val="0"/>
        <w:adjustRightInd w:val="0"/>
        <w:spacing w:line="360" w:lineRule="auto"/>
        <w:rPr>
          <w:rFonts w:ascii="宋体" w:hAnsi="宋体" w:cs="宋体"/>
          <w:b/>
          <w:bCs/>
          <w:color w:val="000000"/>
          <w:kern w:val="0"/>
          <w:sz w:val="30"/>
          <w:szCs w:val="30"/>
        </w:rPr>
      </w:pPr>
      <w:r>
        <w:rPr>
          <w:rFonts w:ascii="宋体" w:hAnsi="宋体" w:cs="宋体" w:hint="eastAsia"/>
          <w:b/>
          <w:bCs/>
          <w:color w:val="000000"/>
          <w:kern w:val="0"/>
          <w:sz w:val="30"/>
          <w:szCs w:val="30"/>
          <w:lang w:val="zh-CN"/>
        </w:rPr>
        <w:t>采购合同编号：</w:t>
      </w:r>
      <w:r w:rsidR="00107E34">
        <w:rPr>
          <w:rFonts w:hint="eastAsia"/>
          <w:b/>
          <w:sz w:val="30"/>
          <w:szCs w:val="30"/>
          <w:u w:val="single"/>
        </w:rPr>
        <w:t>2018-</w:t>
      </w:r>
      <w:r w:rsidR="00107E34">
        <w:rPr>
          <w:rFonts w:hint="eastAsia"/>
          <w:b/>
          <w:sz w:val="30"/>
          <w:szCs w:val="30"/>
          <w:u w:val="single"/>
        </w:rPr>
        <w:t>（货物）</w:t>
      </w:r>
      <w:r w:rsidR="00107E34">
        <w:rPr>
          <w:rFonts w:hint="eastAsia"/>
          <w:b/>
          <w:sz w:val="30"/>
          <w:szCs w:val="30"/>
          <w:u w:val="single"/>
        </w:rPr>
        <w:t>-</w:t>
      </w:r>
      <w:r w:rsidR="00107E34">
        <w:rPr>
          <w:b/>
          <w:sz w:val="30"/>
          <w:szCs w:val="30"/>
          <w:u w:val="single"/>
        </w:rPr>
        <w:t xml:space="preserve">   </w:t>
      </w:r>
      <w:r w:rsidR="00107E34">
        <w:rPr>
          <w:rFonts w:hint="eastAsia"/>
          <w:b/>
          <w:sz w:val="30"/>
          <w:szCs w:val="30"/>
          <w:u w:val="single"/>
        </w:rPr>
        <w:t xml:space="preserve">  </w:t>
      </w:r>
      <w:r w:rsidR="00107E34">
        <w:rPr>
          <w:rFonts w:hint="eastAsia"/>
          <w:b/>
          <w:sz w:val="30"/>
          <w:szCs w:val="30"/>
          <w:u w:val="single"/>
        </w:rPr>
        <w:t>（包号）</w:t>
      </w:r>
    </w:p>
    <w:p w:rsidR="009C6561" w:rsidRDefault="00DF12E3" w:rsidP="00E651DE">
      <w:pPr>
        <w:autoSpaceDE w:val="0"/>
        <w:autoSpaceDN w:val="0"/>
        <w:adjustRightInd w:val="0"/>
        <w:spacing w:line="360" w:lineRule="auto"/>
        <w:rPr>
          <w:rFonts w:ascii="宋体" w:hAnsi="宋体" w:cs="宋体"/>
          <w:b/>
          <w:bCs/>
          <w:color w:val="000000"/>
          <w:kern w:val="0"/>
          <w:sz w:val="30"/>
          <w:szCs w:val="30"/>
        </w:rPr>
      </w:pPr>
      <w:r>
        <w:rPr>
          <w:rFonts w:ascii="宋体" w:hAnsi="宋体" w:cs="宋体" w:hint="eastAsia"/>
          <w:b/>
          <w:bCs/>
          <w:color w:val="000000"/>
          <w:kern w:val="0"/>
          <w:sz w:val="30"/>
          <w:szCs w:val="30"/>
          <w:lang w:val="zh-CN"/>
        </w:rPr>
        <w:t>合同金额（人民币）：</w:t>
      </w:r>
      <w:r>
        <w:rPr>
          <w:rFonts w:ascii="宋体" w:hAnsi="宋体" w:cs="宋体" w:hint="eastAsia"/>
          <w:b/>
          <w:bCs/>
          <w:color w:val="000000"/>
          <w:kern w:val="0"/>
          <w:sz w:val="30"/>
          <w:szCs w:val="30"/>
          <w:u w:val="single"/>
        </w:rPr>
        <w:t xml:space="preserve">                           </w:t>
      </w:r>
    </w:p>
    <w:p w:rsidR="009C6561" w:rsidRDefault="00DF12E3" w:rsidP="00E651DE">
      <w:pPr>
        <w:autoSpaceDE w:val="0"/>
        <w:autoSpaceDN w:val="0"/>
        <w:adjustRightInd w:val="0"/>
        <w:spacing w:line="360" w:lineRule="auto"/>
        <w:rPr>
          <w:rFonts w:ascii="宋体" w:hAnsi="宋体" w:cs="宋体"/>
          <w:b/>
          <w:bCs/>
          <w:color w:val="000000"/>
          <w:kern w:val="0"/>
          <w:sz w:val="30"/>
          <w:szCs w:val="30"/>
        </w:rPr>
      </w:pPr>
      <w:r>
        <w:rPr>
          <w:rFonts w:ascii="宋体" w:hAnsi="宋体" w:cs="宋体" w:hint="eastAsia"/>
          <w:b/>
          <w:bCs/>
          <w:color w:val="000000"/>
          <w:kern w:val="0"/>
          <w:sz w:val="30"/>
          <w:szCs w:val="30"/>
          <w:lang w:val="zh-CN"/>
        </w:rPr>
        <w:t>采购人（甲方）：</w:t>
      </w:r>
      <w:r>
        <w:rPr>
          <w:rFonts w:ascii="宋体" w:hAnsi="宋体" w:cs="宋体" w:hint="eastAsia"/>
          <w:b/>
          <w:bCs/>
          <w:color w:val="000000"/>
          <w:kern w:val="0"/>
          <w:sz w:val="30"/>
          <w:szCs w:val="30"/>
          <w:u w:val="single"/>
        </w:rPr>
        <w:t xml:space="preserve">                       </w:t>
      </w:r>
      <w:r>
        <w:rPr>
          <w:rFonts w:ascii="宋体" w:hAnsi="宋体" w:cs="宋体" w:hint="eastAsia"/>
          <w:b/>
          <w:bCs/>
          <w:color w:val="000000"/>
          <w:kern w:val="0"/>
          <w:sz w:val="30"/>
          <w:szCs w:val="30"/>
          <w:u w:val="single"/>
          <w:lang w:val="zh-CN"/>
        </w:rPr>
        <w:t>（盖章）</w:t>
      </w:r>
    </w:p>
    <w:p w:rsidR="009C6561" w:rsidRDefault="00DF12E3" w:rsidP="00E651DE">
      <w:pPr>
        <w:autoSpaceDE w:val="0"/>
        <w:autoSpaceDN w:val="0"/>
        <w:adjustRightInd w:val="0"/>
        <w:spacing w:line="360" w:lineRule="auto"/>
        <w:rPr>
          <w:rFonts w:ascii="宋体" w:hAnsi="宋体" w:cs="宋体"/>
          <w:b/>
          <w:bCs/>
          <w:color w:val="000000"/>
          <w:kern w:val="0"/>
          <w:sz w:val="30"/>
          <w:szCs w:val="30"/>
        </w:rPr>
      </w:pPr>
      <w:r>
        <w:rPr>
          <w:rFonts w:ascii="宋体" w:hAnsi="宋体" w:cs="宋体" w:hint="eastAsia"/>
          <w:b/>
          <w:bCs/>
          <w:color w:val="000000"/>
          <w:kern w:val="0"/>
          <w:sz w:val="30"/>
          <w:szCs w:val="30"/>
          <w:lang w:val="zh-CN"/>
        </w:rPr>
        <w:t>中标人（乙方）：</w:t>
      </w:r>
      <w:r>
        <w:rPr>
          <w:rFonts w:ascii="宋体" w:hAnsi="宋体" w:cs="宋体" w:hint="eastAsia"/>
          <w:b/>
          <w:bCs/>
          <w:color w:val="000000"/>
          <w:kern w:val="0"/>
          <w:sz w:val="30"/>
          <w:szCs w:val="30"/>
          <w:u w:val="single"/>
        </w:rPr>
        <w:t xml:space="preserve">                       </w:t>
      </w:r>
      <w:r>
        <w:rPr>
          <w:rFonts w:ascii="宋体" w:hAnsi="宋体" w:cs="宋体" w:hint="eastAsia"/>
          <w:b/>
          <w:bCs/>
          <w:color w:val="000000"/>
          <w:kern w:val="0"/>
          <w:sz w:val="30"/>
          <w:szCs w:val="30"/>
          <w:u w:val="single"/>
          <w:lang w:val="zh-CN"/>
        </w:rPr>
        <w:t>（盖章）</w:t>
      </w:r>
    </w:p>
    <w:p w:rsidR="009C6561" w:rsidRDefault="00DF12E3">
      <w:pPr>
        <w:autoSpaceDE w:val="0"/>
        <w:autoSpaceDN w:val="0"/>
        <w:adjustRightInd w:val="0"/>
        <w:spacing w:line="360" w:lineRule="auto"/>
        <w:rPr>
          <w:rFonts w:ascii="宋体" w:hAnsi="宋体" w:cs="宋体"/>
          <w:b/>
          <w:bCs/>
          <w:color w:val="000000"/>
          <w:kern w:val="0"/>
          <w:sz w:val="30"/>
          <w:szCs w:val="30"/>
        </w:rPr>
      </w:pPr>
      <w:r>
        <w:rPr>
          <w:rFonts w:ascii="宋体" w:hAnsi="宋体" w:cs="宋体" w:hint="eastAsia"/>
          <w:b/>
          <w:bCs/>
          <w:color w:val="000000"/>
          <w:kern w:val="0"/>
          <w:sz w:val="30"/>
          <w:szCs w:val="30"/>
          <w:lang w:val="zh-CN"/>
        </w:rPr>
        <w:t>采购日期：</w:t>
      </w:r>
      <w:r>
        <w:rPr>
          <w:rFonts w:ascii="宋体" w:hAnsi="宋体" w:cs="宋体" w:hint="eastAsia"/>
          <w:b/>
          <w:bCs/>
          <w:color w:val="000000"/>
          <w:kern w:val="0"/>
          <w:sz w:val="30"/>
          <w:szCs w:val="30"/>
          <w:u w:val="single"/>
        </w:rPr>
        <w:t xml:space="preserve">                                     </w:t>
      </w:r>
    </w:p>
    <w:p w:rsidR="009C6561" w:rsidRDefault="009C6561">
      <w:pPr>
        <w:autoSpaceDE w:val="0"/>
        <w:autoSpaceDN w:val="0"/>
        <w:adjustRightInd w:val="0"/>
        <w:spacing w:line="360" w:lineRule="auto"/>
        <w:rPr>
          <w:rFonts w:ascii="宋体" w:hAnsi="宋体" w:cs="宋体"/>
          <w:color w:val="000000"/>
          <w:kern w:val="0"/>
          <w:sz w:val="28"/>
          <w:szCs w:val="28"/>
        </w:rPr>
      </w:pPr>
    </w:p>
    <w:p w:rsidR="009C6561" w:rsidRDefault="00DF12E3">
      <w:pPr>
        <w:autoSpaceDE w:val="0"/>
        <w:autoSpaceDN w:val="0"/>
        <w:adjustRightInd w:val="0"/>
        <w:spacing w:line="360" w:lineRule="auto"/>
        <w:jc w:val="left"/>
        <w:rPr>
          <w:rFonts w:ascii="宋体" w:hAnsi="宋体" w:cs="宋体"/>
          <w:b/>
          <w:bCs/>
          <w:color w:val="000000"/>
          <w:kern w:val="0"/>
          <w:sz w:val="28"/>
          <w:szCs w:val="28"/>
        </w:rPr>
      </w:pPr>
      <w:r>
        <w:rPr>
          <w:rFonts w:ascii="宋体" w:hAnsi="宋体" w:cs="宋体" w:hint="eastAsia"/>
          <w:color w:val="000000"/>
          <w:kern w:val="0"/>
          <w:sz w:val="28"/>
          <w:szCs w:val="28"/>
        </w:rPr>
        <w:br w:type="page"/>
      </w:r>
      <w:r>
        <w:rPr>
          <w:rFonts w:ascii="宋体" w:hAnsi="宋体" w:cs="宋体" w:hint="eastAsia"/>
          <w:b/>
          <w:bCs/>
          <w:color w:val="000000"/>
          <w:kern w:val="0"/>
          <w:sz w:val="28"/>
          <w:szCs w:val="28"/>
          <w:lang w:val="zh-CN"/>
        </w:rPr>
        <w:lastRenderedPageBreak/>
        <w:t>采</w:t>
      </w:r>
      <w:r>
        <w:rPr>
          <w:rFonts w:ascii="宋体" w:hAnsi="宋体" w:cs="宋体" w:hint="eastAsia"/>
          <w:b/>
          <w:bCs/>
          <w:color w:val="000000"/>
          <w:kern w:val="0"/>
          <w:sz w:val="28"/>
          <w:szCs w:val="28"/>
        </w:rPr>
        <w:t xml:space="preserve"> </w:t>
      </w:r>
      <w:r>
        <w:rPr>
          <w:rFonts w:ascii="宋体" w:hAnsi="宋体" w:cs="宋体" w:hint="eastAsia"/>
          <w:b/>
          <w:bCs/>
          <w:color w:val="000000"/>
          <w:kern w:val="0"/>
          <w:sz w:val="28"/>
          <w:szCs w:val="28"/>
          <w:lang w:val="zh-CN"/>
        </w:rPr>
        <w:t>购</w:t>
      </w:r>
      <w:r>
        <w:rPr>
          <w:rFonts w:ascii="宋体" w:hAnsi="宋体" w:cs="宋体" w:hint="eastAsia"/>
          <w:b/>
          <w:bCs/>
          <w:color w:val="000000"/>
          <w:kern w:val="0"/>
          <w:sz w:val="28"/>
          <w:szCs w:val="28"/>
        </w:rPr>
        <w:t xml:space="preserve"> </w:t>
      </w:r>
      <w:r>
        <w:rPr>
          <w:rFonts w:ascii="宋体" w:hAnsi="宋体" w:cs="宋体" w:hint="eastAsia"/>
          <w:b/>
          <w:bCs/>
          <w:color w:val="000000"/>
          <w:kern w:val="0"/>
          <w:sz w:val="28"/>
          <w:szCs w:val="28"/>
          <w:lang w:val="zh-CN"/>
        </w:rPr>
        <w:t>人（以下简称甲方）：</w:t>
      </w:r>
    </w:p>
    <w:p w:rsidR="009C6561" w:rsidRDefault="00DF12E3">
      <w:pPr>
        <w:autoSpaceDE w:val="0"/>
        <w:autoSpaceDN w:val="0"/>
        <w:adjustRightInd w:val="0"/>
        <w:spacing w:line="360" w:lineRule="auto"/>
        <w:rPr>
          <w:rFonts w:ascii="宋体" w:hAnsi="宋体" w:cs="宋体"/>
          <w:color w:val="000000"/>
          <w:kern w:val="0"/>
          <w:sz w:val="28"/>
          <w:szCs w:val="28"/>
        </w:rPr>
      </w:pPr>
      <w:r>
        <w:rPr>
          <w:rFonts w:ascii="宋体" w:hAnsi="宋体" w:cs="宋体" w:hint="eastAsia"/>
          <w:b/>
          <w:bCs/>
          <w:color w:val="000000"/>
          <w:kern w:val="0"/>
          <w:sz w:val="30"/>
          <w:szCs w:val="30"/>
          <w:lang w:val="zh-CN"/>
        </w:rPr>
        <w:t>中</w:t>
      </w:r>
      <w:r>
        <w:rPr>
          <w:rFonts w:ascii="宋体" w:hAnsi="宋体" w:cs="宋体" w:hint="eastAsia"/>
          <w:b/>
          <w:bCs/>
          <w:color w:val="000000"/>
          <w:kern w:val="0"/>
          <w:sz w:val="30"/>
          <w:szCs w:val="30"/>
        </w:rPr>
        <w:t xml:space="preserve"> </w:t>
      </w:r>
      <w:r>
        <w:rPr>
          <w:rFonts w:ascii="宋体" w:hAnsi="宋体" w:cs="宋体" w:hint="eastAsia"/>
          <w:b/>
          <w:bCs/>
          <w:color w:val="000000"/>
          <w:kern w:val="0"/>
          <w:sz w:val="30"/>
          <w:szCs w:val="30"/>
          <w:lang w:val="zh-CN"/>
        </w:rPr>
        <w:t>标</w:t>
      </w:r>
      <w:r>
        <w:rPr>
          <w:rFonts w:ascii="宋体" w:hAnsi="宋体" w:cs="宋体" w:hint="eastAsia"/>
          <w:b/>
          <w:bCs/>
          <w:color w:val="000000"/>
          <w:kern w:val="0"/>
          <w:sz w:val="30"/>
          <w:szCs w:val="30"/>
        </w:rPr>
        <w:t xml:space="preserve"> </w:t>
      </w:r>
      <w:r>
        <w:rPr>
          <w:rFonts w:ascii="宋体" w:hAnsi="宋体" w:cs="宋体" w:hint="eastAsia"/>
          <w:b/>
          <w:bCs/>
          <w:color w:val="000000"/>
          <w:kern w:val="0"/>
          <w:sz w:val="30"/>
          <w:szCs w:val="30"/>
          <w:lang w:val="zh-CN"/>
        </w:rPr>
        <w:t>人</w:t>
      </w:r>
      <w:r>
        <w:rPr>
          <w:rFonts w:ascii="宋体" w:hAnsi="宋体" w:cs="宋体" w:hint="eastAsia"/>
          <w:b/>
          <w:bCs/>
          <w:color w:val="000000"/>
          <w:kern w:val="0"/>
          <w:sz w:val="28"/>
          <w:szCs w:val="28"/>
          <w:lang w:val="zh-CN"/>
        </w:rPr>
        <w:t>（以下简称乙方）：</w:t>
      </w:r>
    </w:p>
    <w:p w:rsidR="009C6561" w:rsidRDefault="00DF12E3">
      <w:pPr>
        <w:pStyle w:val="a8"/>
        <w:spacing w:after="0" w:line="360" w:lineRule="auto"/>
        <w:ind w:leftChars="0" w:left="0" w:firstLine="480"/>
        <w:rPr>
          <w:rFonts w:ascii="宋体" w:hAnsi="宋体" w:cs="宋体"/>
          <w:color w:val="000000"/>
          <w:kern w:val="0"/>
          <w:lang w:val="zh-CN"/>
        </w:rPr>
      </w:pPr>
      <w:r>
        <w:rPr>
          <w:rFonts w:ascii="宋体" w:hAnsi="宋体" w:cs="宋体" w:hint="eastAsia"/>
          <w:color w:val="000000"/>
          <w:kern w:val="0"/>
          <w:lang w:val="zh-CN"/>
        </w:rPr>
        <w:t>甲、乙双方根据XXXX年XX月XX日（</w:t>
      </w:r>
      <w:r>
        <w:rPr>
          <w:rFonts w:ascii="宋体" w:hAnsi="宋体" w:cs="宋体" w:hint="eastAsia"/>
          <w:color w:val="000000"/>
          <w:kern w:val="0"/>
          <w:u w:val="single"/>
          <w:lang w:val="zh-CN"/>
        </w:rPr>
        <w:t>采购项目名称）</w:t>
      </w:r>
      <w:r>
        <w:rPr>
          <w:rFonts w:ascii="宋体" w:hAnsi="宋体" w:cs="宋体" w:hint="eastAsia"/>
          <w:color w:val="000000"/>
          <w:kern w:val="0"/>
          <w:lang w:val="zh-CN"/>
        </w:rPr>
        <w:t>采购项目（</w:t>
      </w:r>
      <w:r>
        <w:rPr>
          <w:rFonts w:ascii="宋体" w:hAnsi="宋体" w:cs="宋体" w:hint="eastAsia"/>
          <w:color w:val="000000"/>
          <w:kern w:val="0"/>
          <w:u w:val="single"/>
          <w:lang w:val="zh-CN"/>
        </w:rPr>
        <w:t>采购项目编号</w:t>
      </w:r>
      <w:r>
        <w:rPr>
          <w:rFonts w:ascii="宋体" w:hAnsi="宋体" w:cs="宋体" w:hint="eastAsia"/>
          <w:color w:val="000000"/>
          <w:kern w:val="0"/>
          <w:lang w:val="zh-CN"/>
        </w:rPr>
        <w:t>）的</w:t>
      </w:r>
      <w:r w:rsidR="003D4497">
        <w:rPr>
          <w:rFonts w:ascii="宋体" w:hAnsi="宋体" w:cs="宋体" w:hint="eastAsia"/>
          <w:color w:val="000000"/>
          <w:kern w:val="0"/>
          <w:lang w:val="zh-CN"/>
        </w:rPr>
        <w:t>谈判</w:t>
      </w:r>
      <w:r w:rsidR="002E2642">
        <w:rPr>
          <w:rFonts w:ascii="宋体" w:hAnsi="宋体" w:cs="宋体" w:hint="eastAsia"/>
          <w:color w:val="000000"/>
          <w:kern w:val="0"/>
          <w:lang w:val="zh-CN"/>
        </w:rPr>
        <w:t>文件</w:t>
      </w:r>
      <w:r>
        <w:rPr>
          <w:rFonts w:ascii="宋体" w:hAnsi="宋体" w:cs="宋体" w:hint="eastAsia"/>
          <w:color w:val="000000"/>
          <w:kern w:val="0"/>
          <w:lang w:val="zh-CN"/>
        </w:rPr>
        <w:t>要求和</w:t>
      </w:r>
      <w:r>
        <w:rPr>
          <w:rFonts w:ascii="宋体" w:hAnsi="宋体" w:cs="宋体" w:hint="eastAsia"/>
          <w:color w:val="000000"/>
          <w:kern w:val="0"/>
          <w:u w:val="dashDotHeavy"/>
          <w:lang w:val="zh-CN"/>
        </w:rPr>
        <w:t>采购代理机构</w:t>
      </w:r>
      <w:r>
        <w:rPr>
          <w:rFonts w:ascii="宋体" w:hAnsi="宋体" w:cs="宋体" w:hint="eastAsia"/>
          <w:color w:val="000000"/>
          <w:kern w:val="0"/>
          <w:lang w:val="zh-CN"/>
        </w:rPr>
        <w:t>出具的《中标通知书》，并经双方协商一致，签订本合同协议书。</w:t>
      </w:r>
    </w:p>
    <w:p w:rsidR="009C6561" w:rsidRDefault="00DF12E3">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一、签订本政府采购合同的依据</w:t>
      </w:r>
    </w:p>
    <w:p w:rsidR="009C6561" w:rsidRDefault="00DF12E3">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本政府采购合同所附下列文件是构成本政府采购合同不可分割的部分：</w:t>
      </w:r>
    </w:p>
    <w:p w:rsidR="00CF291E" w:rsidRPr="00CF291E" w:rsidRDefault="00CF291E" w:rsidP="00CF291E">
      <w:pPr>
        <w:pStyle w:val="a8"/>
        <w:spacing w:after="0" w:line="360" w:lineRule="auto"/>
        <w:ind w:leftChars="0" w:left="0" w:firstLine="480"/>
        <w:rPr>
          <w:rFonts w:ascii="宋体" w:hAnsi="宋体" w:cs="宋体"/>
          <w:color w:val="000000"/>
          <w:kern w:val="0"/>
          <w:lang w:val="zh-CN"/>
        </w:rPr>
      </w:pPr>
      <w:r w:rsidRPr="00CF291E">
        <w:rPr>
          <w:rFonts w:ascii="宋体" w:hAnsi="宋体" w:cs="宋体" w:hint="eastAsia"/>
          <w:color w:val="000000"/>
          <w:kern w:val="0"/>
          <w:lang w:val="zh-CN"/>
        </w:rPr>
        <w:t>1.</w:t>
      </w:r>
      <w:r w:rsidR="003D4497">
        <w:rPr>
          <w:rFonts w:ascii="宋体" w:hAnsi="宋体" w:cs="宋体" w:hint="eastAsia"/>
          <w:color w:val="000000"/>
          <w:kern w:val="0"/>
          <w:lang w:val="zh-CN"/>
        </w:rPr>
        <w:t>谈判</w:t>
      </w:r>
      <w:r w:rsidRPr="00CF291E">
        <w:rPr>
          <w:rFonts w:ascii="宋体" w:hAnsi="宋体" w:cs="宋体" w:hint="eastAsia"/>
          <w:color w:val="000000"/>
          <w:kern w:val="0"/>
          <w:lang w:val="zh-CN"/>
        </w:rPr>
        <w:t>文件；</w:t>
      </w:r>
    </w:p>
    <w:p w:rsidR="00CF291E" w:rsidRPr="00CF291E" w:rsidRDefault="00CF291E" w:rsidP="00CF291E">
      <w:pPr>
        <w:pStyle w:val="a8"/>
        <w:spacing w:after="0" w:line="360" w:lineRule="auto"/>
        <w:ind w:leftChars="0" w:left="0" w:firstLine="480"/>
        <w:rPr>
          <w:rFonts w:ascii="宋体" w:hAnsi="宋体" w:cs="宋体"/>
          <w:color w:val="000000"/>
          <w:kern w:val="0"/>
          <w:lang w:val="zh-CN"/>
        </w:rPr>
      </w:pPr>
      <w:r w:rsidRPr="00CF291E">
        <w:rPr>
          <w:rFonts w:ascii="宋体" w:hAnsi="宋体" w:cs="宋体" w:hint="eastAsia"/>
          <w:color w:val="000000"/>
          <w:kern w:val="0"/>
          <w:lang w:val="zh-CN"/>
        </w:rPr>
        <w:t>2.</w:t>
      </w:r>
      <w:r w:rsidR="003D4497">
        <w:rPr>
          <w:rFonts w:ascii="宋体" w:hAnsi="宋体" w:cs="宋体" w:hint="eastAsia"/>
          <w:color w:val="000000"/>
          <w:kern w:val="0"/>
          <w:lang w:val="zh-CN"/>
        </w:rPr>
        <w:t>谈判</w:t>
      </w:r>
      <w:r w:rsidRPr="00CF291E">
        <w:rPr>
          <w:rFonts w:ascii="宋体" w:hAnsi="宋体" w:cs="宋体" w:hint="eastAsia"/>
          <w:color w:val="000000"/>
          <w:kern w:val="0"/>
          <w:lang w:val="zh-CN"/>
        </w:rPr>
        <w:t>文件的更正、变更公告；</w:t>
      </w:r>
    </w:p>
    <w:p w:rsidR="00CF291E" w:rsidRPr="00CF291E" w:rsidRDefault="00CF291E" w:rsidP="00CF291E">
      <w:pPr>
        <w:pStyle w:val="a8"/>
        <w:spacing w:after="0" w:line="360" w:lineRule="auto"/>
        <w:ind w:leftChars="0" w:left="0" w:firstLine="480"/>
        <w:rPr>
          <w:rFonts w:ascii="宋体" w:hAnsi="宋体" w:cs="宋体"/>
          <w:color w:val="000000"/>
          <w:kern w:val="0"/>
          <w:lang w:val="zh-CN"/>
        </w:rPr>
      </w:pPr>
      <w:r w:rsidRPr="00CF291E">
        <w:rPr>
          <w:rFonts w:ascii="宋体" w:hAnsi="宋体" w:cs="宋体" w:hint="eastAsia"/>
          <w:color w:val="000000"/>
          <w:kern w:val="0"/>
          <w:lang w:val="zh-CN"/>
        </w:rPr>
        <w:t>3.成交供应商提交的</w:t>
      </w:r>
      <w:r w:rsidR="003D4497">
        <w:rPr>
          <w:rFonts w:ascii="宋体" w:hAnsi="宋体" w:cs="宋体" w:hint="eastAsia"/>
          <w:color w:val="000000"/>
          <w:kern w:val="0"/>
          <w:lang w:val="zh-CN"/>
        </w:rPr>
        <w:t>谈判</w:t>
      </w:r>
      <w:r w:rsidRPr="00CF291E">
        <w:rPr>
          <w:rFonts w:ascii="宋体" w:hAnsi="宋体" w:cs="宋体" w:hint="eastAsia"/>
          <w:color w:val="000000"/>
          <w:kern w:val="0"/>
          <w:lang w:val="zh-CN"/>
        </w:rPr>
        <w:t>响应文件；</w:t>
      </w:r>
    </w:p>
    <w:p w:rsidR="00CF291E" w:rsidRPr="00CF291E" w:rsidRDefault="00CF291E" w:rsidP="00CF291E">
      <w:pPr>
        <w:pStyle w:val="a8"/>
        <w:spacing w:after="0" w:line="360" w:lineRule="auto"/>
        <w:ind w:leftChars="0" w:left="0" w:firstLine="480"/>
        <w:rPr>
          <w:rFonts w:ascii="宋体" w:hAnsi="宋体" w:cs="宋体"/>
          <w:color w:val="000000"/>
          <w:kern w:val="0"/>
          <w:lang w:val="zh-CN"/>
        </w:rPr>
      </w:pPr>
      <w:r w:rsidRPr="00CF291E">
        <w:rPr>
          <w:rFonts w:ascii="宋体" w:hAnsi="宋体" w:cs="宋体" w:hint="eastAsia"/>
          <w:color w:val="000000"/>
          <w:kern w:val="0"/>
          <w:lang w:val="zh-CN"/>
        </w:rPr>
        <w:t>4.</w:t>
      </w:r>
      <w:r w:rsidR="003D4497">
        <w:rPr>
          <w:rFonts w:ascii="宋体" w:hAnsi="宋体" w:cs="宋体" w:hint="eastAsia"/>
          <w:color w:val="000000"/>
          <w:kern w:val="0"/>
          <w:lang w:val="zh-CN"/>
        </w:rPr>
        <w:t>谈判</w:t>
      </w:r>
      <w:r w:rsidRPr="00CF291E">
        <w:rPr>
          <w:rFonts w:ascii="宋体" w:hAnsi="宋体" w:cs="宋体" w:hint="eastAsia"/>
          <w:color w:val="000000"/>
          <w:kern w:val="0"/>
          <w:lang w:val="zh-CN"/>
        </w:rPr>
        <w:t>文件中规定的政府采购合同通用条款；</w:t>
      </w:r>
    </w:p>
    <w:p w:rsidR="00CF291E" w:rsidRPr="00CF291E" w:rsidRDefault="00CF291E" w:rsidP="00CF291E">
      <w:pPr>
        <w:pStyle w:val="a8"/>
        <w:spacing w:after="0" w:line="360" w:lineRule="auto"/>
        <w:ind w:leftChars="0" w:left="0" w:firstLine="480"/>
        <w:rPr>
          <w:rFonts w:ascii="宋体" w:hAnsi="宋体" w:cs="宋体"/>
          <w:color w:val="000000"/>
          <w:kern w:val="0"/>
          <w:lang w:val="zh-CN"/>
        </w:rPr>
      </w:pPr>
      <w:r w:rsidRPr="00CF291E">
        <w:rPr>
          <w:rFonts w:ascii="宋体" w:hAnsi="宋体" w:cs="宋体" w:hint="eastAsia"/>
          <w:color w:val="000000"/>
          <w:kern w:val="0"/>
          <w:lang w:val="zh-CN"/>
        </w:rPr>
        <w:t>5.成交通知书；</w:t>
      </w:r>
    </w:p>
    <w:p w:rsidR="00CF291E" w:rsidRPr="00CF291E" w:rsidRDefault="00CF291E" w:rsidP="00CF291E">
      <w:pPr>
        <w:pStyle w:val="a8"/>
        <w:spacing w:after="0" w:line="360" w:lineRule="auto"/>
        <w:ind w:leftChars="0" w:left="0" w:firstLine="480"/>
        <w:rPr>
          <w:rFonts w:ascii="宋体" w:hAnsi="宋体" w:cs="宋体"/>
          <w:color w:val="000000"/>
          <w:kern w:val="0"/>
          <w:lang w:val="zh-CN"/>
        </w:rPr>
      </w:pPr>
      <w:r w:rsidRPr="00CF291E">
        <w:rPr>
          <w:rFonts w:ascii="宋体" w:hAnsi="宋体" w:cs="宋体" w:hint="eastAsia"/>
          <w:color w:val="000000"/>
          <w:kern w:val="0"/>
          <w:lang w:val="zh-CN"/>
        </w:rPr>
        <w:t>6.履约保证金缴费证明。</w:t>
      </w:r>
    </w:p>
    <w:p w:rsidR="009C6561" w:rsidRDefault="00DF12E3">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二、合同标的及金额                                       单位：元</w:t>
      </w:r>
    </w:p>
    <w:tbl>
      <w:tblPr>
        <w:tblW w:w="0" w:type="auto"/>
        <w:jc w:val="center"/>
        <w:tblLayout w:type="fixed"/>
        <w:tblLook w:val="0000" w:firstRow="0" w:lastRow="0" w:firstColumn="0" w:lastColumn="0" w:noHBand="0" w:noVBand="0"/>
      </w:tblPr>
      <w:tblGrid>
        <w:gridCol w:w="731"/>
        <w:gridCol w:w="2271"/>
        <w:gridCol w:w="1899"/>
        <w:gridCol w:w="990"/>
        <w:gridCol w:w="945"/>
        <w:gridCol w:w="1020"/>
        <w:gridCol w:w="761"/>
      </w:tblGrid>
      <w:tr w:rsidR="009C6561">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9C6561" w:rsidRDefault="00DF12E3">
            <w:pPr>
              <w:autoSpaceDE w:val="0"/>
              <w:autoSpaceDN w:val="0"/>
              <w:spacing w:line="360" w:lineRule="auto"/>
              <w:jc w:val="center"/>
              <w:rPr>
                <w:rFonts w:ascii="宋体" w:hAnsi="宋体" w:cs="宋体"/>
                <w:color w:val="000000"/>
                <w:kern w:val="0"/>
                <w:lang w:val="zh-CN"/>
              </w:rPr>
            </w:pPr>
            <w:proofErr w:type="gramStart"/>
            <w:r>
              <w:rPr>
                <w:rFonts w:ascii="宋体" w:hAnsi="宋体" w:cs="宋体" w:hint="eastAsia"/>
                <w:color w:val="000000"/>
                <w:kern w:val="0"/>
                <w:lang w:val="zh-CN"/>
              </w:rPr>
              <w:t>包号</w:t>
            </w:r>
            <w:proofErr w:type="gramEnd"/>
          </w:p>
        </w:tc>
        <w:tc>
          <w:tcPr>
            <w:tcW w:w="2271" w:type="dxa"/>
            <w:tcBorders>
              <w:top w:val="single" w:sz="4" w:space="0" w:color="auto"/>
              <w:left w:val="single" w:sz="4" w:space="0" w:color="auto"/>
              <w:bottom w:val="single" w:sz="4" w:space="0" w:color="auto"/>
              <w:right w:val="single" w:sz="4" w:space="0" w:color="auto"/>
            </w:tcBorders>
            <w:vAlign w:val="center"/>
          </w:tcPr>
          <w:p w:rsidR="009C6561" w:rsidRDefault="00DF12E3">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标的名称</w:t>
            </w:r>
          </w:p>
        </w:tc>
        <w:tc>
          <w:tcPr>
            <w:tcW w:w="1899" w:type="dxa"/>
            <w:tcBorders>
              <w:top w:val="single" w:sz="4" w:space="0" w:color="auto"/>
              <w:left w:val="single" w:sz="4" w:space="0" w:color="auto"/>
              <w:bottom w:val="single" w:sz="4" w:space="0" w:color="auto"/>
              <w:right w:val="single" w:sz="4" w:space="0" w:color="auto"/>
            </w:tcBorders>
            <w:vAlign w:val="center"/>
          </w:tcPr>
          <w:p w:rsidR="009C6561" w:rsidRDefault="00DF12E3">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规格型号</w:t>
            </w:r>
          </w:p>
        </w:tc>
        <w:tc>
          <w:tcPr>
            <w:tcW w:w="990" w:type="dxa"/>
            <w:tcBorders>
              <w:top w:val="single" w:sz="4" w:space="0" w:color="auto"/>
              <w:left w:val="single" w:sz="4" w:space="0" w:color="auto"/>
              <w:bottom w:val="single" w:sz="4" w:space="0" w:color="auto"/>
              <w:right w:val="single" w:sz="4" w:space="0" w:color="auto"/>
            </w:tcBorders>
            <w:vAlign w:val="center"/>
          </w:tcPr>
          <w:p w:rsidR="009C6561" w:rsidRDefault="00DF12E3">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数量</w:t>
            </w:r>
          </w:p>
        </w:tc>
        <w:tc>
          <w:tcPr>
            <w:tcW w:w="945" w:type="dxa"/>
            <w:tcBorders>
              <w:top w:val="single" w:sz="4" w:space="0" w:color="auto"/>
              <w:left w:val="single" w:sz="4" w:space="0" w:color="auto"/>
              <w:bottom w:val="single" w:sz="4" w:space="0" w:color="auto"/>
              <w:right w:val="single" w:sz="4" w:space="0" w:color="auto"/>
            </w:tcBorders>
            <w:vAlign w:val="center"/>
          </w:tcPr>
          <w:p w:rsidR="009C6561" w:rsidRDefault="00DF12E3">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单价</w:t>
            </w:r>
          </w:p>
        </w:tc>
        <w:tc>
          <w:tcPr>
            <w:tcW w:w="1020" w:type="dxa"/>
            <w:tcBorders>
              <w:top w:val="single" w:sz="4" w:space="0" w:color="auto"/>
              <w:left w:val="single" w:sz="4" w:space="0" w:color="auto"/>
              <w:bottom w:val="single" w:sz="4" w:space="0" w:color="auto"/>
              <w:right w:val="single" w:sz="4" w:space="0" w:color="auto"/>
            </w:tcBorders>
            <w:vAlign w:val="center"/>
          </w:tcPr>
          <w:p w:rsidR="009C6561" w:rsidRDefault="00DF12E3">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总价</w:t>
            </w:r>
          </w:p>
        </w:tc>
        <w:tc>
          <w:tcPr>
            <w:tcW w:w="761" w:type="dxa"/>
            <w:tcBorders>
              <w:top w:val="single" w:sz="4" w:space="0" w:color="auto"/>
              <w:left w:val="single" w:sz="4" w:space="0" w:color="auto"/>
              <w:bottom w:val="single" w:sz="4" w:space="0" w:color="auto"/>
              <w:right w:val="single" w:sz="4" w:space="0" w:color="auto"/>
            </w:tcBorders>
            <w:vAlign w:val="center"/>
          </w:tcPr>
          <w:p w:rsidR="009C6561" w:rsidRDefault="00DF12E3">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备注</w:t>
            </w:r>
          </w:p>
        </w:tc>
      </w:tr>
      <w:tr w:rsidR="009C6561">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9C6561" w:rsidRDefault="009C6561">
            <w:pPr>
              <w:autoSpaceDE w:val="0"/>
              <w:autoSpaceDN w:val="0"/>
              <w:spacing w:line="360" w:lineRule="auto"/>
              <w:jc w:val="center"/>
              <w:rPr>
                <w:rFonts w:ascii="宋体" w:hAnsi="宋体" w:cs="宋体"/>
                <w:color w:val="000000"/>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9C6561" w:rsidRDefault="009C6561">
            <w:pPr>
              <w:autoSpaceDE w:val="0"/>
              <w:autoSpaceDN w:val="0"/>
              <w:spacing w:line="360" w:lineRule="auto"/>
              <w:jc w:val="center"/>
              <w:rPr>
                <w:rFonts w:ascii="宋体" w:hAnsi="宋体" w:cs="宋体"/>
                <w:color w:val="000000"/>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9C6561" w:rsidRDefault="009C6561">
            <w:pPr>
              <w:autoSpaceDE w:val="0"/>
              <w:autoSpaceDN w:val="0"/>
              <w:spacing w:line="360" w:lineRule="auto"/>
              <w:jc w:val="center"/>
              <w:rPr>
                <w:rFonts w:ascii="宋体" w:hAnsi="宋体" w:cs="宋体"/>
                <w:color w:val="000000"/>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9C6561" w:rsidRDefault="009C6561">
            <w:pPr>
              <w:autoSpaceDE w:val="0"/>
              <w:autoSpaceDN w:val="0"/>
              <w:spacing w:line="360" w:lineRule="auto"/>
              <w:jc w:val="center"/>
              <w:rPr>
                <w:rFonts w:ascii="宋体" w:hAnsi="宋体" w:cs="宋体"/>
                <w:color w:val="000000"/>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9C6561" w:rsidRDefault="009C6561">
            <w:pPr>
              <w:autoSpaceDE w:val="0"/>
              <w:autoSpaceDN w:val="0"/>
              <w:spacing w:line="360" w:lineRule="auto"/>
              <w:jc w:val="center"/>
              <w:rPr>
                <w:rFonts w:ascii="宋体" w:hAnsi="宋体" w:cs="宋体"/>
                <w:color w:val="000000"/>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9C6561" w:rsidRDefault="009C6561">
            <w:pPr>
              <w:autoSpaceDE w:val="0"/>
              <w:autoSpaceDN w:val="0"/>
              <w:spacing w:line="360" w:lineRule="auto"/>
              <w:jc w:val="center"/>
              <w:rPr>
                <w:rFonts w:ascii="宋体" w:hAnsi="宋体" w:cs="宋体"/>
                <w:color w:val="000000"/>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9C6561" w:rsidRDefault="009C6561">
            <w:pPr>
              <w:autoSpaceDE w:val="0"/>
              <w:autoSpaceDN w:val="0"/>
              <w:spacing w:line="360" w:lineRule="auto"/>
              <w:jc w:val="center"/>
              <w:rPr>
                <w:rFonts w:ascii="宋体" w:hAnsi="宋体" w:cs="宋体"/>
                <w:color w:val="000000"/>
                <w:kern w:val="0"/>
                <w:lang w:val="zh-CN"/>
              </w:rPr>
            </w:pPr>
          </w:p>
        </w:tc>
      </w:tr>
      <w:tr w:rsidR="009C6561">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9C6561" w:rsidRDefault="009C6561">
            <w:pPr>
              <w:autoSpaceDE w:val="0"/>
              <w:autoSpaceDN w:val="0"/>
              <w:spacing w:line="360" w:lineRule="auto"/>
              <w:jc w:val="center"/>
              <w:rPr>
                <w:rFonts w:ascii="宋体" w:hAnsi="宋体" w:cs="宋体"/>
                <w:color w:val="000000"/>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9C6561" w:rsidRDefault="009C6561">
            <w:pPr>
              <w:autoSpaceDE w:val="0"/>
              <w:autoSpaceDN w:val="0"/>
              <w:spacing w:line="360" w:lineRule="auto"/>
              <w:jc w:val="center"/>
              <w:rPr>
                <w:rFonts w:ascii="宋体" w:hAnsi="宋体" w:cs="宋体"/>
                <w:color w:val="000000"/>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9C6561" w:rsidRDefault="009C6561">
            <w:pPr>
              <w:autoSpaceDE w:val="0"/>
              <w:autoSpaceDN w:val="0"/>
              <w:spacing w:line="360" w:lineRule="auto"/>
              <w:jc w:val="center"/>
              <w:rPr>
                <w:rFonts w:ascii="宋体" w:hAnsi="宋体" w:cs="宋体"/>
                <w:color w:val="000000"/>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9C6561" w:rsidRDefault="009C6561">
            <w:pPr>
              <w:autoSpaceDE w:val="0"/>
              <w:autoSpaceDN w:val="0"/>
              <w:spacing w:line="360" w:lineRule="auto"/>
              <w:jc w:val="center"/>
              <w:rPr>
                <w:rFonts w:ascii="宋体" w:hAnsi="宋体" w:cs="宋体"/>
                <w:color w:val="000000"/>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9C6561" w:rsidRDefault="009C6561">
            <w:pPr>
              <w:autoSpaceDE w:val="0"/>
              <w:autoSpaceDN w:val="0"/>
              <w:spacing w:line="360" w:lineRule="auto"/>
              <w:jc w:val="center"/>
              <w:rPr>
                <w:rFonts w:ascii="宋体" w:hAnsi="宋体" w:cs="宋体"/>
                <w:color w:val="000000"/>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9C6561" w:rsidRDefault="009C6561">
            <w:pPr>
              <w:autoSpaceDE w:val="0"/>
              <w:autoSpaceDN w:val="0"/>
              <w:spacing w:line="360" w:lineRule="auto"/>
              <w:jc w:val="center"/>
              <w:rPr>
                <w:rFonts w:ascii="宋体" w:hAnsi="宋体" w:cs="宋体"/>
                <w:color w:val="000000"/>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9C6561" w:rsidRDefault="009C6561">
            <w:pPr>
              <w:autoSpaceDE w:val="0"/>
              <w:autoSpaceDN w:val="0"/>
              <w:spacing w:line="360" w:lineRule="auto"/>
              <w:jc w:val="center"/>
              <w:rPr>
                <w:rFonts w:ascii="宋体" w:hAnsi="宋体" w:cs="宋体"/>
                <w:color w:val="000000"/>
                <w:kern w:val="0"/>
                <w:lang w:val="zh-CN"/>
              </w:rPr>
            </w:pPr>
          </w:p>
        </w:tc>
      </w:tr>
      <w:tr w:rsidR="009C6561">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9C6561" w:rsidRDefault="009C6561">
            <w:pPr>
              <w:autoSpaceDE w:val="0"/>
              <w:autoSpaceDN w:val="0"/>
              <w:spacing w:line="360" w:lineRule="auto"/>
              <w:jc w:val="center"/>
              <w:rPr>
                <w:rFonts w:ascii="宋体" w:hAnsi="宋体" w:cs="宋体"/>
                <w:color w:val="000000"/>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9C6561" w:rsidRDefault="009C6561">
            <w:pPr>
              <w:autoSpaceDE w:val="0"/>
              <w:autoSpaceDN w:val="0"/>
              <w:spacing w:line="360" w:lineRule="auto"/>
              <w:jc w:val="center"/>
              <w:rPr>
                <w:rFonts w:ascii="宋体" w:hAnsi="宋体" w:cs="宋体"/>
                <w:color w:val="000000"/>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9C6561" w:rsidRDefault="009C6561">
            <w:pPr>
              <w:autoSpaceDE w:val="0"/>
              <w:autoSpaceDN w:val="0"/>
              <w:spacing w:line="360" w:lineRule="auto"/>
              <w:jc w:val="center"/>
              <w:rPr>
                <w:rFonts w:ascii="宋体" w:hAnsi="宋体" w:cs="宋体"/>
                <w:color w:val="000000"/>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9C6561" w:rsidRDefault="009C6561">
            <w:pPr>
              <w:autoSpaceDE w:val="0"/>
              <w:autoSpaceDN w:val="0"/>
              <w:spacing w:line="360" w:lineRule="auto"/>
              <w:jc w:val="center"/>
              <w:rPr>
                <w:rFonts w:ascii="宋体" w:hAnsi="宋体" w:cs="宋体"/>
                <w:color w:val="000000"/>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9C6561" w:rsidRDefault="009C6561">
            <w:pPr>
              <w:autoSpaceDE w:val="0"/>
              <w:autoSpaceDN w:val="0"/>
              <w:spacing w:line="360" w:lineRule="auto"/>
              <w:jc w:val="center"/>
              <w:rPr>
                <w:rFonts w:ascii="宋体" w:hAnsi="宋体" w:cs="宋体"/>
                <w:color w:val="000000"/>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9C6561" w:rsidRDefault="009C6561">
            <w:pPr>
              <w:autoSpaceDE w:val="0"/>
              <w:autoSpaceDN w:val="0"/>
              <w:spacing w:line="360" w:lineRule="auto"/>
              <w:jc w:val="center"/>
              <w:rPr>
                <w:rFonts w:ascii="宋体" w:hAnsi="宋体" w:cs="宋体"/>
                <w:color w:val="000000"/>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9C6561" w:rsidRDefault="009C6561">
            <w:pPr>
              <w:autoSpaceDE w:val="0"/>
              <w:autoSpaceDN w:val="0"/>
              <w:spacing w:line="360" w:lineRule="auto"/>
              <w:jc w:val="center"/>
              <w:rPr>
                <w:rFonts w:ascii="宋体" w:hAnsi="宋体" w:cs="宋体"/>
                <w:color w:val="000000"/>
                <w:kern w:val="0"/>
                <w:lang w:val="zh-CN"/>
              </w:rPr>
            </w:pPr>
          </w:p>
        </w:tc>
      </w:tr>
    </w:tbl>
    <w:p w:rsidR="009C6561" w:rsidRDefault="00DF12E3">
      <w:pPr>
        <w:autoSpaceDE w:val="0"/>
        <w:autoSpaceDN w:val="0"/>
        <w:spacing w:line="360" w:lineRule="auto"/>
        <w:jc w:val="left"/>
        <w:rPr>
          <w:rFonts w:ascii="宋体" w:hAnsi="宋体" w:cs="宋体"/>
          <w:color w:val="000000"/>
          <w:kern w:val="0"/>
          <w:u w:val="single"/>
        </w:rPr>
      </w:pPr>
      <w:r>
        <w:rPr>
          <w:rFonts w:ascii="宋体" w:hAnsi="宋体" w:cs="宋体" w:hint="eastAsia"/>
          <w:color w:val="000000"/>
          <w:kern w:val="0"/>
          <w:lang w:val="zh-CN"/>
        </w:rPr>
        <w:t>根据上述政府采购合同文件要求，本政府采购合同的总金额为人民币</w:t>
      </w:r>
      <w:r>
        <w:rPr>
          <w:rFonts w:ascii="宋体" w:hAnsi="宋体" w:cs="宋体" w:hint="eastAsia"/>
          <w:color w:val="000000"/>
          <w:kern w:val="0"/>
          <w:u w:val="single"/>
        </w:rPr>
        <w:t xml:space="preserve">           </w:t>
      </w:r>
    </w:p>
    <w:p w:rsidR="009C6561" w:rsidRDefault="00DF12E3">
      <w:pPr>
        <w:autoSpaceDE w:val="0"/>
        <w:autoSpaceDN w:val="0"/>
        <w:spacing w:line="360" w:lineRule="auto"/>
        <w:jc w:val="left"/>
        <w:rPr>
          <w:rFonts w:ascii="宋体" w:hAnsi="宋体" w:cs="宋体"/>
          <w:color w:val="000000"/>
          <w:kern w:val="0"/>
          <w:lang w:val="zh-CN"/>
        </w:rPr>
      </w:pPr>
      <w:r>
        <w:rPr>
          <w:rFonts w:ascii="宋体" w:hAnsi="宋体" w:cs="宋体" w:hint="eastAsia"/>
          <w:color w:val="000000"/>
          <w:kern w:val="0"/>
          <w:lang w:val="zh-CN"/>
        </w:rPr>
        <w:t>（大写）</w:t>
      </w:r>
      <w:r>
        <w:rPr>
          <w:rFonts w:ascii="宋体" w:hAnsi="宋体" w:cs="宋体" w:hint="eastAsia"/>
          <w:color w:val="000000"/>
          <w:kern w:val="0"/>
          <w:u w:val="single"/>
          <w:lang w:val="zh-CN"/>
        </w:rPr>
        <w:t xml:space="preserve">                 </w:t>
      </w:r>
      <w:r>
        <w:rPr>
          <w:rFonts w:ascii="宋体" w:hAnsi="宋体" w:cs="宋体" w:hint="eastAsia"/>
          <w:color w:val="000000"/>
          <w:kern w:val="0"/>
          <w:lang w:val="zh-CN"/>
        </w:rPr>
        <w:t>元。</w:t>
      </w:r>
    </w:p>
    <w:p w:rsidR="00E370AB" w:rsidRDefault="00E370AB" w:rsidP="00E370AB">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本合同以人民币进行结算，合同总价包括：包装费、装卸费、运费、售前、售中、售后服务费、税金及不可预见费等全部费用。</w:t>
      </w:r>
    </w:p>
    <w:p w:rsidR="009C6561" w:rsidRDefault="00DF12E3" w:rsidP="00E370AB">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三、交付时间、地点和要求</w:t>
      </w:r>
    </w:p>
    <w:p w:rsidR="009C6561" w:rsidRDefault="00DF12E3">
      <w:pPr>
        <w:autoSpaceDE w:val="0"/>
        <w:autoSpaceDN w:val="0"/>
        <w:spacing w:line="360" w:lineRule="auto"/>
        <w:ind w:firstLine="360"/>
        <w:jc w:val="left"/>
        <w:rPr>
          <w:rFonts w:ascii="宋体" w:hAnsi="宋体" w:cs="宋体"/>
          <w:color w:val="000000"/>
          <w:kern w:val="0"/>
        </w:rPr>
      </w:pPr>
      <w:r>
        <w:rPr>
          <w:rFonts w:ascii="宋体" w:hAnsi="宋体" w:cs="宋体" w:hint="eastAsia"/>
          <w:color w:val="000000"/>
          <w:kern w:val="0"/>
        </w:rPr>
        <w:t>1.</w:t>
      </w:r>
      <w:r>
        <w:rPr>
          <w:rFonts w:ascii="宋体" w:hAnsi="宋体" w:cs="宋体" w:hint="eastAsia"/>
          <w:color w:val="000000"/>
          <w:kern w:val="0"/>
          <w:lang w:val="zh-CN"/>
        </w:rPr>
        <w:t>交货时间：</w:t>
      </w:r>
      <w:r>
        <w:rPr>
          <w:rFonts w:ascii="宋体" w:hAnsi="宋体" w:cs="宋体" w:hint="eastAsia"/>
          <w:color w:val="000000"/>
          <w:kern w:val="0"/>
          <w:u w:val="single"/>
        </w:rPr>
        <w:t xml:space="preserve">                    </w:t>
      </w:r>
      <w:r>
        <w:rPr>
          <w:rFonts w:ascii="宋体" w:hAnsi="宋体" w:cs="宋体" w:hint="eastAsia"/>
          <w:color w:val="000000"/>
          <w:kern w:val="0"/>
          <w:lang w:val="zh-CN"/>
        </w:rPr>
        <w:t>；交货地点：</w:t>
      </w:r>
      <w:r>
        <w:rPr>
          <w:rFonts w:ascii="宋体" w:hAnsi="宋体" w:cs="宋体" w:hint="eastAsia"/>
          <w:color w:val="000000"/>
          <w:kern w:val="0"/>
          <w:u w:val="single"/>
          <w:lang w:val="zh-CN"/>
        </w:rPr>
        <w:t xml:space="preserve">          </w:t>
      </w:r>
      <w:r>
        <w:rPr>
          <w:rFonts w:ascii="宋体" w:hAnsi="宋体" w:cs="宋体" w:hint="eastAsia"/>
          <w:color w:val="000000"/>
          <w:kern w:val="0"/>
          <w:u w:val="single"/>
        </w:rPr>
        <w:t xml:space="preserve">   </w:t>
      </w:r>
      <w:r>
        <w:rPr>
          <w:rFonts w:ascii="宋体" w:hAnsi="宋体" w:cs="宋体" w:hint="eastAsia"/>
          <w:color w:val="000000"/>
          <w:kern w:val="0"/>
          <w:u w:val="single"/>
          <w:lang w:val="zh-CN"/>
        </w:rPr>
        <w:t xml:space="preserve">  </w:t>
      </w:r>
      <w:r>
        <w:rPr>
          <w:rFonts w:ascii="宋体" w:hAnsi="宋体" w:cs="宋体" w:hint="eastAsia"/>
          <w:color w:val="000000"/>
          <w:kern w:val="0"/>
          <w:u w:val="single"/>
        </w:rPr>
        <w:t xml:space="preserve"> </w:t>
      </w:r>
      <w:r>
        <w:rPr>
          <w:rFonts w:ascii="宋体" w:hAnsi="宋体" w:cs="宋体" w:hint="eastAsia"/>
          <w:color w:val="000000"/>
          <w:kern w:val="0"/>
          <w:lang w:val="zh-CN"/>
        </w:rPr>
        <w:t>。</w:t>
      </w:r>
    </w:p>
    <w:p w:rsidR="009C6561" w:rsidRDefault="00DF12E3">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2.</w:t>
      </w:r>
      <w:r>
        <w:rPr>
          <w:rFonts w:ascii="宋体" w:hAnsi="宋体" w:cs="宋体" w:hint="eastAsia"/>
          <w:color w:val="000000"/>
          <w:kern w:val="0"/>
          <w:lang w:val="zh-CN"/>
        </w:rPr>
        <w:t>乙方提供不符合招投标文件和本合同规定的产品，甲方有权拒绝接受。</w:t>
      </w:r>
    </w:p>
    <w:p w:rsidR="009C6561" w:rsidRDefault="00DF12E3">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3.</w:t>
      </w:r>
      <w:r>
        <w:rPr>
          <w:rFonts w:ascii="宋体" w:hAnsi="宋体" w:cs="宋体" w:hint="eastAsia"/>
          <w:color w:val="000000"/>
          <w:kern w:val="0"/>
          <w:lang w:val="zh-CN"/>
        </w:rPr>
        <w:t>乙方应将提供产品的装箱清单、用户手册、原厂保修卡、随机资料、工具和备品、备件等交付给甲方，如有缺失应及时补齐，否则视为逾期交货。</w:t>
      </w:r>
    </w:p>
    <w:p w:rsidR="009C6561" w:rsidRDefault="00DF12E3">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4.</w:t>
      </w:r>
      <w:r>
        <w:rPr>
          <w:rFonts w:ascii="宋体" w:hAnsi="宋体" w:cs="宋体" w:hint="eastAsia"/>
          <w:color w:val="000000"/>
          <w:kern w:val="0"/>
          <w:lang w:val="zh-CN"/>
        </w:rPr>
        <w:t>甲方应当在到货（安装、调试完）后</w:t>
      </w:r>
      <w:r>
        <w:rPr>
          <w:rFonts w:ascii="宋体" w:hAnsi="宋体" w:cs="宋体" w:hint="eastAsia"/>
          <w:color w:val="000000"/>
          <w:kern w:val="0"/>
          <w:u w:val="single"/>
        </w:rPr>
        <w:t xml:space="preserve">    </w:t>
      </w:r>
      <w:proofErr w:type="gramStart"/>
      <w:r>
        <w:rPr>
          <w:rFonts w:ascii="宋体" w:hAnsi="宋体" w:cs="宋体" w:hint="eastAsia"/>
          <w:color w:val="000000"/>
          <w:kern w:val="0"/>
          <w:lang w:val="zh-CN"/>
        </w:rPr>
        <w:t>个</w:t>
      </w:r>
      <w:proofErr w:type="gramEnd"/>
      <w:r>
        <w:rPr>
          <w:rFonts w:ascii="宋体" w:hAnsi="宋体" w:cs="宋体" w:hint="eastAsia"/>
          <w:color w:val="000000"/>
          <w:kern w:val="0"/>
          <w:lang w:val="zh-CN"/>
        </w:rPr>
        <w:t>工作日内进行验收，逾期不验收的，乙方可视为验收合格。验收合格后，由甲乙双方签署产品验收单并加盖采购人公章，甲乙双方各执一份。</w:t>
      </w:r>
    </w:p>
    <w:p w:rsidR="009C6561" w:rsidRDefault="00DF12E3">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lastRenderedPageBreak/>
        <w:t>5.</w:t>
      </w:r>
      <w:r>
        <w:rPr>
          <w:rFonts w:ascii="宋体" w:hAnsi="宋体" w:cs="宋体" w:hint="eastAsia"/>
          <w:color w:val="000000"/>
          <w:kern w:val="0"/>
          <w:lang w:val="zh-CN"/>
        </w:rPr>
        <w:t>甲方应提供该项目验收报告交同级财政监管部门，由财政部门按规定程序抽验后办理资金拨付。</w:t>
      </w:r>
    </w:p>
    <w:p w:rsidR="009C6561" w:rsidRDefault="00DF12E3">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6.</w:t>
      </w:r>
      <w:r>
        <w:rPr>
          <w:rFonts w:ascii="宋体" w:hAnsi="宋体" w:cs="宋体" w:hint="eastAsia"/>
          <w:color w:val="000000"/>
          <w:kern w:val="0"/>
          <w:lang w:val="zh-CN"/>
        </w:rPr>
        <w:t>甲方在验收过程中发现乙方有违约问题，可按招、投标文件的规定要求乙方及时予以解决。</w:t>
      </w:r>
    </w:p>
    <w:p w:rsidR="009C6561" w:rsidRDefault="00DF12E3">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7.</w:t>
      </w:r>
      <w:r>
        <w:rPr>
          <w:rFonts w:ascii="宋体" w:hAnsi="宋体" w:cs="宋体" w:hint="eastAsia"/>
          <w:color w:val="000000"/>
          <w:kern w:val="0"/>
          <w:lang w:val="zh-CN"/>
        </w:rPr>
        <w:t>乙方向甲方提供产品相关完税销售发票。</w:t>
      </w:r>
    </w:p>
    <w:p w:rsidR="009C6561" w:rsidRDefault="00DF12E3">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四、付款方式</w:t>
      </w:r>
    </w:p>
    <w:p w:rsidR="009C6561" w:rsidRDefault="00DF12E3">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乙方所交付的产品由甲方验收，验收合格后由甲方报同级财政监管部门，申请资金拨付</w:t>
      </w:r>
      <w:r>
        <w:rPr>
          <w:rFonts w:ascii="宋体" w:hAnsi="宋体" w:cs="宋体" w:hint="eastAsia"/>
          <w:color w:val="000000"/>
          <w:kern w:val="0"/>
        </w:rPr>
        <w:t>,</w:t>
      </w:r>
      <w:r>
        <w:rPr>
          <w:rFonts w:ascii="宋体" w:hAnsi="宋体" w:cs="宋体" w:hint="eastAsia"/>
          <w:color w:val="000000"/>
          <w:kern w:val="0"/>
          <w:lang w:val="zh-CN"/>
        </w:rPr>
        <w:t>按合同金额向乙方支付合同总价款的</w:t>
      </w:r>
      <w:r>
        <w:rPr>
          <w:rFonts w:ascii="宋体" w:hAnsi="宋体" w:cs="宋体" w:hint="eastAsia"/>
          <w:color w:val="000000"/>
          <w:kern w:val="0"/>
          <w:u w:val="single"/>
        </w:rPr>
        <w:t>100</w:t>
      </w:r>
      <w:r>
        <w:rPr>
          <w:rFonts w:ascii="宋体" w:hAnsi="宋体" w:cs="宋体" w:hint="eastAsia"/>
          <w:color w:val="000000"/>
          <w:kern w:val="0"/>
        </w:rPr>
        <w:t>%</w:t>
      </w:r>
      <w:r>
        <w:rPr>
          <w:rFonts w:ascii="宋体" w:hAnsi="宋体" w:cs="宋体" w:hint="eastAsia"/>
          <w:color w:val="000000"/>
        </w:rPr>
        <w:t>（</w:t>
      </w:r>
      <w:r>
        <w:rPr>
          <w:rFonts w:ascii="宋体" w:hAnsi="宋体" w:cs="宋体" w:hint="eastAsia"/>
          <w:color w:val="000000"/>
          <w:kern w:val="0"/>
          <w:lang w:val="zh-CN"/>
        </w:rPr>
        <w:t>付款方式及金额由采购人根据项目情况确定</w:t>
      </w:r>
      <w:r>
        <w:rPr>
          <w:rFonts w:ascii="宋体" w:hAnsi="宋体" w:cs="宋体" w:hint="eastAsia"/>
          <w:color w:val="000000"/>
        </w:rPr>
        <w:t>）</w:t>
      </w:r>
      <w:r>
        <w:rPr>
          <w:rFonts w:ascii="宋体" w:hAnsi="宋体" w:cs="宋体" w:hint="eastAsia"/>
          <w:color w:val="000000"/>
          <w:kern w:val="0"/>
          <w:lang w:val="zh-CN"/>
        </w:rPr>
        <w:t>，即人民币（大写）：</w:t>
      </w:r>
      <w:r>
        <w:rPr>
          <w:rFonts w:ascii="宋体" w:hAnsi="宋体" w:cs="宋体" w:hint="eastAsia"/>
          <w:color w:val="000000"/>
          <w:kern w:val="0"/>
          <w:u w:val="single"/>
        </w:rPr>
        <w:t xml:space="preserve">             </w:t>
      </w:r>
      <w:r>
        <w:rPr>
          <w:rFonts w:ascii="宋体" w:hAnsi="宋体" w:cs="宋体" w:hint="eastAsia"/>
          <w:color w:val="000000"/>
          <w:kern w:val="0"/>
        </w:rPr>
        <w:t>元</w:t>
      </w:r>
      <w:r>
        <w:rPr>
          <w:rFonts w:ascii="宋体" w:hAnsi="宋体" w:cs="宋体" w:hint="eastAsia"/>
          <w:color w:val="000000"/>
          <w:kern w:val="0"/>
          <w:lang w:val="zh-CN"/>
        </w:rPr>
        <w:t>。</w:t>
      </w:r>
    </w:p>
    <w:p w:rsidR="00353F19" w:rsidRPr="003F4833" w:rsidRDefault="00353F19" w:rsidP="00353F19">
      <w:pPr>
        <w:autoSpaceDE w:val="0"/>
        <w:autoSpaceDN w:val="0"/>
        <w:spacing w:line="360" w:lineRule="auto"/>
        <w:ind w:firstLineChars="200" w:firstLine="480"/>
        <w:rPr>
          <w:rFonts w:ascii="宋体" w:hAnsi="宋体" w:cs="宋体"/>
          <w:kern w:val="0"/>
          <w:lang w:val="zh-CN"/>
        </w:rPr>
      </w:pPr>
      <w:r w:rsidRPr="003F4833">
        <w:rPr>
          <w:rFonts w:ascii="宋体" w:hAnsi="宋体" w:cs="宋体" w:hint="eastAsia"/>
          <w:kern w:val="0"/>
          <w:lang w:val="zh-CN"/>
        </w:rPr>
        <w:t>乙方向甲方提交</w:t>
      </w:r>
      <w:r w:rsidR="001C1F69" w:rsidRPr="001C1F69">
        <w:rPr>
          <w:rFonts w:ascii="宋体" w:hAnsi="宋体" w:cs="宋体" w:hint="eastAsia"/>
          <w:color w:val="FF0000"/>
          <w:kern w:val="0"/>
          <w:lang w:val="zh-CN"/>
        </w:rPr>
        <w:t>5</w:t>
      </w:r>
      <w:r w:rsidR="003F4833" w:rsidRPr="001C1F69">
        <w:rPr>
          <w:rFonts w:ascii="宋体" w:hAnsi="宋体" w:cs="宋体" w:hint="eastAsia"/>
          <w:color w:val="FF0000"/>
          <w:kern w:val="0"/>
          <w:lang w:val="zh-CN"/>
        </w:rPr>
        <w:t>%</w:t>
      </w:r>
      <w:r w:rsidRPr="003F4833">
        <w:rPr>
          <w:rFonts w:ascii="宋体" w:hAnsi="宋体" w:cs="宋体" w:hint="eastAsia"/>
          <w:kern w:val="0"/>
          <w:lang w:val="zh-CN"/>
        </w:rPr>
        <w:t>的履约保证金计（大写）</w:t>
      </w:r>
      <w:r w:rsidRPr="003F4833">
        <w:rPr>
          <w:rFonts w:ascii="宋体" w:hAnsi="宋体" w:cs="宋体" w:hint="eastAsia"/>
          <w:kern w:val="0"/>
          <w:u w:val="single"/>
        </w:rPr>
        <w:t xml:space="preserve">        </w:t>
      </w:r>
      <w:r w:rsidRPr="003F4833">
        <w:rPr>
          <w:rFonts w:ascii="宋体" w:hAnsi="宋体" w:cs="宋体" w:hint="eastAsia"/>
          <w:kern w:val="0"/>
        </w:rPr>
        <w:t>元</w:t>
      </w:r>
      <w:r w:rsidRPr="003F4833">
        <w:rPr>
          <w:rFonts w:ascii="宋体" w:hAnsi="宋体" w:cs="宋体" w:hint="eastAsia"/>
          <w:kern w:val="0"/>
          <w:lang w:val="zh-CN"/>
        </w:rPr>
        <w:t>转为质量保证金。</w:t>
      </w:r>
      <w:proofErr w:type="gramStart"/>
      <w:r w:rsidRPr="003F4833">
        <w:rPr>
          <w:rFonts w:ascii="宋体" w:hAnsi="宋体" w:cs="宋体" w:hint="eastAsia"/>
          <w:kern w:val="0"/>
          <w:lang w:val="zh-CN"/>
        </w:rPr>
        <w:t>质量保证金待约定</w:t>
      </w:r>
      <w:proofErr w:type="gramEnd"/>
      <w:r w:rsidRPr="003F4833">
        <w:rPr>
          <w:rFonts w:ascii="宋体" w:hAnsi="宋体" w:cs="宋体" w:hint="eastAsia"/>
          <w:kern w:val="0"/>
          <w:lang w:val="zh-CN"/>
        </w:rPr>
        <w:t>的免费质保期满</w:t>
      </w:r>
      <w:r w:rsidRPr="003F4833">
        <w:rPr>
          <w:rFonts w:ascii="宋体" w:hAnsi="宋体" w:cs="宋体" w:hint="eastAsia"/>
          <w:kern w:val="0"/>
          <w:u w:val="single"/>
        </w:rPr>
        <w:t xml:space="preserve">     </w:t>
      </w:r>
      <w:r w:rsidRPr="003F4833">
        <w:rPr>
          <w:rFonts w:ascii="宋体" w:hAnsi="宋体" w:cs="宋体" w:hint="eastAsia"/>
          <w:kern w:val="0"/>
          <w:lang w:val="zh-CN"/>
        </w:rPr>
        <w:t>（年）且产品无质量问题后，由乙方提出书面申请，甲方以转账方式予以退还。</w:t>
      </w:r>
    </w:p>
    <w:p w:rsidR="009C6561" w:rsidRDefault="00DF12E3">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五、合同的变更、终止与转让</w:t>
      </w:r>
    </w:p>
    <w:p w:rsidR="009C6561" w:rsidRDefault="00DF12E3">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1.</w:t>
      </w:r>
      <w:r>
        <w:rPr>
          <w:rFonts w:ascii="宋体" w:hAnsi="宋体" w:cs="宋体" w:hint="eastAsia"/>
          <w:color w:val="000000"/>
          <w:kern w:val="0"/>
          <w:lang w:val="zh-CN"/>
        </w:rPr>
        <w:t>除《中华人民共和国政府采购法》第</w:t>
      </w:r>
      <w:r>
        <w:rPr>
          <w:rFonts w:ascii="宋体" w:hAnsi="宋体" w:cs="宋体" w:hint="eastAsia"/>
          <w:color w:val="000000"/>
          <w:kern w:val="0"/>
        </w:rPr>
        <w:t>50</w:t>
      </w:r>
      <w:r>
        <w:rPr>
          <w:rFonts w:ascii="宋体" w:hAnsi="宋体" w:cs="宋体" w:hint="eastAsia"/>
          <w:color w:val="000000"/>
          <w:kern w:val="0"/>
          <w:lang w:val="zh-CN"/>
        </w:rPr>
        <w:t>条规定的情形外，本合同一经签订，甲乙双方不得擅自变更、中止或终止。</w:t>
      </w:r>
    </w:p>
    <w:p w:rsidR="009C6561" w:rsidRDefault="00DF12E3">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2.</w:t>
      </w:r>
      <w:r>
        <w:rPr>
          <w:rFonts w:ascii="宋体" w:hAnsi="宋体" w:cs="宋体" w:hint="eastAsia"/>
          <w:color w:val="000000"/>
          <w:kern w:val="0"/>
          <w:lang w:val="zh-CN"/>
        </w:rPr>
        <w:t>乙方不得擅自转让其应履行的合同义务。</w:t>
      </w:r>
    </w:p>
    <w:p w:rsidR="009C6561" w:rsidRDefault="00DF12E3">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六、违约责任</w:t>
      </w:r>
    </w:p>
    <w:p w:rsidR="009C6561" w:rsidRDefault="00DF12E3">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1.</w:t>
      </w:r>
      <w:r>
        <w:rPr>
          <w:rFonts w:ascii="宋体" w:hAnsi="宋体" w:cs="宋体" w:hint="eastAsia"/>
          <w:color w:val="000000"/>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rsidR="009C6561" w:rsidRDefault="00DF12E3">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2.</w:t>
      </w:r>
      <w:r>
        <w:rPr>
          <w:rFonts w:ascii="宋体" w:hAnsi="宋体" w:cs="宋体" w:hint="eastAsia"/>
          <w:color w:val="000000"/>
          <w:kern w:val="0"/>
          <w:lang w:val="zh-CN"/>
        </w:rPr>
        <w:t>乙方提供的货物如侵犯了第三方权益而引发纠纷或诉讼的，均由乙方负责交涉并承担全部责任。</w:t>
      </w:r>
    </w:p>
    <w:p w:rsidR="009C6561" w:rsidRDefault="00DF12E3">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3.</w:t>
      </w:r>
      <w:r>
        <w:rPr>
          <w:rFonts w:ascii="宋体" w:hAnsi="宋体" w:cs="宋体" w:hint="eastAsia"/>
          <w:color w:val="000000"/>
          <w:kern w:val="0"/>
          <w:lang w:val="zh-CN"/>
        </w:rPr>
        <w:t>因包装、运输引起的货物损坏，按质量不合格处罚。</w:t>
      </w:r>
    </w:p>
    <w:p w:rsidR="009C6561" w:rsidRDefault="00DF12E3">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4.</w:t>
      </w:r>
      <w:r>
        <w:rPr>
          <w:rFonts w:ascii="宋体" w:hAnsi="宋体" w:cs="宋体" w:hint="eastAsia"/>
          <w:color w:val="000000"/>
          <w:kern w:val="0"/>
          <w:lang w:val="zh-CN"/>
        </w:rPr>
        <w:t>甲方无故延期接受货物和乙方逾期交货的，每天应向对方偿付未交货物的货款</w:t>
      </w:r>
      <w:r>
        <w:rPr>
          <w:rFonts w:ascii="宋体" w:hAnsi="宋体" w:cs="宋体" w:hint="eastAsia"/>
          <w:color w:val="000000"/>
          <w:kern w:val="0"/>
        </w:rPr>
        <w:t>3</w:t>
      </w:r>
      <w:r>
        <w:rPr>
          <w:rFonts w:ascii="宋体" w:hAnsi="宋体" w:cs="宋体" w:hint="eastAsia"/>
          <w:color w:val="000000"/>
          <w:kern w:val="0"/>
          <w:lang w:val="zh-CN"/>
        </w:rPr>
        <w:t>‰的违约金，但违约金累计不得超过违约货款的</w:t>
      </w:r>
      <w:r>
        <w:rPr>
          <w:rFonts w:ascii="宋体" w:hAnsi="宋体" w:cs="宋体" w:hint="eastAsia"/>
          <w:color w:val="000000"/>
          <w:kern w:val="0"/>
        </w:rPr>
        <w:t>5%</w:t>
      </w:r>
      <w:r>
        <w:rPr>
          <w:rFonts w:ascii="宋体" w:hAnsi="宋体" w:cs="宋体" w:hint="eastAsia"/>
          <w:color w:val="000000"/>
          <w:kern w:val="0"/>
          <w:lang w:val="zh-CN"/>
        </w:rPr>
        <w:t>，超过</w:t>
      </w:r>
      <w:r>
        <w:rPr>
          <w:rFonts w:ascii="宋体" w:hAnsi="宋体" w:cs="宋体" w:hint="eastAsia"/>
          <w:color w:val="000000"/>
          <w:kern w:val="0"/>
          <w:u w:val="single"/>
        </w:rPr>
        <w:t xml:space="preserve">    </w:t>
      </w:r>
      <w:proofErr w:type="gramStart"/>
      <w:r>
        <w:rPr>
          <w:rFonts w:ascii="宋体" w:hAnsi="宋体" w:cs="宋体" w:hint="eastAsia"/>
          <w:color w:val="000000"/>
          <w:kern w:val="0"/>
          <w:lang w:val="zh-CN"/>
        </w:rPr>
        <w:t>天对方</w:t>
      </w:r>
      <w:proofErr w:type="gramEnd"/>
      <w:r>
        <w:rPr>
          <w:rFonts w:ascii="宋体" w:hAnsi="宋体" w:cs="宋体" w:hint="eastAsia"/>
          <w:color w:val="000000"/>
          <w:kern w:val="0"/>
          <w:lang w:val="zh-CN"/>
        </w:rPr>
        <w:t>有权解除合同，违约方承担因此给对方造成的经济损失。</w:t>
      </w:r>
    </w:p>
    <w:p w:rsidR="009C6561" w:rsidRDefault="00DF12E3">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5.</w:t>
      </w:r>
      <w:r>
        <w:rPr>
          <w:rFonts w:ascii="宋体" w:hAnsi="宋体" w:cs="宋体" w:hint="eastAsia"/>
          <w:color w:val="000000"/>
          <w:kern w:val="0"/>
          <w:lang w:val="zh-CN"/>
        </w:rPr>
        <w:t>乙方未按本合同和投标文件中规定的服务承诺提供售后服务的，乙方应按本合同合计金额的</w:t>
      </w:r>
      <w:r>
        <w:rPr>
          <w:rFonts w:ascii="宋体" w:hAnsi="宋体" w:cs="宋体" w:hint="eastAsia"/>
          <w:color w:val="000000"/>
          <w:kern w:val="0"/>
        </w:rPr>
        <w:t>5%</w:t>
      </w:r>
      <w:r>
        <w:rPr>
          <w:rFonts w:ascii="宋体" w:hAnsi="宋体" w:cs="宋体" w:hint="eastAsia"/>
          <w:color w:val="000000"/>
          <w:kern w:val="0"/>
          <w:lang w:val="zh-CN"/>
        </w:rPr>
        <w:t>向甲方支付违约金。</w:t>
      </w:r>
    </w:p>
    <w:p w:rsidR="009C6561" w:rsidRDefault="00DF12E3">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6.</w:t>
      </w:r>
      <w:r>
        <w:rPr>
          <w:rFonts w:ascii="宋体" w:hAnsi="宋体" w:cs="宋体" w:hint="eastAsia"/>
          <w:color w:val="000000"/>
          <w:kern w:val="0"/>
          <w:lang w:val="zh-CN"/>
        </w:rPr>
        <w:t>乙方提供的货物在质量保证期内，因设计、工艺或材料的缺陷和其它质量原因造成的问题，由乙方负责，费用从履约保证金中扣除，</w:t>
      </w:r>
      <w:proofErr w:type="gramStart"/>
      <w:r>
        <w:rPr>
          <w:rFonts w:ascii="宋体" w:hAnsi="宋体" w:cs="宋体" w:hint="eastAsia"/>
          <w:color w:val="000000"/>
          <w:kern w:val="0"/>
          <w:lang w:val="zh-CN"/>
        </w:rPr>
        <w:t>不足另</w:t>
      </w:r>
      <w:proofErr w:type="gramEnd"/>
      <w:r>
        <w:rPr>
          <w:rFonts w:ascii="宋体" w:hAnsi="宋体" w:cs="宋体" w:hint="eastAsia"/>
          <w:color w:val="000000"/>
          <w:kern w:val="0"/>
          <w:lang w:val="zh-CN"/>
        </w:rPr>
        <w:t>补。</w:t>
      </w:r>
    </w:p>
    <w:p w:rsidR="009C6561" w:rsidRDefault="00DF12E3">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lastRenderedPageBreak/>
        <w:t>7.</w:t>
      </w:r>
      <w:r>
        <w:rPr>
          <w:rFonts w:ascii="宋体" w:hAnsi="宋体" w:cs="宋体" w:hint="eastAsia"/>
          <w:color w:val="000000"/>
          <w:kern w:val="0"/>
          <w:lang w:val="zh-CN"/>
        </w:rPr>
        <w:t>其它违约行为按违约货款额</w:t>
      </w:r>
      <w:r>
        <w:rPr>
          <w:rFonts w:ascii="宋体" w:hAnsi="宋体" w:cs="宋体" w:hint="eastAsia"/>
          <w:color w:val="000000"/>
          <w:kern w:val="0"/>
        </w:rPr>
        <w:t>5%</w:t>
      </w:r>
      <w:r>
        <w:rPr>
          <w:rFonts w:ascii="宋体" w:hAnsi="宋体" w:cs="宋体" w:hint="eastAsia"/>
          <w:color w:val="000000"/>
          <w:kern w:val="0"/>
          <w:lang w:val="zh-CN"/>
        </w:rPr>
        <w:t>收取违约金并赔偿经济损失。</w:t>
      </w:r>
    </w:p>
    <w:p w:rsidR="009C6561" w:rsidRDefault="00DF12E3">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七、不可抗力</w:t>
      </w:r>
    </w:p>
    <w:p w:rsidR="009C6561" w:rsidRDefault="00DF12E3">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lang w:val="zh-CN"/>
        </w:rPr>
        <w:t>不可抗力使合同的某些内容有变更必要的，双方应通过协商在</w:t>
      </w:r>
      <w:r>
        <w:rPr>
          <w:rFonts w:ascii="宋体" w:hAnsi="宋体" w:cs="宋体" w:hint="eastAsia"/>
          <w:color w:val="000000"/>
          <w:kern w:val="0"/>
          <w:u w:val="single"/>
        </w:rPr>
        <w:t xml:space="preserve">   </w:t>
      </w:r>
      <w:r>
        <w:rPr>
          <w:rFonts w:ascii="宋体" w:hAnsi="宋体" w:cs="宋体" w:hint="eastAsia"/>
          <w:color w:val="000000"/>
          <w:kern w:val="0"/>
          <w:lang w:val="zh-CN"/>
        </w:rPr>
        <w:t>天内达成进一步履行合同的协议，因不可抗力致使合同不能履行的，合同终止。</w:t>
      </w:r>
    </w:p>
    <w:p w:rsidR="009C6561" w:rsidRDefault="00DF12E3">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八、知识产权：详见合同通用条款</w:t>
      </w:r>
    </w:p>
    <w:p w:rsidR="009C6561" w:rsidRDefault="00DF12E3">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九、其他约定：</w:t>
      </w:r>
    </w:p>
    <w:p w:rsidR="009C6561" w:rsidRDefault="00DF12E3">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十、合同争议解决</w:t>
      </w:r>
    </w:p>
    <w:p w:rsidR="009C6561" w:rsidRDefault="00DF12E3">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1.</w:t>
      </w:r>
      <w:r>
        <w:rPr>
          <w:rFonts w:ascii="宋体" w:hAnsi="宋体" w:cs="宋体" w:hint="eastAsia"/>
          <w:color w:val="000000"/>
          <w:kern w:val="0"/>
          <w:lang w:val="zh-CN"/>
        </w:rPr>
        <w:t>因产品质量问题发生争议的，应邀请国家认可的质量检测机构进行鉴定。产品符合标准的，鉴定费由甲方承担；产品不符合标准的，鉴定费由乙方承担。</w:t>
      </w:r>
    </w:p>
    <w:p w:rsidR="009C6561" w:rsidRDefault="00DF12E3">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2.</w:t>
      </w:r>
      <w:r>
        <w:rPr>
          <w:rFonts w:ascii="宋体" w:hAnsi="宋体" w:cs="宋体" w:hint="eastAsia"/>
          <w:color w:val="000000"/>
          <w:kern w:val="0"/>
          <w:lang w:val="zh-CN"/>
        </w:rPr>
        <w:t>因履行本合同引起的或与本合同有关的争议，甲乙双方应首先通过友好协商解决，如果协商不能解决，可向</w:t>
      </w:r>
      <w:r>
        <w:rPr>
          <w:rFonts w:ascii="宋体" w:hAnsi="宋体" w:cs="宋体" w:hint="eastAsia"/>
          <w:color w:val="000000"/>
          <w:kern w:val="0"/>
          <w:u w:val="single"/>
          <w:lang w:val="zh-CN"/>
        </w:rPr>
        <w:t>甲方</w:t>
      </w:r>
      <w:r>
        <w:rPr>
          <w:rFonts w:ascii="宋体" w:hAnsi="宋体" w:cs="宋体" w:hint="eastAsia"/>
          <w:color w:val="000000"/>
          <w:kern w:val="0"/>
          <w:lang w:val="zh-CN"/>
        </w:rPr>
        <w:t>所在地仲裁委员会申请仲裁或向甲方所在地人民法院提起诉讼。</w:t>
      </w:r>
    </w:p>
    <w:p w:rsidR="009C6561" w:rsidRDefault="00DF12E3">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3.</w:t>
      </w:r>
      <w:r>
        <w:rPr>
          <w:rFonts w:ascii="宋体" w:hAnsi="宋体" w:cs="宋体" w:hint="eastAsia"/>
          <w:color w:val="000000"/>
          <w:kern w:val="0"/>
          <w:lang w:val="zh-CN"/>
        </w:rPr>
        <w:t>诉讼期间，本合同继续履行。</w:t>
      </w:r>
    </w:p>
    <w:p w:rsidR="009C6561" w:rsidRDefault="00DF12E3">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十一、合同生效及其它</w:t>
      </w:r>
      <w:r>
        <w:rPr>
          <w:rFonts w:ascii="宋体" w:hAnsi="宋体" w:cs="宋体" w:hint="eastAsia"/>
          <w:color w:val="000000"/>
          <w:kern w:val="0"/>
        </w:rPr>
        <w:t>：</w:t>
      </w:r>
    </w:p>
    <w:p w:rsidR="009C6561" w:rsidRDefault="00DF12E3">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1.</w:t>
      </w:r>
      <w:r>
        <w:rPr>
          <w:rFonts w:ascii="宋体" w:hAnsi="宋体" w:cs="宋体" w:hint="eastAsia"/>
          <w:color w:val="000000"/>
          <w:kern w:val="0"/>
          <w:lang w:val="zh-CN"/>
        </w:rPr>
        <w:t>本合同一式</w:t>
      </w:r>
      <w:r w:rsidR="00D255C7">
        <w:rPr>
          <w:rFonts w:ascii="宋体" w:hAnsi="宋体" w:cs="宋体" w:hint="eastAsia"/>
          <w:color w:val="000000"/>
          <w:kern w:val="0"/>
          <w:u w:val="dashDotHeavy"/>
          <w:lang w:val="zh-CN"/>
        </w:rPr>
        <w:t xml:space="preserve">     </w:t>
      </w:r>
      <w:r>
        <w:rPr>
          <w:rFonts w:ascii="宋体" w:hAnsi="宋体" w:cs="宋体" w:hint="eastAsia"/>
          <w:color w:val="000000"/>
          <w:kern w:val="0"/>
          <w:lang w:val="zh-CN"/>
        </w:rPr>
        <w:t>份，经双方签字，并加盖公章即为生效。</w:t>
      </w:r>
    </w:p>
    <w:p w:rsidR="009C6561" w:rsidRDefault="00DF12E3">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2.</w:t>
      </w:r>
      <w:r>
        <w:rPr>
          <w:rFonts w:ascii="宋体" w:hAnsi="宋体" w:cs="宋体" w:hint="eastAsia"/>
          <w:color w:val="000000"/>
          <w:kern w:val="0"/>
          <w:lang w:val="zh-CN"/>
        </w:rPr>
        <w:t>本合同未尽事宜，按经济合同法有关规定处理。</w:t>
      </w:r>
    </w:p>
    <w:p w:rsidR="009C6561" w:rsidRDefault="00DF12E3">
      <w:pPr>
        <w:autoSpaceDE w:val="0"/>
        <w:autoSpaceDN w:val="0"/>
        <w:spacing w:line="360" w:lineRule="auto"/>
        <w:ind w:firstLine="360"/>
        <w:rPr>
          <w:rFonts w:ascii="宋体" w:hAnsi="宋体" w:cs="宋体"/>
          <w:color w:val="000000"/>
          <w:kern w:val="0"/>
          <w:lang w:val="zh-CN"/>
        </w:rPr>
      </w:pPr>
      <w:r>
        <w:rPr>
          <w:rFonts w:ascii="宋体" w:hAnsi="宋体" w:cs="宋体" w:hint="eastAsia"/>
          <w:color w:val="000000"/>
          <w:kern w:val="0"/>
        </w:rPr>
        <w:t>3.</w:t>
      </w:r>
      <w:r>
        <w:rPr>
          <w:rFonts w:ascii="宋体" w:hAnsi="宋体" w:cs="宋体" w:hint="eastAsia"/>
          <w:color w:val="000000"/>
          <w:kern w:val="0"/>
          <w:lang w:val="zh-CN"/>
        </w:rPr>
        <w:t>本合同的组成包含《合同通用条款》。</w:t>
      </w:r>
    </w:p>
    <w:p w:rsidR="009C6561" w:rsidRDefault="00DF12E3">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甲方（盖章）：</w:t>
      </w:r>
      <w:r>
        <w:rPr>
          <w:rFonts w:ascii="宋体" w:hAnsi="宋体" w:cs="宋体" w:hint="eastAsia"/>
          <w:color w:val="000000"/>
          <w:kern w:val="0"/>
        </w:rPr>
        <w:t xml:space="preserve">                         </w:t>
      </w:r>
      <w:r>
        <w:rPr>
          <w:rFonts w:ascii="宋体" w:hAnsi="宋体" w:cs="宋体" w:hint="eastAsia"/>
          <w:color w:val="000000"/>
          <w:kern w:val="0"/>
          <w:lang w:val="zh-CN"/>
        </w:rPr>
        <w:t>乙方（盖章）：</w:t>
      </w:r>
    </w:p>
    <w:p w:rsidR="009C6561" w:rsidRDefault="00DF12E3">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法定代表人或委托代理人</w:t>
      </w:r>
      <w:r>
        <w:rPr>
          <w:rFonts w:ascii="宋体" w:hAnsi="宋体" w:cs="宋体" w:hint="eastAsia"/>
          <w:color w:val="000000"/>
          <w:kern w:val="0"/>
        </w:rPr>
        <w:t xml:space="preserve">：               </w:t>
      </w:r>
      <w:r>
        <w:rPr>
          <w:rFonts w:ascii="宋体" w:hAnsi="宋体" w:cs="宋体" w:hint="eastAsia"/>
          <w:color w:val="000000"/>
          <w:kern w:val="0"/>
          <w:lang w:val="zh-CN"/>
        </w:rPr>
        <w:t>法定代表人或委托代理人</w:t>
      </w:r>
      <w:r>
        <w:rPr>
          <w:rFonts w:ascii="宋体" w:hAnsi="宋体" w:cs="宋体" w:hint="eastAsia"/>
          <w:color w:val="000000"/>
          <w:kern w:val="0"/>
        </w:rPr>
        <w:t>：</w:t>
      </w:r>
    </w:p>
    <w:p w:rsidR="009C6561" w:rsidRDefault="00DF12E3">
      <w:pPr>
        <w:autoSpaceDE w:val="0"/>
        <w:autoSpaceDN w:val="0"/>
        <w:spacing w:line="360" w:lineRule="auto"/>
        <w:rPr>
          <w:rFonts w:ascii="宋体" w:hAnsi="宋体" w:cs="宋体"/>
          <w:color w:val="000000"/>
          <w:kern w:val="0"/>
        </w:rPr>
      </w:pPr>
      <w:r>
        <w:rPr>
          <w:rFonts w:ascii="宋体" w:hAnsi="宋体" w:cs="宋体" w:hint="eastAsia"/>
          <w:color w:val="000000"/>
          <w:kern w:val="0"/>
        </w:rPr>
        <w:t xml:space="preserve">                                       </w:t>
      </w:r>
      <w:r>
        <w:rPr>
          <w:rFonts w:ascii="宋体" w:hAnsi="宋体" w:cs="宋体" w:hint="eastAsia"/>
          <w:color w:val="000000"/>
          <w:kern w:val="0"/>
          <w:lang w:val="zh-CN"/>
        </w:rPr>
        <w:t>开户银行：</w:t>
      </w:r>
    </w:p>
    <w:p w:rsidR="009C6561" w:rsidRDefault="00DF12E3">
      <w:pPr>
        <w:autoSpaceDE w:val="0"/>
        <w:autoSpaceDN w:val="0"/>
        <w:spacing w:line="360" w:lineRule="auto"/>
        <w:rPr>
          <w:rFonts w:ascii="宋体" w:hAnsi="宋体" w:cs="宋体"/>
          <w:color w:val="000000"/>
          <w:kern w:val="0"/>
          <w:lang w:val="zh-CN"/>
        </w:rPr>
      </w:pPr>
      <w:r>
        <w:rPr>
          <w:rFonts w:ascii="宋体" w:hAnsi="宋体" w:cs="宋体" w:hint="eastAsia"/>
          <w:color w:val="000000"/>
          <w:kern w:val="0"/>
        </w:rPr>
        <w:t xml:space="preserve">                                       </w:t>
      </w:r>
      <w:r>
        <w:rPr>
          <w:rFonts w:ascii="宋体" w:hAnsi="宋体" w:cs="宋体" w:hint="eastAsia"/>
          <w:color w:val="000000"/>
          <w:kern w:val="0"/>
          <w:lang w:val="zh-CN"/>
        </w:rPr>
        <w:t>账号：</w:t>
      </w:r>
    </w:p>
    <w:p w:rsidR="009C6561" w:rsidRDefault="00DF12E3">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地址：</w:t>
      </w:r>
      <w:r>
        <w:rPr>
          <w:rFonts w:ascii="宋体" w:hAnsi="宋体" w:cs="宋体" w:hint="eastAsia"/>
          <w:color w:val="000000"/>
          <w:kern w:val="0"/>
        </w:rPr>
        <w:t xml:space="preserve">                                 </w:t>
      </w:r>
      <w:r>
        <w:rPr>
          <w:rFonts w:ascii="宋体" w:hAnsi="宋体" w:cs="宋体" w:hint="eastAsia"/>
          <w:color w:val="000000"/>
          <w:kern w:val="0"/>
          <w:lang w:val="zh-CN"/>
        </w:rPr>
        <w:t>地址：</w:t>
      </w:r>
    </w:p>
    <w:p w:rsidR="009C6561" w:rsidRDefault="00DF12E3">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联系电话：</w:t>
      </w:r>
      <w:r>
        <w:rPr>
          <w:rFonts w:ascii="宋体" w:hAnsi="宋体" w:cs="宋体" w:hint="eastAsia"/>
          <w:color w:val="000000"/>
          <w:kern w:val="0"/>
        </w:rPr>
        <w:t xml:space="preserve">                             </w:t>
      </w:r>
      <w:r>
        <w:rPr>
          <w:rFonts w:ascii="宋体" w:hAnsi="宋体" w:cs="宋体" w:hint="eastAsia"/>
          <w:color w:val="000000"/>
          <w:kern w:val="0"/>
          <w:lang w:val="zh-CN"/>
        </w:rPr>
        <w:t>联系电话：</w:t>
      </w:r>
    </w:p>
    <w:p w:rsidR="009C6561" w:rsidRDefault="00DF12E3" w:rsidP="00D255C7">
      <w:pPr>
        <w:autoSpaceDE w:val="0"/>
        <w:autoSpaceDN w:val="0"/>
        <w:spacing w:line="360" w:lineRule="auto"/>
        <w:ind w:firstLineChars="1800" w:firstLine="4320"/>
        <w:rPr>
          <w:rFonts w:ascii="宋体" w:hAnsi="宋体" w:cs="宋体"/>
          <w:color w:val="000000"/>
          <w:kern w:val="0"/>
        </w:rPr>
      </w:pPr>
      <w:r>
        <w:rPr>
          <w:rFonts w:ascii="宋体" w:hAnsi="宋体" w:cs="宋体" w:hint="eastAsia"/>
          <w:color w:val="000000"/>
          <w:kern w:val="0"/>
          <w:lang w:val="zh-CN"/>
        </w:rPr>
        <w:t>签约时间：</w:t>
      </w:r>
      <w:r>
        <w:rPr>
          <w:rFonts w:ascii="宋体" w:hAnsi="宋体" w:cs="宋体" w:hint="eastAsia"/>
          <w:color w:val="000000"/>
          <w:kern w:val="0"/>
        </w:rPr>
        <w:t xml:space="preserve">    </w:t>
      </w:r>
      <w:r>
        <w:rPr>
          <w:rFonts w:ascii="宋体" w:hAnsi="宋体" w:cs="宋体" w:hint="eastAsia"/>
          <w:color w:val="000000"/>
          <w:kern w:val="0"/>
          <w:lang w:val="zh-CN"/>
        </w:rPr>
        <w:t>年</w:t>
      </w:r>
      <w:r>
        <w:rPr>
          <w:rFonts w:ascii="宋体" w:hAnsi="宋体" w:cs="宋体" w:hint="eastAsia"/>
          <w:color w:val="000000"/>
          <w:kern w:val="0"/>
        </w:rPr>
        <w:t xml:space="preserve">    </w:t>
      </w:r>
      <w:r>
        <w:rPr>
          <w:rFonts w:ascii="宋体" w:hAnsi="宋体" w:cs="宋体" w:hint="eastAsia"/>
          <w:color w:val="000000"/>
          <w:kern w:val="0"/>
          <w:lang w:val="zh-CN"/>
        </w:rPr>
        <w:t>月</w:t>
      </w:r>
      <w:r>
        <w:rPr>
          <w:rFonts w:ascii="宋体" w:hAnsi="宋体" w:cs="宋体" w:hint="eastAsia"/>
          <w:color w:val="000000"/>
          <w:kern w:val="0"/>
        </w:rPr>
        <w:t xml:space="preserve">    </w:t>
      </w:r>
      <w:r>
        <w:rPr>
          <w:rFonts w:ascii="宋体" w:hAnsi="宋体" w:cs="宋体" w:hint="eastAsia"/>
          <w:color w:val="000000"/>
          <w:kern w:val="0"/>
          <w:lang w:val="zh-CN"/>
        </w:rPr>
        <w:t>日</w:t>
      </w:r>
    </w:p>
    <w:p w:rsidR="009C6561" w:rsidRDefault="009C6561">
      <w:pPr>
        <w:autoSpaceDE w:val="0"/>
        <w:autoSpaceDN w:val="0"/>
        <w:spacing w:line="360" w:lineRule="auto"/>
        <w:rPr>
          <w:rFonts w:ascii="宋体" w:hAnsi="宋体" w:cs="宋体"/>
          <w:color w:val="000000"/>
          <w:kern w:val="0"/>
          <w:lang w:val="zh-CN"/>
        </w:rPr>
      </w:pPr>
    </w:p>
    <w:p w:rsidR="009C6561" w:rsidRDefault="00DF12E3">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采购代理机构：</w:t>
      </w:r>
    </w:p>
    <w:p w:rsidR="00D255C7" w:rsidRDefault="00DF12E3" w:rsidP="00D255C7">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负责人或经办人：</w:t>
      </w:r>
    </w:p>
    <w:p w:rsidR="004175F5" w:rsidRDefault="007C60C8" w:rsidP="00D255C7">
      <w:pPr>
        <w:autoSpaceDE w:val="0"/>
        <w:autoSpaceDN w:val="0"/>
        <w:spacing w:line="360" w:lineRule="auto"/>
        <w:jc w:val="center"/>
        <w:rPr>
          <w:rFonts w:ascii="宋体" w:hAnsi="宋体" w:cs="宋体"/>
          <w:b/>
          <w:bCs/>
          <w:color w:val="000000"/>
          <w:kern w:val="0"/>
          <w:sz w:val="28"/>
          <w:szCs w:val="28"/>
          <w:lang w:val="zh-CN"/>
        </w:rPr>
      </w:pPr>
      <w:r>
        <w:rPr>
          <w:rFonts w:ascii="宋体" w:hAnsi="宋体" w:cs="宋体" w:hint="eastAsia"/>
          <w:color w:val="000000"/>
          <w:kern w:val="0"/>
          <w:lang w:val="zh-CN"/>
        </w:rPr>
        <w:t xml:space="preserve">                           </w:t>
      </w:r>
      <w:r w:rsidR="00DF12E3">
        <w:rPr>
          <w:rFonts w:ascii="宋体" w:hAnsi="宋体" w:cs="宋体" w:hint="eastAsia"/>
          <w:color w:val="000000"/>
          <w:kern w:val="0"/>
          <w:lang w:val="zh-CN"/>
        </w:rPr>
        <w:t>时间：</w:t>
      </w:r>
      <w:r w:rsidR="00DF12E3">
        <w:rPr>
          <w:rFonts w:ascii="宋体" w:hAnsi="宋体" w:cs="宋体" w:hint="eastAsia"/>
          <w:color w:val="000000"/>
          <w:kern w:val="0"/>
        </w:rPr>
        <w:t xml:space="preserve">    </w:t>
      </w:r>
      <w:r w:rsidR="00DF12E3">
        <w:rPr>
          <w:rFonts w:ascii="宋体" w:hAnsi="宋体" w:cs="宋体" w:hint="eastAsia"/>
          <w:color w:val="000000"/>
          <w:kern w:val="0"/>
          <w:lang w:val="zh-CN"/>
        </w:rPr>
        <w:t>年</w:t>
      </w:r>
      <w:r w:rsidR="00DF12E3">
        <w:rPr>
          <w:rFonts w:ascii="宋体" w:hAnsi="宋体" w:cs="宋体" w:hint="eastAsia"/>
          <w:color w:val="000000"/>
          <w:kern w:val="0"/>
        </w:rPr>
        <w:t xml:space="preserve">    </w:t>
      </w:r>
      <w:r w:rsidR="00DF12E3">
        <w:rPr>
          <w:rFonts w:ascii="宋体" w:hAnsi="宋体" w:cs="宋体" w:hint="eastAsia"/>
          <w:color w:val="000000"/>
          <w:kern w:val="0"/>
          <w:lang w:val="zh-CN"/>
        </w:rPr>
        <w:t>月</w:t>
      </w:r>
      <w:r w:rsidR="00DF12E3">
        <w:rPr>
          <w:rFonts w:ascii="宋体" w:hAnsi="宋体" w:cs="宋体" w:hint="eastAsia"/>
          <w:color w:val="000000"/>
          <w:kern w:val="0"/>
        </w:rPr>
        <w:t xml:space="preserve">    </w:t>
      </w:r>
      <w:r w:rsidR="00DF12E3">
        <w:rPr>
          <w:rFonts w:ascii="宋体" w:hAnsi="宋体" w:cs="宋体" w:hint="eastAsia"/>
          <w:color w:val="000000"/>
          <w:kern w:val="0"/>
          <w:lang w:val="zh-CN"/>
        </w:rPr>
        <w:t>日</w:t>
      </w:r>
      <w:r w:rsidR="00DF12E3">
        <w:rPr>
          <w:rFonts w:ascii="宋体" w:hAnsi="宋体" w:cs="宋体" w:hint="eastAsia"/>
          <w:b/>
          <w:bCs/>
          <w:color w:val="000000"/>
          <w:kern w:val="0"/>
          <w:sz w:val="28"/>
          <w:szCs w:val="28"/>
          <w:lang w:val="zh-CN"/>
        </w:rPr>
        <w:br w:type="page"/>
      </w:r>
    </w:p>
    <w:p w:rsidR="004175F5" w:rsidRPr="004E01A9" w:rsidRDefault="004175F5" w:rsidP="004175F5">
      <w:pPr>
        <w:autoSpaceDE w:val="0"/>
        <w:autoSpaceDN w:val="0"/>
        <w:adjustRightInd w:val="0"/>
        <w:spacing w:line="360" w:lineRule="auto"/>
        <w:ind w:firstLine="482"/>
        <w:jc w:val="left"/>
        <w:rPr>
          <w:rFonts w:ascii="宋体" w:hAnsi="宋体" w:cs="宋体"/>
          <w:b/>
          <w:kern w:val="0"/>
          <w:u w:val="single"/>
          <w:lang w:val="zh-CN"/>
        </w:rPr>
      </w:pPr>
      <w:r w:rsidRPr="004E01A9">
        <w:rPr>
          <w:rFonts w:ascii="宋体" w:hAnsi="宋体" w:cs="宋体" w:hint="eastAsia"/>
          <w:b/>
          <w:kern w:val="0"/>
          <w:u w:val="single"/>
          <w:lang w:val="zh-CN"/>
        </w:rPr>
        <w:lastRenderedPageBreak/>
        <w:t>注：本合同格式仅为合同的参考文本，合同签订双方可根据项目的具体要求进行修订，但合同标的、数量、金额、服务承诺、履约方式等必须与招标文件和中标人的投标文件保持一致。在不违反原采购方案要求和各方认可的文件内容前提下，合同当事人可对合同范本中个别非招标文件规定和投标文件承诺的合同条款共同协商完善补充修订</w:t>
      </w:r>
      <w:r>
        <w:rPr>
          <w:rFonts w:ascii="宋体" w:hAnsi="宋体" w:cs="宋体" w:hint="eastAsia"/>
          <w:b/>
          <w:kern w:val="0"/>
          <w:u w:val="single"/>
          <w:lang w:val="zh-CN"/>
        </w:rPr>
        <w:t>。</w:t>
      </w:r>
    </w:p>
    <w:p w:rsidR="004175F5" w:rsidRDefault="004175F5" w:rsidP="00D255C7">
      <w:pPr>
        <w:autoSpaceDE w:val="0"/>
        <w:autoSpaceDN w:val="0"/>
        <w:spacing w:line="360" w:lineRule="auto"/>
        <w:jc w:val="center"/>
        <w:rPr>
          <w:rFonts w:ascii="宋体" w:hAnsi="宋体" w:cs="宋体"/>
          <w:b/>
          <w:bCs/>
          <w:color w:val="000000"/>
          <w:kern w:val="0"/>
          <w:sz w:val="28"/>
          <w:szCs w:val="28"/>
          <w:lang w:val="zh-CN"/>
        </w:rPr>
      </w:pPr>
    </w:p>
    <w:p w:rsidR="004175F5" w:rsidRDefault="004175F5" w:rsidP="00D255C7">
      <w:pPr>
        <w:autoSpaceDE w:val="0"/>
        <w:autoSpaceDN w:val="0"/>
        <w:spacing w:line="360" w:lineRule="auto"/>
        <w:jc w:val="center"/>
        <w:rPr>
          <w:rFonts w:ascii="宋体" w:hAnsi="宋体" w:cs="宋体"/>
          <w:b/>
          <w:bCs/>
          <w:color w:val="000000"/>
          <w:kern w:val="0"/>
          <w:sz w:val="28"/>
          <w:szCs w:val="28"/>
          <w:lang w:val="zh-CN"/>
        </w:rPr>
      </w:pPr>
    </w:p>
    <w:p w:rsidR="004175F5" w:rsidRDefault="004175F5" w:rsidP="00D255C7">
      <w:pPr>
        <w:autoSpaceDE w:val="0"/>
        <w:autoSpaceDN w:val="0"/>
        <w:spacing w:line="360" w:lineRule="auto"/>
        <w:jc w:val="center"/>
        <w:rPr>
          <w:rFonts w:ascii="宋体" w:hAnsi="宋体" w:cs="宋体"/>
          <w:b/>
          <w:bCs/>
          <w:color w:val="000000"/>
          <w:kern w:val="0"/>
          <w:sz w:val="28"/>
          <w:szCs w:val="28"/>
          <w:lang w:val="zh-CN"/>
        </w:rPr>
      </w:pPr>
    </w:p>
    <w:p w:rsidR="004175F5" w:rsidRDefault="004175F5" w:rsidP="00D255C7">
      <w:pPr>
        <w:autoSpaceDE w:val="0"/>
        <w:autoSpaceDN w:val="0"/>
        <w:spacing w:line="360" w:lineRule="auto"/>
        <w:jc w:val="center"/>
        <w:rPr>
          <w:rFonts w:ascii="宋体" w:hAnsi="宋体" w:cs="宋体"/>
          <w:b/>
          <w:bCs/>
          <w:color w:val="000000"/>
          <w:kern w:val="0"/>
          <w:sz w:val="28"/>
          <w:szCs w:val="28"/>
          <w:lang w:val="zh-CN"/>
        </w:rPr>
      </w:pPr>
    </w:p>
    <w:p w:rsidR="004175F5" w:rsidRDefault="004175F5" w:rsidP="00D255C7">
      <w:pPr>
        <w:autoSpaceDE w:val="0"/>
        <w:autoSpaceDN w:val="0"/>
        <w:spacing w:line="360" w:lineRule="auto"/>
        <w:jc w:val="center"/>
        <w:rPr>
          <w:rFonts w:ascii="宋体" w:hAnsi="宋体" w:cs="宋体"/>
          <w:b/>
          <w:bCs/>
          <w:color w:val="000000"/>
          <w:kern w:val="0"/>
          <w:sz w:val="28"/>
          <w:szCs w:val="28"/>
          <w:lang w:val="zh-CN"/>
        </w:rPr>
      </w:pPr>
    </w:p>
    <w:p w:rsidR="004175F5" w:rsidRDefault="004175F5" w:rsidP="00D255C7">
      <w:pPr>
        <w:autoSpaceDE w:val="0"/>
        <w:autoSpaceDN w:val="0"/>
        <w:spacing w:line="360" w:lineRule="auto"/>
        <w:jc w:val="center"/>
        <w:rPr>
          <w:rFonts w:ascii="宋体" w:hAnsi="宋体" w:cs="宋体"/>
          <w:b/>
          <w:bCs/>
          <w:color w:val="000000"/>
          <w:kern w:val="0"/>
          <w:sz w:val="28"/>
          <w:szCs w:val="28"/>
          <w:lang w:val="zh-CN"/>
        </w:rPr>
      </w:pPr>
    </w:p>
    <w:p w:rsidR="004175F5" w:rsidRDefault="004175F5" w:rsidP="00D255C7">
      <w:pPr>
        <w:autoSpaceDE w:val="0"/>
        <w:autoSpaceDN w:val="0"/>
        <w:spacing w:line="360" w:lineRule="auto"/>
        <w:jc w:val="center"/>
        <w:rPr>
          <w:rFonts w:ascii="宋体" w:hAnsi="宋体" w:cs="宋体"/>
          <w:b/>
          <w:bCs/>
          <w:color w:val="000000"/>
          <w:kern w:val="0"/>
          <w:sz w:val="28"/>
          <w:szCs w:val="28"/>
          <w:lang w:val="zh-CN"/>
        </w:rPr>
      </w:pPr>
    </w:p>
    <w:p w:rsidR="004175F5" w:rsidRDefault="004175F5" w:rsidP="00D255C7">
      <w:pPr>
        <w:autoSpaceDE w:val="0"/>
        <w:autoSpaceDN w:val="0"/>
        <w:spacing w:line="360" w:lineRule="auto"/>
        <w:jc w:val="center"/>
        <w:rPr>
          <w:rFonts w:ascii="宋体" w:hAnsi="宋体" w:cs="宋体"/>
          <w:b/>
          <w:bCs/>
          <w:color w:val="000000"/>
          <w:kern w:val="0"/>
          <w:sz w:val="28"/>
          <w:szCs w:val="28"/>
          <w:lang w:val="zh-CN"/>
        </w:rPr>
      </w:pPr>
    </w:p>
    <w:p w:rsidR="004175F5" w:rsidRDefault="004175F5" w:rsidP="00D255C7">
      <w:pPr>
        <w:autoSpaceDE w:val="0"/>
        <w:autoSpaceDN w:val="0"/>
        <w:spacing w:line="360" w:lineRule="auto"/>
        <w:jc w:val="center"/>
        <w:rPr>
          <w:rFonts w:ascii="宋体" w:hAnsi="宋体" w:cs="宋体"/>
          <w:b/>
          <w:bCs/>
          <w:color w:val="000000"/>
          <w:kern w:val="0"/>
          <w:sz w:val="28"/>
          <w:szCs w:val="28"/>
          <w:lang w:val="zh-CN"/>
        </w:rPr>
      </w:pPr>
    </w:p>
    <w:p w:rsidR="004175F5" w:rsidRDefault="004175F5" w:rsidP="00D255C7">
      <w:pPr>
        <w:autoSpaceDE w:val="0"/>
        <w:autoSpaceDN w:val="0"/>
        <w:spacing w:line="360" w:lineRule="auto"/>
        <w:jc w:val="center"/>
        <w:rPr>
          <w:rFonts w:ascii="宋体" w:hAnsi="宋体" w:cs="宋体"/>
          <w:b/>
          <w:bCs/>
          <w:color w:val="000000"/>
          <w:kern w:val="0"/>
          <w:sz w:val="28"/>
          <w:szCs w:val="28"/>
          <w:lang w:val="zh-CN"/>
        </w:rPr>
      </w:pPr>
    </w:p>
    <w:p w:rsidR="004175F5" w:rsidRDefault="004175F5" w:rsidP="00D255C7">
      <w:pPr>
        <w:autoSpaceDE w:val="0"/>
        <w:autoSpaceDN w:val="0"/>
        <w:spacing w:line="360" w:lineRule="auto"/>
        <w:jc w:val="center"/>
        <w:rPr>
          <w:rFonts w:ascii="宋体" w:hAnsi="宋体" w:cs="宋体"/>
          <w:b/>
          <w:bCs/>
          <w:color w:val="000000"/>
          <w:kern w:val="0"/>
          <w:sz w:val="28"/>
          <w:szCs w:val="28"/>
          <w:lang w:val="zh-CN"/>
        </w:rPr>
      </w:pPr>
    </w:p>
    <w:p w:rsidR="004175F5" w:rsidRDefault="004175F5" w:rsidP="00D255C7">
      <w:pPr>
        <w:autoSpaceDE w:val="0"/>
        <w:autoSpaceDN w:val="0"/>
        <w:spacing w:line="360" w:lineRule="auto"/>
        <w:jc w:val="center"/>
        <w:rPr>
          <w:rFonts w:ascii="宋体" w:hAnsi="宋体" w:cs="宋体"/>
          <w:b/>
          <w:bCs/>
          <w:color w:val="000000"/>
          <w:kern w:val="0"/>
          <w:sz w:val="28"/>
          <w:szCs w:val="28"/>
          <w:lang w:val="zh-CN"/>
        </w:rPr>
      </w:pPr>
    </w:p>
    <w:p w:rsidR="004175F5" w:rsidRDefault="004175F5" w:rsidP="00D255C7">
      <w:pPr>
        <w:autoSpaceDE w:val="0"/>
        <w:autoSpaceDN w:val="0"/>
        <w:spacing w:line="360" w:lineRule="auto"/>
        <w:jc w:val="center"/>
        <w:rPr>
          <w:rFonts w:ascii="宋体" w:hAnsi="宋体" w:cs="宋体"/>
          <w:b/>
          <w:bCs/>
          <w:color w:val="000000"/>
          <w:kern w:val="0"/>
          <w:sz w:val="28"/>
          <w:szCs w:val="28"/>
          <w:lang w:val="zh-CN"/>
        </w:rPr>
      </w:pPr>
    </w:p>
    <w:p w:rsidR="004175F5" w:rsidRDefault="004175F5" w:rsidP="00D255C7">
      <w:pPr>
        <w:autoSpaceDE w:val="0"/>
        <w:autoSpaceDN w:val="0"/>
        <w:spacing w:line="360" w:lineRule="auto"/>
        <w:jc w:val="center"/>
        <w:rPr>
          <w:rFonts w:ascii="宋体" w:hAnsi="宋体" w:cs="宋体"/>
          <w:b/>
          <w:bCs/>
          <w:color w:val="000000"/>
          <w:kern w:val="0"/>
          <w:sz w:val="28"/>
          <w:szCs w:val="28"/>
          <w:lang w:val="zh-CN"/>
        </w:rPr>
      </w:pPr>
    </w:p>
    <w:p w:rsidR="004175F5" w:rsidRDefault="004175F5" w:rsidP="00D255C7">
      <w:pPr>
        <w:autoSpaceDE w:val="0"/>
        <w:autoSpaceDN w:val="0"/>
        <w:spacing w:line="360" w:lineRule="auto"/>
        <w:jc w:val="center"/>
        <w:rPr>
          <w:rFonts w:ascii="宋体" w:hAnsi="宋体" w:cs="宋体"/>
          <w:b/>
          <w:bCs/>
          <w:color w:val="000000"/>
          <w:kern w:val="0"/>
          <w:sz w:val="28"/>
          <w:szCs w:val="28"/>
          <w:lang w:val="zh-CN"/>
        </w:rPr>
      </w:pPr>
    </w:p>
    <w:p w:rsidR="004175F5" w:rsidRDefault="004175F5" w:rsidP="00D255C7">
      <w:pPr>
        <w:autoSpaceDE w:val="0"/>
        <w:autoSpaceDN w:val="0"/>
        <w:spacing w:line="360" w:lineRule="auto"/>
        <w:jc w:val="center"/>
        <w:rPr>
          <w:rFonts w:ascii="宋体" w:hAnsi="宋体" w:cs="宋体"/>
          <w:b/>
          <w:bCs/>
          <w:color w:val="000000"/>
          <w:kern w:val="0"/>
          <w:sz w:val="28"/>
          <w:szCs w:val="28"/>
          <w:lang w:val="zh-CN"/>
        </w:rPr>
      </w:pPr>
    </w:p>
    <w:p w:rsidR="004175F5" w:rsidRDefault="004175F5" w:rsidP="00D255C7">
      <w:pPr>
        <w:autoSpaceDE w:val="0"/>
        <w:autoSpaceDN w:val="0"/>
        <w:spacing w:line="360" w:lineRule="auto"/>
        <w:jc w:val="center"/>
        <w:rPr>
          <w:rFonts w:ascii="宋体" w:hAnsi="宋体" w:cs="宋体"/>
          <w:b/>
          <w:bCs/>
          <w:color w:val="000000"/>
          <w:kern w:val="0"/>
          <w:sz w:val="28"/>
          <w:szCs w:val="28"/>
          <w:lang w:val="zh-CN"/>
        </w:rPr>
      </w:pPr>
    </w:p>
    <w:p w:rsidR="004175F5" w:rsidRDefault="004175F5" w:rsidP="00D255C7">
      <w:pPr>
        <w:autoSpaceDE w:val="0"/>
        <w:autoSpaceDN w:val="0"/>
        <w:spacing w:line="360" w:lineRule="auto"/>
        <w:jc w:val="center"/>
        <w:rPr>
          <w:rFonts w:ascii="宋体" w:hAnsi="宋体" w:cs="宋体"/>
          <w:b/>
          <w:bCs/>
          <w:color w:val="000000"/>
          <w:kern w:val="0"/>
          <w:sz w:val="28"/>
          <w:szCs w:val="28"/>
          <w:lang w:val="zh-CN"/>
        </w:rPr>
      </w:pPr>
    </w:p>
    <w:p w:rsidR="004175F5" w:rsidRDefault="004175F5" w:rsidP="00D255C7">
      <w:pPr>
        <w:autoSpaceDE w:val="0"/>
        <w:autoSpaceDN w:val="0"/>
        <w:spacing w:line="360" w:lineRule="auto"/>
        <w:jc w:val="center"/>
        <w:rPr>
          <w:rFonts w:ascii="宋体" w:hAnsi="宋体" w:cs="宋体"/>
          <w:b/>
          <w:bCs/>
          <w:color w:val="000000"/>
          <w:kern w:val="0"/>
          <w:sz w:val="28"/>
          <w:szCs w:val="28"/>
          <w:lang w:val="zh-CN"/>
        </w:rPr>
      </w:pPr>
    </w:p>
    <w:p w:rsidR="004175F5" w:rsidRDefault="004175F5" w:rsidP="00D255C7">
      <w:pPr>
        <w:autoSpaceDE w:val="0"/>
        <w:autoSpaceDN w:val="0"/>
        <w:spacing w:line="360" w:lineRule="auto"/>
        <w:jc w:val="center"/>
        <w:rPr>
          <w:rFonts w:ascii="宋体" w:hAnsi="宋体" w:cs="宋体"/>
          <w:b/>
          <w:bCs/>
          <w:color w:val="000000"/>
          <w:kern w:val="0"/>
          <w:sz w:val="28"/>
          <w:szCs w:val="28"/>
          <w:lang w:val="zh-CN"/>
        </w:rPr>
      </w:pPr>
    </w:p>
    <w:p w:rsidR="004175F5" w:rsidRDefault="004175F5" w:rsidP="00D255C7">
      <w:pPr>
        <w:autoSpaceDE w:val="0"/>
        <w:autoSpaceDN w:val="0"/>
        <w:spacing w:line="360" w:lineRule="auto"/>
        <w:jc w:val="center"/>
        <w:rPr>
          <w:rFonts w:ascii="宋体" w:hAnsi="宋体" w:cs="宋体"/>
          <w:b/>
          <w:bCs/>
          <w:color w:val="000000"/>
          <w:kern w:val="0"/>
          <w:sz w:val="28"/>
          <w:szCs w:val="28"/>
          <w:lang w:val="zh-CN"/>
        </w:rPr>
      </w:pPr>
    </w:p>
    <w:p w:rsidR="009C6561" w:rsidRPr="00D255C7" w:rsidRDefault="00DF12E3" w:rsidP="00D255C7">
      <w:pPr>
        <w:autoSpaceDE w:val="0"/>
        <w:autoSpaceDN w:val="0"/>
        <w:spacing w:line="360" w:lineRule="auto"/>
        <w:jc w:val="center"/>
        <w:rPr>
          <w:rFonts w:ascii="宋体" w:hAnsi="宋体" w:cs="宋体"/>
          <w:color w:val="000000"/>
          <w:kern w:val="0"/>
        </w:rPr>
      </w:pPr>
      <w:r>
        <w:rPr>
          <w:rFonts w:ascii="宋体" w:hAnsi="宋体" w:cs="宋体" w:hint="eastAsia"/>
          <w:b/>
          <w:bCs/>
          <w:color w:val="000000"/>
          <w:kern w:val="0"/>
          <w:sz w:val="28"/>
          <w:szCs w:val="28"/>
          <w:lang w:val="zh-CN"/>
        </w:rPr>
        <w:lastRenderedPageBreak/>
        <w:t>合同通用条款</w:t>
      </w:r>
    </w:p>
    <w:p w:rsidR="009C6561" w:rsidRDefault="007C60C8" w:rsidP="007C60C8">
      <w:pPr>
        <w:autoSpaceDE w:val="0"/>
        <w:autoSpaceDN w:val="0"/>
        <w:adjustRightInd w:val="0"/>
        <w:spacing w:line="360" w:lineRule="auto"/>
        <w:rPr>
          <w:rFonts w:ascii="宋体" w:hAnsi="宋体" w:cs="宋体"/>
          <w:color w:val="000000"/>
          <w:kern w:val="0"/>
        </w:rPr>
      </w:pPr>
      <w:r>
        <w:rPr>
          <w:rFonts w:ascii="宋体" w:hAnsi="宋体" w:cs="宋体" w:hint="eastAsia"/>
          <w:color w:val="000000"/>
          <w:kern w:val="0"/>
          <w:sz w:val="28"/>
          <w:szCs w:val="28"/>
        </w:rPr>
        <w:t xml:space="preserve">   </w:t>
      </w:r>
      <w:r w:rsidR="00DF12E3">
        <w:rPr>
          <w:rFonts w:ascii="宋体" w:hAnsi="宋体" w:cs="宋体" w:hint="eastAsia"/>
          <w:color w:val="000000"/>
          <w:kern w:val="0"/>
          <w:lang w:val="zh-CN"/>
        </w:rPr>
        <w:t>根据《中华人民共和国合同法》、《中华人民共和国政府采购法》的规定，合同双方经协商达成一致，自愿订立本合同，遵循公平原则明确双方的权利、义务，确保双方诚实守信地履行合同。</w:t>
      </w:r>
    </w:p>
    <w:p w:rsidR="009C6561" w:rsidRDefault="00DF12E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w:t>
      </w:r>
      <w:r>
        <w:rPr>
          <w:rFonts w:ascii="宋体" w:hAnsi="宋体" w:cs="宋体" w:hint="eastAsia"/>
          <w:b/>
          <w:bCs/>
          <w:color w:val="000000"/>
          <w:kern w:val="0"/>
          <w:lang w:val="zh-CN"/>
        </w:rPr>
        <w:t>定义</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lang w:val="zh-CN"/>
        </w:rPr>
        <w:t>本合同中的下列术语应解释为：</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 </w:t>
      </w:r>
      <w:r>
        <w:rPr>
          <w:rFonts w:ascii="宋体" w:hAnsi="宋体" w:cs="宋体" w:hint="eastAsia"/>
          <w:color w:val="000000"/>
          <w:kern w:val="0"/>
          <w:lang w:val="zh-CN"/>
        </w:rPr>
        <w:t>“合同”指甲乙双方签署的、载明的甲乙双方权利义务的协议，包括所有的附件、附录和上述文件所提到的构成合同的所有文件。</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1.2 </w:t>
      </w:r>
      <w:r>
        <w:rPr>
          <w:rFonts w:ascii="宋体" w:hAnsi="宋体" w:cs="宋体" w:hint="eastAsia"/>
          <w:color w:val="000000"/>
          <w:kern w:val="0"/>
          <w:lang w:val="zh-CN"/>
        </w:rPr>
        <w:t>“合同金额”指根据合同规定，乙方在正确地完全履行合同义务后甲方应付给乙方的价款。</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1.3 </w:t>
      </w:r>
      <w:r>
        <w:rPr>
          <w:rFonts w:ascii="宋体" w:hAnsi="宋体" w:cs="宋体" w:hint="eastAsia"/>
          <w:color w:val="000000"/>
          <w:kern w:val="0"/>
          <w:lang w:val="zh-CN"/>
        </w:rPr>
        <w:t>“合同条款”指本合同条款。</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1.4 </w:t>
      </w:r>
      <w:r>
        <w:rPr>
          <w:rFonts w:ascii="宋体" w:hAnsi="宋体" w:cs="宋体" w:hint="eastAsia"/>
          <w:color w:val="000000"/>
          <w:kern w:val="0"/>
          <w:lang w:val="zh-CN"/>
        </w:rPr>
        <w:t>“货物”指乙方根据合同约定须向甲方提供的一切产品、设备、机械、仪表、备件等，包括辅助工具、使用手册等相关资料。</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1.5 </w:t>
      </w:r>
      <w:r>
        <w:rPr>
          <w:rFonts w:ascii="宋体" w:hAnsi="宋体" w:cs="宋体" w:hint="eastAsia"/>
          <w:color w:val="000000"/>
          <w:kern w:val="0"/>
          <w:lang w:val="zh-CN"/>
        </w:rPr>
        <w:t>“服务”指根据本合同规定乙方承担与供货有关的辅助服务，如运输、保险及安装、调试、提供技术援助、培训和合同中规定乙方应承担的其它义务。</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1.6 </w:t>
      </w:r>
      <w:r>
        <w:rPr>
          <w:rFonts w:ascii="宋体" w:hAnsi="宋体" w:cs="宋体" w:hint="eastAsia"/>
          <w:color w:val="000000"/>
          <w:kern w:val="0"/>
          <w:lang w:val="zh-CN"/>
        </w:rPr>
        <w:t>“甲方”指购买货物和服务的单位。</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1.7 </w:t>
      </w:r>
      <w:r>
        <w:rPr>
          <w:rFonts w:ascii="宋体" w:hAnsi="宋体" w:cs="宋体" w:hint="eastAsia"/>
          <w:color w:val="000000"/>
          <w:kern w:val="0"/>
          <w:lang w:val="zh-CN"/>
        </w:rPr>
        <w:t>“乙方”指提供本合同条款下货物和服务的公司或其他实体。</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1.8 </w:t>
      </w:r>
      <w:r>
        <w:rPr>
          <w:rFonts w:ascii="宋体" w:hAnsi="宋体" w:cs="宋体" w:hint="eastAsia"/>
          <w:color w:val="000000"/>
          <w:kern w:val="0"/>
          <w:lang w:val="zh-CN"/>
        </w:rPr>
        <w:t>“现场”指合同规定货物将要运至和安装的地点。</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1.9 </w:t>
      </w:r>
      <w:r>
        <w:rPr>
          <w:rFonts w:ascii="宋体" w:hAnsi="宋体" w:cs="宋体" w:hint="eastAsia"/>
          <w:color w:val="000000"/>
          <w:kern w:val="0"/>
          <w:lang w:val="zh-CN"/>
        </w:rPr>
        <w:t>“验收”指合同双方依据强制性的国家技术质量规范和合同约定，确认合同条款下的货物符合合同规定的活动。</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1.10 </w:t>
      </w:r>
      <w:r>
        <w:rPr>
          <w:rFonts w:ascii="宋体" w:hAnsi="宋体" w:cs="宋体" w:hint="eastAsia"/>
          <w:color w:val="000000"/>
          <w:kern w:val="0"/>
          <w:lang w:val="zh-CN"/>
        </w:rPr>
        <w:t>原厂商：产品制造商或其在中国境内设立的办事或技术服务机构。除另有说明外，本合同文件所述的制造商、产品制造商、制造厂家、产品制造厂家均为原厂商。</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1.11 </w:t>
      </w:r>
      <w:r>
        <w:rPr>
          <w:rFonts w:ascii="宋体" w:hAnsi="宋体" w:cs="宋体" w:hint="eastAsia"/>
          <w:color w:val="000000"/>
          <w:kern w:val="0"/>
          <w:lang w:val="zh-CN"/>
        </w:rPr>
        <w:t>原产地：指产品的生产地，或提供服务的来源地。</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1.12 </w:t>
      </w:r>
      <w:r>
        <w:rPr>
          <w:rFonts w:ascii="宋体" w:hAnsi="宋体" w:cs="宋体" w:hint="eastAsia"/>
          <w:color w:val="000000"/>
          <w:kern w:val="0"/>
          <w:lang w:val="zh-CN"/>
        </w:rPr>
        <w:t>“工作日”指国家法定工作日，“天”指日历天数。</w:t>
      </w:r>
    </w:p>
    <w:p w:rsidR="009C6561" w:rsidRDefault="00DF12E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2.</w:t>
      </w:r>
      <w:r>
        <w:rPr>
          <w:rFonts w:ascii="宋体" w:hAnsi="宋体" w:cs="宋体" w:hint="eastAsia"/>
          <w:b/>
          <w:bCs/>
          <w:color w:val="000000"/>
          <w:kern w:val="0"/>
          <w:lang w:val="zh-CN"/>
        </w:rPr>
        <w:t>技术规格要求</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2.1 </w:t>
      </w:r>
      <w:r>
        <w:rPr>
          <w:rFonts w:ascii="宋体" w:hAnsi="宋体" w:cs="宋体" w:hint="eastAsia"/>
          <w:color w:val="000000"/>
          <w:kern w:val="0"/>
          <w:lang w:val="zh-CN"/>
        </w:rPr>
        <w:t>本合同条款下提交货物的技术规格要求应等于或优于招投标文件技术规格要求。若技术规格要求中无相应规定，则应符合相应的国家有关部门最新颁布的相应正式标准。</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lastRenderedPageBreak/>
        <w:t xml:space="preserve">2.2 </w:t>
      </w:r>
      <w:r>
        <w:rPr>
          <w:rFonts w:ascii="宋体" w:hAnsi="宋体" w:cs="宋体" w:hint="eastAsia"/>
          <w:color w:val="000000"/>
          <w:kern w:val="0"/>
          <w:lang w:val="zh-CN"/>
        </w:rPr>
        <w:t>乙方应向甲方提供货物及服务有关的标准的中文文本。</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2.3 </w:t>
      </w:r>
      <w:r>
        <w:rPr>
          <w:rFonts w:ascii="宋体" w:hAnsi="宋体" w:cs="宋体" w:hint="eastAsia"/>
          <w:color w:val="000000"/>
          <w:kern w:val="0"/>
          <w:lang w:val="zh-CN"/>
        </w:rPr>
        <w:t>除非技术规范中另有规定，计量单位均采用中华人民共和国法定计量单位。</w:t>
      </w:r>
    </w:p>
    <w:p w:rsidR="009C6561" w:rsidRDefault="00DF12E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3.</w:t>
      </w:r>
      <w:r>
        <w:rPr>
          <w:rFonts w:ascii="宋体" w:hAnsi="宋体" w:cs="宋体" w:hint="eastAsia"/>
          <w:b/>
          <w:bCs/>
          <w:color w:val="000000"/>
          <w:kern w:val="0"/>
          <w:lang w:val="zh-CN"/>
        </w:rPr>
        <w:t>合同范围</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3.1 </w:t>
      </w:r>
      <w:r>
        <w:rPr>
          <w:rFonts w:ascii="宋体" w:hAnsi="宋体" w:cs="宋体" w:hint="eastAsia"/>
          <w:color w:val="000000"/>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3.2 </w:t>
      </w:r>
      <w:r>
        <w:rPr>
          <w:rFonts w:ascii="宋体" w:hAnsi="宋体" w:cs="宋体" w:hint="eastAsia"/>
          <w:color w:val="000000"/>
          <w:kern w:val="0"/>
          <w:lang w:val="zh-CN"/>
        </w:rPr>
        <w:t>乙方应负责培训甲方的技术人员。</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3.3 </w:t>
      </w:r>
      <w:r>
        <w:rPr>
          <w:rFonts w:ascii="宋体" w:hAnsi="宋体" w:cs="宋体" w:hint="eastAsia"/>
          <w:color w:val="000000"/>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rsidR="009C6561" w:rsidRDefault="00DF12E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4.</w:t>
      </w:r>
      <w:r>
        <w:rPr>
          <w:rFonts w:ascii="宋体" w:hAnsi="宋体" w:cs="宋体" w:hint="eastAsia"/>
          <w:b/>
          <w:bCs/>
          <w:color w:val="000000"/>
          <w:kern w:val="0"/>
          <w:lang w:val="zh-CN"/>
        </w:rPr>
        <w:t>合同文件和资料</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4.1 </w:t>
      </w:r>
      <w:r>
        <w:rPr>
          <w:rFonts w:ascii="宋体" w:hAnsi="宋体" w:cs="宋体" w:hint="eastAsia"/>
          <w:color w:val="000000"/>
          <w:kern w:val="0"/>
          <w:lang w:val="zh-CN"/>
        </w:rPr>
        <w:t>乙方在提供仪器设备时应同时提供中文版相关的技术资料，如目录索引、图纸、操作手册、使用指南、维修指南、服务手册等。</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4.2 </w:t>
      </w:r>
      <w:r>
        <w:rPr>
          <w:rFonts w:ascii="宋体" w:hAnsi="宋体" w:cs="宋体" w:hint="eastAsia"/>
          <w:color w:val="000000"/>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rsidR="009C6561" w:rsidRDefault="00DF12E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5.</w:t>
      </w:r>
      <w:r>
        <w:rPr>
          <w:rFonts w:ascii="宋体" w:hAnsi="宋体" w:cs="宋体" w:hint="eastAsia"/>
          <w:b/>
          <w:bCs/>
          <w:color w:val="000000"/>
          <w:kern w:val="0"/>
          <w:lang w:val="zh-CN"/>
        </w:rPr>
        <w:t>知识产权</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5.1 </w:t>
      </w:r>
      <w:r>
        <w:rPr>
          <w:rFonts w:ascii="宋体" w:hAnsi="宋体" w:cs="宋体" w:hint="eastAsia"/>
          <w:color w:val="000000"/>
          <w:kern w:val="0"/>
          <w:lang w:val="zh-CN"/>
        </w:rPr>
        <w:t>乙方应保证甲方在使用该货物或其任何一部分时不受第三方提出的侵犯专利权、著作权、商标权和工业设计权等的起诉。</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5.2 </w:t>
      </w:r>
      <w:r>
        <w:rPr>
          <w:rFonts w:ascii="宋体" w:hAnsi="宋体" w:cs="宋体" w:hint="eastAsia"/>
          <w:color w:val="000000"/>
          <w:kern w:val="0"/>
          <w:lang w:val="zh-CN"/>
        </w:rPr>
        <w:t>任何第三方提出侵权指控，乙方须与第三方交涉并承担由此产生的一切责任、费用和经济赔偿。</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5.3 </w:t>
      </w:r>
      <w:r>
        <w:rPr>
          <w:rFonts w:ascii="宋体" w:hAnsi="宋体" w:cs="宋体" w:hint="eastAsia"/>
          <w:color w:val="000000"/>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5.4 </w:t>
      </w:r>
      <w:r>
        <w:rPr>
          <w:rFonts w:ascii="宋体" w:hAnsi="宋体" w:cs="宋体" w:hint="eastAsia"/>
          <w:color w:val="000000"/>
          <w:kern w:val="0"/>
          <w:lang w:val="zh-CN"/>
        </w:rPr>
        <w:t>在本合同生效时已经存在并为各方合法拥有或使用的所有技术、资料和信息的知识产权，仍应属于其各自的原权利人所有或享有，另有约定的除外。</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lastRenderedPageBreak/>
        <w:t xml:space="preserve">5.5 </w:t>
      </w:r>
      <w:r>
        <w:rPr>
          <w:rFonts w:ascii="宋体" w:hAnsi="宋体" w:cs="宋体" w:hint="eastAsia"/>
          <w:color w:val="000000"/>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rsidR="009C6561" w:rsidRDefault="00DF12E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6.</w:t>
      </w:r>
      <w:r>
        <w:rPr>
          <w:rFonts w:ascii="宋体" w:hAnsi="宋体" w:cs="宋体" w:hint="eastAsia"/>
          <w:b/>
          <w:bCs/>
          <w:color w:val="000000"/>
          <w:kern w:val="0"/>
          <w:lang w:val="zh-CN"/>
        </w:rPr>
        <w:t>保密</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6.1 </w:t>
      </w:r>
      <w:r>
        <w:rPr>
          <w:rFonts w:ascii="宋体" w:hAnsi="宋体" w:cs="宋体" w:hint="eastAsia"/>
          <w:color w:val="000000"/>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6.2 </w:t>
      </w:r>
      <w:r>
        <w:rPr>
          <w:rFonts w:ascii="宋体" w:hAnsi="宋体" w:cs="宋体" w:hint="eastAsia"/>
          <w:color w:val="000000"/>
          <w:kern w:val="0"/>
          <w:lang w:val="zh-CN"/>
        </w:rPr>
        <w:t>保密信息指任何一方因履行本合同所知悉的任何以口头、书面、图表或电子形式存在的对方信息，具体包括：</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6.2.1 </w:t>
      </w:r>
      <w:r>
        <w:rPr>
          <w:rFonts w:ascii="宋体" w:hAnsi="宋体" w:cs="宋体" w:hint="eastAsia"/>
          <w:color w:val="000000"/>
          <w:kern w:val="0"/>
          <w:lang w:val="zh-CN"/>
        </w:rPr>
        <w:t>任何涉及对方过去、现在或将来的商业计划、规章制度、操作规程、处理手段、财务信息；</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6.2.2 </w:t>
      </w:r>
      <w:r>
        <w:rPr>
          <w:rFonts w:ascii="宋体" w:hAnsi="宋体" w:cs="宋体" w:hint="eastAsia"/>
          <w:color w:val="000000"/>
          <w:kern w:val="0"/>
          <w:lang w:val="zh-CN"/>
        </w:rPr>
        <w:t>任何对方的技术措施、技术方案、软件应用及开发，硬件设备的品种、质量、数量、品牌等；</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6.2.3 </w:t>
      </w:r>
      <w:r>
        <w:rPr>
          <w:rFonts w:ascii="宋体" w:hAnsi="宋体" w:cs="宋体" w:hint="eastAsia"/>
          <w:color w:val="000000"/>
          <w:kern w:val="0"/>
          <w:lang w:val="zh-CN"/>
        </w:rPr>
        <w:t>任何对方的技术秘密或专有知识、文件</w:t>
      </w:r>
      <w:r>
        <w:rPr>
          <w:rFonts w:ascii="宋体" w:hAnsi="宋体" w:cs="宋体" w:hint="eastAsia"/>
          <w:color w:val="000000"/>
          <w:kern w:val="0"/>
        </w:rPr>
        <w:t xml:space="preserve"> </w:t>
      </w:r>
      <w:r>
        <w:rPr>
          <w:rFonts w:ascii="宋体" w:hAnsi="宋体" w:cs="宋体" w:hint="eastAsia"/>
          <w:color w:val="000000"/>
          <w:kern w:val="0"/>
          <w:lang w:val="zh-CN"/>
        </w:rPr>
        <w:t>、报告、数据、客户软件、流程图、数据库、发明、知识、贸易秘密。</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6.3 </w:t>
      </w:r>
      <w:r>
        <w:rPr>
          <w:rFonts w:ascii="宋体" w:hAnsi="宋体" w:cs="宋体" w:hint="eastAsia"/>
          <w:color w:val="000000"/>
          <w:kern w:val="0"/>
          <w:lang w:val="zh-CN"/>
        </w:rPr>
        <w:t>乙方应根据甲方的要求签署相应的保密协议，保密协议与本条款存在不一致的，以保密协议为准。</w:t>
      </w:r>
    </w:p>
    <w:p w:rsidR="009C6561" w:rsidRDefault="00DF12E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 xml:space="preserve">7. </w:t>
      </w:r>
      <w:r>
        <w:rPr>
          <w:rFonts w:ascii="宋体" w:hAnsi="宋体" w:cs="宋体" w:hint="eastAsia"/>
          <w:b/>
          <w:bCs/>
          <w:color w:val="000000"/>
          <w:kern w:val="0"/>
          <w:lang w:val="zh-CN"/>
        </w:rPr>
        <w:t>质量保证</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7.1 </w:t>
      </w:r>
      <w:r>
        <w:rPr>
          <w:rFonts w:ascii="宋体" w:hAnsi="宋体" w:cs="宋体" w:hint="eastAsia"/>
          <w:color w:val="000000"/>
          <w:kern w:val="0"/>
          <w:lang w:val="zh-CN"/>
        </w:rPr>
        <w:t>货物质量保证</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7.1.1 </w:t>
      </w:r>
      <w:r>
        <w:rPr>
          <w:rFonts w:ascii="宋体" w:hAnsi="宋体" w:cs="宋体" w:hint="eastAsia"/>
          <w:color w:val="000000"/>
          <w:kern w:val="0"/>
          <w:lang w:val="zh-CN"/>
        </w:rPr>
        <w:t>乙方必须保证货物是全新、未使用过的，并完全符合强制性的国家技术质量规范和合同规定的质量、规格、性能和技术规范等的要求。</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7.1.2 </w:t>
      </w:r>
      <w:r>
        <w:rPr>
          <w:rFonts w:ascii="宋体" w:hAnsi="宋体" w:cs="宋体" w:hint="eastAsia"/>
          <w:color w:val="000000"/>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7.1.3 </w:t>
      </w:r>
      <w:r>
        <w:rPr>
          <w:rFonts w:ascii="宋体" w:hAnsi="宋体" w:cs="宋体" w:hint="eastAsia"/>
          <w:color w:val="000000"/>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w:t>
      </w:r>
      <w:r>
        <w:rPr>
          <w:rFonts w:ascii="宋体" w:hAnsi="宋体" w:cs="宋体" w:hint="eastAsia"/>
          <w:color w:val="000000"/>
          <w:kern w:val="0"/>
          <w:lang w:val="zh-CN"/>
        </w:rPr>
        <w:lastRenderedPageBreak/>
        <w:t>通知乙方。接到上述通知后，乙方应及时免费更换或修理破损货物。乙方在甲方发出质量异议通知后，未作答复，甲方在通知书中所提出的要求应视为已被乙方接受。</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7.1.4 </w:t>
      </w:r>
      <w:r>
        <w:rPr>
          <w:rFonts w:ascii="宋体" w:hAnsi="宋体" w:cs="宋体" w:hint="eastAsia"/>
          <w:color w:val="000000"/>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7.1.5 </w:t>
      </w:r>
      <w:r>
        <w:rPr>
          <w:rFonts w:ascii="宋体" w:hAnsi="宋体" w:cs="宋体" w:hint="eastAsia"/>
          <w:color w:val="000000"/>
          <w:kern w:val="0"/>
          <w:lang w:val="zh-CN"/>
        </w:rPr>
        <w:t>合同条款下货物的质量保证期自货物通过最终验收起算，合同另行规定除外。</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7.2 </w:t>
      </w:r>
      <w:r>
        <w:rPr>
          <w:rFonts w:ascii="宋体" w:hAnsi="宋体" w:cs="宋体" w:hint="eastAsia"/>
          <w:color w:val="000000"/>
          <w:kern w:val="0"/>
          <w:lang w:val="zh-CN"/>
        </w:rPr>
        <w:t>辅助服务质量保证</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7.2.1 </w:t>
      </w:r>
      <w:r>
        <w:rPr>
          <w:rFonts w:ascii="宋体" w:hAnsi="宋体" w:cs="宋体" w:hint="eastAsia"/>
          <w:color w:val="000000"/>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7.2.2 </w:t>
      </w:r>
      <w:r>
        <w:rPr>
          <w:rFonts w:ascii="宋体" w:hAnsi="宋体" w:cs="宋体" w:hint="eastAsia"/>
          <w:color w:val="000000"/>
          <w:kern w:val="0"/>
          <w:lang w:val="zh-CN"/>
        </w:rPr>
        <w:t>乙方应保证合同条款下所提供的服务包括培训、安装指导、单机调试、系统联调和试验等，按合同规定方式进行，并保证不存在因乙方工作人员的过失、错误或疏忽而产生的缺陷。</w:t>
      </w:r>
    </w:p>
    <w:p w:rsidR="009C6561" w:rsidRDefault="00DF12E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8.</w:t>
      </w:r>
      <w:r>
        <w:rPr>
          <w:rFonts w:ascii="宋体" w:hAnsi="宋体" w:cs="宋体" w:hint="eastAsia"/>
          <w:b/>
          <w:bCs/>
          <w:color w:val="000000"/>
          <w:kern w:val="0"/>
          <w:lang w:val="zh-CN"/>
        </w:rPr>
        <w:t>包装要求</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8.1 </w:t>
      </w:r>
      <w:r>
        <w:rPr>
          <w:rFonts w:ascii="宋体" w:hAnsi="宋体" w:cs="宋体" w:hint="eastAsia"/>
          <w:color w:val="000000"/>
          <w:kern w:val="0"/>
          <w:lang w:val="zh-CN"/>
        </w:rPr>
        <w:t>除合同另有约定外</w:t>
      </w:r>
      <w:r>
        <w:rPr>
          <w:rFonts w:ascii="宋体" w:hAnsi="宋体" w:cs="宋体" w:hint="eastAsia"/>
          <w:color w:val="000000"/>
          <w:kern w:val="0"/>
        </w:rPr>
        <w:t>,</w:t>
      </w:r>
      <w:r>
        <w:rPr>
          <w:rFonts w:ascii="宋体" w:hAnsi="宋体" w:cs="宋体" w:hint="eastAsia"/>
          <w:color w:val="000000"/>
          <w:kern w:val="0"/>
          <w:lang w:val="zh-CN"/>
        </w:rPr>
        <w:t>乙方提供的全部货物</w:t>
      </w:r>
      <w:r>
        <w:rPr>
          <w:rFonts w:ascii="宋体" w:hAnsi="宋体" w:cs="宋体" w:hint="eastAsia"/>
          <w:color w:val="000000"/>
          <w:kern w:val="0"/>
        </w:rPr>
        <w:t>,</w:t>
      </w:r>
      <w:r>
        <w:rPr>
          <w:rFonts w:ascii="宋体" w:hAnsi="宋体" w:cs="宋体" w:hint="eastAsia"/>
          <w:color w:val="000000"/>
          <w:kern w:val="0"/>
          <w:lang w:val="zh-CN"/>
        </w:rPr>
        <w:t>均应采用本行业通用的方式进行包装，且该包装应符合国家有关包装的法律、法规的规定。</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8.2 </w:t>
      </w:r>
      <w:r>
        <w:rPr>
          <w:rFonts w:ascii="宋体" w:hAnsi="宋体" w:cs="宋体" w:hint="eastAsia"/>
          <w:color w:val="000000"/>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8.3 </w:t>
      </w:r>
      <w:r>
        <w:rPr>
          <w:rFonts w:ascii="宋体" w:hAnsi="宋体" w:cs="宋体" w:hint="eastAsia"/>
          <w:color w:val="000000"/>
          <w:kern w:val="0"/>
          <w:lang w:val="zh-CN"/>
        </w:rPr>
        <w:t>乙方所提供的货物包装均为出厂时原包装。</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8.4 </w:t>
      </w:r>
      <w:r>
        <w:rPr>
          <w:rFonts w:ascii="宋体" w:hAnsi="宋体" w:cs="宋体" w:hint="eastAsia"/>
          <w:color w:val="000000"/>
          <w:kern w:val="0"/>
          <w:lang w:val="zh-CN"/>
        </w:rPr>
        <w:t>乙方所提供货物必须附有质量合格证，装箱清单，主机、附件、各种零部件和消耗品，有清楚的与装箱单相对应的名称和编号。</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8.5 </w:t>
      </w:r>
      <w:r>
        <w:rPr>
          <w:rFonts w:ascii="宋体" w:hAnsi="宋体" w:cs="宋体" w:hint="eastAsia"/>
          <w:color w:val="000000"/>
          <w:kern w:val="0"/>
          <w:lang w:val="zh-CN"/>
        </w:rPr>
        <w:t>货物运输中的运输费用和保险费用均由乙方承担。运输过程中的一切损失、损坏均由乙方负责。</w:t>
      </w:r>
    </w:p>
    <w:p w:rsidR="009C6561" w:rsidRDefault="00DF12E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lastRenderedPageBreak/>
        <w:t>9.</w:t>
      </w:r>
      <w:r>
        <w:rPr>
          <w:rFonts w:ascii="宋体" w:hAnsi="宋体" w:cs="宋体" w:hint="eastAsia"/>
          <w:b/>
          <w:bCs/>
          <w:color w:val="000000"/>
          <w:kern w:val="0"/>
          <w:lang w:val="zh-CN"/>
        </w:rPr>
        <w:t>价格</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9.1 </w:t>
      </w:r>
      <w:r>
        <w:rPr>
          <w:rFonts w:ascii="宋体" w:hAnsi="宋体" w:cs="宋体" w:hint="eastAsia"/>
          <w:color w:val="000000"/>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9.2 </w:t>
      </w:r>
      <w:r>
        <w:rPr>
          <w:rFonts w:ascii="宋体" w:hAnsi="宋体" w:cs="宋体" w:hint="eastAsia"/>
          <w:color w:val="000000"/>
          <w:kern w:val="0"/>
          <w:lang w:val="zh-CN"/>
        </w:rPr>
        <w:t>本合同价格为固定价格，包括了乙方履行合同全过程产生的所有成本和费用以及乙方应承担的一切税费。</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9.3 </w:t>
      </w:r>
      <w:r>
        <w:rPr>
          <w:rFonts w:ascii="宋体" w:hAnsi="宋体" w:cs="宋体" w:hint="eastAsia"/>
          <w:color w:val="000000"/>
          <w:kern w:val="0"/>
          <w:lang w:val="zh-CN"/>
        </w:rPr>
        <w:t>检验费用</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9.3.1 </w:t>
      </w:r>
      <w:r>
        <w:rPr>
          <w:rFonts w:ascii="宋体" w:hAnsi="宋体" w:cs="宋体" w:hint="eastAsia"/>
          <w:color w:val="000000"/>
          <w:kern w:val="0"/>
          <w:lang w:val="zh-CN"/>
        </w:rPr>
        <w:t>乙方必须负担本条款下属于乙方负责的检验、测试、调试、试运行和验收的所有费用，并负责乙方派往买方组织的检验、测试和验收人员的所有费用。</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9.3.2 </w:t>
      </w:r>
      <w:r>
        <w:rPr>
          <w:rFonts w:ascii="宋体" w:hAnsi="宋体" w:cs="宋体" w:hint="eastAsia"/>
          <w:color w:val="000000"/>
          <w:kern w:val="0"/>
          <w:lang w:val="zh-CN"/>
        </w:rPr>
        <w:t>甲方按合同计划参加在乙方工厂所在地检验、测试和验收的费用全部由乙方负责并已包含在合同总价中。</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9.3.3 </w:t>
      </w:r>
      <w:r>
        <w:rPr>
          <w:rFonts w:ascii="宋体" w:hAnsi="宋体" w:cs="宋体" w:hint="eastAsia"/>
          <w:color w:val="000000"/>
          <w:kern w:val="0"/>
          <w:lang w:val="zh-CN"/>
        </w:rPr>
        <w:t>甲方检验人员已到卖方所在地，测试无法依照合同进行，</w:t>
      </w:r>
      <w:r>
        <w:rPr>
          <w:rFonts w:ascii="宋体" w:hAnsi="宋体" w:cs="宋体" w:hint="eastAsia"/>
          <w:color w:val="000000"/>
          <w:kern w:val="0"/>
        </w:rPr>
        <w:t xml:space="preserve"> </w:t>
      </w:r>
      <w:r>
        <w:rPr>
          <w:rFonts w:ascii="宋体" w:hAnsi="宋体" w:cs="宋体" w:hint="eastAsia"/>
          <w:color w:val="000000"/>
          <w:kern w:val="0"/>
          <w:lang w:val="zh-CN"/>
        </w:rPr>
        <w:t>而引起甲方人员延长逗留时间，所有由此产生的包括甲方人员在内的直接费用及成本由乙方承担。</w:t>
      </w:r>
    </w:p>
    <w:p w:rsidR="009C6561" w:rsidRDefault="00DF12E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10.</w:t>
      </w:r>
      <w:r>
        <w:rPr>
          <w:rFonts w:ascii="宋体" w:hAnsi="宋体" w:cs="宋体" w:hint="eastAsia"/>
          <w:b/>
          <w:bCs/>
          <w:color w:val="000000"/>
          <w:kern w:val="0"/>
          <w:lang w:val="zh-CN"/>
        </w:rPr>
        <w:t>交货方式及交货日期</w:t>
      </w:r>
    </w:p>
    <w:p w:rsidR="009C6561" w:rsidRDefault="00DF12E3">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交货方式：现场交货，乙方负责办理运输和保险，将货物运抵现场。</w:t>
      </w:r>
    </w:p>
    <w:p w:rsidR="009C6561" w:rsidRDefault="00DF12E3">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交货期应根据产品的特点实事求是填写，进口产品90个工作日内，国产产品60个工作日内。特殊产品交货期需说明。</w:t>
      </w:r>
    </w:p>
    <w:p w:rsidR="009C6561" w:rsidRDefault="00DF12E3">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交货日期：所有货物运抵现场并经双方开箱验收合格之日。</w:t>
      </w:r>
    </w:p>
    <w:p w:rsidR="009C6561" w:rsidRDefault="00DF12E3">
      <w:pPr>
        <w:autoSpaceDE w:val="0"/>
        <w:autoSpaceDN w:val="0"/>
        <w:spacing w:line="360" w:lineRule="auto"/>
        <w:rPr>
          <w:rFonts w:ascii="宋体" w:hAnsi="宋体" w:cs="宋体"/>
          <w:color w:val="000000"/>
          <w:kern w:val="0"/>
          <w:lang w:val="zh-CN"/>
        </w:rPr>
      </w:pPr>
      <w:r>
        <w:rPr>
          <w:rFonts w:ascii="宋体" w:hAnsi="宋体" w:cs="宋体" w:hint="eastAsia"/>
          <w:b/>
          <w:bCs/>
          <w:color w:val="000000"/>
          <w:kern w:val="0"/>
          <w:lang w:val="zh-CN"/>
        </w:rPr>
        <w:t>11.检验和验收</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11.1 </w:t>
      </w:r>
      <w:r>
        <w:rPr>
          <w:rFonts w:ascii="宋体" w:hAnsi="宋体" w:cs="宋体" w:hint="eastAsia"/>
          <w:color w:val="000000"/>
          <w:kern w:val="0"/>
          <w:lang w:val="zh-CN"/>
        </w:rPr>
        <w:t>开箱验收</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11.1.1 </w:t>
      </w:r>
      <w:r>
        <w:rPr>
          <w:rFonts w:ascii="宋体" w:hAnsi="宋体" w:cs="宋体" w:hint="eastAsia"/>
          <w:color w:val="000000"/>
          <w:kern w:val="0"/>
          <w:lang w:val="zh-CN"/>
        </w:rPr>
        <w:t>货物运抵现场后，双方应及时开箱验收，并制作验收记录，以确认与本合同约定的数量、型号等是否一致。</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11.1.2 </w:t>
      </w:r>
      <w:r>
        <w:rPr>
          <w:rFonts w:ascii="宋体" w:hAnsi="宋体" w:cs="宋体" w:hint="eastAsia"/>
          <w:color w:val="000000"/>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11.1.3 </w:t>
      </w:r>
      <w:r>
        <w:rPr>
          <w:rFonts w:ascii="宋体" w:hAnsi="宋体" w:cs="宋体" w:hint="eastAsia"/>
          <w:color w:val="000000"/>
          <w:kern w:val="0"/>
          <w:lang w:val="zh-CN"/>
        </w:rPr>
        <w:t>开箱验收中如发现货物的数量、规格与合同约定不符，甲方有权拒收货物，乙方应及时按甲方要求免费对拒收货物采取更换或其他必要的补救措</w:t>
      </w:r>
      <w:r>
        <w:rPr>
          <w:rFonts w:ascii="宋体" w:hAnsi="宋体" w:cs="宋体" w:hint="eastAsia"/>
          <w:color w:val="000000"/>
          <w:kern w:val="0"/>
          <w:lang w:val="zh-CN"/>
        </w:rPr>
        <w:lastRenderedPageBreak/>
        <w:t>施，直至开箱验收合格，方视为乙方完成交货。</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11.2 </w:t>
      </w:r>
      <w:r>
        <w:rPr>
          <w:rFonts w:ascii="宋体" w:hAnsi="宋体" w:cs="宋体" w:hint="eastAsia"/>
          <w:color w:val="000000"/>
          <w:kern w:val="0"/>
          <w:lang w:val="zh-CN"/>
        </w:rPr>
        <w:t>检验验收</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11.2.1 </w:t>
      </w:r>
      <w:r>
        <w:rPr>
          <w:rFonts w:ascii="宋体" w:hAnsi="宋体" w:cs="宋体" w:hint="eastAsia"/>
          <w:color w:val="000000"/>
          <w:kern w:val="0"/>
          <w:lang w:val="zh-CN"/>
        </w:rPr>
        <w:t>交货完成后，乙方应及时组装、调试、试运行，按照合同专用条款规定的试运行完成后，双方及时组织对货物检验验收。合同双方均须派人参加合同要求双方参加的试验、检验。</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11.2.2 </w:t>
      </w:r>
      <w:r>
        <w:rPr>
          <w:rFonts w:ascii="宋体" w:hAnsi="宋体" w:cs="宋体" w:hint="eastAsia"/>
          <w:color w:val="000000"/>
          <w:kern w:val="0"/>
          <w:lang w:val="zh-CN"/>
        </w:rPr>
        <w:t>在具体实施合同规定的检验验收之前，乙方需提前提交相应的测试计划（包括测试程序、测试内容和检验标准、试验时间安排等）供甲方确认。</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11.2.3 </w:t>
      </w:r>
      <w:r>
        <w:rPr>
          <w:rFonts w:ascii="宋体" w:hAnsi="宋体" w:cs="宋体" w:hint="eastAsia"/>
          <w:color w:val="000000"/>
          <w:kern w:val="0"/>
          <w:lang w:val="zh-CN"/>
        </w:rPr>
        <w:t>除需甲方确认的试验验收外，乙方还应对所有检验验收测试的结果、步骤、原始数据等作妥善记录。如甲方要求，乙方应提供这些记录给买方。</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11.2.4 </w:t>
      </w:r>
      <w:r>
        <w:rPr>
          <w:rFonts w:ascii="宋体" w:hAnsi="宋体" w:cs="宋体" w:hint="eastAsia"/>
          <w:color w:val="000000"/>
          <w:kern w:val="0"/>
          <w:lang w:val="zh-CN"/>
        </w:rPr>
        <w:t>检验测试出现全部或部分未达到本合同所约定的技术指标，甲方有权选择下列任</w:t>
      </w:r>
      <w:proofErr w:type="gramStart"/>
      <w:r>
        <w:rPr>
          <w:rFonts w:ascii="宋体" w:hAnsi="宋体" w:cs="宋体" w:hint="eastAsia"/>
          <w:color w:val="000000"/>
          <w:kern w:val="0"/>
          <w:lang w:val="zh-CN"/>
        </w:rPr>
        <w:t>一</w:t>
      </w:r>
      <w:proofErr w:type="gramEnd"/>
      <w:r>
        <w:rPr>
          <w:rFonts w:ascii="宋体" w:hAnsi="宋体" w:cs="宋体" w:hint="eastAsia"/>
          <w:color w:val="000000"/>
          <w:kern w:val="0"/>
          <w:lang w:val="zh-CN"/>
        </w:rPr>
        <w:t>处理方式：</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a.</w:t>
      </w:r>
      <w:r>
        <w:rPr>
          <w:rFonts w:ascii="宋体" w:hAnsi="宋体" w:cs="宋体" w:hint="eastAsia"/>
          <w:color w:val="000000"/>
          <w:kern w:val="0"/>
          <w:lang w:val="zh-CN"/>
        </w:rPr>
        <w:t>重新测试直至合格为止；</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b.</w:t>
      </w:r>
      <w:r>
        <w:rPr>
          <w:rFonts w:ascii="宋体" w:hAnsi="宋体" w:cs="宋体" w:hint="eastAsia"/>
          <w:color w:val="000000"/>
          <w:kern w:val="0"/>
          <w:lang w:val="zh-CN"/>
        </w:rPr>
        <w:t>要求乙方对货物进行免费更换，然后重新测试直至合格为止；</w:t>
      </w:r>
    </w:p>
    <w:p w:rsidR="009C6561" w:rsidRDefault="00DF12E3">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无论选择何种方式，甲方因此而发生的因卖方原因引起的所有费用均由乙方负担。</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11.3 </w:t>
      </w:r>
      <w:r>
        <w:rPr>
          <w:rFonts w:ascii="宋体" w:hAnsi="宋体" w:cs="宋体" w:hint="eastAsia"/>
          <w:color w:val="000000"/>
          <w:kern w:val="0"/>
          <w:lang w:val="zh-CN"/>
        </w:rPr>
        <w:t>使用过程检验</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11.3.1 </w:t>
      </w:r>
      <w:r>
        <w:rPr>
          <w:rFonts w:ascii="宋体" w:hAnsi="宋体" w:cs="宋体" w:hint="eastAsia"/>
          <w:color w:val="000000"/>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11.3.2 </w:t>
      </w:r>
      <w:r>
        <w:rPr>
          <w:rFonts w:ascii="宋体" w:hAnsi="宋体" w:cs="宋体" w:hint="eastAsia"/>
          <w:color w:val="000000"/>
          <w:kern w:val="0"/>
          <w:lang w:val="zh-CN"/>
        </w:rPr>
        <w:t>如果合同双方对乙方提供的上述试验结果报告的解释有分歧，双方须于出现分歧后</w:t>
      </w:r>
      <w:r>
        <w:rPr>
          <w:rFonts w:ascii="宋体" w:hAnsi="宋体" w:cs="宋体" w:hint="eastAsia"/>
          <w:color w:val="000000"/>
          <w:kern w:val="0"/>
        </w:rPr>
        <w:t>10</w:t>
      </w:r>
      <w:r>
        <w:rPr>
          <w:rFonts w:ascii="宋体" w:hAnsi="宋体" w:cs="宋体" w:hint="eastAsia"/>
          <w:color w:val="000000"/>
          <w:kern w:val="0"/>
          <w:lang w:val="zh-CN"/>
        </w:rPr>
        <w:t>天内给对方声明，以陈述己方的观点。声明须附有关证据。分歧应通过协商解决。</w:t>
      </w:r>
    </w:p>
    <w:p w:rsidR="009C6561" w:rsidRDefault="00DF12E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12.</w:t>
      </w:r>
      <w:r>
        <w:rPr>
          <w:rFonts w:ascii="宋体" w:hAnsi="宋体" w:cs="宋体" w:hint="eastAsia"/>
          <w:b/>
          <w:bCs/>
          <w:color w:val="000000"/>
          <w:kern w:val="0"/>
          <w:lang w:val="zh-CN"/>
        </w:rPr>
        <w:t>付款方法和条件</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lang w:val="zh-CN"/>
        </w:rPr>
        <w:t>本合同条款下的付款方法和条件在“</w:t>
      </w:r>
      <w:r w:rsidR="002F2A55">
        <w:rPr>
          <w:rFonts w:ascii="宋体" w:hAnsi="宋体" w:cs="宋体" w:hint="eastAsia"/>
          <w:color w:val="000000"/>
          <w:kern w:val="0"/>
          <w:lang w:val="zh-CN"/>
        </w:rPr>
        <w:t>大通县</w:t>
      </w:r>
      <w:r>
        <w:rPr>
          <w:rFonts w:ascii="宋体" w:hAnsi="宋体" w:cs="宋体" w:hint="eastAsia"/>
          <w:color w:val="000000"/>
          <w:kern w:val="0"/>
          <w:lang w:val="zh-CN"/>
        </w:rPr>
        <w:t>政府采购项目合同书”中具体规定。</w:t>
      </w:r>
    </w:p>
    <w:p w:rsidR="009C6561" w:rsidRDefault="00DF12E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13.</w:t>
      </w:r>
      <w:r>
        <w:rPr>
          <w:rFonts w:ascii="宋体" w:hAnsi="宋体" w:cs="宋体" w:hint="eastAsia"/>
          <w:b/>
          <w:bCs/>
          <w:color w:val="000000"/>
          <w:kern w:val="0"/>
          <w:lang w:val="zh-CN"/>
        </w:rPr>
        <w:t>履约保证金</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13.1 </w:t>
      </w:r>
      <w:r>
        <w:rPr>
          <w:rFonts w:ascii="宋体" w:hAnsi="宋体" w:cs="宋体" w:hint="eastAsia"/>
          <w:color w:val="000000"/>
          <w:kern w:val="0"/>
          <w:lang w:val="zh-CN"/>
        </w:rPr>
        <w:t>乙方应在合同签订前，按</w:t>
      </w:r>
      <w:r w:rsidR="003D4497">
        <w:rPr>
          <w:rFonts w:ascii="宋体" w:hAnsi="宋体" w:cs="宋体" w:hint="eastAsia"/>
          <w:color w:val="000000"/>
          <w:kern w:val="0"/>
          <w:lang w:val="zh-CN"/>
        </w:rPr>
        <w:t>谈判</w:t>
      </w:r>
      <w:r w:rsidR="002E2642">
        <w:rPr>
          <w:rFonts w:ascii="宋体" w:hAnsi="宋体" w:cs="宋体" w:hint="eastAsia"/>
          <w:color w:val="000000"/>
          <w:kern w:val="0"/>
          <w:lang w:val="zh-CN"/>
        </w:rPr>
        <w:t>文件</w:t>
      </w:r>
      <w:r>
        <w:rPr>
          <w:rFonts w:ascii="宋体" w:hAnsi="宋体" w:cs="宋体" w:hint="eastAsia"/>
          <w:color w:val="000000"/>
          <w:kern w:val="0"/>
          <w:lang w:val="zh-CN"/>
        </w:rPr>
        <w:t>第</w:t>
      </w:r>
      <w:r>
        <w:rPr>
          <w:rFonts w:ascii="宋体" w:hAnsi="宋体" w:cs="宋体" w:hint="eastAsia"/>
          <w:color w:val="000000"/>
          <w:kern w:val="0"/>
        </w:rPr>
        <w:t>二</w:t>
      </w:r>
      <w:r>
        <w:rPr>
          <w:rFonts w:ascii="宋体" w:hAnsi="宋体" w:cs="宋体" w:hint="eastAsia"/>
          <w:color w:val="000000"/>
          <w:kern w:val="0"/>
          <w:lang w:val="zh-CN"/>
        </w:rPr>
        <w:t>部分“八 授予合同”中第22.2项的约定提交履约保证金。</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13.2 </w:t>
      </w:r>
      <w:r>
        <w:rPr>
          <w:rFonts w:ascii="宋体" w:hAnsi="宋体" w:cs="宋体" w:hint="eastAsia"/>
          <w:color w:val="000000"/>
          <w:kern w:val="0"/>
          <w:lang w:val="zh-CN"/>
        </w:rPr>
        <w:t>履约保证金用于补偿甲方因乙方不能履行其合同义务而蒙受的损失。</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lastRenderedPageBreak/>
        <w:t xml:space="preserve">13.3 </w:t>
      </w:r>
      <w:r>
        <w:rPr>
          <w:rFonts w:ascii="宋体" w:hAnsi="宋体" w:cs="宋体" w:hint="eastAsia"/>
          <w:color w:val="000000"/>
          <w:kern w:val="0"/>
          <w:lang w:val="zh-CN"/>
        </w:rPr>
        <w:t>履约保证金应使用本合同货币，按下述方式之一提交（</w:t>
      </w:r>
      <w:r w:rsidR="003D4497">
        <w:rPr>
          <w:rFonts w:ascii="宋体" w:hAnsi="宋体" w:cs="宋体" w:hint="eastAsia"/>
          <w:color w:val="000000"/>
          <w:kern w:val="0"/>
          <w:lang w:val="zh-CN"/>
        </w:rPr>
        <w:t>谈判</w:t>
      </w:r>
      <w:r w:rsidR="002E2642">
        <w:rPr>
          <w:rFonts w:ascii="宋体" w:hAnsi="宋体" w:cs="宋体" w:hint="eastAsia"/>
          <w:color w:val="000000"/>
          <w:kern w:val="0"/>
          <w:lang w:val="zh-CN"/>
        </w:rPr>
        <w:t>文件</w:t>
      </w:r>
      <w:r>
        <w:rPr>
          <w:rFonts w:ascii="宋体" w:hAnsi="宋体" w:cs="宋体" w:hint="eastAsia"/>
          <w:color w:val="000000"/>
          <w:kern w:val="0"/>
          <w:lang w:val="zh-CN"/>
        </w:rPr>
        <w:t>中另有约定的除外）：</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13.3.1 </w:t>
      </w:r>
      <w:r>
        <w:rPr>
          <w:rFonts w:ascii="宋体" w:hAnsi="宋体" w:cs="宋体" w:hint="eastAsia"/>
          <w:color w:val="000000"/>
          <w:kern w:val="0"/>
          <w:lang w:val="zh-CN"/>
        </w:rPr>
        <w:t>甲方可接受的在中华人民共和国注册和营业的银行出具的履约保函；</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13.3.2 </w:t>
      </w:r>
      <w:r>
        <w:rPr>
          <w:rFonts w:ascii="宋体" w:hAnsi="宋体" w:cs="宋体" w:hint="eastAsia"/>
          <w:color w:val="000000"/>
          <w:kern w:val="0"/>
          <w:lang w:val="zh-CN"/>
        </w:rPr>
        <w:t>支票或汇票。</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13.4 </w:t>
      </w:r>
      <w:r>
        <w:rPr>
          <w:rFonts w:ascii="宋体" w:hAnsi="宋体" w:cs="宋体" w:hint="eastAsia"/>
          <w:color w:val="000000"/>
          <w:kern w:val="0"/>
          <w:lang w:val="zh-CN"/>
        </w:rPr>
        <w:t>乙方未能按合同规定履行其义务，甲方有权从履约保证金中取得补偿。货物验收合格后，甲方将履约保证金退还乙方或转为质量保证金。</w:t>
      </w:r>
    </w:p>
    <w:p w:rsidR="009C6561" w:rsidRDefault="00DF12E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14.</w:t>
      </w:r>
      <w:r>
        <w:rPr>
          <w:rFonts w:ascii="宋体" w:hAnsi="宋体" w:cs="宋体" w:hint="eastAsia"/>
          <w:b/>
          <w:bCs/>
          <w:color w:val="000000"/>
          <w:kern w:val="0"/>
          <w:lang w:val="zh-CN"/>
        </w:rPr>
        <w:t>索赔</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14.1 </w:t>
      </w:r>
      <w:r>
        <w:rPr>
          <w:rFonts w:ascii="宋体" w:hAnsi="宋体" w:cs="宋体" w:hint="eastAsia"/>
          <w:color w:val="000000"/>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14.2 </w:t>
      </w:r>
      <w:r>
        <w:rPr>
          <w:rFonts w:ascii="宋体" w:hAnsi="宋体" w:cs="宋体" w:hint="eastAsia"/>
          <w:color w:val="000000"/>
          <w:kern w:val="0"/>
          <w:lang w:val="zh-CN"/>
        </w:rPr>
        <w:t>在履约保证期和检验期内，乙方对甲方提出的索赔负有责任，乙方应按照甲方同意的下列一种或多种方式解决索赔事宜：</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14.2.1 </w:t>
      </w:r>
      <w:r>
        <w:rPr>
          <w:rFonts w:ascii="宋体" w:hAnsi="宋体" w:cs="宋体" w:hint="eastAsia"/>
          <w:color w:val="000000"/>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14.2.2 </w:t>
      </w:r>
      <w:r>
        <w:rPr>
          <w:rFonts w:ascii="宋体" w:hAnsi="宋体" w:cs="宋体" w:hint="eastAsia"/>
          <w:color w:val="000000"/>
          <w:kern w:val="0"/>
          <w:lang w:val="zh-CN"/>
        </w:rPr>
        <w:t>根据货物低劣程度、损坏程度以及甲方所遭受损失的数额，经甲乙双方商定降低货物的价格，或由有资质的中介机构评估，以降低后的价格或评估价格为准。</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14.2.3 </w:t>
      </w:r>
      <w:r>
        <w:rPr>
          <w:rFonts w:ascii="宋体" w:hAnsi="宋体" w:cs="宋体" w:hint="eastAsia"/>
          <w:color w:val="000000"/>
          <w:kern w:val="0"/>
          <w:lang w:val="zh-CN"/>
        </w:rPr>
        <w:t>用符合规格、质量和性能要求的新零件、部件或货物来更换有缺陷的部分或修补缺陷部分，乙方应承</w:t>
      </w:r>
      <w:proofErr w:type="gramStart"/>
      <w:r>
        <w:rPr>
          <w:rFonts w:ascii="宋体" w:hAnsi="宋体" w:cs="宋体" w:hint="eastAsia"/>
          <w:color w:val="000000"/>
          <w:kern w:val="0"/>
          <w:lang w:val="zh-CN"/>
        </w:rPr>
        <w:t>担一切</w:t>
      </w:r>
      <w:proofErr w:type="gramEnd"/>
      <w:r>
        <w:rPr>
          <w:rFonts w:ascii="宋体" w:hAnsi="宋体" w:cs="宋体" w:hint="eastAsia"/>
          <w:color w:val="000000"/>
          <w:kern w:val="0"/>
          <w:lang w:val="zh-CN"/>
        </w:rPr>
        <w:t>费用和风险，并负担甲方所发生的一切直接费用。同时，乙方应相应延长修补或更换件的履约保证期。</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14.3 </w:t>
      </w:r>
      <w:r>
        <w:rPr>
          <w:rFonts w:ascii="宋体" w:hAnsi="宋体" w:cs="宋体" w:hint="eastAsia"/>
          <w:color w:val="000000"/>
          <w:kern w:val="0"/>
          <w:lang w:val="zh-CN"/>
        </w:rPr>
        <w:t>乙方收到甲方发出的索赔通知之日起</w:t>
      </w:r>
      <w:r>
        <w:rPr>
          <w:rFonts w:ascii="宋体" w:hAnsi="宋体" w:cs="宋体" w:hint="eastAsia"/>
          <w:color w:val="000000"/>
          <w:kern w:val="0"/>
        </w:rPr>
        <w:t>5</w:t>
      </w:r>
      <w:r>
        <w:rPr>
          <w:rFonts w:ascii="宋体" w:hAnsi="宋体" w:cs="宋体" w:hint="eastAsia"/>
          <w:color w:val="000000"/>
          <w:kern w:val="0"/>
          <w:lang w:val="zh-CN"/>
        </w:rPr>
        <w:t>个工作日内未作答复的，甲方可从合同款或履约保证金中扣回索赔金额，如金额不足以补偿索赔金额，乙方应补足差额部分。</w:t>
      </w:r>
    </w:p>
    <w:p w:rsidR="009C6561" w:rsidRDefault="00DF12E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15.</w:t>
      </w:r>
      <w:r>
        <w:rPr>
          <w:rFonts w:ascii="宋体" w:hAnsi="宋体" w:cs="宋体" w:hint="eastAsia"/>
          <w:b/>
          <w:bCs/>
          <w:color w:val="000000"/>
          <w:kern w:val="0"/>
          <w:lang w:val="zh-CN"/>
        </w:rPr>
        <w:t>迟延交货</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15.1 </w:t>
      </w:r>
      <w:r>
        <w:rPr>
          <w:rFonts w:ascii="宋体" w:hAnsi="宋体" w:cs="宋体" w:hint="eastAsia"/>
          <w:color w:val="000000"/>
          <w:kern w:val="0"/>
          <w:lang w:val="zh-CN"/>
        </w:rPr>
        <w:t>乙方应按照合同约定的时间交货和提供服务。</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15.2 </w:t>
      </w:r>
      <w:r>
        <w:rPr>
          <w:rFonts w:ascii="宋体" w:hAnsi="宋体" w:cs="宋体" w:hint="eastAsia"/>
          <w:color w:val="000000"/>
          <w:kern w:val="0"/>
          <w:lang w:val="zh-CN"/>
        </w:rPr>
        <w:t>除不可抗力因素外，乙方迟延交货，甲方有权提出违约损失赔偿或解</w:t>
      </w:r>
      <w:r>
        <w:rPr>
          <w:rFonts w:ascii="宋体" w:hAnsi="宋体" w:cs="宋体" w:hint="eastAsia"/>
          <w:color w:val="000000"/>
          <w:kern w:val="0"/>
          <w:lang w:val="zh-CN"/>
        </w:rPr>
        <w:lastRenderedPageBreak/>
        <w:t>除合同。</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15.3 </w:t>
      </w:r>
      <w:r>
        <w:rPr>
          <w:rFonts w:ascii="宋体" w:hAnsi="宋体" w:cs="宋体" w:hint="eastAsia"/>
          <w:color w:val="000000"/>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rsidR="009C6561" w:rsidRDefault="00DF12E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16.</w:t>
      </w:r>
      <w:r>
        <w:rPr>
          <w:rFonts w:ascii="宋体" w:hAnsi="宋体" w:cs="宋体" w:hint="eastAsia"/>
          <w:b/>
          <w:bCs/>
          <w:color w:val="000000"/>
          <w:kern w:val="0"/>
          <w:lang w:val="zh-CN"/>
        </w:rPr>
        <w:t>违约赔偿</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lang w:val="zh-CN"/>
        </w:rPr>
        <w:t>除不可抗力因素外，乙方没有按照合同规定的时间交货和提供服务，甲方可要求乙方支付违约金。违约金每日按合同总价款的千分之五计收。</w:t>
      </w:r>
    </w:p>
    <w:p w:rsidR="009C6561" w:rsidRDefault="00DF12E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17.</w:t>
      </w:r>
      <w:r>
        <w:rPr>
          <w:rFonts w:ascii="宋体" w:hAnsi="宋体" w:cs="宋体" w:hint="eastAsia"/>
          <w:b/>
          <w:bCs/>
          <w:color w:val="000000"/>
          <w:kern w:val="0"/>
          <w:lang w:val="zh-CN"/>
        </w:rPr>
        <w:t>不可抗力</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17.1 </w:t>
      </w:r>
      <w:r>
        <w:rPr>
          <w:rFonts w:ascii="宋体" w:hAnsi="宋体" w:cs="宋体" w:hint="eastAsia"/>
          <w:color w:val="000000"/>
          <w:kern w:val="0"/>
          <w:lang w:val="zh-CN"/>
        </w:rPr>
        <w:t>双方中任何一方遭遇法律规定的不可抗力，致使合同履行受阻时，履行合同的期限应予延长，延长的期限应相当于不可抗力所影响的时间。</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17.2 </w:t>
      </w:r>
      <w:r>
        <w:rPr>
          <w:rFonts w:ascii="宋体" w:hAnsi="宋体" w:cs="宋体" w:hint="eastAsia"/>
          <w:color w:val="000000"/>
          <w:kern w:val="0"/>
          <w:lang w:val="zh-CN"/>
        </w:rPr>
        <w:t>受事故影响的一方应在不可抗力的事故发生后以书面形式通知另一方。</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17.3 </w:t>
      </w:r>
      <w:r>
        <w:rPr>
          <w:rFonts w:ascii="宋体" w:hAnsi="宋体" w:cs="宋体" w:hint="eastAsia"/>
          <w:color w:val="000000"/>
          <w:kern w:val="0"/>
          <w:lang w:val="zh-CN"/>
        </w:rPr>
        <w:t>不可抗力使合同的某些内容有变更必要的，双方应通过协商达成进一步履行合同的协议，因不可抗力致使合同不能履行的，合同终止。</w:t>
      </w:r>
    </w:p>
    <w:p w:rsidR="009C6561" w:rsidRDefault="00DF12E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18.</w:t>
      </w:r>
      <w:r>
        <w:rPr>
          <w:rFonts w:ascii="宋体" w:hAnsi="宋体" w:cs="宋体" w:hint="eastAsia"/>
          <w:b/>
          <w:bCs/>
          <w:color w:val="000000"/>
          <w:kern w:val="0"/>
          <w:lang w:val="zh-CN"/>
        </w:rPr>
        <w:t>税费</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lang w:val="zh-CN"/>
        </w:rPr>
        <w:t>与本合同有关的一切税费均由乙方承担。</w:t>
      </w:r>
    </w:p>
    <w:p w:rsidR="009C6561" w:rsidRDefault="00DF12E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19.</w:t>
      </w:r>
      <w:r>
        <w:rPr>
          <w:rFonts w:ascii="宋体" w:hAnsi="宋体" w:cs="宋体" w:hint="eastAsia"/>
          <w:b/>
          <w:bCs/>
          <w:color w:val="000000"/>
          <w:kern w:val="0"/>
          <w:lang w:val="zh-CN"/>
        </w:rPr>
        <w:t>合同争议的解决</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19.1 </w:t>
      </w:r>
      <w:r>
        <w:rPr>
          <w:rFonts w:ascii="宋体" w:hAnsi="宋体" w:cs="宋体" w:hint="eastAsia"/>
          <w:color w:val="000000"/>
          <w:kern w:val="0"/>
          <w:lang w:val="zh-CN"/>
        </w:rPr>
        <w:t>甲方和乙方由于本合同的履行而发生任何争议时，双方可先通过协商解决。</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19.2 </w:t>
      </w:r>
      <w:r>
        <w:rPr>
          <w:rFonts w:ascii="宋体" w:hAnsi="宋体" w:cs="宋体" w:hint="eastAsia"/>
          <w:color w:val="000000"/>
          <w:kern w:val="0"/>
          <w:lang w:val="zh-CN"/>
        </w:rPr>
        <w:t>任何一方不愿通过协商或通过协商仍不能解决争议，则双方中任何一方均应向甲方所在地人民法院起诉。</w:t>
      </w:r>
    </w:p>
    <w:p w:rsidR="009C6561" w:rsidRDefault="00DF12E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20.</w:t>
      </w:r>
      <w:r>
        <w:rPr>
          <w:rFonts w:ascii="宋体" w:hAnsi="宋体" w:cs="宋体" w:hint="eastAsia"/>
          <w:b/>
          <w:bCs/>
          <w:color w:val="000000"/>
          <w:kern w:val="0"/>
          <w:lang w:val="zh-CN"/>
        </w:rPr>
        <w:t>违约解除合同</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20.1 </w:t>
      </w:r>
      <w:r>
        <w:rPr>
          <w:rFonts w:ascii="宋体" w:hAnsi="宋体" w:cs="宋体" w:hint="eastAsia"/>
          <w:color w:val="000000"/>
          <w:kern w:val="0"/>
          <w:lang w:val="zh-CN"/>
        </w:rPr>
        <w:t>出现下列情形之一的，视为乙方违约。甲方可向乙方发出书面通知，部分或全部终止合同，同时保留向乙方索赔的权利。</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20.1.1 </w:t>
      </w:r>
      <w:r>
        <w:rPr>
          <w:rFonts w:ascii="宋体" w:hAnsi="宋体" w:cs="宋体" w:hint="eastAsia"/>
          <w:color w:val="000000"/>
          <w:kern w:val="0"/>
          <w:lang w:val="zh-CN"/>
        </w:rPr>
        <w:t>乙方未能在合同规定的限期或甲方同意延长的限期内，提供全部或部分货物的；</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20.1.2 </w:t>
      </w:r>
      <w:r>
        <w:rPr>
          <w:rFonts w:ascii="宋体" w:hAnsi="宋体" w:cs="宋体" w:hint="eastAsia"/>
          <w:color w:val="000000"/>
          <w:kern w:val="0"/>
          <w:lang w:val="zh-CN"/>
        </w:rPr>
        <w:t>乙方未能履行合同规定的其它主要义务的；</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20.1.3 </w:t>
      </w:r>
      <w:r>
        <w:rPr>
          <w:rFonts w:ascii="宋体" w:hAnsi="宋体" w:cs="宋体" w:hint="eastAsia"/>
          <w:color w:val="000000"/>
          <w:kern w:val="0"/>
          <w:lang w:val="zh-CN"/>
        </w:rPr>
        <w:t>乙方在本合同履行过程中有欺诈行为的。</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20.2 </w:t>
      </w:r>
      <w:r>
        <w:rPr>
          <w:rFonts w:ascii="宋体" w:hAnsi="宋体" w:cs="宋体" w:hint="eastAsia"/>
          <w:color w:val="000000"/>
          <w:kern w:val="0"/>
          <w:lang w:val="zh-CN"/>
        </w:rPr>
        <w:t>甲方全部或部分解除合同之后，应当遵循诚实信用原则购买与未交付的货物类似的货物或服务，乙方应承担买方购买类似货物或服务而产生的额外</w:t>
      </w:r>
      <w:r>
        <w:rPr>
          <w:rFonts w:ascii="宋体" w:hAnsi="宋体" w:cs="宋体" w:hint="eastAsia"/>
          <w:color w:val="000000"/>
          <w:kern w:val="0"/>
          <w:lang w:val="zh-CN"/>
        </w:rPr>
        <w:lastRenderedPageBreak/>
        <w:t>支出。部分解除合同的，乙方应继续履行合同中未解除的部分。</w:t>
      </w:r>
    </w:p>
    <w:p w:rsidR="009C6561" w:rsidRDefault="00DF12E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21.</w:t>
      </w:r>
      <w:r>
        <w:rPr>
          <w:rFonts w:ascii="宋体" w:hAnsi="宋体" w:cs="宋体" w:hint="eastAsia"/>
          <w:b/>
          <w:bCs/>
          <w:color w:val="000000"/>
          <w:kern w:val="0"/>
          <w:lang w:val="zh-CN"/>
        </w:rPr>
        <w:t>破产终止合同</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rsidR="009C6561" w:rsidRDefault="00DF12E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22.</w:t>
      </w:r>
      <w:r>
        <w:rPr>
          <w:rFonts w:ascii="宋体" w:hAnsi="宋体" w:cs="宋体" w:hint="eastAsia"/>
          <w:b/>
          <w:bCs/>
          <w:color w:val="000000"/>
          <w:kern w:val="0"/>
          <w:lang w:val="zh-CN"/>
        </w:rPr>
        <w:t>转让和分包</w:t>
      </w:r>
    </w:p>
    <w:p w:rsidR="009C6561" w:rsidRDefault="00DF12E3">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 xml:space="preserve">22.1 </w:t>
      </w:r>
      <w:r>
        <w:rPr>
          <w:rFonts w:ascii="宋体" w:hAnsi="宋体" w:cs="宋体" w:hint="eastAsia"/>
          <w:color w:val="000000"/>
          <w:kern w:val="0"/>
          <w:lang w:val="zh-CN"/>
        </w:rPr>
        <w:t>政府采购合同不能转让。</w:t>
      </w:r>
    </w:p>
    <w:p w:rsidR="009C6561" w:rsidRDefault="00DF12E3">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 xml:space="preserve">22.2 </w:t>
      </w:r>
      <w:r>
        <w:rPr>
          <w:rFonts w:ascii="宋体" w:hAnsi="宋体" w:cs="宋体" w:hint="eastAsia"/>
          <w:color w:val="000000"/>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rsidR="009C6561" w:rsidRDefault="00DF12E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23.</w:t>
      </w:r>
      <w:r>
        <w:rPr>
          <w:rFonts w:ascii="宋体" w:hAnsi="宋体" w:cs="宋体" w:hint="eastAsia"/>
          <w:b/>
          <w:bCs/>
          <w:color w:val="000000"/>
          <w:kern w:val="0"/>
          <w:lang w:val="zh-CN"/>
        </w:rPr>
        <w:t>合同修改</w:t>
      </w:r>
    </w:p>
    <w:p w:rsidR="009C6561" w:rsidRDefault="00DF12E3">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政府采购合同的双方当事人不得擅自变更、中止或者终止合同</w:t>
      </w:r>
    </w:p>
    <w:p w:rsidR="009C6561" w:rsidRDefault="00DF12E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24.</w:t>
      </w:r>
      <w:r>
        <w:rPr>
          <w:rFonts w:ascii="宋体" w:hAnsi="宋体" w:cs="宋体" w:hint="eastAsia"/>
          <w:b/>
          <w:bCs/>
          <w:color w:val="000000"/>
          <w:kern w:val="0"/>
          <w:lang w:val="zh-CN"/>
        </w:rPr>
        <w:t>通知</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lang w:val="zh-CN"/>
        </w:rPr>
        <w:t>本合同任何一方给另一方的通知，都应以书面形式发送，而另一方也应以书面形式确认并发送到对方明确的地址。</w:t>
      </w:r>
    </w:p>
    <w:p w:rsidR="009C6561" w:rsidRDefault="00DF12E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25.</w:t>
      </w:r>
      <w:r>
        <w:rPr>
          <w:rFonts w:ascii="宋体" w:hAnsi="宋体" w:cs="宋体" w:hint="eastAsia"/>
          <w:b/>
          <w:bCs/>
          <w:color w:val="000000"/>
          <w:kern w:val="0"/>
          <w:lang w:val="zh-CN"/>
        </w:rPr>
        <w:t>计量单位</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lang w:val="zh-CN"/>
        </w:rPr>
        <w:t>除技术规范中另有规定外</w:t>
      </w:r>
      <w:r>
        <w:rPr>
          <w:rFonts w:ascii="宋体" w:hAnsi="宋体" w:cs="宋体" w:hint="eastAsia"/>
          <w:color w:val="000000"/>
          <w:kern w:val="0"/>
        </w:rPr>
        <w:t>,</w:t>
      </w:r>
      <w:r>
        <w:rPr>
          <w:rFonts w:ascii="宋体" w:hAnsi="宋体" w:cs="宋体" w:hint="eastAsia"/>
          <w:color w:val="000000"/>
          <w:kern w:val="0"/>
          <w:lang w:val="zh-CN"/>
        </w:rPr>
        <w:t>计量单位均使用国家法定计量单位。</w:t>
      </w:r>
    </w:p>
    <w:p w:rsidR="009C6561" w:rsidRDefault="00DF12E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26.</w:t>
      </w:r>
      <w:r>
        <w:rPr>
          <w:rFonts w:ascii="宋体" w:hAnsi="宋体" w:cs="宋体" w:hint="eastAsia"/>
          <w:b/>
          <w:bCs/>
          <w:color w:val="000000"/>
          <w:kern w:val="0"/>
          <w:lang w:val="zh-CN"/>
        </w:rPr>
        <w:t>适用法律</w:t>
      </w:r>
    </w:p>
    <w:p w:rsidR="009C6561" w:rsidRDefault="00DF12E3">
      <w:pPr>
        <w:autoSpaceDE w:val="0"/>
        <w:autoSpaceDN w:val="0"/>
        <w:spacing w:line="360" w:lineRule="auto"/>
        <w:ind w:firstLine="480"/>
        <w:rPr>
          <w:rFonts w:ascii="宋体" w:hAnsi="宋体" w:cs="宋体"/>
          <w:color w:val="000000"/>
          <w:lang w:val="zh-CN"/>
        </w:rPr>
      </w:pPr>
      <w:r>
        <w:rPr>
          <w:rFonts w:ascii="宋体" w:hAnsi="宋体" w:cs="宋体" w:hint="eastAsia"/>
          <w:color w:val="000000"/>
          <w:kern w:val="0"/>
          <w:lang w:val="zh-CN"/>
        </w:rPr>
        <w:t>本合同按照中华人民共和国的相关法律进行解释。</w:t>
      </w:r>
    </w:p>
    <w:p w:rsidR="009C6561" w:rsidRDefault="00DF12E3">
      <w:pPr>
        <w:pStyle w:val="ab"/>
        <w:spacing w:before="0" w:after="0" w:line="360" w:lineRule="auto"/>
        <w:rPr>
          <w:rFonts w:ascii="宋体" w:hAnsi="宋体" w:cs="宋体"/>
          <w:color w:val="000000"/>
          <w:szCs w:val="36"/>
          <w:lang w:val="zh-CN"/>
        </w:rPr>
      </w:pPr>
      <w:r>
        <w:rPr>
          <w:rFonts w:ascii="宋体" w:hAnsi="宋体" w:cs="宋体" w:hint="eastAsia"/>
          <w:color w:val="000000"/>
          <w:szCs w:val="36"/>
          <w:lang w:val="zh-CN"/>
        </w:rPr>
        <w:br w:type="page"/>
      </w:r>
      <w:bookmarkStart w:id="59" w:name="_Toc15892949"/>
      <w:r>
        <w:rPr>
          <w:rFonts w:ascii="宋体" w:hAnsi="宋体" w:cs="宋体" w:hint="eastAsia"/>
          <w:color w:val="000000"/>
          <w:szCs w:val="36"/>
          <w:lang w:val="zh-CN"/>
        </w:rPr>
        <w:lastRenderedPageBreak/>
        <w:t xml:space="preserve">第四部分  </w:t>
      </w:r>
      <w:r w:rsidR="003D4497">
        <w:rPr>
          <w:rFonts w:ascii="宋体" w:hAnsi="宋体" w:cs="宋体" w:hint="eastAsia"/>
          <w:color w:val="000000"/>
          <w:szCs w:val="36"/>
          <w:lang w:val="zh-CN"/>
        </w:rPr>
        <w:t>谈判</w:t>
      </w:r>
      <w:r w:rsidR="00CF291E">
        <w:rPr>
          <w:rFonts w:ascii="宋体" w:hAnsi="宋体" w:cs="宋体" w:hint="eastAsia"/>
          <w:color w:val="000000"/>
          <w:szCs w:val="36"/>
          <w:lang w:val="zh-CN"/>
        </w:rPr>
        <w:t>响应</w:t>
      </w:r>
      <w:r>
        <w:rPr>
          <w:rFonts w:ascii="宋体" w:hAnsi="宋体" w:cs="宋体" w:hint="eastAsia"/>
          <w:color w:val="000000"/>
          <w:szCs w:val="36"/>
          <w:lang w:val="zh-CN"/>
        </w:rPr>
        <w:t>文件格式</w:t>
      </w:r>
      <w:bookmarkEnd w:id="59"/>
    </w:p>
    <w:p w:rsidR="00107E34" w:rsidRDefault="003D4497" w:rsidP="00107E34">
      <w:pPr>
        <w:keepNext/>
        <w:keepLines/>
        <w:widowControl/>
        <w:snapToGrid w:val="0"/>
        <w:spacing w:line="400" w:lineRule="atLeast"/>
        <w:jc w:val="center"/>
        <w:outlineLvl w:val="0"/>
        <w:rPr>
          <w:rFonts w:ascii="宋体"/>
          <w:b/>
          <w:kern w:val="28"/>
          <w:sz w:val="36"/>
          <w:szCs w:val="20"/>
        </w:rPr>
      </w:pPr>
      <w:bookmarkStart w:id="60" w:name="_Toc496004029"/>
      <w:bookmarkStart w:id="61" w:name="_Toc496626234"/>
      <w:r>
        <w:rPr>
          <w:rFonts w:ascii="宋体" w:hint="eastAsia"/>
          <w:b/>
          <w:kern w:val="28"/>
          <w:sz w:val="36"/>
          <w:szCs w:val="20"/>
        </w:rPr>
        <w:t>谈判</w:t>
      </w:r>
      <w:r w:rsidR="00107E34">
        <w:rPr>
          <w:rFonts w:ascii="宋体" w:hint="eastAsia"/>
          <w:b/>
          <w:kern w:val="28"/>
          <w:sz w:val="36"/>
          <w:szCs w:val="20"/>
        </w:rPr>
        <w:t>响应文件的组成</w:t>
      </w:r>
      <w:bookmarkEnd w:id="60"/>
      <w:bookmarkEnd w:id="61"/>
    </w:p>
    <w:p w:rsidR="00107E34" w:rsidRDefault="00107E34" w:rsidP="00107E34">
      <w:pPr>
        <w:spacing w:line="500" w:lineRule="exact"/>
        <w:ind w:firstLine="480"/>
        <w:rPr>
          <w:rFonts w:ascii="宋体" w:hAnsi="宋体"/>
        </w:rPr>
      </w:pPr>
      <w:r>
        <w:rPr>
          <w:rFonts w:ascii="宋体" w:hAnsi="宋体" w:hint="eastAsia"/>
        </w:rPr>
        <w:t>（一）资格审查文件</w:t>
      </w:r>
    </w:p>
    <w:p w:rsidR="00107E34" w:rsidRDefault="00107E34" w:rsidP="00107E34">
      <w:pPr>
        <w:spacing w:line="500" w:lineRule="exact"/>
        <w:ind w:firstLine="480"/>
        <w:rPr>
          <w:rFonts w:ascii="宋体" w:hAnsi="宋体"/>
        </w:rPr>
      </w:pPr>
      <w:r>
        <w:rPr>
          <w:rFonts w:ascii="宋体" w:hAnsi="宋体" w:hint="eastAsia"/>
        </w:rPr>
        <w:t>1、</w:t>
      </w:r>
      <w:r w:rsidR="00434364">
        <w:rPr>
          <w:rFonts w:ascii="宋体" w:hAnsi="宋体" w:hint="eastAsia"/>
        </w:rPr>
        <w:t>投标</w:t>
      </w:r>
      <w:r>
        <w:rPr>
          <w:rFonts w:ascii="宋体" w:hAnsi="宋体" w:hint="eastAsia"/>
        </w:rPr>
        <w:t>函……</w:t>
      </w:r>
      <w:proofErr w:type="gramStart"/>
      <w:r>
        <w:rPr>
          <w:rFonts w:ascii="宋体" w:hAnsi="宋体" w:hint="eastAsia"/>
        </w:rPr>
        <w:t>………………………………………………………</w:t>
      </w:r>
      <w:proofErr w:type="gramEnd"/>
      <w:r>
        <w:rPr>
          <w:rFonts w:ascii="宋体" w:hAnsi="宋体" w:hint="eastAsia"/>
        </w:rPr>
        <w:t>（附件1）</w:t>
      </w:r>
    </w:p>
    <w:p w:rsidR="00107E34" w:rsidRDefault="00107E34" w:rsidP="00107E34">
      <w:pPr>
        <w:spacing w:line="500" w:lineRule="exact"/>
        <w:ind w:firstLine="480"/>
        <w:rPr>
          <w:rFonts w:ascii="宋体" w:hAnsi="宋体"/>
        </w:rPr>
      </w:pPr>
      <w:r>
        <w:rPr>
          <w:rFonts w:ascii="宋体" w:hAnsi="宋体" w:hint="eastAsia"/>
        </w:rPr>
        <w:t>2、法定代表人证明书……</w:t>
      </w:r>
      <w:proofErr w:type="gramStart"/>
      <w:r>
        <w:rPr>
          <w:rFonts w:ascii="宋体" w:hAnsi="宋体" w:hint="eastAsia"/>
        </w:rPr>
        <w:t>…………………………………………</w:t>
      </w:r>
      <w:proofErr w:type="gramEnd"/>
      <w:r>
        <w:rPr>
          <w:rFonts w:ascii="宋体" w:hAnsi="宋体" w:hint="eastAsia"/>
        </w:rPr>
        <w:t>（附件2）</w:t>
      </w:r>
    </w:p>
    <w:p w:rsidR="00107E34" w:rsidRDefault="00107E34" w:rsidP="00107E34">
      <w:pPr>
        <w:spacing w:line="500" w:lineRule="exact"/>
        <w:ind w:firstLine="480"/>
        <w:rPr>
          <w:rFonts w:ascii="宋体" w:hAnsi="宋体"/>
        </w:rPr>
      </w:pPr>
      <w:r>
        <w:rPr>
          <w:rFonts w:ascii="宋体" w:hAnsi="宋体" w:hint="eastAsia"/>
        </w:rPr>
        <w:t>3、法定代表人授权书……</w:t>
      </w:r>
      <w:proofErr w:type="gramStart"/>
      <w:r>
        <w:rPr>
          <w:rFonts w:ascii="宋体" w:hAnsi="宋体" w:hint="eastAsia"/>
        </w:rPr>
        <w:t>…………………………………………</w:t>
      </w:r>
      <w:proofErr w:type="gramEnd"/>
      <w:r>
        <w:rPr>
          <w:rFonts w:ascii="宋体" w:hAnsi="宋体" w:hint="eastAsia"/>
        </w:rPr>
        <w:t>（附件3）</w:t>
      </w:r>
    </w:p>
    <w:p w:rsidR="00107E34" w:rsidRDefault="00107E34" w:rsidP="00107E34">
      <w:pPr>
        <w:spacing w:line="500" w:lineRule="exact"/>
        <w:ind w:firstLine="480"/>
        <w:rPr>
          <w:rFonts w:ascii="宋体" w:hAnsi="宋体"/>
        </w:rPr>
      </w:pPr>
      <w:r>
        <w:rPr>
          <w:rFonts w:ascii="宋体" w:hAnsi="宋体" w:hint="eastAsia"/>
        </w:rPr>
        <w:t>4、供应商承诺函……</w:t>
      </w:r>
      <w:proofErr w:type="gramStart"/>
      <w:r>
        <w:rPr>
          <w:rFonts w:ascii="宋体" w:hAnsi="宋体" w:hint="eastAsia"/>
        </w:rPr>
        <w:t>………………………………………………</w:t>
      </w:r>
      <w:proofErr w:type="gramEnd"/>
      <w:r>
        <w:rPr>
          <w:rFonts w:ascii="宋体" w:hAnsi="宋体" w:hint="eastAsia"/>
        </w:rPr>
        <w:t>（附件4）</w:t>
      </w:r>
    </w:p>
    <w:p w:rsidR="00107E34" w:rsidRDefault="00107E34" w:rsidP="00107E34">
      <w:pPr>
        <w:spacing w:line="500" w:lineRule="exact"/>
        <w:ind w:firstLine="480"/>
        <w:rPr>
          <w:rFonts w:ascii="宋体" w:hAnsi="宋体"/>
        </w:rPr>
      </w:pPr>
      <w:r>
        <w:rPr>
          <w:rFonts w:ascii="宋体" w:hAnsi="宋体" w:hint="eastAsia"/>
        </w:rPr>
        <w:t>5、供应商诚信承诺书……</w:t>
      </w:r>
      <w:proofErr w:type="gramStart"/>
      <w:r>
        <w:rPr>
          <w:rFonts w:ascii="宋体" w:hAnsi="宋体" w:hint="eastAsia"/>
        </w:rPr>
        <w:t>…………………………………………</w:t>
      </w:r>
      <w:proofErr w:type="gramEnd"/>
      <w:r>
        <w:rPr>
          <w:rFonts w:ascii="宋体" w:hAnsi="宋体" w:hint="eastAsia"/>
        </w:rPr>
        <w:t>（附件5）</w:t>
      </w:r>
    </w:p>
    <w:p w:rsidR="00107E34" w:rsidRDefault="00107E34" w:rsidP="00107E34">
      <w:pPr>
        <w:spacing w:line="500" w:lineRule="exact"/>
        <w:ind w:firstLine="480"/>
        <w:rPr>
          <w:rFonts w:ascii="宋体" w:hAnsi="宋体"/>
        </w:rPr>
      </w:pPr>
      <w:r>
        <w:rPr>
          <w:rFonts w:ascii="宋体" w:hAnsi="宋体" w:hint="eastAsia"/>
        </w:rPr>
        <w:t>6、供应商资格证明文件……</w:t>
      </w:r>
      <w:proofErr w:type="gramStart"/>
      <w:r>
        <w:rPr>
          <w:rFonts w:ascii="宋体" w:hAnsi="宋体" w:hint="eastAsia"/>
        </w:rPr>
        <w:t>………………………………………</w:t>
      </w:r>
      <w:proofErr w:type="gramEnd"/>
      <w:r>
        <w:rPr>
          <w:rFonts w:ascii="宋体" w:hAnsi="宋体" w:hint="eastAsia"/>
        </w:rPr>
        <w:t>（附件6）</w:t>
      </w:r>
    </w:p>
    <w:p w:rsidR="00107E34" w:rsidRDefault="00107E34" w:rsidP="00107E34">
      <w:pPr>
        <w:spacing w:line="500" w:lineRule="exact"/>
        <w:ind w:firstLine="480"/>
        <w:rPr>
          <w:rFonts w:ascii="宋体" w:hAnsi="宋体"/>
        </w:rPr>
      </w:pPr>
      <w:r>
        <w:rPr>
          <w:rFonts w:ascii="宋体" w:hAnsi="宋体" w:hint="eastAsia"/>
        </w:rPr>
        <w:t>7、财务状况、缴纳税收和社会保障资金证明……</w:t>
      </w:r>
      <w:proofErr w:type="gramStart"/>
      <w:r>
        <w:rPr>
          <w:rFonts w:ascii="宋体" w:hAnsi="宋体" w:hint="eastAsia"/>
        </w:rPr>
        <w:t>………………</w:t>
      </w:r>
      <w:proofErr w:type="gramEnd"/>
      <w:r>
        <w:rPr>
          <w:rFonts w:ascii="宋体" w:hAnsi="宋体" w:hint="eastAsia"/>
        </w:rPr>
        <w:t>（附件7）</w:t>
      </w:r>
    </w:p>
    <w:p w:rsidR="00107E34" w:rsidRDefault="00107E34" w:rsidP="00107E34">
      <w:pPr>
        <w:spacing w:line="500" w:lineRule="exact"/>
        <w:ind w:firstLine="480"/>
        <w:rPr>
          <w:rFonts w:ascii="宋体" w:hAnsi="宋体"/>
        </w:rPr>
      </w:pPr>
      <w:r>
        <w:rPr>
          <w:rFonts w:ascii="宋体" w:hAnsi="宋体" w:hint="eastAsia"/>
        </w:rPr>
        <w:t>8、无重大违法记录声明……</w:t>
      </w:r>
      <w:proofErr w:type="gramStart"/>
      <w:r>
        <w:rPr>
          <w:rFonts w:ascii="宋体" w:hAnsi="宋体" w:hint="eastAsia"/>
        </w:rPr>
        <w:t>………………………………………</w:t>
      </w:r>
      <w:proofErr w:type="gramEnd"/>
      <w:r>
        <w:rPr>
          <w:rFonts w:ascii="宋体" w:hAnsi="宋体" w:hint="eastAsia"/>
        </w:rPr>
        <w:t>（附件8）</w:t>
      </w:r>
    </w:p>
    <w:p w:rsidR="00107E34" w:rsidRDefault="00107E34" w:rsidP="00107E34">
      <w:pPr>
        <w:spacing w:line="500" w:lineRule="exact"/>
        <w:ind w:firstLine="480"/>
        <w:rPr>
          <w:rFonts w:ascii="宋体" w:hAnsi="宋体"/>
        </w:rPr>
      </w:pPr>
      <w:r>
        <w:rPr>
          <w:rFonts w:ascii="宋体" w:hAnsi="宋体" w:hint="eastAsia"/>
        </w:rPr>
        <w:t>9、</w:t>
      </w:r>
      <w:r w:rsidR="00434364">
        <w:rPr>
          <w:rFonts w:ascii="宋体" w:hAnsi="宋体" w:hint="eastAsia"/>
        </w:rPr>
        <w:t>投标保证金</w:t>
      </w:r>
      <w:r>
        <w:rPr>
          <w:rFonts w:ascii="宋体" w:hAnsi="宋体" w:hint="eastAsia"/>
        </w:rPr>
        <w:t>……</w:t>
      </w:r>
      <w:proofErr w:type="gramStart"/>
      <w:r>
        <w:rPr>
          <w:rFonts w:ascii="宋体" w:hAnsi="宋体" w:hint="eastAsia"/>
        </w:rPr>
        <w:t>…………………………………………………</w:t>
      </w:r>
      <w:proofErr w:type="gramEnd"/>
      <w:r>
        <w:rPr>
          <w:rFonts w:ascii="宋体" w:hAnsi="宋体" w:hint="eastAsia"/>
        </w:rPr>
        <w:t>（附件9）</w:t>
      </w:r>
    </w:p>
    <w:p w:rsidR="00107E34" w:rsidRDefault="00107E34" w:rsidP="00107E34">
      <w:pPr>
        <w:spacing w:line="500" w:lineRule="exact"/>
        <w:ind w:firstLine="480"/>
        <w:rPr>
          <w:rFonts w:ascii="宋体" w:hAnsi="宋体"/>
        </w:rPr>
      </w:pPr>
      <w:r>
        <w:rPr>
          <w:rFonts w:ascii="宋体" w:hAnsi="宋体" w:hint="eastAsia"/>
        </w:rPr>
        <w:t>（二）符合性审查文件</w:t>
      </w:r>
    </w:p>
    <w:p w:rsidR="00107E34" w:rsidRDefault="00107E34" w:rsidP="00107E34">
      <w:pPr>
        <w:spacing w:line="500" w:lineRule="exact"/>
        <w:ind w:firstLine="480"/>
        <w:rPr>
          <w:rFonts w:ascii="宋体" w:hAnsi="宋体"/>
        </w:rPr>
      </w:pPr>
      <w:r>
        <w:rPr>
          <w:rFonts w:ascii="宋体" w:hAnsi="宋体" w:hint="eastAsia"/>
        </w:rPr>
        <w:t>1、</w:t>
      </w:r>
      <w:r w:rsidR="00983E47">
        <w:rPr>
          <w:rFonts w:ascii="宋体" w:hAnsi="宋体" w:hint="eastAsia"/>
        </w:rPr>
        <w:t>谈判</w:t>
      </w:r>
      <w:r>
        <w:rPr>
          <w:rFonts w:ascii="宋体" w:hAnsi="宋体" w:hint="eastAsia"/>
        </w:rPr>
        <w:t>首次报价表……</w:t>
      </w:r>
      <w:proofErr w:type="gramStart"/>
      <w:r>
        <w:rPr>
          <w:rFonts w:ascii="宋体" w:hAnsi="宋体" w:hint="eastAsia"/>
        </w:rPr>
        <w:t>……………………………………</w:t>
      </w:r>
      <w:r w:rsidR="00434364">
        <w:rPr>
          <w:rFonts w:ascii="宋体" w:hAnsi="宋体"/>
        </w:rPr>
        <w:t>………</w:t>
      </w:r>
      <w:proofErr w:type="gramEnd"/>
      <w:r>
        <w:rPr>
          <w:rFonts w:ascii="宋体" w:hAnsi="宋体" w:hint="eastAsia"/>
        </w:rPr>
        <w:t>（附件10）</w:t>
      </w:r>
    </w:p>
    <w:p w:rsidR="00107E34" w:rsidRDefault="00107E34" w:rsidP="00107E34">
      <w:pPr>
        <w:spacing w:line="500" w:lineRule="exact"/>
        <w:ind w:firstLine="480"/>
        <w:rPr>
          <w:rFonts w:ascii="宋体" w:hAnsi="宋体"/>
        </w:rPr>
      </w:pPr>
      <w:r>
        <w:rPr>
          <w:rFonts w:ascii="宋体" w:hAnsi="宋体" w:hint="eastAsia"/>
        </w:rPr>
        <w:t>2、分项报价表……</w:t>
      </w:r>
      <w:proofErr w:type="gramStart"/>
      <w:r>
        <w:rPr>
          <w:rFonts w:ascii="宋体" w:hAnsi="宋体" w:hint="eastAsia"/>
        </w:rPr>
        <w:t>…………………………………………………</w:t>
      </w:r>
      <w:proofErr w:type="gramEnd"/>
      <w:r>
        <w:rPr>
          <w:rFonts w:ascii="宋体" w:hAnsi="宋体" w:hint="eastAsia"/>
        </w:rPr>
        <w:t>（附件11）</w:t>
      </w:r>
    </w:p>
    <w:p w:rsidR="00107E34" w:rsidRDefault="00107E34" w:rsidP="00107E34">
      <w:pPr>
        <w:spacing w:line="500" w:lineRule="exact"/>
        <w:ind w:firstLine="480"/>
        <w:rPr>
          <w:rFonts w:ascii="宋体" w:hAnsi="宋体"/>
        </w:rPr>
      </w:pPr>
      <w:r>
        <w:rPr>
          <w:rFonts w:ascii="宋体" w:hAnsi="宋体" w:hint="eastAsia"/>
        </w:rPr>
        <w:t>3、技术规格响应表……</w:t>
      </w:r>
      <w:proofErr w:type="gramStart"/>
      <w:r>
        <w:rPr>
          <w:rFonts w:ascii="宋体" w:hAnsi="宋体" w:hint="eastAsia"/>
        </w:rPr>
        <w:t>……………………………………………</w:t>
      </w:r>
      <w:proofErr w:type="gramEnd"/>
      <w:r>
        <w:rPr>
          <w:rFonts w:ascii="宋体" w:hAnsi="宋体" w:hint="eastAsia"/>
        </w:rPr>
        <w:t>（附件12）</w:t>
      </w:r>
    </w:p>
    <w:p w:rsidR="00107E34" w:rsidRDefault="00107E34" w:rsidP="00107E34">
      <w:pPr>
        <w:spacing w:line="500" w:lineRule="exact"/>
        <w:ind w:firstLine="480"/>
        <w:rPr>
          <w:rFonts w:ascii="宋体" w:hAnsi="宋体"/>
        </w:rPr>
      </w:pPr>
      <w:r>
        <w:rPr>
          <w:rFonts w:ascii="宋体" w:hAnsi="宋体" w:hint="eastAsia"/>
        </w:rPr>
        <w:t>4、其他资格证明材料……</w:t>
      </w:r>
      <w:proofErr w:type="gramStart"/>
      <w:r>
        <w:rPr>
          <w:rFonts w:ascii="宋体" w:hAnsi="宋体" w:hint="eastAsia"/>
        </w:rPr>
        <w:t>…………………………………………</w:t>
      </w:r>
      <w:proofErr w:type="gramEnd"/>
      <w:r>
        <w:rPr>
          <w:rFonts w:ascii="宋体" w:hAnsi="宋体" w:hint="eastAsia"/>
        </w:rPr>
        <w:t>（附件13）</w:t>
      </w:r>
    </w:p>
    <w:p w:rsidR="00107E34" w:rsidRDefault="00107E34" w:rsidP="00107E34">
      <w:pPr>
        <w:spacing w:line="500" w:lineRule="exact"/>
        <w:ind w:firstLine="480"/>
        <w:rPr>
          <w:rFonts w:ascii="宋体" w:hAnsi="宋体"/>
        </w:rPr>
      </w:pPr>
      <w:r>
        <w:rPr>
          <w:rFonts w:ascii="宋体" w:hAnsi="宋体" w:hint="eastAsia"/>
        </w:rPr>
        <w:t>5、投标产品相关资料……</w:t>
      </w:r>
      <w:proofErr w:type="gramStart"/>
      <w:r>
        <w:rPr>
          <w:rFonts w:ascii="宋体" w:hAnsi="宋体" w:hint="eastAsia"/>
        </w:rPr>
        <w:t>…………………………………………</w:t>
      </w:r>
      <w:proofErr w:type="gramEnd"/>
      <w:r>
        <w:rPr>
          <w:rFonts w:ascii="宋体" w:hAnsi="宋体" w:hint="eastAsia"/>
        </w:rPr>
        <w:t>（附件14）</w:t>
      </w:r>
    </w:p>
    <w:p w:rsidR="00434364" w:rsidRDefault="00434364" w:rsidP="00434364">
      <w:pPr>
        <w:spacing w:line="500" w:lineRule="exact"/>
        <w:ind w:firstLineChars="200" w:firstLine="480"/>
        <w:rPr>
          <w:rFonts w:ascii="宋体" w:hAnsi="宋体"/>
        </w:rPr>
      </w:pPr>
      <w:r>
        <w:rPr>
          <w:rFonts w:ascii="宋体" w:hAnsi="宋体" w:hint="eastAsia"/>
        </w:rPr>
        <w:t>6、项目管理及实施方案……</w:t>
      </w:r>
      <w:proofErr w:type="gramStart"/>
      <w:r>
        <w:rPr>
          <w:rFonts w:ascii="宋体" w:hAnsi="宋体" w:hint="eastAsia"/>
        </w:rPr>
        <w:t>………………………………………</w:t>
      </w:r>
      <w:proofErr w:type="gramEnd"/>
      <w:r>
        <w:rPr>
          <w:rFonts w:ascii="宋体" w:hAnsi="宋体" w:hint="eastAsia"/>
        </w:rPr>
        <w:t>（附件1</w:t>
      </w:r>
      <w:r>
        <w:rPr>
          <w:rFonts w:ascii="宋体" w:hAnsi="宋体"/>
        </w:rPr>
        <w:t>5</w:t>
      </w:r>
      <w:r>
        <w:rPr>
          <w:rFonts w:ascii="宋体" w:hAnsi="宋体" w:hint="eastAsia"/>
        </w:rPr>
        <w:t>）</w:t>
      </w:r>
    </w:p>
    <w:p w:rsidR="00434364" w:rsidRDefault="00434364" w:rsidP="00434364">
      <w:pPr>
        <w:spacing w:line="500" w:lineRule="exact"/>
        <w:ind w:firstLineChars="200" w:firstLine="480"/>
        <w:rPr>
          <w:rFonts w:ascii="宋体" w:hAnsi="宋体"/>
        </w:rPr>
      </w:pPr>
      <w:r>
        <w:rPr>
          <w:rFonts w:ascii="宋体" w:hAnsi="宋体" w:hint="eastAsia"/>
        </w:rPr>
        <w:t>7、供应</w:t>
      </w:r>
      <w:proofErr w:type="gramStart"/>
      <w:r>
        <w:rPr>
          <w:rFonts w:ascii="宋体" w:hAnsi="宋体" w:hint="eastAsia"/>
        </w:rPr>
        <w:t>商类似</w:t>
      </w:r>
      <w:proofErr w:type="gramEnd"/>
      <w:r>
        <w:rPr>
          <w:rFonts w:ascii="宋体" w:hAnsi="宋体" w:hint="eastAsia"/>
        </w:rPr>
        <w:t>业绩证明材料……</w:t>
      </w:r>
      <w:proofErr w:type="gramStart"/>
      <w:r>
        <w:rPr>
          <w:rFonts w:ascii="宋体" w:hAnsi="宋体" w:hint="eastAsia"/>
        </w:rPr>
        <w:t>…………………………………</w:t>
      </w:r>
      <w:proofErr w:type="gramEnd"/>
      <w:r>
        <w:rPr>
          <w:rFonts w:ascii="宋体" w:hAnsi="宋体" w:hint="eastAsia"/>
        </w:rPr>
        <w:t>（附件1</w:t>
      </w:r>
      <w:r>
        <w:rPr>
          <w:rFonts w:ascii="宋体" w:hAnsi="宋体"/>
        </w:rPr>
        <w:t>6</w:t>
      </w:r>
      <w:r>
        <w:rPr>
          <w:rFonts w:ascii="宋体" w:hAnsi="宋体" w:hint="eastAsia"/>
        </w:rPr>
        <w:t>）</w:t>
      </w:r>
    </w:p>
    <w:p w:rsidR="00434364" w:rsidRDefault="00434364" w:rsidP="00434364">
      <w:pPr>
        <w:spacing w:line="500" w:lineRule="exact"/>
        <w:ind w:firstLineChars="200" w:firstLine="480"/>
        <w:rPr>
          <w:rFonts w:ascii="宋体" w:hAnsi="宋体"/>
        </w:rPr>
      </w:pPr>
      <w:r>
        <w:rPr>
          <w:rFonts w:ascii="宋体" w:hAnsi="宋体" w:hint="eastAsia"/>
        </w:rPr>
        <w:t>8、供应商认为在其他方面有必要说明的事项……</w:t>
      </w:r>
      <w:proofErr w:type="gramStart"/>
      <w:r>
        <w:rPr>
          <w:rFonts w:ascii="宋体" w:hAnsi="宋体" w:hint="eastAsia"/>
        </w:rPr>
        <w:t>………………</w:t>
      </w:r>
      <w:proofErr w:type="gramEnd"/>
      <w:r>
        <w:rPr>
          <w:rFonts w:ascii="宋体" w:hAnsi="宋体" w:hint="eastAsia"/>
        </w:rPr>
        <w:t>（附件1</w:t>
      </w:r>
      <w:r>
        <w:rPr>
          <w:rFonts w:ascii="宋体" w:hAnsi="宋体"/>
        </w:rPr>
        <w:t>7</w:t>
      </w:r>
      <w:r>
        <w:rPr>
          <w:rFonts w:ascii="宋体" w:hAnsi="宋体" w:hint="eastAsia"/>
        </w:rPr>
        <w:t>）</w:t>
      </w:r>
    </w:p>
    <w:p w:rsidR="00107E34" w:rsidRPr="00434364" w:rsidRDefault="00107E34" w:rsidP="00107E34"/>
    <w:p w:rsidR="00107E34" w:rsidRDefault="00107E34" w:rsidP="00107E34"/>
    <w:p w:rsidR="00107E34" w:rsidRDefault="00107E34" w:rsidP="00107E34"/>
    <w:p w:rsidR="00434364" w:rsidRDefault="00434364" w:rsidP="00107E34"/>
    <w:p w:rsidR="00434364" w:rsidRDefault="00434364" w:rsidP="00107E34"/>
    <w:p w:rsidR="00434364" w:rsidRDefault="00434364" w:rsidP="00107E34"/>
    <w:p w:rsidR="00434364" w:rsidRDefault="00434364" w:rsidP="00107E34"/>
    <w:p w:rsidR="00107E34" w:rsidRDefault="00107E34" w:rsidP="00107E34"/>
    <w:p w:rsidR="00107E34" w:rsidRDefault="00107E34" w:rsidP="00107E34"/>
    <w:p w:rsidR="00107E34" w:rsidRDefault="00107E34" w:rsidP="00107E34"/>
    <w:p w:rsidR="00107E34" w:rsidRDefault="00107E34" w:rsidP="00107E34"/>
    <w:p w:rsidR="00107E34" w:rsidRPr="00107E34" w:rsidRDefault="00107E34" w:rsidP="00107E34">
      <w:pPr>
        <w:rPr>
          <w:b/>
        </w:rPr>
      </w:pPr>
      <w:r w:rsidRPr="00107E34">
        <w:rPr>
          <w:rFonts w:hint="eastAsia"/>
          <w:b/>
        </w:rPr>
        <w:lastRenderedPageBreak/>
        <w:t>（</w:t>
      </w:r>
      <w:r w:rsidR="003D4497">
        <w:rPr>
          <w:rFonts w:hint="eastAsia"/>
          <w:b/>
        </w:rPr>
        <w:t>谈判</w:t>
      </w:r>
      <w:r>
        <w:rPr>
          <w:rFonts w:hint="eastAsia"/>
          <w:b/>
        </w:rPr>
        <w:t>响应文件封面</w:t>
      </w:r>
      <w:r w:rsidRPr="00107E34">
        <w:rPr>
          <w:rFonts w:hint="eastAsia"/>
          <w:b/>
        </w:rPr>
        <w:t>）</w:t>
      </w:r>
    </w:p>
    <w:p w:rsidR="009C6561" w:rsidRDefault="00DF12E3">
      <w:pPr>
        <w:autoSpaceDE w:val="0"/>
        <w:autoSpaceDN w:val="0"/>
        <w:spacing w:line="360" w:lineRule="auto"/>
        <w:jc w:val="right"/>
        <w:rPr>
          <w:rFonts w:ascii="宋体" w:hAnsi="宋体" w:cs="宋体"/>
          <w:b/>
          <w:bCs/>
          <w:color w:val="000000"/>
          <w:kern w:val="0"/>
          <w:sz w:val="36"/>
          <w:szCs w:val="36"/>
        </w:rPr>
      </w:pPr>
      <w:r>
        <w:rPr>
          <w:rFonts w:ascii="宋体" w:hAnsi="宋体" w:cs="宋体" w:hint="eastAsia"/>
          <w:b/>
          <w:bCs/>
          <w:color w:val="000000"/>
          <w:kern w:val="0"/>
          <w:sz w:val="36"/>
          <w:szCs w:val="36"/>
        </w:rPr>
        <w:t>正本/副本</w:t>
      </w:r>
    </w:p>
    <w:p w:rsidR="00107E34" w:rsidRDefault="00107E34">
      <w:pPr>
        <w:autoSpaceDE w:val="0"/>
        <w:autoSpaceDN w:val="0"/>
        <w:spacing w:line="360" w:lineRule="auto"/>
        <w:jc w:val="right"/>
        <w:rPr>
          <w:rFonts w:ascii="宋体" w:hAnsi="宋体" w:cs="宋体"/>
          <w:b/>
          <w:bCs/>
          <w:color w:val="000000"/>
          <w:kern w:val="0"/>
          <w:sz w:val="36"/>
          <w:szCs w:val="36"/>
        </w:rPr>
      </w:pPr>
    </w:p>
    <w:p w:rsidR="009C6561" w:rsidRDefault="002F2A55">
      <w:pPr>
        <w:autoSpaceDE w:val="0"/>
        <w:autoSpaceDN w:val="0"/>
        <w:spacing w:line="360" w:lineRule="auto"/>
        <w:jc w:val="center"/>
        <w:rPr>
          <w:rFonts w:ascii="宋体" w:hAnsi="宋体" w:cs="宋体"/>
          <w:b/>
          <w:bCs/>
          <w:color w:val="000000"/>
          <w:kern w:val="0"/>
          <w:sz w:val="52"/>
          <w:szCs w:val="52"/>
          <w:lang w:val="zh-CN"/>
        </w:rPr>
      </w:pPr>
      <w:r>
        <w:rPr>
          <w:rFonts w:ascii="宋体" w:hAnsi="宋体" w:cs="宋体" w:hint="eastAsia"/>
          <w:b/>
          <w:bCs/>
          <w:color w:val="000000"/>
          <w:kern w:val="0"/>
          <w:sz w:val="52"/>
          <w:szCs w:val="52"/>
          <w:lang w:val="zh-CN"/>
        </w:rPr>
        <w:t>大通县</w:t>
      </w:r>
      <w:r w:rsidR="00DF12E3">
        <w:rPr>
          <w:rFonts w:ascii="宋体" w:hAnsi="宋体" w:cs="宋体" w:hint="eastAsia"/>
          <w:b/>
          <w:bCs/>
          <w:color w:val="000000"/>
          <w:kern w:val="0"/>
          <w:sz w:val="52"/>
          <w:szCs w:val="52"/>
          <w:lang w:val="zh-CN"/>
        </w:rPr>
        <w:t>政府采购项目</w:t>
      </w:r>
    </w:p>
    <w:p w:rsidR="00107E34" w:rsidRDefault="00107E34">
      <w:pPr>
        <w:autoSpaceDE w:val="0"/>
        <w:autoSpaceDN w:val="0"/>
        <w:spacing w:line="360" w:lineRule="auto"/>
        <w:rPr>
          <w:rFonts w:ascii="宋体" w:hAnsi="宋体" w:cs="宋体"/>
          <w:color w:val="000000"/>
          <w:kern w:val="0"/>
          <w:sz w:val="36"/>
          <w:szCs w:val="36"/>
        </w:rPr>
      </w:pPr>
    </w:p>
    <w:p w:rsidR="009C6561" w:rsidRDefault="001B5665">
      <w:pPr>
        <w:autoSpaceDE w:val="0"/>
        <w:autoSpaceDN w:val="0"/>
        <w:spacing w:line="360" w:lineRule="auto"/>
        <w:jc w:val="center"/>
        <w:rPr>
          <w:rFonts w:ascii="宋体" w:hAnsi="宋体" w:cs="宋体"/>
          <w:b/>
          <w:bCs/>
          <w:color w:val="000000"/>
          <w:kern w:val="0"/>
          <w:sz w:val="72"/>
          <w:szCs w:val="72"/>
          <w:lang w:val="zh-CN"/>
        </w:rPr>
      </w:pPr>
      <w:r>
        <w:rPr>
          <w:rFonts w:ascii="宋体" w:hAnsi="宋体" w:cs="宋体" w:hint="eastAsia"/>
          <w:b/>
          <w:bCs/>
          <w:color w:val="000000"/>
          <w:kern w:val="0"/>
          <w:sz w:val="72"/>
          <w:szCs w:val="72"/>
          <w:lang w:val="zh-CN"/>
        </w:rPr>
        <w:t>竞争性谈判</w:t>
      </w:r>
      <w:r w:rsidR="00CF291E">
        <w:rPr>
          <w:rFonts w:ascii="宋体" w:hAnsi="宋体" w:cs="宋体" w:hint="eastAsia"/>
          <w:b/>
          <w:bCs/>
          <w:color w:val="000000"/>
          <w:kern w:val="0"/>
          <w:sz w:val="72"/>
          <w:szCs w:val="72"/>
          <w:lang w:val="zh-CN"/>
        </w:rPr>
        <w:t>响应</w:t>
      </w:r>
      <w:r w:rsidR="00DF12E3">
        <w:rPr>
          <w:rFonts w:ascii="宋体" w:hAnsi="宋体" w:cs="宋体" w:hint="eastAsia"/>
          <w:b/>
          <w:bCs/>
          <w:color w:val="000000"/>
          <w:kern w:val="0"/>
          <w:sz w:val="72"/>
          <w:szCs w:val="72"/>
          <w:lang w:val="zh-CN"/>
        </w:rPr>
        <w:t>文件</w:t>
      </w:r>
    </w:p>
    <w:p w:rsidR="00107E34" w:rsidRDefault="00107E34" w:rsidP="00107E34">
      <w:pPr>
        <w:adjustRightInd w:val="0"/>
        <w:spacing w:line="360" w:lineRule="auto"/>
        <w:jc w:val="center"/>
        <w:textAlignment w:val="baseline"/>
        <w:rPr>
          <w:rFonts w:ascii="宋体" w:hAnsi="宋体"/>
          <w:b/>
          <w:bCs/>
          <w:sz w:val="36"/>
          <w:szCs w:val="36"/>
        </w:rPr>
      </w:pPr>
      <w:r>
        <w:rPr>
          <w:rFonts w:ascii="宋体" w:hAnsi="宋体" w:hint="eastAsia"/>
          <w:b/>
          <w:bCs/>
          <w:sz w:val="36"/>
          <w:szCs w:val="36"/>
        </w:rPr>
        <w:t>（资格审查</w:t>
      </w:r>
      <w:r w:rsidR="00434364">
        <w:rPr>
          <w:rFonts w:ascii="宋体" w:hAnsi="宋体" w:hint="eastAsia"/>
          <w:b/>
          <w:bCs/>
          <w:sz w:val="36"/>
          <w:szCs w:val="36"/>
        </w:rPr>
        <w:t>部分</w:t>
      </w:r>
      <w:r>
        <w:rPr>
          <w:rFonts w:ascii="宋体" w:hAnsi="宋体" w:hint="eastAsia"/>
          <w:b/>
          <w:bCs/>
          <w:sz w:val="36"/>
          <w:szCs w:val="36"/>
        </w:rPr>
        <w:t>）</w:t>
      </w:r>
    </w:p>
    <w:p w:rsidR="00107E34" w:rsidRDefault="00107E34">
      <w:pPr>
        <w:autoSpaceDE w:val="0"/>
        <w:autoSpaceDN w:val="0"/>
        <w:spacing w:line="360" w:lineRule="auto"/>
        <w:jc w:val="center"/>
        <w:rPr>
          <w:rFonts w:ascii="宋体" w:hAnsi="宋体" w:cs="宋体"/>
          <w:b/>
          <w:bCs/>
          <w:color w:val="000000"/>
          <w:kern w:val="0"/>
          <w:sz w:val="28"/>
          <w:szCs w:val="28"/>
          <w:lang w:val="zh-CN"/>
        </w:rPr>
      </w:pPr>
    </w:p>
    <w:p w:rsidR="0025419C" w:rsidRPr="00107E34" w:rsidRDefault="0025419C">
      <w:pPr>
        <w:autoSpaceDE w:val="0"/>
        <w:autoSpaceDN w:val="0"/>
        <w:spacing w:line="360" w:lineRule="auto"/>
        <w:jc w:val="center"/>
        <w:rPr>
          <w:rFonts w:ascii="宋体" w:hAnsi="宋体" w:cs="宋体"/>
          <w:b/>
          <w:bCs/>
          <w:color w:val="000000"/>
          <w:kern w:val="0"/>
          <w:sz w:val="28"/>
          <w:szCs w:val="28"/>
          <w:lang w:val="zh-CN"/>
        </w:rPr>
      </w:pPr>
    </w:p>
    <w:p w:rsidR="00CF291E" w:rsidRDefault="00CF291E">
      <w:pPr>
        <w:autoSpaceDE w:val="0"/>
        <w:autoSpaceDN w:val="0"/>
        <w:spacing w:line="360" w:lineRule="auto"/>
        <w:rPr>
          <w:rFonts w:ascii="宋体" w:hAnsi="宋体" w:cs="宋体"/>
          <w:b/>
          <w:bCs/>
          <w:color w:val="000000"/>
          <w:sz w:val="36"/>
          <w:szCs w:val="36"/>
          <w:lang w:val="zh-CN"/>
        </w:rPr>
      </w:pPr>
    </w:p>
    <w:p w:rsidR="009C6561" w:rsidRPr="00170DAF" w:rsidRDefault="00DF12E3">
      <w:pPr>
        <w:autoSpaceDE w:val="0"/>
        <w:autoSpaceDN w:val="0"/>
        <w:spacing w:line="360" w:lineRule="auto"/>
        <w:rPr>
          <w:rFonts w:ascii="宋体" w:hAnsi="宋体" w:cs="宋体"/>
          <w:b/>
          <w:bCs/>
          <w:color w:val="000000"/>
          <w:kern w:val="0"/>
          <w:sz w:val="36"/>
          <w:szCs w:val="36"/>
          <w:lang w:val="zh-CN"/>
        </w:rPr>
      </w:pPr>
      <w:r>
        <w:rPr>
          <w:rFonts w:ascii="宋体" w:hAnsi="宋体" w:cs="宋体" w:hint="eastAsia"/>
          <w:b/>
          <w:bCs/>
          <w:color w:val="000000"/>
          <w:kern w:val="0"/>
          <w:sz w:val="36"/>
          <w:szCs w:val="36"/>
          <w:lang w:val="zh-CN"/>
        </w:rPr>
        <w:t>采购项目编号：</w:t>
      </w:r>
      <w:proofErr w:type="gramStart"/>
      <w:r w:rsidR="00F27362">
        <w:rPr>
          <w:rFonts w:ascii="宋体" w:hAnsi="宋体" w:cs="宋体" w:hint="eastAsia"/>
          <w:b/>
          <w:bCs/>
          <w:color w:val="000000"/>
          <w:kern w:val="0"/>
          <w:sz w:val="36"/>
          <w:szCs w:val="36"/>
          <w:lang w:val="zh-CN"/>
        </w:rPr>
        <w:t>大政采竞谈</w:t>
      </w:r>
      <w:proofErr w:type="gramEnd"/>
      <w:r w:rsidR="00F27362">
        <w:rPr>
          <w:rFonts w:ascii="宋体" w:hAnsi="宋体" w:cs="宋体" w:hint="eastAsia"/>
          <w:b/>
          <w:bCs/>
          <w:color w:val="000000"/>
          <w:kern w:val="0"/>
          <w:sz w:val="36"/>
          <w:szCs w:val="36"/>
          <w:lang w:val="zh-CN"/>
        </w:rPr>
        <w:t>（货物）2019-30号</w:t>
      </w:r>
    </w:p>
    <w:p w:rsidR="0025419C" w:rsidRDefault="00DF12E3" w:rsidP="0025419C">
      <w:pPr>
        <w:autoSpaceDE w:val="0"/>
        <w:autoSpaceDN w:val="0"/>
        <w:spacing w:line="360" w:lineRule="auto"/>
        <w:ind w:left="2530" w:hangingChars="700" w:hanging="2530"/>
        <w:rPr>
          <w:rFonts w:ascii="宋体" w:hAnsi="宋体" w:cs="宋体"/>
          <w:b/>
          <w:bCs/>
          <w:color w:val="000000"/>
          <w:kern w:val="0"/>
          <w:sz w:val="32"/>
          <w:szCs w:val="32"/>
          <w:lang w:val="zh-CN"/>
        </w:rPr>
      </w:pPr>
      <w:r>
        <w:rPr>
          <w:rFonts w:ascii="宋体" w:hAnsi="宋体" w:cs="宋体" w:hint="eastAsia"/>
          <w:b/>
          <w:bCs/>
          <w:color w:val="000000"/>
          <w:kern w:val="0"/>
          <w:sz w:val="36"/>
          <w:szCs w:val="36"/>
          <w:lang w:val="zh-CN"/>
        </w:rPr>
        <w:t>采购项目名称</w:t>
      </w:r>
      <w:r w:rsidRPr="00170DAF">
        <w:rPr>
          <w:rFonts w:ascii="宋体" w:hAnsi="宋体" w:cs="宋体" w:hint="eastAsia"/>
          <w:b/>
          <w:bCs/>
          <w:color w:val="000000"/>
          <w:kern w:val="0"/>
          <w:sz w:val="36"/>
          <w:szCs w:val="36"/>
          <w:lang w:val="zh-CN"/>
        </w:rPr>
        <w:t>：</w:t>
      </w:r>
      <w:r w:rsidR="00400D5B">
        <w:rPr>
          <w:rFonts w:ascii="宋体" w:hAnsi="宋体" w:cs="宋体" w:hint="eastAsia"/>
          <w:b/>
          <w:bCs/>
          <w:color w:val="000000"/>
          <w:kern w:val="0"/>
          <w:sz w:val="32"/>
          <w:szCs w:val="32"/>
          <w:lang w:val="zh-CN"/>
        </w:rPr>
        <w:t>大通县教育局教学电子设备采购项目</w:t>
      </w:r>
    </w:p>
    <w:p w:rsidR="009C6561" w:rsidRDefault="00DF12E3" w:rsidP="0025419C">
      <w:pPr>
        <w:autoSpaceDE w:val="0"/>
        <w:autoSpaceDN w:val="0"/>
        <w:spacing w:line="360" w:lineRule="auto"/>
        <w:ind w:left="2530" w:hangingChars="700" w:hanging="2530"/>
        <w:rPr>
          <w:rFonts w:ascii="宋体" w:hAnsi="宋体" w:cs="宋体"/>
          <w:b/>
          <w:bCs/>
          <w:color w:val="000000"/>
          <w:kern w:val="0"/>
          <w:sz w:val="36"/>
          <w:szCs w:val="36"/>
          <w:lang w:val="zh-CN"/>
        </w:rPr>
      </w:pPr>
      <w:r>
        <w:rPr>
          <w:rFonts w:ascii="宋体" w:hAnsi="宋体" w:cs="宋体" w:hint="eastAsia"/>
          <w:b/>
          <w:bCs/>
          <w:color w:val="000000"/>
          <w:kern w:val="0"/>
          <w:sz w:val="36"/>
          <w:szCs w:val="36"/>
          <w:lang w:val="zh-CN"/>
        </w:rPr>
        <w:t>投</w:t>
      </w:r>
      <w:r>
        <w:rPr>
          <w:rFonts w:ascii="宋体" w:hAnsi="宋体" w:cs="宋体" w:hint="eastAsia"/>
          <w:b/>
          <w:bCs/>
          <w:color w:val="000000"/>
          <w:kern w:val="0"/>
          <w:sz w:val="36"/>
          <w:szCs w:val="36"/>
        </w:rPr>
        <w:t xml:space="preserve"> </w:t>
      </w:r>
      <w:r>
        <w:rPr>
          <w:rFonts w:ascii="宋体" w:hAnsi="宋体" w:cs="宋体" w:hint="eastAsia"/>
          <w:b/>
          <w:bCs/>
          <w:color w:val="000000"/>
          <w:kern w:val="0"/>
          <w:sz w:val="36"/>
          <w:szCs w:val="36"/>
          <w:lang w:val="zh-CN"/>
        </w:rPr>
        <w:t>标</w:t>
      </w:r>
      <w:r>
        <w:rPr>
          <w:rFonts w:ascii="宋体" w:hAnsi="宋体" w:cs="宋体" w:hint="eastAsia"/>
          <w:b/>
          <w:bCs/>
          <w:color w:val="000000"/>
          <w:kern w:val="0"/>
          <w:sz w:val="36"/>
          <w:szCs w:val="36"/>
        </w:rPr>
        <w:t xml:space="preserve"> </w:t>
      </w:r>
      <w:r>
        <w:rPr>
          <w:rFonts w:ascii="宋体" w:hAnsi="宋体" w:cs="宋体" w:hint="eastAsia"/>
          <w:b/>
          <w:bCs/>
          <w:color w:val="000000"/>
          <w:kern w:val="0"/>
          <w:sz w:val="36"/>
          <w:szCs w:val="36"/>
          <w:lang w:val="zh-CN"/>
        </w:rPr>
        <w:t>包</w:t>
      </w:r>
      <w:r>
        <w:rPr>
          <w:rFonts w:ascii="宋体" w:hAnsi="宋体" w:cs="宋体" w:hint="eastAsia"/>
          <w:b/>
          <w:bCs/>
          <w:color w:val="000000"/>
          <w:kern w:val="0"/>
          <w:sz w:val="36"/>
          <w:szCs w:val="36"/>
        </w:rPr>
        <w:t xml:space="preserve"> </w:t>
      </w:r>
      <w:r>
        <w:rPr>
          <w:rFonts w:ascii="宋体" w:hAnsi="宋体" w:cs="宋体" w:hint="eastAsia"/>
          <w:b/>
          <w:bCs/>
          <w:color w:val="000000"/>
          <w:kern w:val="0"/>
          <w:sz w:val="36"/>
          <w:szCs w:val="36"/>
          <w:lang w:val="zh-CN"/>
        </w:rPr>
        <w:t>号：</w:t>
      </w:r>
    </w:p>
    <w:p w:rsidR="009C6561" w:rsidRDefault="009C6561">
      <w:pPr>
        <w:autoSpaceDE w:val="0"/>
        <w:autoSpaceDN w:val="0"/>
        <w:spacing w:line="360" w:lineRule="auto"/>
        <w:rPr>
          <w:rFonts w:ascii="宋体" w:hAnsi="宋体" w:cs="宋体"/>
          <w:b/>
          <w:bCs/>
          <w:color w:val="000000"/>
          <w:kern w:val="0"/>
          <w:sz w:val="36"/>
          <w:szCs w:val="36"/>
        </w:rPr>
      </w:pPr>
    </w:p>
    <w:p w:rsidR="00CF291E" w:rsidRDefault="00CF291E">
      <w:pPr>
        <w:autoSpaceDE w:val="0"/>
        <w:autoSpaceDN w:val="0"/>
        <w:spacing w:line="360" w:lineRule="auto"/>
        <w:rPr>
          <w:rFonts w:ascii="宋体" w:hAnsi="宋体" w:cs="宋体"/>
          <w:b/>
          <w:bCs/>
          <w:color w:val="000000"/>
          <w:kern w:val="0"/>
          <w:sz w:val="36"/>
          <w:szCs w:val="36"/>
        </w:rPr>
      </w:pPr>
    </w:p>
    <w:p w:rsidR="00400D5B" w:rsidRDefault="00400D5B">
      <w:pPr>
        <w:autoSpaceDE w:val="0"/>
        <w:autoSpaceDN w:val="0"/>
        <w:spacing w:line="360" w:lineRule="auto"/>
        <w:rPr>
          <w:rFonts w:ascii="宋体" w:hAnsi="宋体" w:cs="宋体"/>
          <w:b/>
          <w:bCs/>
          <w:color w:val="000000"/>
          <w:kern w:val="0"/>
          <w:sz w:val="36"/>
          <w:szCs w:val="36"/>
        </w:rPr>
      </w:pPr>
    </w:p>
    <w:p w:rsidR="009C6561" w:rsidRDefault="009C6561">
      <w:pPr>
        <w:autoSpaceDE w:val="0"/>
        <w:autoSpaceDN w:val="0"/>
        <w:spacing w:line="360" w:lineRule="auto"/>
        <w:rPr>
          <w:rFonts w:ascii="宋体" w:hAnsi="宋体" w:cs="宋体"/>
          <w:b/>
          <w:bCs/>
          <w:color w:val="000000"/>
          <w:kern w:val="0"/>
          <w:sz w:val="36"/>
          <w:szCs w:val="36"/>
        </w:rPr>
      </w:pPr>
    </w:p>
    <w:p w:rsidR="009C6561" w:rsidRDefault="00DF12E3">
      <w:pPr>
        <w:autoSpaceDE w:val="0"/>
        <w:autoSpaceDN w:val="0"/>
        <w:spacing w:line="360" w:lineRule="auto"/>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sidR="00170DAF">
        <w:rPr>
          <w:rFonts w:ascii="宋体" w:hAnsi="宋体" w:cs="宋体"/>
          <w:b/>
          <w:bCs/>
          <w:color w:val="000000"/>
          <w:kern w:val="0"/>
          <w:sz w:val="36"/>
          <w:szCs w:val="36"/>
        </w:rPr>
        <w:t xml:space="preserve">                        </w:t>
      </w:r>
      <w:r>
        <w:rPr>
          <w:rFonts w:ascii="宋体" w:hAnsi="宋体" w:cs="宋体" w:hint="eastAsia"/>
          <w:b/>
          <w:bCs/>
          <w:color w:val="000000"/>
          <w:kern w:val="0"/>
          <w:sz w:val="36"/>
          <w:szCs w:val="36"/>
          <w:lang w:val="zh-CN"/>
        </w:rPr>
        <w:t>投标</w:t>
      </w:r>
      <w:r w:rsidR="00170DAF">
        <w:rPr>
          <w:rFonts w:ascii="宋体" w:hAnsi="宋体" w:cs="宋体" w:hint="eastAsia"/>
          <w:b/>
          <w:bCs/>
          <w:color w:val="000000"/>
          <w:kern w:val="0"/>
          <w:sz w:val="36"/>
          <w:szCs w:val="36"/>
          <w:lang w:val="zh-CN"/>
        </w:rPr>
        <w:t>单位</w:t>
      </w:r>
      <w:r>
        <w:rPr>
          <w:rFonts w:ascii="宋体" w:hAnsi="宋体" w:cs="宋体" w:hint="eastAsia"/>
          <w:b/>
          <w:bCs/>
          <w:color w:val="000000"/>
          <w:kern w:val="0"/>
          <w:sz w:val="36"/>
          <w:szCs w:val="36"/>
          <w:lang w:val="zh-CN"/>
        </w:rPr>
        <w:t>：</w:t>
      </w:r>
      <w:r w:rsidR="00170DAF">
        <w:rPr>
          <w:rFonts w:ascii="宋体" w:hAnsi="宋体" w:cs="宋体"/>
          <w:b/>
          <w:bCs/>
          <w:color w:val="000000"/>
          <w:kern w:val="0"/>
          <w:sz w:val="36"/>
          <w:szCs w:val="36"/>
        </w:rPr>
        <w:t xml:space="preserve"> </w:t>
      </w:r>
    </w:p>
    <w:p w:rsidR="009C6561" w:rsidRPr="00C63615" w:rsidRDefault="00DF12E3">
      <w:pPr>
        <w:autoSpaceDE w:val="0"/>
        <w:autoSpaceDN w:val="0"/>
        <w:spacing w:line="360" w:lineRule="auto"/>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sidR="00170DAF">
        <w:rPr>
          <w:rFonts w:ascii="宋体" w:hAnsi="宋体" w:cs="宋体"/>
          <w:b/>
          <w:bCs/>
          <w:color w:val="000000"/>
          <w:kern w:val="0"/>
          <w:sz w:val="36"/>
          <w:szCs w:val="36"/>
        </w:rPr>
        <w:t xml:space="preserve">    </w:t>
      </w:r>
      <w:r>
        <w:rPr>
          <w:rFonts w:ascii="宋体" w:hAnsi="宋体" w:cs="宋体" w:hint="eastAsia"/>
          <w:b/>
          <w:bCs/>
          <w:color w:val="000000"/>
          <w:kern w:val="0"/>
          <w:sz w:val="36"/>
          <w:szCs w:val="36"/>
        </w:rPr>
        <w:t xml:space="preserve">  </w:t>
      </w:r>
      <w:r>
        <w:rPr>
          <w:rFonts w:ascii="宋体" w:hAnsi="宋体" w:cs="宋体" w:hint="eastAsia"/>
          <w:b/>
          <w:bCs/>
          <w:color w:val="000000"/>
          <w:kern w:val="0"/>
          <w:sz w:val="36"/>
          <w:szCs w:val="36"/>
          <w:lang w:val="zh-CN"/>
        </w:rPr>
        <w:t>年</w:t>
      </w:r>
      <w:r>
        <w:rPr>
          <w:rFonts w:ascii="宋体" w:hAnsi="宋体" w:cs="宋体" w:hint="eastAsia"/>
          <w:b/>
          <w:bCs/>
          <w:color w:val="000000"/>
          <w:kern w:val="0"/>
          <w:sz w:val="36"/>
          <w:szCs w:val="36"/>
        </w:rPr>
        <w:t xml:space="preserve">    </w:t>
      </w:r>
      <w:r>
        <w:rPr>
          <w:rFonts w:ascii="宋体" w:hAnsi="宋体" w:cs="宋体" w:hint="eastAsia"/>
          <w:b/>
          <w:bCs/>
          <w:color w:val="000000"/>
          <w:kern w:val="0"/>
          <w:sz w:val="36"/>
          <w:szCs w:val="36"/>
          <w:lang w:val="zh-CN"/>
        </w:rPr>
        <w:t>月</w:t>
      </w:r>
      <w:r>
        <w:rPr>
          <w:rFonts w:ascii="宋体" w:hAnsi="宋体" w:cs="宋体" w:hint="eastAsia"/>
          <w:b/>
          <w:bCs/>
          <w:color w:val="000000"/>
          <w:kern w:val="0"/>
          <w:sz w:val="36"/>
          <w:szCs w:val="36"/>
        </w:rPr>
        <w:t xml:space="preserve">    </w:t>
      </w:r>
      <w:r>
        <w:rPr>
          <w:rFonts w:ascii="宋体" w:hAnsi="宋体" w:cs="宋体" w:hint="eastAsia"/>
          <w:b/>
          <w:bCs/>
          <w:color w:val="000000"/>
          <w:kern w:val="0"/>
          <w:sz w:val="36"/>
          <w:szCs w:val="36"/>
          <w:lang w:val="zh-CN"/>
        </w:rPr>
        <w:t>日</w:t>
      </w:r>
    </w:p>
    <w:p w:rsidR="009C6561" w:rsidRPr="00C63615" w:rsidRDefault="00231B1A">
      <w:pPr>
        <w:pStyle w:val="ab"/>
        <w:spacing w:before="0" w:after="0" w:line="360" w:lineRule="auto"/>
        <w:jc w:val="left"/>
        <w:outlineLvl w:val="1"/>
        <w:rPr>
          <w:rFonts w:ascii="宋体" w:hAnsi="宋体" w:cs="宋体"/>
          <w:color w:val="000000"/>
        </w:rPr>
      </w:pPr>
      <w:bookmarkStart w:id="62" w:name="_Toc19582"/>
      <w:bookmarkStart w:id="63" w:name="_Toc15892950"/>
      <w:r w:rsidRPr="00231B1A">
        <w:rPr>
          <w:rFonts w:ascii="宋体" w:hAnsi="宋体" w:cs="宋体" w:hint="eastAsia"/>
          <w:color w:val="000000"/>
          <w:sz w:val="30"/>
          <w:szCs w:val="30"/>
          <w:lang w:val="zh-CN"/>
        </w:rPr>
        <w:lastRenderedPageBreak/>
        <w:t>附件</w:t>
      </w:r>
      <w:r w:rsidR="00170DAF">
        <w:rPr>
          <w:rFonts w:ascii="宋体" w:hAnsi="宋体" w:cs="宋体"/>
          <w:color w:val="000000"/>
          <w:sz w:val="30"/>
          <w:szCs w:val="30"/>
        </w:rPr>
        <w:t>1</w:t>
      </w:r>
      <w:r w:rsidRPr="00C63615">
        <w:rPr>
          <w:rFonts w:ascii="宋体" w:hAnsi="宋体" w:cs="宋体" w:hint="eastAsia"/>
          <w:color w:val="000000"/>
          <w:sz w:val="30"/>
          <w:szCs w:val="30"/>
        </w:rPr>
        <w:t>：</w:t>
      </w:r>
      <w:r w:rsidR="00434364">
        <w:rPr>
          <w:rFonts w:ascii="宋体" w:hAnsi="宋体" w:cs="宋体" w:hint="eastAsia"/>
          <w:color w:val="000000"/>
          <w:sz w:val="30"/>
          <w:szCs w:val="30"/>
          <w:lang w:val="zh-CN"/>
        </w:rPr>
        <w:t>投标</w:t>
      </w:r>
      <w:r w:rsidR="00DF12E3">
        <w:rPr>
          <w:rFonts w:ascii="宋体" w:hAnsi="宋体" w:cs="宋体" w:hint="eastAsia"/>
          <w:color w:val="000000"/>
          <w:sz w:val="30"/>
          <w:szCs w:val="30"/>
          <w:lang w:val="zh-CN"/>
        </w:rPr>
        <w:t>函</w:t>
      </w:r>
      <w:bookmarkEnd w:id="62"/>
      <w:bookmarkEnd w:id="63"/>
    </w:p>
    <w:p w:rsidR="009C6561" w:rsidRPr="00C63615" w:rsidRDefault="009C6561">
      <w:pPr>
        <w:autoSpaceDE w:val="0"/>
        <w:autoSpaceDN w:val="0"/>
        <w:spacing w:line="360" w:lineRule="auto"/>
        <w:rPr>
          <w:rFonts w:ascii="宋体" w:hAnsi="宋体" w:cs="宋体"/>
          <w:b/>
          <w:bCs/>
          <w:color w:val="000000"/>
          <w:kern w:val="0"/>
          <w:sz w:val="28"/>
          <w:szCs w:val="28"/>
        </w:rPr>
      </w:pPr>
    </w:p>
    <w:p w:rsidR="009C6561" w:rsidRPr="00C63615" w:rsidRDefault="00434364">
      <w:pPr>
        <w:autoSpaceDE w:val="0"/>
        <w:autoSpaceDN w:val="0"/>
        <w:spacing w:line="360" w:lineRule="auto"/>
        <w:jc w:val="center"/>
        <w:rPr>
          <w:rFonts w:ascii="宋体" w:hAnsi="宋体" w:cs="宋体"/>
          <w:b/>
          <w:bCs/>
          <w:color w:val="000000"/>
          <w:kern w:val="0"/>
          <w:sz w:val="36"/>
          <w:szCs w:val="36"/>
        </w:rPr>
      </w:pPr>
      <w:r>
        <w:rPr>
          <w:rFonts w:ascii="宋体" w:hAnsi="宋体" w:cs="宋体" w:hint="eastAsia"/>
          <w:b/>
          <w:bCs/>
          <w:color w:val="000000"/>
          <w:kern w:val="0"/>
          <w:sz w:val="28"/>
          <w:szCs w:val="28"/>
          <w:lang w:val="zh-CN"/>
        </w:rPr>
        <w:t>投标</w:t>
      </w:r>
      <w:r w:rsidR="00DF12E3">
        <w:rPr>
          <w:rFonts w:ascii="宋体" w:hAnsi="宋体" w:cs="宋体" w:hint="eastAsia"/>
          <w:b/>
          <w:bCs/>
          <w:color w:val="000000"/>
          <w:kern w:val="0"/>
          <w:sz w:val="28"/>
          <w:szCs w:val="28"/>
          <w:lang w:val="zh-CN"/>
        </w:rPr>
        <w:t>函</w:t>
      </w:r>
    </w:p>
    <w:p w:rsidR="009C6561" w:rsidRPr="00C63615" w:rsidRDefault="009C6561">
      <w:pPr>
        <w:autoSpaceDE w:val="0"/>
        <w:autoSpaceDN w:val="0"/>
        <w:spacing w:line="360" w:lineRule="auto"/>
        <w:rPr>
          <w:rFonts w:ascii="宋体" w:hAnsi="宋体" w:cs="宋体"/>
          <w:b/>
          <w:bCs/>
          <w:color w:val="000000"/>
          <w:kern w:val="0"/>
          <w:sz w:val="28"/>
          <w:szCs w:val="28"/>
        </w:rPr>
      </w:pPr>
    </w:p>
    <w:p w:rsidR="009C6561" w:rsidRDefault="00DF12E3">
      <w:pPr>
        <w:autoSpaceDE w:val="0"/>
        <w:autoSpaceDN w:val="0"/>
        <w:spacing w:line="360" w:lineRule="auto"/>
        <w:rPr>
          <w:rFonts w:ascii="宋体" w:hAnsi="宋体" w:cs="宋体"/>
          <w:color w:val="000000"/>
          <w:kern w:val="0"/>
          <w:lang w:val="zh-CN"/>
        </w:rPr>
      </w:pPr>
      <w:r>
        <w:rPr>
          <w:rFonts w:ascii="宋体" w:hAnsi="宋体" w:cs="宋体" w:hint="eastAsia"/>
          <w:b/>
          <w:bCs/>
          <w:color w:val="000000"/>
          <w:kern w:val="0"/>
          <w:lang w:val="zh-CN"/>
        </w:rPr>
        <w:t>致：</w:t>
      </w:r>
      <w:r w:rsidR="00D255C7">
        <w:rPr>
          <w:rFonts w:ascii="宋体" w:hAnsi="宋体" w:cs="宋体" w:hint="eastAsia"/>
          <w:b/>
          <w:bCs/>
          <w:color w:val="000000"/>
          <w:kern w:val="0"/>
          <w:lang w:val="zh-CN"/>
        </w:rPr>
        <w:t>大通县政府采购中心</w:t>
      </w:r>
    </w:p>
    <w:p w:rsidR="009C6561" w:rsidRDefault="00DF12E3">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我们收到</w:t>
      </w:r>
      <w:r>
        <w:rPr>
          <w:rFonts w:ascii="宋体" w:hAnsi="宋体" w:cs="宋体" w:hint="eastAsia"/>
          <w:color w:val="000000"/>
          <w:kern w:val="0"/>
          <w:u w:val="single"/>
          <w:lang w:val="zh-CN"/>
        </w:rPr>
        <w:t>采购项目名称（采购项目编号）</w:t>
      </w:r>
      <w:r w:rsidR="003D4497">
        <w:rPr>
          <w:rFonts w:ascii="宋体" w:hAnsi="宋体" w:cs="宋体" w:hint="eastAsia"/>
          <w:color w:val="000000"/>
          <w:kern w:val="0"/>
          <w:lang w:val="zh-CN"/>
        </w:rPr>
        <w:t>谈判</w:t>
      </w:r>
      <w:r w:rsidR="002E2642">
        <w:rPr>
          <w:rFonts w:ascii="宋体" w:hAnsi="宋体" w:cs="宋体" w:hint="eastAsia"/>
          <w:color w:val="000000"/>
          <w:kern w:val="0"/>
          <w:lang w:val="zh-CN"/>
        </w:rPr>
        <w:t>文件</w:t>
      </w:r>
      <w:r>
        <w:rPr>
          <w:rFonts w:ascii="宋体" w:hAnsi="宋体" w:cs="宋体" w:hint="eastAsia"/>
          <w:color w:val="000000"/>
          <w:kern w:val="0"/>
          <w:lang w:val="zh-CN"/>
        </w:rPr>
        <w:t>，经研究，法定代表人（姓名、职务）正式授权（委托代理人姓名、职务）代表投标人（投标人名称、地址）提交投标文件。</w:t>
      </w:r>
    </w:p>
    <w:p w:rsidR="009C6561" w:rsidRDefault="00DF12E3">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据此函，签字代表宣布同意如下：</w:t>
      </w:r>
    </w:p>
    <w:p w:rsidR="009C6561" w:rsidRDefault="00DF12E3">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1.我方已详</w:t>
      </w:r>
      <w:proofErr w:type="gramStart"/>
      <w:r>
        <w:rPr>
          <w:rFonts w:ascii="宋体" w:hAnsi="宋体" w:cs="宋体" w:hint="eastAsia"/>
          <w:color w:val="000000"/>
          <w:kern w:val="0"/>
          <w:lang w:val="zh-CN"/>
        </w:rPr>
        <w:t>阅</w:t>
      </w:r>
      <w:r w:rsidR="003D4497">
        <w:rPr>
          <w:rFonts w:ascii="宋体" w:hAnsi="宋体" w:cs="宋体" w:hint="eastAsia"/>
          <w:color w:val="000000"/>
          <w:kern w:val="0"/>
          <w:lang w:val="zh-CN"/>
        </w:rPr>
        <w:t>谈判</w:t>
      </w:r>
      <w:proofErr w:type="gramEnd"/>
      <w:r w:rsidR="002E2642">
        <w:rPr>
          <w:rFonts w:ascii="宋体" w:hAnsi="宋体" w:cs="宋体" w:hint="eastAsia"/>
          <w:color w:val="000000"/>
          <w:kern w:val="0"/>
          <w:lang w:val="zh-CN"/>
        </w:rPr>
        <w:t>文件</w:t>
      </w:r>
      <w:r>
        <w:rPr>
          <w:rFonts w:ascii="宋体" w:hAnsi="宋体" w:cs="宋体" w:hint="eastAsia"/>
          <w:color w:val="000000"/>
          <w:kern w:val="0"/>
          <w:lang w:val="zh-CN"/>
        </w:rPr>
        <w:t>的全部内容，包括澄清、修改条款等有关附件，承诺对其完全理解并接受。</w:t>
      </w:r>
    </w:p>
    <w:p w:rsidR="00231B1A" w:rsidRDefault="00231B1A">
      <w:pPr>
        <w:autoSpaceDE w:val="0"/>
        <w:autoSpaceDN w:val="0"/>
        <w:spacing w:line="360" w:lineRule="auto"/>
        <w:ind w:firstLine="480"/>
        <w:rPr>
          <w:rFonts w:ascii="宋体" w:hAnsi="宋体" w:cs="宋体"/>
          <w:color w:val="000000"/>
          <w:kern w:val="0"/>
          <w:lang w:val="zh-CN"/>
        </w:rPr>
      </w:pPr>
      <w:r w:rsidRPr="00231B1A">
        <w:rPr>
          <w:rFonts w:ascii="宋体" w:hAnsi="宋体" w:cs="宋体" w:hint="eastAsia"/>
          <w:color w:val="000000"/>
          <w:kern w:val="0"/>
          <w:lang w:val="zh-CN"/>
        </w:rPr>
        <w:t>2、</w:t>
      </w:r>
      <w:r w:rsidR="003D4497">
        <w:rPr>
          <w:rFonts w:ascii="宋体" w:hAnsi="宋体" w:cs="宋体" w:hint="eastAsia"/>
          <w:color w:val="000000"/>
          <w:kern w:val="0"/>
          <w:lang w:val="zh-CN"/>
        </w:rPr>
        <w:t>谈判</w:t>
      </w:r>
      <w:r w:rsidRPr="00231B1A">
        <w:rPr>
          <w:rFonts w:ascii="宋体" w:hAnsi="宋体" w:cs="宋体" w:hint="eastAsia"/>
          <w:color w:val="000000"/>
          <w:kern w:val="0"/>
          <w:lang w:val="zh-CN"/>
        </w:rPr>
        <w:t>有效期自开标之日起60天内有效。如果在规定的</w:t>
      </w:r>
      <w:r w:rsidR="003D4497">
        <w:rPr>
          <w:rFonts w:ascii="宋体" w:hAnsi="宋体" w:cs="宋体" w:hint="eastAsia"/>
          <w:color w:val="000000"/>
          <w:kern w:val="0"/>
          <w:lang w:val="zh-CN"/>
        </w:rPr>
        <w:t>谈判</w:t>
      </w:r>
      <w:r w:rsidRPr="00231B1A">
        <w:rPr>
          <w:rFonts w:ascii="宋体" w:hAnsi="宋体" w:cs="宋体" w:hint="eastAsia"/>
          <w:color w:val="000000"/>
          <w:kern w:val="0"/>
          <w:lang w:val="zh-CN"/>
        </w:rPr>
        <w:t>时间后，我方在</w:t>
      </w:r>
      <w:r w:rsidR="003D4497">
        <w:rPr>
          <w:rFonts w:ascii="宋体" w:hAnsi="宋体" w:cs="宋体" w:hint="eastAsia"/>
          <w:color w:val="000000"/>
          <w:kern w:val="0"/>
          <w:lang w:val="zh-CN"/>
        </w:rPr>
        <w:t>谈判</w:t>
      </w:r>
      <w:r w:rsidRPr="00231B1A">
        <w:rPr>
          <w:rFonts w:ascii="宋体" w:hAnsi="宋体" w:cs="宋体" w:hint="eastAsia"/>
          <w:color w:val="000000"/>
          <w:kern w:val="0"/>
          <w:lang w:val="zh-CN"/>
        </w:rPr>
        <w:t>有效期内撤回投标或成交后不签约的，</w:t>
      </w:r>
      <w:r w:rsidR="00434364">
        <w:rPr>
          <w:rFonts w:ascii="宋体" w:hAnsi="宋体" w:cs="宋体" w:hint="eastAsia"/>
          <w:color w:val="000000"/>
          <w:kern w:val="0"/>
          <w:lang w:val="zh-CN"/>
        </w:rPr>
        <w:t>投标保证金</w:t>
      </w:r>
      <w:r w:rsidRPr="00231B1A">
        <w:rPr>
          <w:rFonts w:ascii="宋体" w:hAnsi="宋体" w:cs="宋体" w:hint="eastAsia"/>
          <w:color w:val="000000"/>
          <w:kern w:val="0"/>
          <w:lang w:val="zh-CN"/>
        </w:rPr>
        <w:t>将被贵方没收。</w:t>
      </w:r>
    </w:p>
    <w:p w:rsidR="009C6561" w:rsidRDefault="00DF12E3">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3.我方同意按照贵方要求提供与投标有关的一切数据或资料，理解并接受贵方制定的评标办法。</w:t>
      </w:r>
    </w:p>
    <w:p w:rsidR="009C6561" w:rsidRDefault="00DF12E3">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4.与本投标有关的一切正式往来通讯请寄：</w:t>
      </w:r>
    </w:p>
    <w:p w:rsidR="009C6561" w:rsidRPr="00231B1A" w:rsidRDefault="009C6561">
      <w:pPr>
        <w:autoSpaceDE w:val="0"/>
        <w:autoSpaceDN w:val="0"/>
        <w:spacing w:line="360" w:lineRule="auto"/>
        <w:rPr>
          <w:rFonts w:ascii="宋体" w:hAnsi="宋体" w:cs="宋体"/>
          <w:color w:val="000000"/>
          <w:kern w:val="0"/>
        </w:rPr>
      </w:pPr>
    </w:p>
    <w:p w:rsidR="009C6561" w:rsidRDefault="00DF12E3">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地址：_______________          邮编：______________</w:t>
      </w:r>
    </w:p>
    <w:p w:rsidR="009C6561" w:rsidRDefault="00DF12E3">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电话：_______________          传真：______________</w:t>
      </w:r>
    </w:p>
    <w:p w:rsidR="009C6561" w:rsidRDefault="00DF12E3">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法定代表人姓名： ___________   职务：____________</w:t>
      </w:r>
    </w:p>
    <w:p w:rsidR="009C6561" w:rsidRDefault="009C6561">
      <w:pPr>
        <w:autoSpaceDE w:val="0"/>
        <w:autoSpaceDN w:val="0"/>
        <w:spacing w:line="360" w:lineRule="auto"/>
        <w:rPr>
          <w:rFonts w:ascii="宋体" w:hAnsi="宋体" w:cs="宋体"/>
          <w:color w:val="000000"/>
          <w:kern w:val="0"/>
          <w:lang w:val="zh-CN"/>
        </w:rPr>
      </w:pPr>
    </w:p>
    <w:p w:rsidR="00170DAF" w:rsidRDefault="00170DAF">
      <w:pPr>
        <w:autoSpaceDE w:val="0"/>
        <w:autoSpaceDN w:val="0"/>
        <w:spacing w:line="360" w:lineRule="auto"/>
        <w:rPr>
          <w:rFonts w:ascii="宋体" w:hAnsi="宋体" w:cs="宋体"/>
          <w:color w:val="000000"/>
          <w:kern w:val="0"/>
          <w:lang w:val="zh-CN"/>
        </w:rPr>
      </w:pPr>
    </w:p>
    <w:p w:rsidR="00170DAF" w:rsidRDefault="00170DAF">
      <w:pPr>
        <w:autoSpaceDE w:val="0"/>
        <w:autoSpaceDN w:val="0"/>
        <w:spacing w:line="360" w:lineRule="auto"/>
        <w:rPr>
          <w:rFonts w:ascii="宋体" w:hAnsi="宋体" w:cs="宋体"/>
          <w:color w:val="000000"/>
          <w:kern w:val="0"/>
          <w:lang w:val="zh-CN"/>
        </w:rPr>
      </w:pPr>
    </w:p>
    <w:p w:rsidR="00170DAF" w:rsidRDefault="00170DAF">
      <w:pPr>
        <w:autoSpaceDE w:val="0"/>
        <w:autoSpaceDN w:val="0"/>
        <w:spacing w:line="360" w:lineRule="auto"/>
        <w:rPr>
          <w:rFonts w:ascii="宋体" w:hAnsi="宋体" w:cs="宋体"/>
          <w:color w:val="000000"/>
          <w:kern w:val="0"/>
          <w:lang w:val="zh-CN"/>
        </w:rPr>
      </w:pPr>
    </w:p>
    <w:p w:rsidR="00434364" w:rsidRDefault="00434364">
      <w:pPr>
        <w:autoSpaceDE w:val="0"/>
        <w:autoSpaceDN w:val="0"/>
        <w:spacing w:line="360" w:lineRule="auto"/>
        <w:rPr>
          <w:rFonts w:ascii="宋体" w:hAnsi="宋体" w:cs="宋体"/>
          <w:color w:val="000000"/>
          <w:kern w:val="0"/>
          <w:lang w:val="zh-CN"/>
        </w:rPr>
      </w:pPr>
    </w:p>
    <w:p w:rsidR="009C6561" w:rsidRDefault="009C6561">
      <w:pPr>
        <w:autoSpaceDE w:val="0"/>
        <w:autoSpaceDN w:val="0"/>
        <w:spacing w:line="360" w:lineRule="auto"/>
        <w:rPr>
          <w:rFonts w:ascii="宋体" w:hAnsi="宋体" w:cs="宋体"/>
          <w:color w:val="000000"/>
          <w:kern w:val="0"/>
          <w:lang w:val="zh-CN"/>
        </w:rPr>
      </w:pPr>
    </w:p>
    <w:p w:rsidR="009C6561" w:rsidRDefault="00B56B04">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 xml:space="preserve">                </w:t>
      </w:r>
      <w:r>
        <w:rPr>
          <w:rFonts w:ascii="宋体" w:hAnsi="宋体" w:cs="宋体"/>
          <w:b/>
          <w:bCs/>
          <w:color w:val="000000"/>
          <w:kern w:val="0"/>
          <w:lang w:val="zh-CN"/>
        </w:rPr>
        <w:t xml:space="preserve">     </w:t>
      </w:r>
      <w:r>
        <w:rPr>
          <w:rFonts w:ascii="宋体" w:hAnsi="宋体" w:cs="宋体" w:hint="eastAsia"/>
          <w:b/>
          <w:bCs/>
          <w:color w:val="000000"/>
          <w:kern w:val="0"/>
          <w:lang w:val="zh-CN"/>
        </w:rPr>
        <w:t xml:space="preserve"> </w:t>
      </w:r>
      <w:r w:rsidR="00DF12E3">
        <w:rPr>
          <w:rFonts w:ascii="宋体" w:hAnsi="宋体" w:cs="宋体" w:hint="eastAsia"/>
          <w:b/>
          <w:bCs/>
          <w:color w:val="000000"/>
          <w:kern w:val="0"/>
          <w:lang w:val="zh-CN"/>
        </w:rPr>
        <w:t>投标</w:t>
      </w:r>
      <w:r>
        <w:rPr>
          <w:rFonts w:ascii="宋体" w:hAnsi="宋体" w:cs="宋体" w:hint="eastAsia"/>
          <w:b/>
          <w:bCs/>
          <w:color w:val="000000"/>
          <w:kern w:val="0"/>
          <w:lang w:val="zh-CN"/>
        </w:rPr>
        <w:t>单位</w:t>
      </w:r>
      <w:r w:rsidR="00DF12E3">
        <w:rPr>
          <w:rFonts w:ascii="宋体" w:hAnsi="宋体" w:cs="宋体" w:hint="eastAsia"/>
          <w:b/>
          <w:bCs/>
          <w:color w:val="000000"/>
          <w:kern w:val="0"/>
          <w:lang w:val="zh-CN"/>
        </w:rPr>
        <w:t xml:space="preserve">：        </w:t>
      </w:r>
      <w:r>
        <w:rPr>
          <w:rFonts w:ascii="宋体" w:hAnsi="宋体" w:cs="宋体"/>
          <w:b/>
          <w:bCs/>
          <w:color w:val="000000"/>
          <w:kern w:val="0"/>
          <w:lang w:val="zh-CN"/>
        </w:rPr>
        <w:t xml:space="preserve"> </w:t>
      </w:r>
      <w:r w:rsidR="00DF12E3">
        <w:rPr>
          <w:rFonts w:ascii="宋体" w:hAnsi="宋体" w:cs="宋体" w:hint="eastAsia"/>
          <w:b/>
          <w:bCs/>
          <w:color w:val="000000"/>
          <w:kern w:val="0"/>
          <w:lang w:val="zh-CN"/>
        </w:rPr>
        <w:t xml:space="preserve"> </w:t>
      </w:r>
      <w:r>
        <w:rPr>
          <w:rFonts w:ascii="宋体" w:hAnsi="宋体" w:cs="宋体"/>
          <w:b/>
          <w:bCs/>
          <w:color w:val="000000"/>
          <w:kern w:val="0"/>
          <w:lang w:val="zh-CN"/>
        </w:rPr>
        <w:t xml:space="preserve">    </w:t>
      </w:r>
      <w:r w:rsidR="00DF12E3">
        <w:rPr>
          <w:rFonts w:ascii="宋体" w:hAnsi="宋体" w:cs="宋体" w:hint="eastAsia"/>
          <w:b/>
          <w:bCs/>
          <w:color w:val="000000"/>
          <w:kern w:val="0"/>
          <w:lang w:val="zh-CN"/>
        </w:rPr>
        <w:t xml:space="preserve"> </w:t>
      </w:r>
      <w:r>
        <w:rPr>
          <w:rFonts w:ascii="宋体" w:hAnsi="宋体" w:cs="宋体"/>
          <w:b/>
          <w:bCs/>
          <w:color w:val="000000"/>
          <w:kern w:val="0"/>
          <w:lang w:val="zh-CN"/>
        </w:rPr>
        <w:t xml:space="preserve">      </w:t>
      </w:r>
      <w:r w:rsidR="00DF12E3">
        <w:rPr>
          <w:rFonts w:ascii="宋体" w:hAnsi="宋体" w:cs="宋体" w:hint="eastAsia"/>
          <w:b/>
          <w:bCs/>
          <w:color w:val="000000"/>
          <w:kern w:val="0"/>
          <w:lang w:val="zh-CN"/>
        </w:rPr>
        <w:t xml:space="preserve"> （公章）</w:t>
      </w:r>
    </w:p>
    <w:p w:rsidR="009C6561" w:rsidRDefault="00170DAF">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 xml:space="preserve">                </w:t>
      </w:r>
      <w:r>
        <w:rPr>
          <w:rFonts w:ascii="宋体" w:hAnsi="宋体" w:cs="宋体"/>
          <w:b/>
          <w:bCs/>
          <w:color w:val="000000"/>
          <w:kern w:val="0"/>
          <w:lang w:val="zh-CN"/>
        </w:rPr>
        <w:t xml:space="preserve">        </w:t>
      </w:r>
      <w:r>
        <w:rPr>
          <w:rFonts w:ascii="宋体" w:hAnsi="宋体" w:cs="宋体" w:hint="eastAsia"/>
          <w:b/>
          <w:bCs/>
          <w:color w:val="000000"/>
          <w:kern w:val="0"/>
          <w:lang w:val="zh-CN"/>
        </w:rPr>
        <w:t xml:space="preserve"> </w:t>
      </w:r>
      <w:r w:rsidR="00DF12E3">
        <w:rPr>
          <w:rFonts w:ascii="宋体" w:hAnsi="宋体" w:cs="宋体" w:hint="eastAsia"/>
          <w:b/>
          <w:bCs/>
          <w:color w:val="000000"/>
          <w:kern w:val="0"/>
          <w:lang w:val="zh-CN"/>
        </w:rPr>
        <w:t>法定代表人或委托代理人：        （</w:t>
      </w:r>
      <w:r w:rsidR="00B56B04">
        <w:rPr>
          <w:rFonts w:ascii="宋体" w:hAnsi="宋体" w:hint="eastAsia"/>
          <w:b/>
        </w:rPr>
        <w:t>签字或盖章</w:t>
      </w:r>
      <w:r w:rsidR="00DF12E3">
        <w:rPr>
          <w:rFonts w:ascii="宋体" w:hAnsi="宋体" w:cs="宋体" w:hint="eastAsia"/>
          <w:b/>
          <w:bCs/>
          <w:color w:val="000000"/>
          <w:kern w:val="0"/>
          <w:lang w:val="zh-CN"/>
        </w:rPr>
        <w:t>）</w:t>
      </w:r>
    </w:p>
    <w:p w:rsidR="009C6561" w:rsidRDefault="00170DAF">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 xml:space="preserve">                      </w:t>
      </w:r>
      <w:r>
        <w:rPr>
          <w:rFonts w:ascii="宋体" w:hAnsi="宋体" w:cs="宋体"/>
          <w:b/>
          <w:bCs/>
          <w:color w:val="000000"/>
          <w:kern w:val="0"/>
          <w:lang w:val="zh-CN"/>
        </w:rPr>
        <w:t xml:space="preserve">         </w:t>
      </w:r>
      <w:r>
        <w:rPr>
          <w:rFonts w:ascii="宋体" w:hAnsi="宋体" w:cs="宋体" w:hint="eastAsia"/>
          <w:b/>
          <w:bCs/>
          <w:color w:val="000000"/>
          <w:kern w:val="0"/>
          <w:lang w:val="zh-CN"/>
        </w:rPr>
        <w:t xml:space="preserve"> </w:t>
      </w:r>
      <w:r w:rsidR="00DF12E3">
        <w:rPr>
          <w:rFonts w:ascii="宋体" w:hAnsi="宋体" w:cs="宋体" w:hint="eastAsia"/>
          <w:b/>
          <w:bCs/>
          <w:color w:val="000000"/>
          <w:kern w:val="0"/>
          <w:lang w:val="zh-CN"/>
        </w:rPr>
        <w:t xml:space="preserve">年 </w:t>
      </w:r>
      <w:r w:rsidR="00DF12E3">
        <w:rPr>
          <w:rFonts w:ascii="宋体" w:hAnsi="宋体" w:cs="宋体" w:hint="eastAsia"/>
          <w:b/>
          <w:bCs/>
          <w:color w:val="000000"/>
          <w:kern w:val="0"/>
        </w:rPr>
        <w:t xml:space="preserve"> </w:t>
      </w:r>
      <w:r w:rsidR="00DF12E3">
        <w:rPr>
          <w:rFonts w:ascii="宋体" w:hAnsi="宋体" w:cs="宋体" w:hint="eastAsia"/>
          <w:b/>
          <w:bCs/>
          <w:color w:val="000000"/>
          <w:kern w:val="0"/>
          <w:lang w:val="zh-CN"/>
        </w:rPr>
        <w:t xml:space="preserve">  月  </w:t>
      </w:r>
      <w:r w:rsidR="00DF12E3">
        <w:rPr>
          <w:rFonts w:ascii="宋体" w:hAnsi="宋体" w:cs="宋体" w:hint="eastAsia"/>
          <w:b/>
          <w:bCs/>
          <w:color w:val="000000"/>
          <w:kern w:val="0"/>
        </w:rPr>
        <w:t xml:space="preserve"> </w:t>
      </w:r>
      <w:r w:rsidR="00DF12E3">
        <w:rPr>
          <w:rFonts w:ascii="宋体" w:hAnsi="宋体" w:cs="宋体" w:hint="eastAsia"/>
          <w:b/>
          <w:bCs/>
          <w:color w:val="000000"/>
          <w:kern w:val="0"/>
          <w:lang w:val="zh-CN"/>
        </w:rPr>
        <w:t xml:space="preserve"> 日</w:t>
      </w:r>
    </w:p>
    <w:p w:rsidR="00B56B04" w:rsidRPr="00231B1A" w:rsidRDefault="00231B1A" w:rsidP="00B56B04">
      <w:pPr>
        <w:pStyle w:val="ab"/>
        <w:spacing w:before="0" w:after="0" w:line="360" w:lineRule="auto"/>
        <w:jc w:val="left"/>
        <w:outlineLvl w:val="1"/>
        <w:rPr>
          <w:rFonts w:ascii="宋体" w:hAnsi="宋体" w:cs="宋体"/>
          <w:color w:val="000000"/>
          <w:sz w:val="30"/>
          <w:szCs w:val="30"/>
          <w:lang w:val="zh-CN"/>
        </w:rPr>
      </w:pPr>
      <w:bookmarkStart w:id="64" w:name="_Toc494439636"/>
      <w:bookmarkStart w:id="65" w:name="_Toc29944"/>
      <w:bookmarkStart w:id="66" w:name="_Toc15892951"/>
      <w:r w:rsidRPr="00231B1A">
        <w:rPr>
          <w:rFonts w:ascii="宋体" w:hAnsi="宋体" w:cs="宋体" w:hint="eastAsia"/>
          <w:color w:val="000000"/>
          <w:sz w:val="30"/>
          <w:szCs w:val="30"/>
          <w:lang w:val="zh-CN"/>
        </w:rPr>
        <w:lastRenderedPageBreak/>
        <w:t>附件</w:t>
      </w:r>
      <w:bookmarkStart w:id="67" w:name="_Toc325726038"/>
      <w:bookmarkStart w:id="68" w:name="_Toc376936769"/>
      <w:r w:rsidR="00170DAF">
        <w:rPr>
          <w:rFonts w:ascii="宋体" w:hAnsi="宋体" w:cs="宋体"/>
          <w:color w:val="000000"/>
          <w:sz w:val="30"/>
          <w:szCs w:val="30"/>
          <w:lang w:val="zh-CN"/>
        </w:rPr>
        <w:t>2</w:t>
      </w:r>
      <w:r w:rsidRPr="00231B1A">
        <w:rPr>
          <w:rFonts w:ascii="宋体" w:hAnsi="宋体" w:cs="宋体" w:hint="eastAsia"/>
          <w:color w:val="000000"/>
          <w:sz w:val="30"/>
          <w:szCs w:val="30"/>
          <w:lang w:val="zh-CN"/>
        </w:rPr>
        <w:t>：</w:t>
      </w:r>
      <w:bookmarkEnd w:id="67"/>
      <w:bookmarkEnd w:id="68"/>
      <w:r w:rsidR="00B56B04" w:rsidRPr="00231B1A">
        <w:rPr>
          <w:rFonts w:ascii="宋体" w:hAnsi="宋体" w:cs="宋体" w:hint="eastAsia"/>
          <w:color w:val="000000"/>
          <w:sz w:val="30"/>
          <w:szCs w:val="30"/>
          <w:lang w:val="zh-CN"/>
        </w:rPr>
        <w:t>法定代表人证明书</w:t>
      </w:r>
      <w:bookmarkEnd w:id="66"/>
    </w:p>
    <w:p w:rsidR="00B56B04" w:rsidRPr="00E70350" w:rsidRDefault="00B56B04" w:rsidP="00B56B04"/>
    <w:p w:rsidR="00B56B04" w:rsidRPr="00231B1A" w:rsidRDefault="00B56B04" w:rsidP="00B56B04">
      <w:pPr>
        <w:autoSpaceDE w:val="0"/>
        <w:autoSpaceDN w:val="0"/>
        <w:spacing w:line="360" w:lineRule="auto"/>
        <w:ind w:firstLine="480"/>
        <w:jc w:val="center"/>
        <w:rPr>
          <w:rFonts w:ascii="宋体" w:hAnsi="宋体" w:cs="宋体"/>
          <w:color w:val="000000"/>
          <w:kern w:val="0"/>
          <w:sz w:val="28"/>
          <w:szCs w:val="28"/>
          <w:lang w:val="zh-CN"/>
        </w:rPr>
      </w:pPr>
      <w:r w:rsidRPr="00231B1A">
        <w:rPr>
          <w:rFonts w:ascii="宋体" w:hAnsi="宋体" w:cs="宋体" w:hint="eastAsia"/>
          <w:color w:val="000000"/>
          <w:kern w:val="0"/>
          <w:sz w:val="28"/>
          <w:szCs w:val="28"/>
          <w:lang w:val="zh-CN"/>
        </w:rPr>
        <w:t>法定代表人证明书</w:t>
      </w:r>
    </w:p>
    <w:p w:rsidR="00B56B04" w:rsidRPr="00E70350" w:rsidRDefault="00B56B04" w:rsidP="00B56B04"/>
    <w:p w:rsidR="00B56B04" w:rsidRPr="00231B1A" w:rsidRDefault="00B56B04" w:rsidP="00B56B04">
      <w:pPr>
        <w:autoSpaceDE w:val="0"/>
        <w:autoSpaceDN w:val="0"/>
        <w:spacing w:line="360" w:lineRule="auto"/>
        <w:rPr>
          <w:rFonts w:ascii="宋体" w:hAnsi="宋体" w:cs="宋体"/>
          <w:color w:val="000000"/>
          <w:kern w:val="0"/>
          <w:lang w:val="zh-CN"/>
        </w:rPr>
      </w:pPr>
      <w:r w:rsidRPr="00231B1A">
        <w:rPr>
          <w:rFonts w:ascii="宋体" w:hAnsi="宋体" w:cs="宋体" w:hint="eastAsia"/>
          <w:color w:val="000000"/>
          <w:kern w:val="0"/>
          <w:lang w:val="zh-CN"/>
        </w:rPr>
        <w:t>致：大通县政府采购中心</w:t>
      </w:r>
    </w:p>
    <w:p w:rsidR="00B56B04" w:rsidRPr="00B56B04" w:rsidRDefault="00B56B04" w:rsidP="00B56B04">
      <w:pPr>
        <w:autoSpaceDE w:val="0"/>
        <w:autoSpaceDN w:val="0"/>
        <w:adjustRightInd w:val="0"/>
        <w:spacing w:line="400" w:lineRule="exact"/>
        <w:ind w:firstLineChars="200" w:firstLine="480"/>
        <w:jc w:val="left"/>
        <w:rPr>
          <w:rFonts w:ascii="宋体" w:hAnsi="宋体"/>
        </w:rPr>
      </w:pPr>
      <w:r w:rsidRPr="00B56B04">
        <w:rPr>
          <w:rFonts w:ascii="宋体" w:hAnsi="宋体" w:hint="eastAsia"/>
          <w:u w:val="single"/>
        </w:rPr>
        <w:t xml:space="preserve">  （法定代表人姓名）  </w:t>
      </w:r>
      <w:r w:rsidRPr="00B56B04">
        <w:rPr>
          <w:rFonts w:ascii="宋体" w:hAnsi="宋体" w:cs="宋体" w:hint="eastAsia"/>
          <w:kern w:val="0"/>
        </w:rPr>
        <w:t>现任我单位</w:t>
      </w:r>
      <w:r w:rsidRPr="00B56B04">
        <w:rPr>
          <w:rFonts w:ascii="宋体" w:hAnsi="宋体" w:hint="eastAsia"/>
          <w:u w:val="single"/>
        </w:rPr>
        <w:t xml:space="preserve">              </w:t>
      </w:r>
      <w:r w:rsidRPr="00B56B04">
        <w:rPr>
          <w:rFonts w:ascii="宋体" w:hAnsi="宋体" w:hint="eastAsia"/>
        </w:rPr>
        <w:t>职务，为法定代表人，特此证明。</w:t>
      </w:r>
    </w:p>
    <w:p w:rsidR="00B56B04" w:rsidRPr="00B56B04" w:rsidRDefault="00B56B04" w:rsidP="00B56B04">
      <w:pPr>
        <w:autoSpaceDE w:val="0"/>
        <w:autoSpaceDN w:val="0"/>
        <w:adjustRightInd w:val="0"/>
        <w:spacing w:line="400" w:lineRule="exact"/>
        <w:ind w:firstLineChars="200" w:firstLine="480"/>
        <w:jc w:val="left"/>
        <w:rPr>
          <w:rFonts w:ascii="宋体" w:hAnsi="宋体"/>
        </w:rPr>
      </w:pPr>
    </w:p>
    <w:p w:rsidR="00B56B04" w:rsidRPr="00B56B04" w:rsidRDefault="00B56B04" w:rsidP="00B56B04">
      <w:pPr>
        <w:autoSpaceDE w:val="0"/>
        <w:autoSpaceDN w:val="0"/>
        <w:adjustRightInd w:val="0"/>
        <w:spacing w:line="400" w:lineRule="exact"/>
        <w:ind w:firstLineChars="200" w:firstLine="480"/>
        <w:jc w:val="left"/>
        <w:rPr>
          <w:rFonts w:ascii="宋体" w:hAnsi="宋体" w:cs="宋体"/>
          <w:kern w:val="0"/>
        </w:rPr>
      </w:pPr>
      <w:r w:rsidRPr="00B56B04">
        <w:rPr>
          <w:rFonts w:ascii="宋体" w:hAnsi="宋体" w:hint="eastAsia"/>
        </w:rPr>
        <w:t>法定代表人基本情况：</w:t>
      </w:r>
    </w:p>
    <w:p w:rsidR="00B56B04" w:rsidRPr="00B56B04" w:rsidRDefault="00B56B04" w:rsidP="00B56B04">
      <w:pPr>
        <w:autoSpaceDE w:val="0"/>
        <w:autoSpaceDN w:val="0"/>
        <w:adjustRightInd w:val="0"/>
        <w:spacing w:line="400" w:lineRule="exact"/>
        <w:ind w:firstLineChars="200" w:firstLine="480"/>
        <w:jc w:val="left"/>
        <w:rPr>
          <w:rFonts w:ascii="宋体" w:hAnsi="宋体" w:cs="宋体"/>
          <w:kern w:val="0"/>
        </w:rPr>
      </w:pPr>
      <w:r w:rsidRPr="00B56B04">
        <w:rPr>
          <w:rFonts w:ascii="宋体" w:hAnsi="宋体" w:cs="宋体" w:hint="eastAsia"/>
          <w:kern w:val="0"/>
        </w:rPr>
        <w:t>性别：</w:t>
      </w:r>
      <w:r w:rsidRPr="00B56B04">
        <w:rPr>
          <w:rFonts w:ascii="宋体" w:hAnsi="宋体" w:cs="宋体" w:hint="eastAsia"/>
          <w:kern w:val="0"/>
          <w:u w:val="single"/>
        </w:rPr>
        <w:t xml:space="preserve">      </w:t>
      </w:r>
      <w:r w:rsidRPr="00B56B04">
        <w:rPr>
          <w:rFonts w:ascii="宋体" w:hAnsi="宋体" w:cs="宋体" w:hint="eastAsia"/>
          <w:kern w:val="0"/>
        </w:rPr>
        <w:t>年龄：</w:t>
      </w:r>
      <w:r w:rsidRPr="00B56B04">
        <w:rPr>
          <w:rFonts w:ascii="宋体" w:hAnsi="宋体" w:cs="宋体" w:hint="eastAsia"/>
          <w:kern w:val="0"/>
          <w:u w:val="single"/>
        </w:rPr>
        <w:t xml:space="preserve">       </w:t>
      </w:r>
      <w:r w:rsidRPr="00B56B04">
        <w:rPr>
          <w:rFonts w:ascii="宋体" w:hAnsi="宋体" w:cs="宋体" w:hint="eastAsia"/>
          <w:kern w:val="0"/>
        </w:rPr>
        <w:t>民族：</w:t>
      </w:r>
      <w:r w:rsidRPr="00B56B04">
        <w:rPr>
          <w:rFonts w:ascii="宋体" w:hAnsi="宋体" w:cs="宋体" w:hint="eastAsia"/>
          <w:kern w:val="0"/>
          <w:u w:val="single"/>
        </w:rPr>
        <w:t xml:space="preserve">     </w:t>
      </w:r>
    </w:p>
    <w:p w:rsidR="00B56B04" w:rsidRPr="00B56B04" w:rsidRDefault="00B56B04" w:rsidP="00B56B04">
      <w:pPr>
        <w:autoSpaceDE w:val="0"/>
        <w:autoSpaceDN w:val="0"/>
        <w:adjustRightInd w:val="0"/>
        <w:spacing w:line="400" w:lineRule="exact"/>
        <w:ind w:firstLineChars="200" w:firstLine="480"/>
        <w:jc w:val="left"/>
        <w:rPr>
          <w:rFonts w:ascii="宋体" w:hAnsi="宋体" w:cs="宋体"/>
          <w:kern w:val="0"/>
        </w:rPr>
      </w:pPr>
      <w:r w:rsidRPr="00B56B04">
        <w:rPr>
          <w:rFonts w:ascii="宋体" w:hAnsi="宋体" w:cs="宋体" w:hint="eastAsia"/>
          <w:kern w:val="0"/>
        </w:rPr>
        <w:t>地址：</w:t>
      </w:r>
      <w:r w:rsidRPr="00B56B04">
        <w:rPr>
          <w:rFonts w:ascii="宋体" w:hAnsi="宋体" w:hint="eastAsia"/>
          <w:u w:val="single"/>
        </w:rPr>
        <w:t xml:space="preserve">                 </w:t>
      </w:r>
    </w:p>
    <w:p w:rsidR="00B56B04" w:rsidRPr="00B56B04" w:rsidRDefault="00B56B04" w:rsidP="00B56B04">
      <w:pPr>
        <w:autoSpaceDE w:val="0"/>
        <w:autoSpaceDN w:val="0"/>
        <w:adjustRightInd w:val="0"/>
        <w:spacing w:line="400" w:lineRule="exact"/>
        <w:ind w:firstLineChars="200" w:firstLine="480"/>
        <w:jc w:val="left"/>
        <w:rPr>
          <w:rFonts w:ascii="宋体" w:hAnsi="宋体"/>
          <w:u w:val="single"/>
        </w:rPr>
      </w:pPr>
      <w:r w:rsidRPr="00B56B04">
        <w:rPr>
          <w:rFonts w:ascii="宋体" w:hAnsi="宋体" w:cs="宋体" w:hint="eastAsia"/>
          <w:kern w:val="0"/>
        </w:rPr>
        <w:t>身份证号码：</w:t>
      </w:r>
      <w:r w:rsidRPr="00B56B04">
        <w:rPr>
          <w:rFonts w:ascii="宋体" w:hAnsi="宋体" w:hint="eastAsia"/>
          <w:u w:val="single"/>
        </w:rPr>
        <w:t xml:space="preserve">                 </w:t>
      </w:r>
    </w:p>
    <w:p w:rsidR="00B56B04" w:rsidRPr="00B56B04" w:rsidRDefault="00B56B04" w:rsidP="00B56B04">
      <w:pPr>
        <w:autoSpaceDE w:val="0"/>
        <w:autoSpaceDN w:val="0"/>
        <w:adjustRightInd w:val="0"/>
        <w:spacing w:line="400" w:lineRule="exact"/>
        <w:ind w:firstLineChars="200" w:firstLine="480"/>
        <w:jc w:val="left"/>
        <w:rPr>
          <w:rFonts w:ascii="宋体" w:hAnsi="宋体" w:cs="宋体"/>
          <w:kern w:val="0"/>
        </w:rPr>
      </w:pPr>
      <w:r w:rsidRPr="00B56B04">
        <w:rPr>
          <w:rFonts w:ascii="宋体" w:hAnsi="宋体" w:cs="宋体" w:hint="eastAsia"/>
          <w:kern w:val="0"/>
        </w:rPr>
        <w:t>附法定代表人第二代身份证双面扫描（或复印）件</w:t>
      </w:r>
    </w:p>
    <w:p w:rsidR="00B56B04" w:rsidRPr="00B56B04" w:rsidRDefault="00B56B04" w:rsidP="00B56B04">
      <w:pPr>
        <w:autoSpaceDE w:val="0"/>
        <w:autoSpaceDN w:val="0"/>
        <w:adjustRightInd w:val="0"/>
        <w:spacing w:line="400" w:lineRule="exact"/>
        <w:ind w:firstLineChars="200" w:firstLine="480"/>
        <w:jc w:val="left"/>
        <w:rPr>
          <w:rFonts w:ascii="宋体" w:hAnsi="宋体" w:cs="宋体"/>
          <w:kern w:val="0"/>
        </w:rPr>
      </w:pPr>
    </w:p>
    <w:p w:rsidR="00B56B04" w:rsidRDefault="00B56B04" w:rsidP="00B56B04">
      <w:pPr>
        <w:autoSpaceDE w:val="0"/>
        <w:autoSpaceDN w:val="0"/>
        <w:adjustRightInd w:val="0"/>
        <w:ind w:firstLine="480"/>
        <w:jc w:val="left"/>
        <w:rPr>
          <w:rFonts w:ascii="宋体" w:hAnsi="宋体" w:cs="宋体"/>
          <w:kern w:val="0"/>
        </w:rPr>
      </w:pPr>
    </w:p>
    <w:p w:rsidR="00B56B04" w:rsidRDefault="00B56B04" w:rsidP="00B56B04">
      <w:pPr>
        <w:autoSpaceDE w:val="0"/>
        <w:autoSpaceDN w:val="0"/>
        <w:spacing w:line="360" w:lineRule="auto"/>
        <w:ind w:firstLine="480"/>
        <w:rPr>
          <w:rFonts w:ascii="宋体" w:hAnsi="宋体" w:cs="宋体"/>
          <w:color w:val="000000"/>
          <w:sz w:val="30"/>
          <w:szCs w:val="30"/>
        </w:rPr>
      </w:pPr>
    </w:p>
    <w:p w:rsidR="00B56B04" w:rsidRPr="00B56B04" w:rsidRDefault="00B56B04" w:rsidP="00B56B04"/>
    <w:p w:rsidR="00B56B04" w:rsidRDefault="00B56B04" w:rsidP="00B56B04"/>
    <w:p w:rsidR="00B56B04" w:rsidRDefault="00B56B04" w:rsidP="00B56B04"/>
    <w:p w:rsidR="00B56B04" w:rsidRDefault="00B56B04" w:rsidP="00B56B04"/>
    <w:p w:rsidR="00B56B04" w:rsidRDefault="00B56B04" w:rsidP="00B56B04"/>
    <w:p w:rsidR="00B56B04" w:rsidRDefault="00B56B04" w:rsidP="00B56B04"/>
    <w:p w:rsidR="00B56B04" w:rsidRDefault="00B56B04" w:rsidP="00B56B04"/>
    <w:p w:rsidR="00B56B04" w:rsidRDefault="00B56B04" w:rsidP="00B56B04"/>
    <w:p w:rsidR="00B56B04" w:rsidRDefault="00B56B04" w:rsidP="00B56B04"/>
    <w:p w:rsidR="00B56B04" w:rsidRDefault="00B56B04" w:rsidP="00B56B04"/>
    <w:p w:rsidR="00B56B04" w:rsidRDefault="00B56B04" w:rsidP="00B56B04"/>
    <w:p w:rsidR="00B56B04" w:rsidRDefault="00B56B04" w:rsidP="00B56B04"/>
    <w:p w:rsidR="00B56B04" w:rsidRPr="00231B1A" w:rsidRDefault="00B56B04" w:rsidP="00B56B04"/>
    <w:p w:rsidR="00B56B04" w:rsidRDefault="00B56B04" w:rsidP="00B56B04"/>
    <w:p w:rsidR="00B56B04" w:rsidRDefault="00B56B04" w:rsidP="00B56B04"/>
    <w:p w:rsidR="00B56B04" w:rsidRDefault="00B56B04" w:rsidP="00B56B04"/>
    <w:p w:rsidR="00B56B04" w:rsidRDefault="00B56B04" w:rsidP="00B56B04"/>
    <w:p w:rsidR="00B56B04" w:rsidRDefault="00B56B04" w:rsidP="00B56B04"/>
    <w:p w:rsidR="00B56B04" w:rsidRDefault="00B56B04" w:rsidP="00B56B04"/>
    <w:p w:rsidR="00B56B04" w:rsidRDefault="00B56B04" w:rsidP="00B56B04">
      <w:r>
        <w:rPr>
          <w:rFonts w:hint="eastAsia"/>
        </w:rPr>
        <w:t xml:space="preserve"> </w:t>
      </w:r>
    </w:p>
    <w:p w:rsidR="00B56B04" w:rsidRDefault="00B56B04" w:rsidP="00B56B04">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 xml:space="preserve">                       投标单位：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（公章）</w:t>
      </w:r>
    </w:p>
    <w:p w:rsidR="00B56B04" w:rsidRDefault="00B56B04" w:rsidP="00B56B04">
      <w:pPr>
        <w:autoSpaceDE w:val="0"/>
        <w:autoSpaceDN w:val="0"/>
        <w:spacing w:line="360" w:lineRule="auto"/>
        <w:jc w:val="center"/>
        <w:rPr>
          <w:rFonts w:ascii="宋体" w:hAnsi="宋体" w:cs="宋体"/>
          <w:color w:val="000000"/>
          <w:kern w:val="0"/>
          <w:lang w:val="zh-CN"/>
        </w:rPr>
      </w:pPr>
      <w:r>
        <w:rPr>
          <w:rFonts w:ascii="宋体" w:hAnsi="宋体" w:cs="宋体" w:hint="eastAsia"/>
          <w:b/>
          <w:bCs/>
          <w:color w:val="000000"/>
          <w:kern w:val="0"/>
          <w:lang w:val="zh-CN"/>
        </w:rPr>
        <w:t xml:space="preserve">                                           年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月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日</w:t>
      </w:r>
    </w:p>
    <w:p w:rsidR="00B56B04" w:rsidRDefault="00B56B04" w:rsidP="00231B1A">
      <w:pPr>
        <w:pStyle w:val="ab"/>
        <w:spacing w:before="0" w:after="0" w:line="360" w:lineRule="auto"/>
        <w:jc w:val="left"/>
        <w:outlineLvl w:val="1"/>
        <w:rPr>
          <w:rFonts w:ascii="宋体" w:hAnsi="宋体" w:cs="宋体"/>
          <w:color w:val="000000"/>
          <w:sz w:val="30"/>
          <w:szCs w:val="30"/>
          <w:lang w:val="zh-CN"/>
        </w:rPr>
      </w:pPr>
    </w:p>
    <w:p w:rsidR="00B56B04" w:rsidRPr="00B56B04" w:rsidRDefault="00B56B04" w:rsidP="00B56B04">
      <w:pPr>
        <w:pStyle w:val="ab"/>
        <w:spacing w:before="0" w:after="0" w:line="360" w:lineRule="auto"/>
        <w:jc w:val="left"/>
        <w:outlineLvl w:val="1"/>
        <w:rPr>
          <w:rFonts w:ascii="宋体" w:hAnsi="宋体" w:cs="宋体"/>
          <w:color w:val="000000"/>
          <w:sz w:val="30"/>
          <w:szCs w:val="30"/>
          <w:lang w:val="zh-CN"/>
        </w:rPr>
      </w:pPr>
      <w:bookmarkStart w:id="69" w:name="_Toc496626237"/>
      <w:bookmarkStart w:id="70" w:name="_Toc15892952"/>
      <w:r w:rsidRPr="00B56B04">
        <w:rPr>
          <w:rFonts w:ascii="宋体" w:hAnsi="宋体" w:cs="宋体" w:hint="eastAsia"/>
          <w:color w:val="000000"/>
          <w:sz w:val="30"/>
          <w:szCs w:val="30"/>
          <w:lang w:val="zh-CN"/>
        </w:rPr>
        <w:lastRenderedPageBreak/>
        <w:t>附件3：法定代表人授权书</w:t>
      </w:r>
      <w:bookmarkEnd w:id="69"/>
      <w:bookmarkEnd w:id="70"/>
    </w:p>
    <w:p w:rsidR="00B56B04" w:rsidRDefault="00B56B04" w:rsidP="00B56B04">
      <w:pPr>
        <w:ind w:firstLineChars="1055" w:firstLine="3813"/>
        <w:rPr>
          <w:rFonts w:ascii="宋体" w:hAnsi="宋体"/>
          <w:b/>
          <w:sz w:val="36"/>
          <w:szCs w:val="36"/>
        </w:rPr>
      </w:pPr>
    </w:p>
    <w:p w:rsidR="00B56B04" w:rsidRPr="00B56B04" w:rsidRDefault="00B56B04" w:rsidP="00B56B04">
      <w:pPr>
        <w:autoSpaceDE w:val="0"/>
        <w:autoSpaceDN w:val="0"/>
        <w:spacing w:line="360" w:lineRule="auto"/>
        <w:ind w:firstLine="480"/>
        <w:jc w:val="center"/>
        <w:rPr>
          <w:rFonts w:ascii="宋体" w:hAnsi="宋体" w:cs="宋体"/>
          <w:color w:val="000000"/>
          <w:kern w:val="0"/>
          <w:sz w:val="28"/>
          <w:szCs w:val="28"/>
          <w:lang w:val="zh-CN"/>
        </w:rPr>
      </w:pPr>
      <w:r w:rsidRPr="00B56B04">
        <w:rPr>
          <w:rFonts w:ascii="宋体" w:hAnsi="宋体" w:cs="宋体" w:hint="eastAsia"/>
          <w:color w:val="000000"/>
          <w:kern w:val="0"/>
          <w:sz w:val="28"/>
          <w:szCs w:val="28"/>
          <w:lang w:val="zh-CN"/>
        </w:rPr>
        <w:t>法定代表人授权书</w:t>
      </w:r>
    </w:p>
    <w:p w:rsidR="00B56B04" w:rsidRDefault="00B56B04" w:rsidP="00B56B04">
      <w:pPr>
        <w:ind w:firstLineChars="82" w:firstLine="198"/>
        <w:rPr>
          <w:rFonts w:ascii="宋体" w:hAnsi="宋体"/>
          <w:b/>
          <w:bCs/>
        </w:rPr>
      </w:pPr>
    </w:p>
    <w:p w:rsidR="00B56B04" w:rsidRDefault="00B56B04" w:rsidP="00B56B04">
      <w:pPr>
        <w:ind w:firstLineChars="82" w:firstLine="198"/>
        <w:rPr>
          <w:rFonts w:ascii="宋体" w:hAnsi="宋体"/>
          <w:b/>
          <w:bCs/>
        </w:rPr>
      </w:pPr>
      <w:r>
        <w:rPr>
          <w:rFonts w:ascii="宋体" w:hAnsi="宋体" w:hint="eastAsia"/>
          <w:b/>
          <w:bCs/>
        </w:rPr>
        <w:t>致：大通县政府采购中心</w:t>
      </w:r>
    </w:p>
    <w:p w:rsidR="00B56B04" w:rsidRDefault="00B56B04" w:rsidP="00B56B04">
      <w:pPr>
        <w:ind w:firstLine="480"/>
        <w:rPr>
          <w:rFonts w:ascii="宋体" w:hAnsi="宋体"/>
          <w:u w:val="single"/>
        </w:rPr>
      </w:pPr>
    </w:p>
    <w:p w:rsidR="00B56B04" w:rsidRDefault="00B56B04" w:rsidP="00B56B04">
      <w:pPr>
        <w:spacing w:line="360" w:lineRule="auto"/>
        <w:ind w:firstLine="480"/>
        <w:rPr>
          <w:rFonts w:ascii="宋体" w:hAnsi="宋体"/>
        </w:rPr>
      </w:pPr>
      <w:r>
        <w:rPr>
          <w:rFonts w:ascii="宋体" w:hAnsi="宋体" w:hint="eastAsia"/>
          <w:u w:val="single"/>
        </w:rPr>
        <w:t xml:space="preserve">  （供应商名称）  </w:t>
      </w:r>
      <w:r>
        <w:rPr>
          <w:rFonts w:ascii="宋体" w:hAnsi="宋体" w:hint="eastAsia"/>
        </w:rPr>
        <w:t>系中华人民共和国合法企业，法定地址</w:t>
      </w:r>
      <w:r>
        <w:rPr>
          <w:rFonts w:ascii="宋体" w:hAnsi="宋体" w:hint="eastAsia"/>
          <w:u w:val="single"/>
        </w:rPr>
        <w:t xml:space="preserve">              </w:t>
      </w:r>
      <w:r>
        <w:rPr>
          <w:rFonts w:ascii="宋体" w:hAnsi="宋体" w:hint="eastAsia"/>
        </w:rPr>
        <w:t>。</w:t>
      </w:r>
    </w:p>
    <w:p w:rsidR="00B56B04" w:rsidRDefault="00B56B04" w:rsidP="00B56B04">
      <w:pPr>
        <w:spacing w:line="360" w:lineRule="auto"/>
        <w:ind w:firstLine="480"/>
        <w:rPr>
          <w:rFonts w:ascii="宋体" w:hAnsi="宋体"/>
        </w:rPr>
      </w:pPr>
      <w:r>
        <w:rPr>
          <w:rFonts w:ascii="宋体" w:hAnsi="宋体" w:hint="eastAsia"/>
          <w:u w:val="single"/>
        </w:rPr>
        <w:t xml:space="preserve">（法定代表人姓名）   </w:t>
      </w:r>
      <w:r>
        <w:rPr>
          <w:rFonts w:ascii="宋体" w:hAnsi="宋体" w:hint="eastAsia"/>
        </w:rPr>
        <w:t>特授权</w:t>
      </w:r>
      <w:r>
        <w:rPr>
          <w:rFonts w:ascii="宋体" w:hAnsi="宋体" w:hint="eastAsia"/>
          <w:u w:val="single"/>
        </w:rPr>
        <w:t xml:space="preserve"> （委托代理人姓名）    </w:t>
      </w:r>
      <w:r>
        <w:rPr>
          <w:rFonts w:ascii="宋体" w:hAnsi="宋体" w:hint="eastAsia"/>
        </w:rPr>
        <w:t>代表我单位全权办理针对</w:t>
      </w:r>
      <w:r>
        <w:rPr>
          <w:rFonts w:ascii="宋体" w:hAnsi="宋体" w:hint="eastAsia"/>
          <w:u w:val="single"/>
        </w:rPr>
        <w:t xml:space="preserve">                </w:t>
      </w:r>
      <w:r>
        <w:rPr>
          <w:rFonts w:ascii="宋体" w:hAnsi="宋体" w:hint="eastAsia"/>
        </w:rPr>
        <w:t>项目的</w:t>
      </w:r>
      <w:r w:rsidR="003D4497">
        <w:rPr>
          <w:rFonts w:ascii="宋体" w:hAnsi="宋体" w:hint="eastAsia"/>
        </w:rPr>
        <w:t>谈判</w:t>
      </w:r>
      <w:r>
        <w:rPr>
          <w:rFonts w:ascii="宋体" w:hAnsi="宋体" w:hint="eastAsia"/>
        </w:rPr>
        <w:t>、答疑等具体工作，并签署全部有关的文件、资料。</w:t>
      </w:r>
    </w:p>
    <w:p w:rsidR="00B56B04" w:rsidRDefault="00B56B04" w:rsidP="00B56B04">
      <w:pPr>
        <w:spacing w:line="360" w:lineRule="auto"/>
        <w:ind w:firstLine="480"/>
        <w:rPr>
          <w:rFonts w:ascii="宋体" w:hAnsi="宋体"/>
        </w:rPr>
      </w:pPr>
      <w:r>
        <w:rPr>
          <w:rFonts w:ascii="宋体" w:hAnsi="宋体" w:hint="eastAsia"/>
        </w:rPr>
        <w:t>我单位对被授权人的签名负全部责任。</w:t>
      </w:r>
    </w:p>
    <w:p w:rsidR="00B56B04" w:rsidRDefault="00B56B04" w:rsidP="00B56B04">
      <w:pPr>
        <w:spacing w:line="360" w:lineRule="auto"/>
        <w:ind w:firstLine="480"/>
        <w:rPr>
          <w:rFonts w:ascii="宋体" w:hAnsi="宋体"/>
        </w:rPr>
      </w:pPr>
      <w:r>
        <w:rPr>
          <w:rFonts w:ascii="宋体" w:hAnsi="宋体" w:hint="eastAsia"/>
        </w:rPr>
        <w:t>在撤销授权的书面通知以前，本授权书一直有效，被授权人签署的所有文件（在授权书有效期内签署的）不因授权的撤销而失效。</w:t>
      </w:r>
    </w:p>
    <w:p w:rsidR="00B56B04" w:rsidRDefault="00B56B04" w:rsidP="00B56B04">
      <w:pPr>
        <w:spacing w:line="360" w:lineRule="auto"/>
        <w:ind w:firstLine="480"/>
        <w:rPr>
          <w:rFonts w:ascii="宋体" w:hAnsi="宋体"/>
        </w:rPr>
      </w:pPr>
    </w:p>
    <w:p w:rsidR="00B56B04" w:rsidRDefault="00B56B04" w:rsidP="00B56B04">
      <w:pPr>
        <w:spacing w:line="360" w:lineRule="auto"/>
        <w:ind w:firstLine="480"/>
        <w:rPr>
          <w:rFonts w:ascii="宋体" w:hAnsi="宋体"/>
        </w:rPr>
      </w:pPr>
      <w:r>
        <w:rPr>
          <w:rFonts w:ascii="宋体" w:hAnsi="宋体" w:hint="eastAsia"/>
        </w:rPr>
        <w:t>授权期限：自</w:t>
      </w:r>
      <w:r>
        <w:rPr>
          <w:rFonts w:ascii="宋体" w:hAnsi="宋体" w:hint="eastAsia"/>
          <w:u w:val="single"/>
        </w:rPr>
        <w:t xml:space="preserve">     </w:t>
      </w:r>
      <w:r>
        <w:rPr>
          <w:rFonts w:ascii="宋体" w:hAnsi="宋体" w:hint="eastAsia"/>
        </w:rPr>
        <w:t xml:space="preserve"> 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日起至</w:t>
      </w:r>
      <w:r>
        <w:rPr>
          <w:rFonts w:ascii="宋体" w:hAnsi="宋体" w:hint="eastAsia"/>
          <w:u w:val="single"/>
        </w:rPr>
        <w:t xml:space="preserve">     </w:t>
      </w:r>
      <w:r>
        <w:rPr>
          <w:rFonts w:ascii="宋体" w:hAnsi="宋体" w:hint="eastAsia"/>
        </w:rPr>
        <w:t xml:space="preserve"> 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日止。</w:t>
      </w:r>
    </w:p>
    <w:p w:rsidR="00B56B04" w:rsidRDefault="00B56B04" w:rsidP="00B56B04">
      <w:pPr>
        <w:spacing w:line="360" w:lineRule="auto"/>
        <w:ind w:firstLine="480"/>
        <w:rPr>
          <w:rFonts w:ascii="宋体" w:hAnsi="宋体"/>
        </w:rPr>
      </w:pPr>
      <w:r>
        <w:rPr>
          <w:rFonts w:ascii="宋体" w:hAnsi="宋体" w:hint="eastAsia"/>
        </w:rPr>
        <w:t>被授权人联系电话：</w:t>
      </w:r>
      <w:r>
        <w:rPr>
          <w:rFonts w:ascii="宋体" w:hAnsi="宋体" w:hint="eastAsia"/>
          <w:u w:val="single"/>
        </w:rPr>
        <w:t xml:space="preserve">           </w:t>
      </w:r>
    </w:p>
    <w:p w:rsidR="00B56B04" w:rsidRDefault="00B56B04" w:rsidP="00B56B04">
      <w:pPr>
        <w:spacing w:line="360" w:lineRule="auto"/>
        <w:ind w:firstLine="480"/>
        <w:rPr>
          <w:rFonts w:ascii="宋体" w:hAnsi="宋体"/>
        </w:rPr>
      </w:pPr>
    </w:p>
    <w:p w:rsidR="00B56B04" w:rsidRDefault="00B56B04" w:rsidP="00B56B04">
      <w:pPr>
        <w:spacing w:line="360" w:lineRule="auto"/>
        <w:rPr>
          <w:rFonts w:ascii="宋体" w:hAnsi="宋体"/>
        </w:rPr>
      </w:pPr>
    </w:p>
    <w:p w:rsidR="00B56B04" w:rsidRDefault="00B56B04" w:rsidP="00B56B04">
      <w:pPr>
        <w:spacing w:line="360" w:lineRule="auto"/>
        <w:ind w:firstLine="480"/>
        <w:rPr>
          <w:rFonts w:ascii="宋体" w:hAnsi="宋体"/>
          <w:u w:val="single"/>
        </w:rPr>
      </w:pPr>
      <w:r>
        <w:rPr>
          <w:rFonts w:ascii="宋体" w:hAnsi="宋体" w:hint="eastAsia"/>
        </w:rPr>
        <w:t>被授权人（委托代理人）签字：</w:t>
      </w:r>
      <w:r>
        <w:rPr>
          <w:rFonts w:ascii="宋体" w:hAnsi="宋体" w:hint="eastAsia"/>
          <w:u w:val="single"/>
        </w:rPr>
        <w:t xml:space="preserve">      </w:t>
      </w:r>
      <w:r>
        <w:rPr>
          <w:rFonts w:ascii="宋体" w:hAnsi="宋体" w:hint="eastAsia"/>
        </w:rPr>
        <w:t xml:space="preserve">   授权人（法定代表人）签字：</w:t>
      </w:r>
      <w:r>
        <w:rPr>
          <w:rFonts w:ascii="宋体" w:hAnsi="宋体" w:hint="eastAsia"/>
          <w:u w:val="single"/>
        </w:rPr>
        <w:t xml:space="preserve">          </w:t>
      </w:r>
    </w:p>
    <w:p w:rsidR="00B56B04" w:rsidRDefault="00B56B04" w:rsidP="00B56B04">
      <w:pPr>
        <w:spacing w:line="360" w:lineRule="auto"/>
        <w:ind w:firstLine="480"/>
        <w:rPr>
          <w:rFonts w:ascii="宋体" w:hAnsi="宋体"/>
        </w:rPr>
      </w:pPr>
      <w:r>
        <w:rPr>
          <w:rFonts w:ascii="宋体" w:hAnsi="宋体" w:hint="eastAsia"/>
        </w:rPr>
        <w:t>职务：</w:t>
      </w:r>
      <w:r>
        <w:rPr>
          <w:rFonts w:ascii="宋体" w:hAnsi="宋体" w:hint="eastAsia"/>
          <w:u w:val="single"/>
        </w:rPr>
        <w:t xml:space="preserve">            </w:t>
      </w:r>
      <w:r>
        <w:rPr>
          <w:rFonts w:ascii="宋体" w:hAnsi="宋体" w:hint="eastAsia"/>
        </w:rPr>
        <w:t xml:space="preserve">                   职务：</w:t>
      </w:r>
      <w:r>
        <w:rPr>
          <w:rFonts w:ascii="宋体" w:hAnsi="宋体" w:hint="eastAsia"/>
          <w:u w:val="single"/>
        </w:rPr>
        <w:t xml:space="preserve">            </w:t>
      </w:r>
    </w:p>
    <w:p w:rsidR="00B56B04" w:rsidRDefault="00B56B04" w:rsidP="00B56B04">
      <w:pPr>
        <w:autoSpaceDE w:val="0"/>
        <w:autoSpaceDN w:val="0"/>
        <w:adjustRightInd w:val="0"/>
        <w:spacing w:line="360" w:lineRule="auto"/>
        <w:ind w:firstLine="480"/>
        <w:jc w:val="left"/>
        <w:rPr>
          <w:rFonts w:ascii="宋体" w:hAnsi="宋体" w:cs="宋体"/>
          <w:kern w:val="0"/>
        </w:rPr>
      </w:pPr>
      <w:proofErr w:type="gramStart"/>
      <w:r>
        <w:rPr>
          <w:rFonts w:ascii="宋体" w:hAnsi="宋体" w:cs="宋体" w:hint="eastAsia"/>
          <w:kern w:val="0"/>
        </w:rPr>
        <w:t>附被授权</w:t>
      </w:r>
      <w:proofErr w:type="gramEnd"/>
      <w:r>
        <w:rPr>
          <w:rFonts w:ascii="宋体" w:hAnsi="宋体" w:cs="宋体" w:hint="eastAsia"/>
          <w:kern w:val="0"/>
        </w:rPr>
        <w:t>人第二代身份证双面扫描（或复印）件</w:t>
      </w:r>
    </w:p>
    <w:p w:rsidR="00B56B04" w:rsidRDefault="00B56B04" w:rsidP="00B56B04">
      <w:pPr>
        <w:ind w:firstLine="480"/>
        <w:jc w:val="center"/>
        <w:rPr>
          <w:rFonts w:ascii="宋体" w:hAnsi="宋体"/>
        </w:rPr>
      </w:pPr>
    </w:p>
    <w:p w:rsidR="00B56B04" w:rsidRDefault="00B56B04" w:rsidP="00B56B04">
      <w:pPr>
        <w:ind w:firstLine="480"/>
        <w:jc w:val="center"/>
        <w:rPr>
          <w:rFonts w:ascii="宋体" w:hAnsi="宋体"/>
        </w:rPr>
      </w:pPr>
    </w:p>
    <w:p w:rsidR="00B56B04" w:rsidRDefault="00B56B04" w:rsidP="00B56B04">
      <w:pPr>
        <w:spacing w:line="360" w:lineRule="auto"/>
        <w:ind w:firstLine="420"/>
        <w:rPr>
          <w:rFonts w:ascii="宋体" w:hAnsi="宋体"/>
          <w:b/>
          <w:sz w:val="21"/>
          <w:szCs w:val="21"/>
        </w:rPr>
      </w:pPr>
      <w:r>
        <w:rPr>
          <w:rFonts w:ascii="宋体" w:hAnsi="宋体" w:hint="eastAsia"/>
          <w:b/>
          <w:sz w:val="21"/>
          <w:szCs w:val="21"/>
        </w:rPr>
        <w:t>提示：</w:t>
      </w:r>
      <w:r w:rsidR="00983E47">
        <w:rPr>
          <w:rFonts w:ascii="宋体" w:hAnsi="宋体" w:hint="eastAsia"/>
          <w:b/>
          <w:sz w:val="21"/>
          <w:szCs w:val="21"/>
        </w:rPr>
        <w:t>竞争性谈判</w:t>
      </w:r>
      <w:r>
        <w:rPr>
          <w:rFonts w:ascii="宋体" w:hAnsi="宋体" w:hint="eastAsia"/>
          <w:b/>
          <w:sz w:val="21"/>
          <w:szCs w:val="21"/>
        </w:rPr>
        <w:t>评标现场供应商须与</w:t>
      </w:r>
      <w:r w:rsidR="003D4497">
        <w:rPr>
          <w:rFonts w:ascii="宋体" w:hAnsi="宋体" w:hint="eastAsia"/>
          <w:b/>
          <w:sz w:val="21"/>
          <w:szCs w:val="21"/>
        </w:rPr>
        <w:t>谈判</w:t>
      </w:r>
      <w:r>
        <w:rPr>
          <w:rFonts w:ascii="宋体" w:hAnsi="宋体" w:hint="eastAsia"/>
          <w:b/>
          <w:sz w:val="21"/>
          <w:szCs w:val="21"/>
        </w:rPr>
        <w:t>小组进行一对一的</w:t>
      </w:r>
      <w:r w:rsidR="003D4497">
        <w:rPr>
          <w:rFonts w:ascii="宋体" w:hAnsi="宋体" w:hint="eastAsia"/>
          <w:b/>
          <w:sz w:val="21"/>
          <w:szCs w:val="21"/>
        </w:rPr>
        <w:t>谈判</w:t>
      </w:r>
      <w:r>
        <w:rPr>
          <w:rFonts w:ascii="宋体" w:hAnsi="宋体" w:hint="eastAsia"/>
          <w:b/>
          <w:sz w:val="21"/>
          <w:szCs w:val="21"/>
        </w:rPr>
        <w:t>谈判，供应商须委派熟悉该项目且能独立与</w:t>
      </w:r>
      <w:r w:rsidR="003D4497">
        <w:rPr>
          <w:rFonts w:ascii="宋体" w:hAnsi="宋体" w:hint="eastAsia"/>
          <w:b/>
          <w:sz w:val="21"/>
          <w:szCs w:val="21"/>
        </w:rPr>
        <w:t>谈判</w:t>
      </w:r>
      <w:r>
        <w:rPr>
          <w:rFonts w:ascii="宋体" w:hAnsi="宋体" w:hint="eastAsia"/>
          <w:b/>
          <w:sz w:val="21"/>
          <w:szCs w:val="21"/>
        </w:rPr>
        <w:t>小组进行</w:t>
      </w:r>
      <w:r w:rsidR="003D4497">
        <w:rPr>
          <w:rFonts w:ascii="宋体" w:hAnsi="宋体" w:hint="eastAsia"/>
          <w:b/>
          <w:sz w:val="21"/>
          <w:szCs w:val="21"/>
        </w:rPr>
        <w:t>谈判</w:t>
      </w:r>
      <w:r>
        <w:rPr>
          <w:rFonts w:ascii="宋体" w:hAnsi="宋体" w:hint="eastAsia"/>
          <w:b/>
          <w:sz w:val="21"/>
          <w:szCs w:val="21"/>
        </w:rPr>
        <w:t>谈判的代表参加，并签署所有文件。若供应商所委派的代表不熟悉该项目且不能与</w:t>
      </w:r>
      <w:r w:rsidR="003D4497">
        <w:rPr>
          <w:rFonts w:ascii="宋体" w:hAnsi="宋体" w:hint="eastAsia"/>
          <w:b/>
          <w:sz w:val="21"/>
          <w:szCs w:val="21"/>
        </w:rPr>
        <w:t>谈判</w:t>
      </w:r>
      <w:r>
        <w:rPr>
          <w:rFonts w:ascii="宋体" w:hAnsi="宋体" w:hint="eastAsia"/>
          <w:b/>
          <w:sz w:val="21"/>
          <w:szCs w:val="21"/>
        </w:rPr>
        <w:t>小组进行</w:t>
      </w:r>
      <w:r w:rsidR="003D4497">
        <w:rPr>
          <w:rFonts w:ascii="宋体" w:hAnsi="宋体" w:hint="eastAsia"/>
          <w:b/>
          <w:sz w:val="21"/>
          <w:szCs w:val="21"/>
        </w:rPr>
        <w:t>谈判</w:t>
      </w:r>
      <w:r>
        <w:rPr>
          <w:rFonts w:ascii="宋体" w:hAnsi="宋体" w:hint="eastAsia"/>
          <w:b/>
          <w:sz w:val="21"/>
          <w:szCs w:val="21"/>
        </w:rPr>
        <w:t>谈判，则所造成的损失由供应商自行承担。（该提示不需放入</w:t>
      </w:r>
      <w:r w:rsidR="003D4497">
        <w:rPr>
          <w:rFonts w:ascii="宋体" w:hAnsi="宋体" w:hint="eastAsia"/>
          <w:b/>
          <w:sz w:val="21"/>
          <w:szCs w:val="21"/>
        </w:rPr>
        <w:t>谈判</w:t>
      </w:r>
      <w:r>
        <w:rPr>
          <w:rFonts w:ascii="宋体" w:hAnsi="宋体" w:hint="eastAsia"/>
          <w:b/>
          <w:sz w:val="21"/>
          <w:szCs w:val="21"/>
        </w:rPr>
        <w:t>响应文件“法定代表人授权书”的格式内）</w:t>
      </w:r>
    </w:p>
    <w:p w:rsidR="00B56B04" w:rsidRDefault="00B56B04" w:rsidP="00B56B04">
      <w:pPr>
        <w:ind w:firstLine="480"/>
        <w:rPr>
          <w:rFonts w:ascii="宋体" w:hAnsi="宋体"/>
        </w:rPr>
      </w:pPr>
    </w:p>
    <w:p w:rsidR="00B56B04" w:rsidRDefault="00B56B04" w:rsidP="00B56B04">
      <w:pPr>
        <w:ind w:firstLine="480"/>
        <w:rPr>
          <w:rFonts w:ascii="宋体" w:hAnsi="宋体"/>
        </w:rPr>
      </w:pPr>
    </w:p>
    <w:p w:rsidR="00B56B04" w:rsidRDefault="00B56B04" w:rsidP="00B56B04">
      <w:pPr>
        <w:rPr>
          <w:rFonts w:ascii="宋体" w:hAnsi="宋体"/>
        </w:rPr>
      </w:pPr>
    </w:p>
    <w:p w:rsidR="00B56B04" w:rsidRDefault="00B56B04" w:rsidP="00B56B04">
      <w:pPr>
        <w:rPr>
          <w:rFonts w:ascii="宋体" w:hAnsi="宋体"/>
        </w:rPr>
      </w:pPr>
    </w:p>
    <w:p w:rsidR="00B56B04" w:rsidRDefault="00B56B04" w:rsidP="00B56B04">
      <w:pPr>
        <w:ind w:firstLineChars="1837" w:firstLine="4409"/>
        <w:rPr>
          <w:rFonts w:ascii="宋体" w:hAnsi="宋体"/>
          <w:b/>
        </w:rPr>
      </w:pPr>
      <w:r>
        <w:rPr>
          <w:rFonts w:ascii="宋体" w:hAnsi="宋体" w:hint="eastAsia"/>
        </w:rPr>
        <w:t xml:space="preserve">  </w:t>
      </w:r>
      <w:r>
        <w:rPr>
          <w:rFonts w:ascii="宋体" w:hAnsi="宋体" w:hint="eastAsia"/>
          <w:b/>
        </w:rPr>
        <w:t>投标单位：</w:t>
      </w:r>
      <w:r>
        <w:rPr>
          <w:rFonts w:ascii="仿宋_GB2312" w:eastAsia="仿宋_GB2312" w:cs="宋体" w:hint="eastAsia"/>
          <w:kern w:val="0"/>
          <w:u w:val="single"/>
        </w:rPr>
        <w:t xml:space="preserve">       </w:t>
      </w:r>
      <w:r>
        <w:rPr>
          <w:rFonts w:ascii="宋体" w:hAnsi="宋体" w:hint="eastAsia"/>
          <w:b/>
        </w:rPr>
        <w:t>（公章）</w:t>
      </w:r>
    </w:p>
    <w:p w:rsidR="00B56B04" w:rsidRDefault="00B56B04" w:rsidP="00B56B04">
      <w:pPr>
        <w:ind w:firstLineChars="1737" w:firstLine="4185"/>
        <w:rPr>
          <w:rFonts w:ascii="宋体" w:hAnsi="宋体"/>
          <w:b/>
        </w:rPr>
      </w:pPr>
      <w:r>
        <w:rPr>
          <w:rFonts w:ascii="宋体" w:hAnsi="宋体" w:hint="eastAsia"/>
          <w:b/>
        </w:rPr>
        <w:t xml:space="preserve">            年   月  日</w:t>
      </w:r>
    </w:p>
    <w:p w:rsidR="00B56B04" w:rsidRPr="00B56B04" w:rsidRDefault="00B56B04" w:rsidP="00B56B04">
      <w:pPr>
        <w:pStyle w:val="ab"/>
        <w:spacing w:before="0" w:after="0" w:line="360" w:lineRule="auto"/>
        <w:jc w:val="left"/>
        <w:outlineLvl w:val="1"/>
        <w:rPr>
          <w:rFonts w:ascii="宋体" w:hAnsi="宋体" w:cs="宋体"/>
          <w:color w:val="000000"/>
          <w:sz w:val="30"/>
          <w:szCs w:val="30"/>
          <w:lang w:val="zh-CN"/>
        </w:rPr>
      </w:pPr>
      <w:bookmarkStart w:id="71" w:name="_Toc496626238"/>
      <w:bookmarkStart w:id="72" w:name="_Toc15892953"/>
      <w:r w:rsidRPr="00B56B04">
        <w:rPr>
          <w:rFonts w:ascii="宋体" w:hAnsi="宋体" w:cs="宋体" w:hint="eastAsia"/>
          <w:color w:val="000000"/>
          <w:sz w:val="30"/>
          <w:szCs w:val="30"/>
          <w:lang w:val="zh-CN"/>
        </w:rPr>
        <w:lastRenderedPageBreak/>
        <w:t>附件4：供应商承诺函</w:t>
      </w:r>
      <w:bookmarkEnd w:id="71"/>
      <w:bookmarkEnd w:id="72"/>
    </w:p>
    <w:p w:rsidR="00B56B04" w:rsidRDefault="00B56B04" w:rsidP="00B56B04">
      <w:pPr>
        <w:ind w:firstLine="723"/>
        <w:jc w:val="center"/>
        <w:rPr>
          <w:rFonts w:ascii="宋体" w:hAnsi="宋体"/>
          <w:b/>
          <w:bCs/>
          <w:sz w:val="36"/>
          <w:szCs w:val="36"/>
        </w:rPr>
      </w:pPr>
    </w:p>
    <w:p w:rsidR="00B56B04" w:rsidRPr="00B56B04" w:rsidRDefault="00B56B04" w:rsidP="00B56B04">
      <w:pPr>
        <w:autoSpaceDE w:val="0"/>
        <w:autoSpaceDN w:val="0"/>
        <w:spacing w:line="360" w:lineRule="auto"/>
        <w:ind w:firstLine="480"/>
        <w:jc w:val="center"/>
        <w:rPr>
          <w:rFonts w:ascii="宋体" w:hAnsi="宋体" w:cs="宋体"/>
          <w:color w:val="000000"/>
          <w:kern w:val="0"/>
          <w:sz w:val="28"/>
          <w:szCs w:val="28"/>
          <w:lang w:val="zh-CN"/>
        </w:rPr>
      </w:pPr>
      <w:r w:rsidRPr="00B56B04">
        <w:rPr>
          <w:rFonts w:ascii="宋体" w:hAnsi="宋体" w:cs="宋体" w:hint="eastAsia"/>
          <w:color w:val="000000"/>
          <w:kern w:val="0"/>
          <w:sz w:val="28"/>
          <w:szCs w:val="28"/>
          <w:lang w:val="zh-CN"/>
        </w:rPr>
        <w:t>供应商承诺函</w:t>
      </w:r>
    </w:p>
    <w:p w:rsidR="00B56B04" w:rsidRDefault="00B56B04" w:rsidP="00B56B04">
      <w:pPr>
        <w:rPr>
          <w:rFonts w:ascii="宋体" w:hAnsi="宋体"/>
          <w:b/>
          <w:bCs/>
        </w:rPr>
      </w:pPr>
    </w:p>
    <w:p w:rsidR="00B56B04" w:rsidRDefault="00B56B04" w:rsidP="00B56B04">
      <w:pPr>
        <w:spacing w:line="360" w:lineRule="auto"/>
        <w:rPr>
          <w:rFonts w:ascii="宋体" w:hAnsi="宋体"/>
          <w:b/>
          <w:bCs/>
        </w:rPr>
      </w:pPr>
      <w:r>
        <w:rPr>
          <w:rFonts w:ascii="宋体" w:hAnsi="宋体" w:hint="eastAsia"/>
          <w:b/>
          <w:bCs/>
        </w:rPr>
        <w:t>致：大通县政府采购中心</w:t>
      </w:r>
    </w:p>
    <w:p w:rsidR="00B56B04" w:rsidRDefault="00B56B04" w:rsidP="00B56B04">
      <w:pPr>
        <w:spacing w:line="360" w:lineRule="auto"/>
        <w:ind w:firstLine="480"/>
        <w:rPr>
          <w:rFonts w:ascii="宋体" w:hAnsi="宋体"/>
        </w:rPr>
      </w:pPr>
      <w:r>
        <w:rPr>
          <w:rFonts w:ascii="宋体" w:hAnsi="宋体" w:hint="eastAsia"/>
        </w:rPr>
        <w:t>关于贵方201</w:t>
      </w:r>
      <w:r>
        <w:rPr>
          <w:rFonts w:ascii="宋体" w:hAnsi="宋体"/>
        </w:rPr>
        <w:t>9</w:t>
      </w:r>
      <w:r>
        <w:rPr>
          <w:rFonts w:ascii="宋体" w:hAnsi="宋体" w:hint="eastAsia"/>
        </w:rPr>
        <w:t>年</w:t>
      </w:r>
      <w:r w:rsidRPr="00B56B04">
        <w:rPr>
          <w:rFonts w:ascii="宋体" w:hAnsi="宋体" w:hint="eastAsia"/>
        </w:rPr>
        <w:t xml:space="preserve">  </w:t>
      </w:r>
      <w:r>
        <w:rPr>
          <w:rFonts w:ascii="宋体" w:hAnsi="宋体" w:hint="eastAsia"/>
        </w:rPr>
        <w:t>月</w:t>
      </w:r>
      <w:r w:rsidRPr="00B56B04">
        <w:rPr>
          <w:rFonts w:ascii="宋体" w:hAnsi="宋体" w:hint="eastAsia"/>
        </w:rPr>
        <w:t xml:space="preserve">  </w:t>
      </w:r>
      <w:r>
        <w:rPr>
          <w:rFonts w:ascii="宋体" w:hAnsi="宋体" w:hint="eastAsia"/>
        </w:rPr>
        <w:t>日</w:t>
      </w:r>
      <w:proofErr w:type="gramStart"/>
      <w:r w:rsidR="00F27362">
        <w:rPr>
          <w:rFonts w:ascii="宋体" w:hAnsi="宋体" w:hint="eastAsia"/>
        </w:rPr>
        <w:t>大政采竞谈</w:t>
      </w:r>
      <w:proofErr w:type="gramEnd"/>
      <w:r w:rsidR="00F27362">
        <w:rPr>
          <w:rFonts w:ascii="宋体" w:hAnsi="宋体" w:hint="eastAsia"/>
        </w:rPr>
        <w:t>（货物）2019-30号</w:t>
      </w:r>
      <w:r>
        <w:rPr>
          <w:rFonts w:ascii="宋体" w:hAnsi="宋体" w:hint="eastAsia"/>
        </w:rPr>
        <w:t>采购项目，本签字人愿意参加</w:t>
      </w:r>
      <w:r w:rsidR="003D4497">
        <w:rPr>
          <w:rFonts w:ascii="宋体" w:hAnsi="宋体" w:hint="eastAsia"/>
        </w:rPr>
        <w:t>谈判</w:t>
      </w:r>
      <w:r>
        <w:rPr>
          <w:rFonts w:ascii="宋体" w:hAnsi="宋体" w:hint="eastAsia"/>
        </w:rPr>
        <w:t>，提供采购项目服务要求的所有服务，并证实提交的所有资料是准确的和真实的。同时，我代表</w:t>
      </w:r>
      <w:r>
        <w:rPr>
          <w:rFonts w:ascii="宋体" w:hAnsi="宋体" w:hint="eastAsia"/>
          <w:u w:val="single"/>
        </w:rPr>
        <w:t>（供应商名称）</w:t>
      </w:r>
      <w:r>
        <w:rPr>
          <w:rFonts w:ascii="宋体" w:hAnsi="宋体" w:hint="eastAsia"/>
        </w:rPr>
        <w:t>，在此作如下承诺：</w:t>
      </w:r>
    </w:p>
    <w:p w:rsidR="00B56B04" w:rsidRDefault="00B56B04" w:rsidP="00B56B04">
      <w:pPr>
        <w:spacing w:line="360" w:lineRule="auto"/>
        <w:ind w:firstLine="480"/>
        <w:rPr>
          <w:rFonts w:ascii="宋体" w:hAnsi="宋体"/>
        </w:rPr>
      </w:pPr>
      <w:r>
        <w:rPr>
          <w:rFonts w:ascii="宋体" w:hAnsi="宋体" w:hint="eastAsia"/>
        </w:rPr>
        <w:t xml:space="preserve">  1、完全理解和接受</w:t>
      </w:r>
      <w:r w:rsidR="003D4497">
        <w:rPr>
          <w:rFonts w:ascii="宋体" w:hAnsi="宋体" w:hint="eastAsia"/>
        </w:rPr>
        <w:t>谈判</w:t>
      </w:r>
      <w:r>
        <w:rPr>
          <w:rFonts w:ascii="宋体" w:hAnsi="宋体" w:hint="eastAsia"/>
        </w:rPr>
        <w:t>文件的一切规定和要求；</w:t>
      </w:r>
    </w:p>
    <w:p w:rsidR="00B56B04" w:rsidRDefault="00B56B04" w:rsidP="00B56B04">
      <w:pPr>
        <w:spacing w:line="360" w:lineRule="auto"/>
        <w:ind w:firstLine="480"/>
        <w:rPr>
          <w:rFonts w:ascii="宋体" w:hAnsi="宋体"/>
        </w:rPr>
      </w:pPr>
      <w:r>
        <w:rPr>
          <w:rFonts w:ascii="宋体" w:hAnsi="宋体" w:hint="eastAsia"/>
        </w:rPr>
        <w:t xml:space="preserve">  2、若成交，我方将按照</w:t>
      </w:r>
      <w:r w:rsidR="003D4497">
        <w:rPr>
          <w:rFonts w:ascii="宋体" w:hAnsi="宋体" w:hint="eastAsia"/>
        </w:rPr>
        <w:t>谈判</w:t>
      </w:r>
      <w:r>
        <w:rPr>
          <w:rFonts w:ascii="宋体" w:hAnsi="宋体" w:hint="eastAsia"/>
        </w:rPr>
        <w:t>文件的具体规定与采购人签订采购合同，并且严格履行合同义务，按时提供优质的服务。如果在合同执行过程中，发现服务质量、数量出现问题，我方一定尽快完善，并承担相应的经济责任；</w:t>
      </w:r>
    </w:p>
    <w:p w:rsidR="00B56B04" w:rsidRDefault="00B56B04" w:rsidP="00B56B04">
      <w:pPr>
        <w:spacing w:line="360" w:lineRule="auto"/>
        <w:ind w:firstLineChars="250" w:firstLine="600"/>
        <w:rPr>
          <w:rFonts w:ascii="宋体" w:hAnsi="宋体"/>
        </w:rPr>
      </w:pPr>
      <w:r>
        <w:rPr>
          <w:rFonts w:ascii="宋体" w:hAnsi="宋体" w:hint="eastAsia"/>
        </w:rPr>
        <w:t>3、我方保证甲方在使用该产品或其任何一部分时，不受第三方提出的侵犯专利权、著作权、商标权和工业设计权等知识产权的起诉，若有违犯，愿承担相应的一切责任。</w:t>
      </w:r>
    </w:p>
    <w:p w:rsidR="00B56B04" w:rsidRDefault="00B56B04" w:rsidP="00B56B04">
      <w:pPr>
        <w:spacing w:line="360" w:lineRule="auto"/>
        <w:ind w:firstLineChars="250" w:firstLine="600"/>
        <w:rPr>
          <w:rFonts w:ascii="宋体" w:hAnsi="宋体"/>
        </w:rPr>
      </w:pPr>
      <w:r>
        <w:rPr>
          <w:rFonts w:ascii="宋体" w:hAnsi="宋体" w:hint="eastAsia"/>
        </w:rPr>
        <w:t>4、我方承诺，</w:t>
      </w:r>
      <w:proofErr w:type="gramStart"/>
      <w:r>
        <w:rPr>
          <w:rFonts w:ascii="宋体" w:hAnsi="宋体" w:hint="eastAsia"/>
        </w:rPr>
        <w:t>除</w:t>
      </w:r>
      <w:r w:rsidR="003D4497">
        <w:rPr>
          <w:rFonts w:ascii="宋体" w:hAnsi="宋体" w:hint="eastAsia"/>
        </w:rPr>
        <w:t>谈判</w:t>
      </w:r>
      <w:proofErr w:type="gramEnd"/>
      <w:r>
        <w:rPr>
          <w:rFonts w:ascii="宋体" w:hAnsi="宋体" w:hint="eastAsia"/>
        </w:rPr>
        <w:t>文件中规定的进口产品外，所投的产品均为国产产品，且均符合国家强制性标准。若有不实，愿承担相应的责任。</w:t>
      </w:r>
    </w:p>
    <w:p w:rsidR="00B56B04" w:rsidRDefault="00B56B04" w:rsidP="00B56B04">
      <w:pPr>
        <w:spacing w:line="360" w:lineRule="auto"/>
        <w:ind w:firstLine="480"/>
        <w:rPr>
          <w:rFonts w:ascii="宋体" w:hAnsi="宋体"/>
        </w:rPr>
      </w:pPr>
      <w:r>
        <w:rPr>
          <w:rFonts w:ascii="宋体" w:hAnsi="宋体" w:hint="eastAsia"/>
        </w:rPr>
        <w:t xml:space="preserve"> 5、在整个</w:t>
      </w:r>
      <w:r w:rsidR="003D4497">
        <w:rPr>
          <w:rFonts w:ascii="宋体" w:hAnsi="宋体" w:hint="eastAsia"/>
        </w:rPr>
        <w:t>谈判</w:t>
      </w:r>
      <w:r>
        <w:rPr>
          <w:rFonts w:ascii="宋体" w:hAnsi="宋体" w:hint="eastAsia"/>
        </w:rPr>
        <w:t>过程中我方若有违规行为，贵方可按</w:t>
      </w:r>
      <w:r w:rsidR="003D4497">
        <w:rPr>
          <w:rFonts w:ascii="宋体" w:hAnsi="宋体" w:hint="eastAsia"/>
        </w:rPr>
        <w:t>谈判</w:t>
      </w:r>
      <w:r>
        <w:rPr>
          <w:rFonts w:ascii="宋体" w:hAnsi="宋体" w:hint="eastAsia"/>
        </w:rPr>
        <w:t>文件之规定给予处罚，我方完全接受。</w:t>
      </w:r>
    </w:p>
    <w:p w:rsidR="00B56B04" w:rsidRDefault="00B56B04" w:rsidP="00B56B04">
      <w:pPr>
        <w:spacing w:line="360" w:lineRule="auto"/>
        <w:rPr>
          <w:rFonts w:ascii="宋体" w:hAnsi="宋体"/>
        </w:rPr>
      </w:pPr>
      <w:r>
        <w:rPr>
          <w:rFonts w:ascii="宋体" w:hAnsi="宋体" w:hint="eastAsia"/>
        </w:rPr>
        <w:t xml:space="preserve"> 6、若成交，</w:t>
      </w:r>
      <w:proofErr w:type="gramStart"/>
      <w:r>
        <w:rPr>
          <w:rFonts w:ascii="宋体" w:hAnsi="宋体" w:hint="eastAsia"/>
        </w:rPr>
        <w:t>本承诺</w:t>
      </w:r>
      <w:proofErr w:type="gramEnd"/>
      <w:r>
        <w:rPr>
          <w:rFonts w:ascii="宋体" w:hAnsi="宋体" w:hint="eastAsia"/>
        </w:rPr>
        <w:t>将成为合同不可分割的一部分，与合同具有同等的法律效力。</w:t>
      </w:r>
    </w:p>
    <w:p w:rsidR="00B56B04" w:rsidRDefault="00B56B04" w:rsidP="00B56B04">
      <w:pPr>
        <w:rPr>
          <w:rFonts w:ascii="宋体" w:hAnsi="宋体"/>
        </w:rPr>
      </w:pPr>
    </w:p>
    <w:p w:rsidR="00B56B04" w:rsidRDefault="00B56B04" w:rsidP="00B56B04">
      <w:pPr>
        <w:rPr>
          <w:rFonts w:ascii="宋体" w:hAnsi="宋体"/>
        </w:rPr>
      </w:pPr>
    </w:p>
    <w:p w:rsidR="00B56B04" w:rsidRDefault="00B56B04" w:rsidP="00B56B04">
      <w:pPr>
        <w:rPr>
          <w:rFonts w:ascii="宋体" w:hAnsi="宋体"/>
        </w:rPr>
      </w:pPr>
    </w:p>
    <w:p w:rsidR="00B56B04" w:rsidRDefault="00B56B04" w:rsidP="00B56B04">
      <w:pPr>
        <w:rPr>
          <w:rFonts w:ascii="宋体" w:hAnsi="宋体"/>
        </w:rPr>
      </w:pPr>
    </w:p>
    <w:p w:rsidR="00B56B04" w:rsidRDefault="00B56B04" w:rsidP="00B56B04">
      <w:pPr>
        <w:rPr>
          <w:rFonts w:ascii="宋体" w:hAnsi="宋体"/>
        </w:rPr>
      </w:pPr>
    </w:p>
    <w:p w:rsidR="00B56B04" w:rsidRDefault="00B56B04" w:rsidP="00B56B04">
      <w:pPr>
        <w:rPr>
          <w:rFonts w:ascii="宋体" w:hAnsi="宋体"/>
        </w:rPr>
      </w:pPr>
    </w:p>
    <w:p w:rsidR="00B56B04" w:rsidRDefault="00B56B04" w:rsidP="00B56B04">
      <w:pPr>
        <w:rPr>
          <w:rFonts w:ascii="宋体" w:hAnsi="宋体"/>
        </w:rPr>
      </w:pPr>
    </w:p>
    <w:p w:rsidR="00B56B04" w:rsidRDefault="00B56B04" w:rsidP="00B56B04">
      <w:pPr>
        <w:rPr>
          <w:rFonts w:ascii="宋体" w:hAnsi="宋体"/>
        </w:rPr>
      </w:pPr>
    </w:p>
    <w:p w:rsidR="00B56B04" w:rsidRDefault="00B56B04" w:rsidP="00B56B04">
      <w:pPr>
        <w:rPr>
          <w:rFonts w:ascii="宋体" w:hAnsi="宋体"/>
        </w:rPr>
      </w:pPr>
    </w:p>
    <w:p w:rsidR="00B56B04" w:rsidRDefault="00B56B04" w:rsidP="00B56B04">
      <w:pPr>
        <w:rPr>
          <w:rFonts w:ascii="宋体" w:hAnsi="宋体"/>
        </w:rPr>
      </w:pPr>
    </w:p>
    <w:p w:rsidR="00B56B04" w:rsidRDefault="00B56B04" w:rsidP="00B56B04">
      <w:pPr>
        <w:rPr>
          <w:rFonts w:ascii="宋体" w:hAnsi="宋体"/>
        </w:rPr>
      </w:pPr>
    </w:p>
    <w:p w:rsidR="00B56B04" w:rsidRDefault="00B56B04" w:rsidP="00B56B04">
      <w:pPr>
        <w:rPr>
          <w:rFonts w:ascii="宋体" w:hAnsi="宋体"/>
        </w:rPr>
      </w:pPr>
    </w:p>
    <w:p w:rsidR="00B56B04" w:rsidRDefault="00B56B04" w:rsidP="00B56B04">
      <w:pPr>
        <w:rPr>
          <w:rFonts w:ascii="宋体" w:hAnsi="宋体"/>
        </w:rPr>
      </w:pPr>
    </w:p>
    <w:p w:rsidR="00B56B04" w:rsidRPr="00B56B04" w:rsidRDefault="00B56B04" w:rsidP="00B56B04">
      <w:pPr>
        <w:pStyle w:val="ab"/>
        <w:spacing w:before="0" w:after="0" w:line="360" w:lineRule="auto"/>
        <w:jc w:val="left"/>
        <w:outlineLvl w:val="1"/>
        <w:rPr>
          <w:rFonts w:ascii="宋体" w:hAnsi="宋体" w:cs="宋体"/>
          <w:color w:val="000000"/>
          <w:sz w:val="30"/>
          <w:szCs w:val="30"/>
          <w:lang w:val="zh-CN"/>
        </w:rPr>
      </w:pPr>
      <w:bookmarkStart w:id="73" w:name="_Toc496626239"/>
      <w:bookmarkStart w:id="74" w:name="_Toc15892954"/>
      <w:r w:rsidRPr="00B56B04">
        <w:rPr>
          <w:rFonts w:ascii="宋体" w:hAnsi="宋体" w:cs="宋体" w:hint="eastAsia"/>
          <w:color w:val="000000"/>
          <w:sz w:val="30"/>
          <w:szCs w:val="30"/>
          <w:lang w:val="zh-CN"/>
        </w:rPr>
        <w:lastRenderedPageBreak/>
        <w:t>附件5：供应商诚信承诺书</w:t>
      </w:r>
      <w:bookmarkEnd w:id="73"/>
      <w:bookmarkEnd w:id="74"/>
    </w:p>
    <w:p w:rsidR="00B56B04" w:rsidRDefault="00B56B04" w:rsidP="00B56B04">
      <w:pPr>
        <w:widowControl/>
        <w:snapToGrid w:val="0"/>
        <w:spacing w:line="360" w:lineRule="auto"/>
        <w:outlineLvl w:val="1"/>
        <w:rPr>
          <w:rFonts w:ascii="宋体"/>
          <w:b/>
          <w:sz w:val="28"/>
          <w:szCs w:val="28"/>
        </w:rPr>
      </w:pPr>
    </w:p>
    <w:p w:rsidR="00B56B04" w:rsidRDefault="00B56B04" w:rsidP="00B56B04">
      <w:pPr>
        <w:autoSpaceDE w:val="0"/>
        <w:autoSpaceDN w:val="0"/>
        <w:spacing w:line="360" w:lineRule="auto"/>
        <w:ind w:firstLine="480"/>
        <w:jc w:val="center"/>
        <w:rPr>
          <w:rFonts w:ascii="宋体" w:hAnsi="宋体"/>
          <w:b/>
          <w:sz w:val="36"/>
          <w:szCs w:val="36"/>
        </w:rPr>
      </w:pPr>
      <w:r w:rsidRPr="00B56B04">
        <w:rPr>
          <w:rFonts w:ascii="宋体" w:hAnsi="宋体" w:cs="宋体" w:hint="eastAsia"/>
          <w:color w:val="000000"/>
          <w:kern w:val="0"/>
          <w:sz w:val="28"/>
          <w:szCs w:val="28"/>
          <w:lang w:val="zh-CN"/>
        </w:rPr>
        <w:t>供应商诚信承诺书</w:t>
      </w:r>
    </w:p>
    <w:p w:rsidR="00B56B04" w:rsidRDefault="00B56B04" w:rsidP="00B56B04">
      <w:pPr>
        <w:ind w:firstLineChars="755" w:firstLine="2729"/>
        <w:rPr>
          <w:rFonts w:ascii="宋体" w:hAnsi="宋体"/>
          <w:b/>
          <w:sz w:val="36"/>
          <w:szCs w:val="36"/>
        </w:rPr>
      </w:pPr>
    </w:p>
    <w:p w:rsidR="00B56B04" w:rsidRDefault="00B56B04" w:rsidP="00B56B04">
      <w:pPr>
        <w:spacing w:afterLines="50" w:after="120" w:line="360" w:lineRule="auto"/>
        <w:rPr>
          <w:rFonts w:ascii="宋体" w:hAnsi="宋体"/>
          <w:b/>
          <w:bCs/>
        </w:rPr>
      </w:pPr>
      <w:r>
        <w:rPr>
          <w:rFonts w:ascii="宋体" w:hAnsi="宋体" w:hint="eastAsia"/>
          <w:b/>
          <w:bCs/>
        </w:rPr>
        <w:t>致：大通县政府采购中心</w:t>
      </w:r>
    </w:p>
    <w:p w:rsidR="00B56B04" w:rsidRDefault="00B56B04" w:rsidP="00B56B04">
      <w:pPr>
        <w:spacing w:line="360" w:lineRule="auto"/>
        <w:ind w:firstLine="480"/>
        <w:rPr>
          <w:rFonts w:ascii="宋体" w:hAnsi="宋体"/>
        </w:rPr>
      </w:pPr>
      <w:r>
        <w:rPr>
          <w:rFonts w:ascii="宋体" w:hAnsi="宋体" w:hint="eastAsia"/>
        </w:rPr>
        <w:t>为了诚实、客观、有序地参与青海省政府采购活动，愿就以下内容</w:t>
      </w:r>
      <w:proofErr w:type="gramStart"/>
      <w:r>
        <w:rPr>
          <w:rFonts w:ascii="宋体" w:hAnsi="宋体" w:hint="eastAsia"/>
        </w:rPr>
        <w:t>作出</w:t>
      </w:r>
      <w:proofErr w:type="gramEnd"/>
      <w:r>
        <w:rPr>
          <w:rFonts w:ascii="宋体" w:hAnsi="宋体" w:hint="eastAsia"/>
        </w:rPr>
        <w:t>承诺：</w:t>
      </w:r>
    </w:p>
    <w:p w:rsidR="00B56B04" w:rsidRDefault="00B56B04" w:rsidP="00B56B04">
      <w:pPr>
        <w:spacing w:line="360" w:lineRule="auto"/>
        <w:ind w:firstLine="480"/>
        <w:rPr>
          <w:rFonts w:ascii="宋体" w:hAnsi="宋体"/>
        </w:rPr>
      </w:pPr>
      <w:r>
        <w:rPr>
          <w:rFonts w:ascii="宋体" w:hAnsi="宋体" w:hint="eastAsia"/>
        </w:rPr>
        <w:t>一、自觉遵守各项法律、法规、规章、制度以及社会公德，维护廉洁环境，与同场竞争的供应商平等参加政府采购活动。</w:t>
      </w:r>
    </w:p>
    <w:p w:rsidR="00B56B04" w:rsidRDefault="00B56B04" w:rsidP="00B56B04">
      <w:pPr>
        <w:spacing w:line="360" w:lineRule="auto"/>
        <w:ind w:firstLine="480"/>
        <w:rPr>
          <w:rFonts w:ascii="宋体" w:hAnsi="宋体"/>
        </w:rPr>
      </w:pPr>
      <w:r>
        <w:rPr>
          <w:rFonts w:ascii="宋体" w:hAnsi="宋体" w:hint="eastAsia"/>
        </w:rPr>
        <w:t>二、参加青海省政府采购中心组织的政府采购活动时，严格按照</w:t>
      </w:r>
      <w:r w:rsidR="003D4497">
        <w:rPr>
          <w:rFonts w:ascii="宋体" w:hAnsi="宋体" w:hint="eastAsia"/>
        </w:rPr>
        <w:t>谈判</w:t>
      </w:r>
      <w:r>
        <w:rPr>
          <w:rFonts w:ascii="宋体" w:hAnsi="宋体" w:hint="eastAsia"/>
        </w:rPr>
        <w:t>文件的规定和要求提供所需的相关材料，并对所提供的各类资料的真实性负责，不虚假应标，不虚列业绩。</w:t>
      </w:r>
    </w:p>
    <w:p w:rsidR="00B56B04" w:rsidRDefault="00B56B04" w:rsidP="00B56B04">
      <w:pPr>
        <w:spacing w:line="360" w:lineRule="auto"/>
        <w:ind w:firstLine="480"/>
        <w:rPr>
          <w:rFonts w:ascii="宋体" w:hAnsi="宋体"/>
        </w:rPr>
      </w:pPr>
      <w:r>
        <w:rPr>
          <w:rFonts w:ascii="宋体" w:hAnsi="宋体" w:hint="eastAsia"/>
        </w:rPr>
        <w:t>三、尊重参与政府采购活动各相关方的合法行为，接受政府采购活动依法形成的意见、结果。</w:t>
      </w:r>
    </w:p>
    <w:p w:rsidR="00B56B04" w:rsidRDefault="00B56B04" w:rsidP="00B56B04">
      <w:pPr>
        <w:spacing w:line="360" w:lineRule="auto"/>
        <w:ind w:firstLine="480"/>
        <w:rPr>
          <w:rFonts w:ascii="宋体" w:hAnsi="宋体"/>
        </w:rPr>
      </w:pPr>
      <w:r>
        <w:rPr>
          <w:rFonts w:ascii="宋体" w:hAnsi="宋体" w:hint="eastAsia"/>
        </w:rPr>
        <w:t>四、依法参加政府采购活动，不围标、串标，维护市场秩序，不提供“三无”产品、以次充好。</w:t>
      </w:r>
    </w:p>
    <w:p w:rsidR="00B56B04" w:rsidRDefault="00B56B04" w:rsidP="00B56B04">
      <w:pPr>
        <w:spacing w:line="360" w:lineRule="auto"/>
        <w:ind w:firstLine="480"/>
        <w:rPr>
          <w:rFonts w:ascii="宋体" w:hAnsi="宋体"/>
        </w:rPr>
      </w:pPr>
      <w:r>
        <w:rPr>
          <w:rFonts w:ascii="宋体" w:hAnsi="宋体" w:hint="eastAsia"/>
        </w:rPr>
        <w:t>五、积极推动政府采购活动健康开展，对采购活动有疑问、异议时，按法律规定的程序实名（加盖单位章和法定代表人签名）反映情况，</w:t>
      </w:r>
      <w:proofErr w:type="gramStart"/>
      <w:r>
        <w:rPr>
          <w:rFonts w:ascii="宋体" w:hAnsi="宋体" w:hint="eastAsia"/>
        </w:rPr>
        <w:t>不</w:t>
      </w:r>
      <w:proofErr w:type="gramEnd"/>
      <w:r>
        <w:rPr>
          <w:rFonts w:ascii="宋体" w:hAnsi="宋体" w:hint="eastAsia"/>
        </w:rPr>
        <w:t>恶意中伤、无事生非，以和谐、平等的心态参加政府采购活动。</w:t>
      </w:r>
    </w:p>
    <w:p w:rsidR="00B56B04" w:rsidRDefault="00B56B04" w:rsidP="00B56B04">
      <w:pPr>
        <w:spacing w:line="360" w:lineRule="auto"/>
        <w:ind w:firstLine="480"/>
        <w:rPr>
          <w:rFonts w:ascii="宋体" w:hAnsi="宋体"/>
        </w:rPr>
      </w:pPr>
      <w:r>
        <w:rPr>
          <w:rFonts w:ascii="宋体" w:hAnsi="宋体" w:hint="eastAsia"/>
        </w:rPr>
        <w:t>六、认真履行成交供应商应承担的责任和义务，全面执行采购合同规定的各项内容，保质保量地按时提供采购物品。</w:t>
      </w:r>
    </w:p>
    <w:p w:rsidR="00B56B04" w:rsidRDefault="00B56B04" w:rsidP="00B56B04">
      <w:pPr>
        <w:spacing w:line="360" w:lineRule="auto"/>
        <w:ind w:firstLine="480"/>
        <w:rPr>
          <w:rFonts w:ascii="宋体" w:hAnsi="宋体"/>
        </w:rPr>
      </w:pPr>
      <w:r>
        <w:rPr>
          <w:rFonts w:ascii="宋体" w:hAnsi="宋体" w:hint="eastAsia"/>
        </w:rPr>
        <w:t>若本企业（单位）发生有悖于上述承诺的行为，愿意接受《中华人民共和国政府采购法》和《政府采购法实施条例》中对供应商的相关处理。</w:t>
      </w:r>
    </w:p>
    <w:p w:rsidR="00B56B04" w:rsidRDefault="00B56B04" w:rsidP="00B56B04">
      <w:pPr>
        <w:spacing w:line="360" w:lineRule="auto"/>
        <w:ind w:firstLine="480"/>
        <w:rPr>
          <w:rFonts w:ascii="宋体" w:hAnsi="宋体"/>
        </w:rPr>
      </w:pPr>
      <w:proofErr w:type="gramStart"/>
      <w:r>
        <w:rPr>
          <w:rFonts w:ascii="宋体" w:hAnsi="宋体" w:hint="eastAsia"/>
        </w:rPr>
        <w:t>本承诺</w:t>
      </w:r>
      <w:proofErr w:type="gramEnd"/>
      <w:r>
        <w:rPr>
          <w:rFonts w:ascii="宋体" w:hAnsi="宋体" w:hint="eastAsia"/>
        </w:rPr>
        <w:t>是采购项目</w:t>
      </w:r>
      <w:r w:rsidR="003D4497">
        <w:rPr>
          <w:rFonts w:ascii="宋体" w:hAnsi="宋体" w:hint="eastAsia"/>
        </w:rPr>
        <w:t>谈判</w:t>
      </w:r>
      <w:r>
        <w:rPr>
          <w:rFonts w:ascii="宋体" w:hAnsi="宋体" w:hint="eastAsia"/>
        </w:rPr>
        <w:t>响应文件的组成部分。</w:t>
      </w:r>
    </w:p>
    <w:p w:rsidR="00B56B04" w:rsidRDefault="00B56B04" w:rsidP="00B56B04">
      <w:pPr>
        <w:spacing w:line="360" w:lineRule="auto"/>
        <w:ind w:firstLineChars="1550" w:firstLine="3735"/>
        <w:rPr>
          <w:rFonts w:ascii="宋体" w:hAnsi="宋体"/>
          <w:b/>
        </w:rPr>
      </w:pPr>
    </w:p>
    <w:p w:rsidR="007B70E1" w:rsidRDefault="007B70E1" w:rsidP="00B56B04">
      <w:pPr>
        <w:spacing w:line="360" w:lineRule="auto"/>
        <w:ind w:firstLineChars="1550" w:firstLine="3735"/>
        <w:rPr>
          <w:rFonts w:ascii="宋体" w:hAnsi="宋体"/>
          <w:b/>
        </w:rPr>
      </w:pPr>
    </w:p>
    <w:p w:rsidR="00B56B04" w:rsidRDefault="00B56B04" w:rsidP="00B56B04">
      <w:pPr>
        <w:spacing w:line="360" w:lineRule="auto"/>
        <w:ind w:firstLineChars="1582" w:firstLine="3812"/>
        <w:rPr>
          <w:rFonts w:ascii="宋体" w:hAnsi="宋体"/>
          <w:b/>
        </w:rPr>
      </w:pPr>
      <w:r>
        <w:rPr>
          <w:rFonts w:ascii="宋体" w:hAnsi="宋体" w:hint="eastAsia"/>
          <w:b/>
        </w:rPr>
        <w:t>投标单位：</w:t>
      </w:r>
      <w:r>
        <w:rPr>
          <w:rFonts w:ascii="仿宋_GB2312" w:eastAsia="仿宋_GB2312" w:cs="宋体" w:hint="eastAsia"/>
          <w:kern w:val="0"/>
          <w:sz w:val="28"/>
          <w:szCs w:val="28"/>
          <w:u w:val="single"/>
        </w:rPr>
        <w:t xml:space="preserve">       </w:t>
      </w:r>
      <w:r>
        <w:rPr>
          <w:rFonts w:ascii="宋体" w:hAnsi="宋体" w:hint="eastAsia"/>
          <w:b/>
        </w:rPr>
        <w:t>（公章）</w:t>
      </w:r>
    </w:p>
    <w:p w:rsidR="00B56B04" w:rsidRDefault="00B56B04" w:rsidP="00B56B04">
      <w:pPr>
        <w:spacing w:line="360" w:lineRule="auto"/>
        <w:ind w:firstLine="482"/>
        <w:jc w:val="center"/>
        <w:rPr>
          <w:rFonts w:ascii="宋体" w:hAnsi="宋体"/>
          <w:b/>
        </w:rPr>
      </w:pPr>
      <w:r>
        <w:rPr>
          <w:rFonts w:ascii="宋体" w:hAnsi="宋体" w:hint="eastAsia"/>
          <w:b/>
        </w:rPr>
        <w:t xml:space="preserve">     法定代表人或委托代理人：</w:t>
      </w:r>
      <w:r>
        <w:rPr>
          <w:rFonts w:ascii="仿宋_GB2312" w:eastAsia="仿宋_GB2312" w:cs="宋体" w:hint="eastAsia"/>
          <w:kern w:val="0"/>
          <w:sz w:val="28"/>
          <w:szCs w:val="28"/>
          <w:u w:val="single"/>
        </w:rPr>
        <w:t xml:space="preserve">       </w:t>
      </w:r>
      <w:r>
        <w:rPr>
          <w:rFonts w:ascii="宋体" w:hAnsi="宋体" w:hint="eastAsia"/>
          <w:b/>
        </w:rPr>
        <w:t>（签字或盖章）</w:t>
      </w:r>
    </w:p>
    <w:p w:rsidR="00B56B04" w:rsidRDefault="00B56B04" w:rsidP="00B56B04">
      <w:pPr>
        <w:spacing w:line="360" w:lineRule="auto"/>
        <w:ind w:firstLine="482"/>
        <w:jc w:val="center"/>
        <w:rPr>
          <w:rFonts w:ascii="宋体" w:hAnsi="宋体"/>
          <w:b/>
        </w:rPr>
      </w:pPr>
      <w:r>
        <w:rPr>
          <w:rFonts w:ascii="宋体" w:hAnsi="宋体" w:hint="eastAsia"/>
          <w:b/>
        </w:rPr>
        <w:t xml:space="preserve">              年   月  日</w:t>
      </w:r>
    </w:p>
    <w:p w:rsidR="00CE7717" w:rsidRPr="00CE7717" w:rsidRDefault="00CE7717" w:rsidP="00CE7717">
      <w:pPr>
        <w:pStyle w:val="ab"/>
        <w:spacing w:before="0" w:after="0" w:line="360" w:lineRule="auto"/>
        <w:jc w:val="left"/>
        <w:outlineLvl w:val="1"/>
        <w:rPr>
          <w:rFonts w:ascii="宋体" w:hAnsi="宋体" w:cs="宋体"/>
          <w:color w:val="000000"/>
          <w:sz w:val="30"/>
          <w:szCs w:val="30"/>
          <w:lang w:val="zh-CN"/>
        </w:rPr>
      </w:pPr>
      <w:bookmarkStart w:id="75" w:name="_Toc496626240"/>
      <w:bookmarkStart w:id="76" w:name="_Toc15892955"/>
      <w:r w:rsidRPr="00CE7717">
        <w:rPr>
          <w:rFonts w:ascii="宋体" w:hAnsi="宋体" w:cs="宋体" w:hint="eastAsia"/>
          <w:color w:val="000000"/>
          <w:sz w:val="30"/>
          <w:szCs w:val="30"/>
          <w:lang w:val="zh-CN"/>
        </w:rPr>
        <w:lastRenderedPageBreak/>
        <w:t>附件6：供应商资格证明文件</w:t>
      </w:r>
      <w:bookmarkEnd w:id="75"/>
      <w:bookmarkEnd w:id="76"/>
    </w:p>
    <w:p w:rsidR="00CE7717" w:rsidRDefault="00CE7717" w:rsidP="00CE7717">
      <w:pPr>
        <w:widowControl/>
        <w:snapToGrid w:val="0"/>
        <w:spacing w:line="360" w:lineRule="auto"/>
        <w:outlineLvl w:val="1"/>
        <w:rPr>
          <w:rFonts w:ascii="宋体"/>
          <w:b/>
          <w:sz w:val="28"/>
          <w:szCs w:val="28"/>
        </w:rPr>
      </w:pPr>
    </w:p>
    <w:p w:rsidR="00CE7717" w:rsidRPr="00CE7717" w:rsidRDefault="00CE7717" w:rsidP="00CE7717">
      <w:pPr>
        <w:autoSpaceDE w:val="0"/>
        <w:autoSpaceDN w:val="0"/>
        <w:spacing w:line="360" w:lineRule="auto"/>
        <w:ind w:firstLine="480"/>
        <w:jc w:val="center"/>
        <w:rPr>
          <w:rFonts w:ascii="宋体" w:hAnsi="宋体" w:cs="宋体"/>
          <w:color w:val="000000"/>
          <w:kern w:val="0"/>
          <w:sz w:val="28"/>
          <w:szCs w:val="28"/>
          <w:lang w:val="zh-CN"/>
        </w:rPr>
      </w:pPr>
      <w:bookmarkStart w:id="77" w:name="_Toc482176311"/>
      <w:bookmarkStart w:id="78" w:name="_Toc490122951"/>
      <w:bookmarkStart w:id="79" w:name="_Toc491781021"/>
      <w:bookmarkStart w:id="80" w:name="_Toc492284572"/>
      <w:r w:rsidRPr="00CE7717">
        <w:rPr>
          <w:rFonts w:ascii="宋体" w:hAnsi="宋体" w:cs="宋体" w:hint="eastAsia"/>
          <w:color w:val="000000"/>
          <w:kern w:val="0"/>
          <w:sz w:val="28"/>
          <w:szCs w:val="28"/>
          <w:lang w:val="zh-CN"/>
        </w:rPr>
        <w:t>供应商资格证明文件</w:t>
      </w:r>
    </w:p>
    <w:p w:rsidR="00CE7717" w:rsidRDefault="00CE7717" w:rsidP="00CE7717">
      <w:pPr>
        <w:ind w:firstLineChars="855" w:firstLine="3090"/>
        <w:rPr>
          <w:rFonts w:ascii="宋体" w:hAnsi="宋体"/>
          <w:b/>
          <w:sz w:val="36"/>
          <w:szCs w:val="36"/>
        </w:rPr>
      </w:pPr>
    </w:p>
    <w:bookmarkEnd w:id="77"/>
    <w:bookmarkEnd w:id="78"/>
    <w:bookmarkEnd w:id="79"/>
    <w:bookmarkEnd w:id="80"/>
    <w:p w:rsidR="00CE7717" w:rsidRDefault="00CE7717" w:rsidP="00CE7717">
      <w:pPr>
        <w:spacing w:line="360" w:lineRule="auto"/>
        <w:ind w:firstLine="480"/>
        <w:rPr>
          <w:rFonts w:ascii="宋体" w:hAnsi="宋体"/>
        </w:rPr>
      </w:pPr>
      <w:r>
        <w:rPr>
          <w:rFonts w:ascii="宋体" w:hAnsi="宋体" w:hint="eastAsia"/>
        </w:rPr>
        <w:t>资格证明材料包括：提供有效的营业执照、税务登记证、机构代码证或三证（五证）合一统一社会代码证及其他资格证明文件（扫描或复印件）。</w:t>
      </w:r>
    </w:p>
    <w:p w:rsidR="00CE7717" w:rsidRDefault="00CE7717" w:rsidP="00CE7717">
      <w:pPr>
        <w:spacing w:line="360" w:lineRule="auto"/>
        <w:ind w:firstLine="480"/>
        <w:rPr>
          <w:rFonts w:ascii="宋体" w:hAnsi="宋体"/>
        </w:rPr>
      </w:pPr>
      <w:r>
        <w:rPr>
          <w:rFonts w:ascii="宋体" w:hAnsi="宋体" w:hint="eastAsia"/>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rsidR="00CE7717" w:rsidRDefault="00CE7717" w:rsidP="00CE7717">
      <w:pPr>
        <w:spacing w:line="360" w:lineRule="auto"/>
        <w:ind w:firstLine="480"/>
        <w:rPr>
          <w:rFonts w:ascii="宋体" w:hAnsi="宋体"/>
        </w:rPr>
      </w:pPr>
      <w:r>
        <w:rPr>
          <w:rFonts w:ascii="宋体" w:hAnsi="宋体" w:hint="eastAsia"/>
        </w:rPr>
        <w:t>2、根据采购项目内容，提供投标人的相关资质证书、许可证等。</w:t>
      </w:r>
    </w:p>
    <w:p w:rsidR="00B56B04" w:rsidRDefault="00B56B04"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Pr="00CE7717" w:rsidRDefault="00CE7717" w:rsidP="00CE7717">
      <w:pPr>
        <w:pStyle w:val="ab"/>
        <w:spacing w:before="0" w:after="0" w:line="360" w:lineRule="auto"/>
        <w:jc w:val="left"/>
        <w:outlineLvl w:val="1"/>
        <w:rPr>
          <w:rFonts w:ascii="宋体" w:hAnsi="宋体" w:cs="宋体"/>
          <w:color w:val="000000"/>
          <w:sz w:val="30"/>
          <w:szCs w:val="30"/>
          <w:lang w:val="zh-CN"/>
        </w:rPr>
      </w:pPr>
      <w:bookmarkStart w:id="81" w:name="_Toc496626241"/>
      <w:bookmarkStart w:id="82" w:name="_Toc15892956"/>
      <w:r w:rsidRPr="00CE7717">
        <w:rPr>
          <w:rFonts w:ascii="宋体" w:hAnsi="宋体" w:cs="宋体" w:hint="eastAsia"/>
          <w:color w:val="000000"/>
          <w:sz w:val="30"/>
          <w:szCs w:val="30"/>
          <w:lang w:val="zh-CN"/>
        </w:rPr>
        <w:t>附件7：财务状况、缴纳税收和社会保障资金证明</w:t>
      </w:r>
      <w:bookmarkEnd w:id="81"/>
      <w:bookmarkEnd w:id="82"/>
    </w:p>
    <w:p w:rsidR="00CE7717" w:rsidRDefault="00CE7717" w:rsidP="00CE7717">
      <w:pPr>
        <w:autoSpaceDE w:val="0"/>
        <w:autoSpaceDN w:val="0"/>
        <w:adjustRightInd w:val="0"/>
        <w:ind w:firstLineChars="250" w:firstLine="904"/>
        <w:jc w:val="center"/>
        <w:rPr>
          <w:rFonts w:ascii="宋体" w:hAnsi="宋体"/>
          <w:b/>
          <w:sz w:val="36"/>
          <w:szCs w:val="36"/>
        </w:rPr>
      </w:pPr>
    </w:p>
    <w:p w:rsidR="00CE7717" w:rsidRPr="00CE7717" w:rsidRDefault="00CE7717" w:rsidP="00CE7717">
      <w:pPr>
        <w:autoSpaceDE w:val="0"/>
        <w:autoSpaceDN w:val="0"/>
        <w:spacing w:line="360" w:lineRule="auto"/>
        <w:ind w:firstLine="480"/>
        <w:jc w:val="center"/>
        <w:rPr>
          <w:rFonts w:ascii="宋体" w:hAnsi="宋体" w:cs="宋体"/>
          <w:color w:val="000000"/>
          <w:kern w:val="0"/>
          <w:sz w:val="28"/>
          <w:szCs w:val="28"/>
          <w:lang w:val="zh-CN"/>
        </w:rPr>
      </w:pPr>
      <w:r w:rsidRPr="00CE7717">
        <w:rPr>
          <w:rFonts w:ascii="宋体" w:hAnsi="宋体" w:cs="宋体" w:hint="eastAsia"/>
          <w:color w:val="000000"/>
          <w:kern w:val="0"/>
          <w:sz w:val="28"/>
          <w:szCs w:val="28"/>
          <w:lang w:val="zh-CN"/>
        </w:rPr>
        <w:t>财务状况、缴纳税收和社会保障资金证明</w:t>
      </w:r>
    </w:p>
    <w:p w:rsidR="00CE7717" w:rsidRDefault="00CE7717" w:rsidP="00CE7717">
      <w:pPr>
        <w:autoSpaceDE w:val="0"/>
        <w:autoSpaceDN w:val="0"/>
        <w:adjustRightInd w:val="0"/>
        <w:ind w:firstLineChars="250" w:firstLine="904"/>
        <w:rPr>
          <w:rFonts w:ascii="宋体" w:hAnsi="宋体"/>
          <w:b/>
          <w:sz w:val="36"/>
          <w:szCs w:val="36"/>
        </w:rPr>
      </w:pPr>
    </w:p>
    <w:p w:rsidR="00CE7717" w:rsidRDefault="00CE7717" w:rsidP="00CE7717">
      <w:pPr>
        <w:spacing w:line="360" w:lineRule="auto"/>
        <w:ind w:firstLine="480"/>
        <w:rPr>
          <w:rFonts w:ascii="宋体" w:hAnsi="宋体"/>
        </w:rPr>
      </w:pPr>
      <w:r>
        <w:rPr>
          <w:rFonts w:ascii="宋体" w:hAnsi="宋体" w:hint="eastAsia"/>
        </w:rPr>
        <w:t>按照《政府采购法》第22条规定提供以下相关材料：</w:t>
      </w:r>
    </w:p>
    <w:p w:rsidR="00CE7717" w:rsidRDefault="00CE7717" w:rsidP="00CE7717">
      <w:pPr>
        <w:spacing w:line="360" w:lineRule="auto"/>
        <w:ind w:firstLine="480"/>
        <w:rPr>
          <w:rFonts w:ascii="宋体" w:hAnsi="宋体"/>
        </w:rPr>
      </w:pPr>
      <w:r>
        <w:rPr>
          <w:rFonts w:ascii="宋体" w:hAnsi="宋体" w:hint="eastAsia"/>
        </w:rPr>
        <w:t>1、供应商是法人的，提供2017或2018年度经审计的财务状况报告，包括资产负债表、利润表、现金流量表及其附注，或其基本开户银行出具的资信证明（同时提供基本存款账户开户许可证）；供应商是其他组织和自然人，没有经审计的财务报告，可以提供基本开户银行出具的资信证明（同时提供基本存款账户开户许可证）。</w:t>
      </w:r>
    </w:p>
    <w:p w:rsidR="00CE7717" w:rsidRDefault="00CE7717" w:rsidP="00CE7717">
      <w:pPr>
        <w:spacing w:line="360" w:lineRule="auto"/>
        <w:ind w:firstLine="480"/>
        <w:rPr>
          <w:rFonts w:ascii="宋体" w:hAnsi="宋体"/>
        </w:rPr>
      </w:pPr>
      <w:r>
        <w:rPr>
          <w:rFonts w:ascii="宋体" w:hAnsi="宋体" w:hint="eastAsia"/>
        </w:rPr>
        <w:t>2、近三个月依法缴纳税收和社会保障资金记录的证明材料。依法免税或不需要缴纳社会保障资金的供应商，应提供相应文件证明其依法免税或不需要缴纳社会保障资金。</w:t>
      </w:r>
    </w:p>
    <w:p w:rsidR="00CE7717" w:rsidRDefault="00CE7717" w:rsidP="00CE7717">
      <w:pPr>
        <w:widowControl/>
        <w:snapToGrid w:val="0"/>
        <w:spacing w:line="360" w:lineRule="auto"/>
        <w:outlineLvl w:val="1"/>
        <w:rPr>
          <w:rFonts w:ascii="宋体" w:hAnsi="宋体"/>
        </w:rPr>
      </w:pPr>
    </w:p>
    <w:p w:rsidR="00CE7717" w:rsidRDefault="00CE7717" w:rsidP="00CE7717">
      <w:pPr>
        <w:tabs>
          <w:tab w:val="left" w:pos="168"/>
        </w:tabs>
        <w:adjustRightInd w:val="0"/>
        <w:ind w:firstLine="480"/>
        <w:textAlignment w:val="baseline"/>
        <w:rPr>
          <w:rFonts w:ascii="宋体" w:hAnsi="宋体"/>
        </w:rPr>
      </w:pPr>
    </w:p>
    <w:p w:rsidR="00CE7717" w:rsidRDefault="00CE7717" w:rsidP="00CE7717">
      <w:pPr>
        <w:tabs>
          <w:tab w:val="left" w:pos="168"/>
        </w:tabs>
        <w:adjustRightInd w:val="0"/>
        <w:ind w:firstLine="480"/>
        <w:textAlignment w:val="baseline"/>
        <w:rPr>
          <w:rFonts w:ascii="宋体" w:hAnsi="宋体"/>
        </w:rPr>
      </w:pPr>
    </w:p>
    <w:p w:rsidR="00CE7717" w:rsidRDefault="00CE7717" w:rsidP="00CE7717">
      <w:pPr>
        <w:widowControl/>
        <w:snapToGrid w:val="0"/>
        <w:spacing w:line="360" w:lineRule="auto"/>
        <w:outlineLvl w:val="1"/>
        <w:rPr>
          <w:rFonts w:ascii="宋体" w:hAnsi="宋体"/>
          <w:b/>
        </w:rPr>
      </w:pPr>
    </w:p>
    <w:p w:rsidR="00CE7717" w:rsidRDefault="00CE7717" w:rsidP="00CE7717">
      <w:pPr>
        <w:rPr>
          <w:rFonts w:ascii="宋体" w:hAnsi="宋体"/>
          <w:b/>
          <w:bCs/>
          <w:sz w:val="28"/>
          <w:szCs w:val="28"/>
        </w:rPr>
      </w:pPr>
    </w:p>
    <w:p w:rsidR="00CE7717" w:rsidRDefault="00CE7717" w:rsidP="00CE7717">
      <w:pPr>
        <w:rPr>
          <w:rFonts w:ascii="宋体" w:hAnsi="宋体"/>
          <w:b/>
          <w:bCs/>
          <w:sz w:val="28"/>
          <w:szCs w:val="28"/>
        </w:rPr>
      </w:pPr>
    </w:p>
    <w:p w:rsidR="00CE7717" w:rsidRDefault="00CE7717" w:rsidP="00CE7717">
      <w:pPr>
        <w:rPr>
          <w:rFonts w:ascii="宋体" w:hAnsi="宋体"/>
          <w:b/>
          <w:bCs/>
          <w:sz w:val="28"/>
          <w:szCs w:val="28"/>
        </w:rPr>
      </w:pPr>
    </w:p>
    <w:p w:rsidR="00CE7717" w:rsidRDefault="00CE7717" w:rsidP="00CE7717">
      <w:pPr>
        <w:rPr>
          <w:rFonts w:ascii="宋体" w:hAnsi="宋体"/>
          <w:b/>
          <w:bCs/>
          <w:sz w:val="28"/>
          <w:szCs w:val="28"/>
        </w:rPr>
      </w:pPr>
    </w:p>
    <w:p w:rsidR="00CE7717" w:rsidRDefault="00CE7717" w:rsidP="00CE7717">
      <w:pPr>
        <w:rPr>
          <w:rFonts w:ascii="宋体" w:hAnsi="宋体"/>
          <w:b/>
          <w:bCs/>
          <w:sz w:val="28"/>
          <w:szCs w:val="28"/>
        </w:rPr>
      </w:pPr>
    </w:p>
    <w:p w:rsidR="00CE7717" w:rsidRDefault="00CE7717" w:rsidP="00CE7717">
      <w:pPr>
        <w:rPr>
          <w:rFonts w:ascii="宋体" w:hAnsi="宋体"/>
          <w:b/>
          <w:bCs/>
          <w:sz w:val="28"/>
          <w:szCs w:val="28"/>
        </w:rPr>
      </w:pPr>
    </w:p>
    <w:p w:rsidR="00CE7717" w:rsidRDefault="00CE7717" w:rsidP="00CE7717">
      <w:pPr>
        <w:rPr>
          <w:rFonts w:ascii="宋体" w:hAnsi="宋体"/>
          <w:b/>
          <w:bCs/>
          <w:sz w:val="28"/>
          <w:szCs w:val="28"/>
        </w:rPr>
      </w:pPr>
    </w:p>
    <w:p w:rsidR="00CE7717" w:rsidRDefault="00CE7717" w:rsidP="00CE7717">
      <w:pPr>
        <w:rPr>
          <w:rFonts w:ascii="宋体" w:hAnsi="宋体"/>
          <w:b/>
          <w:bCs/>
          <w:sz w:val="28"/>
          <w:szCs w:val="28"/>
        </w:rPr>
      </w:pPr>
    </w:p>
    <w:p w:rsidR="00CE7717" w:rsidRDefault="00CE7717" w:rsidP="00CE7717">
      <w:pPr>
        <w:rPr>
          <w:rFonts w:ascii="宋体" w:hAnsi="宋体"/>
          <w:b/>
          <w:bCs/>
          <w:sz w:val="28"/>
          <w:szCs w:val="28"/>
        </w:rPr>
      </w:pPr>
    </w:p>
    <w:p w:rsidR="00CE7717" w:rsidRDefault="00CE7717" w:rsidP="00CE7717">
      <w:pPr>
        <w:rPr>
          <w:rFonts w:ascii="宋体" w:hAnsi="宋体"/>
          <w:b/>
          <w:bCs/>
          <w:sz w:val="28"/>
          <w:szCs w:val="28"/>
        </w:rPr>
      </w:pPr>
    </w:p>
    <w:p w:rsidR="00CE7717" w:rsidRDefault="00CE7717" w:rsidP="00CE7717">
      <w:pPr>
        <w:rPr>
          <w:rFonts w:ascii="宋体" w:hAnsi="宋体"/>
          <w:b/>
          <w:bCs/>
          <w:sz w:val="28"/>
          <w:szCs w:val="28"/>
        </w:rPr>
      </w:pPr>
    </w:p>
    <w:p w:rsidR="00CE7717" w:rsidRDefault="00CE7717" w:rsidP="00CE7717">
      <w:pPr>
        <w:rPr>
          <w:rFonts w:ascii="宋体" w:hAnsi="宋体"/>
          <w:b/>
          <w:bCs/>
          <w:sz w:val="28"/>
          <w:szCs w:val="28"/>
        </w:rPr>
      </w:pPr>
    </w:p>
    <w:p w:rsidR="00CE7717" w:rsidRDefault="00CE7717" w:rsidP="00CE7717">
      <w:pPr>
        <w:rPr>
          <w:rFonts w:ascii="宋体" w:hAnsi="宋体"/>
          <w:b/>
          <w:bCs/>
          <w:sz w:val="28"/>
          <w:szCs w:val="28"/>
        </w:rPr>
      </w:pPr>
    </w:p>
    <w:p w:rsidR="00CE7717" w:rsidRDefault="00CE7717" w:rsidP="00CE7717">
      <w:pPr>
        <w:rPr>
          <w:rFonts w:ascii="宋体" w:hAnsi="宋体"/>
          <w:b/>
          <w:bCs/>
          <w:sz w:val="28"/>
          <w:szCs w:val="28"/>
        </w:rPr>
      </w:pPr>
    </w:p>
    <w:p w:rsidR="00CE7717" w:rsidRDefault="00CE7717" w:rsidP="00CE7717">
      <w:pPr>
        <w:rPr>
          <w:rFonts w:ascii="宋体" w:hAnsi="宋体"/>
          <w:b/>
          <w:bCs/>
          <w:sz w:val="28"/>
          <w:szCs w:val="28"/>
        </w:rPr>
      </w:pPr>
    </w:p>
    <w:p w:rsidR="00CE7717" w:rsidRPr="00CE7717" w:rsidRDefault="00CE7717" w:rsidP="00CE7717">
      <w:pPr>
        <w:pStyle w:val="ab"/>
        <w:spacing w:before="0" w:after="0" w:line="360" w:lineRule="auto"/>
        <w:jc w:val="left"/>
        <w:outlineLvl w:val="1"/>
        <w:rPr>
          <w:rFonts w:ascii="宋体" w:hAnsi="宋体" w:cs="宋体"/>
          <w:color w:val="000000"/>
          <w:sz w:val="30"/>
          <w:szCs w:val="30"/>
          <w:lang w:val="zh-CN"/>
        </w:rPr>
      </w:pPr>
      <w:bookmarkStart w:id="83" w:name="_Toc496626242"/>
      <w:bookmarkStart w:id="84" w:name="_Toc15892957"/>
      <w:r w:rsidRPr="00CE7717">
        <w:rPr>
          <w:rFonts w:ascii="宋体" w:hAnsi="宋体" w:cs="宋体" w:hint="eastAsia"/>
          <w:color w:val="000000"/>
          <w:sz w:val="30"/>
          <w:szCs w:val="30"/>
          <w:lang w:val="zh-CN"/>
        </w:rPr>
        <w:lastRenderedPageBreak/>
        <w:t>附件8：无重大违法记录声明</w:t>
      </w:r>
      <w:bookmarkEnd w:id="83"/>
      <w:bookmarkEnd w:id="84"/>
    </w:p>
    <w:p w:rsidR="00CE7717" w:rsidRDefault="00CE7717" w:rsidP="00CE7717">
      <w:pPr>
        <w:ind w:firstLineChars="805" w:firstLine="2909"/>
        <w:rPr>
          <w:rFonts w:ascii="宋体" w:hAnsi="宋体"/>
          <w:b/>
          <w:sz w:val="36"/>
          <w:szCs w:val="36"/>
        </w:rPr>
      </w:pPr>
    </w:p>
    <w:p w:rsidR="00CE7717" w:rsidRPr="00CE7717" w:rsidRDefault="00CE7717" w:rsidP="00CE7717">
      <w:pPr>
        <w:autoSpaceDE w:val="0"/>
        <w:autoSpaceDN w:val="0"/>
        <w:spacing w:line="360" w:lineRule="auto"/>
        <w:ind w:firstLine="480"/>
        <w:jc w:val="center"/>
        <w:rPr>
          <w:rFonts w:ascii="宋体" w:hAnsi="宋体" w:cs="宋体"/>
          <w:color w:val="000000"/>
          <w:kern w:val="0"/>
          <w:sz w:val="28"/>
          <w:szCs w:val="28"/>
          <w:lang w:val="zh-CN"/>
        </w:rPr>
      </w:pPr>
      <w:r w:rsidRPr="00CE7717">
        <w:rPr>
          <w:rFonts w:ascii="宋体" w:hAnsi="宋体" w:cs="宋体" w:hint="eastAsia"/>
          <w:color w:val="000000"/>
          <w:kern w:val="0"/>
          <w:sz w:val="28"/>
          <w:szCs w:val="28"/>
          <w:lang w:val="zh-CN"/>
        </w:rPr>
        <w:t>无重大违法记录声明</w:t>
      </w:r>
    </w:p>
    <w:p w:rsidR="00CE7717" w:rsidRDefault="00CE7717" w:rsidP="00CE7717">
      <w:pPr>
        <w:tabs>
          <w:tab w:val="left" w:pos="168"/>
        </w:tabs>
        <w:adjustRightInd w:val="0"/>
        <w:ind w:firstLineChars="700" w:firstLine="2530"/>
        <w:textAlignment w:val="baseline"/>
        <w:rPr>
          <w:rFonts w:ascii="宋体"/>
          <w:b/>
          <w:sz w:val="36"/>
          <w:szCs w:val="36"/>
        </w:rPr>
      </w:pPr>
    </w:p>
    <w:p w:rsidR="00CE7717" w:rsidRDefault="00CE7717" w:rsidP="00CE7717">
      <w:pPr>
        <w:spacing w:line="360" w:lineRule="auto"/>
        <w:ind w:firstLine="480"/>
        <w:rPr>
          <w:rFonts w:ascii="宋体" w:hAnsi="宋体"/>
        </w:rPr>
      </w:pPr>
      <w:r w:rsidRPr="00322211">
        <w:rPr>
          <w:rFonts w:ascii="宋体" w:hAnsi="宋体" w:hint="eastAsia"/>
        </w:rPr>
        <w:t>提供参加政府采购活动前3年内在经营活动中没有重大违法记录的书面声明（格式可自定）；并附“信用中国”网站的查询截图，时间为投标截止时间前20天内（截图中</w:t>
      </w:r>
      <w:proofErr w:type="gramStart"/>
      <w:r w:rsidRPr="00322211">
        <w:rPr>
          <w:rFonts w:ascii="宋体" w:hAnsi="宋体" w:hint="eastAsia"/>
        </w:rPr>
        <w:t>须显示</w:t>
      </w:r>
      <w:proofErr w:type="gramEnd"/>
      <w:r w:rsidRPr="00322211">
        <w:rPr>
          <w:rFonts w:ascii="宋体" w:hAnsi="宋体" w:hint="eastAsia"/>
        </w:rPr>
        <w:t>“报告查看时间”）。</w:t>
      </w:r>
    </w:p>
    <w:p w:rsidR="00CE7717" w:rsidRDefault="00CE7717" w:rsidP="00CE7717">
      <w:pPr>
        <w:tabs>
          <w:tab w:val="left" w:pos="168"/>
        </w:tabs>
        <w:adjustRightInd w:val="0"/>
        <w:textAlignment w:val="baseline"/>
        <w:rPr>
          <w:rFonts w:ascii="宋体" w:hAnsi="宋体"/>
          <w:b/>
          <w:bCs/>
        </w:rPr>
      </w:pPr>
    </w:p>
    <w:p w:rsidR="00CE7717" w:rsidRDefault="00CE7717" w:rsidP="00CE7717">
      <w:pPr>
        <w:tabs>
          <w:tab w:val="left" w:pos="168"/>
        </w:tabs>
        <w:adjustRightInd w:val="0"/>
        <w:textAlignment w:val="baseline"/>
        <w:rPr>
          <w:rFonts w:ascii="宋体" w:hAnsi="宋体"/>
          <w:b/>
          <w:bCs/>
        </w:rPr>
      </w:pPr>
    </w:p>
    <w:p w:rsidR="00CE7717" w:rsidRDefault="00CE7717" w:rsidP="00CE7717">
      <w:pPr>
        <w:tabs>
          <w:tab w:val="left" w:pos="168"/>
        </w:tabs>
        <w:adjustRightInd w:val="0"/>
        <w:textAlignment w:val="baseline"/>
        <w:rPr>
          <w:rFonts w:ascii="宋体" w:hAnsi="宋体"/>
          <w:b/>
          <w:bCs/>
        </w:rPr>
      </w:pPr>
    </w:p>
    <w:p w:rsidR="00CE7717" w:rsidRDefault="00CE7717" w:rsidP="00CE7717">
      <w:pPr>
        <w:tabs>
          <w:tab w:val="left" w:pos="168"/>
        </w:tabs>
        <w:adjustRightInd w:val="0"/>
        <w:textAlignment w:val="baseline"/>
        <w:rPr>
          <w:rFonts w:ascii="宋体" w:hAnsi="宋体"/>
          <w:b/>
          <w:bCs/>
        </w:rPr>
      </w:pPr>
    </w:p>
    <w:p w:rsidR="00CE7717" w:rsidRDefault="00CE7717" w:rsidP="00CE7717">
      <w:pPr>
        <w:tabs>
          <w:tab w:val="left" w:pos="168"/>
        </w:tabs>
        <w:adjustRightInd w:val="0"/>
        <w:textAlignment w:val="baseline"/>
        <w:rPr>
          <w:rFonts w:ascii="宋体" w:hAnsi="宋体"/>
          <w:b/>
          <w:bCs/>
        </w:rPr>
      </w:pPr>
    </w:p>
    <w:p w:rsidR="00CE7717" w:rsidRDefault="00CE7717" w:rsidP="00CE7717">
      <w:pPr>
        <w:tabs>
          <w:tab w:val="left" w:pos="168"/>
        </w:tabs>
        <w:adjustRightInd w:val="0"/>
        <w:textAlignment w:val="baseline"/>
        <w:rPr>
          <w:rFonts w:ascii="宋体" w:hAnsi="宋体"/>
          <w:b/>
          <w:bCs/>
        </w:rPr>
      </w:pPr>
    </w:p>
    <w:p w:rsidR="00CE7717" w:rsidRDefault="00CE7717" w:rsidP="00CE7717">
      <w:pPr>
        <w:tabs>
          <w:tab w:val="left" w:pos="168"/>
        </w:tabs>
        <w:adjustRightInd w:val="0"/>
        <w:textAlignment w:val="baseline"/>
        <w:rPr>
          <w:rFonts w:ascii="宋体" w:hAnsi="宋体"/>
          <w:b/>
          <w:bCs/>
        </w:rPr>
      </w:pPr>
    </w:p>
    <w:p w:rsidR="00CE7717" w:rsidRDefault="00CE7717" w:rsidP="00CE7717">
      <w:pPr>
        <w:tabs>
          <w:tab w:val="left" w:pos="168"/>
        </w:tabs>
        <w:adjustRightInd w:val="0"/>
        <w:textAlignment w:val="baseline"/>
        <w:rPr>
          <w:rFonts w:ascii="宋体" w:hAnsi="宋体"/>
          <w:b/>
          <w:bCs/>
        </w:rPr>
      </w:pPr>
    </w:p>
    <w:p w:rsidR="00CE7717" w:rsidRDefault="00CE7717" w:rsidP="00CE7717">
      <w:pPr>
        <w:tabs>
          <w:tab w:val="left" w:pos="168"/>
        </w:tabs>
        <w:adjustRightInd w:val="0"/>
        <w:textAlignment w:val="baseline"/>
        <w:rPr>
          <w:rFonts w:ascii="宋体" w:hAnsi="宋体"/>
          <w:b/>
          <w:bCs/>
        </w:rPr>
      </w:pPr>
    </w:p>
    <w:p w:rsidR="00CE7717" w:rsidRDefault="00CE7717" w:rsidP="00CE7717">
      <w:pPr>
        <w:tabs>
          <w:tab w:val="left" w:pos="168"/>
        </w:tabs>
        <w:adjustRightInd w:val="0"/>
        <w:textAlignment w:val="baseline"/>
        <w:rPr>
          <w:rFonts w:ascii="宋体" w:hAnsi="宋体"/>
          <w:b/>
          <w:bCs/>
        </w:rPr>
      </w:pPr>
    </w:p>
    <w:p w:rsidR="00CE7717" w:rsidRDefault="00CE7717" w:rsidP="00CE7717">
      <w:pPr>
        <w:tabs>
          <w:tab w:val="left" w:pos="168"/>
        </w:tabs>
        <w:adjustRightInd w:val="0"/>
        <w:textAlignment w:val="baseline"/>
        <w:rPr>
          <w:rFonts w:ascii="宋体" w:hAnsi="宋体"/>
          <w:b/>
          <w:bCs/>
        </w:rPr>
      </w:pPr>
    </w:p>
    <w:p w:rsidR="00CE7717" w:rsidRDefault="00CE7717" w:rsidP="00CE7717">
      <w:pPr>
        <w:tabs>
          <w:tab w:val="left" w:pos="168"/>
        </w:tabs>
        <w:adjustRightInd w:val="0"/>
        <w:textAlignment w:val="baseline"/>
        <w:rPr>
          <w:rFonts w:ascii="宋体" w:hAnsi="宋体"/>
          <w:b/>
          <w:bCs/>
        </w:rPr>
      </w:pPr>
    </w:p>
    <w:p w:rsidR="00CE7717" w:rsidRDefault="00CE7717" w:rsidP="00CE7717">
      <w:pPr>
        <w:tabs>
          <w:tab w:val="left" w:pos="168"/>
        </w:tabs>
        <w:adjustRightInd w:val="0"/>
        <w:textAlignment w:val="baseline"/>
        <w:rPr>
          <w:rFonts w:ascii="宋体" w:hAnsi="宋体"/>
          <w:b/>
          <w:bCs/>
        </w:rPr>
      </w:pPr>
    </w:p>
    <w:p w:rsidR="00CE7717" w:rsidRDefault="00CE7717" w:rsidP="00CE7717">
      <w:pPr>
        <w:tabs>
          <w:tab w:val="left" w:pos="168"/>
        </w:tabs>
        <w:adjustRightInd w:val="0"/>
        <w:textAlignment w:val="baseline"/>
        <w:rPr>
          <w:rFonts w:ascii="宋体" w:hAnsi="宋体"/>
          <w:b/>
          <w:bCs/>
        </w:rPr>
      </w:pPr>
    </w:p>
    <w:p w:rsidR="00CE7717" w:rsidRDefault="00CE7717" w:rsidP="00CE7717">
      <w:pPr>
        <w:tabs>
          <w:tab w:val="left" w:pos="168"/>
        </w:tabs>
        <w:adjustRightInd w:val="0"/>
        <w:textAlignment w:val="baseline"/>
        <w:rPr>
          <w:rFonts w:ascii="宋体" w:hAnsi="宋体"/>
          <w:b/>
          <w:bCs/>
        </w:rPr>
      </w:pPr>
    </w:p>
    <w:p w:rsidR="00CE7717" w:rsidRDefault="00CE7717" w:rsidP="00CE7717">
      <w:pPr>
        <w:tabs>
          <w:tab w:val="left" w:pos="168"/>
        </w:tabs>
        <w:adjustRightInd w:val="0"/>
        <w:textAlignment w:val="baseline"/>
        <w:rPr>
          <w:rFonts w:ascii="宋体" w:hAnsi="宋体"/>
          <w:b/>
          <w:bCs/>
        </w:rPr>
      </w:pPr>
    </w:p>
    <w:p w:rsidR="00CE7717" w:rsidRDefault="00CE7717" w:rsidP="00CE7717">
      <w:pPr>
        <w:tabs>
          <w:tab w:val="left" w:pos="168"/>
        </w:tabs>
        <w:adjustRightInd w:val="0"/>
        <w:textAlignment w:val="baseline"/>
        <w:rPr>
          <w:rFonts w:ascii="宋体" w:hAnsi="宋体"/>
          <w:b/>
          <w:bCs/>
        </w:rPr>
      </w:pPr>
    </w:p>
    <w:p w:rsidR="00CE7717" w:rsidRDefault="00CE7717" w:rsidP="00CE7717">
      <w:pPr>
        <w:tabs>
          <w:tab w:val="left" w:pos="168"/>
        </w:tabs>
        <w:adjustRightInd w:val="0"/>
        <w:textAlignment w:val="baseline"/>
        <w:rPr>
          <w:rFonts w:ascii="宋体" w:hAnsi="宋体"/>
          <w:b/>
          <w:bCs/>
        </w:rPr>
      </w:pPr>
    </w:p>
    <w:p w:rsidR="00CE7717" w:rsidRDefault="00CE7717" w:rsidP="00CE7717">
      <w:pPr>
        <w:tabs>
          <w:tab w:val="left" w:pos="168"/>
        </w:tabs>
        <w:adjustRightInd w:val="0"/>
        <w:textAlignment w:val="baseline"/>
        <w:rPr>
          <w:rFonts w:ascii="宋体" w:hAnsi="宋体"/>
          <w:b/>
          <w:bCs/>
        </w:rPr>
      </w:pPr>
    </w:p>
    <w:p w:rsidR="00CE7717" w:rsidRDefault="00CE7717" w:rsidP="00CE7717">
      <w:pPr>
        <w:tabs>
          <w:tab w:val="left" w:pos="168"/>
        </w:tabs>
        <w:adjustRightInd w:val="0"/>
        <w:textAlignment w:val="baseline"/>
        <w:rPr>
          <w:rFonts w:ascii="宋体" w:hAnsi="宋体"/>
          <w:b/>
          <w:bCs/>
        </w:rPr>
      </w:pPr>
    </w:p>
    <w:p w:rsidR="00CE7717" w:rsidRDefault="00CE7717" w:rsidP="00CE7717">
      <w:pPr>
        <w:tabs>
          <w:tab w:val="left" w:pos="168"/>
        </w:tabs>
        <w:adjustRightInd w:val="0"/>
        <w:textAlignment w:val="baseline"/>
        <w:rPr>
          <w:rFonts w:ascii="宋体" w:hAnsi="宋体"/>
          <w:b/>
          <w:bCs/>
        </w:rPr>
      </w:pPr>
    </w:p>
    <w:p w:rsidR="00CE7717" w:rsidRDefault="00CE7717" w:rsidP="00CE7717">
      <w:pPr>
        <w:tabs>
          <w:tab w:val="left" w:pos="168"/>
        </w:tabs>
        <w:adjustRightInd w:val="0"/>
        <w:textAlignment w:val="baseline"/>
        <w:rPr>
          <w:rFonts w:ascii="宋体" w:hAnsi="宋体"/>
          <w:b/>
          <w:bCs/>
        </w:rPr>
      </w:pPr>
    </w:p>
    <w:p w:rsidR="00CE7717" w:rsidRDefault="00CE7717" w:rsidP="00CE7717">
      <w:pPr>
        <w:tabs>
          <w:tab w:val="left" w:pos="168"/>
        </w:tabs>
        <w:adjustRightInd w:val="0"/>
        <w:textAlignment w:val="baseline"/>
        <w:rPr>
          <w:rFonts w:ascii="宋体" w:hAnsi="宋体"/>
          <w:b/>
          <w:bCs/>
        </w:rPr>
      </w:pPr>
    </w:p>
    <w:p w:rsidR="00CE7717" w:rsidRDefault="00CE7717" w:rsidP="00CE7717">
      <w:pPr>
        <w:widowControl/>
        <w:snapToGrid w:val="0"/>
        <w:spacing w:line="360" w:lineRule="auto"/>
        <w:outlineLvl w:val="1"/>
        <w:rPr>
          <w:rFonts w:ascii="宋体"/>
          <w:b/>
          <w:sz w:val="28"/>
          <w:szCs w:val="28"/>
        </w:rPr>
      </w:pPr>
    </w:p>
    <w:p w:rsidR="00CE7717" w:rsidRPr="00CE7717" w:rsidRDefault="00CE7717" w:rsidP="00CE7717">
      <w:pPr>
        <w:pStyle w:val="ab"/>
        <w:spacing w:before="0" w:after="0" w:line="360" w:lineRule="auto"/>
        <w:jc w:val="left"/>
        <w:outlineLvl w:val="1"/>
        <w:rPr>
          <w:rFonts w:ascii="宋体" w:hAnsi="宋体" w:cs="宋体"/>
          <w:color w:val="000000"/>
          <w:sz w:val="30"/>
          <w:szCs w:val="30"/>
          <w:lang w:val="zh-CN"/>
        </w:rPr>
      </w:pPr>
      <w:r>
        <w:rPr>
          <w:rFonts w:ascii="宋体"/>
          <w:b w:val="0"/>
          <w:sz w:val="28"/>
          <w:szCs w:val="28"/>
        </w:rPr>
        <w:br w:type="page"/>
      </w:r>
      <w:bookmarkStart w:id="85" w:name="_Toc496626243"/>
      <w:bookmarkStart w:id="86" w:name="_Toc15892958"/>
      <w:r w:rsidRPr="00CE7717">
        <w:rPr>
          <w:rFonts w:ascii="宋体" w:hAnsi="宋体" w:cs="宋体" w:hint="eastAsia"/>
          <w:color w:val="000000"/>
          <w:sz w:val="30"/>
          <w:szCs w:val="30"/>
          <w:lang w:val="zh-CN"/>
        </w:rPr>
        <w:lastRenderedPageBreak/>
        <w:t>附件9：</w:t>
      </w:r>
      <w:r w:rsidR="003D4497">
        <w:rPr>
          <w:rFonts w:ascii="宋体" w:hAnsi="宋体" w:cs="宋体" w:hint="eastAsia"/>
          <w:color w:val="000000"/>
          <w:sz w:val="30"/>
          <w:szCs w:val="30"/>
          <w:lang w:val="zh-CN"/>
        </w:rPr>
        <w:t>投标</w:t>
      </w:r>
      <w:r w:rsidRPr="00CE7717">
        <w:rPr>
          <w:rFonts w:ascii="宋体" w:hAnsi="宋体" w:cs="宋体" w:hint="eastAsia"/>
          <w:color w:val="000000"/>
          <w:sz w:val="30"/>
          <w:szCs w:val="30"/>
          <w:lang w:val="zh-CN"/>
        </w:rPr>
        <w:t>保证金</w:t>
      </w:r>
      <w:bookmarkEnd w:id="85"/>
      <w:bookmarkEnd w:id="86"/>
    </w:p>
    <w:p w:rsidR="00CE7717" w:rsidRDefault="00CE7717" w:rsidP="00CE7717">
      <w:pPr>
        <w:widowControl/>
        <w:snapToGrid w:val="0"/>
        <w:spacing w:line="360" w:lineRule="auto"/>
        <w:outlineLvl w:val="1"/>
        <w:rPr>
          <w:rFonts w:ascii="宋体"/>
          <w:b/>
          <w:sz w:val="28"/>
          <w:szCs w:val="28"/>
        </w:rPr>
      </w:pPr>
    </w:p>
    <w:p w:rsidR="00CE7717" w:rsidRDefault="003D4497" w:rsidP="00CE7717">
      <w:pPr>
        <w:autoSpaceDE w:val="0"/>
        <w:autoSpaceDN w:val="0"/>
        <w:spacing w:line="360" w:lineRule="auto"/>
        <w:ind w:firstLine="480"/>
        <w:jc w:val="center"/>
        <w:rPr>
          <w:rFonts w:ascii="宋体" w:hAnsi="宋体"/>
          <w:b/>
          <w:sz w:val="36"/>
          <w:szCs w:val="36"/>
        </w:rPr>
      </w:pPr>
      <w:r>
        <w:rPr>
          <w:rFonts w:ascii="宋体" w:hAnsi="宋体" w:cs="宋体" w:hint="eastAsia"/>
          <w:color w:val="000000"/>
          <w:kern w:val="0"/>
          <w:sz w:val="28"/>
          <w:szCs w:val="28"/>
          <w:lang w:val="zh-CN"/>
        </w:rPr>
        <w:t>投标</w:t>
      </w:r>
      <w:r w:rsidR="00CE7717" w:rsidRPr="00CE7717">
        <w:rPr>
          <w:rFonts w:ascii="宋体" w:hAnsi="宋体" w:cs="宋体" w:hint="eastAsia"/>
          <w:color w:val="000000"/>
          <w:kern w:val="0"/>
          <w:sz w:val="28"/>
          <w:szCs w:val="28"/>
          <w:lang w:val="zh-CN"/>
        </w:rPr>
        <w:t>保证金</w:t>
      </w:r>
    </w:p>
    <w:p w:rsidR="00CE7717" w:rsidRDefault="00CE7717" w:rsidP="00CE7717">
      <w:pPr>
        <w:ind w:firstLineChars="655" w:firstLine="2367"/>
        <w:rPr>
          <w:rFonts w:ascii="宋体" w:hAnsi="宋体"/>
          <w:b/>
          <w:sz w:val="36"/>
          <w:szCs w:val="36"/>
        </w:rPr>
      </w:pPr>
    </w:p>
    <w:p w:rsidR="00CE7717" w:rsidRPr="00CE7717" w:rsidRDefault="00CE7717" w:rsidP="00CE7717">
      <w:pPr>
        <w:spacing w:line="360" w:lineRule="auto"/>
        <w:ind w:firstLine="480"/>
        <w:rPr>
          <w:rFonts w:ascii="宋体" w:hAnsi="宋体"/>
        </w:rPr>
      </w:pPr>
      <w:r w:rsidRPr="00CE7717">
        <w:rPr>
          <w:rFonts w:ascii="宋体" w:hAnsi="宋体" w:hint="eastAsia"/>
        </w:rPr>
        <w:t>（将银行开具的针对本项目投标的</w:t>
      </w:r>
      <w:r w:rsidR="003D4497">
        <w:rPr>
          <w:rFonts w:ascii="宋体" w:hAnsi="宋体" w:hint="eastAsia"/>
        </w:rPr>
        <w:t>投标</w:t>
      </w:r>
      <w:r w:rsidRPr="00CE7717">
        <w:rPr>
          <w:rFonts w:ascii="宋体" w:hAnsi="宋体" w:hint="eastAsia"/>
        </w:rPr>
        <w:t>保证金交款证明扫描（或复印）件粘贴后加盖公章）。</w:t>
      </w:r>
    </w:p>
    <w:p w:rsidR="00CE7717" w:rsidRP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Pr="00107E34" w:rsidRDefault="00CE7717" w:rsidP="00CE7717">
      <w:pPr>
        <w:rPr>
          <w:b/>
        </w:rPr>
      </w:pPr>
      <w:r w:rsidRPr="00107E34">
        <w:rPr>
          <w:rFonts w:hint="eastAsia"/>
          <w:b/>
        </w:rPr>
        <w:lastRenderedPageBreak/>
        <w:t>（</w:t>
      </w:r>
      <w:r w:rsidR="003D4497">
        <w:rPr>
          <w:rFonts w:hint="eastAsia"/>
          <w:b/>
        </w:rPr>
        <w:t>谈判</w:t>
      </w:r>
      <w:r>
        <w:rPr>
          <w:rFonts w:hint="eastAsia"/>
          <w:b/>
        </w:rPr>
        <w:t>响应文件封面</w:t>
      </w:r>
      <w:r w:rsidRPr="00107E34">
        <w:rPr>
          <w:rFonts w:hint="eastAsia"/>
          <w:b/>
        </w:rPr>
        <w:t>）</w:t>
      </w:r>
    </w:p>
    <w:p w:rsidR="00CE7717" w:rsidRDefault="00CE7717" w:rsidP="00CE7717">
      <w:pPr>
        <w:autoSpaceDE w:val="0"/>
        <w:autoSpaceDN w:val="0"/>
        <w:spacing w:line="360" w:lineRule="auto"/>
        <w:jc w:val="right"/>
        <w:rPr>
          <w:rFonts w:ascii="宋体" w:hAnsi="宋体" w:cs="宋体"/>
          <w:b/>
          <w:bCs/>
          <w:color w:val="000000"/>
          <w:kern w:val="0"/>
          <w:sz w:val="36"/>
          <w:szCs w:val="36"/>
        </w:rPr>
      </w:pPr>
      <w:r>
        <w:rPr>
          <w:rFonts w:ascii="宋体" w:hAnsi="宋体" w:cs="宋体" w:hint="eastAsia"/>
          <w:b/>
          <w:bCs/>
          <w:color w:val="000000"/>
          <w:kern w:val="0"/>
          <w:sz w:val="36"/>
          <w:szCs w:val="36"/>
        </w:rPr>
        <w:t>正本/副本</w:t>
      </w:r>
    </w:p>
    <w:p w:rsidR="00CE7717" w:rsidRDefault="00CE7717" w:rsidP="00CE7717">
      <w:pPr>
        <w:autoSpaceDE w:val="0"/>
        <w:autoSpaceDN w:val="0"/>
        <w:spacing w:line="360" w:lineRule="auto"/>
        <w:jc w:val="right"/>
        <w:rPr>
          <w:rFonts w:ascii="宋体" w:hAnsi="宋体" w:cs="宋体"/>
          <w:b/>
          <w:bCs/>
          <w:color w:val="000000"/>
          <w:kern w:val="0"/>
          <w:sz w:val="36"/>
          <w:szCs w:val="36"/>
        </w:rPr>
      </w:pPr>
    </w:p>
    <w:p w:rsidR="00CE7717" w:rsidRDefault="00CE7717" w:rsidP="00CE7717">
      <w:pPr>
        <w:autoSpaceDE w:val="0"/>
        <w:autoSpaceDN w:val="0"/>
        <w:spacing w:line="360" w:lineRule="auto"/>
        <w:jc w:val="center"/>
        <w:rPr>
          <w:rFonts w:ascii="宋体" w:hAnsi="宋体" w:cs="宋体"/>
          <w:b/>
          <w:bCs/>
          <w:color w:val="000000"/>
          <w:kern w:val="0"/>
          <w:sz w:val="52"/>
          <w:szCs w:val="52"/>
          <w:lang w:val="zh-CN"/>
        </w:rPr>
      </w:pPr>
      <w:r>
        <w:rPr>
          <w:rFonts w:ascii="宋体" w:hAnsi="宋体" w:cs="宋体" w:hint="eastAsia"/>
          <w:b/>
          <w:bCs/>
          <w:color w:val="000000"/>
          <w:kern w:val="0"/>
          <w:sz w:val="52"/>
          <w:szCs w:val="52"/>
          <w:lang w:val="zh-CN"/>
        </w:rPr>
        <w:t>大通县政府采购项目</w:t>
      </w:r>
    </w:p>
    <w:p w:rsidR="00CE7717" w:rsidRDefault="00CE7717" w:rsidP="00CE7717">
      <w:pPr>
        <w:autoSpaceDE w:val="0"/>
        <w:autoSpaceDN w:val="0"/>
        <w:spacing w:line="360" w:lineRule="auto"/>
        <w:rPr>
          <w:rFonts w:ascii="宋体" w:hAnsi="宋体" w:cs="宋体"/>
          <w:color w:val="000000"/>
          <w:kern w:val="0"/>
          <w:sz w:val="36"/>
          <w:szCs w:val="36"/>
        </w:rPr>
      </w:pPr>
    </w:p>
    <w:p w:rsidR="00CE7717" w:rsidRDefault="00DA336F" w:rsidP="00CE7717">
      <w:pPr>
        <w:autoSpaceDE w:val="0"/>
        <w:autoSpaceDN w:val="0"/>
        <w:spacing w:line="360" w:lineRule="auto"/>
        <w:jc w:val="center"/>
        <w:rPr>
          <w:rFonts w:ascii="宋体" w:hAnsi="宋体" w:cs="宋体"/>
          <w:b/>
          <w:bCs/>
          <w:color w:val="000000"/>
          <w:kern w:val="0"/>
          <w:sz w:val="72"/>
          <w:szCs w:val="72"/>
          <w:lang w:val="zh-CN"/>
        </w:rPr>
      </w:pPr>
      <w:r>
        <w:rPr>
          <w:rFonts w:ascii="宋体" w:hAnsi="宋体" w:cs="宋体" w:hint="eastAsia"/>
          <w:b/>
          <w:bCs/>
          <w:color w:val="000000"/>
          <w:kern w:val="0"/>
          <w:sz w:val="72"/>
          <w:szCs w:val="72"/>
          <w:lang w:val="zh-CN"/>
        </w:rPr>
        <w:t>竞争性谈判</w:t>
      </w:r>
      <w:r w:rsidR="00CE7717">
        <w:rPr>
          <w:rFonts w:ascii="宋体" w:hAnsi="宋体" w:cs="宋体" w:hint="eastAsia"/>
          <w:b/>
          <w:bCs/>
          <w:color w:val="000000"/>
          <w:kern w:val="0"/>
          <w:sz w:val="72"/>
          <w:szCs w:val="72"/>
          <w:lang w:val="zh-CN"/>
        </w:rPr>
        <w:t>响应文件</w:t>
      </w:r>
    </w:p>
    <w:p w:rsidR="00CE7717" w:rsidRDefault="00CE7717" w:rsidP="00CE7717">
      <w:pPr>
        <w:adjustRightInd w:val="0"/>
        <w:spacing w:line="360" w:lineRule="auto"/>
        <w:jc w:val="center"/>
        <w:textAlignment w:val="baseline"/>
        <w:rPr>
          <w:rFonts w:ascii="宋体" w:hAnsi="宋体"/>
          <w:b/>
          <w:bCs/>
          <w:sz w:val="36"/>
          <w:szCs w:val="36"/>
        </w:rPr>
      </w:pPr>
      <w:r>
        <w:rPr>
          <w:rFonts w:ascii="宋体" w:hAnsi="宋体" w:hint="eastAsia"/>
          <w:b/>
          <w:bCs/>
          <w:sz w:val="36"/>
          <w:szCs w:val="36"/>
        </w:rPr>
        <w:t>（符合性审查</w:t>
      </w:r>
      <w:r w:rsidR="00434364">
        <w:rPr>
          <w:rFonts w:ascii="宋体" w:hAnsi="宋体" w:hint="eastAsia"/>
          <w:b/>
          <w:bCs/>
          <w:sz w:val="36"/>
          <w:szCs w:val="36"/>
        </w:rPr>
        <w:t>部分</w:t>
      </w:r>
      <w:r>
        <w:rPr>
          <w:rFonts w:ascii="宋体" w:hAnsi="宋体" w:hint="eastAsia"/>
          <w:b/>
          <w:bCs/>
          <w:sz w:val="36"/>
          <w:szCs w:val="36"/>
        </w:rPr>
        <w:t>）</w:t>
      </w:r>
    </w:p>
    <w:p w:rsidR="00CE7717" w:rsidRPr="00107E34" w:rsidRDefault="00CE7717" w:rsidP="00CE7717">
      <w:pPr>
        <w:autoSpaceDE w:val="0"/>
        <w:autoSpaceDN w:val="0"/>
        <w:spacing w:line="360" w:lineRule="auto"/>
        <w:jc w:val="center"/>
        <w:rPr>
          <w:rFonts w:ascii="宋体" w:hAnsi="宋体" w:cs="宋体"/>
          <w:b/>
          <w:bCs/>
          <w:color w:val="000000"/>
          <w:kern w:val="0"/>
          <w:sz w:val="28"/>
          <w:szCs w:val="28"/>
          <w:lang w:val="zh-CN"/>
        </w:rPr>
      </w:pPr>
    </w:p>
    <w:p w:rsidR="00CE7717" w:rsidRDefault="00CE7717" w:rsidP="00CE7717">
      <w:pPr>
        <w:autoSpaceDE w:val="0"/>
        <w:autoSpaceDN w:val="0"/>
        <w:spacing w:line="360" w:lineRule="auto"/>
        <w:rPr>
          <w:rFonts w:ascii="宋体" w:hAnsi="宋体" w:cs="宋体"/>
          <w:b/>
          <w:bCs/>
          <w:color w:val="000000"/>
          <w:sz w:val="36"/>
          <w:szCs w:val="36"/>
          <w:lang w:val="zh-CN"/>
        </w:rPr>
      </w:pPr>
    </w:p>
    <w:p w:rsidR="0025419C" w:rsidRDefault="0025419C" w:rsidP="00CE7717">
      <w:pPr>
        <w:autoSpaceDE w:val="0"/>
        <w:autoSpaceDN w:val="0"/>
        <w:spacing w:line="360" w:lineRule="auto"/>
        <w:rPr>
          <w:rFonts w:ascii="宋体" w:hAnsi="宋体" w:cs="宋体"/>
          <w:b/>
          <w:bCs/>
          <w:color w:val="000000"/>
          <w:sz w:val="36"/>
          <w:szCs w:val="36"/>
          <w:lang w:val="zh-CN"/>
        </w:rPr>
      </w:pPr>
    </w:p>
    <w:p w:rsidR="00CE7717" w:rsidRPr="00170DAF" w:rsidRDefault="00CE7717" w:rsidP="00CE7717">
      <w:pPr>
        <w:autoSpaceDE w:val="0"/>
        <w:autoSpaceDN w:val="0"/>
        <w:spacing w:line="360" w:lineRule="auto"/>
        <w:rPr>
          <w:rFonts w:ascii="宋体" w:hAnsi="宋体" w:cs="宋体"/>
          <w:b/>
          <w:bCs/>
          <w:color w:val="000000"/>
          <w:kern w:val="0"/>
          <w:sz w:val="36"/>
          <w:szCs w:val="36"/>
          <w:lang w:val="zh-CN"/>
        </w:rPr>
      </w:pPr>
      <w:r>
        <w:rPr>
          <w:rFonts w:ascii="宋体" w:hAnsi="宋体" w:cs="宋体" w:hint="eastAsia"/>
          <w:b/>
          <w:bCs/>
          <w:color w:val="000000"/>
          <w:kern w:val="0"/>
          <w:sz w:val="36"/>
          <w:szCs w:val="36"/>
          <w:lang w:val="zh-CN"/>
        </w:rPr>
        <w:t>采购项目编号：</w:t>
      </w:r>
      <w:proofErr w:type="gramStart"/>
      <w:r w:rsidR="00F27362">
        <w:rPr>
          <w:rFonts w:ascii="宋体" w:hAnsi="宋体" w:cs="宋体" w:hint="eastAsia"/>
          <w:b/>
          <w:bCs/>
          <w:color w:val="000000"/>
          <w:kern w:val="0"/>
          <w:sz w:val="36"/>
          <w:szCs w:val="36"/>
          <w:lang w:val="zh-CN"/>
        </w:rPr>
        <w:t>大政采竞谈</w:t>
      </w:r>
      <w:proofErr w:type="gramEnd"/>
      <w:r w:rsidR="00F27362">
        <w:rPr>
          <w:rFonts w:ascii="宋体" w:hAnsi="宋体" w:cs="宋体" w:hint="eastAsia"/>
          <w:b/>
          <w:bCs/>
          <w:color w:val="000000"/>
          <w:kern w:val="0"/>
          <w:sz w:val="36"/>
          <w:szCs w:val="36"/>
          <w:lang w:val="zh-CN"/>
        </w:rPr>
        <w:t>（货物）2019-30号</w:t>
      </w:r>
    </w:p>
    <w:p w:rsidR="0025419C" w:rsidRPr="00070703" w:rsidRDefault="00CE7717" w:rsidP="0025419C">
      <w:pPr>
        <w:autoSpaceDE w:val="0"/>
        <w:autoSpaceDN w:val="0"/>
        <w:spacing w:line="360" w:lineRule="auto"/>
        <w:ind w:left="2530" w:hangingChars="700" w:hanging="2530"/>
        <w:rPr>
          <w:rFonts w:ascii="宋体" w:hAnsi="宋体" w:cs="宋体"/>
          <w:b/>
          <w:bCs/>
          <w:color w:val="000000"/>
          <w:kern w:val="0"/>
          <w:sz w:val="36"/>
          <w:szCs w:val="36"/>
          <w:lang w:val="zh-CN"/>
        </w:rPr>
      </w:pPr>
      <w:r>
        <w:rPr>
          <w:rFonts w:ascii="宋体" w:hAnsi="宋体" w:cs="宋体" w:hint="eastAsia"/>
          <w:b/>
          <w:bCs/>
          <w:color w:val="000000"/>
          <w:kern w:val="0"/>
          <w:sz w:val="36"/>
          <w:szCs w:val="36"/>
          <w:lang w:val="zh-CN"/>
        </w:rPr>
        <w:t>采购项目名称</w:t>
      </w:r>
      <w:r w:rsidRPr="00170DAF">
        <w:rPr>
          <w:rFonts w:ascii="宋体" w:hAnsi="宋体" w:cs="宋体" w:hint="eastAsia"/>
          <w:b/>
          <w:bCs/>
          <w:color w:val="000000"/>
          <w:kern w:val="0"/>
          <w:sz w:val="36"/>
          <w:szCs w:val="36"/>
          <w:lang w:val="zh-CN"/>
        </w:rPr>
        <w:t>：</w:t>
      </w:r>
      <w:r w:rsidR="00400D5B">
        <w:rPr>
          <w:rFonts w:ascii="宋体" w:hAnsi="宋体" w:cs="宋体" w:hint="eastAsia"/>
          <w:b/>
          <w:bCs/>
          <w:color w:val="000000"/>
          <w:kern w:val="0"/>
          <w:sz w:val="36"/>
          <w:szCs w:val="36"/>
          <w:lang w:val="zh-CN"/>
        </w:rPr>
        <w:t>大通县教育局教学电子设备采购项目</w:t>
      </w:r>
    </w:p>
    <w:p w:rsidR="00CE7717" w:rsidRDefault="00CE7717" w:rsidP="0025419C">
      <w:pPr>
        <w:autoSpaceDE w:val="0"/>
        <w:autoSpaceDN w:val="0"/>
        <w:spacing w:line="360" w:lineRule="auto"/>
        <w:ind w:leftChars="50" w:left="2469" w:hangingChars="650" w:hanging="2349"/>
        <w:rPr>
          <w:rFonts w:ascii="宋体" w:hAnsi="宋体" w:cs="宋体"/>
          <w:b/>
          <w:bCs/>
          <w:color w:val="000000"/>
          <w:kern w:val="0"/>
          <w:sz w:val="36"/>
          <w:szCs w:val="36"/>
          <w:lang w:val="zh-CN"/>
        </w:rPr>
      </w:pPr>
      <w:r>
        <w:rPr>
          <w:rFonts w:ascii="宋体" w:hAnsi="宋体" w:cs="宋体" w:hint="eastAsia"/>
          <w:b/>
          <w:bCs/>
          <w:color w:val="000000"/>
          <w:kern w:val="0"/>
          <w:sz w:val="36"/>
          <w:szCs w:val="36"/>
          <w:lang w:val="zh-CN"/>
        </w:rPr>
        <w:t>投</w:t>
      </w:r>
      <w:r>
        <w:rPr>
          <w:rFonts w:ascii="宋体" w:hAnsi="宋体" w:cs="宋体" w:hint="eastAsia"/>
          <w:b/>
          <w:bCs/>
          <w:color w:val="000000"/>
          <w:kern w:val="0"/>
          <w:sz w:val="36"/>
          <w:szCs w:val="36"/>
        </w:rPr>
        <w:t xml:space="preserve"> </w:t>
      </w:r>
      <w:r>
        <w:rPr>
          <w:rFonts w:ascii="宋体" w:hAnsi="宋体" w:cs="宋体" w:hint="eastAsia"/>
          <w:b/>
          <w:bCs/>
          <w:color w:val="000000"/>
          <w:kern w:val="0"/>
          <w:sz w:val="36"/>
          <w:szCs w:val="36"/>
          <w:lang w:val="zh-CN"/>
        </w:rPr>
        <w:t>标</w:t>
      </w:r>
      <w:r>
        <w:rPr>
          <w:rFonts w:ascii="宋体" w:hAnsi="宋体" w:cs="宋体" w:hint="eastAsia"/>
          <w:b/>
          <w:bCs/>
          <w:color w:val="000000"/>
          <w:kern w:val="0"/>
          <w:sz w:val="36"/>
          <w:szCs w:val="36"/>
        </w:rPr>
        <w:t xml:space="preserve"> </w:t>
      </w:r>
      <w:r>
        <w:rPr>
          <w:rFonts w:ascii="宋体" w:hAnsi="宋体" w:cs="宋体" w:hint="eastAsia"/>
          <w:b/>
          <w:bCs/>
          <w:color w:val="000000"/>
          <w:kern w:val="0"/>
          <w:sz w:val="36"/>
          <w:szCs w:val="36"/>
          <w:lang w:val="zh-CN"/>
        </w:rPr>
        <w:t>包</w:t>
      </w:r>
      <w:r>
        <w:rPr>
          <w:rFonts w:ascii="宋体" w:hAnsi="宋体" w:cs="宋体" w:hint="eastAsia"/>
          <w:b/>
          <w:bCs/>
          <w:color w:val="000000"/>
          <w:kern w:val="0"/>
          <w:sz w:val="36"/>
          <w:szCs w:val="36"/>
        </w:rPr>
        <w:t xml:space="preserve"> </w:t>
      </w:r>
      <w:r>
        <w:rPr>
          <w:rFonts w:ascii="宋体" w:hAnsi="宋体" w:cs="宋体" w:hint="eastAsia"/>
          <w:b/>
          <w:bCs/>
          <w:color w:val="000000"/>
          <w:kern w:val="0"/>
          <w:sz w:val="36"/>
          <w:szCs w:val="36"/>
          <w:lang w:val="zh-CN"/>
        </w:rPr>
        <w:t>号：</w:t>
      </w:r>
    </w:p>
    <w:p w:rsidR="00CE7717" w:rsidRDefault="00CE7717" w:rsidP="00CE7717">
      <w:pPr>
        <w:autoSpaceDE w:val="0"/>
        <w:autoSpaceDN w:val="0"/>
        <w:spacing w:line="360" w:lineRule="auto"/>
        <w:rPr>
          <w:rFonts w:ascii="宋体" w:hAnsi="宋体" w:cs="宋体"/>
          <w:b/>
          <w:bCs/>
          <w:color w:val="000000"/>
          <w:kern w:val="0"/>
          <w:sz w:val="36"/>
          <w:szCs w:val="36"/>
        </w:rPr>
      </w:pPr>
    </w:p>
    <w:p w:rsidR="00CE7717" w:rsidRDefault="00CE7717" w:rsidP="00CE7717">
      <w:pPr>
        <w:autoSpaceDE w:val="0"/>
        <w:autoSpaceDN w:val="0"/>
        <w:spacing w:line="360" w:lineRule="auto"/>
        <w:rPr>
          <w:rFonts w:ascii="宋体" w:hAnsi="宋体" w:cs="宋体"/>
          <w:b/>
          <w:bCs/>
          <w:color w:val="000000"/>
          <w:kern w:val="0"/>
          <w:sz w:val="36"/>
          <w:szCs w:val="36"/>
        </w:rPr>
      </w:pPr>
    </w:p>
    <w:p w:rsidR="00BF310F" w:rsidRDefault="00BF310F" w:rsidP="00CE7717">
      <w:pPr>
        <w:autoSpaceDE w:val="0"/>
        <w:autoSpaceDN w:val="0"/>
        <w:spacing w:line="360" w:lineRule="auto"/>
        <w:rPr>
          <w:rFonts w:ascii="宋体" w:hAnsi="宋体" w:cs="宋体"/>
          <w:b/>
          <w:bCs/>
          <w:color w:val="000000"/>
          <w:kern w:val="0"/>
          <w:sz w:val="36"/>
          <w:szCs w:val="36"/>
        </w:rPr>
      </w:pPr>
    </w:p>
    <w:p w:rsidR="00CE7717" w:rsidRDefault="00CE7717" w:rsidP="00CE7717">
      <w:pPr>
        <w:autoSpaceDE w:val="0"/>
        <w:autoSpaceDN w:val="0"/>
        <w:spacing w:line="360" w:lineRule="auto"/>
        <w:rPr>
          <w:rFonts w:ascii="宋体" w:hAnsi="宋体" w:cs="宋体"/>
          <w:b/>
          <w:bCs/>
          <w:color w:val="000000"/>
          <w:kern w:val="0"/>
          <w:sz w:val="36"/>
          <w:szCs w:val="36"/>
        </w:rPr>
      </w:pPr>
    </w:p>
    <w:p w:rsidR="00CE7717" w:rsidRDefault="00CE7717" w:rsidP="00CE7717">
      <w:pPr>
        <w:autoSpaceDE w:val="0"/>
        <w:autoSpaceDN w:val="0"/>
        <w:spacing w:line="360" w:lineRule="auto"/>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Pr>
          <w:rFonts w:ascii="宋体" w:hAnsi="宋体" w:cs="宋体"/>
          <w:b/>
          <w:bCs/>
          <w:color w:val="000000"/>
          <w:kern w:val="0"/>
          <w:sz w:val="36"/>
          <w:szCs w:val="36"/>
        </w:rPr>
        <w:t xml:space="preserve">                        </w:t>
      </w:r>
      <w:r>
        <w:rPr>
          <w:rFonts w:ascii="宋体" w:hAnsi="宋体" w:cs="宋体" w:hint="eastAsia"/>
          <w:b/>
          <w:bCs/>
          <w:color w:val="000000"/>
          <w:kern w:val="0"/>
          <w:sz w:val="36"/>
          <w:szCs w:val="36"/>
          <w:lang w:val="zh-CN"/>
        </w:rPr>
        <w:t>投标单位：</w:t>
      </w:r>
      <w:r>
        <w:rPr>
          <w:rFonts w:ascii="宋体" w:hAnsi="宋体" w:cs="宋体"/>
          <w:b/>
          <w:bCs/>
          <w:color w:val="000000"/>
          <w:kern w:val="0"/>
          <w:sz w:val="36"/>
          <w:szCs w:val="36"/>
        </w:rPr>
        <w:t xml:space="preserve"> </w:t>
      </w:r>
    </w:p>
    <w:p w:rsidR="00CE7717" w:rsidRPr="00C63615" w:rsidRDefault="00CE7717" w:rsidP="00CE7717">
      <w:pPr>
        <w:autoSpaceDE w:val="0"/>
        <w:autoSpaceDN w:val="0"/>
        <w:spacing w:line="360" w:lineRule="auto"/>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Pr>
          <w:rFonts w:ascii="宋体" w:hAnsi="宋体" w:cs="宋体"/>
          <w:b/>
          <w:bCs/>
          <w:color w:val="000000"/>
          <w:kern w:val="0"/>
          <w:sz w:val="36"/>
          <w:szCs w:val="36"/>
        </w:rPr>
        <w:t xml:space="preserve">    </w:t>
      </w:r>
      <w:r>
        <w:rPr>
          <w:rFonts w:ascii="宋体" w:hAnsi="宋体" w:cs="宋体" w:hint="eastAsia"/>
          <w:b/>
          <w:bCs/>
          <w:color w:val="000000"/>
          <w:kern w:val="0"/>
          <w:sz w:val="36"/>
          <w:szCs w:val="36"/>
        </w:rPr>
        <w:t xml:space="preserve">  </w:t>
      </w:r>
      <w:r>
        <w:rPr>
          <w:rFonts w:ascii="宋体" w:hAnsi="宋体" w:cs="宋体" w:hint="eastAsia"/>
          <w:b/>
          <w:bCs/>
          <w:color w:val="000000"/>
          <w:kern w:val="0"/>
          <w:sz w:val="36"/>
          <w:szCs w:val="36"/>
          <w:lang w:val="zh-CN"/>
        </w:rPr>
        <w:t>年</w:t>
      </w:r>
      <w:r>
        <w:rPr>
          <w:rFonts w:ascii="宋体" w:hAnsi="宋体" w:cs="宋体" w:hint="eastAsia"/>
          <w:b/>
          <w:bCs/>
          <w:color w:val="000000"/>
          <w:kern w:val="0"/>
          <w:sz w:val="36"/>
          <w:szCs w:val="36"/>
        </w:rPr>
        <w:t xml:space="preserve">    </w:t>
      </w:r>
      <w:r>
        <w:rPr>
          <w:rFonts w:ascii="宋体" w:hAnsi="宋体" w:cs="宋体" w:hint="eastAsia"/>
          <w:b/>
          <w:bCs/>
          <w:color w:val="000000"/>
          <w:kern w:val="0"/>
          <w:sz w:val="36"/>
          <w:szCs w:val="36"/>
          <w:lang w:val="zh-CN"/>
        </w:rPr>
        <w:t>月</w:t>
      </w:r>
      <w:r>
        <w:rPr>
          <w:rFonts w:ascii="宋体" w:hAnsi="宋体" w:cs="宋体" w:hint="eastAsia"/>
          <w:b/>
          <w:bCs/>
          <w:color w:val="000000"/>
          <w:kern w:val="0"/>
          <w:sz w:val="36"/>
          <w:szCs w:val="36"/>
        </w:rPr>
        <w:t xml:space="preserve">    </w:t>
      </w:r>
      <w:r>
        <w:rPr>
          <w:rFonts w:ascii="宋体" w:hAnsi="宋体" w:cs="宋体" w:hint="eastAsia"/>
          <w:b/>
          <w:bCs/>
          <w:color w:val="000000"/>
          <w:kern w:val="0"/>
          <w:sz w:val="36"/>
          <w:szCs w:val="36"/>
          <w:lang w:val="zh-CN"/>
        </w:rPr>
        <w:t>日</w:t>
      </w:r>
    </w:p>
    <w:p w:rsidR="00231B1A" w:rsidRPr="00231B1A" w:rsidRDefault="00CE7717" w:rsidP="00CE7717">
      <w:pPr>
        <w:pStyle w:val="ab"/>
        <w:spacing w:before="0" w:after="0" w:line="360" w:lineRule="auto"/>
        <w:jc w:val="left"/>
        <w:outlineLvl w:val="1"/>
        <w:rPr>
          <w:rFonts w:ascii="宋体" w:hAnsi="宋体" w:cs="宋体"/>
          <w:color w:val="000000"/>
          <w:sz w:val="30"/>
          <w:szCs w:val="30"/>
          <w:lang w:val="zh-CN"/>
        </w:rPr>
      </w:pPr>
      <w:bookmarkStart w:id="87" w:name="_Toc15892959"/>
      <w:r w:rsidRPr="00CE7717">
        <w:rPr>
          <w:rFonts w:ascii="宋体" w:hAnsi="宋体" w:cs="宋体" w:hint="eastAsia"/>
          <w:color w:val="000000"/>
          <w:sz w:val="30"/>
          <w:szCs w:val="30"/>
          <w:lang w:val="zh-CN"/>
        </w:rPr>
        <w:lastRenderedPageBreak/>
        <w:t>附件</w:t>
      </w:r>
      <w:r>
        <w:rPr>
          <w:rFonts w:ascii="宋体" w:hAnsi="宋体" w:cs="宋体" w:hint="eastAsia"/>
          <w:color w:val="000000"/>
          <w:sz w:val="30"/>
          <w:szCs w:val="30"/>
          <w:lang w:val="zh-CN"/>
        </w:rPr>
        <w:t>10：</w:t>
      </w:r>
      <w:r w:rsidR="00983E47">
        <w:rPr>
          <w:rFonts w:ascii="宋体" w:hAnsi="宋体" w:cs="宋体" w:hint="eastAsia"/>
          <w:color w:val="000000"/>
          <w:sz w:val="30"/>
          <w:szCs w:val="30"/>
          <w:lang w:val="zh-CN"/>
        </w:rPr>
        <w:t>竞争性谈判</w:t>
      </w:r>
      <w:r w:rsidR="00231B1A" w:rsidRPr="00231B1A">
        <w:rPr>
          <w:rFonts w:ascii="宋体" w:hAnsi="宋体" w:cs="宋体" w:hint="eastAsia"/>
          <w:color w:val="000000"/>
          <w:sz w:val="30"/>
          <w:szCs w:val="30"/>
          <w:lang w:val="zh-CN"/>
        </w:rPr>
        <w:t>首次报价表</w:t>
      </w:r>
      <w:bookmarkEnd w:id="64"/>
      <w:bookmarkEnd w:id="87"/>
    </w:p>
    <w:p w:rsidR="00231B1A" w:rsidRDefault="00231B1A" w:rsidP="00231B1A"/>
    <w:p w:rsidR="00231B1A" w:rsidRPr="00E70350" w:rsidRDefault="00231B1A" w:rsidP="00231B1A"/>
    <w:p w:rsidR="00231B1A" w:rsidRPr="00231B1A" w:rsidRDefault="00983E47" w:rsidP="00231B1A">
      <w:pPr>
        <w:autoSpaceDE w:val="0"/>
        <w:autoSpaceDN w:val="0"/>
        <w:spacing w:line="360" w:lineRule="auto"/>
        <w:ind w:firstLine="480"/>
        <w:jc w:val="center"/>
        <w:rPr>
          <w:rFonts w:ascii="宋体" w:hAnsi="宋体" w:cs="宋体"/>
          <w:color w:val="000000"/>
          <w:kern w:val="0"/>
          <w:sz w:val="28"/>
          <w:szCs w:val="28"/>
          <w:lang w:val="zh-CN"/>
        </w:rPr>
      </w:pPr>
      <w:r>
        <w:rPr>
          <w:rFonts w:ascii="宋体" w:hAnsi="宋体" w:cs="宋体" w:hint="eastAsia"/>
          <w:color w:val="000000"/>
          <w:kern w:val="0"/>
          <w:sz w:val="28"/>
          <w:szCs w:val="28"/>
          <w:lang w:val="zh-CN"/>
        </w:rPr>
        <w:t>竞争性谈判</w:t>
      </w:r>
      <w:r w:rsidR="00231B1A" w:rsidRPr="00231B1A">
        <w:rPr>
          <w:rFonts w:ascii="宋体" w:hAnsi="宋体" w:cs="宋体" w:hint="eastAsia"/>
          <w:color w:val="000000"/>
          <w:kern w:val="0"/>
          <w:sz w:val="28"/>
          <w:szCs w:val="28"/>
          <w:lang w:val="zh-CN"/>
        </w:rPr>
        <w:t>首次报价表</w:t>
      </w:r>
    </w:p>
    <w:p w:rsidR="00231B1A" w:rsidRPr="00231B1A" w:rsidRDefault="00231B1A" w:rsidP="00231B1A">
      <w:pPr>
        <w:autoSpaceDE w:val="0"/>
        <w:autoSpaceDN w:val="0"/>
        <w:spacing w:line="360" w:lineRule="auto"/>
        <w:ind w:firstLine="480"/>
        <w:rPr>
          <w:rFonts w:ascii="宋体" w:hAnsi="宋体" w:cs="宋体"/>
          <w:color w:val="000000"/>
          <w:kern w:val="0"/>
          <w:lang w:val="zh-CN"/>
        </w:rPr>
      </w:pPr>
    </w:p>
    <w:p w:rsidR="00231B1A" w:rsidRPr="00231B1A" w:rsidRDefault="00CE7717" w:rsidP="00231B1A">
      <w:pPr>
        <w:autoSpaceDE w:val="0"/>
        <w:autoSpaceDN w:val="0"/>
        <w:spacing w:line="360" w:lineRule="auto"/>
        <w:rPr>
          <w:rFonts w:ascii="宋体" w:hAnsi="宋体" w:cs="宋体"/>
          <w:color w:val="000000"/>
          <w:kern w:val="0"/>
          <w:lang w:val="zh-CN"/>
        </w:rPr>
      </w:pPr>
      <w:r w:rsidRPr="00CE7717">
        <w:rPr>
          <w:rFonts w:ascii="宋体" w:hAnsi="宋体" w:cs="宋体" w:hint="eastAsia"/>
          <w:color w:val="000000"/>
          <w:kern w:val="0"/>
          <w:lang w:val="zh-CN"/>
        </w:rPr>
        <w:t>供应商名称</w:t>
      </w:r>
      <w:r w:rsidR="00231B1A" w:rsidRPr="00231B1A">
        <w:rPr>
          <w:rFonts w:ascii="宋体" w:hAnsi="宋体" w:cs="宋体" w:hint="eastAsia"/>
          <w:color w:val="000000"/>
          <w:kern w:val="0"/>
          <w:lang w:val="zh-CN"/>
        </w:rPr>
        <w:t>：                                       单位：人民币(元)</w:t>
      </w:r>
    </w:p>
    <w:tbl>
      <w:tblPr>
        <w:tblpPr w:leftFromText="180" w:rightFromText="180" w:vertAnchor="text" w:horzAnchor="margin" w:tblpX="-407" w:tblpY="147"/>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7"/>
        <w:gridCol w:w="3335"/>
        <w:gridCol w:w="1658"/>
        <w:gridCol w:w="1125"/>
      </w:tblGrid>
      <w:tr w:rsidR="006A1AE2" w:rsidTr="006A1AE2">
        <w:trPr>
          <w:cantSplit/>
          <w:trHeight w:val="903"/>
        </w:trPr>
        <w:tc>
          <w:tcPr>
            <w:tcW w:w="2807" w:type="dxa"/>
            <w:vAlign w:val="center"/>
          </w:tcPr>
          <w:p w:rsidR="006A1AE2" w:rsidRDefault="006A1AE2" w:rsidP="007A75DA">
            <w:pPr>
              <w:spacing w:line="500" w:lineRule="exact"/>
              <w:jc w:val="center"/>
              <w:rPr>
                <w:rFonts w:ascii="宋体" w:hAnsi="宋体"/>
              </w:rPr>
            </w:pPr>
            <w:r>
              <w:rPr>
                <w:rFonts w:ascii="宋体" w:hAnsi="宋体" w:hint="eastAsia"/>
              </w:rPr>
              <w:t>项目名称</w:t>
            </w:r>
          </w:p>
        </w:tc>
        <w:tc>
          <w:tcPr>
            <w:tcW w:w="3335" w:type="dxa"/>
            <w:vAlign w:val="center"/>
          </w:tcPr>
          <w:p w:rsidR="006A1AE2" w:rsidRDefault="006A1AE2" w:rsidP="007A75DA">
            <w:pPr>
              <w:spacing w:line="500" w:lineRule="exact"/>
              <w:jc w:val="center"/>
              <w:rPr>
                <w:rFonts w:ascii="宋体" w:hAnsi="宋体"/>
              </w:rPr>
            </w:pPr>
            <w:r>
              <w:rPr>
                <w:rFonts w:ascii="宋体" w:hAnsi="宋体" w:hint="eastAsia"/>
              </w:rPr>
              <w:t>投 标 报 价</w:t>
            </w:r>
          </w:p>
        </w:tc>
        <w:tc>
          <w:tcPr>
            <w:tcW w:w="1658" w:type="dxa"/>
            <w:vAlign w:val="center"/>
          </w:tcPr>
          <w:p w:rsidR="006A1AE2" w:rsidRDefault="006A1AE2" w:rsidP="007A75DA">
            <w:pPr>
              <w:spacing w:line="500" w:lineRule="exact"/>
              <w:jc w:val="center"/>
              <w:rPr>
                <w:rFonts w:ascii="宋体" w:hAnsi="宋体"/>
                <w:color w:val="FF0000"/>
              </w:rPr>
            </w:pPr>
            <w:r>
              <w:rPr>
                <w:rFonts w:ascii="宋体" w:hAnsi="宋体" w:hint="eastAsia"/>
              </w:rPr>
              <w:t>交货期</w:t>
            </w:r>
          </w:p>
        </w:tc>
        <w:tc>
          <w:tcPr>
            <w:tcW w:w="1123" w:type="dxa"/>
            <w:vAlign w:val="center"/>
          </w:tcPr>
          <w:p w:rsidR="006A1AE2" w:rsidRDefault="006A1AE2" w:rsidP="007A75DA">
            <w:pPr>
              <w:spacing w:line="500" w:lineRule="exact"/>
              <w:jc w:val="center"/>
              <w:rPr>
                <w:rFonts w:ascii="宋体" w:hAnsi="宋体"/>
              </w:rPr>
            </w:pPr>
            <w:r>
              <w:rPr>
                <w:rFonts w:ascii="宋体" w:hAnsi="宋体" w:hint="eastAsia"/>
              </w:rPr>
              <w:t>备注</w:t>
            </w:r>
          </w:p>
        </w:tc>
      </w:tr>
      <w:tr w:rsidR="006A1AE2" w:rsidTr="006A1AE2">
        <w:trPr>
          <w:cantSplit/>
          <w:trHeight w:val="631"/>
        </w:trPr>
        <w:tc>
          <w:tcPr>
            <w:tcW w:w="2807" w:type="dxa"/>
            <w:vMerge w:val="restart"/>
            <w:vAlign w:val="center"/>
          </w:tcPr>
          <w:p w:rsidR="006A1AE2" w:rsidRDefault="006A1AE2" w:rsidP="007A75DA">
            <w:pPr>
              <w:spacing w:line="500" w:lineRule="exact"/>
              <w:jc w:val="center"/>
              <w:rPr>
                <w:rFonts w:ascii="宋体" w:hAnsi="宋体"/>
              </w:rPr>
            </w:pPr>
          </w:p>
        </w:tc>
        <w:tc>
          <w:tcPr>
            <w:tcW w:w="3335" w:type="dxa"/>
            <w:vAlign w:val="center"/>
          </w:tcPr>
          <w:p w:rsidR="006A1AE2" w:rsidRDefault="006A1AE2" w:rsidP="007A75DA">
            <w:pPr>
              <w:spacing w:line="500" w:lineRule="exact"/>
              <w:rPr>
                <w:rFonts w:ascii="宋体" w:hAnsi="宋体"/>
              </w:rPr>
            </w:pPr>
            <w:r>
              <w:rPr>
                <w:rFonts w:ascii="宋体" w:hAnsi="宋体" w:hint="eastAsia"/>
              </w:rPr>
              <w:t xml:space="preserve">大写：              </w:t>
            </w:r>
          </w:p>
        </w:tc>
        <w:tc>
          <w:tcPr>
            <w:tcW w:w="1658" w:type="dxa"/>
            <w:vMerge w:val="restart"/>
            <w:vAlign w:val="center"/>
          </w:tcPr>
          <w:p w:rsidR="006A1AE2" w:rsidRDefault="006A1AE2" w:rsidP="007A75DA">
            <w:pPr>
              <w:jc w:val="center"/>
              <w:rPr>
                <w:rFonts w:ascii="宋体" w:hAnsi="宋体"/>
              </w:rPr>
            </w:pPr>
          </w:p>
        </w:tc>
        <w:tc>
          <w:tcPr>
            <w:tcW w:w="1123" w:type="dxa"/>
            <w:vMerge w:val="restart"/>
            <w:vAlign w:val="center"/>
          </w:tcPr>
          <w:p w:rsidR="006A1AE2" w:rsidRDefault="006A1AE2" w:rsidP="007A75DA">
            <w:pPr>
              <w:jc w:val="center"/>
              <w:rPr>
                <w:rFonts w:ascii="宋体" w:hAnsi="宋体"/>
              </w:rPr>
            </w:pPr>
          </w:p>
        </w:tc>
      </w:tr>
      <w:tr w:rsidR="006A1AE2" w:rsidTr="006A1AE2">
        <w:trPr>
          <w:cantSplit/>
          <w:trHeight w:val="749"/>
        </w:trPr>
        <w:tc>
          <w:tcPr>
            <w:tcW w:w="2807" w:type="dxa"/>
            <w:vMerge/>
            <w:vAlign w:val="center"/>
          </w:tcPr>
          <w:p w:rsidR="006A1AE2" w:rsidRDefault="006A1AE2" w:rsidP="007A75DA">
            <w:pPr>
              <w:spacing w:line="500" w:lineRule="exact"/>
              <w:rPr>
                <w:rFonts w:ascii="宋体" w:hAnsi="宋体"/>
              </w:rPr>
            </w:pPr>
          </w:p>
        </w:tc>
        <w:tc>
          <w:tcPr>
            <w:tcW w:w="3335" w:type="dxa"/>
          </w:tcPr>
          <w:p w:rsidR="006A1AE2" w:rsidRDefault="006A1AE2" w:rsidP="007A75DA">
            <w:pPr>
              <w:spacing w:line="500" w:lineRule="exact"/>
              <w:rPr>
                <w:rFonts w:ascii="宋体" w:hAnsi="宋体"/>
              </w:rPr>
            </w:pPr>
            <w:r>
              <w:rPr>
                <w:rFonts w:ascii="宋体" w:hAnsi="宋体" w:hint="eastAsia"/>
              </w:rPr>
              <w:t>小写：</w:t>
            </w:r>
          </w:p>
        </w:tc>
        <w:tc>
          <w:tcPr>
            <w:tcW w:w="1658" w:type="dxa"/>
            <w:vMerge/>
          </w:tcPr>
          <w:p w:rsidR="006A1AE2" w:rsidRDefault="006A1AE2" w:rsidP="007A75DA">
            <w:pPr>
              <w:spacing w:line="500" w:lineRule="exact"/>
              <w:jc w:val="center"/>
              <w:rPr>
                <w:rFonts w:ascii="宋体" w:hAnsi="宋体"/>
              </w:rPr>
            </w:pPr>
          </w:p>
        </w:tc>
        <w:tc>
          <w:tcPr>
            <w:tcW w:w="1123" w:type="dxa"/>
            <w:vMerge/>
          </w:tcPr>
          <w:p w:rsidR="006A1AE2" w:rsidRDefault="006A1AE2" w:rsidP="007A75DA">
            <w:pPr>
              <w:spacing w:line="500" w:lineRule="exact"/>
              <w:jc w:val="center"/>
              <w:rPr>
                <w:rFonts w:ascii="宋体" w:hAnsi="宋体"/>
              </w:rPr>
            </w:pPr>
          </w:p>
        </w:tc>
      </w:tr>
      <w:tr w:rsidR="006A1AE2" w:rsidTr="006A1AE2">
        <w:trPr>
          <w:cantSplit/>
          <w:trHeight w:val="1462"/>
        </w:trPr>
        <w:tc>
          <w:tcPr>
            <w:tcW w:w="8925" w:type="dxa"/>
            <w:gridSpan w:val="4"/>
            <w:vAlign w:val="center"/>
          </w:tcPr>
          <w:p w:rsidR="006A1AE2" w:rsidRDefault="006A1AE2" w:rsidP="007A75DA">
            <w:pPr>
              <w:spacing w:line="500" w:lineRule="exact"/>
              <w:rPr>
                <w:rFonts w:ascii="宋体" w:hAnsi="宋体"/>
              </w:rPr>
            </w:pPr>
            <w:r>
              <w:rPr>
                <w:rFonts w:ascii="宋体" w:hAnsi="宋体" w:hint="eastAsia"/>
              </w:rPr>
              <w:t>优惠承诺及其他：</w:t>
            </w:r>
          </w:p>
        </w:tc>
      </w:tr>
    </w:tbl>
    <w:p w:rsidR="00AC2922" w:rsidRPr="00AC2922" w:rsidRDefault="00AC2922" w:rsidP="00231B1A">
      <w:pPr>
        <w:autoSpaceDE w:val="0"/>
        <w:autoSpaceDN w:val="0"/>
        <w:spacing w:line="360" w:lineRule="auto"/>
        <w:rPr>
          <w:rFonts w:ascii="宋体" w:hAnsi="宋体" w:cs="宋体"/>
          <w:color w:val="000000"/>
          <w:kern w:val="0"/>
        </w:rPr>
      </w:pPr>
    </w:p>
    <w:p w:rsidR="00231B1A" w:rsidRPr="00231B1A" w:rsidRDefault="00231B1A" w:rsidP="00231B1A">
      <w:pPr>
        <w:autoSpaceDE w:val="0"/>
        <w:autoSpaceDN w:val="0"/>
        <w:spacing w:line="360" w:lineRule="auto"/>
        <w:rPr>
          <w:rFonts w:ascii="宋体" w:hAnsi="宋体" w:cs="宋体"/>
          <w:color w:val="000000"/>
          <w:kern w:val="0"/>
          <w:lang w:val="zh-CN"/>
        </w:rPr>
      </w:pPr>
      <w:r w:rsidRPr="00231B1A">
        <w:rPr>
          <w:rFonts w:ascii="宋体" w:hAnsi="宋体" w:cs="宋体" w:hint="eastAsia"/>
          <w:color w:val="000000"/>
          <w:kern w:val="0"/>
          <w:lang w:val="zh-CN"/>
        </w:rPr>
        <w:t>注：1、填写此表时不得改变表格形式。</w:t>
      </w:r>
    </w:p>
    <w:p w:rsidR="00CE7717" w:rsidRDefault="00231B1A" w:rsidP="00231B1A">
      <w:pPr>
        <w:autoSpaceDE w:val="0"/>
        <w:autoSpaceDN w:val="0"/>
        <w:spacing w:line="360" w:lineRule="auto"/>
        <w:ind w:firstLineChars="200" w:firstLine="480"/>
        <w:rPr>
          <w:rFonts w:ascii="宋体" w:hAnsi="Calibri" w:cs="宋体"/>
          <w:kern w:val="0"/>
          <w:lang w:val="zh-CN"/>
        </w:rPr>
      </w:pPr>
      <w:r w:rsidRPr="00231B1A">
        <w:rPr>
          <w:rFonts w:ascii="宋体" w:hAnsi="宋体" w:cs="宋体" w:hint="eastAsia"/>
          <w:color w:val="000000"/>
          <w:kern w:val="0"/>
          <w:lang w:val="zh-CN"/>
        </w:rPr>
        <w:t>2、</w:t>
      </w:r>
      <w:r w:rsidR="003D4497">
        <w:rPr>
          <w:rFonts w:ascii="宋体" w:hAnsi="宋体" w:cs="宋体" w:hint="eastAsia"/>
          <w:color w:val="000000"/>
          <w:kern w:val="0"/>
          <w:lang w:val="zh-CN"/>
        </w:rPr>
        <w:t>谈判</w:t>
      </w:r>
      <w:r w:rsidRPr="00231B1A">
        <w:rPr>
          <w:rFonts w:ascii="宋体" w:hAnsi="宋体" w:cs="宋体" w:hint="eastAsia"/>
          <w:color w:val="000000"/>
          <w:kern w:val="0"/>
          <w:lang w:val="zh-CN"/>
        </w:rPr>
        <w:t>报价为总报价。</w:t>
      </w:r>
      <w:r w:rsidR="00CE7717">
        <w:rPr>
          <w:rFonts w:ascii="宋体" w:hAnsi="宋体" w:hint="eastAsia"/>
        </w:rPr>
        <w:t>必须包括：</w:t>
      </w:r>
      <w:r w:rsidR="00CE7717">
        <w:rPr>
          <w:rFonts w:ascii="宋体" w:hAnsi="Calibri" w:cs="宋体" w:hint="eastAsia"/>
          <w:kern w:val="0"/>
          <w:lang w:val="zh-CN"/>
        </w:rPr>
        <w:t>产品费、检验费、手续费、包装费、运输费、保险费、安装调试费、税金及其他不可预见费等全部费用。</w:t>
      </w:r>
    </w:p>
    <w:p w:rsidR="00231B1A" w:rsidRPr="00231B1A" w:rsidRDefault="00231B1A" w:rsidP="00231B1A">
      <w:pPr>
        <w:autoSpaceDE w:val="0"/>
        <w:autoSpaceDN w:val="0"/>
        <w:spacing w:line="360" w:lineRule="auto"/>
        <w:ind w:firstLineChars="200" w:firstLine="480"/>
        <w:rPr>
          <w:rFonts w:ascii="宋体" w:hAnsi="宋体" w:cs="宋体"/>
          <w:color w:val="000000"/>
          <w:kern w:val="0"/>
          <w:lang w:val="zh-CN"/>
        </w:rPr>
      </w:pPr>
      <w:r w:rsidRPr="00231B1A">
        <w:rPr>
          <w:rFonts w:ascii="宋体" w:hAnsi="宋体" w:cs="宋体" w:hint="eastAsia"/>
          <w:color w:val="000000"/>
          <w:kern w:val="0"/>
          <w:lang w:val="zh-CN"/>
        </w:rPr>
        <w:t>3、“交货期”是指产品能够交付使用的具体时间。</w:t>
      </w:r>
    </w:p>
    <w:p w:rsidR="009C6561" w:rsidRPr="00231B1A" w:rsidRDefault="009C6561" w:rsidP="00231B1A">
      <w:pPr>
        <w:pStyle w:val="ab"/>
        <w:spacing w:before="0" w:after="0" w:line="360" w:lineRule="auto"/>
        <w:jc w:val="left"/>
        <w:outlineLvl w:val="1"/>
        <w:rPr>
          <w:rFonts w:ascii="宋体" w:hAnsi="宋体" w:cs="宋体"/>
          <w:color w:val="000000"/>
          <w:kern w:val="0"/>
        </w:rPr>
      </w:pPr>
    </w:p>
    <w:p w:rsidR="009C6561" w:rsidRDefault="009C6561">
      <w:pPr>
        <w:autoSpaceDE w:val="0"/>
        <w:autoSpaceDN w:val="0"/>
        <w:spacing w:line="360" w:lineRule="auto"/>
        <w:rPr>
          <w:rFonts w:ascii="宋体" w:hAnsi="宋体" w:cs="宋体"/>
          <w:color w:val="000000"/>
          <w:kern w:val="0"/>
          <w:lang w:val="zh-CN"/>
        </w:rPr>
      </w:pPr>
    </w:p>
    <w:p w:rsidR="00231B1A" w:rsidRDefault="00231B1A">
      <w:pPr>
        <w:autoSpaceDE w:val="0"/>
        <w:autoSpaceDN w:val="0"/>
        <w:spacing w:line="360" w:lineRule="auto"/>
        <w:jc w:val="center"/>
        <w:rPr>
          <w:rFonts w:ascii="宋体" w:hAnsi="宋体" w:cs="宋体"/>
          <w:b/>
          <w:bCs/>
          <w:color w:val="000000"/>
          <w:kern w:val="0"/>
          <w:lang w:val="zh-CN"/>
        </w:rPr>
      </w:pPr>
    </w:p>
    <w:p w:rsidR="00231B1A" w:rsidRDefault="00231B1A">
      <w:pPr>
        <w:autoSpaceDE w:val="0"/>
        <w:autoSpaceDN w:val="0"/>
        <w:spacing w:line="360" w:lineRule="auto"/>
        <w:jc w:val="center"/>
        <w:rPr>
          <w:rFonts w:ascii="宋体" w:hAnsi="宋体" w:cs="宋体"/>
          <w:b/>
          <w:bCs/>
          <w:color w:val="000000"/>
          <w:kern w:val="0"/>
          <w:lang w:val="zh-CN"/>
        </w:rPr>
      </w:pPr>
    </w:p>
    <w:p w:rsidR="00231B1A" w:rsidRDefault="00231B1A">
      <w:pPr>
        <w:autoSpaceDE w:val="0"/>
        <w:autoSpaceDN w:val="0"/>
        <w:spacing w:line="360" w:lineRule="auto"/>
        <w:jc w:val="center"/>
        <w:rPr>
          <w:rFonts w:ascii="宋体" w:hAnsi="宋体" w:cs="宋体"/>
          <w:b/>
          <w:bCs/>
          <w:color w:val="000000"/>
          <w:kern w:val="0"/>
          <w:lang w:val="zh-CN"/>
        </w:rPr>
      </w:pPr>
    </w:p>
    <w:p w:rsidR="00231B1A" w:rsidRDefault="00231B1A">
      <w:pPr>
        <w:autoSpaceDE w:val="0"/>
        <w:autoSpaceDN w:val="0"/>
        <w:spacing w:line="360" w:lineRule="auto"/>
        <w:jc w:val="center"/>
        <w:rPr>
          <w:rFonts w:ascii="宋体" w:hAnsi="宋体" w:cs="宋体"/>
          <w:b/>
          <w:bCs/>
          <w:color w:val="000000"/>
          <w:kern w:val="0"/>
          <w:lang w:val="zh-CN"/>
        </w:rPr>
      </w:pPr>
    </w:p>
    <w:p w:rsidR="009C6561" w:rsidRDefault="00CE7717">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 xml:space="preserve">               </w:t>
      </w:r>
      <w:r w:rsidR="00DF12E3">
        <w:rPr>
          <w:rFonts w:ascii="宋体" w:hAnsi="宋体" w:cs="宋体" w:hint="eastAsia"/>
          <w:b/>
          <w:bCs/>
          <w:color w:val="000000"/>
          <w:kern w:val="0"/>
          <w:lang w:val="zh-CN"/>
        </w:rPr>
        <w:t>投标</w:t>
      </w:r>
      <w:r>
        <w:rPr>
          <w:rFonts w:ascii="宋体" w:hAnsi="宋体" w:cs="宋体" w:hint="eastAsia"/>
          <w:b/>
          <w:bCs/>
          <w:color w:val="000000"/>
          <w:kern w:val="0"/>
          <w:lang w:val="zh-CN"/>
        </w:rPr>
        <w:t>单位</w:t>
      </w:r>
      <w:r w:rsidR="00DF12E3">
        <w:rPr>
          <w:rFonts w:ascii="宋体" w:hAnsi="宋体" w:cs="宋体" w:hint="eastAsia"/>
          <w:b/>
          <w:bCs/>
          <w:color w:val="000000"/>
          <w:kern w:val="0"/>
          <w:lang w:val="zh-CN"/>
        </w:rPr>
        <w:t xml:space="preserve">：         </w:t>
      </w:r>
      <w:r w:rsidR="00DF12E3" w:rsidRPr="00231B1A">
        <w:rPr>
          <w:rFonts w:ascii="宋体" w:hAnsi="宋体" w:cs="宋体" w:hint="eastAsia"/>
          <w:b/>
          <w:bCs/>
          <w:color w:val="000000"/>
          <w:kern w:val="0"/>
          <w:lang w:val="zh-CN"/>
        </w:rPr>
        <w:t xml:space="preserve">          </w:t>
      </w:r>
      <w:r w:rsidR="00DF12E3">
        <w:rPr>
          <w:rFonts w:ascii="宋体" w:hAnsi="宋体" w:cs="宋体" w:hint="eastAsia"/>
          <w:b/>
          <w:bCs/>
          <w:color w:val="000000"/>
          <w:kern w:val="0"/>
          <w:lang w:val="zh-CN"/>
        </w:rPr>
        <w:t xml:space="preserve">  （公章）</w:t>
      </w:r>
    </w:p>
    <w:p w:rsidR="00231B1A" w:rsidRDefault="00231B1A">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 xml:space="preserve">                     </w:t>
      </w:r>
      <w:r w:rsidRPr="00231B1A">
        <w:rPr>
          <w:rFonts w:ascii="宋体" w:hAnsi="宋体" w:cs="宋体" w:hint="eastAsia"/>
          <w:b/>
          <w:bCs/>
          <w:color w:val="000000"/>
          <w:kern w:val="0"/>
          <w:lang w:val="zh-CN"/>
        </w:rPr>
        <w:t>法定代表人或委托代理人：       （签字</w:t>
      </w:r>
      <w:r w:rsidR="00CE7717">
        <w:rPr>
          <w:rFonts w:ascii="宋体" w:hAnsi="宋体" w:cs="宋体" w:hint="eastAsia"/>
          <w:b/>
          <w:bCs/>
          <w:color w:val="000000"/>
          <w:kern w:val="0"/>
          <w:lang w:val="zh-CN"/>
        </w:rPr>
        <w:t>或</w:t>
      </w:r>
      <w:r w:rsidR="00CE7717">
        <w:rPr>
          <w:rFonts w:ascii="宋体" w:hAnsi="宋体" w:cs="宋体"/>
          <w:b/>
          <w:bCs/>
          <w:color w:val="000000"/>
          <w:kern w:val="0"/>
          <w:lang w:val="zh-CN"/>
        </w:rPr>
        <w:t>盖章</w:t>
      </w:r>
      <w:r w:rsidRPr="00231B1A">
        <w:rPr>
          <w:rFonts w:ascii="宋体" w:hAnsi="宋体" w:cs="宋体" w:hint="eastAsia"/>
          <w:b/>
          <w:bCs/>
          <w:color w:val="000000"/>
          <w:kern w:val="0"/>
          <w:lang w:val="zh-CN"/>
        </w:rPr>
        <w:t>）</w:t>
      </w:r>
    </w:p>
    <w:p w:rsidR="009C6561" w:rsidRDefault="00231B1A">
      <w:pPr>
        <w:autoSpaceDE w:val="0"/>
        <w:autoSpaceDN w:val="0"/>
        <w:spacing w:line="360" w:lineRule="auto"/>
        <w:jc w:val="center"/>
        <w:rPr>
          <w:rFonts w:ascii="宋体" w:hAnsi="宋体" w:cs="宋体"/>
          <w:color w:val="000000"/>
          <w:kern w:val="0"/>
          <w:lang w:val="zh-CN"/>
        </w:rPr>
      </w:pPr>
      <w:r>
        <w:rPr>
          <w:rFonts w:ascii="宋体" w:hAnsi="宋体" w:cs="宋体" w:hint="eastAsia"/>
          <w:b/>
          <w:bCs/>
          <w:color w:val="000000"/>
          <w:kern w:val="0"/>
          <w:lang w:val="zh-CN"/>
        </w:rPr>
        <w:t xml:space="preserve">                            </w:t>
      </w:r>
      <w:r w:rsidR="00DF12E3">
        <w:rPr>
          <w:rFonts w:ascii="宋体" w:hAnsi="宋体" w:cs="宋体" w:hint="eastAsia"/>
          <w:b/>
          <w:bCs/>
          <w:color w:val="000000"/>
          <w:kern w:val="0"/>
          <w:lang w:val="zh-CN"/>
        </w:rPr>
        <w:t xml:space="preserve">年 </w:t>
      </w:r>
      <w:r w:rsidR="00DF12E3">
        <w:rPr>
          <w:rFonts w:ascii="宋体" w:hAnsi="宋体" w:cs="宋体" w:hint="eastAsia"/>
          <w:b/>
          <w:bCs/>
          <w:color w:val="000000"/>
          <w:kern w:val="0"/>
        </w:rPr>
        <w:t xml:space="preserve"> </w:t>
      </w:r>
      <w:r w:rsidR="00DF12E3">
        <w:rPr>
          <w:rFonts w:ascii="宋体" w:hAnsi="宋体" w:cs="宋体" w:hint="eastAsia"/>
          <w:b/>
          <w:bCs/>
          <w:color w:val="000000"/>
          <w:kern w:val="0"/>
          <w:lang w:val="zh-CN"/>
        </w:rPr>
        <w:t xml:space="preserve">  月  </w:t>
      </w:r>
      <w:r w:rsidR="00DF12E3">
        <w:rPr>
          <w:rFonts w:ascii="宋体" w:hAnsi="宋体" w:cs="宋体" w:hint="eastAsia"/>
          <w:b/>
          <w:bCs/>
          <w:color w:val="000000"/>
          <w:kern w:val="0"/>
        </w:rPr>
        <w:t xml:space="preserve"> </w:t>
      </w:r>
      <w:r w:rsidR="00DF12E3">
        <w:rPr>
          <w:rFonts w:ascii="宋体" w:hAnsi="宋体" w:cs="宋体" w:hint="eastAsia"/>
          <w:b/>
          <w:bCs/>
          <w:color w:val="000000"/>
          <w:kern w:val="0"/>
          <w:lang w:val="zh-CN"/>
        </w:rPr>
        <w:t xml:space="preserve"> 日</w:t>
      </w:r>
    </w:p>
    <w:p w:rsidR="00231B1A" w:rsidRDefault="00DF12E3" w:rsidP="00231B1A">
      <w:pPr>
        <w:pStyle w:val="ab"/>
        <w:spacing w:before="0" w:after="0" w:line="360" w:lineRule="auto"/>
        <w:jc w:val="left"/>
        <w:outlineLvl w:val="1"/>
      </w:pPr>
      <w:r>
        <w:rPr>
          <w:rFonts w:ascii="宋体" w:hAnsi="宋体" w:cs="宋体" w:hint="eastAsia"/>
          <w:color w:val="000000"/>
          <w:lang w:val="zh-CN"/>
        </w:rPr>
        <w:br w:type="page"/>
      </w:r>
      <w:bookmarkStart w:id="88" w:name="_Toc494439637"/>
      <w:bookmarkStart w:id="89" w:name="_Toc17284"/>
      <w:bookmarkStart w:id="90" w:name="_Toc15892960"/>
      <w:bookmarkEnd w:id="65"/>
      <w:r w:rsidR="00231B1A" w:rsidRPr="00231B1A">
        <w:rPr>
          <w:rFonts w:ascii="宋体" w:hAnsi="宋体" w:cs="宋体" w:hint="eastAsia"/>
          <w:color w:val="000000"/>
          <w:sz w:val="30"/>
          <w:szCs w:val="30"/>
          <w:lang w:val="zh-CN"/>
        </w:rPr>
        <w:lastRenderedPageBreak/>
        <w:t>附件</w:t>
      </w:r>
      <w:r w:rsidR="00CE7717">
        <w:rPr>
          <w:rFonts w:ascii="宋体" w:hAnsi="宋体" w:cs="宋体"/>
          <w:color w:val="000000"/>
          <w:sz w:val="30"/>
          <w:szCs w:val="30"/>
          <w:lang w:val="zh-CN"/>
        </w:rPr>
        <w:t>11</w:t>
      </w:r>
      <w:r w:rsidR="00231B1A" w:rsidRPr="00231B1A">
        <w:rPr>
          <w:rFonts w:ascii="宋体" w:hAnsi="宋体" w:cs="宋体" w:hint="eastAsia"/>
          <w:color w:val="000000"/>
          <w:sz w:val="30"/>
          <w:szCs w:val="30"/>
          <w:lang w:val="zh-CN"/>
        </w:rPr>
        <w:t xml:space="preserve"> ：分项报价表</w:t>
      </w:r>
      <w:bookmarkEnd w:id="88"/>
      <w:bookmarkEnd w:id="90"/>
      <w:r w:rsidR="00231B1A" w:rsidRPr="00231B1A">
        <w:rPr>
          <w:rFonts w:ascii="宋体" w:hAnsi="宋体" w:cs="宋体" w:hint="eastAsia"/>
          <w:color w:val="000000"/>
          <w:sz w:val="30"/>
          <w:szCs w:val="30"/>
          <w:lang w:val="zh-CN"/>
        </w:rPr>
        <w:t xml:space="preserve"> </w:t>
      </w:r>
      <w:r w:rsidR="00231B1A" w:rsidRPr="00E70350">
        <w:rPr>
          <w:rFonts w:hint="eastAsia"/>
        </w:rPr>
        <w:t xml:space="preserve">   </w:t>
      </w:r>
    </w:p>
    <w:p w:rsidR="00231B1A" w:rsidRPr="00231B1A" w:rsidRDefault="00231B1A" w:rsidP="00231B1A"/>
    <w:p w:rsidR="00231B1A" w:rsidRPr="00231B1A" w:rsidRDefault="00231B1A" w:rsidP="00231B1A">
      <w:pPr>
        <w:autoSpaceDE w:val="0"/>
        <w:autoSpaceDN w:val="0"/>
        <w:spacing w:line="360" w:lineRule="auto"/>
        <w:ind w:firstLine="480"/>
        <w:jc w:val="center"/>
        <w:rPr>
          <w:rFonts w:ascii="宋体" w:hAnsi="宋体" w:cs="宋体"/>
          <w:color w:val="000000"/>
          <w:kern w:val="0"/>
          <w:sz w:val="28"/>
          <w:szCs w:val="28"/>
          <w:lang w:val="zh-CN"/>
        </w:rPr>
      </w:pPr>
      <w:bookmarkStart w:id="91" w:name="_Toc325726039"/>
      <w:bookmarkStart w:id="92" w:name="_Toc365019575"/>
      <w:r w:rsidRPr="00231B1A">
        <w:rPr>
          <w:rFonts w:ascii="宋体" w:hAnsi="宋体" w:cs="宋体" w:hint="eastAsia"/>
          <w:color w:val="000000"/>
          <w:kern w:val="0"/>
          <w:sz w:val="28"/>
          <w:szCs w:val="28"/>
          <w:lang w:val="zh-CN"/>
        </w:rPr>
        <w:t>分项报价表</w:t>
      </w:r>
      <w:bookmarkEnd w:id="91"/>
      <w:bookmarkEnd w:id="92"/>
    </w:p>
    <w:p w:rsidR="00231B1A" w:rsidRPr="00E70350" w:rsidRDefault="00231B1A" w:rsidP="00231B1A"/>
    <w:p w:rsidR="00231B1A" w:rsidRDefault="00CE7717" w:rsidP="00231B1A">
      <w:r>
        <w:rPr>
          <w:rFonts w:hint="eastAsia"/>
        </w:rPr>
        <w:t>供应商</w:t>
      </w:r>
      <w:r w:rsidR="00231B1A" w:rsidRPr="00E70350">
        <w:rPr>
          <w:rFonts w:hint="eastAsia"/>
        </w:rPr>
        <w:t>名称</w:t>
      </w:r>
      <w:r w:rsidR="00231B1A" w:rsidRPr="00E70350">
        <w:rPr>
          <w:rFonts w:hint="eastAsia"/>
        </w:rPr>
        <w:t>:</w:t>
      </w:r>
    </w:p>
    <w:p w:rsidR="00CE7717" w:rsidRPr="00E70350" w:rsidRDefault="00CE7717" w:rsidP="00231B1A">
      <w:r>
        <w:rPr>
          <w:rFonts w:hint="eastAsia"/>
        </w:rPr>
        <w:t>包</w:t>
      </w:r>
      <w:r>
        <w:t>号：</w:t>
      </w:r>
    </w:p>
    <w:p w:rsidR="00231B1A" w:rsidRDefault="00231B1A" w:rsidP="00231B1A">
      <w:r w:rsidRPr="00E70350">
        <w:rPr>
          <w:rFonts w:hint="eastAsia"/>
        </w:rPr>
        <w:t xml:space="preserve">                                                   </w:t>
      </w:r>
      <w:r w:rsidRPr="00E70350">
        <w:rPr>
          <w:rFonts w:hint="eastAsia"/>
        </w:rPr>
        <w:t>单位：人民币（元）</w:t>
      </w:r>
    </w:p>
    <w:p w:rsidR="00231B1A" w:rsidRPr="00E70350" w:rsidRDefault="00231B1A" w:rsidP="00231B1A"/>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58"/>
        <w:gridCol w:w="1704"/>
        <w:gridCol w:w="1081"/>
        <w:gridCol w:w="756"/>
        <w:gridCol w:w="1356"/>
        <w:gridCol w:w="953"/>
        <w:gridCol w:w="710"/>
        <w:gridCol w:w="851"/>
        <w:gridCol w:w="850"/>
      </w:tblGrid>
      <w:tr w:rsidR="00231B1A" w:rsidRPr="00E70350" w:rsidTr="00C63615">
        <w:trPr>
          <w:trHeight w:val="529"/>
        </w:trPr>
        <w:tc>
          <w:tcPr>
            <w:tcW w:w="658" w:type="dxa"/>
            <w:vAlign w:val="center"/>
          </w:tcPr>
          <w:p w:rsidR="00231B1A" w:rsidRPr="00E70350" w:rsidRDefault="00231B1A" w:rsidP="00C63615">
            <w:r w:rsidRPr="00E70350">
              <w:rPr>
                <w:rFonts w:hint="eastAsia"/>
              </w:rPr>
              <w:t>序号</w:t>
            </w:r>
          </w:p>
        </w:tc>
        <w:tc>
          <w:tcPr>
            <w:tcW w:w="1704" w:type="dxa"/>
            <w:vAlign w:val="center"/>
          </w:tcPr>
          <w:p w:rsidR="00231B1A" w:rsidRPr="00E70350" w:rsidRDefault="00231B1A" w:rsidP="00C63615">
            <w:r w:rsidRPr="00E70350">
              <w:rPr>
                <w:rFonts w:hint="eastAsia"/>
              </w:rPr>
              <w:t>产品名称</w:t>
            </w:r>
          </w:p>
        </w:tc>
        <w:tc>
          <w:tcPr>
            <w:tcW w:w="1081" w:type="dxa"/>
            <w:vAlign w:val="center"/>
          </w:tcPr>
          <w:p w:rsidR="00231B1A" w:rsidRPr="00E70350" w:rsidRDefault="00231B1A" w:rsidP="00C63615">
            <w:r w:rsidRPr="00E70350">
              <w:rPr>
                <w:rFonts w:hint="eastAsia"/>
              </w:rPr>
              <w:t>品牌</w:t>
            </w:r>
          </w:p>
        </w:tc>
        <w:tc>
          <w:tcPr>
            <w:tcW w:w="756" w:type="dxa"/>
            <w:vAlign w:val="center"/>
          </w:tcPr>
          <w:p w:rsidR="00231B1A" w:rsidRPr="00E70350" w:rsidRDefault="00231B1A" w:rsidP="00C63615">
            <w:r w:rsidRPr="00E70350">
              <w:rPr>
                <w:rFonts w:hint="eastAsia"/>
              </w:rPr>
              <w:t>规格型号</w:t>
            </w:r>
          </w:p>
        </w:tc>
        <w:tc>
          <w:tcPr>
            <w:tcW w:w="1356" w:type="dxa"/>
            <w:vAlign w:val="center"/>
          </w:tcPr>
          <w:p w:rsidR="00231B1A" w:rsidRPr="00E70350" w:rsidRDefault="00231B1A" w:rsidP="00C63615">
            <w:r w:rsidRPr="00E70350">
              <w:rPr>
                <w:rFonts w:hint="eastAsia"/>
              </w:rPr>
              <w:t>生产厂家</w:t>
            </w:r>
          </w:p>
        </w:tc>
        <w:tc>
          <w:tcPr>
            <w:tcW w:w="953" w:type="dxa"/>
            <w:vAlign w:val="center"/>
          </w:tcPr>
          <w:p w:rsidR="00231B1A" w:rsidRPr="00E70350" w:rsidRDefault="00231B1A" w:rsidP="00C63615">
            <w:r w:rsidRPr="00E70350">
              <w:rPr>
                <w:rFonts w:hint="eastAsia"/>
              </w:rPr>
              <w:t>数量及单位</w:t>
            </w:r>
          </w:p>
        </w:tc>
        <w:tc>
          <w:tcPr>
            <w:tcW w:w="710" w:type="dxa"/>
            <w:tcBorders>
              <w:right w:val="single" w:sz="4" w:space="0" w:color="auto"/>
            </w:tcBorders>
            <w:vAlign w:val="center"/>
          </w:tcPr>
          <w:p w:rsidR="00231B1A" w:rsidRPr="00E70350" w:rsidRDefault="00231B1A" w:rsidP="00C63615">
            <w:r w:rsidRPr="00E70350">
              <w:rPr>
                <w:rFonts w:hint="eastAsia"/>
              </w:rPr>
              <w:t>单价</w:t>
            </w:r>
          </w:p>
        </w:tc>
        <w:tc>
          <w:tcPr>
            <w:tcW w:w="851" w:type="dxa"/>
            <w:tcBorders>
              <w:left w:val="single" w:sz="4" w:space="0" w:color="auto"/>
            </w:tcBorders>
            <w:vAlign w:val="center"/>
          </w:tcPr>
          <w:p w:rsidR="00231B1A" w:rsidRPr="00E70350" w:rsidRDefault="00231B1A" w:rsidP="00C63615">
            <w:r w:rsidRPr="00E70350">
              <w:rPr>
                <w:rFonts w:hint="eastAsia"/>
              </w:rPr>
              <w:t>合计</w:t>
            </w:r>
          </w:p>
        </w:tc>
        <w:tc>
          <w:tcPr>
            <w:tcW w:w="850" w:type="dxa"/>
            <w:vAlign w:val="center"/>
          </w:tcPr>
          <w:p w:rsidR="00231B1A" w:rsidRPr="00E70350" w:rsidRDefault="00231B1A" w:rsidP="00C63615">
            <w:r w:rsidRPr="00E70350">
              <w:rPr>
                <w:rFonts w:hint="eastAsia"/>
              </w:rPr>
              <w:t>备注</w:t>
            </w:r>
          </w:p>
        </w:tc>
      </w:tr>
      <w:tr w:rsidR="00231B1A" w:rsidRPr="00E70350" w:rsidTr="00C63615">
        <w:trPr>
          <w:trHeight w:val="529"/>
        </w:trPr>
        <w:tc>
          <w:tcPr>
            <w:tcW w:w="658" w:type="dxa"/>
            <w:vAlign w:val="center"/>
          </w:tcPr>
          <w:p w:rsidR="00231B1A" w:rsidRPr="00E70350" w:rsidRDefault="00231B1A" w:rsidP="00C63615">
            <w:r w:rsidRPr="00E70350">
              <w:rPr>
                <w:rFonts w:hint="eastAsia"/>
              </w:rPr>
              <w:t>1</w:t>
            </w:r>
          </w:p>
        </w:tc>
        <w:tc>
          <w:tcPr>
            <w:tcW w:w="1704" w:type="dxa"/>
            <w:vAlign w:val="center"/>
          </w:tcPr>
          <w:p w:rsidR="00231B1A" w:rsidRPr="00E70350" w:rsidRDefault="00231B1A" w:rsidP="00C63615"/>
        </w:tc>
        <w:tc>
          <w:tcPr>
            <w:tcW w:w="1081" w:type="dxa"/>
            <w:vAlign w:val="center"/>
          </w:tcPr>
          <w:p w:rsidR="00231B1A" w:rsidRPr="00E70350" w:rsidRDefault="00231B1A" w:rsidP="00C63615"/>
        </w:tc>
        <w:tc>
          <w:tcPr>
            <w:tcW w:w="756" w:type="dxa"/>
            <w:vAlign w:val="center"/>
          </w:tcPr>
          <w:p w:rsidR="00231B1A" w:rsidRPr="00E70350" w:rsidRDefault="00231B1A" w:rsidP="00C63615"/>
        </w:tc>
        <w:tc>
          <w:tcPr>
            <w:tcW w:w="1356" w:type="dxa"/>
            <w:vAlign w:val="center"/>
          </w:tcPr>
          <w:p w:rsidR="00231B1A" w:rsidRPr="00E70350" w:rsidRDefault="00231B1A" w:rsidP="00C63615"/>
        </w:tc>
        <w:tc>
          <w:tcPr>
            <w:tcW w:w="953" w:type="dxa"/>
            <w:vAlign w:val="center"/>
          </w:tcPr>
          <w:p w:rsidR="00231B1A" w:rsidRPr="00E70350" w:rsidRDefault="00231B1A" w:rsidP="00C63615"/>
        </w:tc>
        <w:tc>
          <w:tcPr>
            <w:tcW w:w="710" w:type="dxa"/>
            <w:tcBorders>
              <w:right w:val="single" w:sz="4" w:space="0" w:color="auto"/>
            </w:tcBorders>
            <w:vAlign w:val="center"/>
          </w:tcPr>
          <w:p w:rsidR="00231B1A" w:rsidRPr="00E70350" w:rsidRDefault="00231B1A" w:rsidP="00C63615"/>
        </w:tc>
        <w:tc>
          <w:tcPr>
            <w:tcW w:w="851" w:type="dxa"/>
            <w:tcBorders>
              <w:left w:val="single" w:sz="4" w:space="0" w:color="auto"/>
            </w:tcBorders>
            <w:vAlign w:val="center"/>
          </w:tcPr>
          <w:p w:rsidR="00231B1A" w:rsidRPr="00E70350" w:rsidRDefault="00231B1A" w:rsidP="00C63615"/>
        </w:tc>
        <w:tc>
          <w:tcPr>
            <w:tcW w:w="850" w:type="dxa"/>
            <w:vAlign w:val="center"/>
          </w:tcPr>
          <w:p w:rsidR="00231B1A" w:rsidRPr="00E70350" w:rsidRDefault="00231B1A" w:rsidP="00C63615"/>
        </w:tc>
      </w:tr>
      <w:tr w:rsidR="00231B1A" w:rsidRPr="00E70350" w:rsidTr="00C63615">
        <w:trPr>
          <w:trHeight w:val="529"/>
        </w:trPr>
        <w:tc>
          <w:tcPr>
            <w:tcW w:w="658" w:type="dxa"/>
            <w:vAlign w:val="center"/>
          </w:tcPr>
          <w:p w:rsidR="00231B1A" w:rsidRPr="00E70350" w:rsidRDefault="00231B1A" w:rsidP="00C63615">
            <w:r w:rsidRPr="00E70350">
              <w:rPr>
                <w:rFonts w:hint="eastAsia"/>
              </w:rPr>
              <w:t>2</w:t>
            </w:r>
          </w:p>
        </w:tc>
        <w:tc>
          <w:tcPr>
            <w:tcW w:w="1704" w:type="dxa"/>
            <w:vAlign w:val="center"/>
          </w:tcPr>
          <w:p w:rsidR="00231B1A" w:rsidRPr="00E70350" w:rsidRDefault="00231B1A" w:rsidP="00C63615"/>
        </w:tc>
        <w:tc>
          <w:tcPr>
            <w:tcW w:w="1081" w:type="dxa"/>
            <w:vAlign w:val="center"/>
          </w:tcPr>
          <w:p w:rsidR="00231B1A" w:rsidRPr="00E70350" w:rsidRDefault="00231B1A" w:rsidP="00C63615"/>
        </w:tc>
        <w:tc>
          <w:tcPr>
            <w:tcW w:w="756" w:type="dxa"/>
            <w:vAlign w:val="center"/>
          </w:tcPr>
          <w:p w:rsidR="00231B1A" w:rsidRPr="00E70350" w:rsidRDefault="00231B1A" w:rsidP="00C63615"/>
        </w:tc>
        <w:tc>
          <w:tcPr>
            <w:tcW w:w="1356" w:type="dxa"/>
            <w:vAlign w:val="center"/>
          </w:tcPr>
          <w:p w:rsidR="00231B1A" w:rsidRPr="00E70350" w:rsidRDefault="00231B1A" w:rsidP="00C63615"/>
        </w:tc>
        <w:tc>
          <w:tcPr>
            <w:tcW w:w="953" w:type="dxa"/>
            <w:vAlign w:val="center"/>
          </w:tcPr>
          <w:p w:rsidR="00231B1A" w:rsidRPr="00E70350" w:rsidRDefault="00231B1A" w:rsidP="00C63615"/>
        </w:tc>
        <w:tc>
          <w:tcPr>
            <w:tcW w:w="710" w:type="dxa"/>
            <w:tcBorders>
              <w:right w:val="single" w:sz="4" w:space="0" w:color="auto"/>
            </w:tcBorders>
            <w:vAlign w:val="center"/>
          </w:tcPr>
          <w:p w:rsidR="00231B1A" w:rsidRPr="00E70350" w:rsidRDefault="00231B1A" w:rsidP="00C63615"/>
        </w:tc>
        <w:tc>
          <w:tcPr>
            <w:tcW w:w="851" w:type="dxa"/>
            <w:tcBorders>
              <w:left w:val="single" w:sz="4" w:space="0" w:color="auto"/>
            </w:tcBorders>
            <w:vAlign w:val="center"/>
          </w:tcPr>
          <w:p w:rsidR="00231B1A" w:rsidRPr="00E70350" w:rsidRDefault="00231B1A" w:rsidP="00C63615"/>
        </w:tc>
        <w:tc>
          <w:tcPr>
            <w:tcW w:w="850" w:type="dxa"/>
            <w:vAlign w:val="center"/>
          </w:tcPr>
          <w:p w:rsidR="00231B1A" w:rsidRPr="00E70350" w:rsidRDefault="00231B1A" w:rsidP="00C63615"/>
        </w:tc>
      </w:tr>
      <w:tr w:rsidR="00231B1A" w:rsidRPr="00E70350" w:rsidTr="00C63615">
        <w:trPr>
          <w:trHeight w:val="529"/>
        </w:trPr>
        <w:tc>
          <w:tcPr>
            <w:tcW w:w="658" w:type="dxa"/>
            <w:vAlign w:val="center"/>
          </w:tcPr>
          <w:p w:rsidR="00231B1A" w:rsidRPr="00E70350" w:rsidRDefault="00231B1A" w:rsidP="00C63615">
            <w:r w:rsidRPr="00E70350">
              <w:rPr>
                <w:rFonts w:hint="eastAsia"/>
              </w:rPr>
              <w:t>3</w:t>
            </w:r>
          </w:p>
        </w:tc>
        <w:tc>
          <w:tcPr>
            <w:tcW w:w="1704" w:type="dxa"/>
            <w:vAlign w:val="center"/>
          </w:tcPr>
          <w:p w:rsidR="00231B1A" w:rsidRPr="00E70350" w:rsidRDefault="00231B1A" w:rsidP="00C63615"/>
        </w:tc>
        <w:tc>
          <w:tcPr>
            <w:tcW w:w="1081" w:type="dxa"/>
            <w:vAlign w:val="center"/>
          </w:tcPr>
          <w:p w:rsidR="00231B1A" w:rsidRPr="00E70350" w:rsidRDefault="00231B1A" w:rsidP="00C63615"/>
        </w:tc>
        <w:tc>
          <w:tcPr>
            <w:tcW w:w="756" w:type="dxa"/>
            <w:vAlign w:val="center"/>
          </w:tcPr>
          <w:p w:rsidR="00231B1A" w:rsidRPr="00E70350" w:rsidRDefault="00231B1A" w:rsidP="00C63615"/>
        </w:tc>
        <w:tc>
          <w:tcPr>
            <w:tcW w:w="1356" w:type="dxa"/>
            <w:vAlign w:val="center"/>
          </w:tcPr>
          <w:p w:rsidR="00231B1A" w:rsidRPr="00E70350" w:rsidRDefault="00231B1A" w:rsidP="00C63615"/>
        </w:tc>
        <w:tc>
          <w:tcPr>
            <w:tcW w:w="953" w:type="dxa"/>
            <w:vAlign w:val="center"/>
          </w:tcPr>
          <w:p w:rsidR="00231B1A" w:rsidRPr="00E70350" w:rsidRDefault="00231B1A" w:rsidP="00C63615"/>
        </w:tc>
        <w:tc>
          <w:tcPr>
            <w:tcW w:w="710" w:type="dxa"/>
            <w:tcBorders>
              <w:right w:val="single" w:sz="4" w:space="0" w:color="auto"/>
            </w:tcBorders>
            <w:vAlign w:val="center"/>
          </w:tcPr>
          <w:p w:rsidR="00231B1A" w:rsidRPr="00E70350" w:rsidRDefault="00231B1A" w:rsidP="00C63615"/>
        </w:tc>
        <w:tc>
          <w:tcPr>
            <w:tcW w:w="851" w:type="dxa"/>
            <w:tcBorders>
              <w:left w:val="single" w:sz="4" w:space="0" w:color="auto"/>
            </w:tcBorders>
            <w:vAlign w:val="center"/>
          </w:tcPr>
          <w:p w:rsidR="00231B1A" w:rsidRPr="00E70350" w:rsidRDefault="00231B1A" w:rsidP="00C63615"/>
        </w:tc>
        <w:tc>
          <w:tcPr>
            <w:tcW w:w="850" w:type="dxa"/>
            <w:vAlign w:val="center"/>
          </w:tcPr>
          <w:p w:rsidR="00231B1A" w:rsidRPr="00E70350" w:rsidRDefault="00231B1A" w:rsidP="00C63615"/>
        </w:tc>
      </w:tr>
      <w:tr w:rsidR="00231B1A" w:rsidRPr="00E70350" w:rsidTr="00C63615">
        <w:trPr>
          <w:trHeight w:val="529"/>
        </w:trPr>
        <w:tc>
          <w:tcPr>
            <w:tcW w:w="658" w:type="dxa"/>
            <w:vAlign w:val="center"/>
          </w:tcPr>
          <w:p w:rsidR="00231B1A" w:rsidRPr="00E70350" w:rsidRDefault="00231B1A" w:rsidP="00C63615">
            <w:r w:rsidRPr="00E70350">
              <w:rPr>
                <w:rFonts w:hint="eastAsia"/>
              </w:rPr>
              <w:t>4</w:t>
            </w:r>
          </w:p>
        </w:tc>
        <w:tc>
          <w:tcPr>
            <w:tcW w:w="1704" w:type="dxa"/>
            <w:vAlign w:val="center"/>
          </w:tcPr>
          <w:p w:rsidR="00231B1A" w:rsidRPr="00E70350" w:rsidRDefault="00231B1A" w:rsidP="00C63615"/>
        </w:tc>
        <w:tc>
          <w:tcPr>
            <w:tcW w:w="1081" w:type="dxa"/>
            <w:vAlign w:val="center"/>
          </w:tcPr>
          <w:p w:rsidR="00231B1A" w:rsidRPr="00E70350" w:rsidRDefault="00231B1A" w:rsidP="00C63615"/>
        </w:tc>
        <w:tc>
          <w:tcPr>
            <w:tcW w:w="756" w:type="dxa"/>
            <w:vAlign w:val="center"/>
          </w:tcPr>
          <w:p w:rsidR="00231B1A" w:rsidRPr="00E70350" w:rsidRDefault="00231B1A" w:rsidP="00C63615"/>
        </w:tc>
        <w:tc>
          <w:tcPr>
            <w:tcW w:w="1356" w:type="dxa"/>
            <w:vAlign w:val="center"/>
          </w:tcPr>
          <w:p w:rsidR="00231B1A" w:rsidRPr="00E70350" w:rsidRDefault="00231B1A" w:rsidP="00C63615"/>
        </w:tc>
        <w:tc>
          <w:tcPr>
            <w:tcW w:w="953" w:type="dxa"/>
            <w:vAlign w:val="center"/>
          </w:tcPr>
          <w:p w:rsidR="00231B1A" w:rsidRPr="00E70350" w:rsidRDefault="00231B1A" w:rsidP="00C63615"/>
        </w:tc>
        <w:tc>
          <w:tcPr>
            <w:tcW w:w="710" w:type="dxa"/>
            <w:tcBorders>
              <w:right w:val="single" w:sz="4" w:space="0" w:color="auto"/>
            </w:tcBorders>
            <w:vAlign w:val="center"/>
          </w:tcPr>
          <w:p w:rsidR="00231B1A" w:rsidRPr="00E70350" w:rsidRDefault="00231B1A" w:rsidP="00C63615"/>
        </w:tc>
        <w:tc>
          <w:tcPr>
            <w:tcW w:w="851" w:type="dxa"/>
            <w:tcBorders>
              <w:left w:val="single" w:sz="4" w:space="0" w:color="auto"/>
            </w:tcBorders>
            <w:vAlign w:val="center"/>
          </w:tcPr>
          <w:p w:rsidR="00231B1A" w:rsidRPr="00E70350" w:rsidRDefault="00231B1A" w:rsidP="00C63615"/>
        </w:tc>
        <w:tc>
          <w:tcPr>
            <w:tcW w:w="850" w:type="dxa"/>
            <w:vAlign w:val="center"/>
          </w:tcPr>
          <w:p w:rsidR="00231B1A" w:rsidRPr="00E70350" w:rsidRDefault="00231B1A" w:rsidP="00C63615"/>
        </w:tc>
      </w:tr>
      <w:tr w:rsidR="00231B1A" w:rsidRPr="00E70350" w:rsidTr="00C63615">
        <w:trPr>
          <w:trHeight w:val="529"/>
        </w:trPr>
        <w:tc>
          <w:tcPr>
            <w:tcW w:w="658" w:type="dxa"/>
            <w:vAlign w:val="center"/>
          </w:tcPr>
          <w:p w:rsidR="00231B1A" w:rsidRPr="00E70350" w:rsidRDefault="00231B1A" w:rsidP="00C63615">
            <w:r w:rsidRPr="00E70350">
              <w:t>…</w:t>
            </w:r>
          </w:p>
        </w:tc>
        <w:tc>
          <w:tcPr>
            <w:tcW w:w="1704" w:type="dxa"/>
            <w:vAlign w:val="center"/>
          </w:tcPr>
          <w:p w:rsidR="00231B1A" w:rsidRPr="00E70350" w:rsidRDefault="00231B1A" w:rsidP="00C63615"/>
        </w:tc>
        <w:tc>
          <w:tcPr>
            <w:tcW w:w="1081" w:type="dxa"/>
            <w:vAlign w:val="center"/>
          </w:tcPr>
          <w:p w:rsidR="00231B1A" w:rsidRPr="00E70350" w:rsidRDefault="00231B1A" w:rsidP="00C63615"/>
        </w:tc>
        <w:tc>
          <w:tcPr>
            <w:tcW w:w="756" w:type="dxa"/>
            <w:vAlign w:val="center"/>
          </w:tcPr>
          <w:p w:rsidR="00231B1A" w:rsidRPr="00E70350" w:rsidRDefault="00231B1A" w:rsidP="00C63615"/>
        </w:tc>
        <w:tc>
          <w:tcPr>
            <w:tcW w:w="1356" w:type="dxa"/>
            <w:vAlign w:val="center"/>
          </w:tcPr>
          <w:p w:rsidR="00231B1A" w:rsidRPr="00E70350" w:rsidRDefault="00231B1A" w:rsidP="00C63615"/>
        </w:tc>
        <w:tc>
          <w:tcPr>
            <w:tcW w:w="953" w:type="dxa"/>
            <w:vAlign w:val="center"/>
          </w:tcPr>
          <w:p w:rsidR="00231B1A" w:rsidRPr="00E70350" w:rsidRDefault="00231B1A" w:rsidP="00C63615"/>
        </w:tc>
        <w:tc>
          <w:tcPr>
            <w:tcW w:w="710" w:type="dxa"/>
            <w:tcBorders>
              <w:right w:val="single" w:sz="4" w:space="0" w:color="auto"/>
            </w:tcBorders>
            <w:vAlign w:val="center"/>
          </w:tcPr>
          <w:p w:rsidR="00231B1A" w:rsidRPr="00E70350" w:rsidRDefault="00231B1A" w:rsidP="00C63615"/>
        </w:tc>
        <w:tc>
          <w:tcPr>
            <w:tcW w:w="851" w:type="dxa"/>
            <w:tcBorders>
              <w:left w:val="single" w:sz="4" w:space="0" w:color="auto"/>
            </w:tcBorders>
            <w:vAlign w:val="center"/>
          </w:tcPr>
          <w:p w:rsidR="00231B1A" w:rsidRPr="00E70350" w:rsidRDefault="00231B1A" w:rsidP="00C63615"/>
        </w:tc>
        <w:tc>
          <w:tcPr>
            <w:tcW w:w="850" w:type="dxa"/>
            <w:vAlign w:val="center"/>
          </w:tcPr>
          <w:p w:rsidR="00231B1A" w:rsidRPr="00E70350" w:rsidRDefault="00231B1A" w:rsidP="00C63615"/>
        </w:tc>
      </w:tr>
      <w:tr w:rsidR="00231B1A" w:rsidRPr="00E70350" w:rsidTr="00C63615">
        <w:trPr>
          <w:trHeight w:val="1067"/>
        </w:trPr>
        <w:tc>
          <w:tcPr>
            <w:tcW w:w="8919" w:type="dxa"/>
            <w:gridSpan w:val="9"/>
            <w:vAlign w:val="center"/>
          </w:tcPr>
          <w:p w:rsidR="00231B1A" w:rsidRPr="00E70350" w:rsidRDefault="00CE7717" w:rsidP="00C63615">
            <w:r>
              <w:rPr>
                <w:rFonts w:ascii="宋体" w:hAnsi="宋体" w:hint="eastAsia"/>
              </w:rPr>
              <w:t>其他承诺及需要说明的事项：</w:t>
            </w:r>
            <w:r w:rsidR="00231B1A" w:rsidRPr="00E70350">
              <w:rPr>
                <w:rFonts w:hint="eastAsia"/>
              </w:rPr>
              <w:t>：</w:t>
            </w:r>
          </w:p>
          <w:p w:rsidR="00231B1A" w:rsidRPr="00E70350" w:rsidRDefault="00231B1A" w:rsidP="00C63615"/>
        </w:tc>
      </w:tr>
      <w:tr w:rsidR="00231B1A" w:rsidRPr="00E70350" w:rsidTr="00C63615">
        <w:trPr>
          <w:trHeight w:val="529"/>
        </w:trPr>
        <w:tc>
          <w:tcPr>
            <w:tcW w:w="2362" w:type="dxa"/>
            <w:gridSpan w:val="2"/>
            <w:vAlign w:val="center"/>
          </w:tcPr>
          <w:p w:rsidR="00231B1A" w:rsidRPr="00E70350" w:rsidRDefault="00231B1A" w:rsidP="00C63615">
            <w:r w:rsidRPr="00E70350">
              <w:rPr>
                <w:rFonts w:hint="eastAsia"/>
              </w:rPr>
              <w:t>投标总价</w:t>
            </w:r>
          </w:p>
        </w:tc>
        <w:tc>
          <w:tcPr>
            <w:tcW w:w="6557" w:type="dxa"/>
            <w:gridSpan w:val="7"/>
            <w:vAlign w:val="center"/>
          </w:tcPr>
          <w:p w:rsidR="00231B1A" w:rsidRPr="00E70350" w:rsidRDefault="00231B1A" w:rsidP="00C63615">
            <w:r w:rsidRPr="00E70350">
              <w:rPr>
                <w:rFonts w:hint="eastAsia"/>
              </w:rPr>
              <w:t>大写：</w:t>
            </w:r>
            <w:r w:rsidRPr="00E70350">
              <w:rPr>
                <w:rFonts w:hint="eastAsia"/>
              </w:rPr>
              <w:t xml:space="preserve">                      </w:t>
            </w:r>
            <w:r w:rsidRPr="00E70350">
              <w:rPr>
                <w:rFonts w:hint="eastAsia"/>
              </w:rPr>
              <w:t>小写：</w:t>
            </w:r>
          </w:p>
        </w:tc>
      </w:tr>
    </w:tbl>
    <w:p w:rsidR="00231B1A" w:rsidRPr="00E70350" w:rsidRDefault="00231B1A" w:rsidP="00231B1A">
      <w:r w:rsidRPr="00E70350">
        <w:rPr>
          <w:rFonts w:hint="eastAsia"/>
        </w:rPr>
        <w:t>注：本表应按照采购需求的内容逐项填写，不得遗漏。否则，按无效投标处理。</w:t>
      </w:r>
    </w:p>
    <w:p w:rsidR="00231B1A" w:rsidRPr="00E70350" w:rsidRDefault="00231B1A" w:rsidP="00231B1A"/>
    <w:p w:rsidR="00231B1A" w:rsidRPr="00E70350" w:rsidRDefault="00231B1A" w:rsidP="00231B1A"/>
    <w:p w:rsidR="00231B1A" w:rsidRPr="00E70350" w:rsidRDefault="00231B1A" w:rsidP="00231B1A"/>
    <w:p w:rsidR="00231B1A" w:rsidRPr="00E70350" w:rsidRDefault="00231B1A" w:rsidP="00231B1A"/>
    <w:p w:rsidR="00231B1A" w:rsidRPr="00E70350" w:rsidRDefault="00231B1A" w:rsidP="00231B1A"/>
    <w:p w:rsidR="00231B1A" w:rsidRPr="00E70350" w:rsidRDefault="00231B1A" w:rsidP="00231B1A"/>
    <w:p w:rsidR="00231B1A" w:rsidRPr="00E70350" w:rsidRDefault="00231B1A" w:rsidP="00231B1A"/>
    <w:p w:rsidR="00231B1A" w:rsidRPr="00E70350" w:rsidRDefault="00231B1A" w:rsidP="00231B1A"/>
    <w:p w:rsidR="00231B1A" w:rsidRDefault="00231B1A" w:rsidP="00231B1A">
      <w:pPr>
        <w:autoSpaceDE w:val="0"/>
        <w:autoSpaceDN w:val="0"/>
        <w:spacing w:line="360" w:lineRule="auto"/>
        <w:jc w:val="center"/>
        <w:rPr>
          <w:rFonts w:ascii="宋体" w:hAnsi="宋体" w:cs="宋体"/>
          <w:b/>
          <w:bCs/>
          <w:color w:val="000000"/>
          <w:kern w:val="0"/>
          <w:lang w:val="zh-CN"/>
        </w:rPr>
      </w:pPr>
    </w:p>
    <w:p w:rsidR="00231B1A" w:rsidRDefault="00231B1A" w:rsidP="00231B1A">
      <w:pPr>
        <w:autoSpaceDE w:val="0"/>
        <w:autoSpaceDN w:val="0"/>
        <w:spacing w:line="360" w:lineRule="auto"/>
        <w:jc w:val="center"/>
        <w:rPr>
          <w:rFonts w:ascii="宋体" w:hAnsi="宋体" w:cs="宋体"/>
          <w:b/>
          <w:bCs/>
          <w:color w:val="000000"/>
          <w:kern w:val="0"/>
          <w:lang w:val="zh-CN"/>
        </w:rPr>
      </w:pPr>
    </w:p>
    <w:p w:rsidR="00231B1A" w:rsidRPr="00231B1A" w:rsidRDefault="00231B1A" w:rsidP="00231B1A">
      <w:pPr>
        <w:autoSpaceDE w:val="0"/>
        <w:autoSpaceDN w:val="0"/>
        <w:spacing w:line="360" w:lineRule="auto"/>
        <w:jc w:val="center"/>
        <w:rPr>
          <w:rFonts w:ascii="宋体" w:hAnsi="宋体" w:cs="宋体"/>
          <w:b/>
          <w:bCs/>
          <w:color w:val="000000"/>
          <w:kern w:val="0"/>
          <w:lang w:val="zh-CN"/>
        </w:rPr>
      </w:pPr>
    </w:p>
    <w:p w:rsidR="00231B1A" w:rsidRPr="00231B1A" w:rsidRDefault="00231B1A" w:rsidP="00231B1A">
      <w:pPr>
        <w:autoSpaceDE w:val="0"/>
        <w:autoSpaceDN w:val="0"/>
        <w:spacing w:line="360" w:lineRule="auto"/>
        <w:jc w:val="center"/>
        <w:rPr>
          <w:rFonts w:ascii="宋体" w:hAnsi="宋体" w:cs="宋体"/>
          <w:b/>
          <w:bCs/>
          <w:color w:val="000000"/>
          <w:kern w:val="0"/>
          <w:lang w:val="zh-CN"/>
        </w:rPr>
      </w:pPr>
      <w:r w:rsidRPr="00231B1A">
        <w:rPr>
          <w:rFonts w:ascii="宋体" w:hAnsi="宋体" w:cs="宋体" w:hint="eastAsia"/>
          <w:b/>
          <w:bCs/>
          <w:color w:val="000000"/>
          <w:kern w:val="0"/>
          <w:lang w:val="zh-CN"/>
        </w:rPr>
        <w:t xml:space="preserve">             </w:t>
      </w:r>
      <w:r>
        <w:rPr>
          <w:rFonts w:ascii="宋体" w:hAnsi="宋体" w:cs="宋体"/>
          <w:b/>
          <w:bCs/>
          <w:color w:val="000000"/>
          <w:kern w:val="0"/>
          <w:lang w:val="zh-CN"/>
        </w:rPr>
        <w:t xml:space="preserve">                   </w:t>
      </w:r>
      <w:r w:rsidR="00CE7717">
        <w:rPr>
          <w:rFonts w:ascii="宋体" w:hAnsi="宋体" w:cs="宋体"/>
          <w:b/>
          <w:bCs/>
          <w:color w:val="000000"/>
          <w:kern w:val="0"/>
          <w:lang w:val="zh-CN"/>
        </w:rPr>
        <w:t xml:space="preserve">  </w:t>
      </w:r>
      <w:r w:rsidRPr="00231B1A">
        <w:rPr>
          <w:rFonts w:ascii="宋体" w:hAnsi="宋体" w:cs="宋体" w:hint="eastAsia"/>
          <w:b/>
          <w:bCs/>
          <w:color w:val="000000"/>
          <w:kern w:val="0"/>
          <w:lang w:val="zh-CN"/>
        </w:rPr>
        <w:t>投标</w:t>
      </w:r>
      <w:r w:rsidR="00CE7717">
        <w:rPr>
          <w:rFonts w:ascii="宋体" w:hAnsi="宋体" w:cs="宋体" w:hint="eastAsia"/>
          <w:b/>
          <w:bCs/>
          <w:color w:val="000000"/>
          <w:kern w:val="0"/>
          <w:lang w:val="zh-CN"/>
        </w:rPr>
        <w:t>单位</w:t>
      </w:r>
      <w:r w:rsidRPr="00231B1A">
        <w:rPr>
          <w:rFonts w:ascii="宋体" w:hAnsi="宋体" w:cs="宋体" w:hint="eastAsia"/>
          <w:b/>
          <w:bCs/>
          <w:color w:val="000000"/>
          <w:kern w:val="0"/>
          <w:lang w:val="zh-CN"/>
        </w:rPr>
        <w:t>：</w:t>
      </w:r>
      <w:r w:rsidR="00CE7717">
        <w:rPr>
          <w:rFonts w:ascii="宋体" w:hAnsi="宋体" w:cs="宋体" w:hint="eastAsia"/>
          <w:b/>
          <w:bCs/>
          <w:color w:val="000000"/>
          <w:kern w:val="0"/>
          <w:lang w:val="zh-CN"/>
        </w:rPr>
        <w:t xml:space="preserve">   </w:t>
      </w:r>
      <w:r w:rsidR="00CE7717">
        <w:rPr>
          <w:rFonts w:ascii="宋体" w:hAnsi="宋体" w:cs="宋体"/>
          <w:b/>
          <w:bCs/>
          <w:color w:val="000000"/>
          <w:kern w:val="0"/>
          <w:lang w:val="zh-CN"/>
        </w:rPr>
        <w:t xml:space="preserve"> </w:t>
      </w:r>
      <w:r w:rsidRPr="00231B1A">
        <w:rPr>
          <w:rFonts w:ascii="宋体" w:hAnsi="宋体" w:cs="宋体" w:hint="eastAsia"/>
          <w:b/>
          <w:bCs/>
          <w:color w:val="000000"/>
          <w:kern w:val="0"/>
          <w:lang w:val="zh-CN"/>
        </w:rPr>
        <w:t xml:space="preserve">  （公章）</w:t>
      </w:r>
    </w:p>
    <w:p w:rsidR="00231B1A" w:rsidRPr="00231B1A" w:rsidRDefault="00231B1A" w:rsidP="00231B1A">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 xml:space="preserve">                          </w:t>
      </w:r>
      <w:r w:rsidRPr="00231B1A">
        <w:rPr>
          <w:rFonts w:ascii="宋体" w:hAnsi="宋体" w:cs="宋体" w:hint="eastAsia"/>
          <w:b/>
          <w:bCs/>
          <w:color w:val="000000"/>
          <w:kern w:val="0"/>
          <w:lang w:val="zh-CN"/>
        </w:rPr>
        <w:t>法定代表人或委托代理人：       （签字</w:t>
      </w:r>
      <w:r w:rsidR="00CE7717">
        <w:rPr>
          <w:rFonts w:ascii="宋体" w:hAnsi="宋体" w:cs="宋体" w:hint="eastAsia"/>
          <w:b/>
          <w:bCs/>
          <w:color w:val="000000"/>
          <w:kern w:val="0"/>
          <w:lang w:val="zh-CN"/>
        </w:rPr>
        <w:t>或</w:t>
      </w:r>
      <w:r w:rsidR="00CE7717">
        <w:rPr>
          <w:rFonts w:ascii="宋体" w:hAnsi="宋体" w:cs="宋体"/>
          <w:b/>
          <w:bCs/>
          <w:color w:val="000000"/>
          <w:kern w:val="0"/>
          <w:lang w:val="zh-CN"/>
        </w:rPr>
        <w:t>盖章</w:t>
      </w:r>
      <w:r w:rsidRPr="00231B1A">
        <w:rPr>
          <w:rFonts w:ascii="宋体" w:hAnsi="宋体" w:cs="宋体" w:hint="eastAsia"/>
          <w:b/>
          <w:bCs/>
          <w:color w:val="000000"/>
          <w:kern w:val="0"/>
          <w:lang w:val="zh-CN"/>
        </w:rPr>
        <w:t>）</w:t>
      </w:r>
    </w:p>
    <w:p w:rsidR="00231B1A" w:rsidRPr="00231B1A" w:rsidRDefault="00231B1A" w:rsidP="00231B1A">
      <w:pPr>
        <w:autoSpaceDE w:val="0"/>
        <w:autoSpaceDN w:val="0"/>
        <w:spacing w:line="360" w:lineRule="auto"/>
        <w:jc w:val="center"/>
        <w:rPr>
          <w:rFonts w:ascii="宋体" w:hAnsi="宋体" w:cs="宋体"/>
          <w:b/>
          <w:bCs/>
          <w:color w:val="000000"/>
          <w:kern w:val="0"/>
          <w:lang w:val="zh-CN"/>
        </w:rPr>
      </w:pPr>
      <w:r>
        <w:rPr>
          <w:rFonts w:ascii="宋体" w:hAnsi="宋体" w:cs="宋体"/>
          <w:b/>
          <w:bCs/>
          <w:color w:val="000000"/>
          <w:kern w:val="0"/>
          <w:lang w:val="zh-CN"/>
        </w:rPr>
        <w:t xml:space="preserve">                                               </w:t>
      </w:r>
      <w:r w:rsidRPr="00231B1A">
        <w:rPr>
          <w:rFonts w:ascii="宋体" w:hAnsi="宋体" w:cs="宋体" w:hint="eastAsia"/>
          <w:b/>
          <w:bCs/>
          <w:color w:val="000000"/>
          <w:kern w:val="0"/>
          <w:lang w:val="zh-CN"/>
        </w:rPr>
        <w:t xml:space="preserve"> 年   月  日</w:t>
      </w:r>
    </w:p>
    <w:p w:rsidR="00231B1A" w:rsidRPr="00E70350" w:rsidRDefault="00DF12E3" w:rsidP="00231B1A">
      <w:pPr>
        <w:pStyle w:val="ab"/>
        <w:spacing w:before="0" w:after="0" w:line="360" w:lineRule="auto"/>
        <w:jc w:val="left"/>
        <w:outlineLvl w:val="1"/>
      </w:pPr>
      <w:r>
        <w:rPr>
          <w:rFonts w:ascii="宋体" w:hAnsi="宋体" w:cs="宋体" w:hint="eastAsia"/>
          <w:color w:val="000000"/>
          <w:lang w:val="zh-CN"/>
        </w:rPr>
        <w:br w:type="page"/>
      </w:r>
      <w:bookmarkStart w:id="93" w:name="_Toc427748095"/>
      <w:bookmarkStart w:id="94" w:name="_Toc494439638"/>
      <w:bookmarkStart w:id="95" w:name="_Toc15892961"/>
      <w:r w:rsidR="00231B1A" w:rsidRPr="00231B1A">
        <w:rPr>
          <w:rFonts w:ascii="宋体" w:hAnsi="宋体" w:cs="宋体" w:hint="eastAsia"/>
          <w:color w:val="000000"/>
          <w:sz w:val="30"/>
          <w:szCs w:val="30"/>
          <w:lang w:val="zh-CN"/>
        </w:rPr>
        <w:lastRenderedPageBreak/>
        <w:t>附件</w:t>
      </w:r>
      <w:bookmarkStart w:id="96" w:name="_Toc325726040"/>
      <w:bookmarkStart w:id="97" w:name="_Toc376936771"/>
      <w:r w:rsidR="00CE7717">
        <w:rPr>
          <w:rFonts w:ascii="宋体" w:hAnsi="宋体" w:cs="宋体"/>
          <w:color w:val="000000"/>
          <w:sz w:val="30"/>
          <w:szCs w:val="30"/>
          <w:lang w:val="zh-CN"/>
        </w:rPr>
        <w:t>12</w:t>
      </w:r>
      <w:r w:rsidR="00231B1A" w:rsidRPr="00231B1A">
        <w:rPr>
          <w:rFonts w:ascii="宋体" w:hAnsi="宋体" w:cs="宋体" w:hint="eastAsia"/>
          <w:color w:val="000000"/>
          <w:sz w:val="30"/>
          <w:szCs w:val="30"/>
          <w:lang w:val="zh-CN"/>
        </w:rPr>
        <w:t>：技术规格响应表</w:t>
      </w:r>
      <w:bookmarkEnd w:id="93"/>
      <w:bookmarkEnd w:id="94"/>
      <w:bookmarkEnd w:id="95"/>
      <w:bookmarkEnd w:id="96"/>
      <w:bookmarkEnd w:id="97"/>
    </w:p>
    <w:p w:rsidR="00231B1A" w:rsidRPr="00E70350" w:rsidRDefault="00231B1A" w:rsidP="00231B1A"/>
    <w:p w:rsidR="00231B1A" w:rsidRPr="00231B1A" w:rsidRDefault="00231B1A" w:rsidP="00231B1A">
      <w:pPr>
        <w:autoSpaceDE w:val="0"/>
        <w:autoSpaceDN w:val="0"/>
        <w:spacing w:line="360" w:lineRule="auto"/>
        <w:ind w:firstLine="480"/>
        <w:jc w:val="center"/>
        <w:rPr>
          <w:rFonts w:ascii="宋体" w:hAnsi="宋体" w:cs="宋体"/>
          <w:color w:val="000000"/>
          <w:kern w:val="0"/>
          <w:sz w:val="28"/>
          <w:szCs w:val="28"/>
          <w:lang w:val="zh-CN"/>
        </w:rPr>
      </w:pPr>
      <w:r w:rsidRPr="00231B1A">
        <w:rPr>
          <w:rFonts w:ascii="宋体" w:hAnsi="宋体" w:cs="宋体" w:hint="eastAsia"/>
          <w:color w:val="000000"/>
          <w:kern w:val="0"/>
          <w:sz w:val="28"/>
          <w:szCs w:val="28"/>
          <w:lang w:val="zh-CN"/>
        </w:rPr>
        <w:t>技术规格响应表</w:t>
      </w:r>
    </w:p>
    <w:p w:rsidR="00231B1A" w:rsidRDefault="00CE7717" w:rsidP="00231B1A">
      <w:r>
        <w:rPr>
          <w:rFonts w:hint="eastAsia"/>
        </w:rPr>
        <w:t>供应商</w:t>
      </w:r>
      <w:r w:rsidR="00231B1A" w:rsidRPr="00E70350">
        <w:rPr>
          <w:rFonts w:hint="eastAsia"/>
        </w:rPr>
        <w:t>名称</w:t>
      </w:r>
      <w:r w:rsidR="00231B1A" w:rsidRPr="00E70350">
        <w:rPr>
          <w:rFonts w:hint="eastAsia"/>
        </w:rPr>
        <w:t>:</w:t>
      </w:r>
    </w:p>
    <w:p w:rsidR="00CE7717" w:rsidRPr="00E70350" w:rsidRDefault="00CE7717" w:rsidP="00231B1A">
      <w:r>
        <w:rPr>
          <w:rFonts w:hint="eastAsia"/>
        </w:rPr>
        <w:t>包</w:t>
      </w:r>
      <w:r>
        <w:t>号</w:t>
      </w:r>
    </w:p>
    <w:p w:rsidR="00231B1A" w:rsidRPr="00E70350" w:rsidRDefault="00231B1A" w:rsidP="00231B1A"/>
    <w:tbl>
      <w:tblPr>
        <w:tblW w:w="906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642"/>
        <w:gridCol w:w="865"/>
        <w:gridCol w:w="1729"/>
        <w:gridCol w:w="721"/>
        <w:gridCol w:w="719"/>
        <w:gridCol w:w="1088"/>
        <w:gridCol w:w="1873"/>
        <w:gridCol w:w="721"/>
        <w:gridCol w:w="706"/>
      </w:tblGrid>
      <w:tr w:rsidR="00231B1A" w:rsidRPr="00E70350" w:rsidTr="00CE7717">
        <w:trPr>
          <w:trHeight w:val="1019"/>
          <w:jc w:val="center"/>
        </w:trPr>
        <w:tc>
          <w:tcPr>
            <w:tcW w:w="642" w:type="dxa"/>
            <w:vAlign w:val="center"/>
          </w:tcPr>
          <w:p w:rsidR="00231B1A" w:rsidRPr="00E70350" w:rsidRDefault="00231B1A" w:rsidP="00C63615">
            <w:r w:rsidRPr="00E70350">
              <w:rPr>
                <w:rFonts w:hint="eastAsia"/>
              </w:rPr>
              <w:t xml:space="preserve">  </w:t>
            </w:r>
          </w:p>
        </w:tc>
        <w:tc>
          <w:tcPr>
            <w:tcW w:w="3315" w:type="dxa"/>
            <w:gridSpan w:val="3"/>
            <w:vAlign w:val="center"/>
          </w:tcPr>
          <w:p w:rsidR="00231B1A" w:rsidRPr="00CE7717" w:rsidRDefault="00231B1A" w:rsidP="00CE7717">
            <w:r w:rsidRPr="00E70350">
              <w:rPr>
                <w:rFonts w:hint="eastAsia"/>
              </w:rPr>
              <w:t>采购需求技术参数、指标</w:t>
            </w:r>
          </w:p>
        </w:tc>
        <w:tc>
          <w:tcPr>
            <w:tcW w:w="4401" w:type="dxa"/>
            <w:gridSpan w:val="4"/>
            <w:vAlign w:val="center"/>
          </w:tcPr>
          <w:p w:rsidR="00231B1A" w:rsidRPr="00CE7717" w:rsidRDefault="00231B1A" w:rsidP="00CE7717">
            <w:r w:rsidRPr="00E70350">
              <w:rPr>
                <w:rFonts w:hint="eastAsia"/>
              </w:rPr>
              <w:t>投标产品技术参数、指标</w:t>
            </w:r>
          </w:p>
        </w:tc>
        <w:tc>
          <w:tcPr>
            <w:tcW w:w="706" w:type="dxa"/>
            <w:vAlign w:val="center"/>
          </w:tcPr>
          <w:p w:rsidR="00231B1A" w:rsidRPr="00CE7717" w:rsidRDefault="00231B1A" w:rsidP="00CE7717">
            <w:r w:rsidRPr="00E70350">
              <w:rPr>
                <w:rFonts w:hint="eastAsia"/>
              </w:rPr>
              <w:t>偏离</w:t>
            </w:r>
          </w:p>
        </w:tc>
      </w:tr>
      <w:tr w:rsidR="00231B1A" w:rsidRPr="00E70350" w:rsidTr="00CE7717">
        <w:trPr>
          <w:trHeight w:val="1019"/>
          <w:jc w:val="center"/>
        </w:trPr>
        <w:tc>
          <w:tcPr>
            <w:tcW w:w="642" w:type="dxa"/>
            <w:vAlign w:val="center"/>
          </w:tcPr>
          <w:p w:rsidR="00231B1A" w:rsidRPr="00E70350" w:rsidRDefault="00231B1A" w:rsidP="00C63615">
            <w:r w:rsidRPr="00E70350">
              <w:rPr>
                <w:rFonts w:hint="eastAsia"/>
              </w:rPr>
              <w:t>序号</w:t>
            </w:r>
          </w:p>
        </w:tc>
        <w:tc>
          <w:tcPr>
            <w:tcW w:w="865" w:type="dxa"/>
            <w:vAlign w:val="center"/>
          </w:tcPr>
          <w:p w:rsidR="00231B1A" w:rsidRPr="00E70350" w:rsidRDefault="00231B1A" w:rsidP="00C63615">
            <w:r w:rsidRPr="00E70350">
              <w:rPr>
                <w:rFonts w:hint="eastAsia"/>
              </w:rPr>
              <w:t>名称</w:t>
            </w:r>
          </w:p>
        </w:tc>
        <w:tc>
          <w:tcPr>
            <w:tcW w:w="1729" w:type="dxa"/>
            <w:vAlign w:val="center"/>
          </w:tcPr>
          <w:p w:rsidR="00231B1A" w:rsidRPr="00E70350" w:rsidRDefault="00231B1A" w:rsidP="00C63615">
            <w:r w:rsidRPr="00E70350">
              <w:rPr>
                <w:rFonts w:hint="eastAsia"/>
              </w:rPr>
              <w:t>技术参数、指标</w:t>
            </w:r>
          </w:p>
        </w:tc>
        <w:tc>
          <w:tcPr>
            <w:tcW w:w="720" w:type="dxa"/>
            <w:vAlign w:val="center"/>
          </w:tcPr>
          <w:p w:rsidR="00231B1A" w:rsidRPr="00E70350" w:rsidRDefault="00231B1A" w:rsidP="00C63615">
            <w:r w:rsidRPr="00E70350">
              <w:rPr>
                <w:rFonts w:hint="eastAsia"/>
              </w:rPr>
              <w:t>数量</w:t>
            </w:r>
          </w:p>
        </w:tc>
        <w:tc>
          <w:tcPr>
            <w:tcW w:w="719" w:type="dxa"/>
            <w:vAlign w:val="center"/>
          </w:tcPr>
          <w:p w:rsidR="00231B1A" w:rsidRPr="00E70350" w:rsidRDefault="00231B1A" w:rsidP="00C63615">
            <w:r w:rsidRPr="00E70350">
              <w:rPr>
                <w:rFonts w:hint="eastAsia"/>
              </w:rPr>
              <w:t>名称</w:t>
            </w:r>
          </w:p>
        </w:tc>
        <w:tc>
          <w:tcPr>
            <w:tcW w:w="1088" w:type="dxa"/>
            <w:tcBorders>
              <w:right w:val="single" w:sz="4" w:space="0" w:color="auto"/>
            </w:tcBorders>
            <w:vAlign w:val="center"/>
          </w:tcPr>
          <w:p w:rsidR="00231B1A" w:rsidRPr="00E70350" w:rsidRDefault="00231B1A" w:rsidP="00C63615">
            <w:r w:rsidRPr="00E70350">
              <w:rPr>
                <w:rFonts w:hint="eastAsia"/>
              </w:rPr>
              <w:t>规格型号</w:t>
            </w:r>
          </w:p>
        </w:tc>
        <w:tc>
          <w:tcPr>
            <w:tcW w:w="1873" w:type="dxa"/>
            <w:tcBorders>
              <w:left w:val="single" w:sz="4" w:space="0" w:color="auto"/>
            </w:tcBorders>
            <w:vAlign w:val="center"/>
          </w:tcPr>
          <w:p w:rsidR="00231B1A" w:rsidRPr="00E70350" w:rsidRDefault="00231B1A" w:rsidP="00C63615">
            <w:r w:rsidRPr="00E70350">
              <w:rPr>
                <w:rFonts w:hint="eastAsia"/>
              </w:rPr>
              <w:t>技术参数、指标</w:t>
            </w:r>
          </w:p>
        </w:tc>
        <w:tc>
          <w:tcPr>
            <w:tcW w:w="720" w:type="dxa"/>
            <w:vAlign w:val="center"/>
          </w:tcPr>
          <w:p w:rsidR="00231B1A" w:rsidRPr="00E70350" w:rsidRDefault="00231B1A" w:rsidP="00C63615">
            <w:r w:rsidRPr="00E70350">
              <w:rPr>
                <w:rFonts w:hint="eastAsia"/>
              </w:rPr>
              <w:t>数量</w:t>
            </w:r>
          </w:p>
        </w:tc>
        <w:tc>
          <w:tcPr>
            <w:tcW w:w="706" w:type="dxa"/>
            <w:vAlign w:val="center"/>
          </w:tcPr>
          <w:p w:rsidR="00231B1A" w:rsidRPr="00E70350" w:rsidRDefault="00231B1A" w:rsidP="00C63615"/>
        </w:tc>
      </w:tr>
      <w:tr w:rsidR="00231B1A" w:rsidRPr="00E70350" w:rsidTr="00CE7717">
        <w:trPr>
          <w:trHeight w:val="922"/>
          <w:jc w:val="center"/>
        </w:trPr>
        <w:tc>
          <w:tcPr>
            <w:tcW w:w="642" w:type="dxa"/>
            <w:vAlign w:val="center"/>
          </w:tcPr>
          <w:p w:rsidR="00231B1A" w:rsidRPr="00E70350" w:rsidRDefault="00231B1A" w:rsidP="00C63615">
            <w:r w:rsidRPr="00E70350">
              <w:rPr>
                <w:rFonts w:hint="eastAsia"/>
              </w:rPr>
              <w:t>1</w:t>
            </w:r>
          </w:p>
        </w:tc>
        <w:tc>
          <w:tcPr>
            <w:tcW w:w="865" w:type="dxa"/>
            <w:vAlign w:val="center"/>
          </w:tcPr>
          <w:p w:rsidR="00231B1A" w:rsidRPr="00E70350" w:rsidRDefault="00231B1A" w:rsidP="00C63615"/>
        </w:tc>
        <w:tc>
          <w:tcPr>
            <w:tcW w:w="1729" w:type="dxa"/>
            <w:vAlign w:val="center"/>
          </w:tcPr>
          <w:p w:rsidR="00231B1A" w:rsidRPr="00E70350" w:rsidRDefault="00231B1A" w:rsidP="00C63615"/>
        </w:tc>
        <w:tc>
          <w:tcPr>
            <w:tcW w:w="720" w:type="dxa"/>
            <w:vAlign w:val="center"/>
          </w:tcPr>
          <w:p w:rsidR="00231B1A" w:rsidRPr="00E70350" w:rsidRDefault="00231B1A" w:rsidP="00C63615"/>
        </w:tc>
        <w:tc>
          <w:tcPr>
            <w:tcW w:w="719" w:type="dxa"/>
            <w:vAlign w:val="center"/>
          </w:tcPr>
          <w:p w:rsidR="00231B1A" w:rsidRPr="00E70350" w:rsidRDefault="00231B1A" w:rsidP="00C63615"/>
        </w:tc>
        <w:tc>
          <w:tcPr>
            <w:tcW w:w="1088" w:type="dxa"/>
            <w:tcBorders>
              <w:right w:val="single" w:sz="4" w:space="0" w:color="auto"/>
            </w:tcBorders>
            <w:vAlign w:val="center"/>
          </w:tcPr>
          <w:p w:rsidR="00231B1A" w:rsidRPr="00E70350" w:rsidRDefault="00231B1A" w:rsidP="00C63615"/>
        </w:tc>
        <w:tc>
          <w:tcPr>
            <w:tcW w:w="1873" w:type="dxa"/>
            <w:tcBorders>
              <w:left w:val="single" w:sz="4" w:space="0" w:color="auto"/>
            </w:tcBorders>
            <w:vAlign w:val="center"/>
          </w:tcPr>
          <w:p w:rsidR="00231B1A" w:rsidRPr="00E70350" w:rsidRDefault="00231B1A" w:rsidP="00C63615"/>
        </w:tc>
        <w:tc>
          <w:tcPr>
            <w:tcW w:w="720" w:type="dxa"/>
            <w:vAlign w:val="center"/>
          </w:tcPr>
          <w:p w:rsidR="00231B1A" w:rsidRPr="00E70350" w:rsidRDefault="00231B1A" w:rsidP="00C63615"/>
        </w:tc>
        <w:tc>
          <w:tcPr>
            <w:tcW w:w="706" w:type="dxa"/>
            <w:vAlign w:val="center"/>
          </w:tcPr>
          <w:p w:rsidR="00231B1A" w:rsidRPr="00E70350" w:rsidRDefault="00231B1A" w:rsidP="00C63615"/>
        </w:tc>
      </w:tr>
      <w:tr w:rsidR="00231B1A" w:rsidRPr="00E70350" w:rsidTr="00CE7717">
        <w:trPr>
          <w:trHeight w:val="873"/>
          <w:jc w:val="center"/>
        </w:trPr>
        <w:tc>
          <w:tcPr>
            <w:tcW w:w="642" w:type="dxa"/>
            <w:vAlign w:val="center"/>
          </w:tcPr>
          <w:p w:rsidR="00231B1A" w:rsidRPr="00E70350" w:rsidRDefault="00231B1A" w:rsidP="00C63615">
            <w:r w:rsidRPr="00E70350">
              <w:rPr>
                <w:rFonts w:hint="eastAsia"/>
              </w:rPr>
              <w:t>2</w:t>
            </w:r>
          </w:p>
        </w:tc>
        <w:tc>
          <w:tcPr>
            <w:tcW w:w="865" w:type="dxa"/>
            <w:vAlign w:val="center"/>
          </w:tcPr>
          <w:p w:rsidR="00231B1A" w:rsidRPr="00E70350" w:rsidRDefault="00231B1A" w:rsidP="00C63615"/>
        </w:tc>
        <w:tc>
          <w:tcPr>
            <w:tcW w:w="1729" w:type="dxa"/>
            <w:vAlign w:val="center"/>
          </w:tcPr>
          <w:p w:rsidR="00231B1A" w:rsidRPr="00E70350" w:rsidRDefault="00231B1A" w:rsidP="00C63615"/>
        </w:tc>
        <w:tc>
          <w:tcPr>
            <w:tcW w:w="720" w:type="dxa"/>
            <w:vAlign w:val="center"/>
          </w:tcPr>
          <w:p w:rsidR="00231B1A" w:rsidRPr="00E70350" w:rsidRDefault="00231B1A" w:rsidP="00C63615"/>
        </w:tc>
        <w:tc>
          <w:tcPr>
            <w:tcW w:w="719" w:type="dxa"/>
            <w:vAlign w:val="center"/>
          </w:tcPr>
          <w:p w:rsidR="00231B1A" w:rsidRPr="00E70350" w:rsidRDefault="00231B1A" w:rsidP="00C63615"/>
        </w:tc>
        <w:tc>
          <w:tcPr>
            <w:tcW w:w="1088" w:type="dxa"/>
            <w:tcBorders>
              <w:right w:val="single" w:sz="4" w:space="0" w:color="auto"/>
            </w:tcBorders>
            <w:vAlign w:val="center"/>
          </w:tcPr>
          <w:p w:rsidR="00231B1A" w:rsidRPr="00E70350" w:rsidRDefault="00231B1A" w:rsidP="00C63615"/>
        </w:tc>
        <w:tc>
          <w:tcPr>
            <w:tcW w:w="1873" w:type="dxa"/>
            <w:tcBorders>
              <w:left w:val="single" w:sz="4" w:space="0" w:color="auto"/>
            </w:tcBorders>
            <w:vAlign w:val="center"/>
          </w:tcPr>
          <w:p w:rsidR="00231B1A" w:rsidRPr="00E70350" w:rsidRDefault="00231B1A" w:rsidP="00C63615"/>
        </w:tc>
        <w:tc>
          <w:tcPr>
            <w:tcW w:w="720" w:type="dxa"/>
            <w:vAlign w:val="center"/>
          </w:tcPr>
          <w:p w:rsidR="00231B1A" w:rsidRPr="00E70350" w:rsidRDefault="00231B1A" w:rsidP="00C63615"/>
        </w:tc>
        <w:tc>
          <w:tcPr>
            <w:tcW w:w="706" w:type="dxa"/>
            <w:vAlign w:val="center"/>
          </w:tcPr>
          <w:p w:rsidR="00231B1A" w:rsidRPr="00E70350" w:rsidRDefault="00231B1A" w:rsidP="00C63615"/>
        </w:tc>
      </w:tr>
      <w:tr w:rsidR="00231B1A" w:rsidRPr="00E70350" w:rsidTr="00CE7717">
        <w:trPr>
          <w:trHeight w:val="922"/>
          <w:jc w:val="center"/>
        </w:trPr>
        <w:tc>
          <w:tcPr>
            <w:tcW w:w="642" w:type="dxa"/>
            <w:vAlign w:val="center"/>
          </w:tcPr>
          <w:p w:rsidR="00231B1A" w:rsidRPr="00E70350" w:rsidRDefault="00231B1A" w:rsidP="00C63615">
            <w:r w:rsidRPr="00E70350">
              <w:rPr>
                <w:rFonts w:hint="eastAsia"/>
              </w:rPr>
              <w:t>3</w:t>
            </w:r>
          </w:p>
        </w:tc>
        <w:tc>
          <w:tcPr>
            <w:tcW w:w="865" w:type="dxa"/>
            <w:vAlign w:val="center"/>
          </w:tcPr>
          <w:p w:rsidR="00231B1A" w:rsidRPr="00E70350" w:rsidRDefault="00231B1A" w:rsidP="00C63615"/>
        </w:tc>
        <w:tc>
          <w:tcPr>
            <w:tcW w:w="1729" w:type="dxa"/>
            <w:vAlign w:val="center"/>
          </w:tcPr>
          <w:p w:rsidR="00231B1A" w:rsidRPr="00E70350" w:rsidRDefault="00231B1A" w:rsidP="00C63615"/>
        </w:tc>
        <w:tc>
          <w:tcPr>
            <w:tcW w:w="720" w:type="dxa"/>
            <w:vAlign w:val="center"/>
          </w:tcPr>
          <w:p w:rsidR="00231B1A" w:rsidRPr="00E70350" w:rsidRDefault="00231B1A" w:rsidP="00C63615"/>
        </w:tc>
        <w:tc>
          <w:tcPr>
            <w:tcW w:w="719" w:type="dxa"/>
            <w:vAlign w:val="center"/>
          </w:tcPr>
          <w:p w:rsidR="00231B1A" w:rsidRPr="00E70350" w:rsidRDefault="00231B1A" w:rsidP="00C63615"/>
        </w:tc>
        <w:tc>
          <w:tcPr>
            <w:tcW w:w="1088" w:type="dxa"/>
            <w:tcBorders>
              <w:right w:val="single" w:sz="4" w:space="0" w:color="auto"/>
            </w:tcBorders>
            <w:vAlign w:val="center"/>
          </w:tcPr>
          <w:p w:rsidR="00231B1A" w:rsidRPr="00E70350" w:rsidRDefault="00231B1A" w:rsidP="00C63615"/>
        </w:tc>
        <w:tc>
          <w:tcPr>
            <w:tcW w:w="1873" w:type="dxa"/>
            <w:tcBorders>
              <w:left w:val="single" w:sz="4" w:space="0" w:color="auto"/>
            </w:tcBorders>
            <w:vAlign w:val="center"/>
          </w:tcPr>
          <w:p w:rsidR="00231B1A" w:rsidRPr="00E70350" w:rsidRDefault="00231B1A" w:rsidP="00C63615"/>
        </w:tc>
        <w:tc>
          <w:tcPr>
            <w:tcW w:w="720" w:type="dxa"/>
            <w:vAlign w:val="center"/>
          </w:tcPr>
          <w:p w:rsidR="00231B1A" w:rsidRPr="00E70350" w:rsidRDefault="00231B1A" w:rsidP="00C63615"/>
        </w:tc>
        <w:tc>
          <w:tcPr>
            <w:tcW w:w="706" w:type="dxa"/>
            <w:vAlign w:val="center"/>
          </w:tcPr>
          <w:p w:rsidR="00231B1A" w:rsidRPr="00E70350" w:rsidRDefault="00231B1A" w:rsidP="00C63615"/>
        </w:tc>
      </w:tr>
      <w:tr w:rsidR="00231B1A" w:rsidRPr="00E70350" w:rsidTr="00CE7717">
        <w:trPr>
          <w:trHeight w:val="922"/>
          <w:jc w:val="center"/>
        </w:trPr>
        <w:tc>
          <w:tcPr>
            <w:tcW w:w="642" w:type="dxa"/>
            <w:vAlign w:val="center"/>
          </w:tcPr>
          <w:p w:rsidR="00231B1A" w:rsidRPr="00E70350" w:rsidRDefault="00231B1A" w:rsidP="00C63615">
            <w:r w:rsidRPr="00E70350">
              <w:rPr>
                <w:rFonts w:hint="eastAsia"/>
              </w:rPr>
              <w:t>4</w:t>
            </w:r>
          </w:p>
        </w:tc>
        <w:tc>
          <w:tcPr>
            <w:tcW w:w="865" w:type="dxa"/>
            <w:vAlign w:val="center"/>
          </w:tcPr>
          <w:p w:rsidR="00231B1A" w:rsidRPr="00E70350" w:rsidRDefault="00231B1A" w:rsidP="00C63615"/>
        </w:tc>
        <w:tc>
          <w:tcPr>
            <w:tcW w:w="1729" w:type="dxa"/>
            <w:vAlign w:val="center"/>
          </w:tcPr>
          <w:p w:rsidR="00231B1A" w:rsidRPr="00E70350" w:rsidRDefault="00231B1A" w:rsidP="00C63615"/>
        </w:tc>
        <w:tc>
          <w:tcPr>
            <w:tcW w:w="720" w:type="dxa"/>
            <w:vAlign w:val="center"/>
          </w:tcPr>
          <w:p w:rsidR="00231B1A" w:rsidRPr="00E70350" w:rsidRDefault="00231B1A" w:rsidP="00C63615"/>
        </w:tc>
        <w:tc>
          <w:tcPr>
            <w:tcW w:w="719" w:type="dxa"/>
            <w:vAlign w:val="center"/>
          </w:tcPr>
          <w:p w:rsidR="00231B1A" w:rsidRPr="00E70350" w:rsidRDefault="00231B1A" w:rsidP="00C63615"/>
        </w:tc>
        <w:tc>
          <w:tcPr>
            <w:tcW w:w="1088" w:type="dxa"/>
            <w:tcBorders>
              <w:right w:val="single" w:sz="4" w:space="0" w:color="auto"/>
            </w:tcBorders>
            <w:vAlign w:val="center"/>
          </w:tcPr>
          <w:p w:rsidR="00231B1A" w:rsidRPr="00E70350" w:rsidRDefault="00231B1A" w:rsidP="00C63615"/>
        </w:tc>
        <w:tc>
          <w:tcPr>
            <w:tcW w:w="1873" w:type="dxa"/>
            <w:tcBorders>
              <w:left w:val="single" w:sz="4" w:space="0" w:color="auto"/>
            </w:tcBorders>
            <w:vAlign w:val="center"/>
          </w:tcPr>
          <w:p w:rsidR="00231B1A" w:rsidRPr="00E70350" w:rsidRDefault="00231B1A" w:rsidP="00C63615"/>
        </w:tc>
        <w:tc>
          <w:tcPr>
            <w:tcW w:w="720" w:type="dxa"/>
            <w:vAlign w:val="center"/>
          </w:tcPr>
          <w:p w:rsidR="00231B1A" w:rsidRPr="00E70350" w:rsidRDefault="00231B1A" w:rsidP="00C63615"/>
        </w:tc>
        <w:tc>
          <w:tcPr>
            <w:tcW w:w="706" w:type="dxa"/>
            <w:vAlign w:val="center"/>
          </w:tcPr>
          <w:p w:rsidR="00231B1A" w:rsidRPr="00E70350" w:rsidRDefault="00231B1A" w:rsidP="00C63615"/>
        </w:tc>
      </w:tr>
      <w:tr w:rsidR="00231B1A" w:rsidRPr="00E70350" w:rsidTr="00CE7717">
        <w:trPr>
          <w:trHeight w:val="922"/>
          <w:jc w:val="center"/>
        </w:trPr>
        <w:tc>
          <w:tcPr>
            <w:tcW w:w="642" w:type="dxa"/>
            <w:vAlign w:val="center"/>
          </w:tcPr>
          <w:p w:rsidR="00231B1A" w:rsidRPr="00E70350" w:rsidRDefault="00231B1A" w:rsidP="00C63615">
            <w:r w:rsidRPr="00E70350">
              <w:t>…</w:t>
            </w:r>
          </w:p>
        </w:tc>
        <w:tc>
          <w:tcPr>
            <w:tcW w:w="865" w:type="dxa"/>
            <w:vAlign w:val="center"/>
          </w:tcPr>
          <w:p w:rsidR="00231B1A" w:rsidRPr="00E70350" w:rsidRDefault="00231B1A" w:rsidP="00C63615"/>
        </w:tc>
        <w:tc>
          <w:tcPr>
            <w:tcW w:w="1729" w:type="dxa"/>
            <w:vAlign w:val="center"/>
          </w:tcPr>
          <w:p w:rsidR="00231B1A" w:rsidRPr="00E70350" w:rsidRDefault="00231B1A" w:rsidP="00C63615"/>
        </w:tc>
        <w:tc>
          <w:tcPr>
            <w:tcW w:w="720" w:type="dxa"/>
            <w:vAlign w:val="center"/>
          </w:tcPr>
          <w:p w:rsidR="00231B1A" w:rsidRPr="00E70350" w:rsidRDefault="00231B1A" w:rsidP="00C63615"/>
        </w:tc>
        <w:tc>
          <w:tcPr>
            <w:tcW w:w="719" w:type="dxa"/>
            <w:vAlign w:val="center"/>
          </w:tcPr>
          <w:p w:rsidR="00231B1A" w:rsidRPr="00E70350" w:rsidRDefault="00231B1A" w:rsidP="00C63615"/>
        </w:tc>
        <w:tc>
          <w:tcPr>
            <w:tcW w:w="1088" w:type="dxa"/>
            <w:tcBorders>
              <w:right w:val="single" w:sz="4" w:space="0" w:color="auto"/>
            </w:tcBorders>
            <w:vAlign w:val="center"/>
          </w:tcPr>
          <w:p w:rsidR="00231B1A" w:rsidRPr="00E70350" w:rsidRDefault="00231B1A" w:rsidP="00C63615"/>
        </w:tc>
        <w:tc>
          <w:tcPr>
            <w:tcW w:w="1873" w:type="dxa"/>
            <w:tcBorders>
              <w:left w:val="single" w:sz="4" w:space="0" w:color="auto"/>
            </w:tcBorders>
            <w:vAlign w:val="center"/>
          </w:tcPr>
          <w:p w:rsidR="00231B1A" w:rsidRPr="00E70350" w:rsidRDefault="00231B1A" w:rsidP="00C63615"/>
        </w:tc>
        <w:tc>
          <w:tcPr>
            <w:tcW w:w="720" w:type="dxa"/>
            <w:vAlign w:val="center"/>
          </w:tcPr>
          <w:p w:rsidR="00231B1A" w:rsidRPr="00E70350" w:rsidRDefault="00231B1A" w:rsidP="00C63615"/>
        </w:tc>
        <w:tc>
          <w:tcPr>
            <w:tcW w:w="706" w:type="dxa"/>
            <w:vAlign w:val="center"/>
          </w:tcPr>
          <w:p w:rsidR="00231B1A" w:rsidRPr="00E70350" w:rsidRDefault="00231B1A" w:rsidP="00C63615"/>
        </w:tc>
      </w:tr>
    </w:tbl>
    <w:p w:rsidR="00CE7717" w:rsidRDefault="00231B1A" w:rsidP="00CE7717">
      <w:pPr>
        <w:spacing w:line="360" w:lineRule="auto"/>
        <w:ind w:firstLineChars="147" w:firstLine="353"/>
        <w:rPr>
          <w:rFonts w:ascii="宋体" w:hAnsi="宋体"/>
        </w:rPr>
      </w:pPr>
      <w:r w:rsidRPr="00231B1A">
        <w:rPr>
          <w:rFonts w:ascii="宋体" w:hAnsi="宋体" w:cs="宋体" w:hint="eastAsia"/>
          <w:color w:val="000000"/>
          <w:kern w:val="0"/>
          <w:lang w:val="zh-CN"/>
        </w:rPr>
        <w:t>注：</w:t>
      </w:r>
      <w:r w:rsidR="00CE7717">
        <w:rPr>
          <w:rFonts w:ascii="宋体" w:hAnsi="宋体" w:hint="eastAsia"/>
        </w:rPr>
        <w:t>1、本表应按照采购分项报价表中“产品名称”及采购一览表中产品序号的指标逐项填写，不得遗漏。否则，按无效投标处理。</w:t>
      </w:r>
    </w:p>
    <w:p w:rsidR="00CE7717" w:rsidRDefault="00CE7717" w:rsidP="00CE7717">
      <w:pPr>
        <w:widowControl/>
        <w:spacing w:after="160" w:line="360" w:lineRule="auto"/>
        <w:ind w:firstLineChars="350" w:firstLine="840"/>
        <w:jc w:val="left"/>
        <w:rPr>
          <w:rFonts w:ascii="宋体" w:hAnsi="宋体"/>
          <w:kern w:val="0"/>
          <w:szCs w:val="20"/>
        </w:rPr>
      </w:pPr>
      <w:r>
        <w:rPr>
          <w:rFonts w:ascii="宋体" w:hAnsi="宋体" w:hint="eastAsia"/>
          <w:kern w:val="0"/>
          <w:szCs w:val="20"/>
        </w:rPr>
        <w:t>2、“投标产品技术参数、指标”必须与</w:t>
      </w:r>
      <w:r w:rsidR="003D4497">
        <w:rPr>
          <w:rFonts w:ascii="宋体" w:hAnsi="宋体" w:hint="eastAsia"/>
          <w:kern w:val="0"/>
          <w:szCs w:val="20"/>
        </w:rPr>
        <w:t>谈判</w:t>
      </w:r>
      <w:r>
        <w:rPr>
          <w:rFonts w:ascii="宋体" w:hAnsi="宋体" w:hint="eastAsia"/>
          <w:kern w:val="0"/>
          <w:szCs w:val="20"/>
        </w:rPr>
        <w:t>响应文件中提供的产品检测报告、生产厂家出具的彩页等证明材料的实质性响应情况相一致。若在评标环节发现该项与</w:t>
      </w:r>
      <w:r w:rsidR="003D4497">
        <w:rPr>
          <w:rFonts w:ascii="宋体" w:hAnsi="宋体" w:hint="eastAsia"/>
          <w:kern w:val="0"/>
          <w:szCs w:val="20"/>
        </w:rPr>
        <w:t>谈判</w:t>
      </w:r>
      <w:r>
        <w:rPr>
          <w:rFonts w:ascii="宋体" w:hAnsi="宋体" w:hint="eastAsia"/>
          <w:kern w:val="0"/>
          <w:szCs w:val="20"/>
        </w:rPr>
        <w:t>响应文件中提供的产品检测报告、生产厂家出具的彩页等证明材料的实质性响应情况不一致或直接复制</w:t>
      </w:r>
      <w:r w:rsidR="003D4497">
        <w:rPr>
          <w:rFonts w:ascii="宋体" w:hAnsi="宋体" w:hint="eastAsia"/>
          <w:kern w:val="0"/>
          <w:szCs w:val="20"/>
        </w:rPr>
        <w:t>谈判</w:t>
      </w:r>
      <w:r>
        <w:rPr>
          <w:rFonts w:ascii="宋体" w:hAnsi="宋体" w:hint="eastAsia"/>
          <w:kern w:val="0"/>
          <w:szCs w:val="20"/>
        </w:rPr>
        <w:t>文件“</w:t>
      </w:r>
      <w:r>
        <w:rPr>
          <w:rFonts w:ascii="宋体" w:hAnsi="宋体" w:hint="eastAsia"/>
        </w:rPr>
        <w:t>采购需求技术参数、指标</w:t>
      </w:r>
      <w:r>
        <w:rPr>
          <w:rFonts w:ascii="宋体" w:hAnsi="宋体" w:hint="eastAsia"/>
          <w:kern w:val="0"/>
          <w:szCs w:val="20"/>
        </w:rPr>
        <w:t>”内容的，按无效投标处理。</w:t>
      </w:r>
    </w:p>
    <w:p w:rsidR="00231B1A" w:rsidRPr="00231B1A" w:rsidRDefault="00231B1A" w:rsidP="00231B1A">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 xml:space="preserve">                      </w:t>
      </w:r>
      <w:r w:rsidRPr="00231B1A">
        <w:rPr>
          <w:rFonts w:ascii="宋体" w:hAnsi="宋体" w:cs="宋体" w:hint="eastAsia"/>
          <w:b/>
          <w:bCs/>
          <w:color w:val="000000"/>
          <w:kern w:val="0"/>
          <w:lang w:val="zh-CN"/>
        </w:rPr>
        <w:t xml:space="preserve">投标单位：    </w:t>
      </w:r>
      <w:r w:rsidR="00CE7717">
        <w:rPr>
          <w:rFonts w:ascii="宋体" w:hAnsi="宋体" w:cs="宋体"/>
          <w:b/>
          <w:bCs/>
          <w:color w:val="000000"/>
          <w:kern w:val="0"/>
          <w:lang w:val="zh-CN"/>
        </w:rPr>
        <w:t xml:space="preserve"> </w:t>
      </w:r>
      <w:r w:rsidRPr="00231B1A">
        <w:rPr>
          <w:rFonts w:ascii="宋体" w:hAnsi="宋体" w:cs="宋体" w:hint="eastAsia"/>
          <w:b/>
          <w:bCs/>
          <w:color w:val="000000"/>
          <w:kern w:val="0"/>
          <w:lang w:val="zh-CN"/>
        </w:rPr>
        <w:t xml:space="preserve">   （公章）</w:t>
      </w:r>
    </w:p>
    <w:p w:rsidR="00231B1A" w:rsidRPr="00231B1A" w:rsidRDefault="00231B1A" w:rsidP="00231B1A">
      <w:pPr>
        <w:autoSpaceDE w:val="0"/>
        <w:autoSpaceDN w:val="0"/>
        <w:spacing w:line="360" w:lineRule="auto"/>
        <w:jc w:val="center"/>
        <w:rPr>
          <w:rFonts w:ascii="宋体" w:hAnsi="宋体" w:cs="宋体"/>
          <w:b/>
          <w:bCs/>
          <w:color w:val="000000"/>
          <w:kern w:val="0"/>
          <w:lang w:val="zh-CN"/>
        </w:rPr>
      </w:pPr>
      <w:r w:rsidRPr="00231B1A">
        <w:rPr>
          <w:rFonts w:ascii="宋体" w:hAnsi="宋体" w:cs="宋体" w:hint="eastAsia"/>
          <w:b/>
          <w:bCs/>
          <w:color w:val="000000"/>
          <w:kern w:val="0"/>
          <w:lang w:val="zh-CN"/>
        </w:rPr>
        <w:t xml:space="preserve">               法定代表人或委托代理人：       （签字</w:t>
      </w:r>
      <w:r w:rsidR="00CE7717">
        <w:rPr>
          <w:rFonts w:ascii="宋体" w:hAnsi="宋体" w:cs="宋体" w:hint="eastAsia"/>
          <w:b/>
          <w:bCs/>
          <w:color w:val="000000"/>
          <w:kern w:val="0"/>
          <w:lang w:val="zh-CN"/>
        </w:rPr>
        <w:t>或</w:t>
      </w:r>
      <w:r w:rsidR="00CE7717">
        <w:rPr>
          <w:rFonts w:ascii="宋体" w:hAnsi="宋体" w:cs="宋体"/>
          <w:b/>
          <w:bCs/>
          <w:color w:val="000000"/>
          <w:kern w:val="0"/>
          <w:lang w:val="zh-CN"/>
        </w:rPr>
        <w:t>盖章</w:t>
      </w:r>
      <w:r w:rsidRPr="00231B1A">
        <w:rPr>
          <w:rFonts w:ascii="宋体" w:hAnsi="宋体" w:cs="宋体" w:hint="eastAsia"/>
          <w:b/>
          <w:bCs/>
          <w:color w:val="000000"/>
          <w:kern w:val="0"/>
          <w:lang w:val="zh-CN"/>
        </w:rPr>
        <w:t>）</w:t>
      </w:r>
    </w:p>
    <w:p w:rsidR="00231B1A" w:rsidRPr="00231B1A" w:rsidRDefault="00231B1A" w:rsidP="00231B1A">
      <w:pPr>
        <w:autoSpaceDE w:val="0"/>
        <w:autoSpaceDN w:val="0"/>
        <w:spacing w:line="360" w:lineRule="auto"/>
        <w:jc w:val="center"/>
        <w:rPr>
          <w:rFonts w:ascii="宋体" w:hAnsi="宋体" w:cs="宋体"/>
          <w:b/>
          <w:bCs/>
          <w:color w:val="000000"/>
          <w:kern w:val="0"/>
          <w:lang w:val="zh-CN"/>
        </w:rPr>
      </w:pPr>
      <w:r w:rsidRPr="00231B1A">
        <w:rPr>
          <w:rFonts w:ascii="宋体" w:hAnsi="宋体" w:cs="宋体" w:hint="eastAsia"/>
          <w:b/>
          <w:bCs/>
          <w:color w:val="000000"/>
          <w:kern w:val="0"/>
          <w:lang w:val="zh-CN"/>
        </w:rPr>
        <w:t xml:space="preserve">               年   月  日</w:t>
      </w:r>
    </w:p>
    <w:p w:rsidR="00CE7717" w:rsidRDefault="001F36D4" w:rsidP="00CE7717">
      <w:pPr>
        <w:pStyle w:val="ab"/>
        <w:spacing w:before="0" w:after="0" w:line="360" w:lineRule="auto"/>
        <w:jc w:val="left"/>
        <w:outlineLvl w:val="1"/>
        <w:rPr>
          <w:rFonts w:ascii="宋体" w:hAnsi="宋体" w:cs="宋体"/>
          <w:color w:val="000000"/>
          <w:sz w:val="30"/>
          <w:szCs w:val="30"/>
          <w:lang w:val="zh-CN"/>
        </w:rPr>
      </w:pPr>
      <w:bookmarkStart w:id="98" w:name="_Toc201287639"/>
      <w:bookmarkStart w:id="99" w:name="_Toc324756736"/>
      <w:bookmarkStart w:id="100" w:name="_Toc494439640"/>
      <w:bookmarkStart w:id="101" w:name="_Toc15892962"/>
      <w:r w:rsidRPr="001F36D4">
        <w:rPr>
          <w:rFonts w:ascii="宋体" w:hAnsi="宋体" w:cs="宋体" w:hint="eastAsia"/>
          <w:color w:val="000000"/>
          <w:sz w:val="30"/>
          <w:szCs w:val="30"/>
          <w:lang w:val="zh-CN"/>
        </w:rPr>
        <w:lastRenderedPageBreak/>
        <w:t>附件</w:t>
      </w:r>
      <w:bookmarkEnd w:id="98"/>
      <w:bookmarkEnd w:id="99"/>
      <w:r w:rsidR="00CE7717">
        <w:rPr>
          <w:rFonts w:ascii="宋体" w:hAnsi="宋体" w:cs="宋体"/>
          <w:color w:val="000000"/>
          <w:sz w:val="30"/>
          <w:szCs w:val="30"/>
          <w:lang w:val="zh-CN"/>
        </w:rPr>
        <w:t>13</w:t>
      </w:r>
      <w:r w:rsidRPr="001F36D4">
        <w:rPr>
          <w:rFonts w:ascii="宋体" w:hAnsi="宋体" w:cs="宋体" w:hint="eastAsia"/>
          <w:color w:val="000000"/>
          <w:sz w:val="30"/>
          <w:szCs w:val="30"/>
          <w:lang w:val="zh-CN"/>
        </w:rPr>
        <w:t>：</w:t>
      </w:r>
      <w:bookmarkStart w:id="102" w:name="_Toc427748102"/>
      <w:bookmarkStart w:id="103" w:name="_Toc494439646"/>
      <w:bookmarkStart w:id="104" w:name="_Toc21530"/>
      <w:bookmarkEnd w:id="89"/>
      <w:bookmarkEnd w:id="100"/>
      <w:r w:rsidR="00CE7717" w:rsidRPr="00CE7717">
        <w:rPr>
          <w:rFonts w:ascii="宋体" w:hAnsi="宋体" w:cs="宋体" w:hint="eastAsia"/>
          <w:color w:val="000000"/>
          <w:sz w:val="30"/>
          <w:szCs w:val="30"/>
          <w:lang w:val="zh-CN"/>
        </w:rPr>
        <w:t>其他资格证明材料</w:t>
      </w:r>
      <w:bookmarkEnd w:id="101"/>
    </w:p>
    <w:p w:rsidR="00CE7717" w:rsidRPr="00CE7717" w:rsidRDefault="00CE7717" w:rsidP="00CE7717">
      <w:pPr>
        <w:autoSpaceDE w:val="0"/>
        <w:autoSpaceDN w:val="0"/>
        <w:spacing w:line="360" w:lineRule="auto"/>
        <w:ind w:firstLine="480"/>
        <w:jc w:val="center"/>
        <w:rPr>
          <w:rFonts w:ascii="宋体" w:hAnsi="宋体" w:cs="宋体"/>
          <w:color w:val="000000"/>
          <w:kern w:val="0"/>
          <w:sz w:val="28"/>
          <w:szCs w:val="28"/>
          <w:lang w:val="zh-CN"/>
        </w:rPr>
      </w:pPr>
      <w:r w:rsidRPr="00CE7717">
        <w:rPr>
          <w:rFonts w:ascii="宋体" w:hAnsi="宋体" w:cs="宋体" w:hint="eastAsia"/>
          <w:color w:val="000000"/>
          <w:kern w:val="0"/>
          <w:sz w:val="28"/>
          <w:szCs w:val="28"/>
          <w:lang w:val="zh-CN"/>
        </w:rPr>
        <w:t>其他资格证明材料</w:t>
      </w:r>
    </w:p>
    <w:p w:rsidR="00CE7717" w:rsidRDefault="00CE7717" w:rsidP="00CE7717">
      <w:pPr>
        <w:ind w:firstLine="480"/>
        <w:rPr>
          <w:rFonts w:ascii="宋体" w:hAnsi="宋体"/>
          <w:bCs/>
        </w:rPr>
      </w:pPr>
    </w:p>
    <w:p w:rsidR="00CE7717" w:rsidRDefault="00CE7717" w:rsidP="00CE7717">
      <w:pPr>
        <w:spacing w:line="360" w:lineRule="auto"/>
        <w:ind w:firstLine="482"/>
        <w:rPr>
          <w:rFonts w:ascii="宋体" w:hAnsi="宋体"/>
          <w:bCs/>
        </w:rPr>
      </w:pPr>
      <w:r>
        <w:rPr>
          <w:rFonts w:ascii="宋体" w:hAnsi="宋体" w:hint="eastAsia"/>
          <w:bCs/>
        </w:rPr>
        <w:t>根据采购项目内容，投标时按</w:t>
      </w:r>
      <w:r w:rsidR="003D4497">
        <w:rPr>
          <w:rFonts w:ascii="宋体" w:hAnsi="宋体" w:hint="eastAsia"/>
          <w:bCs/>
        </w:rPr>
        <w:t>谈判</w:t>
      </w:r>
      <w:r>
        <w:rPr>
          <w:rFonts w:ascii="宋体" w:hAnsi="宋体" w:hint="eastAsia"/>
          <w:bCs/>
        </w:rPr>
        <w:t>文件要求提供投标产品的相关认证、合格证等材料，生产厂家的相关资质、相关认证和投标人认为有必要提供的其他资格证明文件等材料。</w:t>
      </w:r>
    </w:p>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1F36D4" w:rsidRPr="001F36D4" w:rsidRDefault="001F36D4" w:rsidP="001F36D4">
      <w:pPr>
        <w:pStyle w:val="ab"/>
        <w:spacing w:before="0" w:after="0" w:line="360" w:lineRule="auto"/>
        <w:jc w:val="left"/>
        <w:outlineLvl w:val="1"/>
        <w:rPr>
          <w:rFonts w:ascii="宋体" w:hAnsi="宋体" w:cs="宋体"/>
          <w:color w:val="000000"/>
          <w:sz w:val="30"/>
          <w:szCs w:val="30"/>
          <w:lang w:val="zh-CN"/>
        </w:rPr>
      </w:pPr>
      <w:bookmarkStart w:id="105" w:name="_Toc15892963"/>
      <w:r w:rsidRPr="001F36D4">
        <w:rPr>
          <w:rFonts w:ascii="宋体" w:hAnsi="宋体" w:cs="宋体" w:hint="eastAsia"/>
          <w:color w:val="000000"/>
          <w:sz w:val="30"/>
          <w:szCs w:val="30"/>
          <w:lang w:val="zh-CN"/>
        </w:rPr>
        <w:lastRenderedPageBreak/>
        <w:t>附件1</w:t>
      </w:r>
      <w:r w:rsidR="00EF6CD1">
        <w:rPr>
          <w:rFonts w:ascii="宋体" w:hAnsi="宋体" w:cs="宋体"/>
          <w:color w:val="000000"/>
          <w:sz w:val="30"/>
          <w:szCs w:val="30"/>
          <w:lang w:val="zh-CN"/>
        </w:rPr>
        <w:t>4</w:t>
      </w:r>
      <w:r w:rsidRPr="001F36D4">
        <w:rPr>
          <w:rFonts w:ascii="宋体" w:hAnsi="宋体" w:cs="宋体" w:hint="eastAsia"/>
          <w:color w:val="000000"/>
          <w:sz w:val="30"/>
          <w:szCs w:val="30"/>
          <w:lang w:val="zh-CN"/>
        </w:rPr>
        <w:t>：投标产品相关资料</w:t>
      </w:r>
      <w:bookmarkEnd w:id="102"/>
      <w:bookmarkEnd w:id="103"/>
      <w:bookmarkEnd w:id="105"/>
    </w:p>
    <w:p w:rsidR="001F36D4" w:rsidRPr="00E70350" w:rsidRDefault="001F36D4" w:rsidP="001F36D4"/>
    <w:p w:rsidR="001F36D4" w:rsidRPr="00EF6CD1" w:rsidRDefault="001F36D4" w:rsidP="00EF6CD1">
      <w:pPr>
        <w:autoSpaceDE w:val="0"/>
        <w:autoSpaceDN w:val="0"/>
        <w:spacing w:line="360" w:lineRule="auto"/>
        <w:ind w:firstLine="480"/>
        <w:jc w:val="center"/>
        <w:rPr>
          <w:rFonts w:ascii="宋体" w:hAnsi="宋体" w:cs="宋体"/>
          <w:color w:val="000000"/>
          <w:kern w:val="0"/>
          <w:sz w:val="28"/>
          <w:szCs w:val="28"/>
          <w:lang w:val="zh-CN"/>
        </w:rPr>
      </w:pPr>
      <w:r w:rsidRPr="00EF6CD1">
        <w:rPr>
          <w:rFonts w:ascii="宋体" w:hAnsi="宋体" w:cs="宋体" w:hint="eastAsia"/>
          <w:color w:val="000000"/>
          <w:kern w:val="0"/>
          <w:sz w:val="28"/>
          <w:szCs w:val="28"/>
          <w:lang w:val="zh-CN"/>
        </w:rPr>
        <w:t>投标产品相关资料</w:t>
      </w:r>
    </w:p>
    <w:p w:rsidR="001F36D4" w:rsidRPr="001F36D4" w:rsidRDefault="001F36D4" w:rsidP="001F36D4">
      <w:pPr>
        <w:autoSpaceDE w:val="0"/>
        <w:autoSpaceDN w:val="0"/>
        <w:spacing w:line="360" w:lineRule="auto"/>
        <w:jc w:val="center"/>
        <w:rPr>
          <w:rFonts w:ascii="宋体" w:hAnsi="宋体" w:cs="宋体"/>
          <w:b/>
          <w:bCs/>
          <w:color w:val="000000"/>
          <w:kern w:val="0"/>
          <w:sz w:val="28"/>
          <w:szCs w:val="28"/>
          <w:lang w:val="zh-CN"/>
        </w:rPr>
      </w:pPr>
    </w:p>
    <w:p w:rsidR="006A1AE2" w:rsidRDefault="006A1AE2" w:rsidP="006A1AE2">
      <w:pPr>
        <w:autoSpaceDE w:val="0"/>
        <w:autoSpaceDN w:val="0"/>
        <w:spacing w:line="360" w:lineRule="auto"/>
        <w:ind w:firstLineChars="200" w:firstLine="480"/>
        <w:rPr>
          <w:rFonts w:ascii="宋体" w:hAnsi="宋体" w:cs="宋体"/>
          <w:color w:val="000000"/>
          <w:sz w:val="32"/>
          <w:lang w:val="zh-CN"/>
        </w:rPr>
      </w:pPr>
      <w:r>
        <w:rPr>
          <w:rFonts w:ascii="宋体" w:hAnsi="宋体" w:cs="宋体" w:hint="eastAsia"/>
          <w:color w:val="000000"/>
          <w:kern w:val="0"/>
          <w:lang w:val="zh-CN"/>
        </w:rPr>
        <w:t>根据采购项目内容，投标时提供国家认可的质监机构出具的投标产品的产品检验报告、证明技术参数响应的相关资料、彩页（或厂家公开发布的资料参数）、相关认证等资料。</w:t>
      </w:r>
    </w:p>
    <w:p w:rsidR="001F36D4" w:rsidRDefault="00DF12E3" w:rsidP="001F36D4">
      <w:pPr>
        <w:pStyle w:val="ab"/>
        <w:spacing w:before="0" w:after="0" w:line="360" w:lineRule="auto"/>
        <w:jc w:val="left"/>
        <w:outlineLvl w:val="1"/>
        <w:rPr>
          <w:rFonts w:ascii="宋体" w:hAnsi="宋体" w:cs="宋体"/>
          <w:color w:val="000000"/>
          <w:kern w:val="0"/>
          <w:sz w:val="24"/>
          <w:lang w:val="zh-CN"/>
        </w:rPr>
      </w:pPr>
      <w:r>
        <w:rPr>
          <w:rFonts w:ascii="宋体" w:hAnsi="宋体" w:cs="宋体" w:hint="eastAsia"/>
          <w:color w:val="000000"/>
          <w:kern w:val="0"/>
          <w:sz w:val="24"/>
          <w:lang w:val="zh-CN"/>
        </w:rPr>
        <w:br w:type="page"/>
      </w:r>
    </w:p>
    <w:p w:rsidR="001F36D4" w:rsidRPr="001F36D4" w:rsidRDefault="001F36D4" w:rsidP="00EF6CD1">
      <w:pPr>
        <w:pStyle w:val="ab"/>
        <w:spacing w:before="0" w:after="0" w:line="360" w:lineRule="auto"/>
        <w:jc w:val="left"/>
        <w:outlineLvl w:val="1"/>
        <w:rPr>
          <w:rFonts w:ascii="宋体" w:hAnsi="宋体" w:cs="宋体"/>
          <w:color w:val="000000"/>
          <w:sz w:val="30"/>
          <w:szCs w:val="30"/>
          <w:lang w:val="zh-CN"/>
        </w:rPr>
      </w:pPr>
      <w:bookmarkStart w:id="106" w:name="_Toc427748103"/>
      <w:bookmarkStart w:id="107" w:name="_Toc494439647"/>
      <w:bookmarkStart w:id="108" w:name="_Toc15892964"/>
      <w:r w:rsidRPr="001F36D4">
        <w:rPr>
          <w:rFonts w:ascii="宋体" w:hAnsi="宋体" w:cs="宋体" w:hint="eastAsia"/>
          <w:color w:val="000000"/>
          <w:sz w:val="30"/>
          <w:szCs w:val="30"/>
          <w:lang w:val="zh-CN"/>
        </w:rPr>
        <w:lastRenderedPageBreak/>
        <w:t>附件</w:t>
      </w:r>
      <w:bookmarkStart w:id="109" w:name="_Toc28726"/>
      <w:bookmarkStart w:id="110" w:name="_Toc494439650"/>
      <w:bookmarkEnd w:id="104"/>
      <w:bookmarkEnd w:id="106"/>
      <w:bookmarkEnd w:id="107"/>
      <w:r w:rsidRPr="001F36D4">
        <w:rPr>
          <w:rFonts w:ascii="宋体" w:hAnsi="宋体" w:cs="宋体" w:hint="eastAsia"/>
          <w:color w:val="000000"/>
          <w:sz w:val="30"/>
          <w:szCs w:val="30"/>
          <w:lang w:val="zh-CN"/>
        </w:rPr>
        <w:t>1</w:t>
      </w:r>
      <w:r w:rsidR="00EF6CD1">
        <w:rPr>
          <w:rFonts w:ascii="宋体" w:hAnsi="宋体" w:cs="宋体"/>
          <w:color w:val="000000"/>
          <w:sz w:val="30"/>
          <w:szCs w:val="30"/>
          <w:lang w:val="zh-CN"/>
        </w:rPr>
        <w:t>5</w:t>
      </w:r>
      <w:r w:rsidRPr="001F36D4">
        <w:rPr>
          <w:rFonts w:ascii="宋体" w:hAnsi="宋体" w:cs="宋体" w:hint="eastAsia"/>
          <w:color w:val="000000"/>
          <w:sz w:val="30"/>
          <w:szCs w:val="30"/>
          <w:lang w:val="zh-CN"/>
        </w:rPr>
        <w:t>：</w:t>
      </w:r>
      <w:bookmarkEnd w:id="109"/>
      <w:bookmarkEnd w:id="110"/>
      <w:r w:rsidR="00434364" w:rsidRPr="00434364">
        <w:rPr>
          <w:rFonts w:ascii="宋体" w:hAnsi="宋体" w:cs="宋体" w:hint="eastAsia"/>
          <w:color w:val="000000"/>
          <w:sz w:val="30"/>
          <w:szCs w:val="30"/>
          <w:lang w:val="zh-CN"/>
        </w:rPr>
        <w:t>项目管理及实施方案</w:t>
      </w:r>
      <w:bookmarkEnd w:id="108"/>
    </w:p>
    <w:p w:rsidR="001F36D4" w:rsidRPr="00E70350" w:rsidRDefault="001F36D4" w:rsidP="001F36D4"/>
    <w:p w:rsidR="001F36D4" w:rsidRPr="00434364" w:rsidRDefault="00434364" w:rsidP="00434364">
      <w:pPr>
        <w:autoSpaceDE w:val="0"/>
        <w:autoSpaceDN w:val="0"/>
        <w:spacing w:line="360" w:lineRule="auto"/>
        <w:ind w:firstLine="480"/>
        <w:jc w:val="center"/>
        <w:rPr>
          <w:rFonts w:ascii="宋体" w:hAnsi="宋体" w:cs="宋体"/>
          <w:color w:val="000000"/>
          <w:kern w:val="0"/>
          <w:sz w:val="28"/>
          <w:szCs w:val="28"/>
          <w:lang w:val="zh-CN"/>
        </w:rPr>
      </w:pPr>
      <w:r w:rsidRPr="00434364">
        <w:rPr>
          <w:rFonts w:ascii="宋体" w:hAnsi="宋体" w:cs="宋体" w:hint="eastAsia"/>
          <w:color w:val="000000"/>
          <w:kern w:val="0"/>
          <w:sz w:val="28"/>
          <w:szCs w:val="28"/>
          <w:lang w:val="zh-CN"/>
        </w:rPr>
        <w:t>项目管理及实施方案</w:t>
      </w:r>
    </w:p>
    <w:p w:rsidR="00434364" w:rsidRDefault="00434364" w:rsidP="00434364">
      <w:pPr>
        <w:spacing w:line="360" w:lineRule="auto"/>
        <w:ind w:firstLine="482"/>
        <w:rPr>
          <w:rFonts w:ascii="宋体" w:hAnsi="宋体"/>
          <w:bCs/>
        </w:rPr>
      </w:pPr>
      <w:r>
        <w:rPr>
          <w:rFonts w:ascii="宋体" w:hAnsi="宋体" w:hint="eastAsia"/>
          <w:bCs/>
        </w:rPr>
        <w:t>供应商应按不低于采购项目要求，针对该项目的实施，提供项目管理及实施方案、投标产品交货地点、交货时间、交货方式、交货进度以及售后服务等方面的承诺。</w:t>
      </w:r>
    </w:p>
    <w:p w:rsidR="001F36D4" w:rsidRPr="00434364" w:rsidRDefault="001F36D4" w:rsidP="001F36D4"/>
    <w:p w:rsidR="001F36D4" w:rsidRPr="00E70350" w:rsidRDefault="001F36D4" w:rsidP="001F36D4"/>
    <w:p w:rsidR="001F36D4" w:rsidRPr="00E70350" w:rsidRDefault="001F36D4" w:rsidP="001F36D4"/>
    <w:p w:rsidR="001F36D4" w:rsidRPr="00E70350" w:rsidRDefault="001F36D4" w:rsidP="001F36D4"/>
    <w:p w:rsidR="001F36D4" w:rsidRPr="00E70350" w:rsidRDefault="001F36D4" w:rsidP="001F36D4"/>
    <w:p w:rsidR="001F36D4" w:rsidRPr="00E70350" w:rsidRDefault="001F36D4" w:rsidP="001F36D4"/>
    <w:p w:rsidR="001F36D4" w:rsidRPr="00E70350" w:rsidRDefault="001F36D4" w:rsidP="001F36D4"/>
    <w:p w:rsidR="001F36D4" w:rsidRPr="00E70350" w:rsidRDefault="001F36D4" w:rsidP="001F36D4"/>
    <w:p w:rsidR="001F36D4" w:rsidRPr="00E70350" w:rsidRDefault="001F36D4" w:rsidP="001F36D4"/>
    <w:p w:rsidR="001F36D4" w:rsidRPr="00E70350" w:rsidRDefault="001F36D4" w:rsidP="001F36D4"/>
    <w:p w:rsidR="001F36D4" w:rsidRPr="00E70350" w:rsidRDefault="001F36D4" w:rsidP="001F36D4"/>
    <w:p w:rsidR="001F36D4" w:rsidRPr="00E70350" w:rsidRDefault="001F36D4" w:rsidP="001F36D4"/>
    <w:p w:rsidR="001F36D4" w:rsidRPr="00E70350" w:rsidRDefault="001F36D4" w:rsidP="001F36D4"/>
    <w:p w:rsidR="001F36D4" w:rsidRPr="00E70350" w:rsidRDefault="001F36D4" w:rsidP="001F36D4"/>
    <w:p w:rsidR="001F36D4" w:rsidRPr="00E70350" w:rsidRDefault="001F36D4" w:rsidP="001F36D4"/>
    <w:p w:rsidR="001F36D4" w:rsidRPr="00E70350" w:rsidRDefault="001F36D4" w:rsidP="001F36D4"/>
    <w:p w:rsidR="001F36D4" w:rsidRPr="00E70350" w:rsidRDefault="001F36D4" w:rsidP="001F36D4"/>
    <w:p w:rsidR="001F36D4" w:rsidRDefault="001F36D4" w:rsidP="001F36D4"/>
    <w:p w:rsidR="001F36D4" w:rsidRDefault="001F36D4" w:rsidP="001F36D4"/>
    <w:p w:rsidR="001F36D4" w:rsidRDefault="001F36D4" w:rsidP="001F36D4"/>
    <w:p w:rsidR="001F36D4" w:rsidRDefault="001F36D4" w:rsidP="001F36D4"/>
    <w:p w:rsidR="001F36D4" w:rsidRDefault="001F36D4" w:rsidP="001F36D4"/>
    <w:p w:rsidR="001F36D4" w:rsidRDefault="001F36D4" w:rsidP="001F36D4"/>
    <w:p w:rsidR="001F36D4" w:rsidRDefault="001F36D4" w:rsidP="001F36D4"/>
    <w:p w:rsidR="001F36D4" w:rsidRDefault="001F36D4" w:rsidP="001F36D4"/>
    <w:p w:rsidR="001F36D4" w:rsidRDefault="001F36D4" w:rsidP="001F36D4"/>
    <w:p w:rsidR="001F36D4" w:rsidRDefault="001F36D4" w:rsidP="001F36D4"/>
    <w:p w:rsidR="001F36D4" w:rsidRDefault="001F36D4" w:rsidP="001F36D4"/>
    <w:p w:rsidR="001F36D4" w:rsidRDefault="001F36D4" w:rsidP="001F36D4"/>
    <w:p w:rsidR="001F36D4" w:rsidRDefault="001F36D4" w:rsidP="001F36D4"/>
    <w:p w:rsidR="001F36D4" w:rsidRDefault="001F36D4" w:rsidP="001F36D4"/>
    <w:p w:rsidR="00434364" w:rsidRDefault="00434364" w:rsidP="001F36D4"/>
    <w:p w:rsidR="001F36D4" w:rsidRDefault="001F36D4" w:rsidP="001F36D4"/>
    <w:p w:rsidR="001F36D4" w:rsidRDefault="001F36D4" w:rsidP="001F36D4"/>
    <w:p w:rsidR="001F36D4" w:rsidRDefault="001F36D4" w:rsidP="001F36D4"/>
    <w:p w:rsidR="001F36D4" w:rsidRDefault="001F36D4" w:rsidP="001F36D4"/>
    <w:p w:rsidR="001F36D4" w:rsidRDefault="001F36D4" w:rsidP="001F36D4"/>
    <w:p w:rsidR="001F36D4" w:rsidRPr="00E70350" w:rsidRDefault="001F36D4" w:rsidP="001F36D4"/>
    <w:p w:rsidR="001F36D4" w:rsidRPr="00E70350" w:rsidRDefault="001F36D4" w:rsidP="001F36D4"/>
    <w:p w:rsidR="00434364" w:rsidRDefault="001F36D4" w:rsidP="00434364">
      <w:pPr>
        <w:widowControl/>
        <w:snapToGrid w:val="0"/>
        <w:spacing w:line="360" w:lineRule="auto"/>
        <w:outlineLvl w:val="1"/>
        <w:rPr>
          <w:rFonts w:ascii="宋体"/>
          <w:b/>
          <w:sz w:val="28"/>
          <w:szCs w:val="28"/>
        </w:rPr>
      </w:pPr>
      <w:bookmarkStart w:id="111" w:name="_Toc13751"/>
      <w:bookmarkStart w:id="112" w:name="_Toc494439651"/>
      <w:r w:rsidRPr="00434364">
        <w:rPr>
          <w:rFonts w:ascii="宋体" w:hAnsi="宋体" w:cs="宋体" w:hint="eastAsia"/>
          <w:b/>
          <w:bCs/>
          <w:color w:val="000000"/>
          <w:sz w:val="30"/>
          <w:szCs w:val="30"/>
          <w:lang w:val="zh-CN"/>
        </w:rPr>
        <w:lastRenderedPageBreak/>
        <w:t>附件1</w:t>
      </w:r>
      <w:r w:rsidR="00EF6CD1" w:rsidRPr="00434364">
        <w:rPr>
          <w:rFonts w:ascii="宋体" w:hAnsi="宋体" w:cs="宋体"/>
          <w:b/>
          <w:bCs/>
          <w:color w:val="000000"/>
          <w:sz w:val="30"/>
          <w:szCs w:val="30"/>
          <w:lang w:val="zh-CN"/>
        </w:rPr>
        <w:t>6</w:t>
      </w:r>
      <w:r w:rsidRPr="00434364">
        <w:rPr>
          <w:rFonts w:ascii="宋体" w:hAnsi="宋体" w:cs="宋体" w:hint="eastAsia"/>
          <w:b/>
          <w:bCs/>
          <w:color w:val="000000"/>
          <w:sz w:val="30"/>
          <w:szCs w:val="30"/>
          <w:lang w:val="zh-CN"/>
        </w:rPr>
        <w:t>：</w:t>
      </w:r>
      <w:bookmarkEnd w:id="111"/>
      <w:bookmarkEnd w:id="112"/>
      <w:r w:rsidR="00434364" w:rsidRPr="00434364">
        <w:rPr>
          <w:rFonts w:ascii="宋体" w:hAnsi="宋体" w:cs="宋体" w:hint="eastAsia"/>
          <w:b/>
          <w:bCs/>
          <w:color w:val="000000"/>
          <w:sz w:val="30"/>
          <w:szCs w:val="30"/>
          <w:lang w:val="zh-CN"/>
        </w:rPr>
        <w:t>供应</w:t>
      </w:r>
      <w:proofErr w:type="gramStart"/>
      <w:r w:rsidR="00434364" w:rsidRPr="00434364">
        <w:rPr>
          <w:rFonts w:ascii="宋体" w:hAnsi="宋体" w:cs="宋体" w:hint="eastAsia"/>
          <w:b/>
          <w:bCs/>
          <w:color w:val="000000"/>
          <w:sz w:val="30"/>
          <w:szCs w:val="30"/>
          <w:lang w:val="zh-CN"/>
        </w:rPr>
        <w:t>商类似</w:t>
      </w:r>
      <w:proofErr w:type="gramEnd"/>
      <w:r w:rsidR="00434364" w:rsidRPr="00434364">
        <w:rPr>
          <w:rFonts w:ascii="宋体" w:hAnsi="宋体" w:cs="宋体" w:hint="eastAsia"/>
          <w:b/>
          <w:bCs/>
          <w:color w:val="000000"/>
          <w:sz w:val="30"/>
          <w:szCs w:val="30"/>
          <w:lang w:val="zh-CN"/>
        </w:rPr>
        <w:t>业绩证明材料</w:t>
      </w:r>
    </w:p>
    <w:p w:rsidR="00434364" w:rsidRDefault="00434364" w:rsidP="00434364">
      <w:pPr>
        <w:widowControl/>
        <w:snapToGrid w:val="0"/>
        <w:spacing w:line="360" w:lineRule="auto"/>
        <w:outlineLvl w:val="1"/>
        <w:rPr>
          <w:rFonts w:ascii="宋体"/>
          <w:b/>
          <w:sz w:val="28"/>
          <w:szCs w:val="28"/>
        </w:rPr>
      </w:pPr>
    </w:p>
    <w:p w:rsidR="00434364" w:rsidRPr="00434364" w:rsidRDefault="00434364" w:rsidP="00434364">
      <w:pPr>
        <w:autoSpaceDE w:val="0"/>
        <w:autoSpaceDN w:val="0"/>
        <w:spacing w:line="360" w:lineRule="auto"/>
        <w:ind w:firstLine="480"/>
        <w:jc w:val="center"/>
        <w:rPr>
          <w:rFonts w:ascii="宋体" w:hAnsi="宋体" w:cs="宋体"/>
          <w:color w:val="000000"/>
          <w:kern w:val="0"/>
          <w:sz w:val="28"/>
          <w:szCs w:val="28"/>
          <w:lang w:val="zh-CN"/>
        </w:rPr>
      </w:pPr>
      <w:r w:rsidRPr="00434364">
        <w:rPr>
          <w:rFonts w:ascii="宋体" w:hAnsi="宋体" w:cs="宋体" w:hint="eastAsia"/>
          <w:color w:val="000000"/>
          <w:kern w:val="0"/>
          <w:sz w:val="28"/>
          <w:szCs w:val="28"/>
          <w:lang w:val="zh-CN"/>
        </w:rPr>
        <w:t>供应</w:t>
      </w:r>
      <w:proofErr w:type="gramStart"/>
      <w:r w:rsidRPr="00434364">
        <w:rPr>
          <w:rFonts w:ascii="宋体" w:hAnsi="宋体" w:cs="宋体" w:hint="eastAsia"/>
          <w:color w:val="000000"/>
          <w:kern w:val="0"/>
          <w:sz w:val="28"/>
          <w:szCs w:val="28"/>
          <w:lang w:val="zh-CN"/>
        </w:rPr>
        <w:t>商类似</w:t>
      </w:r>
      <w:proofErr w:type="gramEnd"/>
      <w:r w:rsidRPr="00434364">
        <w:rPr>
          <w:rFonts w:ascii="宋体" w:hAnsi="宋体" w:cs="宋体" w:hint="eastAsia"/>
          <w:color w:val="000000"/>
          <w:kern w:val="0"/>
          <w:sz w:val="28"/>
          <w:szCs w:val="28"/>
          <w:lang w:val="zh-CN"/>
        </w:rPr>
        <w:t>业绩证明材料</w:t>
      </w:r>
    </w:p>
    <w:p w:rsidR="00434364" w:rsidRDefault="00434364" w:rsidP="00434364">
      <w:pPr>
        <w:tabs>
          <w:tab w:val="left" w:pos="168"/>
        </w:tabs>
        <w:adjustRightInd w:val="0"/>
        <w:spacing w:line="400" w:lineRule="exact"/>
        <w:ind w:firstLineChars="700" w:firstLine="2530"/>
        <w:textAlignment w:val="baseline"/>
        <w:rPr>
          <w:rFonts w:ascii="宋体"/>
          <w:b/>
          <w:sz w:val="36"/>
          <w:szCs w:val="36"/>
        </w:rPr>
      </w:pPr>
    </w:p>
    <w:p w:rsidR="00434364" w:rsidRDefault="00434364" w:rsidP="00500729">
      <w:pPr>
        <w:spacing w:line="360" w:lineRule="auto"/>
        <w:ind w:firstLine="482"/>
        <w:rPr>
          <w:rFonts w:ascii="宋体" w:hAnsi="宋体"/>
          <w:bCs/>
        </w:rPr>
      </w:pPr>
      <w:r>
        <w:rPr>
          <w:rFonts w:ascii="宋体" w:hAnsi="宋体" w:hint="eastAsia"/>
          <w:bCs/>
        </w:rPr>
        <w:t>提供自2016年以来的类似业绩证明材料。类似业绩是指与采购项目在产品类型、使用功能、合同规模等方面相同或相近的项目。需提供包含合同首页、标的及金额所在页、供货合同签字盖章页的扫描（或复印）件。</w:t>
      </w:r>
    </w:p>
    <w:p w:rsidR="001F36D4" w:rsidRPr="00434364" w:rsidRDefault="001F36D4" w:rsidP="00434364">
      <w:pPr>
        <w:pStyle w:val="ab"/>
        <w:spacing w:before="0" w:after="0" w:line="360" w:lineRule="auto"/>
        <w:jc w:val="left"/>
        <w:outlineLvl w:val="1"/>
      </w:pPr>
    </w:p>
    <w:p w:rsidR="001F36D4" w:rsidRPr="00E70350" w:rsidRDefault="001F36D4" w:rsidP="001F36D4"/>
    <w:p w:rsidR="001F36D4" w:rsidRPr="00E70350" w:rsidRDefault="001F36D4" w:rsidP="001F36D4"/>
    <w:p w:rsidR="001F36D4" w:rsidRPr="00E70350" w:rsidRDefault="001F36D4" w:rsidP="001F36D4"/>
    <w:p w:rsidR="001F36D4" w:rsidRPr="00E70350" w:rsidRDefault="001F36D4" w:rsidP="001F36D4"/>
    <w:p w:rsidR="00A858FA" w:rsidRDefault="00A858FA" w:rsidP="001F36D4"/>
    <w:p w:rsidR="00500729" w:rsidRDefault="00500729" w:rsidP="001F36D4"/>
    <w:p w:rsidR="00500729" w:rsidRDefault="00500729" w:rsidP="001F36D4"/>
    <w:p w:rsidR="00500729" w:rsidRDefault="00500729" w:rsidP="001F36D4"/>
    <w:p w:rsidR="00500729" w:rsidRDefault="00500729" w:rsidP="001F36D4"/>
    <w:p w:rsidR="00500729" w:rsidRDefault="00500729" w:rsidP="001F36D4"/>
    <w:p w:rsidR="00500729" w:rsidRDefault="00500729" w:rsidP="001F36D4"/>
    <w:p w:rsidR="00500729" w:rsidRDefault="00500729" w:rsidP="001F36D4"/>
    <w:p w:rsidR="00500729" w:rsidRDefault="00500729" w:rsidP="001F36D4"/>
    <w:p w:rsidR="00500729" w:rsidRDefault="00500729" w:rsidP="001F36D4"/>
    <w:p w:rsidR="00500729" w:rsidRDefault="00500729" w:rsidP="001F36D4"/>
    <w:p w:rsidR="00500729" w:rsidRDefault="00500729" w:rsidP="001F36D4"/>
    <w:p w:rsidR="00500729" w:rsidRDefault="00500729" w:rsidP="001F36D4"/>
    <w:p w:rsidR="00500729" w:rsidRDefault="00500729" w:rsidP="001F36D4"/>
    <w:p w:rsidR="00500729" w:rsidRDefault="00500729" w:rsidP="001F36D4"/>
    <w:p w:rsidR="00500729" w:rsidRDefault="00500729" w:rsidP="001F36D4"/>
    <w:p w:rsidR="00500729" w:rsidRDefault="00500729" w:rsidP="001F36D4"/>
    <w:p w:rsidR="00500729" w:rsidRDefault="00500729" w:rsidP="001F36D4"/>
    <w:p w:rsidR="00500729" w:rsidRDefault="00500729" w:rsidP="001F36D4"/>
    <w:p w:rsidR="00500729" w:rsidRDefault="00500729" w:rsidP="001F36D4"/>
    <w:p w:rsidR="00500729" w:rsidRDefault="00500729" w:rsidP="001F36D4"/>
    <w:p w:rsidR="00500729" w:rsidRDefault="00500729" w:rsidP="001F36D4"/>
    <w:p w:rsidR="00500729" w:rsidRDefault="00500729" w:rsidP="001F36D4"/>
    <w:p w:rsidR="00500729" w:rsidRDefault="00500729" w:rsidP="001F36D4"/>
    <w:p w:rsidR="00500729" w:rsidRDefault="00500729" w:rsidP="001F36D4"/>
    <w:p w:rsidR="00500729" w:rsidRDefault="00500729" w:rsidP="001F36D4"/>
    <w:p w:rsidR="00500729" w:rsidRDefault="00500729" w:rsidP="001F36D4"/>
    <w:p w:rsidR="00A858FA" w:rsidRPr="00E70350" w:rsidRDefault="00A858FA" w:rsidP="001F36D4"/>
    <w:p w:rsidR="001F36D4" w:rsidRDefault="001F36D4" w:rsidP="001F36D4">
      <w:pPr>
        <w:autoSpaceDE w:val="0"/>
        <w:autoSpaceDN w:val="0"/>
        <w:spacing w:line="360" w:lineRule="auto"/>
        <w:jc w:val="center"/>
        <w:rPr>
          <w:rFonts w:ascii="宋体" w:hAnsi="宋体" w:cs="宋体"/>
          <w:b/>
          <w:bCs/>
          <w:color w:val="000000"/>
          <w:kern w:val="0"/>
          <w:lang w:val="zh-CN"/>
        </w:rPr>
      </w:pPr>
    </w:p>
    <w:p w:rsidR="00500729" w:rsidRPr="001F36D4" w:rsidRDefault="00500729" w:rsidP="001F36D4">
      <w:pPr>
        <w:autoSpaceDE w:val="0"/>
        <w:autoSpaceDN w:val="0"/>
        <w:spacing w:line="360" w:lineRule="auto"/>
        <w:jc w:val="center"/>
        <w:rPr>
          <w:rFonts w:ascii="宋体" w:hAnsi="宋体" w:cs="宋体"/>
          <w:b/>
          <w:bCs/>
          <w:color w:val="000000"/>
          <w:kern w:val="0"/>
          <w:lang w:val="zh-CN"/>
        </w:rPr>
      </w:pPr>
    </w:p>
    <w:p w:rsidR="001F36D4" w:rsidRPr="001F36D4" w:rsidRDefault="001F36D4" w:rsidP="001F36D4">
      <w:pPr>
        <w:pStyle w:val="ab"/>
        <w:spacing w:before="0" w:after="0" w:line="360" w:lineRule="auto"/>
        <w:jc w:val="left"/>
        <w:outlineLvl w:val="1"/>
        <w:rPr>
          <w:rFonts w:ascii="宋体" w:hAnsi="宋体" w:cs="宋体"/>
          <w:color w:val="000000"/>
          <w:sz w:val="30"/>
          <w:szCs w:val="30"/>
          <w:lang w:val="zh-CN"/>
        </w:rPr>
      </w:pPr>
      <w:bookmarkStart w:id="113" w:name="_Toc474913501"/>
      <w:bookmarkStart w:id="114" w:name="_Toc474933484"/>
      <w:bookmarkStart w:id="115" w:name="_Toc494439652"/>
      <w:bookmarkStart w:id="116" w:name="_Toc416363470"/>
      <w:bookmarkStart w:id="117" w:name="_Toc15892965"/>
      <w:r w:rsidRPr="001F36D4">
        <w:rPr>
          <w:rFonts w:ascii="宋体" w:hAnsi="宋体" w:cs="宋体" w:hint="eastAsia"/>
          <w:color w:val="000000"/>
          <w:sz w:val="30"/>
          <w:szCs w:val="30"/>
          <w:lang w:val="zh-CN"/>
        </w:rPr>
        <w:lastRenderedPageBreak/>
        <w:t>附件1</w:t>
      </w:r>
      <w:r w:rsidR="00EF6CD1">
        <w:rPr>
          <w:rFonts w:ascii="宋体" w:hAnsi="宋体" w:cs="宋体"/>
          <w:color w:val="000000"/>
          <w:sz w:val="30"/>
          <w:szCs w:val="30"/>
          <w:lang w:val="zh-CN"/>
        </w:rPr>
        <w:t>7</w:t>
      </w:r>
      <w:r w:rsidRPr="001F36D4">
        <w:rPr>
          <w:rFonts w:ascii="宋体" w:hAnsi="宋体" w:cs="宋体" w:hint="eastAsia"/>
          <w:color w:val="000000"/>
          <w:sz w:val="30"/>
          <w:szCs w:val="30"/>
          <w:lang w:val="zh-CN"/>
        </w:rPr>
        <w:t>：</w:t>
      </w:r>
      <w:bookmarkEnd w:id="113"/>
      <w:bookmarkEnd w:id="114"/>
      <w:bookmarkEnd w:id="115"/>
      <w:r w:rsidR="00500729" w:rsidRPr="00500729">
        <w:rPr>
          <w:rFonts w:ascii="宋体" w:hAnsi="宋体" w:cs="宋体" w:hint="eastAsia"/>
          <w:color w:val="000000"/>
          <w:sz w:val="30"/>
          <w:szCs w:val="30"/>
          <w:lang w:val="zh-CN"/>
        </w:rPr>
        <w:t>供应商认为在其他方面有必要说明的事项</w:t>
      </w:r>
      <w:bookmarkEnd w:id="117"/>
    </w:p>
    <w:p w:rsidR="00500729" w:rsidRDefault="001F36D4" w:rsidP="00500729">
      <w:pPr>
        <w:rPr>
          <w:rFonts w:ascii="宋体" w:hAnsi="宋体" w:cs="宋体"/>
          <w:color w:val="000000"/>
          <w:kern w:val="0"/>
          <w:sz w:val="28"/>
          <w:szCs w:val="28"/>
          <w:lang w:val="zh-CN"/>
        </w:rPr>
      </w:pPr>
      <w:r w:rsidRPr="00E70350">
        <w:rPr>
          <w:rFonts w:hint="eastAsia"/>
        </w:rPr>
        <w:t xml:space="preserve">  </w:t>
      </w:r>
    </w:p>
    <w:p w:rsidR="00500729" w:rsidRDefault="00500729" w:rsidP="00500729">
      <w:pPr>
        <w:jc w:val="center"/>
        <w:rPr>
          <w:rFonts w:ascii="宋体" w:hAnsi="宋体" w:cs="宋体"/>
          <w:color w:val="000000"/>
          <w:kern w:val="0"/>
          <w:sz w:val="28"/>
          <w:szCs w:val="28"/>
          <w:lang w:val="zh-CN"/>
        </w:rPr>
      </w:pPr>
    </w:p>
    <w:p w:rsidR="00500729" w:rsidRDefault="00500729" w:rsidP="00500729">
      <w:pPr>
        <w:jc w:val="center"/>
        <w:rPr>
          <w:rFonts w:ascii="宋体" w:hAnsi="宋体"/>
          <w:b/>
          <w:sz w:val="36"/>
          <w:szCs w:val="36"/>
        </w:rPr>
      </w:pPr>
      <w:r>
        <w:rPr>
          <w:rFonts w:ascii="宋体" w:hAnsi="宋体" w:hint="eastAsia"/>
          <w:b/>
          <w:sz w:val="36"/>
          <w:szCs w:val="36"/>
        </w:rPr>
        <w:t>供应商认为在其他方面有必要说明的事项</w:t>
      </w:r>
    </w:p>
    <w:p w:rsidR="00500729" w:rsidRDefault="00500729" w:rsidP="00500729">
      <w:pPr>
        <w:autoSpaceDE w:val="0"/>
        <w:autoSpaceDN w:val="0"/>
        <w:adjustRightInd w:val="0"/>
        <w:spacing w:line="400" w:lineRule="exact"/>
        <w:jc w:val="center"/>
        <w:rPr>
          <w:rFonts w:ascii="宋体" w:hAnsi="宋体"/>
          <w:b/>
          <w:sz w:val="36"/>
          <w:szCs w:val="36"/>
        </w:rPr>
      </w:pPr>
      <w:r>
        <w:rPr>
          <w:rFonts w:ascii="宋体" w:hAnsi="宋体" w:hint="eastAsia"/>
          <w:b/>
          <w:sz w:val="36"/>
          <w:szCs w:val="36"/>
        </w:rPr>
        <w:t>（格式自定）</w:t>
      </w:r>
    </w:p>
    <w:p w:rsidR="001F36D4" w:rsidRPr="00E70350" w:rsidRDefault="00500729" w:rsidP="00500729">
      <w:pPr>
        <w:spacing w:line="360" w:lineRule="auto"/>
        <w:ind w:firstLine="480"/>
      </w:pPr>
      <w:r>
        <w:rPr>
          <w:rFonts w:ascii="宋体"/>
          <w:b/>
          <w:sz w:val="28"/>
          <w:szCs w:val="28"/>
        </w:rPr>
        <w:br w:type="page"/>
      </w:r>
    </w:p>
    <w:bookmarkEnd w:id="116"/>
    <w:p w:rsidR="00382DDD" w:rsidRDefault="00382DDD" w:rsidP="001F36D4">
      <w:pPr>
        <w:autoSpaceDE w:val="0"/>
        <w:autoSpaceDN w:val="0"/>
        <w:spacing w:line="360" w:lineRule="auto"/>
        <w:jc w:val="center"/>
        <w:rPr>
          <w:rFonts w:ascii="宋体" w:hAnsi="宋体" w:cs="宋体"/>
          <w:b/>
          <w:bCs/>
          <w:color w:val="000000"/>
          <w:kern w:val="0"/>
          <w:sz w:val="28"/>
          <w:szCs w:val="28"/>
          <w:lang w:val="zh-CN"/>
        </w:rPr>
      </w:pPr>
    </w:p>
    <w:p w:rsidR="001F36D4" w:rsidRPr="001F36D4" w:rsidRDefault="003D4497" w:rsidP="001F36D4">
      <w:pPr>
        <w:autoSpaceDE w:val="0"/>
        <w:autoSpaceDN w:val="0"/>
        <w:spacing w:line="360" w:lineRule="auto"/>
        <w:jc w:val="center"/>
        <w:rPr>
          <w:rFonts w:ascii="宋体" w:hAnsi="宋体" w:cs="宋体"/>
          <w:b/>
          <w:bCs/>
          <w:color w:val="000000"/>
          <w:kern w:val="0"/>
          <w:sz w:val="28"/>
          <w:szCs w:val="28"/>
          <w:lang w:val="zh-CN"/>
        </w:rPr>
      </w:pPr>
      <w:r>
        <w:rPr>
          <w:rFonts w:ascii="宋体" w:hAnsi="宋体" w:cs="宋体" w:hint="eastAsia"/>
          <w:b/>
          <w:bCs/>
          <w:color w:val="000000"/>
          <w:kern w:val="0"/>
          <w:sz w:val="28"/>
          <w:szCs w:val="28"/>
          <w:lang w:val="zh-CN"/>
        </w:rPr>
        <w:t>谈判</w:t>
      </w:r>
      <w:r w:rsidR="001F36D4" w:rsidRPr="001F36D4">
        <w:rPr>
          <w:rFonts w:ascii="宋体" w:hAnsi="宋体" w:cs="宋体" w:hint="eastAsia"/>
          <w:b/>
          <w:bCs/>
          <w:color w:val="000000"/>
          <w:kern w:val="0"/>
          <w:sz w:val="28"/>
          <w:szCs w:val="28"/>
          <w:lang w:val="zh-CN"/>
        </w:rPr>
        <w:t>最后报价</w:t>
      </w:r>
      <w:r w:rsidR="00EF6CD1">
        <w:rPr>
          <w:rFonts w:ascii="宋体" w:hAnsi="宋体" w:cs="宋体" w:hint="eastAsia"/>
          <w:b/>
          <w:bCs/>
          <w:color w:val="000000"/>
          <w:kern w:val="0"/>
          <w:sz w:val="28"/>
          <w:szCs w:val="28"/>
          <w:lang w:val="zh-CN"/>
        </w:rPr>
        <w:t>表</w:t>
      </w:r>
    </w:p>
    <w:p w:rsidR="001F36D4" w:rsidRPr="001F36D4" w:rsidRDefault="00EF6CD1" w:rsidP="00687043">
      <w:pPr>
        <w:spacing w:line="360" w:lineRule="auto"/>
        <w:rPr>
          <w:rFonts w:ascii="宋体" w:hAnsi="宋体" w:cs="宋体"/>
          <w:color w:val="000000"/>
        </w:rPr>
      </w:pPr>
      <w:r>
        <w:rPr>
          <w:rFonts w:ascii="宋体" w:hAnsi="宋体" w:cs="宋体" w:hint="eastAsia"/>
          <w:color w:val="000000"/>
        </w:rPr>
        <w:t>供应商</w:t>
      </w:r>
      <w:r w:rsidR="001F36D4" w:rsidRPr="001F36D4">
        <w:rPr>
          <w:rFonts w:ascii="宋体" w:hAnsi="宋体" w:cs="宋体" w:hint="eastAsia"/>
          <w:color w:val="000000"/>
        </w:rPr>
        <w:t xml:space="preserve">名称：           </w:t>
      </w:r>
      <w:r w:rsidR="00687043">
        <w:rPr>
          <w:rFonts w:ascii="宋体" w:hAnsi="宋体" w:cs="宋体"/>
          <w:color w:val="000000"/>
        </w:rPr>
        <w:t xml:space="preserve">       </w:t>
      </w:r>
      <w:r w:rsidR="001F36D4" w:rsidRPr="001F36D4">
        <w:rPr>
          <w:rFonts w:ascii="宋体" w:hAnsi="宋体" w:cs="宋体" w:hint="eastAsia"/>
          <w:color w:val="000000"/>
        </w:rPr>
        <w:t xml:space="preserve">                             单位：元</w:t>
      </w: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4"/>
        <w:gridCol w:w="2477"/>
        <w:gridCol w:w="2318"/>
        <w:gridCol w:w="1907"/>
      </w:tblGrid>
      <w:tr w:rsidR="006A1AE2" w:rsidTr="006A1AE2">
        <w:trPr>
          <w:trHeight w:val="521"/>
        </w:trPr>
        <w:tc>
          <w:tcPr>
            <w:tcW w:w="2024" w:type="dxa"/>
            <w:vAlign w:val="center"/>
          </w:tcPr>
          <w:p w:rsidR="006A1AE2" w:rsidRDefault="006A1AE2" w:rsidP="007A75DA">
            <w:pPr>
              <w:spacing w:line="500" w:lineRule="exact"/>
              <w:jc w:val="center"/>
              <w:rPr>
                <w:rFonts w:ascii="宋体" w:hAnsi="宋体"/>
                <w:bCs/>
                <w:color w:val="000000"/>
                <w:szCs w:val="21"/>
              </w:rPr>
            </w:pPr>
            <w:r>
              <w:rPr>
                <w:rFonts w:ascii="宋体" w:hAnsi="宋体" w:hint="eastAsia"/>
                <w:bCs/>
                <w:color w:val="000000"/>
                <w:szCs w:val="21"/>
              </w:rPr>
              <w:t>项目名称</w:t>
            </w:r>
          </w:p>
        </w:tc>
        <w:tc>
          <w:tcPr>
            <w:tcW w:w="2477" w:type="dxa"/>
            <w:vAlign w:val="center"/>
          </w:tcPr>
          <w:p w:rsidR="006A1AE2" w:rsidRDefault="006A1AE2" w:rsidP="007A75DA">
            <w:pPr>
              <w:spacing w:line="500" w:lineRule="exact"/>
              <w:jc w:val="center"/>
              <w:rPr>
                <w:rFonts w:ascii="宋体" w:hAnsi="宋体"/>
                <w:bCs/>
                <w:color w:val="000000"/>
                <w:szCs w:val="21"/>
              </w:rPr>
            </w:pPr>
            <w:r>
              <w:rPr>
                <w:rFonts w:ascii="宋体" w:hAnsi="宋体" w:hint="eastAsia"/>
                <w:bCs/>
                <w:color w:val="000000"/>
                <w:szCs w:val="21"/>
              </w:rPr>
              <w:t>最初报价</w:t>
            </w:r>
          </w:p>
        </w:tc>
        <w:tc>
          <w:tcPr>
            <w:tcW w:w="2318" w:type="dxa"/>
            <w:vAlign w:val="center"/>
          </w:tcPr>
          <w:p w:rsidR="006A1AE2" w:rsidRDefault="006A1AE2" w:rsidP="007A75DA">
            <w:pPr>
              <w:spacing w:line="500" w:lineRule="exact"/>
              <w:jc w:val="center"/>
              <w:rPr>
                <w:rFonts w:ascii="宋体" w:hAnsi="宋体"/>
                <w:bCs/>
                <w:color w:val="000000"/>
                <w:szCs w:val="21"/>
              </w:rPr>
            </w:pPr>
            <w:r>
              <w:rPr>
                <w:rFonts w:ascii="宋体" w:hAnsi="宋体" w:hint="eastAsia"/>
                <w:bCs/>
                <w:color w:val="000000"/>
                <w:szCs w:val="21"/>
              </w:rPr>
              <w:t>最终报价</w:t>
            </w:r>
          </w:p>
        </w:tc>
        <w:tc>
          <w:tcPr>
            <w:tcW w:w="1907" w:type="dxa"/>
            <w:vAlign w:val="center"/>
          </w:tcPr>
          <w:p w:rsidR="006A1AE2" w:rsidRDefault="006A1AE2" w:rsidP="007A75DA">
            <w:pPr>
              <w:spacing w:line="500" w:lineRule="exact"/>
              <w:jc w:val="center"/>
              <w:rPr>
                <w:rFonts w:ascii="宋体" w:hAnsi="宋体"/>
                <w:bCs/>
                <w:color w:val="FF0000"/>
                <w:szCs w:val="21"/>
              </w:rPr>
            </w:pPr>
            <w:r>
              <w:rPr>
                <w:rFonts w:ascii="宋体" w:hAnsi="宋体" w:hint="eastAsia"/>
                <w:bCs/>
                <w:szCs w:val="21"/>
              </w:rPr>
              <w:t>交货期</w:t>
            </w:r>
          </w:p>
        </w:tc>
      </w:tr>
      <w:tr w:rsidR="006A1AE2" w:rsidTr="006A1AE2">
        <w:trPr>
          <w:trHeight w:val="1168"/>
        </w:trPr>
        <w:tc>
          <w:tcPr>
            <w:tcW w:w="2024" w:type="dxa"/>
            <w:vAlign w:val="center"/>
          </w:tcPr>
          <w:p w:rsidR="006A1AE2" w:rsidRDefault="006A1AE2" w:rsidP="007A75DA">
            <w:pPr>
              <w:spacing w:line="500" w:lineRule="exact"/>
              <w:jc w:val="center"/>
              <w:rPr>
                <w:rFonts w:ascii="宋体" w:hAnsi="宋体"/>
                <w:bCs/>
                <w:color w:val="000000"/>
                <w:szCs w:val="21"/>
              </w:rPr>
            </w:pPr>
          </w:p>
        </w:tc>
        <w:tc>
          <w:tcPr>
            <w:tcW w:w="2477" w:type="dxa"/>
            <w:vAlign w:val="center"/>
          </w:tcPr>
          <w:p w:rsidR="006A1AE2" w:rsidRDefault="006A1AE2" w:rsidP="007A75DA">
            <w:pPr>
              <w:spacing w:line="500" w:lineRule="exact"/>
              <w:jc w:val="center"/>
              <w:rPr>
                <w:rFonts w:ascii="宋体" w:hAnsi="宋体"/>
                <w:bCs/>
                <w:color w:val="000000"/>
                <w:szCs w:val="21"/>
              </w:rPr>
            </w:pPr>
          </w:p>
        </w:tc>
        <w:tc>
          <w:tcPr>
            <w:tcW w:w="2318" w:type="dxa"/>
            <w:vAlign w:val="center"/>
          </w:tcPr>
          <w:p w:rsidR="006A1AE2" w:rsidRDefault="006A1AE2" w:rsidP="007A75DA">
            <w:pPr>
              <w:spacing w:line="500" w:lineRule="exact"/>
              <w:jc w:val="center"/>
              <w:rPr>
                <w:rFonts w:ascii="宋体" w:hAnsi="宋体"/>
                <w:bCs/>
                <w:color w:val="000000"/>
                <w:szCs w:val="21"/>
              </w:rPr>
            </w:pPr>
          </w:p>
        </w:tc>
        <w:tc>
          <w:tcPr>
            <w:tcW w:w="1907" w:type="dxa"/>
            <w:vAlign w:val="center"/>
          </w:tcPr>
          <w:p w:rsidR="006A1AE2" w:rsidRDefault="006A1AE2" w:rsidP="007A75DA">
            <w:pPr>
              <w:spacing w:line="500" w:lineRule="exact"/>
              <w:jc w:val="center"/>
              <w:rPr>
                <w:rFonts w:ascii="宋体" w:hAnsi="宋体"/>
                <w:bCs/>
                <w:color w:val="000000"/>
                <w:szCs w:val="21"/>
              </w:rPr>
            </w:pPr>
          </w:p>
        </w:tc>
      </w:tr>
      <w:tr w:rsidR="006A1AE2" w:rsidTr="006A1AE2">
        <w:trPr>
          <w:cantSplit/>
          <w:trHeight w:val="2248"/>
        </w:trPr>
        <w:tc>
          <w:tcPr>
            <w:tcW w:w="2024" w:type="dxa"/>
            <w:vAlign w:val="center"/>
          </w:tcPr>
          <w:p w:rsidR="006A1AE2" w:rsidRDefault="006A1AE2" w:rsidP="007A75DA">
            <w:pPr>
              <w:pStyle w:val="ad"/>
              <w:rPr>
                <w:rFonts w:hAnsi="宋体"/>
                <w:color w:val="000000"/>
              </w:rPr>
            </w:pPr>
            <w:r>
              <w:rPr>
                <w:rFonts w:hAnsi="宋体" w:hint="eastAsia"/>
              </w:rPr>
              <w:t>最终确定的质量保证及服务承诺</w:t>
            </w:r>
          </w:p>
        </w:tc>
        <w:tc>
          <w:tcPr>
            <w:tcW w:w="6702" w:type="dxa"/>
            <w:gridSpan w:val="3"/>
            <w:vAlign w:val="center"/>
          </w:tcPr>
          <w:p w:rsidR="006A1AE2" w:rsidRDefault="006A1AE2" w:rsidP="007A75DA">
            <w:pPr>
              <w:pStyle w:val="ad"/>
              <w:rPr>
                <w:rFonts w:hAnsi="宋体"/>
                <w:color w:val="000000"/>
              </w:rPr>
            </w:pPr>
          </w:p>
        </w:tc>
      </w:tr>
    </w:tbl>
    <w:p w:rsidR="001F36D4" w:rsidRPr="00E70350" w:rsidRDefault="001F36D4" w:rsidP="001F36D4">
      <w:r w:rsidRPr="00E70350">
        <w:rPr>
          <w:rFonts w:hint="eastAsia"/>
        </w:rPr>
        <w:t xml:space="preserve">                                              </w:t>
      </w:r>
    </w:p>
    <w:p w:rsidR="00EF6CD1" w:rsidRDefault="00EF6CD1" w:rsidP="00EF6CD1">
      <w:pPr>
        <w:spacing w:line="360" w:lineRule="auto"/>
        <w:ind w:firstLineChars="147" w:firstLine="353"/>
        <w:jc w:val="left"/>
        <w:rPr>
          <w:rFonts w:ascii="宋体" w:hAnsi="宋体"/>
        </w:rPr>
      </w:pPr>
      <w:r>
        <w:rPr>
          <w:rFonts w:ascii="宋体" w:hAnsi="宋体" w:hint="eastAsia"/>
        </w:rPr>
        <w:t>注：1、在</w:t>
      </w:r>
      <w:r w:rsidR="003D4497">
        <w:rPr>
          <w:rFonts w:ascii="宋体" w:hAnsi="宋体" w:hint="eastAsia"/>
        </w:rPr>
        <w:t>谈判</w:t>
      </w:r>
      <w:r>
        <w:rPr>
          <w:rFonts w:ascii="宋体" w:hAnsi="宋体" w:hint="eastAsia"/>
        </w:rPr>
        <w:t>过程中，最后</w:t>
      </w:r>
      <w:r w:rsidR="003D4497">
        <w:rPr>
          <w:rFonts w:ascii="宋体" w:hAnsi="宋体" w:hint="eastAsia"/>
        </w:rPr>
        <w:t>谈判</w:t>
      </w:r>
      <w:r>
        <w:rPr>
          <w:rFonts w:ascii="宋体" w:hAnsi="宋体" w:hint="eastAsia"/>
        </w:rPr>
        <w:t>报价与首次报价的价格发生的浮动比例，在项目签订合同时对首次报价单价的基础上进行同比例浮动，作为签订合同的最终单价。</w:t>
      </w:r>
    </w:p>
    <w:p w:rsidR="00EF6CD1" w:rsidRDefault="00EF6CD1" w:rsidP="00EF6CD1">
      <w:pPr>
        <w:spacing w:line="360" w:lineRule="auto"/>
        <w:ind w:firstLineChars="347" w:firstLine="833"/>
        <w:jc w:val="left"/>
        <w:rPr>
          <w:rFonts w:ascii="宋体" w:hAnsi="宋体"/>
        </w:rPr>
      </w:pPr>
      <w:r>
        <w:rPr>
          <w:rFonts w:ascii="宋体" w:hAnsi="宋体" w:hint="eastAsia"/>
        </w:rPr>
        <w:t>2、</w:t>
      </w:r>
      <w:r>
        <w:rPr>
          <w:rFonts w:ascii="宋体" w:hAnsi="宋体" w:hint="eastAsia"/>
          <w:b/>
        </w:rPr>
        <w:t>此表不需装订在</w:t>
      </w:r>
      <w:r w:rsidR="003D4497">
        <w:rPr>
          <w:rFonts w:ascii="宋体" w:hAnsi="宋体" w:hint="eastAsia"/>
          <w:b/>
        </w:rPr>
        <w:t>谈判</w:t>
      </w:r>
      <w:r>
        <w:rPr>
          <w:rFonts w:ascii="宋体" w:hAnsi="宋体" w:hint="eastAsia"/>
          <w:b/>
        </w:rPr>
        <w:t>响应文件中，供应商事先须盖章、签字。在</w:t>
      </w:r>
      <w:r w:rsidR="003D4497">
        <w:rPr>
          <w:rFonts w:ascii="宋体" w:hAnsi="宋体" w:hint="eastAsia"/>
          <w:b/>
        </w:rPr>
        <w:t>谈判</w:t>
      </w:r>
      <w:r>
        <w:rPr>
          <w:rFonts w:ascii="宋体" w:hAnsi="宋体" w:hint="eastAsia"/>
          <w:b/>
        </w:rPr>
        <w:t>期间，由</w:t>
      </w:r>
      <w:r w:rsidR="003D4497">
        <w:rPr>
          <w:rFonts w:ascii="宋体" w:hAnsi="宋体" w:hint="eastAsia"/>
          <w:b/>
        </w:rPr>
        <w:t>谈判</w:t>
      </w:r>
      <w:r>
        <w:rPr>
          <w:rFonts w:ascii="宋体" w:hAnsi="宋体" w:hint="eastAsia"/>
          <w:b/>
        </w:rPr>
        <w:t>小组确定合格的供应商按要求现场填写。</w:t>
      </w:r>
    </w:p>
    <w:p w:rsidR="001F36D4" w:rsidRPr="00EF6CD1" w:rsidRDefault="001F36D4" w:rsidP="001F36D4"/>
    <w:p w:rsidR="001F36D4" w:rsidRPr="00E70350" w:rsidRDefault="001F36D4" w:rsidP="001F36D4"/>
    <w:p w:rsidR="001F36D4" w:rsidRPr="00E70350" w:rsidRDefault="001F36D4" w:rsidP="001F36D4"/>
    <w:p w:rsidR="001F36D4" w:rsidRPr="00E70350" w:rsidRDefault="001F36D4" w:rsidP="001F36D4"/>
    <w:p w:rsidR="001F36D4" w:rsidRPr="00E70350" w:rsidRDefault="001F36D4" w:rsidP="001F36D4"/>
    <w:p w:rsidR="001F36D4" w:rsidRDefault="001F36D4" w:rsidP="001F36D4"/>
    <w:p w:rsidR="00687043" w:rsidRDefault="00687043" w:rsidP="001F36D4"/>
    <w:p w:rsidR="00687043" w:rsidRPr="00E70350" w:rsidRDefault="00687043" w:rsidP="001F36D4"/>
    <w:p w:rsidR="001F36D4" w:rsidRDefault="001F36D4" w:rsidP="001F36D4">
      <w:r w:rsidRPr="00E70350">
        <w:rPr>
          <w:rFonts w:hint="eastAsia"/>
        </w:rPr>
        <w:t xml:space="preserve"> </w:t>
      </w:r>
      <w:r w:rsidR="00687043">
        <w:t xml:space="preserve">      </w:t>
      </w:r>
    </w:p>
    <w:p w:rsidR="00687043" w:rsidRDefault="00687043" w:rsidP="001F36D4"/>
    <w:p w:rsidR="00687043" w:rsidRDefault="00687043" w:rsidP="001F36D4"/>
    <w:p w:rsidR="00EF6CD1" w:rsidRDefault="00EF6CD1" w:rsidP="001F36D4"/>
    <w:p w:rsidR="00EF6CD1" w:rsidRDefault="00EF6CD1" w:rsidP="001F36D4"/>
    <w:p w:rsidR="00687043" w:rsidRPr="00E70350" w:rsidRDefault="00687043" w:rsidP="001F36D4">
      <w:r>
        <w:rPr>
          <w:rFonts w:hint="eastAsia"/>
        </w:rPr>
        <w:t xml:space="preserve"> </w:t>
      </w:r>
    </w:p>
    <w:p w:rsidR="001F36D4" w:rsidRPr="00687043" w:rsidRDefault="00687043" w:rsidP="00687043">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 xml:space="preserve">   </w:t>
      </w:r>
      <w:r w:rsidR="00EF6CD1">
        <w:rPr>
          <w:rFonts w:ascii="宋体" w:hAnsi="宋体" w:cs="宋体" w:hint="eastAsia"/>
          <w:b/>
          <w:bCs/>
          <w:color w:val="000000"/>
          <w:kern w:val="0"/>
          <w:lang w:val="zh-CN"/>
        </w:rPr>
        <w:t xml:space="preserve">                           </w:t>
      </w:r>
      <w:r w:rsidR="001F36D4" w:rsidRPr="00687043">
        <w:rPr>
          <w:rFonts w:ascii="宋体" w:hAnsi="宋体" w:cs="宋体" w:hint="eastAsia"/>
          <w:b/>
          <w:bCs/>
          <w:color w:val="000000"/>
          <w:kern w:val="0"/>
          <w:lang w:val="zh-CN"/>
        </w:rPr>
        <w:t>投标</w:t>
      </w:r>
      <w:r w:rsidR="00EF6CD1">
        <w:rPr>
          <w:rFonts w:ascii="宋体" w:hAnsi="宋体" w:cs="宋体" w:hint="eastAsia"/>
          <w:b/>
          <w:bCs/>
          <w:color w:val="000000"/>
          <w:kern w:val="0"/>
          <w:lang w:val="zh-CN"/>
        </w:rPr>
        <w:t>单位</w:t>
      </w:r>
      <w:r w:rsidR="001F36D4" w:rsidRPr="00687043">
        <w:rPr>
          <w:rFonts w:ascii="宋体" w:hAnsi="宋体" w:cs="宋体" w:hint="eastAsia"/>
          <w:b/>
          <w:bCs/>
          <w:color w:val="000000"/>
          <w:kern w:val="0"/>
          <w:lang w:val="zh-CN"/>
        </w:rPr>
        <w:t>：       （公章）</w:t>
      </w:r>
    </w:p>
    <w:p w:rsidR="001F36D4" w:rsidRPr="00687043" w:rsidRDefault="001F36D4" w:rsidP="00687043">
      <w:pPr>
        <w:autoSpaceDE w:val="0"/>
        <w:autoSpaceDN w:val="0"/>
        <w:spacing w:line="360" w:lineRule="auto"/>
        <w:jc w:val="center"/>
        <w:rPr>
          <w:rFonts w:ascii="宋体" w:hAnsi="宋体" w:cs="宋体"/>
          <w:b/>
          <w:bCs/>
          <w:color w:val="000000"/>
          <w:kern w:val="0"/>
          <w:lang w:val="zh-CN"/>
        </w:rPr>
      </w:pPr>
      <w:r w:rsidRPr="00687043">
        <w:rPr>
          <w:rFonts w:ascii="宋体" w:hAnsi="宋体" w:cs="宋体" w:hint="eastAsia"/>
          <w:b/>
          <w:bCs/>
          <w:color w:val="000000"/>
          <w:kern w:val="0"/>
          <w:lang w:val="zh-CN"/>
        </w:rPr>
        <w:t xml:space="preserve">    </w:t>
      </w:r>
      <w:r w:rsidR="00687043">
        <w:rPr>
          <w:rFonts w:ascii="宋体" w:hAnsi="宋体" w:cs="宋体"/>
          <w:b/>
          <w:bCs/>
          <w:color w:val="000000"/>
          <w:kern w:val="0"/>
          <w:lang w:val="zh-CN"/>
        </w:rPr>
        <w:t xml:space="preserve">                  </w:t>
      </w:r>
      <w:r w:rsidRPr="00687043">
        <w:rPr>
          <w:rFonts w:ascii="宋体" w:hAnsi="宋体" w:cs="宋体" w:hint="eastAsia"/>
          <w:b/>
          <w:bCs/>
          <w:color w:val="000000"/>
          <w:kern w:val="0"/>
          <w:lang w:val="zh-CN"/>
        </w:rPr>
        <w:t xml:space="preserve"> 法定代表人或委托代理人：       （签字</w:t>
      </w:r>
      <w:r w:rsidR="00EF6CD1">
        <w:rPr>
          <w:rFonts w:ascii="宋体" w:hAnsi="宋体" w:cs="宋体" w:hint="eastAsia"/>
          <w:b/>
          <w:bCs/>
          <w:color w:val="000000"/>
          <w:kern w:val="0"/>
          <w:lang w:val="zh-CN"/>
        </w:rPr>
        <w:t>或</w:t>
      </w:r>
      <w:r w:rsidR="00EF6CD1">
        <w:rPr>
          <w:rFonts w:ascii="宋体" w:hAnsi="宋体" w:cs="宋体"/>
          <w:b/>
          <w:bCs/>
          <w:color w:val="000000"/>
          <w:kern w:val="0"/>
          <w:lang w:val="zh-CN"/>
        </w:rPr>
        <w:t>盖章</w:t>
      </w:r>
      <w:r w:rsidRPr="00687043">
        <w:rPr>
          <w:rFonts w:ascii="宋体" w:hAnsi="宋体" w:cs="宋体" w:hint="eastAsia"/>
          <w:b/>
          <w:bCs/>
          <w:color w:val="000000"/>
          <w:kern w:val="0"/>
          <w:lang w:val="zh-CN"/>
        </w:rPr>
        <w:t>）</w:t>
      </w:r>
    </w:p>
    <w:p w:rsidR="001F36D4" w:rsidRDefault="00687043" w:rsidP="00687043">
      <w:pPr>
        <w:autoSpaceDE w:val="0"/>
        <w:autoSpaceDN w:val="0"/>
        <w:spacing w:line="360" w:lineRule="auto"/>
        <w:jc w:val="center"/>
        <w:rPr>
          <w:rFonts w:ascii="宋体" w:hAnsi="宋体" w:cs="宋体"/>
          <w:b/>
          <w:bCs/>
          <w:color w:val="000000"/>
          <w:kern w:val="0"/>
          <w:lang w:val="zh-CN"/>
        </w:rPr>
      </w:pPr>
      <w:r>
        <w:rPr>
          <w:rFonts w:ascii="宋体" w:hAnsi="宋体" w:cs="宋体"/>
          <w:b/>
          <w:bCs/>
          <w:color w:val="000000"/>
          <w:kern w:val="0"/>
          <w:lang w:val="zh-CN"/>
        </w:rPr>
        <w:t xml:space="preserve">       </w:t>
      </w:r>
      <w:r w:rsidR="006A1AE2">
        <w:rPr>
          <w:rFonts w:ascii="宋体" w:hAnsi="宋体" w:cs="宋体"/>
          <w:b/>
          <w:bCs/>
          <w:color w:val="000000"/>
          <w:kern w:val="0"/>
          <w:lang w:val="zh-CN"/>
        </w:rPr>
        <w:t xml:space="preserve">                         </w:t>
      </w:r>
      <w:r w:rsidR="001F36D4" w:rsidRPr="00687043">
        <w:rPr>
          <w:rFonts w:ascii="宋体" w:hAnsi="宋体" w:cs="宋体" w:hint="eastAsia"/>
          <w:b/>
          <w:bCs/>
          <w:color w:val="000000"/>
          <w:kern w:val="0"/>
          <w:lang w:val="zh-CN"/>
        </w:rPr>
        <w:t xml:space="preserve"> 年   月  </w:t>
      </w:r>
      <w:r>
        <w:rPr>
          <w:rFonts w:ascii="宋体" w:hAnsi="宋体" w:cs="宋体"/>
          <w:b/>
          <w:bCs/>
          <w:color w:val="000000"/>
          <w:kern w:val="0"/>
          <w:lang w:val="zh-CN"/>
        </w:rPr>
        <w:t xml:space="preserve"> </w:t>
      </w:r>
      <w:r w:rsidR="001F36D4" w:rsidRPr="00687043">
        <w:rPr>
          <w:rFonts w:ascii="宋体" w:hAnsi="宋体" w:cs="宋体" w:hint="eastAsia"/>
          <w:b/>
          <w:bCs/>
          <w:color w:val="000000"/>
          <w:kern w:val="0"/>
          <w:lang w:val="zh-CN"/>
        </w:rPr>
        <w:t>日</w:t>
      </w:r>
    </w:p>
    <w:p w:rsidR="00EF6CD1" w:rsidRDefault="00EF6CD1" w:rsidP="00EF6CD1">
      <w:pPr>
        <w:spacing w:line="400" w:lineRule="exact"/>
        <w:ind w:firstLineChars="200" w:firstLine="723"/>
        <w:jc w:val="center"/>
        <w:rPr>
          <w:rFonts w:ascii="宋体" w:hAnsi="宋体"/>
          <w:b/>
          <w:sz w:val="36"/>
          <w:szCs w:val="36"/>
        </w:rPr>
      </w:pPr>
    </w:p>
    <w:p w:rsidR="00EF6CD1" w:rsidRDefault="00EF6CD1" w:rsidP="00EF6CD1">
      <w:pPr>
        <w:spacing w:line="400" w:lineRule="exact"/>
        <w:ind w:firstLineChars="200" w:firstLine="723"/>
        <w:jc w:val="center"/>
        <w:rPr>
          <w:rFonts w:ascii="宋体" w:hAnsi="宋体"/>
          <w:b/>
          <w:sz w:val="36"/>
          <w:szCs w:val="36"/>
        </w:rPr>
      </w:pPr>
    </w:p>
    <w:p w:rsidR="00EF6CD1" w:rsidRPr="00EF6CD1" w:rsidRDefault="00EF6CD1" w:rsidP="00EF6CD1">
      <w:pPr>
        <w:spacing w:line="400" w:lineRule="exact"/>
        <w:ind w:firstLineChars="200" w:firstLine="723"/>
        <w:jc w:val="center"/>
        <w:rPr>
          <w:rFonts w:ascii="宋体" w:hAnsi="宋体"/>
          <w:b/>
          <w:sz w:val="36"/>
          <w:szCs w:val="36"/>
        </w:rPr>
      </w:pPr>
      <w:r w:rsidRPr="00EF6CD1">
        <w:rPr>
          <w:rFonts w:ascii="宋体" w:hAnsi="宋体" w:hint="eastAsia"/>
          <w:b/>
          <w:sz w:val="36"/>
          <w:szCs w:val="36"/>
        </w:rPr>
        <w:t>退还投标保证金申请函</w:t>
      </w:r>
    </w:p>
    <w:p w:rsidR="00EF6CD1" w:rsidRPr="00EF6CD1" w:rsidRDefault="00EF6CD1" w:rsidP="00EF6CD1">
      <w:pPr>
        <w:tabs>
          <w:tab w:val="left" w:pos="1331"/>
        </w:tabs>
        <w:spacing w:afterLines="50" w:after="120" w:line="400" w:lineRule="exact"/>
        <w:ind w:firstLineChars="200" w:firstLine="482"/>
        <w:rPr>
          <w:rFonts w:ascii="宋体" w:hAnsi="宋体"/>
          <w:b/>
          <w:bCs/>
        </w:rPr>
      </w:pPr>
      <w:r w:rsidRPr="00EF6CD1">
        <w:rPr>
          <w:rFonts w:ascii="宋体" w:hAnsi="宋体"/>
          <w:b/>
          <w:bCs/>
        </w:rPr>
        <w:tab/>
      </w:r>
    </w:p>
    <w:p w:rsidR="00EF6CD1" w:rsidRPr="00EF6CD1" w:rsidRDefault="00EF6CD1" w:rsidP="00382DDD">
      <w:pPr>
        <w:spacing w:afterLines="50" w:after="120" w:line="360" w:lineRule="auto"/>
        <w:rPr>
          <w:rFonts w:ascii="宋体" w:hAnsi="宋体"/>
          <w:b/>
          <w:bCs/>
        </w:rPr>
      </w:pPr>
      <w:r w:rsidRPr="00EF6CD1">
        <w:rPr>
          <w:rFonts w:ascii="宋体" w:hAnsi="宋体" w:hint="eastAsia"/>
          <w:b/>
          <w:bCs/>
        </w:rPr>
        <w:t>致：</w:t>
      </w:r>
      <w:r>
        <w:rPr>
          <w:rFonts w:ascii="宋体" w:hAnsi="宋体" w:hint="eastAsia"/>
          <w:b/>
          <w:bCs/>
        </w:rPr>
        <w:t>大通县</w:t>
      </w:r>
      <w:r w:rsidRPr="00EF6CD1">
        <w:rPr>
          <w:rFonts w:ascii="宋体" w:hAnsi="宋体" w:hint="eastAsia"/>
          <w:b/>
          <w:bCs/>
        </w:rPr>
        <w:t>政府采购中心</w:t>
      </w:r>
    </w:p>
    <w:p w:rsidR="00EF6CD1" w:rsidRPr="00EF6CD1" w:rsidRDefault="00EF6CD1" w:rsidP="00382DDD">
      <w:pPr>
        <w:autoSpaceDE w:val="0"/>
        <w:autoSpaceDN w:val="0"/>
        <w:adjustRightInd w:val="0"/>
        <w:spacing w:line="360" w:lineRule="auto"/>
        <w:ind w:firstLineChars="200" w:firstLine="480"/>
        <w:jc w:val="left"/>
        <w:rPr>
          <w:rFonts w:ascii="宋体" w:hAnsi="宋体"/>
        </w:rPr>
      </w:pPr>
      <w:r w:rsidRPr="00EF6CD1">
        <w:rPr>
          <w:rFonts w:ascii="宋体" w:hAnsi="宋体" w:hint="eastAsia"/>
        </w:rPr>
        <w:t>我方为项目名称</w:t>
      </w:r>
      <w:r w:rsidRPr="00EF6CD1">
        <w:rPr>
          <w:rFonts w:ascii="宋体" w:hAnsi="宋体" w:hint="eastAsia"/>
          <w:u w:val="single"/>
        </w:rPr>
        <w:t xml:space="preserve">                             </w:t>
      </w:r>
      <w:r w:rsidRPr="00EF6CD1">
        <w:rPr>
          <w:rFonts w:ascii="宋体" w:hAnsi="宋体" w:hint="eastAsia"/>
        </w:rPr>
        <w:t>（</w:t>
      </w:r>
      <w:r w:rsidR="003D4497">
        <w:rPr>
          <w:rFonts w:ascii="宋体" w:hAnsi="宋体" w:hint="eastAsia"/>
        </w:rPr>
        <w:t>谈判</w:t>
      </w:r>
      <w:r w:rsidRPr="00EF6CD1">
        <w:rPr>
          <w:rFonts w:ascii="宋体" w:hAnsi="宋体" w:hint="eastAsia"/>
        </w:rPr>
        <w:t>文件编号：</w:t>
      </w:r>
      <w:proofErr w:type="gramStart"/>
      <w:r w:rsidR="00F27362">
        <w:rPr>
          <w:rFonts w:ascii="宋体" w:hAnsi="宋体" w:hint="eastAsia"/>
        </w:rPr>
        <w:t>大政采竞谈</w:t>
      </w:r>
      <w:proofErr w:type="gramEnd"/>
      <w:r w:rsidR="00F27362">
        <w:rPr>
          <w:rFonts w:ascii="宋体" w:hAnsi="宋体" w:hint="eastAsia"/>
        </w:rPr>
        <w:t>（货物）2019-30号</w:t>
      </w:r>
      <w:r w:rsidRPr="00EF6CD1">
        <w:rPr>
          <w:rFonts w:ascii="宋体" w:hAnsi="宋体" w:hint="eastAsia"/>
        </w:rPr>
        <w:t>）投标所提交的投标保证金（大写）</w:t>
      </w:r>
      <w:r w:rsidRPr="00685B97">
        <w:rPr>
          <w:rFonts w:ascii="宋体" w:hAnsi="宋体" w:hint="eastAsia"/>
        </w:rPr>
        <w:t xml:space="preserve">                    </w:t>
      </w:r>
      <w:r w:rsidRPr="00EF6CD1">
        <w:rPr>
          <w:rFonts w:ascii="宋体" w:hAnsi="宋体" w:hint="eastAsia"/>
          <w:u w:val="single"/>
        </w:rPr>
        <w:t xml:space="preserve">  </w:t>
      </w:r>
      <w:r w:rsidRPr="00EF6CD1">
        <w:rPr>
          <w:rFonts w:ascii="宋体" w:hAnsi="宋体" w:hint="eastAsia"/>
        </w:rPr>
        <w:t>，已按</w:t>
      </w:r>
      <w:r w:rsidR="003D4497">
        <w:rPr>
          <w:rFonts w:ascii="宋体" w:hAnsi="宋体" w:hint="eastAsia"/>
        </w:rPr>
        <w:t>谈判</w:t>
      </w:r>
      <w:r w:rsidRPr="00EF6CD1">
        <w:rPr>
          <w:rFonts w:ascii="宋体" w:hAnsi="宋体" w:hint="eastAsia"/>
        </w:rPr>
        <w:t>文件要求于201</w:t>
      </w:r>
      <w:r w:rsidR="00685B97">
        <w:rPr>
          <w:rFonts w:ascii="宋体" w:hAnsi="宋体"/>
        </w:rPr>
        <w:t>9</w:t>
      </w:r>
      <w:r w:rsidRPr="00EF6CD1">
        <w:rPr>
          <w:rFonts w:ascii="宋体" w:hAnsi="宋体" w:hint="eastAsia"/>
        </w:rPr>
        <w:t>年</w:t>
      </w:r>
      <w:r w:rsidRPr="00EF6CD1">
        <w:rPr>
          <w:rFonts w:ascii="宋体" w:hAnsi="宋体" w:hint="eastAsia"/>
          <w:u w:val="single"/>
        </w:rPr>
        <w:t xml:space="preserve">    </w:t>
      </w:r>
      <w:r w:rsidRPr="00EF6CD1">
        <w:rPr>
          <w:rFonts w:ascii="宋体" w:hAnsi="宋体" w:hint="eastAsia"/>
        </w:rPr>
        <w:t>月</w:t>
      </w:r>
      <w:r w:rsidRPr="00EF6CD1">
        <w:rPr>
          <w:rFonts w:ascii="宋体" w:hAnsi="宋体" w:hint="eastAsia"/>
          <w:u w:val="single"/>
        </w:rPr>
        <w:t xml:space="preserve">    </w:t>
      </w:r>
      <w:r w:rsidRPr="00EF6CD1">
        <w:rPr>
          <w:rFonts w:ascii="宋体" w:hAnsi="宋体" w:hint="eastAsia"/>
        </w:rPr>
        <w:t>日以汇款方式汇入指定账户。请贵中心退还时汇入下列账号：</w:t>
      </w:r>
    </w:p>
    <w:p w:rsidR="00EF6CD1" w:rsidRPr="00EF6CD1" w:rsidRDefault="00EF6CD1" w:rsidP="00EF6CD1">
      <w:pPr>
        <w:spacing w:afterLines="50" w:after="120" w:line="360" w:lineRule="auto"/>
        <w:ind w:firstLineChars="200" w:firstLine="482"/>
        <w:rPr>
          <w:rFonts w:ascii="宋体" w:hAnsi="宋体"/>
          <w:b/>
          <w:bCs/>
        </w:rPr>
      </w:pPr>
    </w:p>
    <w:p w:rsidR="00EF6CD1" w:rsidRPr="00EF6CD1" w:rsidRDefault="00EF6CD1" w:rsidP="00EF6CD1">
      <w:pPr>
        <w:spacing w:afterLines="50" w:after="120" w:line="360" w:lineRule="auto"/>
        <w:ind w:firstLineChars="200" w:firstLine="480"/>
        <w:rPr>
          <w:rFonts w:ascii="宋体" w:hAnsi="宋体"/>
          <w:u w:val="single"/>
        </w:rPr>
      </w:pPr>
      <w:r w:rsidRPr="00EF6CD1">
        <w:rPr>
          <w:rFonts w:ascii="宋体" w:hAnsi="宋体" w:hint="eastAsia"/>
        </w:rPr>
        <w:t>收款名称：</w:t>
      </w:r>
      <w:r w:rsidRPr="00EF6CD1">
        <w:rPr>
          <w:rFonts w:ascii="宋体" w:hAnsi="宋体" w:hint="eastAsia"/>
          <w:u w:val="single"/>
        </w:rPr>
        <w:t xml:space="preserve">                                 </w:t>
      </w:r>
    </w:p>
    <w:p w:rsidR="00EF6CD1" w:rsidRPr="00EF6CD1" w:rsidRDefault="00EF6CD1" w:rsidP="00EF6CD1">
      <w:pPr>
        <w:spacing w:afterLines="50" w:after="120" w:line="360" w:lineRule="auto"/>
        <w:ind w:firstLineChars="200" w:firstLine="480"/>
        <w:rPr>
          <w:rFonts w:ascii="宋体" w:hAnsi="宋体"/>
          <w:u w:val="single"/>
        </w:rPr>
      </w:pPr>
      <w:r w:rsidRPr="00EF6CD1">
        <w:rPr>
          <w:rFonts w:ascii="宋体" w:hAnsi="宋体" w:hint="eastAsia"/>
        </w:rPr>
        <w:t>开户银行：</w:t>
      </w:r>
      <w:r w:rsidRPr="00EF6CD1">
        <w:rPr>
          <w:rFonts w:ascii="宋体" w:hAnsi="宋体" w:hint="eastAsia"/>
          <w:u w:val="single"/>
        </w:rPr>
        <w:t xml:space="preserve">                                 </w:t>
      </w:r>
    </w:p>
    <w:p w:rsidR="00EF6CD1" w:rsidRPr="00EF6CD1" w:rsidRDefault="00EF6CD1" w:rsidP="00EF6CD1">
      <w:pPr>
        <w:spacing w:afterLines="50" w:after="120" w:line="360" w:lineRule="auto"/>
        <w:ind w:firstLineChars="200" w:firstLine="480"/>
        <w:rPr>
          <w:rFonts w:ascii="宋体" w:hAnsi="宋体"/>
          <w:u w:val="single"/>
        </w:rPr>
      </w:pPr>
      <w:proofErr w:type="gramStart"/>
      <w:r w:rsidRPr="00EF6CD1">
        <w:rPr>
          <w:rFonts w:ascii="宋体" w:hAnsi="宋体" w:hint="eastAsia"/>
        </w:rPr>
        <w:t>账</w:t>
      </w:r>
      <w:proofErr w:type="gramEnd"/>
      <w:r w:rsidRPr="00EF6CD1">
        <w:rPr>
          <w:rFonts w:ascii="宋体" w:hAnsi="宋体" w:hint="eastAsia"/>
        </w:rPr>
        <w:t xml:space="preserve">    号：</w:t>
      </w:r>
      <w:r w:rsidRPr="00EF6CD1">
        <w:rPr>
          <w:rFonts w:ascii="宋体" w:hAnsi="宋体" w:hint="eastAsia"/>
          <w:u w:val="single"/>
        </w:rPr>
        <w:t xml:space="preserve">                                  </w:t>
      </w:r>
    </w:p>
    <w:p w:rsidR="00EF6CD1" w:rsidRPr="00EF6CD1" w:rsidRDefault="00EF6CD1" w:rsidP="00EF6CD1">
      <w:pPr>
        <w:spacing w:afterLines="50" w:after="120" w:line="360" w:lineRule="auto"/>
        <w:ind w:firstLineChars="200" w:firstLine="480"/>
        <w:rPr>
          <w:rFonts w:ascii="宋体" w:hAnsi="宋体"/>
          <w:u w:val="single"/>
        </w:rPr>
      </w:pPr>
      <w:r w:rsidRPr="00EF6CD1">
        <w:rPr>
          <w:rFonts w:ascii="宋体" w:hAnsi="宋体" w:hint="eastAsia"/>
        </w:rPr>
        <w:t>联系人：</w:t>
      </w:r>
      <w:r w:rsidRPr="00EF6CD1">
        <w:rPr>
          <w:rFonts w:ascii="宋体" w:hAnsi="宋体" w:hint="eastAsia"/>
          <w:u w:val="single"/>
        </w:rPr>
        <w:t xml:space="preserve">           </w:t>
      </w:r>
      <w:r w:rsidRPr="00EF6CD1">
        <w:rPr>
          <w:rFonts w:ascii="宋体" w:hAnsi="宋体" w:hint="eastAsia"/>
        </w:rPr>
        <w:t xml:space="preserve">  联系电话：</w:t>
      </w:r>
      <w:r w:rsidRPr="00EF6CD1">
        <w:rPr>
          <w:rFonts w:ascii="宋体" w:hAnsi="宋体" w:hint="eastAsia"/>
          <w:u w:val="single"/>
        </w:rPr>
        <w:t xml:space="preserve">             </w:t>
      </w:r>
    </w:p>
    <w:p w:rsidR="00EF6CD1" w:rsidRPr="00EF6CD1" w:rsidRDefault="00EF6CD1" w:rsidP="00EF6CD1">
      <w:pPr>
        <w:spacing w:afterLines="50" w:after="120" w:line="360" w:lineRule="auto"/>
        <w:ind w:firstLineChars="200" w:firstLine="482"/>
        <w:rPr>
          <w:rFonts w:ascii="宋体" w:hAnsi="宋体"/>
          <w:b/>
          <w:bCs/>
        </w:rPr>
      </w:pPr>
    </w:p>
    <w:p w:rsidR="00EF6CD1" w:rsidRDefault="00EF6CD1" w:rsidP="00EF6CD1">
      <w:pPr>
        <w:spacing w:afterLines="50" w:after="120" w:line="360" w:lineRule="auto"/>
        <w:ind w:firstLineChars="200" w:firstLine="482"/>
        <w:rPr>
          <w:rFonts w:ascii="宋体" w:hAnsi="宋体"/>
          <w:b/>
          <w:bCs/>
        </w:rPr>
      </w:pPr>
    </w:p>
    <w:p w:rsidR="00685B97" w:rsidRPr="00EF6CD1" w:rsidRDefault="00685B97" w:rsidP="00EF6CD1">
      <w:pPr>
        <w:spacing w:afterLines="50" w:after="120" w:line="360" w:lineRule="auto"/>
        <w:ind w:firstLineChars="200" w:firstLine="482"/>
        <w:rPr>
          <w:rFonts w:ascii="宋体" w:hAnsi="宋体"/>
          <w:b/>
          <w:bCs/>
        </w:rPr>
      </w:pPr>
    </w:p>
    <w:p w:rsidR="00EF6CD1" w:rsidRPr="00EF6CD1" w:rsidRDefault="00EF6CD1" w:rsidP="00EF6CD1">
      <w:pPr>
        <w:spacing w:afterLines="50" w:after="120" w:line="360" w:lineRule="auto"/>
        <w:ind w:firstLineChars="200" w:firstLine="482"/>
        <w:rPr>
          <w:rFonts w:ascii="宋体" w:hAnsi="宋体"/>
          <w:b/>
          <w:bCs/>
        </w:rPr>
      </w:pPr>
      <w:r w:rsidRPr="00EF6CD1">
        <w:rPr>
          <w:rFonts w:ascii="宋体" w:hAnsi="宋体" w:hint="eastAsia"/>
          <w:b/>
        </w:rPr>
        <w:t>注：本表不需附在</w:t>
      </w:r>
      <w:r w:rsidR="003D4497">
        <w:rPr>
          <w:rFonts w:ascii="宋体" w:hAnsi="宋体" w:hint="eastAsia"/>
          <w:b/>
        </w:rPr>
        <w:t>谈判</w:t>
      </w:r>
      <w:r w:rsidRPr="00EF6CD1">
        <w:rPr>
          <w:rFonts w:ascii="宋体" w:hAnsi="宋体" w:hint="eastAsia"/>
          <w:b/>
        </w:rPr>
        <w:t>响应文件内，要求</w:t>
      </w:r>
      <w:proofErr w:type="gramStart"/>
      <w:r w:rsidRPr="00EF6CD1">
        <w:rPr>
          <w:rFonts w:ascii="宋体" w:hAnsi="宋体" w:hint="eastAsia"/>
          <w:b/>
        </w:rPr>
        <w:t>供应商另将</w:t>
      </w:r>
      <w:proofErr w:type="gramEnd"/>
      <w:r w:rsidRPr="00EF6CD1">
        <w:rPr>
          <w:rFonts w:ascii="宋体" w:hAnsi="宋体" w:hint="eastAsia"/>
          <w:b/>
        </w:rPr>
        <w:t>此表打印并在投标签到时递交给采购中心工作人员。同时附该笔保证金银行的回执单，内容需清晰，否则责任自负。</w:t>
      </w:r>
    </w:p>
    <w:p w:rsidR="00EF6CD1" w:rsidRPr="00EF6CD1" w:rsidRDefault="00EF6CD1" w:rsidP="00EF6CD1">
      <w:pPr>
        <w:spacing w:afterLines="50" w:after="120" w:line="360" w:lineRule="auto"/>
        <w:ind w:firstLineChars="200" w:firstLine="482"/>
        <w:rPr>
          <w:rFonts w:ascii="宋体" w:hAnsi="宋体"/>
          <w:b/>
          <w:bCs/>
        </w:rPr>
      </w:pPr>
    </w:p>
    <w:p w:rsidR="00EF6CD1" w:rsidRPr="00EF6CD1" w:rsidRDefault="00EF6CD1" w:rsidP="00EF6CD1">
      <w:pPr>
        <w:spacing w:afterLines="50" w:after="120" w:line="360" w:lineRule="auto"/>
        <w:ind w:firstLineChars="200" w:firstLine="482"/>
        <w:rPr>
          <w:rFonts w:ascii="宋体" w:hAnsi="宋体"/>
          <w:b/>
          <w:bCs/>
        </w:rPr>
      </w:pPr>
    </w:p>
    <w:p w:rsidR="00EF6CD1" w:rsidRPr="00EF6CD1" w:rsidRDefault="00EF6CD1" w:rsidP="00EF6CD1">
      <w:pPr>
        <w:spacing w:afterLines="50" w:after="120" w:line="360" w:lineRule="auto"/>
        <w:ind w:firstLineChars="200" w:firstLine="482"/>
        <w:rPr>
          <w:rFonts w:ascii="宋体" w:hAnsi="宋体"/>
          <w:b/>
          <w:bCs/>
        </w:rPr>
      </w:pPr>
    </w:p>
    <w:p w:rsidR="00EF6CD1" w:rsidRPr="00EF6CD1" w:rsidRDefault="00EF6CD1" w:rsidP="00EF6CD1">
      <w:pPr>
        <w:spacing w:line="360" w:lineRule="auto"/>
        <w:ind w:firstLineChars="1850" w:firstLine="4457"/>
        <w:rPr>
          <w:rFonts w:ascii="宋体" w:hAnsi="宋体"/>
          <w:b/>
        </w:rPr>
      </w:pPr>
      <w:r w:rsidRPr="00EF6CD1">
        <w:rPr>
          <w:rFonts w:ascii="宋体" w:hAnsi="宋体" w:hint="eastAsia"/>
          <w:b/>
        </w:rPr>
        <w:t>投标单位：</w:t>
      </w:r>
      <w:r w:rsidRPr="00EF6CD1">
        <w:rPr>
          <w:rFonts w:ascii="仿宋_GB2312" w:eastAsia="仿宋_GB2312" w:cs="宋体" w:hint="eastAsia"/>
          <w:kern w:val="0"/>
          <w:sz w:val="28"/>
          <w:szCs w:val="28"/>
          <w:u w:val="single"/>
        </w:rPr>
        <w:t xml:space="preserve">       </w:t>
      </w:r>
      <w:r w:rsidRPr="00EF6CD1">
        <w:rPr>
          <w:rFonts w:ascii="宋体" w:hAnsi="宋体" w:hint="eastAsia"/>
          <w:b/>
        </w:rPr>
        <w:t>（公章）</w:t>
      </w:r>
    </w:p>
    <w:p w:rsidR="00EF6CD1" w:rsidRPr="00EF6CD1" w:rsidRDefault="00EF6CD1" w:rsidP="00EF6CD1">
      <w:pPr>
        <w:spacing w:line="360" w:lineRule="auto"/>
        <w:ind w:firstLineChars="200" w:firstLine="482"/>
        <w:jc w:val="center"/>
        <w:rPr>
          <w:rFonts w:ascii="宋体" w:hAnsi="宋体"/>
          <w:b/>
        </w:rPr>
      </w:pPr>
      <w:r w:rsidRPr="00EF6CD1">
        <w:rPr>
          <w:rFonts w:ascii="宋体" w:hAnsi="宋体" w:hint="eastAsia"/>
          <w:b/>
        </w:rPr>
        <w:t xml:space="preserve">               法定代表人或委托代理人：</w:t>
      </w:r>
      <w:r w:rsidRPr="00EF6CD1">
        <w:rPr>
          <w:rFonts w:ascii="仿宋_GB2312" w:eastAsia="仿宋_GB2312" w:cs="宋体" w:hint="eastAsia"/>
          <w:kern w:val="0"/>
          <w:sz w:val="28"/>
          <w:szCs w:val="28"/>
          <w:u w:val="single"/>
        </w:rPr>
        <w:t xml:space="preserve">       </w:t>
      </w:r>
      <w:r w:rsidRPr="00EF6CD1">
        <w:rPr>
          <w:rFonts w:ascii="宋体" w:hAnsi="宋体" w:hint="eastAsia"/>
          <w:b/>
        </w:rPr>
        <w:t>（签字或盖章）</w:t>
      </w:r>
    </w:p>
    <w:p w:rsidR="00EF6CD1" w:rsidRPr="00EF6CD1" w:rsidRDefault="00EF6CD1" w:rsidP="00EF6CD1">
      <w:pPr>
        <w:spacing w:line="360" w:lineRule="auto"/>
        <w:ind w:firstLineChars="200" w:firstLine="482"/>
        <w:jc w:val="center"/>
        <w:rPr>
          <w:rFonts w:ascii="宋体" w:hAnsi="宋体"/>
          <w:b/>
        </w:rPr>
      </w:pPr>
      <w:r w:rsidRPr="00EF6CD1">
        <w:rPr>
          <w:rFonts w:ascii="宋体" w:hAnsi="宋体" w:hint="eastAsia"/>
          <w:b/>
        </w:rPr>
        <w:t xml:space="preserve">                    年   月   日</w:t>
      </w:r>
    </w:p>
    <w:p w:rsidR="00EF6CD1" w:rsidRPr="00687043" w:rsidRDefault="00EF6CD1" w:rsidP="00687043">
      <w:pPr>
        <w:autoSpaceDE w:val="0"/>
        <w:autoSpaceDN w:val="0"/>
        <w:spacing w:line="360" w:lineRule="auto"/>
        <w:jc w:val="center"/>
        <w:rPr>
          <w:rFonts w:ascii="宋体" w:hAnsi="宋体" w:cs="宋体"/>
          <w:b/>
          <w:bCs/>
          <w:color w:val="000000"/>
          <w:kern w:val="0"/>
          <w:lang w:val="zh-CN"/>
        </w:rPr>
      </w:pPr>
    </w:p>
    <w:p w:rsidR="009C6561" w:rsidRDefault="00DF12E3">
      <w:pPr>
        <w:pStyle w:val="ab"/>
        <w:spacing w:before="0" w:after="0" w:line="360" w:lineRule="auto"/>
        <w:rPr>
          <w:rFonts w:ascii="宋体" w:hAnsi="宋体" w:cs="宋体"/>
          <w:color w:val="000000"/>
        </w:rPr>
      </w:pPr>
      <w:bookmarkStart w:id="118" w:name="_Toc18752"/>
      <w:bookmarkStart w:id="119" w:name="_Toc15892966"/>
      <w:r>
        <w:rPr>
          <w:rFonts w:ascii="宋体" w:hAnsi="宋体" w:cs="宋体" w:hint="eastAsia"/>
          <w:color w:val="000000"/>
          <w:szCs w:val="36"/>
          <w:lang w:val="zh-CN"/>
        </w:rPr>
        <w:lastRenderedPageBreak/>
        <w:t xml:space="preserve">第五部分  </w:t>
      </w:r>
      <w:r w:rsidR="003D4497">
        <w:rPr>
          <w:rFonts w:ascii="宋体" w:hAnsi="宋体" w:cs="宋体" w:hint="eastAsia"/>
          <w:color w:val="000000"/>
          <w:szCs w:val="36"/>
          <w:lang w:val="zh-CN"/>
        </w:rPr>
        <w:t>谈判</w:t>
      </w:r>
      <w:r w:rsidR="00687043">
        <w:rPr>
          <w:rFonts w:ascii="宋体" w:hAnsi="宋体" w:cs="宋体"/>
          <w:color w:val="000000"/>
          <w:szCs w:val="36"/>
          <w:lang w:val="zh-CN"/>
        </w:rPr>
        <w:t>及</w:t>
      </w:r>
      <w:r>
        <w:rPr>
          <w:rFonts w:ascii="宋体" w:hAnsi="宋体" w:cs="宋体" w:hint="eastAsia"/>
          <w:color w:val="000000"/>
          <w:szCs w:val="36"/>
          <w:lang w:val="zh-CN"/>
        </w:rPr>
        <w:t>采购项目</w:t>
      </w:r>
      <w:r w:rsidR="00687043">
        <w:rPr>
          <w:rFonts w:ascii="宋体" w:hAnsi="宋体" w:cs="宋体" w:hint="eastAsia"/>
          <w:color w:val="000000"/>
          <w:szCs w:val="36"/>
          <w:lang w:val="zh-CN"/>
        </w:rPr>
        <w:t>服务</w:t>
      </w:r>
      <w:r>
        <w:rPr>
          <w:rFonts w:ascii="宋体" w:hAnsi="宋体" w:cs="宋体" w:hint="eastAsia"/>
          <w:color w:val="000000"/>
          <w:szCs w:val="36"/>
          <w:lang w:val="zh-CN"/>
        </w:rPr>
        <w:t>要求</w:t>
      </w:r>
      <w:bookmarkEnd w:id="118"/>
      <w:bookmarkEnd w:id="119"/>
    </w:p>
    <w:p w:rsidR="009C6561" w:rsidRDefault="00687043">
      <w:pPr>
        <w:pStyle w:val="ab"/>
        <w:spacing w:before="0" w:after="0" w:line="360" w:lineRule="auto"/>
        <w:outlineLvl w:val="1"/>
        <w:rPr>
          <w:rFonts w:ascii="宋体" w:hAnsi="宋体" w:cs="宋体"/>
          <w:color w:val="000000"/>
          <w:szCs w:val="36"/>
        </w:rPr>
      </w:pPr>
      <w:bookmarkStart w:id="120" w:name="_Toc9451"/>
      <w:bookmarkStart w:id="121" w:name="_Toc15892967"/>
      <w:r>
        <w:rPr>
          <w:rFonts w:ascii="宋体" w:hAnsi="宋体" w:cs="宋体" w:hint="eastAsia"/>
          <w:color w:val="000000"/>
          <w:lang w:val="zh-CN"/>
        </w:rPr>
        <w:t>一、</w:t>
      </w:r>
      <w:r w:rsidR="003D4497">
        <w:rPr>
          <w:rFonts w:ascii="宋体" w:hAnsi="宋体" w:cs="宋体" w:hint="eastAsia"/>
          <w:color w:val="000000"/>
          <w:lang w:val="zh-CN"/>
        </w:rPr>
        <w:t>谈判</w:t>
      </w:r>
      <w:r w:rsidR="00DF12E3">
        <w:rPr>
          <w:rFonts w:ascii="宋体" w:hAnsi="宋体" w:cs="宋体" w:hint="eastAsia"/>
          <w:color w:val="000000"/>
          <w:lang w:val="zh-CN"/>
        </w:rPr>
        <w:t>要求</w:t>
      </w:r>
      <w:bookmarkEnd w:id="120"/>
      <w:bookmarkEnd w:id="121"/>
    </w:p>
    <w:p w:rsidR="009C6561" w:rsidRDefault="00DF12E3">
      <w:pPr>
        <w:pStyle w:val="ab"/>
        <w:spacing w:before="0" w:after="0" w:line="360" w:lineRule="auto"/>
        <w:jc w:val="left"/>
        <w:outlineLvl w:val="1"/>
        <w:rPr>
          <w:rFonts w:ascii="宋体" w:hAnsi="宋体" w:cs="宋体"/>
          <w:color w:val="000000"/>
          <w:lang w:val="zh-CN"/>
        </w:rPr>
      </w:pPr>
      <w:bookmarkStart w:id="122" w:name="_Toc4601"/>
      <w:bookmarkStart w:id="123" w:name="_Toc515889460"/>
      <w:bookmarkStart w:id="124" w:name="_Toc15892968"/>
      <w:r>
        <w:rPr>
          <w:rFonts w:ascii="宋体" w:hAnsi="宋体" w:cs="宋体" w:hint="eastAsia"/>
          <w:color w:val="000000"/>
          <w:sz w:val="28"/>
          <w:szCs w:val="28"/>
          <w:lang w:val="zh-CN"/>
        </w:rPr>
        <w:t>1.</w:t>
      </w:r>
      <w:r w:rsidR="003D4497">
        <w:rPr>
          <w:rFonts w:ascii="宋体" w:hAnsi="宋体" w:cs="宋体" w:hint="eastAsia"/>
          <w:color w:val="000000"/>
          <w:sz w:val="28"/>
          <w:szCs w:val="28"/>
          <w:lang w:val="zh-CN"/>
        </w:rPr>
        <w:t>谈判</w:t>
      </w:r>
      <w:r>
        <w:rPr>
          <w:rFonts w:ascii="宋体" w:hAnsi="宋体" w:cs="宋体" w:hint="eastAsia"/>
          <w:color w:val="000000"/>
          <w:sz w:val="28"/>
          <w:szCs w:val="28"/>
          <w:lang w:val="zh-CN"/>
        </w:rPr>
        <w:t>说明</w:t>
      </w:r>
      <w:bookmarkEnd w:id="122"/>
      <w:bookmarkEnd w:id="123"/>
      <w:bookmarkEnd w:id="124"/>
    </w:p>
    <w:p w:rsidR="00687043" w:rsidRPr="00687043" w:rsidRDefault="00687043" w:rsidP="00687043">
      <w:pPr>
        <w:autoSpaceDE w:val="0"/>
        <w:autoSpaceDN w:val="0"/>
        <w:spacing w:line="360" w:lineRule="auto"/>
        <w:ind w:firstLineChars="200" w:firstLine="480"/>
        <w:rPr>
          <w:rFonts w:ascii="宋体" w:hAnsi="宋体" w:cs="宋体"/>
          <w:color w:val="000000"/>
          <w:kern w:val="0"/>
          <w:lang w:val="zh-CN"/>
        </w:rPr>
      </w:pPr>
      <w:r w:rsidRPr="00687043">
        <w:rPr>
          <w:rFonts w:ascii="宋体" w:hAnsi="宋体" w:cs="宋体" w:hint="eastAsia"/>
          <w:color w:val="000000"/>
          <w:kern w:val="0"/>
          <w:lang w:val="zh-CN"/>
        </w:rPr>
        <w:t>1.1投标人必须对</w:t>
      </w:r>
      <w:r w:rsidR="003D4497">
        <w:rPr>
          <w:rFonts w:ascii="宋体" w:hAnsi="宋体" w:cs="宋体" w:hint="eastAsia"/>
          <w:color w:val="000000"/>
          <w:kern w:val="0"/>
          <w:lang w:val="zh-CN"/>
        </w:rPr>
        <w:t>谈判</w:t>
      </w:r>
      <w:r w:rsidRPr="00687043">
        <w:rPr>
          <w:rFonts w:ascii="宋体" w:hAnsi="宋体" w:cs="宋体" w:hint="eastAsia"/>
          <w:color w:val="000000"/>
          <w:kern w:val="0"/>
          <w:lang w:val="zh-CN"/>
        </w:rPr>
        <w:t>文件采购需求中所有内容作为一个整体进行投标，不能拆分或少报。否则，视为无效响应。</w:t>
      </w:r>
    </w:p>
    <w:p w:rsidR="00687043" w:rsidRPr="00687043" w:rsidRDefault="00687043" w:rsidP="00687043">
      <w:pPr>
        <w:autoSpaceDE w:val="0"/>
        <w:autoSpaceDN w:val="0"/>
        <w:spacing w:line="360" w:lineRule="auto"/>
        <w:ind w:firstLineChars="200" w:firstLine="480"/>
        <w:rPr>
          <w:rFonts w:ascii="宋体" w:hAnsi="宋体" w:cs="宋体"/>
          <w:color w:val="000000"/>
          <w:kern w:val="0"/>
          <w:lang w:val="zh-CN"/>
        </w:rPr>
      </w:pPr>
      <w:r w:rsidRPr="00687043">
        <w:rPr>
          <w:rFonts w:ascii="宋体" w:hAnsi="宋体" w:cs="宋体" w:hint="eastAsia"/>
          <w:color w:val="000000"/>
          <w:kern w:val="0"/>
          <w:lang w:val="zh-CN"/>
        </w:rPr>
        <w:t>1.2</w:t>
      </w:r>
      <w:r w:rsidR="003D4497">
        <w:rPr>
          <w:rFonts w:ascii="宋体" w:hAnsi="宋体" w:cs="宋体" w:hint="eastAsia"/>
          <w:color w:val="000000"/>
          <w:kern w:val="0"/>
          <w:lang w:val="zh-CN"/>
        </w:rPr>
        <w:t>谈判</w:t>
      </w:r>
      <w:r w:rsidRPr="00687043">
        <w:rPr>
          <w:rFonts w:ascii="宋体" w:hAnsi="宋体" w:cs="宋体" w:hint="eastAsia"/>
          <w:color w:val="000000"/>
          <w:kern w:val="0"/>
          <w:lang w:val="zh-CN"/>
        </w:rPr>
        <w:t>报价为总报价。</w:t>
      </w:r>
      <w:r w:rsidR="00EF6CD1">
        <w:rPr>
          <w:rFonts w:ascii="宋体" w:hAnsi="宋体" w:hint="eastAsia"/>
        </w:rPr>
        <w:t>包括产品费、检验费、手续费、包装费、运输费、保险费、安装调试费、税金及其他不可预见费等全部费用。</w:t>
      </w:r>
      <w:r w:rsidRPr="00687043">
        <w:rPr>
          <w:rFonts w:ascii="宋体" w:hAnsi="宋体" w:cs="宋体" w:hint="eastAsia"/>
          <w:color w:val="000000"/>
          <w:kern w:val="0"/>
          <w:lang w:val="zh-CN"/>
        </w:rPr>
        <w:t>若投标</w:t>
      </w:r>
      <w:r w:rsidR="003D4497">
        <w:rPr>
          <w:rFonts w:ascii="宋体" w:hAnsi="宋体" w:cs="宋体" w:hint="eastAsia"/>
          <w:color w:val="000000"/>
          <w:kern w:val="0"/>
          <w:lang w:val="zh-CN"/>
        </w:rPr>
        <w:t>谈判</w:t>
      </w:r>
      <w:r w:rsidRPr="00687043">
        <w:rPr>
          <w:rFonts w:ascii="宋体" w:hAnsi="宋体" w:cs="宋体" w:hint="eastAsia"/>
          <w:color w:val="000000"/>
          <w:kern w:val="0"/>
          <w:lang w:val="zh-CN"/>
        </w:rPr>
        <w:t>不能完全包括上述内容，该投标将被认为非实质性响应。</w:t>
      </w:r>
    </w:p>
    <w:p w:rsidR="00687043" w:rsidRPr="00687043" w:rsidRDefault="00687043" w:rsidP="00687043">
      <w:pPr>
        <w:autoSpaceDE w:val="0"/>
        <w:autoSpaceDN w:val="0"/>
        <w:spacing w:line="360" w:lineRule="auto"/>
        <w:ind w:firstLineChars="200" w:firstLine="480"/>
        <w:rPr>
          <w:rFonts w:ascii="宋体" w:hAnsi="宋体" w:cs="宋体"/>
          <w:color w:val="000000"/>
          <w:kern w:val="0"/>
          <w:lang w:val="zh-CN"/>
        </w:rPr>
      </w:pPr>
      <w:r w:rsidRPr="00687043">
        <w:rPr>
          <w:rFonts w:ascii="宋体" w:hAnsi="宋体" w:cs="宋体" w:hint="eastAsia"/>
          <w:color w:val="000000"/>
          <w:kern w:val="0"/>
          <w:lang w:val="zh-CN"/>
        </w:rPr>
        <w:t>1.3投标人必须如实填写“技术规格响应表”，在“投标产品技术参数、指标”栏中列出所投产品的具体规格型号和具体技术参数、指标；以招标人需求为最低指标要求，投标人对超出或不满足最低指标要求的指标需列出“＋、</w:t>
      </w:r>
      <w:r w:rsidRPr="00687043">
        <w:rPr>
          <w:rFonts w:ascii="宋体" w:hAnsi="宋体" w:cs="宋体"/>
          <w:color w:val="000000"/>
          <w:kern w:val="0"/>
          <w:lang w:val="zh-CN"/>
        </w:rPr>
        <w:t>-</w:t>
      </w:r>
      <w:r w:rsidRPr="00687043">
        <w:rPr>
          <w:rFonts w:ascii="宋体" w:hAnsi="宋体" w:cs="宋体" w:hint="eastAsia"/>
          <w:color w:val="000000"/>
          <w:kern w:val="0"/>
          <w:lang w:val="zh-CN"/>
        </w:rPr>
        <w:t>、</w:t>
      </w:r>
      <w:r w:rsidRPr="00687043">
        <w:rPr>
          <w:rFonts w:ascii="宋体" w:hAnsi="宋体" w:cs="宋体"/>
          <w:color w:val="000000"/>
          <w:kern w:val="0"/>
          <w:lang w:val="zh-CN"/>
        </w:rPr>
        <w:t>0</w:t>
      </w:r>
      <w:r w:rsidRPr="00687043">
        <w:rPr>
          <w:rFonts w:ascii="宋体" w:hAnsi="宋体" w:cs="宋体" w:hint="eastAsia"/>
          <w:color w:val="000000"/>
          <w:kern w:val="0"/>
          <w:lang w:val="zh-CN"/>
        </w:rPr>
        <w:t>”偏差。如果与投标文件中提供的产品检测报告、彩页等证明材料中的实质性响应情况不一致或直接复制招标文件“采购需求技术参数、指标”内容的，按无效投标处理。</w:t>
      </w:r>
    </w:p>
    <w:p w:rsidR="00687043" w:rsidRPr="00687043" w:rsidRDefault="00687043" w:rsidP="00687043">
      <w:pPr>
        <w:autoSpaceDE w:val="0"/>
        <w:autoSpaceDN w:val="0"/>
        <w:spacing w:line="360" w:lineRule="auto"/>
        <w:ind w:firstLineChars="200" w:firstLine="480"/>
        <w:rPr>
          <w:rFonts w:ascii="宋体" w:hAnsi="宋体" w:cs="宋体"/>
          <w:color w:val="000000"/>
          <w:kern w:val="0"/>
          <w:lang w:val="zh-CN"/>
        </w:rPr>
      </w:pPr>
      <w:bookmarkStart w:id="125" w:name="_Toc376936785"/>
      <w:bookmarkStart w:id="126" w:name="_Toc418665424"/>
      <w:bookmarkStart w:id="127" w:name="_Toc325726054"/>
      <w:r w:rsidRPr="00687043">
        <w:rPr>
          <w:rFonts w:ascii="宋体" w:hAnsi="宋体" w:cs="宋体" w:hint="eastAsia"/>
          <w:color w:val="000000"/>
          <w:kern w:val="0"/>
          <w:lang w:val="zh-CN"/>
        </w:rPr>
        <w:t>1.4本次采购产品均为国产产品，所投产品必须符合国家的强制性标准。</w:t>
      </w:r>
    </w:p>
    <w:p w:rsidR="00687043" w:rsidRPr="00687043" w:rsidRDefault="00687043" w:rsidP="00687043">
      <w:pPr>
        <w:autoSpaceDE w:val="0"/>
        <w:autoSpaceDN w:val="0"/>
        <w:spacing w:line="360" w:lineRule="auto"/>
        <w:ind w:firstLineChars="200" w:firstLine="480"/>
        <w:rPr>
          <w:rFonts w:ascii="宋体" w:hAnsi="宋体" w:cs="宋体"/>
          <w:color w:val="000000"/>
          <w:kern w:val="0"/>
          <w:lang w:val="zh-CN"/>
        </w:rPr>
      </w:pPr>
      <w:r w:rsidRPr="00687043">
        <w:rPr>
          <w:rFonts w:ascii="宋体" w:hAnsi="宋体" w:cs="宋体" w:hint="eastAsia"/>
          <w:color w:val="000000"/>
          <w:kern w:val="0"/>
          <w:lang w:val="zh-CN"/>
        </w:rPr>
        <w:t>1.5所投产品或其任何一部分不得侵犯专利权、著作权、商标权和工业设计权等知识产权。</w:t>
      </w:r>
    </w:p>
    <w:p w:rsidR="00687043" w:rsidRPr="00687043" w:rsidRDefault="00687043" w:rsidP="00687043">
      <w:pPr>
        <w:autoSpaceDE w:val="0"/>
        <w:autoSpaceDN w:val="0"/>
        <w:spacing w:line="360" w:lineRule="auto"/>
        <w:ind w:firstLineChars="200" w:firstLine="480"/>
        <w:rPr>
          <w:rFonts w:ascii="宋体" w:hAnsi="宋体" w:cs="宋体"/>
          <w:color w:val="000000"/>
          <w:kern w:val="0"/>
          <w:lang w:val="zh-CN"/>
        </w:rPr>
      </w:pPr>
      <w:r w:rsidRPr="00687043">
        <w:rPr>
          <w:rFonts w:ascii="宋体" w:hAnsi="宋体" w:cs="宋体" w:hint="eastAsia"/>
          <w:color w:val="000000"/>
          <w:kern w:val="0"/>
          <w:lang w:val="zh-CN"/>
        </w:rPr>
        <w:t>1.6交货时间、地点：按采购人指定的时间、地点交货并安装交付使用。</w:t>
      </w:r>
    </w:p>
    <w:p w:rsidR="00687043" w:rsidRPr="00EF6CD1" w:rsidRDefault="00687043" w:rsidP="00EF6CD1">
      <w:pPr>
        <w:pStyle w:val="ab"/>
        <w:spacing w:before="0" w:after="0" w:line="360" w:lineRule="auto"/>
        <w:jc w:val="left"/>
        <w:outlineLvl w:val="1"/>
        <w:rPr>
          <w:rFonts w:ascii="宋体" w:hAnsi="宋体" w:cs="宋体"/>
          <w:color w:val="000000"/>
          <w:sz w:val="28"/>
          <w:szCs w:val="28"/>
          <w:lang w:val="zh-CN"/>
        </w:rPr>
      </w:pPr>
      <w:bookmarkStart w:id="128" w:name="_Toc494439657"/>
      <w:bookmarkStart w:id="129" w:name="_Toc15892969"/>
      <w:r w:rsidRPr="00EF6CD1">
        <w:rPr>
          <w:rFonts w:ascii="宋体" w:hAnsi="宋体" w:cs="宋体" w:hint="eastAsia"/>
          <w:color w:val="000000"/>
          <w:sz w:val="28"/>
          <w:szCs w:val="28"/>
          <w:lang w:val="zh-CN"/>
        </w:rPr>
        <w:t>2、报价说明</w:t>
      </w:r>
      <w:bookmarkEnd w:id="125"/>
      <w:bookmarkEnd w:id="126"/>
      <w:bookmarkEnd w:id="128"/>
      <w:bookmarkEnd w:id="129"/>
    </w:p>
    <w:p w:rsidR="00687043" w:rsidRPr="00687043" w:rsidRDefault="00687043" w:rsidP="00687043">
      <w:pPr>
        <w:autoSpaceDE w:val="0"/>
        <w:autoSpaceDN w:val="0"/>
        <w:spacing w:line="360" w:lineRule="auto"/>
        <w:ind w:firstLineChars="200" w:firstLine="480"/>
        <w:rPr>
          <w:rFonts w:ascii="宋体" w:hAnsi="宋体" w:cs="宋体"/>
          <w:color w:val="000000"/>
          <w:kern w:val="0"/>
          <w:lang w:val="zh-CN"/>
        </w:rPr>
      </w:pPr>
      <w:r w:rsidRPr="00687043">
        <w:rPr>
          <w:rFonts w:ascii="宋体" w:hAnsi="宋体" w:cs="宋体" w:hint="eastAsia"/>
          <w:color w:val="000000"/>
          <w:kern w:val="0"/>
          <w:lang w:val="zh-CN"/>
        </w:rPr>
        <w:t>本次</w:t>
      </w:r>
      <w:r w:rsidR="003D4497">
        <w:rPr>
          <w:rFonts w:ascii="宋体" w:hAnsi="宋体" w:cs="宋体" w:hint="eastAsia"/>
          <w:color w:val="000000"/>
          <w:kern w:val="0"/>
          <w:lang w:val="zh-CN"/>
        </w:rPr>
        <w:t>谈判</w:t>
      </w:r>
      <w:r w:rsidRPr="00687043">
        <w:rPr>
          <w:rFonts w:ascii="宋体" w:hAnsi="宋体" w:cs="宋体" w:hint="eastAsia"/>
          <w:color w:val="000000"/>
          <w:kern w:val="0"/>
          <w:lang w:val="zh-CN"/>
        </w:rPr>
        <w:t>文件中规定的采购预算额度为招标最高限价，投标单位的投标报价不得超出此额度。否则，投标无效。</w:t>
      </w:r>
    </w:p>
    <w:p w:rsidR="00687043" w:rsidRPr="00687043" w:rsidRDefault="00687043" w:rsidP="00EF6CD1">
      <w:pPr>
        <w:pStyle w:val="ab"/>
        <w:spacing w:before="0" w:after="0" w:line="360" w:lineRule="auto"/>
        <w:jc w:val="left"/>
        <w:outlineLvl w:val="1"/>
        <w:rPr>
          <w:rFonts w:ascii="宋体" w:hAnsi="宋体" w:cs="宋体"/>
          <w:color w:val="000000"/>
          <w:kern w:val="0"/>
          <w:lang w:val="zh-CN"/>
        </w:rPr>
      </w:pPr>
      <w:bookmarkStart w:id="130" w:name="_Toc376936786"/>
      <w:bookmarkStart w:id="131" w:name="_Toc494439658"/>
      <w:bookmarkStart w:id="132" w:name="_Toc15892970"/>
      <w:r w:rsidRPr="00687043">
        <w:rPr>
          <w:rFonts w:ascii="宋体" w:hAnsi="宋体" w:cs="宋体" w:hint="eastAsia"/>
          <w:color w:val="000000"/>
          <w:kern w:val="0"/>
          <w:lang w:val="zh-CN"/>
        </w:rPr>
        <w:t>3、重要指标</w:t>
      </w:r>
      <w:bookmarkEnd w:id="127"/>
      <w:bookmarkEnd w:id="130"/>
      <w:bookmarkEnd w:id="131"/>
      <w:bookmarkEnd w:id="132"/>
    </w:p>
    <w:p w:rsidR="00687043" w:rsidRPr="00687043" w:rsidRDefault="00687043" w:rsidP="00687043">
      <w:pPr>
        <w:autoSpaceDE w:val="0"/>
        <w:autoSpaceDN w:val="0"/>
        <w:spacing w:line="360" w:lineRule="auto"/>
        <w:ind w:firstLineChars="200" w:firstLine="480"/>
        <w:rPr>
          <w:rFonts w:ascii="宋体" w:hAnsi="宋体" w:cs="宋体"/>
          <w:color w:val="000000"/>
          <w:kern w:val="0"/>
          <w:lang w:val="zh-CN"/>
        </w:rPr>
      </w:pPr>
      <w:r w:rsidRPr="00687043">
        <w:rPr>
          <w:rFonts w:ascii="宋体" w:hAnsi="宋体" w:cs="宋体" w:hint="eastAsia"/>
          <w:color w:val="000000"/>
          <w:kern w:val="0"/>
          <w:lang w:val="zh-CN"/>
        </w:rPr>
        <w:t>3.1</w:t>
      </w:r>
      <w:r w:rsidR="003D4497">
        <w:rPr>
          <w:rFonts w:ascii="宋体" w:hAnsi="宋体" w:cs="宋体" w:hint="eastAsia"/>
          <w:color w:val="000000"/>
          <w:kern w:val="0"/>
          <w:lang w:val="zh-CN"/>
        </w:rPr>
        <w:t>谈判</w:t>
      </w:r>
      <w:r w:rsidRPr="00687043">
        <w:rPr>
          <w:rFonts w:ascii="宋体" w:hAnsi="宋体" w:cs="宋体" w:hint="eastAsia"/>
          <w:color w:val="000000"/>
          <w:kern w:val="0"/>
          <w:lang w:val="zh-CN"/>
        </w:rPr>
        <w:t>文件在服务要求中列出了采购人可以接受的最低服务指标，投标人必须对服务要求表中各项服务和指标进行实质性响应，所提供的每一项服务不能低于所列的各项指标。否则，视为无效响应。</w:t>
      </w:r>
    </w:p>
    <w:p w:rsidR="00687043" w:rsidRDefault="00687043" w:rsidP="00687043">
      <w:pPr>
        <w:autoSpaceDE w:val="0"/>
        <w:autoSpaceDN w:val="0"/>
        <w:spacing w:line="360" w:lineRule="auto"/>
        <w:ind w:firstLineChars="200" w:firstLine="480"/>
        <w:rPr>
          <w:rFonts w:ascii="宋体" w:hAnsi="宋体" w:cs="宋体"/>
          <w:color w:val="000000"/>
          <w:kern w:val="0"/>
          <w:lang w:val="zh-CN"/>
        </w:rPr>
      </w:pPr>
      <w:r w:rsidRPr="00687043">
        <w:rPr>
          <w:rFonts w:ascii="宋体" w:hAnsi="宋体" w:cs="宋体" w:hint="eastAsia"/>
          <w:color w:val="000000"/>
          <w:kern w:val="0"/>
          <w:lang w:val="zh-CN"/>
        </w:rPr>
        <w:t>3.2</w:t>
      </w:r>
      <w:r w:rsidR="003D4497">
        <w:rPr>
          <w:rFonts w:ascii="宋体" w:hAnsi="宋体" w:cs="宋体" w:hint="eastAsia"/>
          <w:color w:val="000000"/>
          <w:kern w:val="0"/>
          <w:lang w:val="zh-CN"/>
        </w:rPr>
        <w:t>谈判</w:t>
      </w:r>
      <w:r w:rsidRPr="00687043">
        <w:rPr>
          <w:rFonts w:ascii="宋体" w:hAnsi="宋体" w:cs="宋体" w:hint="eastAsia"/>
          <w:color w:val="000000"/>
          <w:kern w:val="0"/>
          <w:lang w:val="zh-CN"/>
        </w:rPr>
        <w:t>文件中凡需与原有设备、系统并机、兼容、匹配等要求的，请主动和采购人联系，取得原有设备、系统相关资料。若有招标文件未提及或变更内容的，请及时与集中采购机构联系。</w:t>
      </w:r>
    </w:p>
    <w:p w:rsidR="00687043" w:rsidRPr="00687043" w:rsidRDefault="00687043" w:rsidP="00687043">
      <w:pPr>
        <w:pStyle w:val="ab"/>
        <w:spacing w:before="0" w:after="0" w:line="360" w:lineRule="auto"/>
        <w:outlineLvl w:val="1"/>
        <w:rPr>
          <w:rFonts w:ascii="宋体" w:hAnsi="宋体" w:cs="宋体"/>
          <w:color w:val="000000"/>
          <w:lang w:val="zh-CN"/>
        </w:rPr>
      </w:pPr>
      <w:bookmarkStart w:id="133" w:name="_Toc494439659"/>
      <w:bookmarkStart w:id="134" w:name="_Toc28576"/>
      <w:bookmarkStart w:id="135" w:name="_Toc15892971"/>
      <w:r w:rsidRPr="00687043">
        <w:rPr>
          <w:rFonts w:ascii="宋体" w:hAnsi="宋体" w:cs="宋体" w:hint="eastAsia"/>
          <w:color w:val="000000"/>
          <w:lang w:val="zh-CN"/>
        </w:rPr>
        <w:lastRenderedPageBreak/>
        <w:t>二、项目概况及技术参数</w:t>
      </w:r>
      <w:bookmarkEnd w:id="133"/>
      <w:bookmarkEnd w:id="135"/>
    </w:p>
    <w:p w:rsidR="00687043" w:rsidRPr="00687043" w:rsidRDefault="00687043" w:rsidP="00687043">
      <w:pPr>
        <w:autoSpaceDE w:val="0"/>
        <w:autoSpaceDN w:val="0"/>
        <w:spacing w:line="360" w:lineRule="auto"/>
        <w:ind w:firstLineChars="200" w:firstLine="480"/>
        <w:rPr>
          <w:rFonts w:ascii="宋体" w:hAnsi="宋体" w:cs="宋体"/>
          <w:color w:val="000000"/>
          <w:kern w:val="0"/>
          <w:lang w:val="zh-CN"/>
        </w:rPr>
      </w:pPr>
      <w:bookmarkStart w:id="136" w:name="_Toc494439660"/>
      <w:r w:rsidRPr="00687043">
        <w:rPr>
          <w:rFonts w:ascii="宋体" w:hAnsi="宋体" w:cs="宋体" w:hint="eastAsia"/>
          <w:color w:val="000000"/>
          <w:kern w:val="0"/>
          <w:lang w:val="zh-CN"/>
        </w:rPr>
        <w:t>1、项目概况</w:t>
      </w:r>
      <w:bookmarkEnd w:id="136"/>
    </w:p>
    <w:p w:rsidR="00687043" w:rsidRPr="00687043" w:rsidRDefault="00400D5B" w:rsidP="00687043">
      <w:pPr>
        <w:autoSpaceDE w:val="0"/>
        <w:autoSpaceDN w:val="0"/>
        <w:spacing w:line="360" w:lineRule="auto"/>
        <w:ind w:firstLineChars="200" w:firstLine="480"/>
        <w:rPr>
          <w:rFonts w:ascii="宋体" w:hAnsi="宋体" w:cs="宋体"/>
          <w:color w:val="000000"/>
          <w:kern w:val="0"/>
          <w:lang w:val="zh-CN"/>
        </w:rPr>
      </w:pPr>
      <w:bookmarkStart w:id="137" w:name="_Toc376936789"/>
      <w:bookmarkStart w:id="138" w:name="_Toc427748114"/>
      <w:r>
        <w:rPr>
          <w:rFonts w:ascii="宋体" w:hAnsi="宋体" w:cs="宋体" w:hint="eastAsia"/>
          <w:color w:val="000000"/>
          <w:kern w:val="0"/>
          <w:lang w:val="zh-CN"/>
        </w:rPr>
        <w:t>大通县教育局教学电子设备采购项目</w:t>
      </w:r>
      <w:r w:rsidR="00687043" w:rsidRPr="00687043">
        <w:rPr>
          <w:rFonts w:ascii="宋体" w:hAnsi="宋体" w:cs="宋体" w:hint="eastAsia"/>
          <w:color w:val="000000"/>
          <w:kern w:val="0"/>
          <w:lang w:val="zh-CN"/>
        </w:rPr>
        <w:t>共</w:t>
      </w:r>
      <w:r w:rsidR="00685B97">
        <w:rPr>
          <w:rFonts w:ascii="宋体" w:hAnsi="宋体" w:cs="宋体"/>
          <w:color w:val="000000"/>
          <w:kern w:val="0"/>
          <w:lang w:val="zh-CN"/>
        </w:rPr>
        <w:t>1</w:t>
      </w:r>
      <w:r w:rsidR="00687043" w:rsidRPr="00687043">
        <w:rPr>
          <w:rFonts w:ascii="宋体" w:hAnsi="宋体" w:cs="宋体" w:hint="eastAsia"/>
          <w:color w:val="000000"/>
          <w:kern w:val="0"/>
          <w:lang w:val="zh-CN"/>
        </w:rPr>
        <w:t>个包。</w:t>
      </w:r>
      <w:r w:rsidR="00685B97" w:rsidRPr="00687043">
        <w:rPr>
          <w:rFonts w:ascii="宋体" w:hAnsi="宋体" w:cs="宋体" w:hint="eastAsia"/>
          <w:color w:val="000000"/>
          <w:kern w:val="0"/>
          <w:lang w:val="zh-CN"/>
        </w:rPr>
        <w:t>主要采购</w:t>
      </w:r>
      <w:r w:rsidR="00643A16">
        <w:rPr>
          <w:rFonts w:ascii="宋体" w:hAnsi="宋体" w:cs="宋体" w:hint="eastAsia"/>
          <w:color w:val="000000"/>
          <w:kern w:val="0"/>
          <w:lang w:val="zh-CN"/>
        </w:rPr>
        <w:t>教学电子</w:t>
      </w:r>
      <w:r w:rsidR="00643A16">
        <w:rPr>
          <w:rFonts w:ascii="宋体" w:hAnsi="宋体" w:cs="宋体"/>
          <w:color w:val="000000"/>
          <w:kern w:val="0"/>
          <w:lang w:val="zh-CN"/>
        </w:rPr>
        <w:t>设备</w:t>
      </w:r>
      <w:r w:rsidR="00687043" w:rsidRPr="00687043">
        <w:rPr>
          <w:rFonts w:ascii="宋体" w:hAnsi="宋体" w:cs="宋体" w:hint="eastAsia"/>
          <w:color w:val="000000"/>
          <w:kern w:val="0"/>
          <w:lang w:val="zh-CN"/>
        </w:rPr>
        <w:t>，采购预算额度为</w:t>
      </w:r>
      <w:r>
        <w:rPr>
          <w:rFonts w:ascii="宋体" w:hAnsi="宋体" w:cs="宋体" w:hint="eastAsia"/>
          <w:color w:val="000000"/>
          <w:kern w:val="0"/>
          <w:lang w:val="zh-CN"/>
        </w:rPr>
        <w:t>57.64万元</w:t>
      </w:r>
      <w:r w:rsidR="00687043" w:rsidRPr="00687043">
        <w:rPr>
          <w:rFonts w:ascii="宋体" w:hAnsi="宋体" w:cs="宋体" w:hint="eastAsia"/>
          <w:color w:val="000000"/>
          <w:kern w:val="0"/>
          <w:lang w:val="zh-CN"/>
        </w:rPr>
        <w:t>。技术参数详见</w:t>
      </w:r>
      <w:r w:rsidR="003D4497">
        <w:rPr>
          <w:rFonts w:ascii="宋体" w:hAnsi="宋体" w:cs="宋体" w:hint="eastAsia"/>
          <w:color w:val="000000"/>
          <w:kern w:val="0"/>
          <w:lang w:val="zh-CN"/>
        </w:rPr>
        <w:t>谈判</w:t>
      </w:r>
      <w:r w:rsidR="00687043" w:rsidRPr="00687043">
        <w:rPr>
          <w:rFonts w:ascii="宋体" w:hAnsi="宋体" w:cs="宋体" w:hint="eastAsia"/>
          <w:color w:val="000000"/>
          <w:kern w:val="0"/>
          <w:lang w:val="zh-CN"/>
        </w:rPr>
        <w:t>文件《采购一览表及技术参数》内容。</w:t>
      </w:r>
    </w:p>
    <w:p w:rsidR="00687043" w:rsidRPr="00687043" w:rsidRDefault="00687043" w:rsidP="00687043">
      <w:pPr>
        <w:autoSpaceDE w:val="0"/>
        <w:autoSpaceDN w:val="0"/>
        <w:spacing w:line="360" w:lineRule="auto"/>
        <w:ind w:firstLineChars="200" w:firstLine="480"/>
        <w:rPr>
          <w:rFonts w:ascii="宋体" w:hAnsi="宋体" w:cs="宋体"/>
          <w:color w:val="000000"/>
          <w:kern w:val="0"/>
          <w:lang w:val="zh-CN"/>
        </w:rPr>
      </w:pPr>
      <w:bookmarkStart w:id="139" w:name="_Toc494439661"/>
      <w:r w:rsidRPr="00687043">
        <w:rPr>
          <w:rFonts w:ascii="宋体" w:hAnsi="宋体" w:cs="宋体" w:hint="eastAsia"/>
          <w:color w:val="000000"/>
          <w:kern w:val="0"/>
          <w:lang w:val="zh-CN"/>
        </w:rPr>
        <w:t>2、</w:t>
      </w:r>
      <w:bookmarkStart w:id="140" w:name="_Toc325726055"/>
      <w:bookmarkStart w:id="141" w:name="_Toc352076750"/>
      <w:r w:rsidRPr="00687043">
        <w:rPr>
          <w:rFonts w:ascii="宋体" w:hAnsi="宋体" w:cs="宋体" w:hint="eastAsia"/>
          <w:color w:val="000000"/>
          <w:kern w:val="0"/>
          <w:lang w:val="zh-CN"/>
        </w:rPr>
        <w:t>产品交付说明</w:t>
      </w:r>
      <w:bookmarkEnd w:id="137"/>
      <w:bookmarkEnd w:id="138"/>
      <w:bookmarkEnd w:id="139"/>
      <w:bookmarkEnd w:id="140"/>
      <w:bookmarkEnd w:id="141"/>
    </w:p>
    <w:p w:rsidR="00687043" w:rsidRPr="00687043" w:rsidRDefault="004B54A8" w:rsidP="00687043">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供应商</w:t>
      </w:r>
      <w:r w:rsidR="00687043" w:rsidRPr="00687043">
        <w:rPr>
          <w:rFonts w:ascii="宋体" w:hAnsi="宋体" w:cs="宋体" w:hint="eastAsia"/>
          <w:color w:val="000000"/>
          <w:kern w:val="0"/>
          <w:lang w:val="zh-CN"/>
        </w:rPr>
        <w:t>所交付的硬件产品，其所有部件必须都是原厂原装部件，而且产品应是交付前最新生产且未被使用过的全新产品，同时必须具有在中国境内的合法使用权。</w:t>
      </w:r>
    </w:p>
    <w:p w:rsidR="00687043" w:rsidRPr="00687043" w:rsidRDefault="00687043" w:rsidP="00687043">
      <w:pPr>
        <w:autoSpaceDE w:val="0"/>
        <w:autoSpaceDN w:val="0"/>
        <w:spacing w:line="360" w:lineRule="auto"/>
        <w:ind w:firstLineChars="200" w:firstLine="480"/>
        <w:rPr>
          <w:rFonts w:ascii="宋体" w:hAnsi="宋体" w:cs="宋体"/>
          <w:color w:val="000000"/>
          <w:kern w:val="0"/>
          <w:lang w:val="zh-CN"/>
        </w:rPr>
      </w:pPr>
      <w:bookmarkStart w:id="142" w:name="_Toc427748115"/>
      <w:bookmarkStart w:id="143" w:name="_Toc494439662"/>
      <w:r w:rsidRPr="00687043">
        <w:rPr>
          <w:rFonts w:ascii="宋体" w:hAnsi="宋体" w:cs="宋体" w:hint="eastAsia"/>
          <w:color w:val="000000"/>
          <w:kern w:val="0"/>
          <w:lang w:val="zh-CN"/>
        </w:rPr>
        <w:t>3、产品验收</w:t>
      </w:r>
      <w:bookmarkEnd w:id="142"/>
      <w:bookmarkEnd w:id="143"/>
    </w:p>
    <w:p w:rsidR="00687043" w:rsidRPr="00687043" w:rsidRDefault="00687043" w:rsidP="00687043">
      <w:pPr>
        <w:autoSpaceDE w:val="0"/>
        <w:autoSpaceDN w:val="0"/>
        <w:spacing w:line="360" w:lineRule="auto"/>
        <w:ind w:firstLineChars="200" w:firstLine="480"/>
        <w:rPr>
          <w:rFonts w:ascii="宋体" w:hAnsi="宋体" w:cs="宋体"/>
          <w:color w:val="000000"/>
          <w:kern w:val="0"/>
          <w:lang w:val="zh-CN"/>
        </w:rPr>
      </w:pPr>
      <w:r w:rsidRPr="00687043">
        <w:rPr>
          <w:rFonts w:ascii="宋体" w:hAnsi="宋体" w:cs="宋体" w:hint="eastAsia"/>
          <w:color w:val="000000"/>
          <w:kern w:val="0"/>
          <w:lang w:val="zh-CN"/>
        </w:rPr>
        <w:t>开箱检验。投标人中标后，应在</w:t>
      </w:r>
      <w:r w:rsidR="003D4497">
        <w:rPr>
          <w:rFonts w:ascii="宋体" w:hAnsi="宋体" w:cs="宋体" w:hint="eastAsia"/>
          <w:color w:val="000000"/>
          <w:kern w:val="0"/>
          <w:lang w:val="zh-CN"/>
        </w:rPr>
        <w:t>谈判</w:t>
      </w:r>
      <w:r w:rsidRPr="00687043">
        <w:rPr>
          <w:rFonts w:ascii="宋体" w:hAnsi="宋体" w:cs="宋体" w:hint="eastAsia"/>
          <w:color w:val="000000"/>
          <w:kern w:val="0"/>
          <w:lang w:val="zh-CN"/>
        </w:rPr>
        <w:t>文件中规定的供货地点完成所有产品的供货和产品初始验收及最终验收工作。初始验收将</w:t>
      </w:r>
      <w:proofErr w:type="gramStart"/>
      <w:r w:rsidRPr="00687043">
        <w:rPr>
          <w:rFonts w:ascii="宋体" w:hAnsi="宋体" w:cs="宋体" w:hint="eastAsia"/>
          <w:color w:val="000000"/>
          <w:kern w:val="0"/>
          <w:lang w:val="zh-CN"/>
        </w:rPr>
        <w:t>由成交</w:t>
      </w:r>
      <w:proofErr w:type="gramEnd"/>
      <w:r w:rsidRPr="00687043">
        <w:rPr>
          <w:rFonts w:ascii="宋体" w:hAnsi="宋体" w:cs="宋体" w:hint="eastAsia"/>
          <w:color w:val="000000"/>
          <w:kern w:val="0"/>
          <w:lang w:val="zh-CN"/>
        </w:rPr>
        <w:t>供应商、产品提供商（如果需要）、采购人共同完成。产品开箱后</w:t>
      </w:r>
      <w:r w:rsidRPr="00687043">
        <w:rPr>
          <w:rFonts w:ascii="宋体" w:hAnsi="宋体" w:cs="宋体"/>
          <w:color w:val="000000"/>
          <w:kern w:val="0"/>
          <w:lang w:val="zh-CN"/>
        </w:rPr>
        <w:t>,</w:t>
      </w:r>
      <w:r w:rsidRPr="00687043">
        <w:rPr>
          <w:rFonts w:ascii="宋体" w:hAnsi="宋体" w:cs="宋体" w:hint="eastAsia"/>
          <w:color w:val="000000"/>
          <w:kern w:val="0"/>
          <w:lang w:val="zh-CN"/>
        </w:rPr>
        <w:t>初步检查产品外观应无损伤；核对产品清单</w:t>
      </w:r>
      <w:r w:rsidRPr="00687043">
        <w:rPr>
          <w:rFonts w:ascii="宋体" w:hAnsi="宋体" w:cs="宋体"/>
          <w:color w:val="000000"/>
          <w:kern w:val="0"/>
          <w:lang w:val="zh-CN"/>
        </w:rPr>
        <w:t>,</w:t>
      </w:r>
      <w:r w:rsidRPr="00687043">
        <w:rPr>
          <w:rFonts w:ascii="宋体" w:hAnsi="宋体" w:cs="宋体" w:hint="eastAsia"/>
          <w:color w:val="000000"/>
          <w:kern w:val="0"/>
          <w:lang w:val="zh-CN"/>
        </w:rPr>
        <w:t>检查交付产品的规格型号、数量以及相关配件。产品外观受损、附件与合同产品清单或装箱单不符的视为检验不合格。</w:t>
      </w:r>
    </w:p>
    <w:p w:rsidR="00687043" w:rsidRPr="00687043" w:rsidRDefault="00687043" w:rsidP="00687043">
      <w:pPr>
        <w:autoSpaceDE w:val="0"/>
        <w:autoSpaceDN w:val="0"/>
        <w:spacing w:line="360" w:lineRule="auto"/>
        <w:ind w:firstLineChars="200" w:firstLine="480"/>
        <w:rPr>
          <w:rFonts w:ascii="宋体" w:hAnsi="宋体" w:cs="宋体"/>
          <w:color w:val="000000"/>
          <w:kern w:val="0"/>
          <w:lang w:val="zh-CN"/>
        </w:rPr>
      </w:pPr>
      <w:bookmarkStart w:id="144" w:name="_Toc352076753"/>
      <w:bookmarkStart w:id="145" w:name="_Toc376936792"/>
      <w:bookmarkStart w:id="146" w:name="_Toc427748116"/>
      <w:bookmarkStart w:id="147" w:name="_Toc494439663"/>
      <w:r w:rsidRPr="00687043">
        <w:rPr>
          <w:rFonts w:ascii="宋体" w:hAnsi="宋体" w:cs="宋体" w:hint="eastAsia"/>
          <w:color w:val="000000"/>
          <w:kern w:val="0"/>
          <w:lang w:val="zh-CN"/>
        </w:rPr>
        <w:t>4、</w:t>
      </w:r>
      <w:bookmarkEnd w:id="144"/>
      <w:bookmarkEnd w:id="145"/>
      <w:r w:rsidRPr="00687043">
        <w:rPr>
          <w:rFonts w:ascii="宋体" w:hAnsi="宋体" w:cs="宋体" w:hint="eastAsia"/>
          <w:color w:val="000000"/>
          <w:kern w:val="0"/>
          <w:lang w:val="zh-CN"/>
        </w:rPr>
        <w:t>安装、调试</w:t>
      </w:r>
      <w:bookmarkEnd w:id="146"/>
      <w:bookmarkEnd w:id="147"/>
    </w:p>
    <w:p w:rsidR="00687043" w:rsidRPr="00687043" w:rsidRDefault="00687043" w:rsidP="00687043">
      <w:pPr>
        <w:autoSpaceDE w:val="0"/>
        <w:autoSpaceDN w:val="0"/>
        <w:spacing w:line="360" w:lineRule="auto"/>
        <w:ind w:firstLineChars="200" w:firstLine="480"/>
        <w:rPr>
          <w:rFonts w:ascii="宋体" w:hAnsi="宋体" w:cs="宋体"/>
          <w:color w:val="000000"/>
          <w:kern w:val="0"/>
          <w:lang w:val="zh-CN"/>
        </w:rPr>
      </w:pPr>
      <w:r w:rsidRPr="00687043">
        <w:rPr>
          <w:rFonts w:ascii="宋体" w:hAnsi="宋体" w:cs="宋体" w:hint="eastAsia"/>
          <w:color w:val="000000"/>
          <w:kern w:val="0"/>
          <w:lang w:val="zh-CN"/>
        </w:rPr>
        <w:t>4.1成交供应商应在规定的时间和地点内向采购人提供产品和服务，在配送方案设计、产品供货、安装调试、技术支持、运行维护等方面，采购人有权裁决成交供应商的责任范围，</w:t>
      </w:r>
      <w:proofErr w:type="gramStart"/>
      <w:r w:rsidRPr="00687043">
        <w:rPr>
          <w:rFonts w:ascii="宋体" w:hAnsi="宋体" w:cs="宋体" w:hint="eastAsia"/>
          <w:color w:val="000000"/>
          <w:kern w:val="0"/>
          <w:lang w:val="zh-CN"/>
        </w:rPr>
        <w:t>各成交</w:t>
      </w:r>
      <w:proofErr w:type="gramEnd"/>
      <w:r w:rsidRPr="00687043">
        <w:rPr>
          <w:rFonts w:ascii="宋体" w:hAnsi="宋体" w:cs="宋体" w:hint="eastAsia"/>
          <w:color w:val="000000"/>
          <w:kern w:val="0"/>
          <w:lang w:val="zh-CN"/>
        </w:rPr>
        <w:t>供应商必须执行，并在规定的时间内解决问题。如果成交供应商不能按时解决问题，采购人有权退货、索赔或拒付款项。</w:t>
      </w:r>
    </w:p>
    <w:p w:rsidR="00687043" w:rsidRPr="00687043" w:rsidRDefault="00687043" w:rsidP="00687043">
      <w:pPr>
        <w:autoSpaceDE w:val="0"/>
        <w:autoSpaceDN w:val="0"/>
        <w:spacing w:line="360" w:lineRule="auto"/>
        <w:ind w:firstLineChars="200" w:firstLine="480"/>
        <w:rPr>
          <w:rFonts w:ascii="宋体" w:hAnsi="宋体" w:cs="宋体"/>
          <w:color w:val="000000"/>
          <w:kern w:val="0"/>
          <w:lang w:val="zh-CN"/>
        </w:rPr>
      </w:pPr>
      <w:r w:rsidRPr="00687043">
        <w:rPr>
          <w:rFonts w:ascii="宋体" w:hAnsi="宋体" w:cs="宋体" w:hint="eastAsia"/>
          <w:color w:val="000000"/>
          <w:kern w:val="0"/>
          <w:lang w:val="zh-CN"/>
        </w:rPr>
        <w:t>4.2成交供应商应按合同规定的交货期要求，在采购人指定的安装地点（不超过招标文件规定的供货地）进行产品安装调试。对于有特殊安装场地要求的产品，成交供应商应在安装前</w:t>
      </w:r>
      <w:r w:rsidRPr="00687043">
        <w:rPr>
          <w:rFonts w:ascii="宋体" w:hAnsi="宋体" w:cs="宋体"/>
          <w:color w:val="000000"/>
          <w:kern w:val="0"/>
          <w:lang w:val="zh-CN"/>
        </w:rPr>
        <w:t>20</w:t>
      </w:r>
      <w:r w:rsidRPr="00687043">
        <w:rPr>
          <w:rFonts w:ascii="宋体" w:hAnsi="宋体" w:cs="宋体" w:hint="eastAsia"/>
          <w:color w:val="000000"/>
          <w:kern w:val="0"/>
          <w:lang w:val="zh-CN"/>
        </w:rPr>
        <w:t>天内以书面形式通知采购人，以便进行场地准备。所提供的所有产品必须在安装后，进行加电测试运行正常，并经有关检测部门检测取得相关合格证。</w:t>
      </w:r>
    </w:p>
    <w:p w:rsidR="00687043" w:rsidRPr="00687043" w:rsidRDefault="00687043" w:rsidP="00687043">
      <w:pPr>
        <w:autoSpaceDE w:val="0"/>
        <w:autoSpaceDN w:val="0"/>
        <w:spacing w:line="360" w:lineRule="auto"/>
        <w:ind w:firstLineChars="200" w:firstLine="480"/>
        <w:rPr>
          <w:rFonts w:ascii="宋体" w:hAnsi="宋体" w:cs="宋体"/>
          <w:color w:val="000000"/>
          <w:kern w:val="0"/>
          <w:lang w:val="zh-CN"/>
        </w:rPr>
      </w:pPr>
      <w:bookmarkStart w:id="148" w:name="_Toc352076754"/>
      <w:bookmarkStart w:id="149" w:name="_Toc376936793"/>
      <w:bookmarkStart w:id="150" w:name="_Toc427748117"/>
      <w:bookmarkStart w:id="151" w:name="_Toc494439664"/>
      <w:r w:rsidRPr="00687043">
        <w:rPr>
          <w:rFonts w:ascii="宋体" w:hAnsi="宋体" w:cs="宋体" w:hint="eastAsia"/>
          <w:color w:val="000000"/>
          <w:kern w:val="0"/>
          <w:lang w:val="zh-CN"/>
        </w:rPr>
        <w:t>5、维护服务和技术支持</w:t>
      </w:r>
      <w:bookmarkEnd w:id="148"/>
      <w:bookmarkEnd w:id="149"/>
      <w:bookmarkEnd w:id="150"/>
      <w:bookmarkEnd w:id="151"/>
    </w:p>
    <w:p w:rsidR="00687043" w:rsidRPr="00687043" w:rsidRDefault="00687043" w:rsidP="00687043">
      <w:pPr>
        <w:autoSpaceDE w:val="0"/>
        <w:autoSpaceDN w:val="0"/>
        <w:spacing w:line="360" w:lineRule="auto"/>
        <w:ind w:firstLineChars="200" w:firstLine="480"/>
        <w:rPr>
          <w:rFonts w:ascii="宋体" w:hAnsi="宋体" w:cs="宋体"/>
          <w:color w:val="000000"/>
          <w:kern w:val="0"/>
          <w:lang w:val="zh-CN"/>
        </w:rPr>
      </w:pPr>
      <w:r w:rsidRPr="00687043">
        <w:rPr>
          <w:rFonts w:ascii="宋体" w:hAnsi="宋体" w:cs="宋体" w:hint="eastAsia"/>
          <w:color w:val="000000"/>
          <w:kern w:val="0"/>
          <w:lang w:val="zh-CN"/>
        </w:rPr>
        <w:t>5.1</w:t>
      </w:r>
      <w:proofErr w:type="gramStart"/>
      <w:r w:rsidRPr="00687043">
        <w:rPr>
          <w:rFonts w:ascii="宋体" w:hAnsi="宋体" w:cs="宋体" w:hint="eastAsia"/>
          <w:color w:val="000000"/>
          <w:kern w:val="0"/>
          <w:lang w:val="zh-CN"/>
        </w:rPr>
        <w:t>自最终</w:t>
      </w:r>
      <w:proofErr w:type="gramEnd"/>
      <w:r w:rsidRPr="00687043">
        <w:rPr>
          <w:rFonts w:ascii="宋体" w:hAnsi="宋体" w:cs="宋体" w:hint="eastAsia"/>
          <w:color w:val="000000"/>
          <w:kern w:val="0"/>
          <w:lang w:val="zh-CN"/>
        </w:rPr>
        <w:t>采购人验收签字之日起，开始计算免费保修期，免费保修期参照国家及产品参数中的规定。</w:t>
      </w:r>
    </w:p>
    <w:p w:rsidR="00687043" w:rsidRPr="00687043" w:rsidRDefault="00687043" w:rsidP="00687043">
      <w:pPr>
        <w:autoSpaceDE w:val="0"/>
        <w:autoSpaceDN w:val="0"/>
        <w:spacing w:line="360" w:lineRule="auto"/>
        <w:ind w:firstLineChars="200" w:firstLine="480"/>
        <w:rPr>
          <w:rFonts w:ascii="宋体" w:hAnsi="宋体" w:cs="宋体"/>
          <w:color w:val="000000"/>
          <w:kern w:val="0"/>
          <w:lang w:val="zh-CN"/>
        </w:rPr>
      </w:pPr>
      <w:r w:rsidRPr="00687043">
        <w:rPr>
          <w:rFonts w:ascii="宋体" w:hAnsi="宋体" w:cs="宋体" w:hint="eastAsia"/>
          <w:color w:val="000000"/>
          <w:kern w:val="0"/>
          <w:lang w:val="zh-CN"/>
        </w:rPr>
        <w:t>5.2在免费保修期内，所有服务不能包含任何费用，包括备件费、差旅费等。</w:t>
      </w:r>
    </w:p>
    <w:p w:rsidR="00687043" w:rsidRPr="00687043" w:rsidRDefault="00687043" w:rsidP="00687043">
      <w:pPr>
        <w:autoSpaceDE w:val="0"/>
        <w:autoSpaceDN w:val="0"/>
        <w:spacing w:line="360" w:lineRule="auto"/>
        <w:ind w:firstLineChars="200" w:firstLine="480"/>
        <w:rPr>
          <w:rFonts w:ascii="宋体" w:hAnsi="宋体" w:cs="宋体"/>
          <w:color w:val="000000"/>
          <w:kern w:val="0"/>
          <w:lang w:val="zh-CN"/>
        </w:rPr>
      </w:pPr>
      <w:r w:rsidRPr="00687043">
        <w:rPr>
          <w:rFonts w:ascii="宋体" w:hAnsi="宋体" w:cs="宋体" w:hint="eastAsia"/>
          <w:color w:val="000000"/>
          <w:kern w:val="0"/>
          <w:lang w:val="zh-CN"/>
        </w:rPr>
        <w:lastRenderedPageBreak/>
        <w:t>5.3投标人在保修期内更换的任何零配件，必须是其原产品厂家生产的或是经其认可的。</w:t>
      </w:r>
    </w:p>
    <w:p w:rsidR="00687043" w:rsidRPr="00687043" w:rsidRDefault="00687043" w:rsidP="00687043">
      <w:pPr>
        <w:autoSpaceDE w:val="0"/>
        <w:autoSpaceDN w:val="0"/>
        <w:spacing w:line="360" w:lineRule="auto"/>
        <w:ind w:firstLineChars="200" w:firstLine="480"/>
        <w:rPr>
          <w:rFonts w:ascii="宋体" w:hAnsi="宋体" w:cs="宋体"/>
          <w:color w:val="000000"/>
          <w:kern w:val="0"/>
          <w:lang w:val="zh-CN"/>
        </w:rPr>
      </w:pPr>
      <w:r w:rsidRPr="00687043">
        <w:rPr>
          <w:rFonts w:ascii="宋体" w:hAnsi="宋体" w:cs="宋体" w:hint="eastAsia"/>
          <w:color w:val="000000"/>
          <w:kern w:val="0"/>
          <w:lang w:val="zh-CN"/>
        </w:rPr>
        <w:t>5.4紧急故障处理：市区内</w:t>
      </w:r>
      <w:r w:rsidRPr="00687043">
        <w:rPr>
          <w:rFonts w:ascii="宋体" w:hAnsi="宋体" w:cs="宋体"/>
          <w:color w:val="000000"/>
          <w:kern w:val="0"/>
          <w:lang w:val="zh-CN"/>
        </w:rPr>
        <w:t>1</w:t>
      </w:r>
      <w:r w:rsidRPr="00687043">
        <w:rPr>
          <w:rFonts w:ascii="宋体" w:hAnsi="宋体" w:cs="宋体" w:hint="eastAsia"/>
          <w:color w:val="000000"/>
          <w:kern w:val="0"/>
          <w:lang w:val="zh-CN"/>
        </w:rPr>
        <w:t>小时赶到现场，接到外地故障报告即刻动身实行短时间内抢修服务。</w:t>
      </w:r>
    </w:p>
    <w:p w:rsidR="00687043" w:rsidRPr="00687043" w:rsidRDefault="00687043" w:rsidP="00687043">
      <w:pPr>
        <w:autoSpaceDE w:val="0"/>
        <w:autoSpaceDN w:val="0"/>
        <w:spacing w:line="360" w:lineRule="auto"/>
        <w:ind w:firstLineChars="200" w:firstLine="480"/>
        <w:rPr>
          <w:rFonts w:ascii="宋体" w:hAnsi="宋体" w:cs="宋体"/>
          <w:color w:val="000000"/>
          <w:kern w:val="0"/>
          <w:lang w:val="zh-CN"/>
        </w:rPr>
      </w:pPr>
      <w:r w:rsidRPr="00687043">
        <w:rPr>
          <w:rFonts w:ascii="宋体" w:hAnsi="宋体" w:cs="宋体" w:hint="eastAsia"/>
          <w:color w:val="000000"/>
          <w:kern w:val="0"/>
          <w:lang w:val="zh-CN"/>
        </w:rPr>
        <w:t>5.5每台产品均设专门的维修档案，维修的时间、内容、质量及服务态度、技术水平等需用户</w:t>
      </w:r>
      <w:proofErr w:type="gramStart"/>
      <w:r w:rsidRPr="00687043">
        <w:rPr>
          <w:rFonts w:ascii="宋体" w:hAnsi="宋体" w:cs="宋体" w:hint="eastAsia"/>
          <w:color w:val="000000"/>
          <w:kern w:val="0"/>
          <w:lang w:val="zh-CN"/>
        </w:rPr>
        <w:t>在维保卡上</w:t>
      </w:r>
      <w:proofErr w:type="gramEnd"/>
      <w:r w:rsidRPr="00687043">
        <w:rPr>
          <w:rFonts w:ascii="宋体" w:hAnsi="宋体" w:cs="宋体" w:hint="eastAsia"/>
          <w:color w:val="000000"/>
          <w:kern w:val="0"/>
          <w:lang w:val="zh-CN"/>
        </w:rPr>
        <w:t>签署意见，以确保售后服务工作的高质量与可靠性。每季度与用户进行一次书面意见交换，实行用户意见调查表制度，直接接受用户监督。</w:t>
      </w:r>
    </w:p>
    <w:p w:rsidR="00687043" w:rsidRPr="00687043" w:rsidRDefault="00687043" w:rsidP="00687043">
      <w:pPr>
        <w:autoSpaceDE w:val="0"/>
        <w:autoSpaceDN w:val="0"/>
        <w:spacing w:line="360" w:lineRule="auto"/>
        <w:ind w:firstLineChars="200" w:firstLine="480"/>
        <w:rPr>
          <w:rFonts w:ascii="宋体" w:hAnsi="宋体" w:cs="宋体"/>
          <w:color w:val="000000"/>
          <w:kern w:val="0"/>
          <w:lang w:val="zh-CN"/>
        </w:rPr>
      </w:pPr>
      <w:r w:rsidRPr="00687043">
        <w:rPr>
          <w:rFonts w:ascii="宋体" w:hAnsi="宋体" w:cs="宋体" w:hint="eastAsia"/>
          <w:color w:val="000000"/>
          <w:kern w:val="0"/>
          <w:lang w:val="zh-CN"/>
        </w:rPr>
        <w:t>5.6组织人员负责提供对使用人员的免费培训工作，直至使用人员能独立管理、操作、维护。免费培训包括：免费提供相应的培训教室、教师授课等费用。</w:t>
      </w:r>
    </w:p>
    <w:p w:rsidR="00687043" w:rsidRPr="00687043" w:rsidRDefault="00687043" w:rsidP="00687043">
      <w:pPr>
        <w:autoSpaceDE w:val="0"/>
        <w:autoSpaceDN w:val="0"/>
        <w:spacing w:line="360" w:lineRule="auto"/>
        <w:ind w:firstLineChars="200" w:firstLine="480"/>
        <w:rPr>
          <w:rFonts w:ascii="宋体" w:hAnsi="宋体" w:cs="宋体"/>
          <w:color w:val="000000"/>
          <w:kern w:val="0"/>
          <w:lang w:val="zh-CN"/>
        </w:rPr>
      </w:pPr>
      <w:r w:rsidRPr="00687043">
        <w:rPr>
          <w:rFonts w:ascii="宋体" w:hAnsi="宋体" w:cs="宋体" w:hint="eastAsia"/>
          <w:color w:val="000000"/>
          <w:kern w:val="0"/>
          <w:lang w:val="zh-CN"/>
        </w:rPr>
        <w:t xml:space="preserve">5.7保证365×24小时正常运行，如产品发生故障，中标供应商在接到采购人报修通知后3小时内派专业技术人员到达现场进行维修，并提供免费服务。 </w:t>
      </w:r>
    </w:p>
    <w:p w:rsidR="00687043" w:rsidRPr="00687043" w:rsidRDefault="00687043" w:rsidP="00687043">
      <w:pPr>
        <w:autoSpaceDE w:val="0"/>
        <w:autoSpaceDN w:val="0"/>
        <w:spacing w:line="360" w:lineRule="auto"/>
        <w:ind w:firstLineChars="200" w:firstLine="480"/>
        <w:rPr>
          <w:rFonts w:ascii="宋体" w:hAnsi="宋体" w:cs="宋体"/>
          <w:color w:val="000000"/>
          <w:kern w:val="0"/>
          <w:lang w:val="zh-CN"/>
        </w:rPr>
      </w:pPr>
      <w:r w:rsidRPr="00687043">
        <w:rPr>
          <w:rFonts w:ascii="宋体" w:hAnsi="宋体" w:cs="宋体" w:hint="eastAsia"/>
          <w:color w:val="000000"/>
          <w:kern w:val="0"/>
          <w:lang w:val="zh-CN"/>
        </w:rPr>
        <w:t>5.8投标产品选用的基础软件必须是正版软件。</w:t>
      </w:r>
    </w:p>
    <w:p w:rsidR="00687043" w:rsidRPr="00687043" w:rsidRDefault="00687043" w:rsidP="00687043">
      <w:pPr>
        <w:autoSpaceDE w:val="0"/>
        <w:autoSpaceDN w:val="0"/>
        <w:spacing w:line="360" w:lineRule="auto"/>
        <w:ind w:firstLineChars="200" w:firstLine="480"/>
        <w:rPr>
          <w:rFonts w:ascii="宋体" w:hAnsi="宋体" w:cs="宋体"/>
          <w:color w:val="000000"/>
          <w:kern w:val="0"/>
          <w:lang w:val="zh-CN"/>
        </w:rPr>
      </w:pPr>
      <w:r w:rsidRPr="00687043">
        <w:rPr>
          <w:rFonts w:ascii="宋体" w:hAnsi="宋体" w:cs="宋体" w:hint="eastAsia"/>
          <w:color w:val="000000"/>
          <w:kern w:val="0"/>
          <w:lang w:val="zh-CN"/>
        </w:rPr>
        <w:t>5.9所有产品的配送、培训、安装、调试等费用均包含在中标价格中。</w:t>
      </w:r>
    </w:p>
    <w:p w:rsidR="00687043" w:rsidRPr="00687043" w:rsidRDefault="00687043" w:rsidP="00687043">
      <w:pPr>
        <w:autoSpaceDE w:val="0"/>
        <w:autoSpaceDN w:val="0"/>
        <w:spacing w:line="360" w:lineRule="auto"/>
        <w:ind w:firstLineChars="200" w:firstLine="480"/>
        <w:rPr>
          <w:rFonts w:ascii="宋体" w:hAnsi="宋体" w:cs="宋体"/>
          <w:color w:val="000000"/>
          <w:kern w:val="0"/>
          <w:lang w:val="zh-CN"/>
        </w:rPr>
      </w:pPr>
      <w:r w:rsidRPr="00687043">
        <w:rPr>
          <w:rFonts w:ascii="宋体" w:hAnsi="宋体" w:cs="宋体" w:hint="eastAsia"/>
          <w:color w:val="000000"/>
          <w:kern w:val="0"/>
          <w:lang w:val="zh-CN"/>
        </w:rPr>
        <w:t>5.10其他事项</w:t>
      </w:r>
      <w:proofErr w:type="gramStart"/>
      <w:r w:rsidRPr="00687043">
        <w:rPr>
          <w:rFonts w:ascii="宋体" w:hAnsi="宋体" w:cs="宋体" w:hint="eastAsia"/>
          <w:color w:val="000000"/>
          <w:kern w:val="0"/>
          <w:lang w:val="zh-CN"/>
        </w:rPr>
        <w:t>见项目</w:t>
      </w:r>
      <w:proofErr w:type="gramEnd"/>
      <w:r w:rsidRPr="00687043">
        <w:rPr>
          <w:rFonts w:ascii="宋体" w:hAnsi="宋体" w:cs="宋体" w:hint="eastAsia"/>
          <w:color w:val="000000"/>
          <w:kern w:val="0"/>
          <w:lang w:val="zh-CN"/>
        </w:rPr>
        <w:t>具体要求。</w:t>
      </w:r>
    </w:p>
    <w:p w:rsidR="00687043" w:rsidRPr="00687043" w:rsidRDefault="00687043" w:rsidP="00687043">
      <w:pPr>
        <w:autoSpaceDE w:val="0"/>
        <w:autoSpaceDN w:val="0"/>
        <w:spacing w:line="360" w:lineRule="auto"/>
        <w:ind w:firstLineChars="200" w:firstLine="480"/>
        <w:rPr>
          <w:rFonts w:ascii="宋体" w:hAnsi="宋体" w:cs="宋体"/>
          <w:color w:val="000000"/>
          <w:kern w:val="0"/>
          <w:lang w:val="zh-CN"/>
        </w:rPr>
      </w:pPr>
      <w:bookmarkStart w:id="152" w:name="_Toc352076755"/>
      <w:bookmarkStart w:id="153" w:name="_Toc376936794"/>
      <w:bookmarkStart w:id="154" w:name="_Toc427748118"/>
      <w:bookmarkStart w:id="155" w:name="_Toc494439665"/>
      <w:r w:rsidRPr="00687043">
        <w:rPr>
          <w:rFonts w:ascii="宋体" w:hAnsi="宋体" w:cs="宋体" w:hint="eastAsia"/>
          <w:color w:val="000000"/>
          <w:kern w:val="0"/>
          <w:lang w:val="zh-CN"/>
        </w:rPr>
        <w:t>6、其他要求</w:t>
      </w:r>
      <w:bookmarkEnd w:id="152"/>
      <w:bookmarkEnd w:id="153"/>
      <w:bookmarkEnd w:id="154"/>
      <w:bookmarkEnd w:id="155"/>
    </w:p>
    <w:p w:rsidR="00687043" w:rsidRPr="00687043" w:rsidRDefault="00687043" w:rsidP="00687043">
      <w:pPr>
        <w:autoSpaceDE w:val="0"/>
        <w:autoSpaceDN w:val="0"/>
        <w:spacing w:line="360" w:lineRule="auto"/>
        <w:ind w:firstLineChars="200" w:firstLine="480"/>
        <w:rPr>
          <w:rFonts w:ascii="宋体" w:hAnsi="宋体" w:cs="宋体"/>
          <w:color w:val="000000"/>
          <w:kern w:val="0"/>
          <w:lang w:val="zh-CN"/>
        </w:rPr>
      </w:pPr>
      <w:r w:rsidRPr="00687043">
        <w:rPr>
          <w:rFonts w:ascii="宋体" w:hAnsi="宋体" w:cs="宋体" w:hint="eastAsia"/>
          <w:color w:val="000000"/>
          <w:kern w:val="0"/>
          <w:lang w:val="zh-CN"/>
        </w:rPr>
        <w:t>6.1本次采购活动中，所投产品应优先采用“环境标志产品政府采购清单”中有效期内的产品和“节能产品政府采购清单” 中有效期内的产品以及通过国家强制性产品认证（即国家</w:t>
      </w:r>
      <w:r w:rsidRPr="00687043">
        <w:rPr>
          <w:rFonts w:ascii="宋体" w:hAnsi="宋体" w:cs="宋体"/>
          <w:color w:val="000000"/>
          <w:kern w:val="0"/>
          <w:lang w:val="zh-CN"/>
        </w:rPr>
        <w:t>CCC</w:t>
      </w:r>
      <w:r w:rsidRPr="00687043">
        <w:rPr>
          <w:rFonts w:ascii="宋体" w:hAnsi="宋体" w:cs="宋体" w:hint="eastAsia"/>
          <w:color w:val="000000"/>
          <w:kern w:val="0"/>
          <w:lang w:val="zh-CN"/>
        </w:rPr>
        <w:t>质量认证）的产品。</w:t>
      </w:r>
      <w:r w:rsidR="003D4497">
        <w:rPr>
          <w:rFonts w:ascii="宋体" w:hAnsi="宋体" w:cs="宋体" w:hint="eastAsia"/>
          <w:color w:val="000000"/>
          <w:kern w:val="0"/>
          <w:lang w:val="zh-CN"/>
        </w:rPr>
        <w:t>谈判</w:t>
      </w:r>
      <w:r w:rsidRPr="00687043">
        <w:rPr>
          <w:rFonts w:ascii="宋体" w:hAnsi="宋体" w:cs="宋体" w:hint="eastAsia"/>
          <w:color w:val="000000"/>
          <w:kern w:val="0"/>
          <w:lang w:val="zh-CN"/>
        </w:rPr>
        <w:t>响应文件中须列明所投产品主要部件清单（主要产品必须注明品牌、产地、型号，否则不予受理）、随机所带附件及配件清单和产品彩页等资料。所投产品参数若与产品彩页不一致，必须有生产厂商对每一项产品修改的参数</w:t>
      </w:r>
      <w:proofErr w:type="gramStart"/>
      <w:r w:rsidRPr="00687043">
        <w:rPr>
          <w:rFonts w:ascii="宋体" w:hAnsi="宋体" w:cs="宋体" w:hint="eastAsia"/>
          <w:color w:val="000000"/>
          <w:kern w:val="0"/>
          <w:lang w:val="zh-CN"/>
        </w:rPr>
        <w:t>作出</w:t>
      </w:r>
      <w:proofErr w:type="gramEnd"/>
      <w:r w:rsidRPr="00687043">
        <w:rPr>
          <w:rFonts w:ascii="宋体" w:hAnsi="宋体" w:cs="宋体" w:hint="eastAsia"/>
          <w:color w:val="000000"/>
          <w:kern w:val="0"/>
          <w:lang w:val="zh-CN"/>
        </w:rPr>
        <w:t>的说明并承担民事责任，否则不予受理；投标人提供的产品</w:t>
      </w:r>
      <w:proofErr w:type="gramStart"/>
      <w:r w:rsidRPr="00687043">
        <w:rPr>
          <w:rFonts w:ascii="宋体" w:hAnsi="宋体" w:cs="宋体" w:hint="eastAsia"/>
          <w:color w:val="000000"/>
          <w:kern w:val="0"/>
          <w:lang w:val="zh-CN"/>
        </w:rPr>
        <w:t>网页须</w:t>
      </w:r>
      <w:proofErr w:type="gramEnd"/>
      <w:r w:rsidRPr="00687043">
        <w:rPr>
          <w:rFonts w:ascii="宋体" w:hAnsi="宋体" w:cs="宋体" w:hint="eastAsia"/>
          <w:color w:val="000000"/>
          <w:kern w:val="0"/>
          <w:lang w:val="zh-CN"/>
        </w:rPr>
        <w:t>是该产品生产厂家已公布的原始网页（含技术参数截图），自行制作的网页不予受理；投标产品参数若与招标文件不符，属于产品核心内容的，视为未实质性响应</w:t>
      </w:r>
      <w:r w:rsidR="003D4497">
        <w:rPr>
          <w:rFonts w:ascii="宋体" w:hAnsi="宋体" w:cs="宋体" w:hint="eastAsia"/>
          <w:color w:val="000000"/>
          <w:kern w:val="0"/>
          <w:lang w:val="zh-CN"/>
        </w:rPr>
        <w:t>谈判</w:t>
      </w:r>
      <w:r w:rsidRPr="00687043">
        <w:rPr>
          <w:rFonts w:ascii="宋体" w:hAnsi="宋体" w:cs="宋体" w:hint="eastAsia"/>
          <w:color w:val="000000"/>
          <w:kern w:val="0"/>
          <w:lang w:val="zh-CN"/>
        </w:rPr>
        <w:t>文件，属于产品非核心内容的，生产厂商须对每一项参数出具说明。否则，视为响应招标文件不足。</w:t>
      </w:r>
    </w:p>
    <w:p w:rsidR="00382DDD" w:rsidRDefault="00687043" w:rsidP="00C577A7">
      <w:pPr>
        <w:autoSpaceDE w:val="0"/>
        <w:autoSpaceDN w:val="0"/>
        <w:spacing w:line="360" w:lineRule="auto"/>
        <w:ind w:firstLineChars="200" w:firstLine="480"/>
        <w:rPr>
          <w:rFonts w:ascii="宋体" w:hAnsi="宋体" w:cs="宋体"/>
          <w:color w:val="000000"/>
          <w:kern w:val="0"/>
          <w:lang w:val="zh-CN"/>
        </w:rPr>
        <w:sectPr w:rsidR="00382DDD" w:rsidSect="00D5676A">
          <w:headerReference w:type="default" r:id="rId8"/>
          <w:footerReference w:type="even" r:id="rId9"/>
          <w:footerReference w:type="default" r:id="rId10"/>
          <w:headerReference w:type="first" r:id="rId11"/>
          <w:pgSz w:w="11849" w:h="16781"/>
          <w:pgMar w:top="1440" w:right="1803" w:bottom="1440" w:left="1803" w:header="851" w:footer="992" w:gutter="0"/>
          <w:pgNumType w:start="0"/>
          <w:cols w:space="720"/>
          <w:titlePg/>
          <w:docGrid w:linePitch="397"/>
        </w:sectPr>
      </w:pPr>
      <w:r w:rsidRPr="00687043">
        <w:rPr>
          <w:rFonts w:ascii="宋体" w:hAnsi="宋体" w:cs="宋体" w:hint="eastAsia"/>
          <w:color w:val="000000"/>
          <w:kern w:val="0"/>
          <w:lang w:val="zh-CN"/>
        </w:rPr>
        <w:t>6.2 技术参数中除注明签订合同时提供的相关授</w:t>
      </w:r>
      <w:r w:rsidR="00C577A7">
        <w:rPr>
          <w:rFonts w:ascii="宋体" w:hAnsi="宋体" w:cs="宋体" w:hint="eastAsia"/>
          <w:color w:val="000000"/>
          <w:kern w:val="0"/>
          <w:lang w:val="zh-CN"/>
        </w:rPr>
        <w:t>权、服务承诺等资料以外，其余相关资料在投标时必须附在投标文件中</w:t>
      </w:r>
      <w:bookmarkEnd w:id="134"/>
    </w:p>
    <w:p w:rsidR="00C577A7" w:rsidRDefault="00C577A7" w:rsidP="00382DDD">
      <w:pPr>
        <w:autoSpaceDE w:val="0"/>
        <w:autoSpaceDN w:val="0"/>
        <w:spacing w:line="360" w:lineRule="auto"/>
        <w:ind w:firstLineChars="200" w:firstLine="643"/>
        <w:jc w:val="center"/>
        <w:rPr>
          <w:rFonts w:ascii="宋体" w:hAnsi="宋体" w:cs="宋体"/>
          <w:b/>
          <w:color w:val="000000"/>
          <w:kern w:val="0"/>
          <w:lang w:val="zh-CN"/>
        </w:rPr>
      </w:pPr>
      <w:r w:rsidRPr="0054207D">
        <w:rPr>
          <w:rFonts w:ascii="宋体" w:hAnsi="宋体" w:cs="宋体" w:hint="eastAsia"/>
          <w:b/>
          <w:color w:val="000000"/>
          <w:kern w:val="0"/>
          <w:sz w:val="32"/>
          <w:szCs w:val="32"/>
          <w:lang w:val="zh-CN"/>
        </w:rPr>
        <w:lastRenderedPageBreak/>
        <w:t>参数表</w:t>
      </w:r>
    </w:p>
    <w:p w:rsidR="0054207D" w:rsidRDefault="00E2100C" w:rsidP="00685B97">
      <w:pPr>
        <w:autoSpaceDE w:val="0"/>
        <w:autoSpaceDN w:val="0"/>
        <w:spacing w:line="360" w:lineRule="auto"/>
        <w:ind w:left="3614" w:hangingChars="1500" w:hanging="3614"/>
        <w:jc w:val="center"/>
        <w:rPr>
          <w:rFonts w:ascii="宋体" w:hAnsi="宋体" w:cs="宋体"/>
          <w:b/>
          <w:color w:val="000000"/>
          <w:kern w:val="0"/>
          <w:lang w:val="zh-CN"/>
        </w:rPr>
      </w:pPr>
      <w:r>
        <w:rPr>
          <w:rFonts w:ascii="宋体" w:hAnsi="宋体" w:cs="宋体" w:hint="eastAsia"/>
          <w:b/>
          <w:color w:val="000000"/>
          <w:kern w:val="0"/>
          <w:lang w:val="zh-CN"/>
        </w:rPr>
        <w:t xml:space="preserve">       </w:t>
      </w:r>
      <w:r>
        <w:rPr>
          <w:rFonts w:ascii="宋体" w:hAnsi="宋体" w:cs="宋体"/>
          <w:b/>
          <w:color w:val="000000"/>
          <w:kern w:val="0"/>
          <w:lang w:val="zh-CN"/>
        </w:rPr>
        <w:t xml:space="preserve">                          </w:t>
      </w:r>
      <w:r w:rsidR="00685B97">
        <w:rPr>
          <w:rFonts w:ascii="宋体" w:hAnsi="宋体" w:cs="宋体" w:hint="eastAsia"/>
          <w:b/>
          <w:color w:val="000000"/>
          <w:kern w:val="0"/>
          <w:lang w:val="zh-CN"/>
        </w:rPr>
        <w:t xml:space="preserve">    </w:t>
      </w:r>
      <w:r w:rsidR="00D457FC">
        <w:rPr>
          <w:rFonts w:ascii="宋体" w:hAnsi="宋体" w:cs="宋体"/>
          <w:b/>
          <w:color w:val="000000"/>
          <w:kern w:val="0"/>
          <w:lang w:val="zh-CN"/>
        </w:rPr>
        <w:t xml:space="preserve">                                                   </w:t>
      </w:r>
      <w:r w:rsidR="00687043" w:rsidRPr="0054207D">
        <w:rPr>
          <w:rFonts w:ascii="宋体" w:hAnsi="宋体" w:cs="宋体" w:hint="eastAsia"/>
          <w:b/>
          <w:color w:val="000000"/>
          <w:kern w:val="0"/>
          <w:lang w:val="zh-CN"/>
        </w:rPr>
        <w:t>采购</w:t>
      </w:r>
      <w:r w:rsidR="00687043" w:rsidRPr="0054207D">
        <w:rPr>
          <w:rFonts w:ascii="宋体" w:hAnsi="宋体" w:cs="宋体"/>
          <w:b/>
          <w:color w:val="000000"/>
          <w:kern w:val="0"/>
          <w:lang w:val="zh-CN"/>
        </w:rPr>
        <w:t>预算控制额度：</w:t>
      </w:r>
      <w:r w:rsidR="00400D5B">
        <w:rPr>
          <w:rFonts w:ascii="宋体" w:hAnsi="宋体" w:cs="宋体" w:hint="eastAsia"/>
          <w:b/>
          <w:color w:val="000000"/>
          <w:kern w:val="0"/>
          <w:lang w:val="zh-CN"/>
        </w:rPr>
        <w:t>57.64万元</w:t>
      </w:r>
    </w:p>
    <w:tbl>
      <w:tblPr>
        <w:tblW w:w="14778" w:type="dxa"/>
        <w:tblInd w:w="-459" w:type="dxa"/>
        <w:tblLook w:val="04A0" w:firstRow="1" w:lastRow="0" w:firstColumn="1" w:lastColumn="0" w:noHBand="0" w:noVBand="1"/>
      </w:tblPr>
      <w:tblGrid>
        <w:gridCol w:w="632"/>
        <w:gridCol w:w="1134"/>
        <w:gridCol w:w="1469"/>
        <w:gridCol w:w="9523"/>
        <w:gridCol w:w="660"/>
        <w:gridCol w:w="616"/>
        <w:gridCol w:w="744"/>
      </w:tblGrid>
      <w:tr w:rsidR="00AC7234" w:rsidRPr="007A75DA" w:rsidTr="005B768B">
        <w:trPr>
          <w:trHeight w:val="578"/>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7234" w:rsidRPr="00AC7234" w:rsidRDefault="00AC7234" w:rsidP="007A75DA">
            <w:pPr>
              <w:widowControl/>
              <w:jc w:val="center"/>
              <w:rPr>
                <w:rFonts w:ascii="宋体" w:hAnsi="宋体" w:cs="宋体"/>
                <w:color w:val="000000"/>
                <w:kern w:val="0"/>
                <w:sz w:val="20"/>
                <w:szCs w:val="20"/>
              </w:rPr>
            </w:pPr>
            <w:r w:rsidRPr="00AC7234">
              <w:rPr>
                <w:rFonts w:ascii="宋体" w:hAnsi="宋体" w:cs="宋体" w:hint="eastAsia"/>
                <w:color w:val="000000"/>
                <w:kern w:val="0"/>
                <w:sz w:val="20"/>
                <w:szCs w:val="20"/>
              </w:rPr>
              <w:t>序号</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C7234" w:rsidRPr="00AC7234" w:rsidRDefault="00AC7234" w:rsidP="007A75DA">
            <w:pPr>
              <w:widowControl/>
              <w:jc w:val="center"/>
              <w:rPr>
                <w:rFonts w:ascii="宋体" w:hAnsi="宋体" w:cs="宋体"/>
                <w:color w:val="000000"/>
                <w:kern w:val="0"/>
                <w:sz w:val="20"/>
                <w:szCs w:val="20"/>
              </w:rPr>
            </w:pPr>
            <w:r w:rsidRPr="00AC7234">
              <w:rPr>
                <w:rFonts w:ascii="宋体" w:hAnsi="宋体" w:cs="宋体" w:hint="eastAsia"/>
                <w:color w:val="000000"/>
                <w:kern w:val="0"/>
                <w:sz w:val="20"/>
                <w:szCs w:val="20"/>
              </w:rPr>
              <w:t>学校</w:t>
            </w:r>
          </w:p>
        </w:tc>
        <w:tc>
          <w:tcPr>
            <w:tcW w:w="1469" w:type="dxa"/>
            <w:tcBorders>
              <w:top w:val="single" w:sz="4" w:space="0" w:color="auto"/>
              <w:left w:val="nil"/>
              <w:bottom w:val="single" w:sz="4" w:space="0" w:color="auto"/>
              <w:right w:val="single" w:sz="4" w:space="0" w:color="auto"/>
            </w:tcBorders>
            <w:shd w:val="clear" w:color="auto" w:fill="auto"/>
            <w:vAlign w:val="center"/>
            <w:hideMark/>
          </w:tcPr>
          <w:p w:rsidR="00AC7234" w:rsidRPr="00AC7234" w:rsidRDefault="00AC7234" w:rsidP="007A75DA">
            <w:pPr>
              <w:widowControl/>
              <w:jc w:val="center"/>
              <w:rPr>
                <w:rFonts w:ascii="宋体" w:hAnsi="宋体" w:cs="宋体"/>
                <w:color w:val="000000"/>
                <w:kern w:val="0"/>
                <w:sz w:val="20"/>
                <w:szCs w:val="20"/>
              </w:rPr>
            </w:pPr>
            <w:r w:rsidRPr="00AC7234">
              <w:rPr>
                <w:rFonts w:ascii="宋体" w:hAnsi="宋体" w:cs="宋体" w:hint="eastAsia"/>
                <w:color w:val="000000"/>
                <w:kern w:val="0"/>
                <w:sz w:val="20"/>
                <w:szCs w:val="20"/>
              </w:rPr>
              <w:t>采购资产名称</w:t>
            </w:r>
          </w:p>
        </w:tc>
        <w:tc>
          <w:tcPr>
            <w:tcW w:w="9523" w:type="dxa"/>
            <w:tcBorders>
              <w:top w:val="single" w:sz="4" w:space="0" w:color="auto"/>
              <w:left w:val="nil"/>
              <w:bottom w:val="single" w:sz="4" w:space="0" w:color="auto"/>
              <w:right w:val="single" w:sz="4" w:space="0" w:color="auto"/>
            </w:tcBorders>
            <w:shd w:val="clear" w:color="auto" w:fill="auto"/>
            <w:noWrap/>
            <w:vAlign w:val="center"/>
            <w:hideMark/>
          </w:tcPr>
          <w:p w:rsidR="00AC7234" w:rsidRPr="00AC7234" w:rsidRDefault="00AC7234" w:rsidP="007A75DA">
            <w:pPr>
              <w:widowControl/>
              <w:jc w:val="center"/>
              <w:rPr>
                <w:rFonts w:ascii="宋体" w:hAnsi="宋体" w:cs="宋体"/>
                <w:color w:val="000000"/>
                <w:kern w:val="0"/>
                <w:sz w:val="20"/>
                <w:szCs w:val="20"/>
              </w:rPr>
            </w:pPr>
            <w:r w:rsidRPr="00AC7234">
              <w:rPr>
                <w:rFonts w:ascii="宋体" w:hAnsi="宋体" w:cs="宋体" w:hint="eastAsia"/>
                <w:color w:val="000000"/>
                <w:kern w:val="0"/>
                <w:sz w:val="20"/>
                <w:szCs w:val="20"/>
              </w:rPr>
              <w:t>规格型号</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AC7234" w:rsidRPr="007A75DA" w:rsidRDefault="00AC7234" w:rsidP="007A75DA">
            <w:pPr>
              <w:widowControl/>
              <w:jc w:val="center"/>
              <w:rPr>
                <w:rFonts w:ascii="宋体" w:hAnsi="宋体" w:cs="宋体"/>
                <w:color w:val="000000"/>
                <w:kern w:val="0"/>
                <w:sz w:val="20"/>
                <w:szCs w:val="20"/>
              </w:rPr>
            </w:pPr>
            <w:r w:rsidRPr="007A75DA">
              <w:rPr>
                <w:rFonts w:ascii="宋体" w:hAnsi="宋体" w:cs="宋体" w:hint="eastAsia"/>
                <w:color w:val="000000"/>
                <w:kern w:val="0"/>
                <w:sz w:val="20"/>
                <w:szCs w:val="20"/>
              </w:rPr>
              <w:t>单位</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rsidR="00AC7234" w:rsidRPr="007A75DA" w:rsidRDefault="00AC7234" w:rsidP="007A75DA">
            <w:pPr>
              <w:widowControl/>
              <w:jc w:val="center"/>
              <w:rPr>
                <w:rFonts w:ascii="宋体" w:hAnsi="宋体" w:cs="宋体"/>
                <w:color w:val="000000"/>
                <w:kern w:val="0"/>
                <w:sz w:val="20"/>
                <w:szCs w:val="20"/>
              </w:rPr>
            </w:pPr>
            <w:r w:rsidRPr="007A75DA">
              <w:rPr>
                <w:rFonts w:ascii="宋体" w:hAnsi="宋体" w:cs="宋体" w:hint="eastAsia"/>
                <w:color w:val="000000"/>
                <w:kern w:val="0"/>
                <w:sz w:val="20"/>
                <w:szCs w:val="20"/>
              </w:rPr>
              <w:t>数量</w:t>
            </w:r>
          </w:p>
        </w:tc>
        <w:tc>
          <w:tcPr>
            <w:tcW w:w="744" w:type="dxa"/>
            <w:tcBorders>
              <w:top w:val="single" w:sz="4" w:space="0" w:color="auto"/>
              <w:left w:val="nil"/>
              <w:bottom w:val="single" w:sz="4" w:space="0" w:color="auto"/>
              <w:right w:val="single" w:sz="4" w:space="0" w:color="auto"/>
            </w:tcBorders>
            <w:shd w:val="clear" w:color="auto" w:fill="auto"/>
            <w:noWrap/>
            <w:vAlign w:val="center"/>
            <w:hideMark/>
          </w:tcPr>
          <w:p w:rsidR="00AC7234" w:rsidRPr="007A75DA" w:rsidRDefault="00AC7234" w:rsidP="00AC7234">
            <w:pPr>
              <w:widowControl/>
              <w:jc w:val="center"/>
              <w:rPr>
                <w:rFonts w:ascii="宋体" w:hAnsi="宋体" w:cs="宋体"/>
                <w:color w:val="000000"/>
                <w:kern w:val="0"/>
                <w:sz w:val="20"/>
                <w:szCs w:val="20"/>
              </w:rPr>
            </w:pPr>
            <w:r w:rsidRPr="007A75DA">
              <w:rPr>
                <w:rFonts w:ascii="宋体" w:hAnsi="宋体" w:cs="宋体" w:hint="eastAsia"/>
                <w:color w:val="000000"/>
                <w:kern w:val="0"/>
                <w:sz w:val="20"/>
                <w:szCs w:val="20"/>
              </w:rPr>
              <w:t>备注</w:t>
            </w:r>
          </w:p>
        </w:tc>
      </w:tr>
      <w:tr w:rsidR="00AC7234" w:rsidRPr="007A75DA" w:rsidTr="005B768B">
        <w:trPr>
          <w:trHeight w:val="693"/>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C7234" w:rsidRPr="007A75DA" w:rsidRDefault="00AC7234" w:rsidP="007A75DA">
            <w:pPr>
              <w:widowControl/>
              <w:jc w:val="center"/>
              <w:rPr>
                <w:rFonts w:ascii="宋体" w:hAnsi="宋体" w:cs="宋体"/>
                <w:color w:val="000000"/>
                <w:kern w:val="0"/>
              </w:rPr>
            </w:pPr>
            <w:r w:rsidRPr="007A75DA">
              <w:rPr>
                <w:rFonts w:ascii="宋体" w:hAnsi="宋体" w:cs="宋体" w:hint="eastAsia"/>
                <w:color w:val="000000"/>
                <w:kern w:val="0"/>
              </w:rPr>
              <w:t>1</w:t>
            </w:r>
          </w:p>
        </w:tc>
        <w:tc>
          <w:tcPr>
            <w:tcW w:w="1134" w:type="dxa"/>
            <w:tcBorders>
              <w:top w:val="nil"/>
              <w:left w:val="nil"/>
              <w:bottom w:val="single" w:sz="4" w:space="0" w:color="auto"/>
              <w:right w:val="single" w:sz="4" w:space="0" w:color="auto"/>
            </w:tcBorders>
            <w:shd w:val="clear" w:color="auto" w:fill="auto"/>
            <w:vAlign w:val="center"/>
            <w:hideMark/>
          </w:tcPr>
          <w:p w:rsidR="00AC7234" w:rsidRPr="007A75DA" w:rsidRDefault="00AC7234" w:rsidP="007A75DA">
            <w:pPr>
              <w:widowControl/>
              <w:jc w:val="center"/>
              <w:rPr>
                <w:rFonts w:ascii="宋体" w:hAnsi="宋体" w:cs="宋体"/>
                <w:kern w:val="0"/>
                <w:sz w:val="20"/>
                <w:szCs w:val="20"/>
              </w:rPr>
            </w:pPr>
            <w:r w:rsidRPr="007A75DA">
              <w:rPr>
                <w:rFonts w:ascii="宋体" w:hAnsi="宋体" w:cs="宋体" w:hint="eastAsia"/>
                <w:kern w:val="0"/>
                <w:sz w:val="20"/>
                <w:szCs w:val="20"/>
              </w:rPr>
              <w:t>朔北乡中心学校</w:t>
            </w:r>
          </w:p>
        </w:tc>
        <w:tc>
          <w:tcPr>
            <w:tcW w:w="1469" w:type="dxa"/>
            <w:tcBorders>
              <w:top w:val="nil"/>
              <w:left w:val="nil"/>
              <w:bottom w:val="single" w:sz="4" w:space="0" w:color="auto"/>
              <w:right w:val="single" w:sz="4" w:space="0" w:color="auto"/>
            </w:tcBorders>
            <w:shd w:val="clear" w:color="auto" w:fill="auto"/>
            <w:vAlign w:val="center"/>
            <w:hideMark/>
          </w:tcPr>
          <w:p w:rsidR="00AC7234" w:rsidRPr="007A75DA" w:rsidRDefault="00AC7234" w:rsidP="007A75DA">
            <w:pPr>
              <w:widowControl/>
              <w:jc w:val="center"/>
              <w:rPr>
                <w:rFonts w:ascii="宋体" w:hAnsi="宋体" w:cs="宋体"/>
                <w:kern w:val="0"/>
                <w:sz w:val="20"/>
                <w:szCs w:val="20"/>
              </w:rPr>
            </w:pPr>
            <w:r w:rsidRPr="007A75DA">
              <w:rPr>
                <w:rFonts w:ascii="宋体" w:hAnsi="宋体" w:cs="宋体" w:hint="eastAsia"/>
                <w:kern w:val="0"/>
                <w:sz w:val="20"/>
                <w:szCs w:val="20"/>
              </w:rPr>
              <w:t>2020年机器人FLL场地</w:t>
            </w:r>
          </w:p>
        </w:tc>
        <w:tc>
          <w:tcPr>
            <w:tcW w:w="9523" w:type="dxa"/>
            <w:tcBorders>
              <w:top w:val="nil"/>
              <w:left w:val="nil"/>
              <w:bottom w:val="single" w:sz="4" w:space="0" w:color="auto"/>
              <w:right w:val="single" w:sz="4" w:space="0" w:color="auto"/>
            </w:tcBorders>
            <w:shd w:val="clear" w:color="auto" w:fill="auto"/>
            <w:vAlign w:val="center"/>
            <w:hideMark/>
          </w:tcPr>
          <w:p w:rsidR="00AC7234" w:rsidRPr="007A75DA" w:rsidRDefault="00AC7234" w:rsidP="007A75DA">
            <w:pPr>
              <w:widowControl/>
              <w:jc w:val="left"/>
              <w:rPr>
                <w:rFonts w:ascii="宋体" w:hAnsi="宋体" w:cs="宋体"/>
                <w:kern w:val="0"/>
                <w:sz w:val="18"/>
                <w:szCs w:val="18"/>
              </w:rPr>
            </w:pPr>
            <w:r w:rsidRPr="007A75DA">
              <w:rPr>
                <w:rFonts w:ascii="宋体" w:hAnsi="宋体" w:cs="宋体" w:hint="eastAsia"/>
                <w:kern w:val="0"/>
                <w:sz w:val="18"/>
                <w:szCs w:val="18"/>
              </w:rPr>
              <w:t>包含不少于1900个拼插件，并且配有一张比赛场地纸，至少满足10组任务模型，学生可自行设计机器人在活动台上完成这些任务。</w:t>
            </w:r>
          </w:p>
        </w:tc>
        <w:tc>
          <w:tcPr>
            <w:tcW w:w="660" w:type="dxa"/>
            <w:tcBorders>
              <w:top w:val="nil"/>
              <w:left w:val="nil"/>
              <w:bottom w:val="single" w:sz="4" w:space="0" w:color="auto"/>
              <w:right w:val="single" w:sz="4" w:space="0" w:color="auto"/>
            </w:tcBorders>
            <w:shd w:val="clear" w:color="auto" w:fill="auto"/>
            <w:noWrap/>
            <w:vAlign w:val="center"/>
            <w:hideMark/>
          </w:tcPr>
          <w:p w:rsidR="00AC7234" w:rsidRPr="007A75DA" w:rsidRDefault="00AC7234" w:rsidP="007A75DA">
            <w:pPr>
              <w:widowControl/>
              <w:jc w:val="center"/>
              <w:rPr>
                <w:rFonts w:ascii="宋体" w:hAnsi="宋体" w:cs="宋体"/>
                <w:kern w:val="0"/>
                <w:sz w:val="20"/>
                <w:szCs w:val="20"/>
              </w:rPr>
            </w:pPr>
            <w:r w:rsidRPr="007A75DA">
              <w:rPr>
                <w:rFonts w:ascii="宋体" w:hAnsi="宋体" w:cs="宋体" w:hint="eastAsia"/>
                <w:kern w:val="0"/>
                <w:sz w:val="20"/>
                <w:szCs w:val="20"/>
              </w:rPr>
              <w:t>套</w:t>
            </w:r>
          </w:p>
        </w:tc>
        <w:tc>
          <w:tcPr>
            <w:tcW w:w="616" w:type="dxa"/>
            <w:tcBorders>
              <w:top w:val="nil"/>
              <w:left w:val="nil"/>
              <w:bottom w:val="single" w:sz="4" w:space="0" w:color="auto"/>
              <w:right w:val="single" w:sz="4" w:space="0" w:color="auto"/>
            </w:tcBorders>
            <w:shd w:val="clear" w:color="auto" w:fill="auto"/>
            <w:noWrap/>
            <w:vAlign w:val="center"/>
            <w:hideMark/>
          </w:tcPr>
          <w:p w:rsidR="00AC7234" w:rsidRPr="007A75DA" w:rsidRDefault="00AC7234" w:rsidP="007A75DA">
            <w:pPr>
              <w:widowControl/>
              <w:jc w:val="center"/>
              <w:rPr>
                <w:rFonts w:ascii="宋体" w:hAnsi="宋体" w:cs="宋体"/>
                <w:kern w:val="0"/>
                <w:sz w:val="20"/>
                <w:szCs w:val="20"/>
              </w:rPr>
            </w:pPr>
            <w:r w:rsidRPr="007A75DA">
              <w:rPr>
                <w:rFonts w:ascii="宋体" w:hAnsi="宋体" w:cs="宋体" w:hint="eastAsia"/>
                <w:kern w:val="0"/>
                <w:sz w:val="20"/>
                <w:szCs w:val="20"/>
              </w:rPr>
              <w:t>1</w:t>
            </w:r>
          </w:p>
        </w:tc>
        <w:tc>
          <w:tcPr>
            <w:tcW w:w="744" w:type="dxa"/>
            <w:tcBorders>
              <w:top w:val="nil"/>
              <w:left w:val="nil"/>
              <w:bottom w:val="single" w:sz="4" w:space="0" w:color="auto"/>
              <w:right w:val="single" w:sz="4" w:space="0" w:color="auto"/>
            </w:tcBorders>
            <w:shd w:val="clear" w:color="auto" w:fill="auto"/>
            <w:noWrap/>
            <w:vAlign w:val="center"/>
            <w:hideMark/>
          </w:tcPr>
          <w:p w:rsidR="00AC7234" w:rsidRPr="007A75DA" w:rsidRDefault="00AC7234" w:rsidP="007A75DA">
            <w:pPr>
              <w:widowControl/>
              <w:jc w:val="center"/>
              <w:rPr>
                <w:rFonts w:ascii="宋体" w:hAnsi="宋体" w:cs="宋体"/>
                <w:kern w:val="0"/>
                <w:sz w:val="20"/>
                <w:szCs w:val="20"/>
              </w:rPr>
            </w:pPr>
            <w:r w:rsidRPr="007A75DA">
              <w:rPr>
                <w:rFonts w:ascii="宋体" w:hAnsi="宋体" w:cs="宋体" w:hint="eastAsia"/>
                <w:kern w:val="0"/>
                <w:sz w:val="20"/>
                <w:szCs w:val="20"/>
              </w:rPr>
              <w:t xml:space="preserve">　</w:t>
            </w:r>
          </w:p>
        </w:tc>
      </w:tr>
      <w:tr w:rsidR="00AC7234" w:rsidRPr="007A75DA" w:rsidTr="005B768B">
        <w:trPr>
          <w:trHeight w:val="4101"/>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C7234" w:rsidRPr="007A75DA" w:rsidRDefault="00AC7234" w:rsidP="007A75DA">
            <w:pPr>
              <w:widowControl/>
              <w:jc w:val="center"/>
              <w:rPr>
                <w:rFonts w:ascii="宋体" w:hAnsi="宋体" w:cs="宋体"/>
                <w:color w:val="000000"/>
                <w:kern w:val="0"/>
              </w:rPr>
            </w:pPr>
            <w:r w:rsidRPr="007A75DA">
              <w:rPr>
                <w:rFonts w:ascii="宋体" w:hAnsi="宋体" w:cs="宋体" w:hint="eastAsia"/>
                <w:color w:val="000000"/>
                <w:kern w:val="0"/>
              </w:rPr>
              <w:t>2</w:t>
            </w:r>
          </w:p>
        </w:tc>
        <w:tc>
          <w:tcPr>
            <w:tcW w:w="1134" w:type="dxa"/>
            <w:tcBorders>
              <w:top w:val="nil"/>
              <w:left w:val="nil"/>
              <w:bottom w:val="single" w:sz="4" w:space="0" w:color="auto"/>
              <w:right w:val="single" w:sz="4" w:space="0" w:color="auto"/>
            </w:tcBorders>
            <w:shd w:val="clear" w:color="auto" w:fill="auto"/>
            <w:vAlign w:val="center"/>
            <w:hideMark/>
          </w:tcPr>
          <w:p w:rsidR="00AC7234" w:rsidRPr="007A75DA" w:rsidRDefault="00AC7234" w:rsidP="007A75DA">
            <w:pPr>
              <w:widowControl/>
              <w:jc w:val="center"/>
              <w:rPr>
                <w:rFonts w:ascii="宋体" w:hAnsi="宋体" w:cs="宋体"/>
                <w:kern w:val="0"/>
                <w:sz w:val="20"/>
                <w:szCs w:val="20"/>
              </w:rPr>
            </w:pPr>
            <w:r w:rsidRPr="007A75DA">
              <w:rPr>
                <w:rFonts w:ascii="宋体" w:hAnsi="宋体" w:cs="宋体" w:hint="eastAsia"/>
                <w:kern w:val="0"/>
                <w:sz w:val="20"/>
                <w:szCs w:val="20"/>
              </w:rPr>
              <w:t>朔北乡中心学校</w:t>
            </w:r>
          </w:p>
        </w:tc>
        <w:tc>
          <w:tcPr>
            <w:tcW w:w="1469" w:type="dxa"/>
            <w:tcBorders>
              <w:top w:val="nil"/>
              <w:left w:val="nil"/>
              <w:bottom w:val="single" w:sz="4" w:space="0" w:color="auto"/>
              <w:right w:val="single" w:sz="4" w:space="0" w:color="auto"/>
            </w:tcBorders>
            <w:shd w:val="clear" w:color="auto" w:fill="auto"/>
            <w:vAlign w:val="center"/>
            <w:hideMark/>
          </w:tcPr>
          <w:p w:rsidR="00AC7234" w:rsidRPr="007A75DA" w:rsidRDefault="00AC7234" w:rsidP="007A75DA">
            <w:pPr>
              <w:widowControl/>
              <w:jc w:val="center"/>
              <w:rPr>
                <w:rFonts w:ascii="宋体" w:hAnsi="宋体" w:cs="宋体"/>
                <w:kern w:val="0"/>
                <w:sz w:val="20"/>
                <w:szCs w:val="20"/>
              </w:rPr>
            </w:pPr>
            <w:r w:rsidRPr="007A75DA">
              <w:rPr>
                <w:rFonts w:ascii="宋体" w:hAnsi="宋体" w:cs="宋体" w:hint="eastAsia"/>
                <w:kern w:val="0"/>
                <w:sz w:val="20"/>
                <w:szCs w:val="20"/>
              </w:rPr>
              <w:t>校园监控摄像头</w:t>
            </w:r>
          </w:p>
        </w:tc>
        <w:tc>
          <w:tcPr>
            <w:tcW w:w="9523" w:type="dxa"/>
            <w:tcBorders>
              <w:top w:val="nil"/>
              <w:left w:val="nil"/>
              <w:bottom w:val="single" w:sz="4" w:space="0" w:color="auto"/>
              <w:right w:val="single" w:sz="4" w:space="0" w:color="auto"/>
            </w:tcBorders>
            <w:shd w:val="clear" w:color="auto" w:fill="auto"/>
            <w:vAlign w:val="center"/>
            <w:hideMark/>
          </w:tcPr>
          <w:p w:rsidR="00AC7234" w:rsidRPr="007A75DA" w:rsidRDefault="00AC7234" w:rsidP="00AC7234">
            <w:pPr>
              <w:widowControl/>
              <w:jc w:val="left"/>
              <w:rPr>
                <w:rFonts w:ascii="宋体" w:hAnsi="宋体" w:cs="宋体"/>
                <w:kern w:val="0"/>
                <w:sz w:val="18"/>
                <w:szCs w:val="18"/>
              </w:rPr>
            </w:pPr>
            <w:r w:rsidRPr="007A75DA">
              <w:rPr>
                <w:rFonts w:ascii="宋体" w:hAnsi="宋体" w:cs="宋体" w:hint="eastAsia"/>
                <w:kern w:val="0"/>
                <w:sz w:val="18"/>
                <w:szCs w:val="18"/>
              </w:rPr>
              <w:t>最高分辨率可达2560 × 1440@25fps,在该分辨率下可输出实时图像</w:t>
            </w:r>
            <w:r w:rsidRPr="007A75DA">
              <w:rPr>
                <w:rFonts w:ascii="宋体" w:hAnsi="宋体" w:cs="宋体" w:hint="eastAsia"/>
                <w:kern w:val="0"/>
                <w:sz w:val="18"/>
                <w:szCs w:val="18"/>
              </w:rPr>
              <w:br/>
              <w:t>支持低码率、低延时、ROI感兴趣区域增强编码,支持smart265编码</w:t>
            </w:r>
            <w:r w:rsidRPr="007A75DA">
              <w:rPr>
                <w:rFonts w:ascii="宋体" w:hAnsi="宋体" w:cs="宋体" w:hint="eastAsia"/>
                <w:kern w:val="0"/>
                <w:sz w:val="18"/>
                <w:szCs w:val="18"/>
              </w:rPr>
              <w:br/>
              <w:t>码流平滑设置，适应不同场景下对图像质量、流畅性的不同要求</w:t>
            </w:r>
            <w:r w:rsidRPr="007A75DA">
              <w:rPr>
                <w:rFonts w:ascii="宋体" w:hAnsi="宋体" w:cs="宋体" w:hint="eastAsia"/>
                <w:kern w:val="0"/>
                <w:sz w:val="18"/>
                <w:szCs w:val="18"/>
              </w:rPr>
              <w:br/>
              <w:t>支持OSD颜色自选</w:t>
            </w:r>
            <w:r w:rsidRPr="007A75DA">
              <w:rPr>
                <w:rFonts w:ascii="宋体" w:hAnsi="宋体" w:cs="宋体" w:hint="eastAsia"/>
                <w:kern w:val="0"/>
                <w:sz w:val="18"/>
                <w:szCs w:val="18"/>
              </w:rPr>
              <w:br/>
              <w:t>高效阵列红外灯,使用寿命长,照射距离最远可达30米(I3)/50米(I5)/80米(I8)</w:t>
            </w:r>
            <w:r w:rsidRPr="007A75DA">
              <w:rPr>
                <w:rFonts w:ascii="宋体" w:hAnsi="宋体" w:cs="宋体" w:hint="eastAsia"/>
                <w:kern w:val="0"/>
                <w:sz w:val="18"/>
                <w:szCs w:val="18"/>
              </w:rPr>
              <w:br/>
              <w:t>支持smart IR，防止夜间</w:t>
            </w:r>
            <w:proofErr w:type="gramStart"/>
            <w:r w:rsidRPr="007A75DA">
              <w:rPr>
                <w:rFonts w:ascii="宋体" w:hAnsi="宋体" w:cs="宋体" w:hint="eastAsia"/>
                <w:kern w:val="0"/>
                <w:sz w:val="18"/>
                <w:szCs w:val="18"/>
              </w:rPr>
              <w:t>红外过曝</w:t>
            </w:r>
            <w:proofErr w:type="gramEnd"/>
            <w:r w:rsidRPr="007A75DA">
              <w:rPr>
                <w:rFonts w:ascii="宋体" w:hAnsi="宋体" w:cs="宋体" w:hint="eastAsia"/>
                <w:kern w:val="0"/>
                <w:sz w:val="18"/>
                <w:szCs w:val="18"/>
              </w:rPr>
              <w:br/>
              <w:t>ICR红外滤片式自动切换,实现真正的日夜监控</w:t>
            </w:r>
            <w:r w:rsidRPr="007A75DA">
              <w:rPr>
                <w:rFonts w:ascii="宋体" w:hAnsi="宋体" w:cs="宋体" w:hint="eastAsia"/>
                <w:kern w:val="0"/>
                <w:sz w:val="18"/>
                <w:szCs w:val="18"/>
              </w:rPr>
              <w:br/>
              <w:t>支持日夜两套参数独立配置</w:t>
            </w:r>
            <w:r w:rsidRPr="007A75DA">
              <w:rPr>
                <w:rFonts w:ascii="宋体" w:hAnsi="宋体" w:cs="宋体" w:hint="eastAsia"/>
                <w:kern w:val="0"/>
                <w:sz w:val="18"/>
                <w:szCs w:val="18"/>
              </w:rPr>
              <w:br/>
              <w:t>支持PoE供电功能（选配）</w:t>
            </w:r>
            <w:r w:rsidRPr="007A75DA">
              <w:rPr>
                <w:rFonts w:ascii="宋体" w:hAnsi="宋体" w:cs="宋体" w:hint="eastAsia"/>
                <w:kern w:val="0"/>
                <w:sz w:val="18"/>
                <w:szCs w:val="18"/>
              </w:rPr>
              <w:br/>
              <w:t>支持3D数字降噪，支持120dB</w:t>
            </w:r>
            <w:proofErr w:type="gramStart"/>
            <w:r w:rsidRPr="007A75DA">
              <w:rPr>
                <w:rFonts w:ascii="宋体" w:hAnsi="宋体" w:cs="宋体" w:hint="eastAsia"/>
                <w:kern w:val="0"/>
                <w:sz w:val="18"/>
                <w:szCs w:val="18"/>
              </w:rPr>
              <w:t>真宽动态</w:t>
            </w:r>
            <w:proofErr w:type="gramEnd"/>
            <w:r w:rsidRPr="007A75DA">
              <w:rPr>
                <w:rFonts w:ascii="宋体" w:hAnsi="宋体" w:cs="宋体" w:hint="eastAsia"/>
                <w:kern w:val="0"/>
                <w:sz w:val="18"/>
                <w:szCs w:val="18"/>
              </w:rPr>
              <w:br/>
            </w:r>
            <w:proofErr w:type="gramStart"/>
            <w:r w:rsidRPr="007A75DA">
              <w:rPr>
                <w:rFonts w:ascii="宋体" w:hAnsi="宋体" w:cs="宋体" w:hint="eastAsia"/>
                <w:kern w:val="0"/>
                <w:sz w:val="18"/>
                <w:szCs w:val="18"/>
              </w:rPr>
              <w:t>支持双码流</w:t>
            </w:r>
            <w:proofErr w:type="gramEnd"/>
            <w:r w:rsidRPr="007A75DA">
              <w:rPr>
                <w:rFonts w:ascii="宋体" w:hAnsi="宋体" w:cs="宋体" w:hint="eastAsia"/>
                <w:kern w:val="0"/>
                <w:sz w:val="18"/>
                <w:szCs w:val="18"/>
              </w:rPr>
              <w:t>,支持手机监控</w:t>
            </w:r>
            <w:r w:rsidRPr="007A75DA">
              <w:rPr>
                <w:rFonts w:ascii="宋体" w:hAnsi="宋体" w:cs="宋体" w:hint="eastAsia"/>
                <w:kern w:val="0"/>
                <w:sz w:val="18"/>
                <w:szCs w:val="18"/>
              </w:rPr>
              <w:br/>
              <w:t>支持走廊模式,背光补偿,自动电子快门功能,适应不同监控环境</w:t>
            </w:r>
            <w:r w:rsidRPr="007A75DA">
              <w:rPr>
                <w:rFonts w:ascii="宋体" w:hAnsi="宋体" w:cs="宋体" w:hint="eastAsia"/>
                <w:kern w:val="0"/>
                <w:sz w:val="18"/>
                <w:szCs w:val="18"/>
              </w:rPr>
              <w:br/>
              <w:t>功能齐全:心跳,镜像等</w:t>
            </w:r>
            <w:r w:rsidRPr="007A75DA">
              <w:rPr>
                <w:rFonts w:ascii="宋体" w:hAnsi="宋体" w:cs="宋体" w:hint="eastAsia"/>
                <w:kern w:val="0"/>
                <w:sz w:val="18"/>
                <w:szCs w:val="18"/>
              </w:rPr>
              <w:br/>
              <w:t>支持智能报警：越界侦测,区域入侵侦测</w:t>
            </w:r>
            <w:r w:rsidRPr="007A75DA">
              <w:rPr>
                <w:rFonts w:ascii="宋体" w:hAnsi="宋体" w:cs="宋体" w:hint="eastAsia"/>
                <w:kern w:val="0"/>
                <w:sz w:val="18"/>
                <w:szCs w:val="18"/>
              </w:rPr>
              <w:br/>
              <w:t>支持智能后检索，配合NVR支持事件的二次检索分析</w:t>
            </w:r>
            <w:r w:rsidRPr="007A75DA">
              <w:rPr>
                <w:rFonts w:ascii="宋体" w:hAnsi="宋体" w:cs="宋体" w:hint="eastAsia"/>
                <w:kern w:val="0"/>
                <w:sz w:val="18"/>
                <w:szCs w:val="18"/>
              </w:rPr>
              <w:br/>
              <w:t>支持萤石云平台接入</w:t>
            </w:r>
            <w:r w:rsidRPr="007A75DA">
              <w:rPr>
                <w:rFonts w:ascii="宋体" w:hAnsi="宋体" w:cs="宋体" w:hint="eastAsia"/>
                <w:kern w:val="0"/>
                <w:sz w:val="18"/>
                <w:szCs w:val="18"/>
              </w:rPr>
              <w:br/>
              <w:t>支持Email、FTP、NTP服务器测试</w:t>
            </w:r>
            <w:r w:rsidRPr="007A75DA">
              <w:rPr>
                <w:rFonts w:ascii="宋体" w:hAnsi="宋体" w:cs="宋体" w:hint="eastAsia"/>
                <w:kern w:val="0"/>
                <w:sz w:val="18"/>
                <w:szCs w:val="18"/>
              </w:rPr>
              <w:br/>
              <w:t>支持HTTPS等安全认证，支持创建证书</w:t>
            </w:r>
            <w:r w:rsidRPr="007A75DA">
              <w:rPr>
                <w:rFonts w:ascii="宋体" w:hAnsi="宋体" w:cs="宋体" w:hint="eastAsia"/>
                <w:kern w:val="0"/>
                <w:sz w:val="18"/>
                <w:szCs w:val="18"/>
              </w:rPr>
              <w:br/>
              <w:t>支持用户登录锁定机制，及密码复杂度提示</w:t>
            </w:r>
            <w:r w:rsidRPr="007A75DA">
              <w:rPr>
                <w:rFonts w:ascii="宋体" w:hAnsi="宋体" w:cs="宋体" w:hint="eastAsia"/>
                <w:kern w:val="0"/>
                <w:sz w:val="18"/>
                <w:szCs w:val="18"/>
              </w:rPr>
              <w:br/>
              <w:t>符合IP67级防尘防水设计,可靠性高</w:t>
            </w:r>
          </w:p>
        </w:tc>
        <w:tc>
          <w:tcPr>
            <w:tcW w:w="660" w:type="dxa"/>
            <w:tcBorders>
              <w:top w:val="nil"/>
              <w:left w:val="nil"/>
              <w:bottom w:val="single" w:sz="4" w:space="0" w:color="auto"/>
              <w:right w:val="single" w:sz="4" w:space="0" w:color="auto"/>
            </w:tcBorders>
            <w:shd w:val="clear" w:color="auto" w:fill="auto"/>
            <w:noWrap/>
            <w:vAlign w:val="center"/>
            <w:hideMark/>
          </w:tcPr>
          <w:p w:rsidR="00AC7234" w:rsidRPr="007A75DA" w:rsidRDefault="00AC7234" w:rsidP="007A75DA">
            <w:pPr>
              <w:widowControl/>
              <w:jc w:val="center"/>
              <w:rPr>
                <w:rFonts w:ascii="宋体" w:hAnsi="宋体" w:cs="宋体"/>
                <w:kern w:val="0"/>
                <w:sz w:val="20"/>
                <w:szCs w:val="20"/>
              </w:rPr>
            </w:pPr>
            <w:r w:rsidRPr="007A75DA">
              <w:rPr>
                <w:rFonts w:ascii="宋体" w:hAnsi="宋体" w:cs="宋体" w:hint="eastAsia"/>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AC7234" w:rsidRPr="007A75DA" w:rsidRDefault="00AC7234" w:rsidP="007A75DA">
            <w:pPr>
              <w:widowControl/>
              <w:jc w:val="center"/>
              <w:rPr>
                <w:rFonts w:ascii="宋体" w:hAnsi="宋体" w:cs="宋体"/>
                <w:kern w:val="0"/>
                <w:sz w:val="20"/>
                <w:szCs w:val="20"/>
              </w:rPr>
            </w:pPr>
            <w:r w:rsidRPr="007A75DA">
              <w:rPr>
                <w:rFonts w:ascii="宋体" w:hAnsi="宋体" w:cs="宋体" w:hint="eastAsia"/>
                <w:kern w:val="0"/>
                <w:sz w:val="20"/>
                <w:szCs w:val="20"/>
              </w:rPr>
              <w:t>4</w:t>
            </w:r>
          </w:p>
        </w:tc>
        <w:tc>
          <w:tcPr>
            <w:tcW w:w="744" w:type="dxa"/>
            <w:tcBorders>
              <w:top w:val="nil"/>
              <w:left w:val="nil"/>
              <w:bottom w:val="single" w:sz="4" w:space="0" w:color="auto"/>
              <w:right w:val="single" w:sz="4" w:space="0" w:color="auto"/>
            </w:tcBorders>
            <w:shd w:val="clear" w:color="auto" w:fill="auto"/>
            <w:noWrap/>
            <w:vAlign w:val="center"/>
            <w:hideMark/>
          </w:tcPr>
          <w:p w:rsidR="00AC7234" w:rsidRPr="007A75DA" w:rsidRDefault="00AC7234" w:rsidP="007A75DA">
            <w:pPr>
              <w:widowControl/>
              <w:jc w:val="center"/>
              <w:rPr>
                <w:rFonts w:ascii="宋体" w:hAnsi="宋体" w:cs="宋体"/>
                <w:kern w:val="0"/>
                <w:sz w:val="20"/>
                <w:szCs w:val="20"/>
              </w:rPr>
            </w:pPr>
            <w:r w:rsidRPr="007A75DA">
              <w:rPr>
                <w:rFonts w:ascii="宋体" w:hAnsi="宋体" w:cs="宋体" w:hint="eastAsia"/>
                <w:kern w:val="0"/>
                <w:sz w:val="20"/>
                <w:szCs w:val="20"/>
              </w:rPr>
              <w:t xml:space="preserve">　</w:t>
            </w:r>
          </w:p>
        </w:tc>
      </w:tr>
      <w:tr w:rsidR="00AC7234" w:rsidRPr="007A75DA" w:rsidTr="005B768B">
        <w:trPr>
          <w:trHeight w:val="108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C7234" w:rsidRPr="007A75DA" w:rsidRDefault="00AC7234" w:rsidP="007A75DA">
            <w:pPr>
              <w:widowControl/>
              <w:jc w:val="center"/>
              <w:rPr>
                <w:rFonts w:ascii="宋体" w:hAnsi="宋体" w:cs="宋体"/>
                <w:color w:val="000000"/>
                <w:kern w:val="0"/>
              </w:rPr>
            </w:pPr>
            <w:r w:rsidRPr="007A75DA">
              <w:rPr>
                <w:rFonts w:ascii="宋体" w:hAnsi="宋体" w:cs="宋体" w:hint="eastAsia"/>
                <w:color w:val="000000"/>
                <w:kern w:val="0"/>
              </w:rPr>
              <w:t>3</w:t>
            </w:r>
          </w:p>
        </w:tc>
        <w:tc>
          <w:tcPr>
            <w:tcW w:w="1134" w:type="dxa"/>
            <w:tcBorders>
              <w:top w:val="nil"/>
              <w:left w:val="nil"/>
              <w:bottom w:val="single" w:sz="4" w:space="0" w:color="auto"/>
              <w:right w:val="single" w:sz="4" w:space="0" w:color="auto"/>
            </w:tcBorders>
            <w:shd w:val="clear" w:color="auto" w:fill="auto"/>
            <w:noWrap/>
            <w:vAlign w:val="center"/>
            <w:hideMark/>
          </w:tcPr>
          <w:p w:rsidR="00AC7234" w:rsidRPr="007A75DA" w:rsidRDefault="00AC7234" w:rsidP="007A75DA">
            <w:pPr>
              <w:widowControl/>
              <w:jc w:val="center"/>
              <w:rPr>
                <w:rFonts w:ascii="宋体" w:hAnsi="宋体" w:cs="宋体"/>
                <w:kern w:val="0"/>
                <w:sz w:val="20"/>
                <w:szCs w:val="20"/>
              </w:rPr>
            </w:pPr>
            <w:proofErr w:type="gramStart"/>
            <w:r w:rsidRPr="007A75DA">
              <w:rPr>
                <w:rFonts w:ascii="宋体" w:hAnsi="宋体" w:cs="宋体" w:hint="eastAsia"/>
                <w:kern w:val="0"/>
                <w:sz w:val="20"/>
                <w:szCs w:val="20"/>
              </w:rPr>
              <w:t>大通五</w:t>
            </w:r>
            <w:proofErr w:type="gramEnd"/>
            <w:r w:rsidRPr="007A75DA">
              <w:rPr>
                <w:rFonts w:ascii="宋体" w:hAnsi="宋体" w:cs="宋体" w:hint="eastAsia"/>
                <w:kern w:val="0"/>
                <w:sz w:val="20"/>
                <w:szCs w:val="20"/>
              </w:rPr>
              <w:t>中</w:t>
            </w:r>
          </w:p>
        </w:tc>
        <w:tc>
          <w:tcPr>
            <w:tcW w:w="1469" w:type="dxa"/>
            <w:tcBorders>
              <w:top w:val="nil"/>
              <w:left w:val="nil"/>
              <w:bottom w:val="single" w:sz="4" w:space="0" w:color="auto"/>
              <w:right w:val="single" w:sz="4" w:space="0" w:color="auto"/>
            </w:tcBorders>
            <w:shd w:val="clear" w:color="auto" w:fill="auto"/>
            <w:vAlign w:val="center"/>
            <w:hideMark/>
          </w:tcPr>
          <w:p w:rsidR="00AC7234" w:rsidRPr="007A75DA" w:rsidRDefault="00AC7234" w:rsidP="007A75DA">
            <w:pPr>
              <w:widowControl/>
              <w:jc w:val="center"/>
              <w:rPr>
                <w:rFonts w:ascii="宋体" w:hAnsi="宋体" w:cs="宋体"/>
                <w:kern w:val="0"/>
                <w:sz w:val="20"/>
                <w:szCs w:val="20"/>
              </w:rPr>
            </w:pPr>
            <w:r w:rsidRPr="007A75DA">
              <w:rPr>
                <w:rFonts w:ascii="宋体" w:hAnsi="宋体" w:cs="宋体" w:hint="eastAsia"/>
                <w:kern w:val="0"/>
                <w:sz w:val="20"/>
                <w:szCs w:val="20"/>
              </w:rPr>
              <w:t>校园广播系统</w:t>
            </w:r>
          </w:p>
        </w:tc>
        <w:tc>
          <w:tcPr>
            <w:tcW w:w="9523" w:type="dxa"/>
            <w:tcBorders>
              <w:top w:val="nil"/>
              <w:left w:val="nil"/>
              <w:bottom w:val="single" w:sz="4" w:space="0" w:color="auto"/>
              <w:right w:val="single" w:sz="4" w:space="0" w:color="auto"/>
            </w:tcBorders>
            <w:shd w:val="clear" w:color="000000" w:fill="FFFFFF"/>
            <w:vAlign w:val="center"/>
            <w:hideMark/>
          </w:tcPr>
          <w:p w:rsidR="00AC7234" w:rsidRPr="007A75DA" w:rsidRDefault="00AC7234" w:rsidP="007A75DA">
            <w:pPr>
              <w:widowControl/>
              <w:jc w:val="left"/>
              <w:rPr>
                <w:rFonts w:ascii="宋体" w:hAnsi="宋体" w:cs="宋体"/>
                <w:kern w:val="0"/>
                <w:sz w:val="18"/>
                <w:szCs w:val="18"/>
              </w:rPr>
            </w:pPr>
            <w:r w:rsidRPr="007A75DA">
              <w:rPr>
                <w:rFonts w:ascii="宋体" w:hAnsi="宋体" w:cs="宋体" w:hint="eastAsia"/>
                <w:kern w:val="0"/>
                <w:sz w:val="18"/>
                <w:szCs w:val="18"/>
              </w:rPr>
              <w:t>1、功放1台：八分区，内置蓝牙、MP3解码、3路话筒、8分区独立开关、额定功率1000w，频率响应40Hz-18KHz。2、壁挂音响40个,灵敏度:91db，输入功率:10W，输入电压：70/100V，外壳材质:ABS,频响范围：90Hz-16KHz，产品尺寸：26*18.5*12cm；3、防水音柱6个：灵敏度:92db，输入功率:70W，输入电压：70/100V；4、定时播放器1台；5、无线话筒：2只话筒，无线接收距离100m。</w:t>
            </w:r>
          </w:p>
        </w:tc>
        <w:tc>
          <w:tcPr>
            <w:tcW w:w="660" w:type="dxa"/>
            <w:tcBorders>
              <w:top w:val="nil"/>
              <w:left w:val="nil"/>
              <w:bottom w:val="single" w:sz="4" w:space="0" w:color="auto"/>
              <w:right w:val="single" w:sz="4" w:space="0" w:color="auto"/>
            </w:tcBorders>
            <w:shd w:val="clear" w:color="auto" w:fill="auto"/>
            <w:noWrap/>
            <w:vAlign w:val="center"/>
            <w:hideMark/>
          </w:tcPr>
          <w:p w:rsidR="00AC7234" w:rsidRPr="007A75DA" w:rsidRDefault="00AC7234" w:rsidP="007A75DA">
            <w:pPr>
              <w:widowControl/>
              <w:jc w:val="center"/>
              <w:rPr>
                <w:rFonts w:ascii="宋体" w:hAnsi="宋体" w:cs="宋体"/>
                <w:kern w:val="0"/>
                <w:sz w:val="20"/>
                <w:szCs w:val="20"/>
              </w:rPr>
            </w:pPr>
            <w:r w:rsidRPr="007A75DA">
              <w:rPr>
                <w:rFonts w:ascii="宋体" w:hAnsi="宋体" w:cs="宋体" w:hint="eastAsia"/>
                <w:kern w:val="0"/>
                <w:sz w:val="20"/>
                <w:szCs w:val="20"/>
              </w:rPr>
              <w:t>套</w:t>
            </w:r>
          </w:p>
        </w:tc>
        <w:tc>
          <w:tcPr>
            <w:tcW w:w="616" w:type="dxa"/>
            <w:tcBorders>
              <w:top w:val="nil"/>
              <w:left w:val="nil"/>
              <w:bottom w:val="single" w:sz="4" w:space="0" w:color="auto"/>
              <w:right w:val="single" w:sz="4" w:space="0" w:color="auto"/>
            </w:tcBorders>
            <w:shd w:val="clear" w:color="auto" w:fill="auto"/>
            <w:noWrap/>
            <w:vAlign w:val="center"/>
            <w:hideMark/>
          </w:tcPr>
          <w:p w:rsidR="00AC7234" w:rsidRPr="007A75DA" w:rsidRDefault="00AC7234" w:rsidP="007A75DA">
            <w:pPr>
              <w:widowControl/>
              <w:jc w:val="center"/>
              <w:rPr>
                <w:rFonts w:ascii="宋体" w:hAnsi="宋体" w:cs="宋体"/>
                <w:kern w:val="0"/>
                <w:sz w:val="20"/>
                <w:szCs w:val="20"/>
              </w:rPr>
            </w:pPr>
            <w:r w:rsidRPr="007A75DA">
              <w:rPr>
                <w:rFonts w:ascii="宋体" w:hAnsi="宋体" w:cs="宋体" w:hint="eastAsia"/>
                <w:kern w:val="0"/>
                <w:sz w:val="20"/>
                <w:szCs w:val="20"/>
              </w:rPr>
              <w:t>1</w:t>
            </w:r>
          </w:p>
        </w:tc>
        <w:tc>
          <w:tcPr>
            <w:tcW w:w="744" w:type="dxa"/>
            <w:tcBorders>
              <w:top w:val="nil"/>
              <w:left w:val="nil"/>
              <w:bottom w:val="single" w:sz="4" w:space="0" w:color="auto"/>
              <w:right w:val="single" w:sz="4" w:space="0" w:color="auto"/>
            </w:tcBorders>
            <w:shd w:val="clear" w:color="auto" w:fill="auto"/>
            <w:noWrap/>
            <w:vAlign w:val="center"/>
            <w:hideMark/>
          </w:tcPr>
          <w:p w:rsidR="00AC7234" w:rsidRPr="007A75DA" w:rsidRDefault="00AC7234" w:rsidP="007A75DA">
            <w:pPr>
              <w:widowControl/>
              <w:jc w:val="center"/>
              <w:rPr>
                <w:rFonts w:ascii="宋体" w:hAnsi="宋体" w:cs="宋体"/>
                <w:kern w:val="0"/>
                <w:sz w:val="20"/>
                <w:szCs w:val="20"/>
              </w:rPr>
            </w:pPr>
            <w:r w:rsidRPr="007A75DA">
              <w:rPr>
                <w:rFonts w:ascii="宋体" w:hAnsi="宋体" w:cs="宋体" w:hint="eastAsia"/>
                <w:kern w:val="0"/>
                <w:sz w:val="20"/>
                <w:szCs w:val="20"/>
              </w:rPr>
              <w:t xml:space="preserve">　</w:t>
            </w:r>
          </w:p>
        </w:tc>
      </w:tr>
      <w:tr w:rsidR="00AC7234" w:rsidRPr="007A75DA" w:rsidTr="005B768B">
        <w:trPr>
          <w:trHeight w:val="7899"/>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7234" w:rsidRPr="007A75DA" w:rsidRDefault="00AC7234" w:rsidP="007A75DA">
            <w:pPr>
              <w:widowControl/>
              <w:jc w:val="center"/>
              <w:rPr>
                <w:rFonts w:ascii="宋体" w:hAnsi="宋体" w:cs="宋体"/>
                <w:color w:val="000000"/>
                <w:kern w:val="0"/>
              </w:rPr>
            </w:pPr>
            <w:r w:rsidRPr="007A75DA">
              <w:rPr>
                <w:rFonts w:ascii="宋体" w:hAnsi="宋体" w:cs="宋体" w:hint="eastAsia"/>
                <w:color w:val="000000"/>
                <w:kern w:val="0"/>
              </w:rPr>
              <w:lastRenderedPageBreak/>
              <w:t>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C7234" w:rsidRPr="007A75DA" w:rsidRDefault="00AC7234" w:rsidP="007A75DA">
            <w:pPr>
              <w:widowControl/>
              <w:jc w:val="center"/>
              <w:rPr>
                <w:rFonts w:ascii="宋体" w:hAnsi="宋体" w:cs="宋体"/>
                <w:kern w:val="0"/>
                <w:sz w:val="20"/>
                <w:szCs w:val="20"/>
              </w:rPr>
            </w:pPr>
            <w:proofErr w:type="gramStart"/>
            <w:r w:rsidRPr="007A75DA">
              <w:rPr>
                <w:rFonts w:ascii="宋体" w:hAnsi="宋体" w:cs="宋体" w:hint="eastAsia"/>
                <w:kern w:val="0"/>
                <w:sz w:val="20"/>
                <w:szCs w:val="20"/>
              </w:rPr>
              <w:t>大通五</w:t>
            </w:r>
            <w:proofErr w:type="gramEnd"/>
            <w:r w:rsidRPr="007A75DA">
              <w:rPr>
                <w:rFonts w:ascii="宋体" w:hAnsi="宋体" w:cs="宋体" w:hint="eastAsia"/>
                <w:kern w:val="0"/>
                <w:sz w:val="20"/>
                <w:szCs w:val="20"/>
              </w:rPr>
              <w:t>中</w:t>
            </w:r>
          </w:p>
        </w:tc>
        <w:tc>
          <w:tcPr>
            <w:tcW w:w="1469" w:type="dxa"/>
            <w:tcBorders>
              <w:top w:val="single" w:sz="4" w:space="0" w:color="auto"/>
              <w:left w:val="nil"/>
              <w:bottom w:val="single" w:sz="4" w:space="0" w:color="auto"/>
              <w:right w:val="single" w:sz="4" w:space="0" w:color="auto"/>
            </w:tcBorders>
            <w:shd w:val="clear" w:color="auto" w:fill="auto"/>
            <w:vAlign w:val="center"/>
            <w:hideMark/>
          </w:tcPr>
          <w:p w:rsidR="00AC7234" w:rsidRPr="007A75DA" w:rsidRDefault="00AC7234" w:rsidP="007A75DA">
            <w:pPr>
              <w:widowControl/>
              <w:jc w:val="center"/>
              <w:rPr>
                <w:rFonts w:ascii="宋体" w:hAnsi="宋体" w:cs="宋体"/>
                <w:kern w:val="0"/>
                <w:sz w:val="20"/>
                <w:szCs w:val="20"/>
              </w:rPr>
            </w:pPr>
            <w:r w:rsidRPr="007A75DA">
              <w:rPr>
                <w:rFonts w:ascii="宋体" w:hAnsi="宋体" w:cs="宋体" w:hint="eastAsia"/>
                <w:kern w:val="0"/>
                <w:sz w:val="20"/>
                <w:szCs w:val="20"/>
              </w:rPr>
              <w:t>机器人软件</w:t>
            </w:r>
          </w:p>
        </w:tc>
        <w:tc>
          <w:tcPr>
            <w:tcW w:w="9523" w:type="dxa"/>
            <w:tcBorders>
              <w:top w:val="single" w:sz="4" w:space="0" w:color="auto"/>
              <w:left w:val="nil"/>
              <w:bottom w:val="single" w:sz="4" w:space="0" w:color="auto"/>
              <w:right w:val="single" w:sz="4" w:space="0" w:color="auto"/>
            </w:tcBorders>
            <w:shd w:val="clear" w:color="auto" w:fill="auto"/>
            <w:vAlign w:val="center"/>
            <w:hideMark/>
          </w:tcPr>
          <w:p w:rsidR="00AC7234" w:rsidRPr="007A75DA" w:rsidRDefault="00AC7234" w:rsidP="007A75DA">
            <w:pPr>
              <w:widowControl/>
              <w:jc w:val="left"/>
              <w:rPr>
                <w:rFonts w:ascii="宋体" w:hAnsi="宋体" w:cs="宋体"/>
                <w:kern w:val="0"/>
                <w:sz w:val="18"/>
                <w:szCs w:val="18"/>
              </w:rPr>
            </w:pPr>
            <w:r w:rsidRPr="007A75DA">
              <w:rPr>
                <w:rFonts w:ascii="宋体" w:hAnsi="宋体" w:cs="宋体" w:hint="eastAsia"/>
                <w:kern w:val="0"/>
                <w:sz w:val="18"/>
                <w:szCs w:val="18"/>
              </w:rPr>
              <w:t xml:space="preserve">机器人 机器人套装中各零件颜色不少于8种，零件数量不少于640个，包括2个含内置角度传感器的大型马达、1个含内置角度传感器的中型马达、1个超声波传感器、1个颜色传感器、2个触动传感器、1个陀螺仪传感器、1个可充电电池、1个充电器、编程指南1本、还有滚轮，1个控制核心：微型电脑需配置ARM 9 处理器，LINUX系统，16MB闪存，64MBRAM，迷你SD-32G内存，高速USB传输，USB主设备，蓝牙、无线支持，4个出口-4个入口，自带喇叭，3色6按键界面，高清黑白屏幕，高达每秒1000的采样率，可连接苹果和安卓系统。可配合微型电脑、伺服电机等电子件使用，可完成的实验项目有：教学机器人、仿生机器人-机器狗、颜色分拣机、机械手、陀螺仪男孩等。基础零件包括：各种型号的轮子、齿轮、梁、板、片、连杆等技术组件：½单位黄色轴套10个，3单位深米黄色带螺柱的轮轴2个，7单位灰色轮轴5个，1单位灰色轴套10个，4单位深灰色带末端的轮轴2个，8单位黑色轮轴2个，2单位黑色带摩擦的连接销60个, 8单位深灰色带末端的轮轴2个, 9单位灰色轮轴2个, 2单位灰色连接销10个, 2单位红色轮轴10个, 2单位米黄色带轮轴的连接销8个, 10单位黑色轮轴2个, 3单位灰色轮轴14个, 3单位米黄色连接销6个, 4单位黑色轮轴4个, 12单位黑色轮轴2个, 2单位蓝色带摩擦/轮轴的连接销20个, 3单位蓝色带摩擦的连接销30个, 3单位红色带轴套的连接销22个, 5单位灰色轮轴6个, 6单位黑色轮轴4个, 3x3单位黑色T </w:t>
            </w:r>
            <w:proofErr w:type="gramStart"/>
            <w:r w:rsidRPr="007A75DA">
              <w:rPr>
                <w:rFonts w:ascii="宋体" w:hAnsi="宋体" w:cs="宋体" w:hint="eastAsia"/>
                <w:kern w:val="0"/>
                <w:sz w:val="18"/>
                <w:szCs w:val="18"/>
              </w:rPr>
              <w:t>形梁4个</w:t>
            </w:r>
            <w:proofErr w:type="gramEnd"/>
            <w:r w:rsidRPr="007A75DA">
              <w:rPr>
                <w:rFonts w:ascii="宋体" w:hAnsi="宋体" w:cs="宋体" w:hint="eastAsia"/>
                <w:kern w:val="0"/>
                <w:sz w:val="18"/>
                <w:szCs w:val="18"/>
              </w:rPr>
              <w:t>, 3单位白色指针4个, 2单位黑色带十字孔的梁4个, 3单位黑色梁2个, 3单位绿色梁4个, 3单位红色梁4个, 3单位蓝色梁4个, 3单位黄色梁4个, 5x7单位灰色框架3个, 5x11单位灰色框架1个, 4x4单位白色角梁6个, 3x7单位灰色角梁4个, 4x6单位黑色角梁4个, 3x7单位</w:t>
            </w:r>
            <w:proofErr w:type="gramStart"/>
            <w:r w:rsidRPr="007A75DA">
              <w:rPr>
                <w:rFonts w:ascii="宋体" w:hAnsi="宋体" w:cs="宋体" w:hint="eastAsia"/>
                <w:kern w:val="0"/>
                <w:sz w:val="18"/>
                <w:szCs w:val="18"/>
              </w:rPr>
              <w:t>白色双</w:t>
            </w:r>
            <w:proofErr w:type="gramEnd"/>
            <w:r w:rsidRPr="007A75DA">
              <w:rPr>
                <w:rFonts w:ascii="宋体" w:hAnsi="宋体" w:cs="宋体" w:hint="eastAsia"/>
                <w:kern w:val="0"/>
                <w:sz w:val="18"/>
                <w:szCs w:val="18"/>
              </w:rPr>
              <w:t>角梁4个, 2x4单位红色角梁6个, 3x5单位灰色角梁2个, 3x5单位白色角梁4个, 5单位灰色梁4个, 7单位灰色梁4个, 9单位灰色梁6个, 11单位灰色梁4个, 13单位灰色梁6个, 15单位白色梁6个, 3单位</w:t>
            </w:r>
            <w:proofErr w:type="gramStart"/>
            <w:r w:rsidRPr="007A75DA">
              <w:rPr>
                <w:rFonts w:ascii="宋体" w:hAnsi="宋体" w:cs="宋体" w:hint="eastAsia"/>
                <w:kern w:val="0"/>
                <w:sz w:val="18"/>
                <w:szCs w:val="18"/>
              </w:rPr>
              <w:t>灰色双</w:t>
            </w:r>
            <w:proofErr w:type="gramEnd"/>
            <w:r w:rsidRPr="007A75DA">
              <w:rPr>
                <w:rFonts w:ascii="宋体" w:hAnsi="宋体" w:cs="宋体" w:hint="eastAsia"/>
                <w:kern w:val="0"/>
                <w:sz w:val="18"/>
                <w:szCs w:val="18"/>
              </w:rPr>
              <w:t>连接销4个, 3x3单位</w:t>
            </w:r>
            <w:proofErr w:type="gramStart"/>
            <w:r w:rsidRPr="007A75DA">
              <w:rPr>
                <w:rFonts w:ascii="宋体" w:hAnsi="宋体" w:cs="宋体" w:hint="eastAsia"/>
                <w:kern w:val="0"/>
                <w:sz w:val="18"/>
                <w:szCs w:val="18"/>
              </w:rPr>
              <w:t>灰色双</w:t>
            </w:r>
            <w:proofErr w:type="gramEnd"/>
            <w:r w:rsidRPr="007A75DA">
              <w:rPr>
                <w:rFonts w:ascii="宋体" w:hAnsi="宋体" w:cs="宋体" w:hint="eastAsia"/>
                <w:kern w:val="0"/>
                <w:sz w:val="18"/>
                <w:szCs w:val="18"/>
              </w:rPr>
              <w:t>连接销6个, 3x3单位灰色带角连接销4个, 2单位灰色交叉块8个, 3单位深灰色交叉块8个, 3x2单位灰色交叉块6个, 3单位</w:t>
            </w:r>
            <w:proofErr w:type="gramStart"/>
            <w:r w:rsidRPr="007A75DA">
              <w:rPr>
                <w:rFonts w:ascii="宋体" w:hAnsi="宋体" w:cs="宋体" w:hint="eastAsia"/>
                <w:kern w:val="0"/>
                <w:sz w:val="18"/>
                <w:szCs w:val="18"/>
              </w:rPr>
              <w:t>黑色双</w:t>
            </w:r>
            <w:proofErr w:type="gramEnd"/>
            <w:r w:rsidRPr="007A75DA">
              <w:rPr>
                <w:rFonts w:ascii="宋体" w:hAnsi="宋体" w:cs="宋体" w:hint="eastAsia"/>
                <w:kern w:val="0"/>
                <w:sz w:val="18"/>
                <w:szCs w:val="18"/>
              </w:rPr>
              <w:t>交叉块8个, 2x2单位黑色</w:t>
            </w:r>
            <w:proofErr w:type="gramStart"/>
            <w:r w:rsidRPr="007A75DA">
              <w:rPr>
                <w:rFonts w:ascii="宋体" w:hAnsi="宋体" w:cs="宋体" w:hint="eastAsia"/>
                <w:kern w:val="0"/>
                <w:sz w:val="18"/>
                <w:szCs w:val="18"/>
              </w:rPr>
              <w:t>交叉块叉4个</w:t>
            </w:r>
            <w:proofErr w:type="gramEnd"/>
            <w:r w:rsidRPr="007A75DA">
              <w:rPr>
                <w:rFonts w:ascii="宋体" w:hAnsi="宋体" w:cs="宋体" w:hint="eastAsia"/>
                <w:kern w:val="0"/>
                <w:sz w:val="18"/>
                <w:szCs w:val="18"/>
              </w:rPr>
              <w:t>, 2x2单位黑色交叉块4个, 2x1单位红色交叉梁2个, 3单位黑色带手柄的连接销2个, 4单位黑色½ 梁2个, 5x3单位灰色½ 三角梁4个, 3x120º灰色3</w:t>
            </w:r>
            <w:proofErr w:type="gramStart"/>
            <w:r w:rsidRPr="007A75DA">
              <w:rPr>
                <w:rFonts w:ascii="宋体" w:hAnsi="宋体" w:cs="宋体" w:hint="eastAsia"/>
                <w:kern w:val="0"/>
                <w:sz w:val="18"/>
                <w:szCs w:val="18"/>
              </w:rPr>
              <w:t>轮辐角块2个</w:t>
            </w:r>
            <w:proofErr w:type="gramEnd"/>
            <w:r w:rsidRPr="007A75DA">
              <w:rPr>
                <w:rFonts w:ascii="宋体" w:hAnsi="宋体" w:cs="宋体" w:hint="eastAsia"/>
                <w:kern w:val="0"/>
                <w:sz w:val="18"/>
                <w:szCs w:val="18"/>
              </w:rPr>
              <w:t>, 2单位灰色管子4个, 2单位红色套管/轮轴延长器6个, 0º</w:t>
            </w:r>
            <w:proofErr w:type="gramStart"/>
            <w:r w:rsidRPr="007A75DA">
              <w:rPr>
                <w:rFonts w:ascii="宋体" w:hAnsi="宋体" w:cs="宋体" w:hint="eastAsia"/>
                <w:kern w:val="0"/>
                <w:sz w:val="18"/>
                <w:szCs w:val="18"/>
              </w:rPr>
              <w:t>黑色角块4个</w:t>
            </w:r>
            <w:proofErr w:type="gramEnd"/>
            <w:r w:rsidRPr="007A75DA">
              <w:rPr>
                <w:rFonts w:ascii="宋体" w:hAnsi="宋体" w:cs="宋体" w:hint="eastAsia"/>
                <w:kern w:val="0"/>
                <w:sz w:val="18"/>
                <w:szCs w:val="18"/>
              </w:rPr>
              <w:t>, 180º</w:t>
            </w:r>
            <w:proofErr w:type="gramStart"/>
            <w:r w:rsidRPr="007A75DA">
              <w:rPr>
                <w:rFonts w:ascii="宋体" w:hAnsi="宋体" w:cs="宋体" w:hint="eastAsia"/>
                <w:kern w:val="0"/>
                <w:sz w:val="18"/>
                <w:szCs w:val="18"/>
              </w:rPr>
              <w:t>黑色角块4个</w:t>
            </w:r>
            <w:proofErr w:type="gramEnd"/>
            <w:r w:rsidRPr="007A75DA">
              <w:rPr>
                <w:rFonts w:ascii="宋体" w:hAnsi="宋体" w:cs="宋体" w:hint="eastAsia"/>
                <w:kern w:val="0"/>
                <w:sz w:val="18"/>
                <w:szCs w:val="18"/>
              </w:rPr>
              <w:t>, 6(90º)</w:t>
            </w:r>
            <w:proofErr w:type="gramStart"/>
            <w:r w:rsidRPr="007A75DA">
              <w:rPr>
                <w:rFonts w:ascii="宋体" w:hAnsi="宋体" w:cs="宋体" w:hint="eastAsia"/>
                <w:kern w:val="0"/>
                <w:sz w:val="18"/>
                <w:szCs w:val="18"/>
              </w:rPr>
              <w:t>黑色角块2个</w:t>
            </w:r>
            <w:proofErr w:type="gramEnd"/>
            <w:r w:rsidRPr="007A75DA">
              <w:rPr>
                <w:rFonts w:ascii="宋体" w:hAnsi="宋体" w:cs="宋体" w:hint="eastAsia"/>
                <w:kern w:val="0"/>
                <w:sz w:val="18"/>
                <w:szCs w:val="18"/>
              </w:rPr>
              <w:t>, 2单位黑色带十字孔的橡胶梁4个, 8齿深灰色齿轮4个, 12</w:t>
            </w:r>
            <w:proofErr w:type="gramStart"/>
            <w:r w:rsidRPr="007A75DA">
              <w:rPr>
                <w:rFonts w:ascii="宋体" w:hAnsi="宋体" w:cs="宋体" w:hint="eastAsia"/>
                <w:kern w:val="0"/>
                <w:sz w:val="18"/>
                <w:szCs w:val="18"/>
              </w:rPr>
              <w:t>齿</w:t>
            </w:r>
            <w:proofErr w:type="gramEnd"/>
            <w:r w:rsidRPr="007A75DA">
              <w:rPr>
                <w:rFonts w:ascii="宋体" w:hAnsi="宋体" w:cs="宋体" w:hint="eastAsia"/>
                <w:kern w:val="0"/>
                <w:sz w:val="18"/>
                <w:szCs w:val="18"/>
              </w:rPr>
              <w:t>米黄色锥齿轮2个, 16</w:t>
            </w:r>
            <w:proofErr w:type="gramStart"/>
            <w:r w:rsidRPr="007A75DA">
              <w:rPr>
                <w:rFonts w:ascii="宋体" w:hAnsi="宋体" w:cs="宋体" w:hint="eastAsia"/>
                <w:kern w:val="0"/>
                <w:sz w:val="18"/>
                <w:szCs w:val="18"/>
              </w:rPr>
              <w:t>齿</w:t>
            </w:r>
            <w:proofErr w:type="gramEnd"/>
            <w:r w:rsidRPr="007A75DA">
              <w:rPr>
                <w:rFonts w:ascii="宋体" w:hAnsi="宋体" w:cs="宋体" w:hint="eastAsia"/>
                <w:kern w:val="0"/>
                <w:sz w:val="18"/>
                <w:szCs w:val="18"/>
              </w:rPr>
              <w:t>灰色齿轮4个, 24</w:t>
            </w:r>
            <w:proofErr w:type="gramStart"/>
            <w:r w:rsidRPr="007A75DA">
              <w:rPr>
                <w:rFonts w:ascii="宋体" w:hAnsi="宋体" w:cs="宋体" w:hint="eastAsia"/>
                <w:kern w:val="0"/>
                <w:sz w:val="18"/>
                <w:szCs w:val="18"/>
              </w:rPr>
              <w:t>齿</w:t>
            </w:r>
            <w:proofErr w:type="gramEnd"/>
            <w:r w:rsidRPr="007A75DA">
              <w:rPr>
                <w:rFonts w:ascii="宋体" w:hAnsi="宋体" w:cs="宋体" w:hint="eastAsia"/>
                <w:kern w:val="0"/>
                <w:sz w:val="18"/>
                <w:szCs w:val="18"/>
              </w:rPr>
              <w:t>深灰色齿轮4个, 40</w:t>
            </w:r>
            <w:proofErr w:type="gramStart"/>
            <w:r w:rsidRPr="007A75DA">
              <w:rPr>
                <w:rFonts w:ascii="宋体" w:hAnsi="宋体" w:cs="宋体" w:hint="eastAsia"/>
                <w:kern w:val="0"/>
                <w:sz w:val="18"/>
                <w:szCs w:val="18"/>
              </w:rPr>
              <w:t>齿</w:t>
            </w:r>
            <w:proofErr w:type="gramEnd"/>
            <w:r w:rsidRPr="007A75DA">
              <w:rPr>
                <w:rFonts w:ascii="宋体" w:hAnsi="宋体" w:cs="宋体" w:hint="eastAsia"/>
                <w:kern w:val="0"/>
                <w:sz w:val="18"/>
                <w:szCs w:val="18"/>
              </w:rPr>
              <w:t>灰色齿轮2个,12</w:t>
            </w:r>
            <w:proofErr w:type="gramStart"/>
            <w:r w:rsidRPr="007A75DA">
              <w:rPr>
                <w:rFonts w:ascii="宋体" w:hAnsi="宋体" w:cs="宋体" w:hint="eastAsia"/>
                <w:kern w:val="0"/>
                <w:sz w:val="18"/>
                <w:szCs w:val="18"/>
              </w:rPr>
              <w:t>齿</w:t>
            </w:r>
            <w:proofErr w:type="gramEnd"/>
            <w:r w:rsidRPr="007A75DA">
              <w:rPr>
                <w:rFonts w:ascii="宋体" w:hAnsi="宋体" w:cs="宋体" w:hint="eastAsia"/>
                <w:kern w:val="0"/>
                <w:sz w:val="18"/>
                <w:szCs w:val="18"/>
              </w:rPr>
              <w:t>黑色双锥齿轮2个, 20</w:t>
            </w:r>
            <w:proofErr w:type="gramStart"/>
            <w:r w:rsidRPr="007A75DA">
              <w:rPr>
                <w:rFonts w:ascii="宋体" w:hAnsi="宋体" w:cs="宋体" w:hint="eastAsia"/>
                <w:kern w:val="0"/>
                <w:sz w:val="18"/>
                <w:szCs w:val="18"/>
              </w:rPr>
              <w:t>齿</w:t>
            </w:r>
            <w:proofErr w:type="gramEnd"/>
            <w:r w:rsidRPr="007A75DA">
              <w:rPr>
                <w:rFonts w:ascii="宋体" w:hAnsi="宋体" w:cs="宋体" w:hint="eastAsia"/>
                <w:kern w:val="0"/>
                <w:sz w:val="18"/>
                <w:szCs w:val="18"/>
              </w:rPr>
              <w:t>黑色双锥齿轮2个, 36</w:t>
            </w:r>
            <w:proofErr w:type="gramStart"/>
            <w:r w:rsidRPr="007A75DA">
              <w:rPr>
                <w:rFonts w:ascii="宋体" w:hAnsi="宋体" w:cs="宋体" w:hint="eastAsia"/>
                <w:kern w:val="0"/>
                <w:sz w:val="18"/>
                <w:szCs w:val="18"/>
              </w:rPr>
              <w:t>齿</w:t>
            </w:r>
            <w:proofErr w:type="gramEnd"/>
            <w:r w:rsidRPr="007A75DA">
              <w:rPr>
                <w:rFonts w:ascii="宋体" w:hAnsi="宋体" w:cs="宋体" w:hint="eastAsia"/>
                <w:kern w:val="0"/>
                <w:sz w:val="18"/>
                <w:szCs w:val="18"/>
              </w:rPr>
              <w:t>黑色双锥齿轮2个, 灰色蜗轮2个, 4齿黑色齿轮4个, 28</w:t>
            </w:r>
            <w:proofErr w:type="gramStart"/>
            <w:r w:rsidRPr="007A75DA">
              <w:rPr>
                <w:rFonts w:ascii="宋体" w:hAnsi="宋体" w:cs="宋体" w:hint="eastAsia"/>
                <w:kern w:val="0"/>
                <w:sz w:val="18"/>
                <w:szCs w:val="18"/>
              </w:rPr>
              <w:t>齿</w:t>
            </w:r>
            <w:proofErr w:type="gramEnd"/>
            <w:r w:rsidRPr="007A75DA">
              <w:rPr>
                <w:rFonts w:ascii="宋体" w:hAnsi="宋体" w:cs="宋体" w:hint="eastAsia"/>
                <w:kern w:val="0"/>
                <w:sz w:val="18"/>
                <w:szCs w:val="18"/>
              </w:rPr>
              <w:t>规格灰色转台底2个, 28</w:t>
            </w:r>
            <w:proofErr w:type="gramStart"/>
            <w:r w:rsidRPr="007A75DA">
              <w:rPr>
                <w:rFonts w:ascii="宋体" w:hAnsi="宋体" w:cs="宋体" w:hint="eastAsia"/>
                <w:kern w:val="0"/>
                <w:sz w:val="18"/>
                <w:szCs w:val="18"/>
              </w:rPr>
              <w:t>齿</w:t>
            </w:r>
            <w:proofErr w:type="gramEnd"/>
            <w:r w:rsidRPr="007A75DA">
              <w:rPr>
                <w:rFonts w:ascii="宋体" w:hAnsi="宋体" w:cs="宋体" w:hint="eastAsia"/>
                <w:kern w:val="0"/>
                <w:sz w:val="18"/>
                <w:szCs w:val="18"/>
              </w:rPr>
              <w:t>规格黑色转台顶2个, 43.2x26 mm灰色轮毂2个, 56x28 mm黑色低轮胎2个, 30.4x4 mm黑色轮胎4个, 24x4 mm深灰色轮毂4个, 金属银钢球1个, 深灰色球座1个, 5x1.5单位黑色轨道54个, 40.7x15 mm黑色链齿轮4个, 5x11单位黑色右弯面板1个，5x11单位黑色左弯面板1个，3x5单位黑色左弯面板1个，3x5单位黑色右弯面板1个，25 cm/10 in电线4根，35 cm/14 in电线2根，50 cm/20 in电线1根，USB电线1根。配件包应包括：2×4单位灰角梁4个，3×5单位灰角梁4个，3</w:t>
            </w:r>
            <w:proofErr w:type="gramStart"/>
            <w:r w:rsidRPr="007A75DA">
              <w:rPr>
                <w:rFonts w:ascii="宋体" w:hAnsi="宋体" w:cs="宋体" w:hint="eastAsia"/>
                <w:kern w:val="0"/>
                <w:sz w:val="18"/>
                <w:szCs w:val="18"/>
              </w:rPr>
              <w:t>单位灰梁4个</w:t>
            </w:r>
            <w:proofErr w:type="gramEnd"/>
            <w:r w:rsidRPr="007A75DA">
              <w:rPr>
                <w:rFonts w:ascii="宋体" w:hAnsi="宋体" w:cs="宋体" w:hint="eastAsia"/>
                <w:kern w:val="0"/>
                <w:sz w:val="18"/>
                <w:szCs w:val="18"/>
              </w:rPr>
              <w:t>，7</w:t>
            </w:r>
            <w:proofErr w:type="gramStart"/>
            <w:r w:rsidRPr="007A75DA">
              <w:rPr>
                <w:rFonts w:ascii="宋体" w:hAnsi="宋体" w:cs="宋体" w:hint="eastAsia"/>
                <w:kern w:val="0"/>
                <w:sz w:val="18"/>
                <w:szCs w:val="18"/>
              </w:rPr>
              <w:t>单位灰梁12个</w:t>
            </w:r>
            <w:proofErr w:type="gramEnd"/>
            <w:r w:rsidRPr="007A75DA">
              <w:rPr>
                <w:rFonts w:ascii="宋体" w:hAnsi="宋体" w:cs="宋体" w:hint="eastAsia"/>
                <w:kern w:val="0"/>
                <w:sz w:val="18"/>
                <w:szCs w:val="18"/>
              </w:rPr>
              <w:t>，9</w:t>
            </w:r>
            <w:proofErr w:type="gramStart"/>
            <w:r w:rsidRPr="007A75DA">
              <w:rPr>
                <w:rFonts w:ascii="宋体" w:hAnsi="宋体" w:cs="宋体" w:hint="eastAsia"/>
                <w:kern w:val="0"/>
                <w:sz w:val="18"/>
                <w:szCs w:val="18"/>
              </w:rPr>
              <w:t>单位灰梁2个</w:t>
            </w:r>
            <w:proofErr w:type="gramEnd"/>
            <w:r w:rsidRPr="007A75DA">
              <w:rPr>
                <w:rFonts w:ascii="宋体" w:hAnsi="宋体" w:cs="宋体" w:hint="eastAsia"/>
                <w:kern w:val="0"/>
                <w:sz w:val="18"/>
                <w:szCs w:val="18"/>
              </w:rPr>
              <w:t>，11</w:t>
            </w:r>
            <w:proofErr w:type="gramStart"/>
            <w:r w:rsidRPr="007A75DA">
              <w:rPr>
                <w:rFonts w:ascii="宋体" w:hAnsi="宋体" w:cs="宋体" w:hint="eastAsia"/>
                <w:kern w:val="0"/>
                <w:sz w:val="18"/>
                <w:szCs w:val="18"/>
              </w:rPr>
              <w:t>单位灰梁2个</w:t>
            </w:r>
            <w:proofErr w:type="gramEnd"/>
            <w:r w:rsidRPr="007A75DA">
              <w:rPr>
                <w:rFonts w:ascii="宋体" w:hAnsi="宋体" w:cs="宋体" w:hint="eastAsia"/>
                <w:kern w:val="0"/>
                <w:sz w:val="18"/>
                <w:szCs w:val="18"/>
              </w:rPr>
              <w:t>，13</w:t>
            </w:r>
            <w:proofErr w:type="gramStart"/>
            <w:r w:rsidRPr="007A75DA">
              <w:rPr>
                <w:rFonts w:ascii="宋体" w:hAnsi="宋体" w:cs="宋体" w:hint="eastAsia"/>
                <w:kern w:val="0"/>
                <w:sz w:val="18"/>
                <w:szCs w:val="18"/>
              </w:rPr>
              <w:t>单位灰梁8个</w:t>
            </w:r>
            <w:proofErr w:type="gramEnd"/>
            <w:r w:rsidRPr="007A75DA">
              <w:rPr>
                <w:rFonts w:ascii="宋体" w:hAnsi="宋体" w:cs="宋体" w:hint="eastAsia"/>
                <w:kern w:val="0"/>
                <w:sz w:val="18"/>
                <w:szCs w:val="18"/>
              </w:rPr>
              <w:t>，2单位黑色带十字孔的梁2个，2单位灰1/2梁4个，3单位灰1/2梁2个，3×3</w:t>
            </w:r>
            <w:proofErr w:type="gramStart"/>
            <w:r w:rsidRPr="007A75DA">
              <w:rPr>
                <w:rFonts w:ascii="宋体" w:hAnsi="宋体" w:cs="宋体" w:hint="eastAsia"/>
                <w:kern w:val="0"/>
                <w:sz w:val="18"/>
                <w:szCs w:val="18"/>
              </w:rPr>
              <w:t>单位灰双连接</w:t>
            </w:r>
            <w:proofErr w:type="gramEnd"/>
            <w:r w:rsidRPr="007A75DA">
              <w:rPr>
                <w:rFonts w:ascii="宋体" w:hAnsi="宋体" w:cs="宋体" w:hint="eastAsia"/>
                <w:kern w:val="0"/>
                <w:sz w:val="18"/>
                <w:szCs w:val="18"/>
              </w:rPr>
              <w:t>销2个，3×3单位灰色带角连接销2个，2×3单位黑双连接销2个，22齿黑齿条1个，3×120º棕色3</w:t>
            </w:r>
            <w:proofErr w:type="gramStart"/>
            <w:r w:rsidRPr="007A75DA">
              <w:rPr>
                <w:rFonts w:ascii="宋体" w:hAnsi="宋体" w:cs="宋体" w:hint="eastAsia"/>
                <w:kern w:val="0"/>
                <w:sz w:val="18"/>
                <w:szCs w:val="18"/>
              </w:rPr>
              <w:t>轮辐角块2个</w:t>
            </w:r>
            <w:proofErr w:type="gramEnd"/>
            <w:r w:rsidRPr="007A75DA">
              <w:rPr>
                <w:rFonts w:ascii="宋体" w:hAnsi="宋体" w:cs="宋体" w:hint="eastAsia"/>
                <w:kern w:val="0"/>
                <w:sz w:val="18"/>
                <w:szCs w:val="18"/>
              </w:rPr>
              <w:t>，6单位深灰色转向杆2个，12</w:t>
            </w:r>
            <w:proofErr w:type="gramStart"/>
            <w:r w:rsidRPr="007A75DA">
              <w:rPr>
                <w:rFonts w:ascii="宋体" w:hAnsi="宋体" w:cs="宋体" w:hint="eastAsia"/>
                <w:kern w:val="0"/>
                <w:sz w:val="18"/>
                <w:szCs w:val="18"/>
              </w:rPr>
              <w:t>齿</w:t>
            </w:r>
            <w:proofErr w:type="gramEnd"/>
            <w:r w:rsidRPr="007A75DA">
              <w:rPr>
                <w:rFonts w:ascii="宋体" w:hAnsi="宋体" w:cs="宋体" w:hint="eastAsia"/>
                <w:kern w:val="0"/>
                <w:sz w:val="18"/>
                <w:szCs w:val="18"/>
              </w:rPr>
              <w:t>米黄色锥齿轮3个，深灰色凸轮齿轮4个，24内齿/56外齿黑色齿轮/转台1个，5*7单位灰框架1个，5*11单位灰框架2个，3单位灰通用关节2个，1½单位深灰连接销7个，1单位色带球的轮轴4个，1单位色带球的销5个，16内齿/24外齿轮深灰色差动器1个，8×8单位灰圆盘2个，43.2×26 mm灰轮毂4个，76×16 mm灰轮毂4个，软橡胶黑履带6个，56×26黑轮胎2个，43.2×22黑轮胎2个，96×18 mm黑轮胎4个，9单位黑转向连杆2个。</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AC7234" w:rsidRPr="007A75DA" w:rsidRDefault="00AC7234" w:rsidP="007A75DA">
            <w:pPr>
              <w:widowControl/>
              <w:jc w:val="center"/>
              <w:rPr>
                <w:rFonts w:ascii="宋体" w:hAnsi="宋体" w:cs="宋体"/>
                <w:kern w:val="0"/>
                <w:sz w:val="20"/>
                <w:szCs w:val="20"/>
              </w:rPr>
            </w:pPr>
            <w:r w:rsidRPr="007A75DA">
              <w:rPr>
                <w:rFonts w:ascii="宋体" w:hAnsi="宋体" w:cs="宋体" w:hint="eastAsia"/>
                <w:kern w:val="0"/>
                <w:sz w:val="20"/>
                <w:szCs w:val="20"/>
              </w:rPr>
              <w:t xml:space="preserve">　</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rsidR="00AC7234" w:rsidRPr="007A75DA" w:rsidRDefault="00AC7234" w:rsidP="007A75DA">
            <w:pPr>
              <w:widowControl/>
              <w:jc w:val="center"/>
              <w:rPr>
                <w:rFonts w:ascii="宋体" w:hAnsi="宋体" w:cs="宋体"/>
                <w:kern w:val="0"/>
                <w:sz w:val="20"/>
                <w:szCs w:val="20"/>
              </w:rPr>
            </w:pPr>
            <w:r w:rsidRPr="007A75DA">
              <w:rPr>
                <w:rFonts w:ascii="宋体" w:hAnsi="宋体" w:cs="宋体" w:hint="eastAsia"/>
                <w:kern w:val="0"/>
                <w:sz w:val="20"/>
                <w:szCs w:val="20"/>
              </w:rPr>
              <w:t>2</w:t>
            </w:r>
          </w:p>
        </w:tc>
        <w:tc>
          <w:tcPr>
            <w:tcW w:w="744" w:type="dxa"/>
            <w:tcBorders>
              <w:top w:val="single" w:sz="4" w:space="0" w:color="auto"/>
              <w:left w:val="nil"/>
              <w:bottom w:val="single" w:sz="4" w:space="0" w:color="auto"/>
              <w:right w:val="single" w:sz="4" w:space="0" w:color="auto"/>
            </w:tcBorders>
            <w:shd w:val="clear" w:color="auto" w:fill="auto"/>
            <w:noWrap/>
            <w:vAlign w:val="center"/>
            <w:hideMark/>
          </w:tcPr>
          <w:p w:rsidR="00AC7234" w:rsidRPr="007A75DA" w:rsidRDefault="00AC7234" w:rsidP="007A75DA">
            <w:pPr>
              <w:widowControl/>
              <w:jc w:val="left"/>
              <w:rPr>
                <w:rFonts w:ascii="宋体" w:hAnsi="宋体" w:cs="宋体"/>
                <w:color w:val="000000"/>
                <w:kern w:val="0"/>
                <w:sz w:val="20"/>
                <w:szCs w:val="20"/>
              </w:rPr>
            </w:pPr>
            <w:r w:rsidRPr="007A75DA">
              <w:rPr>
                <w:rFonts w:ascii="宋体" w:hAnsi="宋体" w:cs="宋体" w:hint="eastAsia"/>
                <w:color w:val="000000"/>
                <w:kern w:val="0"/>
                <w:sz w:val="20"/>
                <w:szCs w:val="20"/>
              </w:rPr>
              <w:t xml:space="preserve">　</w:t>
            </w:r>
          </w:p>
        </w:tc>
      </w:tr>
      <w:tr w:rsidR="00AC7234" w:rsidRPr="007A75DA" w:rsidTr="005B768B">
        <w:trPr>
          <w:trHeight w:val="65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7234" w:rsidRPr="000B5F78" w:rsidRDefault="00AC7234" w:rsidP="007A75DA">
            <w:pPr>
              <w:widowControl/>
              <w:jc w:val="center"/>
              <w:rPr>
                <w:rFonts w:ascii="宋体" w:hAnsi="宋体" w:cs="宋体"/>
                <w:color w:val="000000"/>
                <w:kern w:val="0"/>
              </w:rPr>
            </w:pPr>
            <w:r w:rsidRPr="000B5F78">
              <w:rPr>
                <w:rFonts w:ascii="宋体" w:hAnsi="宋体" w:cs="宋体" w:hint="eastAsia"/>
                <w:color w:val="000000"/>
                <w:kern w:val="0"/>
              </w:rPr>
              <w:lastRenderedPageBreak/>
              <w:t>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C7234" w:rsidRPr="000B5F78" w:rsidRDefault="00AC7234" w:rsidP="007A75DA">
            <w:pPr>
              <w:widowControl/>
              <w:jc w:val="center"/>
              <w:rPr>
                <w:rFonts w:ascii="宋体" w:hAnsi="宋体" w:cs="宋体"/>
                <w:kern w:val="0"/>
                <w:sz w:val="20"/>
                <w:szCs w:val="20"/>
              </w:rPr>
            </w:pPr>
            <w:proofErr w:type="gramStart"/>
            <w:r w:rsidRPr="000B5F78">
              <w:rPr>
                <w:rFonts w:ascii="宋体" w:hAnsi="宋体" w:cs="宋体" w:hint="eastAsia"/>
                <w:kern w:val="0"/>
                <w:sz w:val="20"/>
                <w:szCs w:val="20"/>
              </w:rPr>
              <w:t>大通五</w:t>
            </w:r>
            <w:proofErr w:type="gramEnd"/>
            <w:r w:rsidRPr="000B5F78">
              <w:rPr>
                <w:rFonts w:ascii="宋体" w:hAnsi="宋体" w:cs="宋体" w:hint="eastAsia"/>
                <w:kern w:val="0"/>
                <w:sz w:val="20"/>
                <w:szCs w:val="20"/>
              </w:rPr>
              <w:t>中</w:t>
            </w:r>
          </w:p>
        </w:tc>
        <w:tc>
          <w:tcPr>
            <w:tcW w:w="1469" w:type="dxa"/>
            <w:tcBorders>
              <w:top w:val="single" w:sz="4" w:space="0" w:color="auto"/>
              <w:left w:val="nil"/>
              <w:bottom w:val="single" w:sz="4" w:space="0" w:color="auto"/>
              <w:right w:val="single" w:sz="4" w:space="0" w:color="auto"/>
            </w:tcBorders>
            <w:shd w:val="clear" w:color="auto" w:fill="auto"/>
            <w:vAlign w:val="center"/>
            <w:hideMark/>
          </w:tcPr>
          <w:p w:rsidR="00AC7234" w:rsidRPr="000B5F78" w:rsidRDefault="00AC7234" w:rsidP="007A75DA">
            <w:pPr>
              <w:widowControl/>
              <w:jc w:val="center"/>
              <w:rPr>
                <w:rFonts w:ascii="宋体" w:hAnsi="宋体" w:cs="宋体"/>
                <w:kern w:val="0"/>
                <w:sz w:val="20"/>
                <w:szCs w:val="20"/>
              </w:rPr>
            </w:pPr>
            <w:r w:rsidRPr="000B5F78">
              <w:rPr>
                <w:rFonts w:ascii="宋体" w:hAnsi="宋体" w:cs="宋体" w:hint="eastAsia"/>
                <w:kern w:val="0"/>
                <w:sz w:val="20"/>
                <w:szCs w:val="20"/>
              </w:rPr>
              <w:t>机器人器材</w:t>
            </w:r>
          </w:p>
        </w:tc>
        <w:tc>
          <w:tcPr>
            <w:tcW w:w="9523" w:type="dxa"/>
            <w:tcBorders>
              <w:top w:val="single" w:sz="4" w:space="0" w:color="auto"/>
              <w:left w:val="nil"/>
              <w:bottom w:val="single" w:sz="4" w:space="0" w:color="auto"/>
              <w:right w:val="single" w:sz="4" w:space="0" w:color="auto"/>
            </w:tcBorders>
            <w:shd w:val="clear" w:color="000000" w:fill="FFFF00"/>
            <w:vAlign w:val="center"/>
            <w:hideMark/>
          </w:tcPr>
          <w:p w:rsidR="00AC7234" w:rsidRPr="000B5F78" w:rsidRDefault="00AC7234" w:rsidP="007A75DA">
            <w:pPr>
              <w:widowControl/>
              <w:jc w:val="left"/>
              <w:rPr>
                <w:rFonts w:ascii="宋体" w:hAnsi="宋体" w:cs="宋体"/>
                <w:color w:val="FFFFFF" w:themeColor="background1"/>
                <w:kern w:val="0"/>
                <w:sz w:val="18"/>
                <w:szCs w:val="18"/>
              </w:rPr>
            </w:pPr>
            <w:r w:rsidRPr="000B5F78">
              <w:rPr>
                <w:rFonts w:ascii="宋体" w:hAnsi="宋体" w:cs="宋体" w:hint="eastAsia"/>
                <w:kern w:val="0"/>
                <w:sz w:val="18"/>
                <w:szCs w:val="18"/>
              </w:rPr>
              <w:t>太空挑战赛场地 课堂练习套装中不少于1400个拼插件，并且配有一张</w:t>
            </w:r>
            <w:proofErr w:type="gramStart"/>
            <w:r w:rsidRPr="000B5F78">
              <w:rPr>
                <w:rFonts w:ascii="宋体" w:hAnsi="宋体" w:cs="宋体" w:hint="eastAsia"/>
                <w:kern w:val="0"/>
                <w:sz w:val="18"/>
                <w:szCs w:val="18"/>
              </w:rPr>
              <w:t>比赛场地纸和</w:t>
            </w:r>
            <w:proofErr w:type="gramEnd"/>
            <w:r w:rsidRPr="000B5F78">
              <w:rPr>
                <w:rFonts w:ascii="宋体" w:hAnsi="宋体" w:cs="宋体" w:hint="eastAsia"/>
                <w:kern w:val="0"/>
                <w:sz w:val="18"/>
                <w:szCs w:val="18"/>
              </w:rPr>
              <w:t>三张课堂测试图纸，至少满足9组任务模型，且可分为7个课堂教学任务，学生可自行设计机器人在活动台上完成这些任务。</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AC7234" w:rsidRPr="000B5F78" w:rsidRDefault="00AC7234" w:rsidP="007A75DA">
            <w:pPr>
              <w:widowControl/>
              <w:jc w:val="center"/>
              <w:rPr>
                <w:rFonts w:ascii="宋体" w:hAnsi="宋体" w:cs="宋体"/>
                <w:kern w:val="0"/>
                <w:sz w:val="20"/>
                <w:szCs w:val="20"/>
              </w:rPr>
            </w:pPr>
            <w:r w:rsidRPr="000B5F78">
              <w:rPr>
                <w:rFonts w:ascii="宋体" w:hAnsi="宋体" w:cs="宋体" w:hint="eastAsia"/>
                <w:kern w:val="0"/>
                <w:sz w:val="20"/>
                <w:szCs w:val="20"/>
              </w:rPr>
              <w:t xml:space="preserve">　</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rsidR="00AC7234" w:rsidRPr="007A75DA" w:rsidRDefault="00AC7234" w:rsidP="007A75DA">
            <w:pPr>
              <w:widowControl/>
              <w:jc w:val="center"/>
              <w:rPr>
                <w:rFonts w:ascii="宋体" w:hAnsi="宋体" w:cs="宋体"/>
                <w:kern w:val="0"/>
                <w:sz w:val="20"/>
                <w:szCs w:val="20"/>
              </w:rPr>
            </w:pPr>
            <w:r w:rsidRPr="000B5F78">
              <w:rPr>
                <w:rFonts w:ascii="宋体" w:hAnsi="宋体" w:cs="宋体" w:hint="eastAsia"/>
                <w:kern w:val="0"/>
                <w:sz w:val="20"/>
                <w:szCs w:val="20"/>
              </w:rPr>
              <w:t>1</w:t>
            </w:r>
          </w:p>
        </w:tc>
        <w:tc>
          <w:tcPr>
            <w:tcW w:w="744" w:type="dxa"/>
            <w:tcBorders>
              <w:top w:val="single" w:sz="4" w:space="0" w:color="auto"/>
              <w:left w:val="nil"/>
              <w:bottom w:val="single" w:sz="4" w:space="0" w:color="auto"/>
              <w:right w:val="single" w:sz="4" w:space="0" w:color="auto"/>
            </w:tcBorders>
            <w:shd w:val="clear" w:color="auto" w:fill="auto"/>
            <w:noWrap/>
            <w:vAlign w:val="center"/>
            <w:hideMark/>
          </w:tcPr>
          <w:p w:rsidR="00AC7234" w:rsidRPr="007A75DA" w:rsidRDefault="00AC7234" w:rsidP="007A75DA">
            <w:pPr>
              <w:widowControl/>
              <w:jc w:val="center"/>
              <w:rPr>
                <w:rFonts w:ascii="宋体" w:hAnsi="宋体" w:cs="宋体"/>
                <w:kern w:val="0"/>
                <w:sz w:val="20"/>
                <w:szCs w:val="20"/>
              </w:rPr>
            </w:pPr>
            <w:r w:rsidRPr="007A75DA">
              <w:rPr>
                <w:rFonts w:ascii="宋体" w:hAnsi="宋体" w:cs="宋体" w:hint="eastAsia"/>
                <w:kern w:val="0"/>
                <w:sz w:val="20"/>
                <w:szCs w:val="20"/>
              </w:rPr>
              <w:t xml:space="preserve">　</w:t>
            </w:r>
          </w:p>
        </w:tc>
      </w:tr>
      <w:tr w:rsidR="00AC7234" w:rsidRPr="007A75DA" w:rsidTr="005B768B">
        <w:trPr>
          <w:trHeight w:val="5136"/>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C7234" w:rsidRPr="007A75DA" w:rsidRDefault="00AC7234" w:rsidP="007A75DA">
            <w:pPr>
              <w:widowControl/>
              <w:jc w:val="center"/>
              <w:rPr>
                <w:rFonts w:ascii="宋体" w:hAnsi="宋体" w:cs="宋体"/>
                <w:color w:val="000000"/>
                <w:kern w:val="0"/>
              </w:rPr>
            </w:pPr>
            <w:r w:rsidRPr="007A75DA">
              <w:rPr>
                <w:rFonts w:ascii="宋体" w:hAnsi="宋体" w:cs="宋体" w:hint="eastAsia"/>
                <w:color w:val="000000"/>
                <w:kern w:val="0"/>
              </w:rPr>
              <w:t>6</w:t>
            </w:r>
          </w:p>
        </w:tc>
        <w:tc>
          <w:tcPr>
            <w:tcW w:w="1134" w:type="dxa"/>
            <w:tcBorders>
              <w:top w:val="nil"/>
              <w:left w:val="nil"/>
              <w:bottom w:val="single" w:sz="4" w:space="0" w:color="auto"/>
              <w:right w:val="single" w:sz="4" w:space="0" w:color="auto"/>
            </w:tcBorders>
            <w:shd w:val="clear" w:color="auto" w:fill="auto"/>
            <w:noWrap/>
            <w:vAlign w:val="center"/>
            <w:hideMark/>
          </w:tcPr>
          <w:p w:rsidR="00AC7234" w:rsidRPr="007A75DA" w:rsidRDefault="00AC7234" w:rsidP="007A75DA">
            <w:pPr>
              <w:widowControl/>
              <w:jc w:val="center"/>
              <w:rPr>
                <w:rFonts w:ascii="宋体" w:hAnsi="宋体" w:cs="宋体"/>
                <w:kern w:val="0"/>
                <w:sz w:val="20"/>
                <w:szCs w:val="20"/>
              </w:rPr>
            </w:pPr>
            <w:r w:rsidRPr="007A75DA">
              <w:rPr>
                <w:rFonts w:ascii="宋体" w:hAnsi="宋体" w:cs="宋体" w:hint="eastAsia"/>
                <w:kern w:val="0"/>
                <w:sz w:val="20"/>
                <w:szCs w:val="20"/>
              </w:rPr>
              <w:t>下</w:t>
            </w:r>
            <w:proofErr w:type="gramStart"/>
            <w:r w:rsidRPr="007A75DA">
              <w:rPr>
                <w:rFonts w:ascii="宋体" w:hAnsi="宋体" w:cs="宋体" w:hint="eastAsia"/>
                <w:kern w:val="0"/>
                <w:sz w:val="20"/>
                <w:szCs w:val="20"/>
              </w:rPr>
              <w:t>鲍</w:t>
            </w:r>
            <w:proofErr w:type="gramEnd"/>
            <w:r w:rsidRPr="007A75DA">
              <w:rPr>
                <w:rFonts w:ascii="宋体" w:hAnsi="宋体" w:cs="宋体" w:hint="eastAsia"/>
                <w:kern w:val="0"/>
                <w:sz w:val="20"/>
                <w:szCs w:val="20"/>
              </w:rPr>
              <w:t>学校</w:t>
            </w:r>
          </w:p>
        </w:tc>
        <w:tc>
          <w:tcPr>
            <w:tcW w:w="1469" w:type="dxa"/>
            <w:tcBorders>
              <w:top w:val="nil"/>
              <w:left w:val="nil"/>
              <w:bottom w:val="single" w:sz="4" w:space="0" w:color="auto"/>
              <w:right w:val="single" w:sz="4" w:space="0" w:color="auto"/>
            </w:tcBorders>
            <w:shd w:val="clear" w:color="auto" w:fill="auto"/>
            <w:vAlign w:val="center"/>
            <w:hideMark/>
          </w:tcPr>
          <w:p w:rsidR="00AC7234" w:rsidRPr="007A75DA" w:rsidRDefault="00AC7234" w:rsidP="007A75DA">
            <w:pPr>
              <w:widowControl/>
              <w:jc w:val="center"/>
              <w:rPr>
                <w:rFonts w:ascii="宋体" w:hAnsi="宋体" w:cs="宋体"/>
                <w:kern w:val="0"/>
                <w:sz w:val="20"/>
                <w:szCs w:val="20"/>
              </w:rPr>
            </w:pPr>
            <w:r w:rsidRPr="007A75DA">
              <w:rPr>
                <w:rFonts w:ascii="宋体" w:hAnsi="宋体" w:cs="宋体" w:hint="eastAsia"/>
                <w:kern w:val="0"/>
                <w:sz w:val="20"/>
                <w:szCs w:val="20"/>
              </w:rPr>
              <w:t>LED显示屏</w:t>
            </w:r>
          </w:p>
        </w:tc>
        <w:tc>
          <w:tcPr>
            <w:tcW w:w="9523" w:type="dxa"/>
            <w:tcBorders>
              <w:top w:val="nil"/>
              <w:left w:val="nil"/>
              <w:bottom w:val="single" w:sz="4" w:space="0" w:color="auto"/>
              <w:right w:val="single" w:sz="4" w:space="0" w:color="auto"/>
            </w:tcBorders>
            <w:shd w:val="clear" w:color="auto" w:fill="auto"/>
            <w:vAlign w:val="center"/>
            <w:hideMark/>
          </w:tcPr>
          <w:p w:rsidR="00AC7234" w:rsidRDefault="00AC7234" w:rsidP="007A75DA">
            <w:pPr>
              <w:widowControl/>
              <w:jc w:val="left"/>
              <w:rPr>
                <w:rFonts w:ascii="宋体" w:hAnsi="宋体" w:cs="宋体"/>
                <w:kern w:val="0"/>
                <w:sz w:val="18"/>
                <w:szCs w:val="18"/>
              </w:rPr>
            </w:pPr>
            <w:r w:rsidRPr="007A75DA">
              <w:rPr>
                <w:rFonts w:ascii="宋体" w:hAnsi="宋体" w:cs="宋体" w:hint="eastAsia"/>
                <w:kern w:val="0"/>
                <w:sz w:val="18"/>
                <w:szCs w:val="18"/>
              </w:rPr>
              <w:t>单色5*0.7=3.5m²</w:t>
            </w:r>
          </w:p>
          <w:p w:rsidR="00AC7234" w:rsidRPr="007A75DA" w:rsidRDefault="00AC7234" w:rsidP="007A75DA">
            <w:pPr>
              <w:widowControl/>
              <w:jc w:val="left"/>
              <w:rPr>
                <w:rFonts w:ascii="宋体" w:hAnsi="宋体" w:cs="宋体"/>
                <w:kern w:val="0"/>
                <w:sz w:val="18"/>
                <w:szCs w:val="18"/>
              </w:rPr>
            </w:pPr>
            <w:r w:rsidRPr="007A75DA">
              <w:rPr>
                <w:rFonts w:ascii="宋体" w:hAnsi="宋体" w:cs="宋体" w:hint="eastAsia"/>
                <w:kern w:val="0"/>
                <w:sz w:val="18"/>
                <w:szCs w:val="18"/>
              </w:rPr>
              <w:t>1. 型号：户外单红P10单元模LOGO；</w:t>
            </w:r>
            <w:r w:rsidRPr="007A75DA">
              <w:rPr>
                <w:rFonts w:ascii="宋体" w:hAnsi="宋体" w:cs="宋体" w:hint="eastAsia"/>
                <w:kern w:val="0"/>
                <w:sz w:val="18"/>
                <w:szCs w:val="18"/>
              </w:rPr>
              <w:br/>
              <w:t>2. 模组尺寸：长320mm*高160mm，</w:t>
            </w:r>
            <w:r w:rsidRPr="007A75DA">
              <w:rPr>
                <w:rFonts w:ascii="宋体" w:hAnsi="宋体" w:cs="宋体" w:hint="eastAsia"/>
                <w:kern w:val="0"/>
                <w:sz w:val="18"/>
                <w:szCs w:val="18"/>
              </w:rPr>
              <w:br/>
              <w:t>3. 组印有品牌</w:t>
            </w:r>
            <w:r w:rsidRPr="007A75DA">
              <w:rPr>
                <w:rFonts w:ascii="宋体" w:hAnsi="宋体" w:cs="宋体" w:hint="eastAsia"/>
                <w:kern w:val="0"/>
                <w:sz w:val="18"/>
                <w:szCs w:val="18"/>
              </w:rPr>
              <w:br/>
              <w:t>4. 安装方式：壁挂</w:t>
            </w:r>
            <w:r w:rsidRPr="007A75DA">
              <w:rPr>
                <w:rFonts w:ascii="宋体" w:hAnsi="宋体" w:cs="宋体" w:hint="eastAsia"/>
                <w:kern w:val="0"/>
                <w:sz w:val="18"/>
                <w:szCs w:val="18"/>
              </w:rPr>
              <w:br/>
              <w:t>5. 维护方式：前维护；</w:t>
            </w:r>
            <w:r w:rsidRPr="007A75DA">
              <w:rPr>
                <w:rFonts w:ascii="宋体" w:hAnsi="宋体" w:cs="宋体" w:hint="eastAsia"/>
                <w:kern w:val="0"/>
                <w:sz w:val="18"/>
                <w:szCs w:val="18"/>
              </w:rPr>
              <w:br/>
              <w:t>6. 箱体材质：铁质简易箱体；</w:t>
            </w:r>
            <w:r w:rsidRPr="007A75DA">
              <w:rPr>
                <w:rFonts w:ascii="宋体" w:hAnsi="宋体" w:cs="宋体" w:hint="eastAsia"/>
                <w:kern w:val="0"/>
                <w:sz w:val="18"/>
                <w:szCs w:val="18"/>
              </w:rPr>
              <w:br/>
              <w:t>7. 像素点间距（mm）：10；</w:t>
            </w:r>
            <w:r w:rsidRPr="007A75DA">
              <w:rPr>
                <w:rFonts w:ascii="宋体" w:hAnsi="宋体" w:cs="宋体" w:hint="eastAsia"/>
                <w:kern w:val="0"/>
                <w:sz w:val="18"/>
                <w:szCs w:val="18"/>
              </w:rPr>
              <w:br/>
              <w:t>8. 像素构成：1R；</w:t>
            </w:r>
            <w:r w:rsidRPr="007A75DA">
              <w:rPr>
                <w:rFonts w:ascii="宋体" w:hAnsi="宋体" w:cs="宋体" w:hint="eastAsia"/>
                <w:kern w:val="0"/>
                <w:sz w:val="18"/>
                <w:szCs w:val="18"/>
              </w:rPr>
              <w:br/>
              <w:t>9. 灯管采用直插346封灯</w:t>
            </w:r>
            <w:r w:rsidRPr="007A75DA">
              <w:rPr>
                <w:rFonts w:ascii="宋体" w:hAnsi="宋体" w:cs="宋体" w:hint="eastAsia"/>
                <w:kern w:val="0"/>
                <w:sz w:val="18"/>
                <w:szCs w:val="18"/>
              </w:rPr>
              <w:br/>
              <w:t>10. 显示屏视角：水平100±10度 , 垂直45±10度；</w:t>
            </w:r>
            <w:r w:rsidRPr="007A75DA">
              <w:rPr>
                <w:rFonts w:ascii="宋体" w:hAnsi="宋体" w:cs="宋体" w:hint="eastAsia"/>
                <w:kern w:val="0"/>
                <w:sz w:val="18"/>
                <w:szCs w:val="18"/>
              </w:rPr>
              <w:br/>
              <w:t>11. 屏体亮度(cd/m2) ≥3000；</w:t>
            </w:r>
            <w:r w:rsidRPr="007A75DA">
              <w:rPr>
                <w:rFonts w:ascii="宋体" w:hAnsi="宋体" w:cs="宋体" w:hint="eastAsia"/>
                <w:kern w:val="0"/>
                <w:sz w:val="18"/>
                <w:szCs w:val="18"/>
              </w:rPr>
              <w:br/>
              <w:t>12. 灰度等级≥256；</w:t>
            </w:r>
            <w:r w:rsidRPr="007A75DA">
              <w:rPr>
                <w:rFonts w:ascii="宋体" w:hAnsi="宋体" w:cs="宋体" w:hint="eastAsia"/>
                <w:kern w:val="0"/>
                <w:sz w:val="18"/>
                <w:szCs w:val="18"/>
              </w:rPr>
              <w:br/>
              <w:t>13. 失控点：≤1/10000，无连续失控点，屏体墨色一致；</w:t>
            </w:r>
            <w:r w:rsidRPr="007A75DA">
              <w:rPr>
                <w:rFonts w:ascii="宋体" w:hAnsi="宋体" w:cs="宋体" w:hint="eastAsia"/>
                <w:kern w:val="0"/>
                <w:sz w:val="18"/>
                <w:szCs w:val="18"/>
              </w:rPr>
              <w:br/>
              <w:t>14. 驱动方式：1/4恒流驱动；</w:t>
            </w:r>
            <w:r w:rsidRPr="007A75DA">
              <w:rPr>
                <w:rFonts w:ascii="宋体" w:hAnsi="宋体" w:cs="宋体" w:hint="eastAsia"/>
                <w:kern w:val="0"/>
                <w:sz w:val="18"/>
                <w:szCs w:val="18"/>
              </w:rPr>
              <w:br/>
              <w:t>15. 连续工作时间≥7x24小时；</w:t>
            </w:r>
            <w:r w:rsidRPr="007A75DA">
              <w:rPr>
                <w:rFonts w:ascii="宋体" w:hAnsi="宋体" w:cs="宋体" w:hint="eastAsia"/>
                <w:kern w:val="0"/>
                <w:sz w:val="18"/>
                <w:szCs w:val="18"/>
              </w:rPr>
              <w:br/>
              <w:t>16. 亮度调节：自动/手动≥256级；</w:t>
            </w:r>
            <w:r w:rsidRPr="007A75DA">
              <w:rPr>
                <w:rFonts w:ascii="宋体" w:hAnsi="宋体" w:cs="宋体" w:hint="eastAsia"/>
                <w:kern w:val="0"/>
                <w:sz w:val="18"/>
                <w:szCs w:val="18"/>
              </w:rPr>
              <w:br/>
              <w:t>17. 平均无故障时间：≥10000小时；</w:t>
            </w:r>
            <w:r w:rsidRPr="007A75DA">
              <w:rPr>
                <w:rFonts w:ascii="宋体" w:hAnsi="宋体" w:cs="宋体" w:hint="eastAsia"/>
                <w:kern w:val="0"/>
                <w:sz w:val="18"/>
                <w:szCs w:val="18"/>
              </w:rPr>
              <w:br/>
              <w:t>18. 衰减率（工作3年）：≤15%；</w:t>
            </w:r>
            <w:r w:rsidRPr="007A75DA">
              <w:rPr>
                <w:rFonts w:ascii="宋体" w:hAnsi="宋体" w:cs="宋体" w:hint="eastAsia"/>
                <w:kern w:val="0"/>
                <w:sz w:val="18"/>
                <w:szCs w:val="18"/>
              </w:rPr>
              <w:br/>
              <w:t>19. 离散失控点：＜0.0001，出厂时为0；</w:t>
            </w:r>
            <w:r w:rsidRPr="007A75DA">
              <w:rPr>
                <w:rFonts w:ascii="宋体" w:hAnsi="宋体" w:cs="宋体" w:hint="eastAsia"/>
                <w:kern w:val="0"/>
                <w:sz w:val="18"/>
                <w:szCs w:val="18"/>
              </w:rPr>
              <w:br/>
              <w:t>20. 屏</w:t>
            </w:r>
            <w:proofErr w:type="gramStart"/>
            <w:r w:rsidRPr="007A75DA">
              <w:rPr>
                <w:rFonts w:ascii="宋体" w:hAnsi="宋体" w:cs="宋体" w:hint="eastAsia"/>
                <w:kern w:val="0"/>
                <w:sz w:val="18"/>
                <w:szCs w:val="18"/>
              </w:rPr>
              <w:t>体最大</w:t>
            </w:r>
            <w:proofErr w:type="gramEnd"/>
            <w:r w:rsidRPr="007A75DA">
              <w:rPr>
                <w:rFonts w:ascii="宋体" w:hAnsi="宋体" w:cs="宋体" w:hint="eastAsia"/>
                <w:kern w:val="0"/>
                <w:sz w:val="18"/>
                <w:szCs w:val="18"/>
              </w:rPr>
              <w:t>功耗：≤400W/平方；</w:t>
            </w:r>
            <w:r w:rsidRPr="007A75DA">
              <w:rPr>
                <w:rFonts w:ascii="宋体" w:hAnsi="宋体" w:cs="宋体" w:hint="eastAsia"/>
                <w:kern w:val="0"/>
                <w:sz w:val="18"/>
                <w:szCs w:val="18"/>
              </w:rPr>
              <w:br/>
              <w:t>21. 防水等级：IP65；</w:t>
            </w:r>
            <w:r w:rsidRPr="007A75DA">
              <w:rPr>
                <w:rFonts w:ascii="宋体" w:hAnsi="宋体" w:cs="宋体" w:hint="eastAsia"/>
                <w:kern w:val="0"/>
                <w:sz w:val="18"/>
                <w:szCs w:val="18"/>
              </w:rPr>
              <w:br/>
              <w:t>22. 防护性能：超温/过载/掉电/图像补偿/各种校正技术/过流/过压/防雷保护</w:t>
            </w:r>
            <w:r w:rsidRPr="007A75DA">
              <w:rPr>
                <w:rFonts w:ascii="宋体" w:hAnsi="宋体" w:cs="宋体" w:hint="eastAsia"/>
                <w:kern w:val="0"/>
                <w:sz w:val="18"/>
                <w:szCs w:val="18"/>
              </w:rPr>
              <w:br/>
              <w:t>23. 为保证屏体的亮色</w:t>
            </w:r>
            <w:proofErr w:type="gramStart"/>
            <w:r w:rsidRPr="007A75DA">
              <w:rPr>
                <w:rFonts w:ascii="宋体" w:hAnsi="宋体" w:cs="宋体" w:hint="eastAsia"/>
                <w:kern w:val="0"/>
                <w:sz w:val="18"/>
                <w:szCs w:val="18"/>
              </w:rPr>
              <w:t>度高度</w:t>
            </w:r>
            <w:proofErr w:type="gramEnd"/>
            <w:r w:rsidRPr="007A75DA">
              <w:rPr>
                <w:rFonts w:ascii="宋体" w:hAnsi="宋体" w:cs="宋体" w:hint="eastAsia"/>
                <w:kern w:val="0"/>
                <w:sz w:val="18"/>
                <w:szCs w:val="18"/>
              </w:rPr>
              <w:t>一致，控制系统支持亮色度校正,提供亮色度校正证书</w:t>
            </w:r>
          </w:p>
        </w:tc>
        <w:tc>
          <w:tcPr>
            <w:tcW w:w="660" w:type="dxa"/>
            <w:tcBorders>
              <w:top w:val="nil"/>
              <w:left w:val="nil"/>
              <w:bottom w:val="single" w:sz="4" w:space="0" w:color="auto"/>
              <w:right w:val="single" w:sz="4" w:space="0" w:color="auto"/>
            </w:tcBorders>
            <w:shd w:val="clear" w:color="auto" w:fill="auto"/>
            <w:noWrap/>
            <w:vAlign w:val="center"/>
            <w:hideMark/>
          </w:tcPr>
          <w:p w:rsidR="00AC7234" w:rsidRPr="007A75DA" w:rsidRDefault="00AC7234" w:rsidP="007A75DA">
            <w:pPr>
              <w:widowControl/>
              <w:jc w:val="center"/>
              <w:rPr>
                <w:rFonts w:ascii="宋体" w:hAnsi="宋体" w:cs="宋体"/>
                <w:kern w:val="0"/>
                <w:sz w:val="20"/>
                <w:szCs w:val="20"/>
              </w:rPr>
            </w:pPr>
            <w:r w:rsidRPr="007A75DA">
              <w:rPr>
                <w:rFonts w:ascii="宋体" w:hAnsi="宋体" w:cs="宋体" w:hint="eastAsia"/>
                <w:kern w:val="0"/>
                <w:sz w:val="20"/>
                <w:szCs w:val="20"/>
              </w:rPr>
              <w:t>块</w:t>
            </w:r>
          </w:p>
        </w:tc>
        <w:tc>
          <w:tcPr>
            <w:tcW w:w="616" w:type="dxa"/>
            <w:tcBorders>
              <w:top w:val="nil"/>
              <w:left w:val="nil"/>
              <w:bottom w:val="single" w:sz="4" w:space="0" w:color="auto"/>
              <w:right w:val="single" w:sz="4" w:space="0" w:color="auto"/>
            </w:tcBorders>
            <w:shd w:val="clear" w:color="auto" w:fill="auto"/>
            <w:noWrap/>
            <w:vAlign w:val="center"/>
            <w:hideMark/>
          </w:tcPr>
          <w:p w:rsidR="00AC7234" w:rsidRPr="007A75DA" w:rsidRDefault="00AC7234" w:rsidP="007A75DA">
            <w:pPr>
              <w:widowControl/>
              <w:jc w:val="center"/>
              <w:rPr>
                <w:rFonts w:ascii="宋体" w:hAnsi="宋体" w:cs="宋体"/>
                <w:kern w:val="0"/>
                <w:sz w:val="20"/>
                <w:szCs w:val="20"/>
              </w:rPr>
            </w:pPr>
            <w:r w:rsidRPr="007A75DA">
              <w:rPr>
                <w:rFonts w:ascii="宋体" w:hAnsi="宋体" w:cs="宋体" w:hint="eastAsia"/>
                <w:kern w:val="0"/>
                <w:sz w:val="20"/>
                <w:szCs w:val="20"/>
              </w:rPr>
              <w:t>5</w:t>
            </w:r>
          </w:p>
        </w:tc>
        <w:tc>
          <w:tcPr>
            <w:tcW w:w="744" w:type="dxa"/>
            <w:tcBorders>
              <w:top w:val="nil"/>
              <w:left w:val="nil"/>
              <w:bottom w:val="single" w:sz="4" w:space="0" w:color="auto"/>
              <w:right w:val="single" w:sz="4" w:space="0" w:color="auto"/>
            </w:tcBorders>
            <w:shd w:val="clear" w:color="auto" w:fill="auto"/>
            <w:noWrap/>
            <w:vAlign w:val="center"/>
            <w:hideMark/>
          </w:tcPr>
          <w:p w:rsidR="00AC7234" w:rsidRPr="007A75DA" w:rsidRDefault="00AC7234" w:rsidP="007A75DA">
            <w:pPr>
              <w:widowControl/>
              <w:jc w:val="center"/>
              <w:rPr>
                <w:rFonts w:ascii="宋体" w:hAnsi="宋体" w:cs="宋体"/>
                <w:kern w:val="0"/>
                <w:sz w:val="20"/>
                <w:szCs w:val="20"/>
              </w:rPr>
            </w:pPr>
            <w:r w:rsidRPr="007A75DA">
              <w:rPr>
                <w:rFonts w:ascii="宋体" w:hAnsi="宋体" w:cs="宋体" w:hint="eastAsia"/>
                <w:kern w:val="0"/>
                <w:sz w:val="20"/>
                <w:szCs w:val="20"/>
              </w:rPr>
              <w:t xml:space="preserve">　</w:t>
            </w:r>
          </w:p>
        </w:tc>
      </w:tr>
      <w:tr w:rsidR="00AC7234" w:rsidRPr="007A75DA" w:rsidTr="005B768B">
        <w:trPr>
          <w:trHeight w:val="462"/>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C7234" w:rsidRPr="007A75DA" w:rsidRDefault="00AC7234" w:rsidP="007A75DA">
            <w:pPr>
              <w:widowControl/>
              <w:jc w:val="center"/>
              <w:rPr>
                <w:rFonts w:ascii="宋体" w:hAnsi="宋体" w:cs="宋体"/>
                <w:color w:val="000000"/>
                <w:kern w:val="0"/>
              </w:rPr>
            </w:pPr>
            <w:r w:rsidRPr="007A75DA">
              <w:rPr>
                <w:rFonts w:ascii="宋体" w:hAnsi="宋体" w:cs="宋体" w:hint="eastAsia"/>
                <w:color w:val="000000"/>
                <w:kern w:val="0"/>
              </w:rPr>
              <w:t>7</w:t>
            </w:r>
          </w:p>
        </w:tc>
        <w:tc>
          <w:tcPr>
            <w:tcW w:w="1134" w:type="dxa"/>
            <w:tcBorders>
              <w:top w:val="nil"/>
              <w:left w:val="nil"/>
              <w:bottom w:val="single" w:sz="4" w:space="0" w:color="auto"/>
              <w:right w:val="single" w:sz="4" w:space="0" w:color="auto"/>
            </w:tcBorders>
            <w:shd w:val="clear" w:color="auto" w:fill="auto"/>
            <w:vAlign w:val="center"/>
            <w:hideMark/>
          </w:tcPr>
          <w:p w:rsidR="00AC7234" w:rsidRPr="007A75DA" w:rsidRDefault="00AC7234" w:rsidP="007A75DA">
            <w:pPr>
              <w:widowControl/>
              <w:jc w:val="center"/>
              <w:rPr>
                <w:rFonts w:ascii="宋体" w:hAnsi="宋体" w:cs="宋体"/>
                <w:color w:val="000000"/>
                <w:kern w:val="0"/>
                <w:sz w:val="20"/>
                <w:szCs w:val="20"/>
              </w:rPr>
            </w:pPr>
            <w:r w:rsidRPr="007A75DA">
              <w:rPr>
                <w:rFonts w:ascii="宋体" w:hAnsi="宋体" w:cs="宋体" w:hint="eastAsia"/>
                <w:color w:val="000000"/>
                <w:kern w:val="0"/>
                <w:sz w:val="20"/>
                <w:szCs w:val="20"/>
              </w:rPr>
              <w:t>桥头第一小学</w:t>
            </w:r>
          </w:p>
        </w:tc>
        <w:tc>
          <w:tcPr>
            <w:tcW w:w="1469" w:type="dxa"/>
            <w:tcBorders>
              <w:top w:val="nil"/>
              <w:left w:val="nil"/>
              <w:bottom w:val="single" w:sz="4" w:space="0" w:color="auto"/>
              <w:right w:val="single" w:sz="4" w:space="0" w:color="auto"/>
            </w:tcBorders>
            <w:shd w:val="clear" w:color="auto" w:fill="auto"/>
            <w:vAlign w:val="center"/>
            <w:hideMark/>
          </w:tcPr>
          <w:p w:rsidR="00AC7234" w:rsidRPr="007A75DA" w:rsidRDefault="00AC7234" w:rsidP="007A75DA">
            <w:pPr>
              <w:widowControl/>
              <w:jc w:val="center"/>
              <w:rPr>
                <w:rFonts w:ascii="宋体" w:hAnsi="宋体" w:cs="宋体"/>
                <w:color w:val="000000"/>
                <w:kern w:val="0"/>
                <w:sz w:val="20"/>
                <w:szCs w:val="20"/>
              </w:rPr>
            </w:pPr>
            <w:r w:rsidRPr="007A75DA">
              <w:rPr>
                <w:rFonts w:ascii="宋体" w:hAnsi="宋体" w:cs="宋体" w:hint="eastAsia"/>
                <w:color w:val="000000"/>
                <w:kern w:val="0"/>
                <w:sz w:val="20"/>
                <w:szCs w:val="20"/>
              </w:rPr>
              <w:t>电子屏</w:t>
            </w:r>
          </w:p>
        </w:tc>
        <w:tc>
          <w:tcPr>
            <w:tcW w:w="9523" w:type="dxa"/>
            <w:tcBorders>
              <w:top w:val="nil"/>
              <w:left w:val="nil"/>
              <w:bottom w:val="single" w:sz="4" w:space="0" w:color="auto"/>
              <w:right w:val="single" w:sz="4" w:space="0" w:color="auto"/>
            </w:tcBorders>
            <w:shd w:val="clear" w:color="auto" w:fill="auto"/>
            <w:vAlign w:val="center"/>
            <w:hideMark/>
          </w:tcPr>
          <w:p w:rsidR="00AC7234" w:rsidRPr="007A75DA" w:rsidRDefault="00AC7234" w:rsidP="007A75DA">
            <w:pPr>
              <w:widowControl/>
              <w:jc w:val="center"/>
              <w:rPr>
                <w:rFonts w:ascii="宋体" w:hAnsi="宋体" w:cs="宋体"/>
                <w:color w:val="000000"/>
                <w:kern w:val="0"/>
                <w:sz w:val="18"/>
                <w:szCs w:val="18"/>
              </w:rPr>
            </w:pPr>
            <w:r w:rsidRPr="007A75DA">
              <w:rPr>
                <w:rFonts w:ascii="宋体" w:hAnsi="宋体" w:cs="宋体" w:hint="eastAsia"/>
                <w:color w:val="000000"/>
                <w:kern w:val="0"/>
                <w:sz w:val="18"/>
                <w:szCs w:val="18"/>
              </w:rPr>
              <w:t>参数附后</w:t>
            </w:r>
          </w:p>
        </w:tc>
        <w:tc>
          <w:tcPr>
            <w:tcW w:w="660" w:type="dxa"/>
            <w:tcBorders>
              <w:top w:val="nil"/>
              <w:left w:val="nil"/>
              <w:bottom w:val="single" w:sz="4" w:space="0" w:color="auto"/>
              <w:right w:val="single" w:sz="4" w:space="0" w:color="auto"/>
            </w:tcBorders>
            <w:shd w:val="clear" w:color="auto" w:fill="auto"/>
            <w:noWrap/>
            <w:vAlign w:val="center"/>
            <w:hideMark/>
          </w:tcPr>
          <w:p w:rsidR="00AC7234" w:rsidRPr="007A75DA" w:rsidRDefault="00AC7234" w:rsidP="007A75DA">
            <w:pPr>
              <w:widowControl/>
              <w:jc w:val="center"/>
              <w:rPr>
                <w:rFonts w:ascii="宋体" w:hAnsi="宋体" w:cs="宋体"/>
                <w:color w:val="000000"/>
                <w:kern w:val="0"/>
                <w:sz w:val="20"/>
                <w:szCs w:val="20"/>
              </w:rPr>
            </w:pPr>
            <w:r w:rsidRPr="007A75DA">
              <w:rPr>
                <w:rFonts w:ascii="宋体" w:hAnsi="宋体" w:cs="宋体" w:hint="eastAsia"/>
                <w:color w:val="000000"/>
                <w:kern w:val="0"/>
                <w:sz w:val="20"/>
                <w:szCs w:val="20"/>
              </w:rPr>
              <w:t>套</w:t>
            </w:r>
          </w:p>
        </w:tc>
        <w:tc>
          <w:tcPr>
            <w:tcW w:w="616" w:type="dxa"/>
            <w:tcBorders>
              <w:top w:val="nil"/>
              <w:left w:val="nil"/>
              <w:bottom w:val="single" w:sz="4" w:space="0" w:color="auto"/>
              <w:right w:val="single" w:sz="4" w:space="0" w:color="auto"/>
            </w:tcBorders>
            <w:shd w:val="clear" w:color="auto" w:fill="auto"/>
            <w:noWrap/>
            <w:vAlign w:val="center"/>
            <w:hideMark/>
          </w:tcPr>
          <w:p w:rsidR="00AC7234" w:rsidRPr="007A75DA" w:rsidRDefault="00AC7234" w:rsidP="007A75DA">
            <w:pPr>
              <w:widowControl/>
              <w:jc w:val="center"/>
              <w:rPr>
                <w:rFonts w:ascii="宋体" w:hAnsi="宋体" w:cs="宋体"/>
                <w:color w:val="000000"/>
                <w:kern w:val="0"/>
                <w:sz w:val="20"/>
                <w:szCs w:val="20"/>
              </w:rPr>
            </w:pPr>
            <w:r w:rsidRPr="007A75DA">
              <w:rPr>
                <w:rFonts w:ascii="宋体" w:hAnsi="宋体" w:cs="宋体" w:hint="eastAsia"/>
                <w:color w:val="000000"/>
                <w:kern w:val="0"/>
                <w:sz w:val="20"/>
                <w:szCs w:val="20"/>
              </w:rPr>
              <w:t>19</w:t>
            </w:r>
          </w:p>
        </w:tc>
        <w:tc>
          <w:tcPr>
            <w:tcW w:w="744" w:type="dxa"/>
            <w:tcBorders>
              <w:top w:val="nil"/>
              <w:left w:val="nil"/>
              <w:bottom w:val="single" w:sz="4" w:space="0" w:color="auto"/>
              <w:right w:val="single" w:sz="4" w:space="0" w:color="auto"/>
            </w:tcBorders>
            <w:shd w:val="clear" w:color="auto" w:fill="auto"/>
            <w:noWrap/>
            <w:vAlign w:val="center"/>
            <w:hideMark/>
          </w:tcPr>
          <w:p w:rsidR="00AC7234" w:rsidRPr="007A75DA" w:rsidRDefault="00AC7234" w:rsidP="007A75DA">
            <w:pPr>
              <w:widowControl/>
              <w:jc w:val="center"/>
              <w:rPr>
                <w:rFonts w:ascii="宋体" w:hAnsi="宋体" w:cs="宋体"/>
                <w:color w:val="000000"/>
                <w:kern w:val="0"/>
                <w:sz w:val="20"/>
                <w:szCs w:val="20"/>
              </w:rPr>
            </w:pPr>
            <w:r w:rsidRPr="007A75DA">
              <w:rPr>
                <w:rFonts w:ascii="宋体" w:hAnsi="宋体" w:cs="宋体" w:hint="eastAsia"/>
                <w:color w:val="000000"/>
                <w:kern w:val="0"/>
                <w:sz w:val="20"/>
                <w:szCs w:val="20"/>
              </w:rPr>
              <w:t xml:space="preserve">　</w:t>
            </w:r>
          </w:p>
        </w:tc>
      </w:tr>
      <w:tr w:rsidR="00AC7234" w:rsidRPr="007A75DA" w:rsidTr="005B768B">
        <w:trPr>
          <w:trHeight w:val="65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C7234" w:rsidRPr="007A75DA" w:rsidRDefault="00AC7234" w:rsidP="007A75DA">
            <w:pPr>
              <w:widowControl/>
              <w:jc w:val="center"/>
              <w:rPr>
                <w:rFonts w:ascii="宋体" w:hAnsi="宋体" w:cs="宋体"/>
                <w:color w:val="000000"/>
                <w:kern w:val="0"/>
              </w:rPr>
            </w:pPr>
            <w:r w:rsidRPr="007A75DA">
              <w:rPr>
                <w:rFonts w:ascii="宋体" w:hAnsi="宋体" w:cs="宋体" w:hint="eastAsia"/>
                <w:color w:val="000000"/>
                <w:kern w:val="0"/>
              </w:rPr>
              <w:t>8</w:t>
            </w:r>
          </w:p>
        </w:tc>
        <w:tc>
          <w:tcPr>
            <w:tcW w:w="1134" w:type="dxa"/>
            <w:tcBorders>
              <w:top w:val="nil"/>
              <w:left w:val="nil"/>
              <w:bottom w:val="single" w:sz="4" w:space="0" w:color="auto"/>
              <w:right w:val="single" w:sz="4" w:space="0" w:color="auto"/>
            </w:tcBorders>
            <w:shd w:val="clear" w:color="auto" w:fill="auto"/>
            <w:noWrap/>
            <w:vAlign w:val="center"/>
            <w:hideMark/>
          </w:tcPr>
          <w:p w:rsidR="00AC7234" w:rsidRPr="007A75DA" w:rsidRDefault="00AC7234" w:rsidP="007A75DA">
            <w:pPr>
              <w:widowControl/>
              <w:jc w:val="center"/>
              <w:rPr>
                <w:rFonts w:ascii="宋体" w:hAnsi="宋体" w:cs="宋体"/>
                <w:color w:val="000000"/>
                <w:kern w:val="0"/>
                <w:sz w:val="20"/>
                <w:szCs w:val="20"/>
              </w:rPr>
            </w:pPr>
            <w:r w:rsidRPr="007A75DA">
              <w:rPr>
                <w:rFonts w:ascii="宋体" w:hAnsi="宋体" w:cs="宋体" w:hint="eastAsia"/>
                <w:color w:val="000000"/>
                <w:kern w:val="0"/>
                <w:sz w:val="20"/>
                <w:szCs w:val="20"/>
              </w:rPr>
              <w:t>大通女中</w:t>
            </w:r>
          </w:p>
        </w:tc>
        <w:tc>
          <w:tcPr>
            <w:tcW w:w="1469" w:type="dxa"/>
            <w:tcBorders>
              <w:top w:val="nil"/>
              <w:left w:val="nil"/>
              <w:bottom w:val="single" w:sz="4" w:space="0" w:color="auto"/>
              <w:right w:val="single" w:sz="4" w:space="0" w:color="auto"/>
            </w:tcBorders>
            <w:shd w:val="clear" w:color="auto" w:fill="auto"/>
            <w:vAlign w:val="center"/>
            <w:hideMark/>
          </w:tcPr>
          <w:p w:rsidR="00AC7234" w:rsidRPr="007A75DA" w:rsidRDefault="00AC7234" w:rsidP="007A75DA">
            <w:pPr>
              <w:widowControl/>
              <w:jc w:val="center"/>
              <w:rPr>
                <w:rFonts w:ascii="宋体" w:hAnsi="宋体" w:cs="宋体"/>
                <w:color w:val="000000"/>
                <w:kern w:val="0"/>
                <w:sz w:val="20"/>
                <w:szCs w:val="20"/>
              </w:rPr>
            </w:pPr>
            <w:r w:rsidRPr="007A75DA">
              <w:rPr>
                <w:rFonts w:ascii="宋体" w:hAnsi="宋体" w:cs="宋体" w:hint="eastAsia"/>
                <w:color w:val="000000"/>
                <w:kern w:val="0"/>
                <w:sz w:val="20"/>
                <w:szCs w:val="20"/>
              </w:rPr>
              <w:t>学生公寓广播系统</w:t>
            </w:r>
          </w:p>
        </w:tc>
        <w:tc>
          <w:tcPr>
            <w:tcW w:w="9523" w:type="dxa"/>
            <w:tcBorders>
              <w:top w:val="nil"/>
              <w:left w:val="nil"/>
              <w:bottom w:val="single" w:sz="4" w:space="0" w:color="auto"/>
              <w:right w:val="single" w:sz="4" w:space="0" w:color="auto"/>
            </w:tcBorders>
            <w:shd w:val="clear" w:color="auto" w:fill="auto"/>
            <w:vAlign w:val="center"/>
            <w:hideMark/>
          </w:tcPr>
          <w:p w:rsidR="00AC7234" w:rsidRPr="007A75DA" w:rsidRDefault="00AC7234" w:rsidP="007A75DA">
            <w:pPr>
              <w:widowControl/>
              <w:jc w:val="left"/>
              <w:rPr>
                <w:rFonts w:ascii="宋体" w:hAnsi="宋体" w:cs="宋体"/>
                <w:color w:val="000000"/>
                <w:kern w:val="0"/>
                <w:sz w:val="18"/>
                <w:szCs w:val="18"/>
              </w:rPr>
            </w:pPr>
            <w:r w:rsidRPr="007A75DA">
              <w:rPr>
                <w:rFonts w:ascii="宋体" w:hAnsi="宋体" w:cs="宋体" w:hint="eastAsia"/>
                <w:color w:val="000000"/>
                <w:kern w:val="0"/>
                <w:sz w:val="18"/>
                <w:szCs w:val="18"/>
              </w:rPr>
              <w:t>峰值功率：400W；频率响应：80HZ-18KHZ；标准阻抗：4~16Ω；产品特性：金属面板，</w:t>
            </w:r>
            <w:proofErr w:type="gramStart"/>
            <w:r w:rsidRPr="007A75DA">
              <w:rPr>
                <w:rFonts w:ascii="宋体" w:hAnsi="宋体" w:cs="宋体" w:hint="eastAsia"/>
                <w:color w:val="000000"/>
                <w:kern w:val="0"/>
                <w:sz w:val="18"/>
                <w:szCs w:val="18"/>
              </w:rPr>
              <w:t>带蓝牙收音</w:t>
            </w:r>
            <w:proofErr w:type="gramEnd"/>
            <w:r w:rsidRPr="007A75DA">
              <w:rPr>
                <w:rFonts w:ascii="宋体" w:hAnsi="宋体" w:cs="宋体" w:hint="eastAsia"/>
                <w:color w:val="000000"/>
                <w:kern w:val="0"/>
                <w:sz w:val="18"/>
                <w:szCs w:val="18"/>
              </w:rPr>
              <w:t>功能，5分区控制，USB/SD卡直读(1台）；壁挂音箱（功率：10W，灵敏度：90dB±2dB，阻抗：8Ω）（10个）</w:t>
            </w:r>
          </w:p>
        </w:tc>
        <w:tc>
          <w:tcPr>
            <w:tcW w:w="660" w:type="dxa"/>
            <w:tcBorders>
              <w:top w:val="nil"/>
              <w:left w:val="nil"/>
              <w:bottom w:val="single" w:sz="4" w:space="0" w:color="auto"/>
              <w:right w:val="single" w:sz="4" w:space="0" w:color="auto"/>
            </w:tcBorders>
            <w:shd w:val="clear" w:color="auto" w:fill="auto"/>
            <w:noWrap/>
            <w:vAlign w:val="center"/>
            <w:hideMark/>
          </w:tcPr>
          <w:p w:rsidR="00AC7234" w:rsidRPr="007A75DA" w:rsidRDefault="00AC7234" w:rsidP="007A75DA">
            <w:pPr>
              <w:widowControl/>
              <w:jc w:val="center"/>
              <w:rPr>
                <w:rFonts w:ascii="宋体" w:hAnsi="宋体" w:cs="宋体"/>
                <w:color w:val="000000"/>
                <w:kern w:val="0"/>
                <w:sz w:val="20"/>
                <w:szCs w:val="20"/>
              </w:rPr>
            </w:pPr>
            <w:r w:rsidRPr="007A75DA">
              <w:rPr>
                <w:rFonts w:ascii="宋体" w:hAnsi="宋体" w:cs="宋体" w:hint="eastAsia"/>
                <w:color w:val="000000"/>
                <w:kern w:val="0"/>
                <w:sz w:val="20"/>
                <w:szCs w:val="20"/>
              </w:rPr>
              <w:t>套</w:t>
            </w:r>
          </w:p>
        </w:tc>
        <w:tc>
          <w:tcPr>
            <w:tcW w:w="616" w:type="dxa"/>
            <w:tcBorders>
              <w:top w:val="nil"/>
              <w:left w:val="nil"/>
              <w:bottom w:val="single" w:sz="4" w:space="0" w:color="auto"/>
              <w:right w:val="single" w:sz="4" w:space="0" w:color="auto"/>
            </w:tcBorders>
            <w:shd w:val="clear" w:color="auto" w:fill="auto"/>
            <w:noWrap/>
            <w:vAlign w:val="center"/>
            <w:hideMark/>
          </w:tcPr>
          <w:p w:rsidR="00AC7234" w:rsidRPr="007A75DA" w:rsidRDefault="00AC7234" w:rsidP="007A75DA">
            <w:pPr>
              <w:widowControl/>
              <w:jc w:val="center"/>
              <w:rPr>
                <w:rFonts w:ascii="宋体" w:hAnsi="宋体" w:cs="宋体"/>
                <w:color w:val="000000"/>
                <w:kern w:val="0"/>
                <w:sz w:val="20"/>
                <w:szCs w:val="20"/>
              </w:rPr>
            </w:pPr>
            <w:r w:rsidRPr="007A75DA">
              <w:rPr>
                <w:rFonts w:ascii="宋体" w:hAnsi="宋体" w:cs="宋体" w:hint="eastAsia"/>
                <w:color w:val="000000"/>
                <w:kern w:val="0"/>
                <w:sz w:val="20"/>
                <w:szCs w:val="20"/>
              </w:rPr>
              <w:t>2</w:t>
            </w:r>
          </w:p>
        </w:tc>
        <w:tc>
          <w:tcPr>
            <w:tcW w:w="744" w:type="dxa"/>
            <w:tcBorders>
              <w:top w:val="nil"/>
              <w:left w:val="nil"/>
              <w:bottom w:val="single" w:sz="4" w:space="0" w:color="auto"/>
              <w:right w:val="single" w:sz="4" w:space="0" w:color="auto"/>
            </w:tcBorders>
            <w:shd w:val="clear" w:color="auto" w:fill="auto"/>
            <w:noWrap/>
            <w:vAlign w:val="center"/>
            <w:hideMark/>
          </w:tcPr>
          <w:p w:rsidR="00AC7234" w:rsidRPr="007A75DA" w:rsidRDefault="00AC7234" w:rsidP="007A75DA">
            <w:pPr>
              <w:widowControl/>
              <w:jc w:val="center"/>
              <w:rPr>
                <w:rFonts w:ascii="宋体" w:hAnsi="宋体" w:cs="宋体"/>
                <w:color w:val="000000"/>
                <w:kern w:val="0"/>
                <w:sz w:val="20"/>
                <w:szCs w:val="20"/>
              </w:rPr>
            </w:pPr>
            <w:r w:rsidRPr="007A75DA">
              <w:rPr>
                <w:rFonts w:ascii="宋体" w:hAnsi="宋体" w:cs="宋体" w:hint="eastAsia"/>
                <w:color w:val="000000"/>
                <w:kern w:val="0"/>
                <w:sz w:val="20"/>
                <w:szCs w:val="20"/>
              </w:rPr>
              <w:t xml:space="preserve">　</w:t>
            </w:r>
          </w:p>
        </w:tc>
      </w:tr>
      <w:tr w:rsidR="00AC7234" w:rsidRPr="007A75DA" w:rsidTr="005B768B">
        <w:trPr>
          <w:trHeight w:val="1833"/>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7234" w:rsidRPr="007A75DA" w:rsidRDefault="00AC7234" w:rsidP="007A75DA">
            <w:pPr>
              <w:widowControl/>
              <w:jc w:val="center"/>
              <w:rPr>
                <w:rFonts w:ascii="宋体" w:hAnsi="宋体" w:cs="宋体"/>
                <w:color w:val="000000"/>
                <w:kern w:val="0"/>
              </w:rPr>
            </w:pPr>
            <w:r w:rsidRPr="007A75DA">
              <w:rPr>
                <w:rFonts w:ascii="宋体" w:hAnsi="宋体" w:cs="宋体" w:hint="eastAsia"/>
                <w:color w:val="000000"/>
                <w:kern w:val="0"/>
              </w:rPr>
              <w:lastRenderedPageBreak/>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7234" w:rsidRPr="007A75DA" w:rsidRDefault="00AC7234" w:rsidP="007A75DA">
            <w:pPr>
              <w:widowControl/>
              <w:jc w:val="center"/>
              <w:rPr>
                <w:rFonts w:ascii="宋体" w:hAnsi="宋体" w:cs="宋体"/>
                <w:color w:val="000000"/>
                <w:kern w:val="0"/>
                <w:sz w:val="20"/>
                <w:szCs w:val="20"/>
              </w:rPr>
            </w:pPr>
            <w:r w:rsidRPr="007A75DA">
              <w:rPr>
                <w:rFonts w:ascii="宋体" w:hAnsi="宋体" w:cs="宋体" w:hint="eastAsia"/>
                <w:color w:val="000000"/>
                <w:kern w:val="0"/>
                <w:sz w:val="20"/>
                <w:szCs w:val="20"/>
              </w:rPr>
              <w:t>上旧</w:t>
            </w:r>
            <w:proofErr w:type="gramStart"/>
            <w:r w:rsidRPr="007A75DA">
              <w:rPr>
                <w:rFonts w:ascii="宋体" w:hAnsi="宋体" w:cs="宋体" w:hint="eastAsia"/>
                <w:color w:val="000000"/>
                <w:kern w:val="0"/>
                <w:sz w:val="20"/>
                <w:szCs w:val="20"/>
              </w:rPr>
              <w:t>庄教学</w:t>
            </w:r>
            <w:proofErr w:type="gramEnd"/>
            <w:r w:rsidRPr="007A75DA">
              <w:rPr>
                <w:rFonts w:ascii="宋体" w:hAnsi="宋体" w:cs="宋体" w:hint="eastAsia"/>
                <w:color w:val="000000"/>
                <w:kern w:val="0"/>
                <w:sz w:val="20"/>
                <w:szCs w:val="20"/>
              </w:rPr>
              <w:t>点</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7234" w:rsidRPr="007A75DA" w:rsidRDefault="00AC7234" w:rsidP="007A75DA">
            <w:pPr>
              <w:widowControl/>
              <w:jc w:val="center"/>
              <w:rPr>
                <w:rFonts w:ascii="宋体" w:hAnsi="宋体" w:cs="宋体"/>
                <w:color w:val="000000"/>
                <w:kern w:val="0"/>
                <w:sz w:val="20"/>
                <w:szCs w:val="20"/>
              </w:rPr>
            </w:pPr>
            <w:r w:rsidRPr="007A75DA">
              <w:rPr>
                <w:rFonts w:ascii="宋体" w:hAnsi="宋体" w:cs="宋体" w:hint="eastAsia"/>
                <w:color w:val="000000"/>
                <w:kern w:val="0"/>
                <w:sz w:val="20"/>
                <w:szCs w:val="20"/>
              </w:rPr>
              <w:t>电子白板</w:t>
            </w:r>
          </w:p>
        </w:tc>
        <w:tc>
          <w:tcPr>
            <w:tcW w:w="95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7234" w:rsidRPr="007A75DA" w:rsidRDefault="00AC7234" w:rsidP="007A75DA">
            <w:pPr>
              <w:widowControl/>
              <w:jc w:val="left"/>
              <w:rPr>
                <w:rFonts w:ascii="宋体" w:hAnsi="宋体" w:cs="宋体"/>
                <w:color w:val="000000"/>
                <w:kern w:val="0"/>
                <w:sz w:val="18"/>
                <w:szCs w:val="18"/>
              </w:rPr>
            </w:pPr>
            <w:r w:rsidRPr="007A75DA">
              <w:rPr>
                <w:rFonts w:ascii="宋体" w:hAnsi="宋体" w:cs="宋体" w:hint="eastAsia"/>
                <w:color w:val="000000"/>
                <w:kern w:val="0"/>
                <w:sz w:val="18"/>
                <w:szCs w:val="18"/>
              </w:rPr>
              <w:t>教育平板；适用场所： 教室（带黑板）；触摸屏 十点红外触摸屏，书写</w:t>
            </w:r>
            <w:proofErr w:type="gramStart"/>
            <w:r w:rsidRPr="007A75DA">
              <w:rPr>
                <w:rFonts w:ascii="宋体" w:hAnsi="宋体" w:cs="宋体" w:hint="eastAsia"/>
                <w:color w:val="000000"/>
                <w:kern w:val="0"/>
                <w:sz w:val="18"/>
                <w:szCs w:val="18"/>
              </w:rPr>
              <w:t>写</w:t>
            </w:r>
            <w:proofErr w:type="gramEnd"/>
            <w:r w:rsidRPr="007A75DA">
              <w:rPr>
                <w:rFonts w:ascii="宋体" w:hAnsi="宋体" w:cs="宋体" w:hint="eastAsia"/>
                <w:color w:val="000000"/>
                <w:kern w:val="0"/>
                <w:sz w:val="18"/>
                <w:szCs w:val="18"/>
              </w:rPr>
              <w:t>方式 手指或书写笔；显示屏尺寸 70英寸；音响 内置音箱（30W立体环绕声）；接口 输入接口：D-Sub（VGA），HDMI×3，USB×6音频输入，RS-232，AV，RJ45；输出接口：音频出，VGA，数字音频同轴，AV；操作系统 Windows，内置Android 4.4.4；存储 存储容量：4GB ROM系统内存：1GB RAM；屏幕参数分辨率 1920x1080可视角度 178/178°；其他参数外观设计 黑色电源性能 100-240V交流，50/60Hz软件功能 备授课模式一键切换功能教学工具和教学应用可实时下载课件资源的资源库网站屏幕截</w:t>
            </w:r>
            <w:proofErr w:type="gramStart"/>
            <w:r w:rsidRPr="007A75DA">
              <w:rPr>
                <w:rFonts w:ascii="宋体" w:hAnsi="宋体" w:cs="宋体" w:hint="eastAsia"/>
                <w:color w:val="000000"/>
                <w:kern w:val="0"/>
                <w:sz w:val="18"/>
                <w:szCs w:val="18"/>
              </w:rPr>
              <w:t>图功能</w:t>
            </w:r>
            <w:proofErr w:type="gramEnd"/>
            <w:r w:rsidRPr="007A75DA">
              <w:rPr>
                <w:rFonts w:ascii="宋体" w:hAnsi="宋体" w:cs="宋体" w:hint="eastAsia"/>
                <w:color w:val="000000"/>
                <w:kern w:val="0"/>
                <w:sz w:val="18"/>
                <w:szCs w:val="18"/>
              </w:rPr>
              <w:t>无线移动互动功能集中管理功能电子白板功能PPT课件播放控制功能其他性能 一键开关液晶屏背光支持童锁功能预警和断电保护功能纠错。</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7234" w:rsidRPr="007A75DA" w:rsidRDefault="00AC7234" w:rsidP="007A75DA">
            <w:pPr>
              <w:widowControl/>
              <w:jc w:val="center"/>
              <w:rPr>
                <w:rFonts w:ascii="宋体" w:hAnsi="宋体" w:cs="宋体"/>
                <w:color w:val="000000"/>
                <w:kern w:val="0"/>
                <w:sz w:val="20"/>
                <w:szCs w:val="20"/>
              </w:rPr>
            </w:pPr>
            <w:r w:rsidRPr="007A75DA">
              <w:rPr>
                <w:rFonts w:ascii="宋体" w:hAnsi="宋体" w:cs="宋体" w:hint="eastAsia"/>
                <w:color w:val="000000"/>
                <w:kern w:val="0"/>
                <w:sz w:val="20"/>
                <w:szCs w:val="20"/>
              </w:rPr>
              <w:t>套</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7234" w:rsidRPr="007A75DA" w:rsidRDefault="00AC7234" w:rsidP="007A75DA">
            <w:pPr>
              <w:widowControl/>
              <w:jc w:val="center"/>
              <w:rPr>
                <w:rFonts w:ascii="宋体" w:hAnsi="宋体" w:cs="宋体"/>
                <w:color w:val="000000"/>
                <w:kern w:val="0"/>
                <w:sz w:val="20"/>
                <w:szCs w:val="20"/>
              </w:rPr>
            </w:pPr>
            <w:r w:rsidRPr="007A75DA">
              <w:rPr>
                <w:rFonts w:ascii="宋体" w:hAnsi="宋体" w:cs="宋体" w:hint="eastAsia"/>
                <w:color w:val="000000"/>
                <w:kern w:val="0"/>
                <w:sz w:val="20"/>
                <w:szCs w:val="20"/>
              </w:rPr>
              <w:t>1</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7234" w:rsidRPr="007A75DA" w:rsidRDefault="00AC7234" w:rsidP="007A75DA">
            <w:pPr>
              <w:widowControl/>
              <w:jc w:val="center"/>
              <w:rPr>
                <w:rFonts w:ascii="宋体" w:hAnsi="宋体" w:cs="宋体"/>
                <w:color w:val="000000"/>
                <w:kern w:val="0"/>
                <w:sz w:val="20"/>
                <w:szCs w:val="20"/>
              </w:rPr>
            </w:pPr>
            <w:r w:rsidRPr="007A75DA">
              <w:rPr>
                <w:rFonts w:ascii="宋体" w:hAnsi="宋体" w:cs="宋体" w:hint="eastAsia"/>
                <w:color w:val="000000"/>
                <w:kern w:val="0"/>
                <w:sz w:val="20"/>
                <w:szCs w:val="20"/>
              </w:rPr>
              <w:t xml:space="preserve">　</w:t>
            </w:r>
          </w:p>
        </w:tc>
      </w:tr>
      <w:tr w:rsidR="00AC7234" w:rsidRPr="007A75DA" w:rsidTr="005B768B">
        <w:trPr>
          <w:trHeight w:val="1952"/>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7234" w:rsidRPr="007A75DA" w:rsidRDefault="00AC7234" w:rsidP="007A75DA">
            <w:pPr>
              <w:widowControl/>
              <w:jc w:val="center"/>
              <w:rPr>
                <w:rFonts w:ascii="宋体" w:hAnsi="宋体" w:cs="宋体"/>
                <w:color w:val="000000"/>
                <w:kern w:val="0"/>
              </w:rPr>
            </w:pPr>
            <w:r w:rsidRPr="007A75DA">
              <w:rPr>
                <w:rFonts w:ascii="宋体" w:hAnsi="宋体" w:cs="宋体" w:hint="eastAsia"/>
                <w:color w:val="000000"/>
                <w:kern w:val="0"/>
              </w:rPr>
              <w:t>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C7234" w:rsidRPr="007A75DA" w:rsidRDefault="00AC7234" w:rsidP="007A75DA">
            <w:pPr>
              <w:widowControl/>
              <w:jc w:val="center"/>
              <w:rPr>
                <w:rFonts w:ascii="宋体" w:hAnsi="宋体" w:cs="宋体"/>
                <w:color w:val="000000"/>
                <w:kern w:val="0"/>
                <w:sz w:val="20"/>
                <w:szCs w:val="20"/>
              </w:rPr>
            </w:pPr>
            <w:r w:rsidRPr="007A75DA">
              <w:rPr>
                <w:rFonts w:ascii="宋体" w:hAnsi="宋体" w:cs="宋体" w:hint="eastAsia"/>
                <w:color w:val="000000"/>
                <w:kern w:val="0"/>
                <w:sz w:val="20"/>
                <w:szCs w:val="20"/>
              </w:rPr>
              <w:t>下旧</w:t>
            </w:r>
            <w:proofErr w:type="gramStart"/>
            <w:r w:rsidRPr="007A75DA">
              <w:rPr>
                <w:rFonts w:ascii="宋体" w:hAnsi="宋体" w:cs="宋体" w:hint="eastAsia"/>
                <w:color w:val="000000"/>
                <w:kern w:val="0"/>
                <w:sz w:val="20"/>
                <w:szCs w:val="20"/>
              </w:rPr>
              <w:t>庄教学</w:t>
            </w:r>
            <w:proofErr w:type="gramEnd"/>
            <w:r w:rsidRPr="007A75DA">
              <w:rPr>
                <w:rFonts w:ascii="宋体" w:hAnsi="宋体" w:cs="宋体" w:hint="eastAsia"/>
                <w:color w:val="000000"/>
                <w:kern w:val="0"/>
                <w:sz w:val="20"/>
                <w:szCs w:val="20"/>
              </w:rPr>
              <w:t>点</w:t>
            </w:r>
          </w:p>
        </w:tc>
        <w:tc>
          <w:tcPr>
            <w:tcW w:w="1469" w:type="dxa"/>
            <w:tcBorders>
              <w:top w:val="single" w:sz="4" w:space="0" w:color="auto"/>
              <w:left w:val="nil"/>
              <w:bottom w:val="single" w:sz="4" w:space="0" w:color="auto"/>
              <w:right w:val="single" w:sz="4" w:space="0" w:color="auto"/>
            </w:tcBorders>
            <w:shd w:val="clear" w:color="auto" w:fill="auto"/>
            <w:vAlign w:val="center"/>
            <w:hideMark/>
          </w:tcPr>
          <w:p w:rsidR="00AC7234" w:rsidRPr="007A75DA" w:rsidRDefault="00AC7234" w:rsidP="007A75DA">
            <w:pPr>
              <w:widowControl/>
              <w:jc w:val="center"/>
              <w:rPr>
                <w:rFonts w:ascii="宋体" w:hAnsi="宋体" w:cs="宋体"/>
                <w:color w:val="000000"/>
                <w:kern w:val="0"/>
                <w:sz w:val="20"/>
                <w:szCs w:val="20"/>
              </w:rPr>
            </w:pPr>
            <w:r w:rsidRPr="007A75DA">
              <w:rPr>
                <w:rFonts w:ascii="宋体" w:hAnsi="宋体" w:cs="宋体" w:hint="eastAsia"/>
                <w:color w:val="000000"/>
                <w:kern w:val="0"/>
                <w:sz w:val="20"/>
                <w:szCs w:val="20"/>
              </w:rPr>
              <w:t>电子白板</w:t>
            </w:r>
          </w:p>
        </w:tc>
        <w:tc>
          <w:tcPr>
            <w:tcW w:w="9523" w:type="dxa"/>
            <w:tcBorders>
              <w:top w:val="single" w:sz="4" w:space="0" w:color="auto"/>
              <w:left w:val="nil"/>
              <w:bottom w:val="single" w:sz="4" w:space="0" w:color="auto"/>
              <w:right w:val="single" w:sz="4" w:space="0" w:color="auto"/>
            </w:tcBorders>
            <w:shd w:val="clear" w:color="auto" w:fill="auto"/>
            <w:vAlign w:val="center"/>
            <w:hideMark/>
          </w:tcPr>
          <w:p w:rsidR="00AC7234" w:rsidRPr="007A75DA" w:rsidRDefault="00AC7234" w:rsidP="007A75DA">
            <w:pPr>
              <w:widowControl/>
              <w:jc w:val="left"/>
              <w:rPr>
                <w:rFonts w:ascii="宋体" w:hAnsi="宋体" w:cs="宋体"/>
                <w:color w:val="000000"/>
                <w:kern w:val="0"/>
                <w:sz w:val="18"/>
                <w:szCs w:val="18"/>
              </w:rPr>
            </w:pPr>
            <w:r w:rsidRPr="007A75DA">
              <w:rPr>
                <w:rFonts w:ascii="宋体" w:hAnsi="宋体" w:cs="宋体" w:hint="eastAsia"/>
                <w:color w:val="000000"/>
                <w:kern w:val="0"/>
                <w:sz w:val="18"/>
                <w:szCs w:val="18"/>
              </w:rPr>
              <w:t>教育平板；适用场所： 教室（带黑板）；触摸屏 十点红外触摸屏，书写</w:t>
            </w:r>
            <w:proofErr w:type="gramStart"/>
            <w:r w:rsidRPr="007A75DA">
              <w:rPr>
                <w:rFonts w:ascii="宋体" w:hAnsi="宋体" w:cs="宋体" w:hint="eastAsia"/>
                <w:color w:val="000000"/>
                <w:kern w:val="0"/>
                <w:sz w:val="18"/>
                <w:szCs w:val="18"/>
              </w:rPr>
              <w:t>写</w:t>
            </w:r>
            <w:proofErr w:type="gramEnd"/>
            <w:r w:rsidRPr="007A75DA">
              <w:rPr>
                <w:rFonts w:ascii="宋体" w:hAnsi="宋体" w:cs="宋体" w:hint="eastAsia"/>
                <w:color w:val="000000"/>
                <w:kern w:val="0"/>
                <w:sz w:val="18"/>
                <w:szCs w:val="18"/>
              </w:rPr>
              <w:t>方式 手指或书写笔；显示屏尺寸 70英寸；音响 内置音箱（30W立体环绕声）；接口 输入接口：D-Sub（VGA），HDMI×3，USB×6音频输入，RS-232，AV，RJ45；输出接口：音频出，VGA，数字音频同轴，AV；操作系统 Windows，内置Android 4.4.4；存储 存储容量：4GB ROM系统内存：1GB RAM；屏幕参数分辨率 1920x1080可视角度 178/178°；其他参数外观设计 黑色电源性能 100-240V交流，50/60Hz软件功能 备授课模式一键切换功能教学工具和教学应用可实时下载课件资源的资源库网站屏幕截</w:t>
            </w:r>
            <w:proofErr w:type="gramStart"/>
            <w:r w:rsidRPr="007A75DA">
              <w:rPr>
                <w:rFonts w:ascii="宋体" w:hAnsi="宋体" w:cs="宋体" w:hint="eastAsia"/>
                <w:color w:val="000000"/>
                <w:kern w:val="0"/>
                <w:sz w:val="18"/>
                <w:szCs w:val="18"/>
              </w:rPr>
              <w:t>图功能</w:t>
            </w:r>
            <w:proofErr w:type="gramEnd"/>
            <w:r w:rsidRPr="007A75DA">
              <w:rPr>
                <w:rFonts w:ascii="宋体" w:hAnsi="宋体" w:cs="宋体" w:hint="eastAsia"/>
                <w:color w:val="000000"/>
                <w:kern w:val="0"/>
                <w:sz w:val="18"/>
                <w:szCs w:val="18"/>
              </w:rPr>
              <w:t>无线移动互动功能集中管理功能电子白板功能PPT课件播放控制功能其他性能 一键开关液晶屏背光支持童锁功能预警和断电保护功能纠错。</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AC7234" w:rsidRPr="007A75DA" w:rsidRDefault="00AC7234" w:rsidP="007A75DA">
            <w:pPr>
              <w:widowControl/>
              <w:jc w:val="center"/>
              <w:rPr>
                <w:rFonts w:ascii="宋体" w:hAnsi="宋体" w:cs="宋体"/>
                <w:color w:val="000000"/>
                <w:kern w:val="0"/>
                <w:sz w:val="20"/>
                <w:szCs w:val="20"/>
              </w:rPr>
            </w:pPr>
            <w:r w:rsidRPr="007A75DA">
              <w:rPr>
                <w:rFonts w:ascii="宋体" w:hAnsi="宋体" w:cs="宋体" w:hint="eastAsia"/>
                <w:color w:val="000000"/>
                <w:kern w:val="0"/>
                <w:sz w:val="20"/>
                <w:szCs w:val="20"/>
              </w:rPr>
              <w:t>套</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rsidR="00AC7234" w:rsidRPr="007A75DA" w:rsidRDefault="00AC7234" w:rsidP="007A75DA">
            <w:pPr>
              <w:widowControl/>
              <w:jc w:val="center"/>
              <w:rPr>
                <w:rFonts w:ascii="宋体" w:hAnsi="宋体" w:cs="宋体"/>
                <w:color w:val="000000"/>
                <w:kern w:val="0"/>
                <w:sz w:val="20"/>
                <w:szCs w:val="20"/>
              </w:rPr>
            </w:pPr>
            <w:r w:rsidRPr="007A75DA">
              <w:rPr>
                <w:rFonts w:ascii="宋体" w:hAnsi="宋体" w:cs="宋体" w:hint="eastAsia"/>
                <w:color w:val="000000"/>
                <w:kern w:val="0"/>
                <w:sz w:val="20"/>
                <w:szCs w:val="20"/>
              </w:rPr>
              <w:t>1</w:t>
            </w:r>
          </w:p>
        </w:tc>
        <w:tc>
          <w:tcPr>
            <w:tcW w:w="744" w:type="dxa"/>
            <w:tcBorders>
              <w:top w:val="single" w:sz="4" w:space="0" w:color="auto"/>
              <w:left w:val="nil"/>
              <w:bottom w:val="single" w:sz="4" w:space="0" w:color="auto"/>
              <w:right w:val="single" w:sz="4" w:space="0" w:color="auto"/>
            </w:tcBorders>
            <w:shd w:val="clear" w:color="auto" w:fill="auto"/>
            <w:noWrap/>
            <w:vAlign w:val="center"/>
            <w:hideMark/>
          </w:tcPr>
          <w:p w:rsidR="00AC7234" w:rsidRPr="007A75DA" w:rsidRDefault="00AC7234" w:rsidP="007A75DA">
            <w:pPr>
              <w:widowControl/>
              <w:jc w:val="center"/>
              <w:rPr>
                <w:rFonts w:ascii="宋体" w:hAnsi="宋体" w:cs="宋体"/>
                <w:color w:val="000000"/>
                <w:kern w:val="0"/>
                <w:sz w:val="20"/>
                <w:szCs w:val="20"/>
              </w:rPr>
            </w:pPr>
            <w:r w:rsidRPr="007A75DA">
              <w:rPr>
                <w:rFonts w:ascii="宋体" w:hAnsi="宋体" w:cs="宋体" w:hint="eastAsia"/>
                <w:color w:val="000000"/>
                <w:kern w:val="0"/>
                <w:sz w:val="20"/>
                <w:szCs w:val="20"/>
              </w:rPr>
              <w:t xml:space="preserve">　</w:t>
            </w:r>
          </w:p>
        </w:tc>
      </w:tr>
      <w:tr w:rsidR="00AC7234" w:rsidRPr="007A75DA" w:rsidTr="005B768B">
        <w:trPr>
          <w:trHeight w:val="1952"/>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C7234" w:rsidRPr="007A75DA" w:rsidRDefault="00AC7234" w:rsidP="007A75DA">
            <w:pPr>
              <w:widowControl/>
              <w:jc w:val="center"/>
              <w:rPr>
                <w:rFonts w:ascii="宋体" w:hAnsi="宋体" w:cs="宋体"/>
                <w:color w:val="000000"/>
                <w:kern w:val="0"/>
              </w:rPr>
            </w:pPr>
            <w:r w:rsidRPr="007A75DA">
              <w:rPr>
                <w:rFonts w:ascii="宋体" w:hAnsi="宋体" w:cs="宋体" w:hint="eastAsia"/>
                <w:color w:val="000000"/>
                <w:kern w:val="0"/>
              </w:rPr>
              <w:t>11</w:t>
            </w:r>
          </w:p>
        </w:tc>
        <w:tc>
          <w:tcPr>
            <w:tcW w:w="1134" w:type="dxa"/>
            <w:tcBorders>
              <w:top w:val="nil"/>
              <w:left w:val="nil"/>
              <w:bottom w:val="single" w:sz="4" w:space="0" w:color="auto"/>
              <w:right w:val="single" w:sz="4" w:space="0" w:color="auto"/>
            </w:tcBorders>
            <w:shd w:val="clear" w:color="auto" w:fill="auto"/>
            <w:vAlign w:val="center"/>
            <w:hideMark/>
          </w:tcPr>
          <w:p w:rsidR="00AC7234" w:rsidRPr="007A75DA" w:rsidRDefault="00AC7234" w:rsidP="007A75DA">
            <w:pPr>
              <w:widowControl/>
              <w:jc w:val="center"/>
              <w:rPr>
                <w:rFonts w:ascii="宋体" w:hAnsi="宋体" w:cs="宋体"/>
                <w:color w:val="000000"/>
                <w:kern w:val="0"/>
                <w:sz w:val="20"/>
                <w:szCs w:val="20"/>
              </w:rPr>
            </w:pPr>
            <w:r w:rsidRPr="007A75DA">
              <w:rPr>
                <w:rFonts w:ascii="宋体" w:hAnsi="宋体" w:cs="宋体" w:hint="eastAsia"/>
                <w:color w:val="000000"/>
                <w:kern w:val="0"/>
                <w:sz w:val="20"/>
                <w:szCs w:val="20"/>
              </w:rPr>
              <w:t>河</w:t>
            </w:r>
            <w:proofErr w:type="gramStart"/>
            <w:r w:rsidRPr="007A75DA">
              <w:rPr>
                <w:rFonts w:ascii="宋体" w:hAnsi="宋体" w:cs="宋体" w:hint="eastAsia"/>
                <w:color w:val="000000"/>
                <w:kern w:val="0"/>
                <w:sz w:val="20"/>
                <w:szCs w:val="20"/>
              </w:rPr>
              <w:t>州庄教学</w:t>
            </w:r>
            <w:proofErr w:type="gramEnd"/>
            <w:r w:rsidRPr="007A75DA">
              <w:rPr>
                <w:rFonts w:ascii="宋体" w:hAnsi="宋体" w:cs="宋体" w:hint="eastAsia"/>
                <w:color w:val="000000"/>
                <w:kern w:val="0"/>
                <w:sz w:val="20"/>
                <w:szCs w:val="20"/>
              </w:rPr>
              <w:t>点</w:t>
            </w:r>
          </w:p>
        </w:tc>
        <w:tc>
          <w:tcPr>
            <w:tcW w:w="1469" w:type="dxa"/>
            <w:tcBorders>
              <w:top w:val="nil"/>
              <w:left w:val="nil"/>
              <w:bottom w:val="single" w:sz="4" w:space="0" w:color="auto"/>
              <w:right w:val="single" w:sz="4" w:space="0" w:color="auto"/>
            </w:tcBorders>
            <w:shd w:val="clear" w:color="auto" w:fill="auto"/>
            <w:vAlign w:val="center"/>
            <w:hideMark/>
          </w:tcPr>
          <w:p w:rsidR="00AC7234" w:rsidRPr="007A75DA" w:rsidRDefault="00AC7234" w:rsidP="007A75DA">
            <w:pPr>
              <w:widowControl/>
              <w:jc w:val="center"/>
              <w:rPr>
                <w:rFonts w:ascii="宋体" w:hAnsi="宋体" w:cs="宋体"/>
                <w:color w:val="000000"/>
                <w:kern w:val="0"/>
                <w:sz w:val="20"/>
                <w:szCs w:val="20"/>
              </w:rPr>
            </w:pPr>
            <w:r w:rsidRPr="007A75DA">
              <w:rPr>
                <w:rFonts w:ascii="宋体" w:hAnsi="宋体" w:cs="宋体" w:hint="eastAsia"/>
                <w:color w:val="000000"/>
                <w:kern w:val="0"/>
                <w:sz w:val="20"/>
                <w:szCs w:val="20"/>
              </w:rPr>
              <w:t>电子白板</w:t>
            </w:r>
          </w:p>
        </w:tc>
        <w:tc>
          <w:tcPr>
            <w:tcW w:w="9523" w:type="dxa"/>
            <w:tcBorders>
              <w:top w:val="nil"/>
              <w:left w:val="nil"/>
              <w:bottom w:val="single" w:sz="4" w:space="0" w:color="auto"/>
              <w:right w:val="single" w:sz="4" w:space="0" w:color="auto"/>
            </w:tcBorders>
            <w:shd w:val="clear" w:color="auto" w:fill="auto"/>
            <w:vAlign w:val="center"/>
            <w:hideMark/>
          </w:tcPr>
          <w:p w:rsidR="00AC7234" w:rsidRPr="007A75DA" w:rsidRDefault="00AC7234" w:rsidP="007A75DA">
            <w:pPr>
              <w:widowControl/>
              <w:jc w:val="left"/>
              <w:rPr>
                <w:rFonts w:ascii="宋体" w:hAnsi="宋体" w:cs="宋体"/>
                <w:color w:val="000000"/>
                <w:kern w:val="0"/>
                <w:sz w:val="18"/>
                <w:szCs w:val="18"/>
              </w:rPr>
            </w:pPr>
            <w:r w:rsidRPr="007A75DA">
              <w:rPr>
                <w:rFonts w:ascii="宋体" w:hAnsi="宋体" w:cs="宋体" w:hint="eastAsia"/>
                <w:color w:val="000000"/>
                <w:kern w:val="0"/>
                <w:sz w:val="18"/>
                <w:szCs w:val="18"/>
              </w:rPr>
              <w:t>教育平板；适用场所： 教室（带黑板）；触摸屏 十点红外触摸屏，书写</w:t>
            </w:r>
            <w:proofErr w:type="gramStart"/>
            <w:r w:rsidRPr="007A75DA">
              <w:rPr>
                <w:rFonts w:ascii="宋体" w:hAnsi="宋体" w:cs="宋体" w:hint="eastAsia"/>
                <w:color w:val="000000"/>
                <w:kern w:val="0"/>
                <w:sz w:val="18"/>
                <w:szCs w:val="18"/>
              </w:rPr>
              <w:t>写</w:t>
            </w:r>
            <w:proofErr w:type="gramEnd"/>
            <w:r w:rsidRPr="007A75DA">
              <w:rPr>
                <w:rFonts w:ascii="宋体" w:hAnsi="宋体" w:cs="宋体" w:hint="eastAsia"/>
                <w:color w:val="000000"/>
                <w:kern w:val="0"/>
                <w:sz w:val="18"/>
                <w:szCs w:val="18"/>
              </w:rPr>
              <w:t>方式 手指或书写笔；显示屏尺寸 70英寸；音响 内置音箱（30W立体环绕声）；接口 输入接口：D-Sub（VGA），HDMI×3，USB×6音频输入，RS-232，AV，RJ45；输出接口：音频出，VGA，数字音频同轴，AV；操作系统 Windows，内置Android 4.4.4；存储 存储容量：4GB ROM系统内存：1GB RAM；屏幕参数分辨率 1920x1080可视角度 178/178°；其他参数外观设计 黑色电源性能 100-240V交流，50/60Hz软件功能 备授课模式一键切换功能教学工具和教学应用可实时下载课件资源的资源库网站屏幕截</w:t>
            </w:r>
            <w:proofErr w:type="gramStart"/>
            <w:r w:rsidRPr="007A75DA">
              <w:rPr>
                <w:rFonts w:ascii="宋体" w:hAnsi="宋体" w:cs="宋体" w:hint="eastAsia"/>
                <w:color w:val="000000"/>
                <w:kern w:val="0"/>
                <w:sz w:val="18"/>
                <w:szCs w:val="18"/>
              </w:rPr>
              <w:t>图功能</w:t>
            </w:r>
            <w:proofErr w:type="gramEnd"/>
            <w:r w:rsidRPr="007A75DA">
              <w:rPr>
                <w:rFonts w:ascii="宋体" w:hAnsi="宋体" w:cs="宋体" w:hint="eastAsia"/>
                <w:color w:val="000000"/>
                <w:kern w:val="0"/>
                <w:sz w:val="18"/>
                <w:szCs w:val="18"/>
              </w:rPr>
              <w:t>无线移动互动功能集中管理功能电子白板功能PPT课件播放控制功能其他性能 一键开关液晶屏背光支持童锁功能预警和断电保护功能纠错。</w:t>
            </w:r>
          </w:p>
        </w:tc>
        <w:tc>
          <w:tcPr>
            <w:tcW w:w="660" w:type="dxa"/>
            <w:tcBorders>
              <w:top w:val="nil"/>
              <w:left w:val="nil"/>
              <w:bottom w:val="single" w:sz="4" w:space="0" w:color="auto"/>
              <w:right w:val="single" w:sz="4" w:space="0" w:color="auto"/>
            </w:tcBorders>
            <w:shd w:val="clear" w:color="auto" w:fill="auto"/>
            <w:noWrap/>
            <w:vAlign w:val="center"/>
            <w:hideMark/>
          </w:tcPr>
          <w:p w:rsidR="00AC7234" w:rsidRPr="007A75DA" w:rsidRDefault="00AC7234" w:rsidP="007A75DA">
            <w:pPr>
              <w:widowControl/>
              <w:jc w:val="center"/>
              <w:rPr>
                <w:rFonts w:ascii="宋体" w:hAnsi="宋体" w:cs="宋体"/>
                <w:color w:val="000000"/>
                <w:kern w:val="0"/>
                <w:sz w:val="20"/>
                <w:szCs w:val="20"/>
              </w:rPr>
            </w:pPr>
            <w:r w:rsidRPr="007A75DA">
              <w:rPr>
                <w:rFonts w:ascii="宋体" w:hAnsi="宋体" w:cs="宋体" w:hint="eastAsia"/>
                <w:color w:val="000000"/>
                <w:kern w:val="0"/>
                <w:sz w:val="20"/>
                <w:szCs w:val="20"/>
              </w:rPr>
              <w:t>套</w:t>
            </w:r>
          </w:p>
        </w:tc>
        <w:tc>
          <w:tcPr>
            <w:tcW w:w="616" w:type="dxa"/>
            <w:tcBorders>
              <w:top w:val="nil"/>
              <w:left w:val="nil"/>
              <w:bottom w:val="single" w:sz="4" w:space="0" w:color="auto"/>
              <w:right w:val="single" w:sz="4" w:space="0" w:color="auto"/>
            </w:tcBorders>
            <w:shd w:val="clear" w:color="auto" w:fill="auto"/>
            <w:noWrap/>
            <w:vAlign w:val="center"/>
            <w:hideMark/>
          </w:tcPr>
          <w:p w:rsidR="00AC7234" w:rsidRPr="007A75DA" w:rsidRDefault="00AC7234" w:rsidP="007A75DA">
            <w:pPr>
              <w:widowControl/>
              <w:jc w:val="center"/>
              <w:rPr>
                <w:rFonts w:ascii="宋体" w:hAnsi="宋体" w:cs="宋体"/>
                <w:color w:val="000000"/>
                <w:kern w:val="0"/>
                <w:sz w:val="20"/>
                <w:szCs w:val="20"/>
              </w:rPr>
            </w:pPr>
            <w:r w:rsidRPr="007A75DA">
              <w:rPr>
                <w:rFonts w:ascii="宋体" w:hAnsi="宋体" w:cs="宋体" w:hint="eastAsia"/>
                <w:color w:val="000000"/>
                <w:kern w:val="0"/>
                <w:sz w:val="20"/>
                <w:szCs w:val="20"/>
              </w:rPr>
              <w:t>2</w:t>
            </w:r>
          </w:p>
        </w:tc>
        <w:tc>
          <w:tcPr>
            <w:tcW w:w="744" w:type="dxa"/>
            <w:tcBorders>
              <w:top w:val="nil"/>
              <w:left w:val="nil"/>
              <w:bottom w:val="single" w:sz="4" w:space="0" w:color="auto"/>
              <w:right w:val="single" w:sz="4" w:space="0" w:color="auto"/>
            </w:tcBorders>
            <w:shd w:val="clear" w:color="auto" w:fill="auto"/>
            <w:noWrap/>
            <w:vAlign w:val="center"/>
            <w:hideMark/>
          </w:tcPr>
          <w:p w:rsidR="00AC7234" w:rsidRPr="007A75DA" w:rsidRDefault="00AC7234" w:rsidP="007A75DA">
            <w:pPr>
              <w:widowControl/>
              <w:jc w:val="center"/>
              <w:rPr>
                <w:rFonts w:ascii="宋体" w:hAnsi="宋体" w:cs="宋体"/>
                <w:color w:val="000000"/>
                <w:kern w:val="0"/>
                <w:sz w:val="20"/>
                <w:szCs w:val="20"/>
              </w:rPr>
            </w:pPr>
            <w:r w:rsidRPr="007A75DA">
              <w:rPr>
                <w:rFonts w:ascii="宋体" w:hAnsi="宋体" w:cs="宋体" w:hint="eastAsia"/>
                <w:color w:val="000000"/>
                <w:kern w:val="0"/>
                <w:sz w:val="20"/>
                <w:szCs w:val="20"/>
              </w:rPr>
              <w:t xml:space="preserve">　</w:t>
            </w:r>
          </w:p>
        </w:tc>
      </w:tr>
      <w:tr w:rsidR="00AC7234" w:rsidRPr="007A75DA" w:rsidTr="005B768B">
        <w:trPr>
          <w:trHeight w:val="462"/>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C7234" w:rsidRPr="007A75DA" w:rsidRDefault="00AC7234" w:rsidP="007A75DA">
            <w:pPr>
              <w:widowControl/>
              <w:jc w:val="center"/>
              <w:rPr>
                <w:rFonts w:ascii="宋体" w:hAnsi="宋体" w:cs="宋体"/>
                <w:color w:val="000000"/>
                <w:kern w:val="0"/>
              </w:rPr>
            </w:pPr>
            <w:r w:rsidRPr="007A75DA">
              <w:rPr>
                <w:rFonts w:ascii="宋体" w:hAnsi="宋体" w:cs="宋体" w:hint="eastAsia"/>
                <w:color w:val="000000"/>
                <w:kern w:val="0"/>
              </w:rPr>
              <w:t>12</w:t>
            </w:r>
          </w:p>
        </w:tc>
        <w:tc>
          <w:tcPr>
            <w:tcW w:w="1134" w:type="dxa"/>
            <w:tcBorders>
              <w:top w:val="nil"/>
              <w:left w:val="nil"/>
              <w:bottom w:val="single" w:sz="4" w:space="0" w:color="auto"/>
              <w:right w:val="single" w:sz="4" w:space="0" w:color="auto"/>
            </w:tcBorders>
            <w:shd w:val="clear" w:color="auto" w:fill="auto"/>
            <w:vAlign w:val="center"/>
            <w:hideMark/>
          </w:tcPr>
          <w:p w:rsidR="00AC7234" w:rsidRPr="007A75DA" w:rsidRDefault="00AC7234" w:rsidP="007A75DA">
            <w:pPr>
              <w:widowControl/>
              <w:jc w:val="center"/>
              <w:rPr>
                <w:rFonts w:ascii="宋体" w:hAnsi="宋体" w:cs="宋体"/>
                <w:kern w:val="0"/>
                <w:sz w:val="20"/>
                <w:szCs w:val="20"/>
              </w:rPr>
            </w:pPr>
            <w:r w:rsidRPr="007A75DA">
              <w:rPr>
                <w:rFonts w:ascii="宋体" w:hAnsi="宋体" w:cs="宋体" w:hint="eastAsia"/>
                <w:kern w:val="0"/>
                <w:sz w:val="20"/>
                <w:szCs w:val="20"/>
              </w:rPr>
              <w:t>闇</w:t>
            </w:r>
            <w:proofErr w:type="gramStart"/>
            <w:r w:rsidRPr="007A75DA">
              <w:rPr>
                <w:rFonts w:ascii="宋体" w:hAnsi="宋体" w:cs="宋体" w:hint="eastAsia"/>
                <w:kern w:val="0"/>
                <w:sz w:val="20"/>
                <w:szCs w:val="20"/>
              </w:rPr>
              <w:t>门滩学校</w:t>
            </w:r>
            <w:proofErr w:type="gramEnd"/>
          </w:p>
        </w:tc>
        <w:tc>
          <w:tcPr>
            <w:tcW w:w="1469" w:type="dxa"/>
            <w:tcBorders>
              <w:top w:val="nil"/>
              <w:left w:val="nil"/>
              <w:bottom w:val="single" w:sz="4" w:space="0" w:color="auto"/>
              <w:right w:val="single" w:sz="4" w:space="0" w:color="auto"/>
            </w:tcBorders>
            <w:shd w:val="clear" w:color="auto" w:fill="auto"/>
            <w:vAlign w:val="center"/>
            <w:hideMark/>
          </w:tcPr>
          <w:p w:rsidR="00AC7234" w:rsidRPr="007A75DA" w:rsidRDefault="00AC7234" w:rsidP="007A75DA">
            <w:pPr>
              <w:widowControl/>
              <w:jc w:val="center"/>
              <w:rPr>
                <w:rFonts w:ascii="宋体" w:hAnsi="宋体" w:cs="宋体"/>
                <w:kern w:val="0"/>
                <w:sz w:val="20"/>
                <w:szCs w:val="20"/>
              </w:rPr>
            </w:pPr>
            <w:r w:rsidRPr="007A75DA">
              <w:rPr>
                <w:rFonts w:ascii="宋体" w:hAnsi="宋体" w:cs="宋体" w:hint="eastAsia"/>
                <w:kern w:val="0"/>
                <w:sz w:val="20"/>
                <w:szCs w:val="20"/>
              </w:rPr>
              <w:t>液晶显示屏</w:t>
            </w:r>
          </w:p>
        </w:tc>
        <w:tc>
          <w:tcPr>
            <w:tcW w:w="9523" w:type="dxa"/>
            <w:tcBorders>
              <w:top w:val="nil"/>
              <w:left w:val="nil"/>
              <w:bottom w:val="single" w:sz="4" w:space="0" w:color="auto"/>
              <w:right w:val="single" w:sz="4" w:space="0" w:color="auto"/>
            </w:tcBorders>
            <w:shd w:val="clear" w:color="auto" w:fill="auto"/>
            <w:vAlign w:val="center"/>
            <w:hideMark/>
          </w:tcPr>
          <w:p w:rsidR="00AC7234" w:rsidRPr="007A75DA" w:rsidRDefault="00AC7234" w:rsidP="007A75DA">
            <w:pPr>
              <w:widowControl/>
              <w:jc w:val="center"/>
              <w:rPr>
                <w:rFonts w:ascii="宋体" w:hAnsi="宋体" w:cs="宋体"/>
                <w:kern w:val="0"/>
                <w:sz w:val="18"/>
                <w:szCs w:val="18"/>
              </w:rPr>
            </w:pPr>
            <w:r w:rsidRPr="007A75DA">
              <w:rPr>
                <w:rFonts w:ascii="宋体" w:hAnsi="宋体" w:cs="宋体" w:hint="eastAsia"/>
                <w:kern w:val="0"/>
                <w:sz w:val="18"/>
                <w:szCs w:val="18"/>
              </w:rPr>
              <w:t>参数附后</w:t>
            </w:r>
          </w:p>
        </w:tc>
        <w:tc>
          <w:tcPr>
            <w:tcW w:w="660" w:type="dxa"/>
            <w:tcBorders>
              <w:top w:val="nil"/>
              <w:left w:val="nil"/>
              <w:bottom w:val="single" w:sz="4" w:space="0" w:color="auto"/>
              <w:right w:val="single" w:sz="4" w:space="0" w:color="auto"/>
            </w:tcBorders>
            <w:shd w:val="clear" w:color="auto" w:fill="auto"/>
            <w:noWrap/>
            <w:vAlign w:val="center"/>
            <w:hideMark/>
          </w:tcPr>
          <w:p w:rsidR="00AC7234" w:rsidRPr="007A75DA" w:rsidRDefault="00AC7234" w:rsidP="007A75DA">
            <w:pPr>
              <w:widowControl/>
              <w:jc w:val="center"/>
              <w:rPr>
                <w:rFonts w:ascii="宋体" w:hAnsi="宋体" w:cs="宋体"/>
                <w:kern w:val="0"/>
                <w:sz w:val="20"/>
                <w:szCs w:val="20"/>
              </w:rPr>
            </w:pPr>
            <w:r w:rsidRPr="007A75DA">
              <w:rPr>
                <w:rFonts w:ascii="宋体" w:hAnsi="宋体" w:cs="宋体" w:hint="eastAsia"/>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AC7234" w:rsidRPr="007A75DA" w:rsidRDefault="00AC7234" w:rsidP="007A75DA">
            <w:pPr>
              <w:widowControl/>
              <w:jc w:val="center"/>
              <w:rPr>
                <w:rFonts w:ascii="宋体" w:hAnsi="宋体" w:cs="宋体"/>
                <w:kern w:val="0"/>
                <w:sz w:val="20"/>
                <w:szCs w:val="20"/>
              </w:rPr>
            </w:pPr>
            <w:r w:rsidRPr="007A75DA">
              <w:rPr>
                <w:rFonts w:ascii="宋体" w:hAnsi="宋体" w:cs="宋体" w:hint="eastAsia"/>
                <w:kern w:val="0"/>
                <w:sz w:val="20"/>
                <w:szCs w:val="20"/>
              </w:rPr>
              <w:t>14.4</w:t>
            </w:r>
          </w:p>
        </w:tc>
        <w:tc>
          <w:tcPr>
            <w:tcW w:w="744" w:type="dxa"/>
            <w:tcBorders>
              <w:top w:val="nil"/>
              <w:left w:val="nil"/>
              <w:bottom w:val="single" w:sz="4" w:space="0" w:color="auto"/>
              <w:right w:val="single" w:sz="4" w:space="0" w:color="auto"/>
            </w:tcBorders>
            <w:shd w:val="clear" w:color="auto" w:fill="auto"/>
            <w:noWrap/>
            <w:vAlign w:val="center"/>
            <w:hideMark/>
          </w:tcPr>
          <w:p w:rsidR="00AC7234" w:rsidRPr="007A75DA" w:rsidRDefault="00AC7234" w:rsidP="007A75DA">
            <w:pPr>
              <w:widowControl/>
              <w:jc w:val="center"/>
              <w:rPr>
                <w:rFonts w:ascii="宋体" w:hAnsi="宋体" w:cs="宋体"/>
                <w:kern w:val="0"/>
                <w:sz w:val="20"/>
                <w:szCs w:val="20"/>
              </w:rPr>
            </w:pPr>
            <w:r w:rsidRPr="007A75DA">
              <w:rPr>
                <w:rFonts w:ascii="宋体" w:hAnsi="宋体" w:cs="宋体" w:hint="eastAsia"/>
                <w:kern w:val="0"/>
                <w:sz w:val="20"/>
                <w:szCs w:val="20"/>
              </w:rPr>
              <w:t>多功能厅</w:t>
            </w:r>
          </w:p>
        </w:tc>
      </w:tr>
    </w:tbl>
    <w:p w:rsidR="00CF7625" w:rsidRDefault="00CF7625" w:rsidP="00382DDD">
      <w:pPr>
        <w:autoSpaceDE w:val="0"/>
        <w:autoSpaceDN w:val="0"/>
        <w:spacing w:line="360" w:lineRule="auto"/>
        <w:rPr>
          <w:rFonts w:ascii="宋体" w:hAnsi="宋体" w:cs="宋体"/>
          <w:b/>
          <w:color w:val="000000"/>
          <w:kern w:val="0"/>
          <w:sz w:val="28"/>
          <w:szCs w:val="28"/>
        </w:rPr>
      </w:pPr>
    </w:p>
    <w:p w:rsidR="00CF7625" w:rsidRDefault="00CF7625" w:rsidP="00382DDD">
      <w:pPr>
        <w:autoSpaceDE w:val="0"/>
        <w:autoSpaceDN w:val="0"/>
        <w:spacing w:line="360" w:lineRule="auto"/>
        <w:rPr>
          <w:rFonts w:ascii="宋体" w:hAnsi="宋体" w:cs="宋体"/>
          <w:b/>
          <w:color w:val="000000"/>
          <w:kern w:val="0"/>
          <w:sz w:val="28"/>
          <w:szCs w:val="28"/>
        </w:rPr>
      </w:pPr>
    </w:p>
    <w:p w:rsidR="008D1824" w:rsidRDefault="008D1824" w:rsidP="00382DDD">
      <w:pPr>
        <w:autoSpaceDE w:val="0"/>
        <w:autoSpaceDN w:val="0"/>
        <w:spacing w:line="360" w:lineRule="auto"/>
        <w:rPr>
          <w:rFonts w:ascii="宋体" w:hAnsi="宋体" w:cs="宋体"/>
          <w:b/>
          <w:color w:val="000000"/>
          <w:kern w:val="0"/>
          <w:sz w:val="28"/>
          <w:szCs w:val="28"/>
        </w:rPr>
      </w:pPr>
    </w:p>
    <w:tbl>
      <w:tblPr>
        <w:tblW w:w="14474" w:type="dxa"/>
        <w:tblLayout w:type="fixed"/>
        <w:tblCellMar>
          <w:left w:w="0" w:type="dxa"/>
          <w:right w:w="0" w:type="dxa"/>
        </w:tblCellMar>
        <w:tblLook w:val="0000" w:firstRow="0" w:lastRow="0" w:firstColumn="0" w:lastColumn="0" w:noHBand="0" w:noVBand="0"/>
      </w:tblPr>
      <w:tblGrid>
        <w:gridCol w:w="724"/>
        <w:gridCol w:w="1276"/>
        <w:gridCol w:w="10915"/>
        <w:gridCol w:w="567"/>
        <w:gridCol w:w="992"/>
      </w:tblGrid>
      <w:tr w:rsidR="008D1824" w:rsidRPr="005B768B" w:rsidTr="008A4D90">
        <w:trPr>
          <w:trHeight w:val="447"/>
        </w:trPr>
        <w:tc>
          <w:tcPr>
            <w:tcW w:w="14474" w:type="dxa"/>
            <w:gridSpan w:val="5"/>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D1824" w:rsidRPr="005B768B" w:rsidRDefault="008D1824" w:rsidP="00D457FC">
            <w:pPr>
              <w:widowControl/>
              <w:jc w:val="center"/>
              <w:textAlignment w:val="center"/>
              <w:rPr>
                <w:rFonts w:ascii="宋体" w:hAnsi="宋体" w:cs="宋体"/>
                <w:b/>
                <w:color w:val="000000"/>
                <w:kern w:val="0"/>
                <w:sz w:val="21"/>
                <w:szCs w:val="21"/>
                <w:lang w:bidi="ar"/>
              </w:rPr>
            </w:pPr>
            <w:r w:rsidRPr="005B768B">
              <w:rPr>
                <w:rStyle w:val="font21"/>
                <w:rFonts w:hint="default"/>
                <w:sz w:val="21"/>
                <w:szCs w:val="21"/>
                <w:lang w:bidi="ar"/>
              </w:rPr>
              <w:lastRenderedPageBreak/>
              <w:t>闇</w:t>
            </w:r>
            <w:proofErr w:type="gramStart"/>
            <w:r w:rsidRPr="005B768B">
              <w:rPr>
                <w:rStyle w:val="font21"/>
                <w:rFonts w:hint="default"/>
                <w:sz w:val="21"/>
                <w:szCs w:val="21"/>
                <w:lang w:bidi="ar"/>
              </w:rPr>
              <w:t>门滩学校</w:t>
            </w:r>
            <w:proofErr w:type="gramEnd"/>
            <w:r w:rsidRPr="005B768B">
              <w:rPr>
                <w:rStyle w:val="font21"/>
                <w:rFonts w:hint="default"/>
                <w:sz w:val="21"/>
                <w:szCs w:val="21"/>
                <w:lang w:bidi="ar"/>
              </w:rPr>
              <w:t>室内全彩显示屏系统设备清单</w:t>
            </w:r>
          </w:p>
        </w:tc>
      </w:tr>
      <w:tr w:rsidR="008D1824" w:rsidRPr="005B768B" w:rsidTr="008A4D90">
        <w:trPr>
          <w:trHeight w:val="447"/>
        </w:trPr>
        <w:tc>
          <w:tcPr>
            <w:tcW w:w="14474" w:type="dxa"/>
            <w:gridSpan w:val="5"/>
            <w:tcBorders>
              <w:top w:val="single" w:sz="4" w:space="0" w:color="auto"/>
              <w:left w:val="single" w:sz="8" w:space="0" w:color="000000"/>
              <w:bottom w:val="single" w:sz="8" w:space="0" w:color="000000"/>
              <w:right w:val="single" w:sz="8" w:space="0" w:color="000000"/>
            </w:tcBorders>
            <w:tcMar>
              <w:top w:w="15" w:type="dxa"/>
              <w:left w:w="15" w:type="dxa"/>
              <w:right w:w="15" w:type="dxa"/>
            </w:tcMar>
            <w:vAlign w:val="center"/>
          </w:tcPr>
          <w:p w:rsidR="008D1824" w:rsidRPr="005B768B" w:rsidRDefault="008D1824" w:rsidP="00D457FC">
            <w:pPr>
              <w:widowControl/>
              <w:jc w:val="center"/>
              <w:textAlignment w:val="center"/>
              <w:rPr>
                <w:rFonts w:ascii="宋体" w:hAnsi="宋体" w:cs="宋体"/>
                <w:b/>
                <w:color w:val="000000"/>
                <w:kern w:val="0"/>
                <w:sz w:val="21"/>
                <w:szCs w:val="21"/>
                <w:lang w:bidi="ar"/>
              </w:rPr>
            </w:pPr>
            <w:r w:rsidRPr="005B768B">
              <w:rPr>
                <w:rFonts w:ascii="宋体" w:hAnsi="宋体" w:cs="宋体" w:hint="eastAsia"/>
                <w:b/>
                <w:color w:val="000000"/>
                <w:kern w:val="0"/>
                <w:sz w:val="21"/>
                <w:szCs w:val="21"/>
                <w:lang w:bidi="ar"/>
              </w:rPr>
              <w:t>面积：长6.82</w:t>
            </w:r>
            <w:r w:rsidRPr="005B768B">
              <w:rPr>
                <w:rFonts w:ascii="宋体" w:hAnsi="宋体" w:cs="宋体"/>
                <w:b/>
                <w:color w:val="000000"/>
                <w:kern w:val="0"/>
                <w:sz w:val="21"/>
                <w:szCs w:val="21"/>
                <w:lang w:bidi="ar"/>
              </w:rPr>
              <w:t>m</w:t>
            </w:r>
            <w:r w:rsidRPr="005B768B">
              <w:rPr>
                <w:rFonts w:ascii="宋体" w:hAnsi="宋体" w:cs="宋体" w:hint="eastAsia"/>
                <w:b/>
                <w:color w:val="000000"/>
                <w:kern w:val="0"/>
                <w:sz w:val="21"/>
                <w:szCs w:val="21"/>
                <w:lang w:bidi="ar"/>
              </w:rPr>
              <w:t>×高2.34</w:t>
            </w:r>
            <w:r w:rsidRPr="005B768B">
              <w:rPr>
                <w:rFonts w:ascii="宋体" w:hAnsi="宋体" w:cs="宋体"/>
                <w:b/>
                <w:color w:val="000000"/>
                <w:kern w:val="0"/>
                <w:sz w:val="21"/>
                <w:szCs w:val="21"/>
                <w:lang w:bidi="ar"/>
              </w:rPr>
              <w:t>m</w:t>
            </w:r>
            <w:r w:rsidRPr="005B768B">
              <w:rPr>
                <w:rFonts w:ascii="宋体" w:hAnsi="宋体" w:cs="宋体" w:hint="eastAsia"/>
                <w:b/>
                <w:color w:val="000000"/>
                <w:kern w:val="0"/>
                <w:sz w:val="21"/>
                <w:szCs w:val="21"/>
                <w:lang w:bidi="ar"/>
              </w:rPr>
              <w:t>=16㎡</w:t>
            </w:r>
          </w:p>
        </w:tc>
      </w:tr>
      <w:tr w:rsidR="008D1824" w:rsidRPr="005B768B" w:rsidTr="008A4D90">
        <w:trPr>
          <w:trHeight w:val="447"/>
        </w:trPr>
        <w:tc>
          <w:tcPr>
            <w:tcW w:w="724"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8D1824" w:rsidRPr="005B768B" w:rsidRDefault="008D1824" w:rsidP="00D457FC">
            <w:pPr>
              <w:widowControl/>
              <w:jc w:val="center"/>
              <w:textAlignment w:val="center"/>
              <w:rPr>
                <w:rFonts w:ascii="宋体" w:hAnsi="宋体" w:cs="宋体"/>
                <w:b/>
                <w:color w:val="000000"/>
                <w:sz w:val="21"/>
                <w:szCs w:val="21"/>
              </w:rPr>
            </w:pPr>
            <w:r w:rsidRPr="005B768B">
              <w:rPr>
                <w:rFonts w:ascii="宋体" w:hAnsi="宋体" w:cs="宋体" w:hint="eastAsia"/>
                <w:b/>
                <w:color w:val="000000"/>
                <w:kern w:val="0"/>
                <w:sz w:val="21"/>
                <w:szCs w:val="21"/>
                <w:lang w:bidi="ar"/>
              </w:rPr>
              <w:t>序号</w:t>
            </w:r>
          </w:p>
        </w:tc>
        <w:tc>
          <w:tcPr>
            <w:tcW w:w="1276"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8D1824" w:rsidRPr="005B768B" w:rsidRDefault="008D1824" w:rsidP="00D457FC">
            <w:pPr>
              <w:widowControl/>
              <w:jc w:val="center"/>
              <w:textAlignment w:val="center"/>
              <w:rPr>
                <w:rFonts w:ascii="宋体" w:hAnsi="宋体" w:cs="宋体"/>
                <w:b/>
                <w:color w:val="000000"/>
                <w:sz w:val="21"/>
                <w:szCs w:val="21"/>
              </w:rPr>
            </w:pPr>
            <w:r w:rsidRPr="005B768B">
              <w:rPr>
                <w:rFonts w:ascii="宋体" w:hAnsi="宋体" w:cs="宋体" w:hint="eastAsia"/>
                <w:b/>
                <w:color w:val="000000"/>
                <w:kern w:val="0"/>
                <w:sz w:val="21"/>
                <w:szCs w:val="21"/>
                <w:lang w:bidi="ar"/>
              </w:rPr>
              <w:t>名称</w:t>
            </w:r>
          </w:p>
        </w:tc>
        <w:tc>
          <w:tcPr>
            <w:tcW w:w="10915"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8D1824" w:rsidRPr="005B768B" w:rsidRDefault="008D1824" w:rsidP="00D457FC">
            <w:pPr>
              <w:widowControl/>
              <w:jc w:val="center"/>
              <w:textAlignment w:val="center"/>
              <w:rPr>
                <w:rFonts w:ascii="宋体" w:hAnsi="宋体" w:cs="宋体"/>
                <w:b/>
                <w:color w:val="000000"/>
                <w:sz w:val="21"/>
                <w:szCs w:val="21"/>
              </w:rPr>
            </w:pPr>
            <w:r w:rsidRPr="005B768B">
              <w:rPr>
                <w:rFonts w:ascii="宋体" w:hAnsi="宋体" w:cs="宋体" w:hint="eastAsia"/>
                <w:b/>
                <w:color w:val="000000"/>
                <w:kern w:val="0"/>
                <w:sz w:val="21"/>
                <w:szCs w:val="21"/>
                <w:lang w:bidi="ar"/>
              </w:rPr>
              <w:t>参数</w:t>
            </w:r>
          </w:p>
        </w:tc>
        <w:tc>
          <w:tcPr>
            <w:tcW w:w="567"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8D1824" w:rsidRPr="005B768B" w:rsidRDefault="008D1824" w:rsidP="00D457FC">
            <w:pPr>
              <w:widowControl/>
              <w:jc w:val="center"/>
              <w:textAlignment w:val="center"/>
              <w:rPr>
                <w:rFonts w:ascii="宋体" w:hAnsi="宋体" w:cs="宋体"/>
                <w:b/>
                <w:color w:val="000000"/>
                <w:sz w:val="21"/>
                <w:szCs w:val="21"/>
              </w:rPr>
            </w:pPr>
            <w:r w:rsidRPr="005B768B">
              <w:rPr>
                <w:rFonts w:ascii="宋体" w:hAnsi="宋体" w:cs="宋体" w:hint="eastAsia"/>
                <w:b/>
                <w:color w:val="000000"/>
                <w:kern w:val="0"/>
                <w:sz w:val="21"/>
                <w:szCs w:val="21"/>
                <w:lang w:bidi="ar"/>
              </w:rPr>
              <w:t>单位</w:t>
            </w:r>
          </w:p>
        </w:tc>
        <w:tc>
          <w:tcPr>
            <w:tcW w:w="992"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8D1824" w:rsidRPr="005B768B" w:rsidRDefault="008D1824" w:rsidP="00D457FC">
            <w:pPr>
              <w:widowControl/>
              <w:jc w:val="center"/>
              <w:textAlignment w:val="center"/>
              <w:rPr>
                <w:rFonts w:ascii="宋体" w:hAnsi="宋体" w:cs="宋体"/>
                <w:b/>
                <w:color w:val="000000"/>
                <w:sz w:val="21"/>
                <w:szCs w:val="21"/>
              </w:rPr>
            </w:pPr>
            <w:r w:rsidRPr="005B768B">
              <w:rPr>
                <w:rFonts w:ascii="宋体" w:hAnsi="宋体" w:cs="宋体" w:hint="eastAsia"/>
                <w:b/>
                <w:color w:val="000000"/>
                <w:kern w:val="0"/>
                <w:sz w:val="21"/>
                <w:szCs w:val="21"/>
                <w:lang w:bidi="ar"/>
              </w:rPr>
              <w:t>数量</w:t>
            </w:r>
          </w:p>
        </w:tc>
      </w:tr>
      <w:tr w:rsidR="008D1824" w:rsidRPr="005B768B" w:rsidTr="008A4D90">
        <w:trPr>
          <w:trHeight w:val="103"/>
        </w:trPr>
        <w:tc>
          <w:tcPr>
            <w:tcW w:w="724"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8D1824" w:rsidRPr="005B768B" w:rsidRDefault="008D1824" w:rsidP="00D457FC">
            <w:pPr>
              <w:widowControl/>
              <w:jc w:val="center"/>
              <w:textAlignment w:val="center"/>
              <w:rPr>
                <w:rFonts w:ascii="宋体" w:hAnsi="宋体" w:cs="宋体"/>
                <w:color w:val="000000"/>
                <w:sz w:val="21"/>
                <w:szCs w:val="21"/>
              </w:rPr>
            </w:pPr>
            <w:r w:rsidRPr="005B768B">
              <w:rPr>
                <w:rFonts w:ascii="宋体" w:hAnsi="宋体" w:cs="宋体" w:hint="eastAsia"/>
                <w:color w:val="000000"/>
                <w:kern w:val="0"/>
                <w:sz w:val="21"/>
                <w:szCs w:val="21"/>
                <w:lang w:bidi="ar"/>
              </w:rPr>
              <w:t>1</w:t>
            </w:r>
          </w:p>
        </w:tc>
        <w:tc>
          <w:tcPr>
            <w:tcW w:w="1276" w:type="dxa"/>
            <w:tcBorders>
              <w:top w:val="nil"/>
              <w:left w:val="nil"/>
              <w:bottom w:val="single" w:sz="8" w:space="0" w:color="000000"/>
              <w:right w:val="single" w:sz="8" w:space="0" w:color="000000"/>
            </w:tcBorders>
            <w:tcMar>
              <w:top w:w="15" w:type="dxa"/>
              <w:left w:w="15" w:type="dxa"/>
              <w:right w:w="15" w:type="dxa"/>
            </w:tcMar>
            <w:vAlign w:val="center"/>
          </w:tcPr>
          <w:p w:rsidR="008D1824" w:rsidRPr="005B768B" w:rsidRDefault="008D1824" w:rsidP="00D457FC">
            <w:pPr>
              <w:widowControl/>
              <w:jc w:val="center"/>
              <w:textAlignment w:val="center"/>
              <w:rPr>
                <w:rFonts w:ascii="宋体" w:hAnsi="宋体" w:cs="宋体"/>
                <w:color w:val="000000"/>
                <w:sz w:val="21"/>
                <w:szCs w:val="21"/>
              </w:rPr>
            </w:pPr>
            <w:r w:rsidRPr="005B768B">
              <w:rPr>
                <w:rStyle w:val="font41"/>
                <w:rFonts w:hint="default"/>
                <w:sz w:val="21"/>
                <w:szCs w:val="21"/>
                <w:lang w:bidi="ar"/>
              </w:rPr>
              <w:t>室内</w:t>
            </w:r>
            <w:r w:rsidRPr="005B768B">
              <w:rPr>
                <w:rStyle w:val="font31"/>
                <w:rFonts w:ascii="宋体" w:hAnsi="宋体"/>
                <w:sz w:val="21"/>
                <w:szCs w:val="21"/>
                <w:lang w:bidi="ar"/>
              </w:rPr>
              <w:t>P2.5</w:t>
            </w:r>
            <w:r w:rsidRPr="005B768B">
              <w:rPr>
                <w:rStyle w:val="font41"/>
                <w:rFonts w:hint="default"/>
                <w:sz w:val="21"/>
                <w:szCs w:val="21"/>
                <w:lang w:bidi="ar"/>
              </w:rPr>
              <w:t>全彩显示屏</w:t>
            </w:r>
          </w:p>
        </w:tc>
        <w:tc>
          <w:tcPr>
            <w:tcW w:w="1091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1、点间距 ≤2.5mm；</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2、面积：长6.82</w:t>
            </w:r>
            <w:r w:rsidRPr="005B768B">
              <w:rPr>
                <w:rFonts w:ascii="宋体" w:hAnsi="宋体" w:cs="微软雅黑"/>
                <w:color w:val="000000"/>
                <w:kern w:val="0"/>
                <w:sz w:val="21"/>
                <w:szCs w:val="21"/>
                <w:lang w:bidi="ar"/>
              </w:rPr>
              <w:t>m</w:t>
            </w:r>
            <w:r w:rsidRPr="005B768B">
              <w:rPr>
                <w:rFonts w:ascii="宋体" w:hAnsi="宋体" w:cs="微软雅黑" w:hint="eastAsia"/>
                <w:color w:val="000000"/>
                <w:kern w:val="0"/>
                <w:sz w:val="21"/>
                <w:szCs w:val="21"/>
                <w:lang w:bidi="ar"/>
              </w:rPr>
              <w:t>×高2.34</w:t>
            </w:r>
            <w:r w:rsidRPr="005B768B">
              <w:rPr>
                <w:rFonts w:ascii="宋体" w:hAnsi="宋体" w:cs="微软雅黑"/>
                <w:color w:val="000000"/>
                <w:kern w:val="0"/>
                <w:sz w:val="21"/>
                <w:szCs w:val="21"/>
                <w:lang w:bidi="ar"/>
              </w:rPr>
              <w:t>m</w:t>
            </w:r>
            <w:r w:rsidRPr="005B768B">
              <w:rPr>
                <w:rFonts w:ascii="宋体" w:hAnsi="宋体" w:cs="微软雅黑" w:hint="eastAsia"/>
                <w:color w:val="000000"/>
                <w:kern w:val="0"/>
                <w:sz w:val="21"/>
                <w:szCs w:val="21"/>
                <w:lang w:bidi="ar"/>
              </w:rPr>
              <w:t>=16㎡;</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3、封装方式 表贴三合一2121黑灯；</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4、模组结构 灯驱合一；</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5、像素密度 ≥160000点/m</w:t>
            </w:r>
            <w:r w:rsidRPr="005B768B">
              <w:rPr>
                <w:rFonts w:ascii="宋体" w:hAnsi="宋体" w:cs="Calibri"/>
                <w:color w:val="000000"/>
                <w:kern w:val="0"/>
                <w:sz w:val="21"/>
                <w:szCs w:val="21"/>
                <w:lang w:bidi="ar"/>
              </w:rPr>
              <w:t>²</w:t>
            </w:r>
            <w:r w:rsidRPr="005B768B">
              <w:rPr>
                <w:rFonts w:ascii="宋体" w:hAnsi="宋体" w:cs="仿宋" w:hint="eastAsia"/>
                <w:color w:val="000000"/>
                <w:kern w:val="0"/>
                <w:sz w:val="21"/>
                <w:szCs w:val="21"/>
                <w:lang w:bidi="ar"/>
              </w:rPr>
              <w:t>；</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6、显示分辨率 W64×H64像素点；</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 xml:space="preserve">7、模组尺寸W160mm×H160mm；                                                                                                            </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8、前后维护箱体尺寸W480mm×H480mm；</w:t>
            </w:r>
          </w:p>
          <w:p w:rsidR="008D1824" w:rsidRPr="005B768B" w:rsidRDefault="008D1824" w:rsidP="00D457FC">
            <w:pPr>
              <w:rPr>
                <w:sz w:val="21"/>
                <w:szCs w:val="21"/>
                <w:lang w:bidi="ar"/>
              </w:rPr>
            </w:pPr>
            <w:r w:rsidRPr="005B768B">
              <w:rPr>
                <w:rFonts w:hint="eastAsia"/>
                <w:sz w:val="21"/>
                <w:szCs w:val="21"/>
                <w:lang w:bidi="ar"/>
              </w:rPr>
              <w:t>9</w:t>
            </w:r>
            <w:r w:rsidRPr="005B768B">
              <w:rPr>
                <w:rFonts w:hint="eastAsia"/>
                <w:sz w:val="21"/>
                <w:szCs w:val="21"/>
                <w:lang w:bidi="ar"/>
              </w:rPr>
              <w:t>、亮度</w:t>
            </w:r>
            <w:r w:rsidRPr="005B768B">
              <w:rPr>
                <w:rFonts w:hint="eastAsia"/>
                <w:sz w:val="21"/>
                <w:szCs w:val="21"/>
                <w:lang w:bidi="ar"/>
              </w:rPr>
              <w:t xml:space="preserve"> </w:t>
            </w:r>
            <w:r w:rsidRPr="005B768B">
              <w:rPr>
                <w:rFonts w:hint="eastAsia"/>
                <w:sz w:val="21"/>
                <w:szCs w:val="21"/>
                <w:lang w:bidi="ar"/>
              </w:rPr>
              <w:t>≤</w:t>
            </w:r>
            <w:r w:rsidRPr="005B768B">
              <w:rPr>
                <w:rFonts w:hint="eastAsia"/>
                <w:sz w:val="21"/>
                <w:szCs w:val="21"/>
                <w:lang w:bidi="ar"/>
              </w:rPr>
              <w:t>900 cd/</w:t>
            </w:r>
            <w:r w:rsidRPr="005B768B">
              <w:rPr>
                <w:rFonts w:hint="eastAsia"/>
                <w:sz w:val="21"/>
                <w:szCs w:val="21"/>
                <w:lang w:bidi="ar"/>
              </w:rPr>
              <w:t>㎡；</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 xml:space="preserve">10、水平视角≥160度  垂直视角≥160度；                                                                                                  11、亮度均匀性≥97%； </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12、色度均匀性±0.003；</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13、亮度调节范围0—100无级调节；</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 xml:space="preserve">14、对比度 ≥ 6000：1； </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15、暗室对比度 ≥ 10000：1；</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 xml:space="preserve">16、像素失控点≤1\ 1000000； </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 xml:space="preserve">17、拼接缝隙≤0.1mm； </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 xml:space="preserve">18、灰度等级≥ 16bit； </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19、最大功耗≤600W/m</w:t>
            </w:r>
            <w:r w:rsidRPr="005B768B">
              <w:rPr>
                <w:rFonts w:ascii="宋体" w:hAnsi="宋体" w:cs="Calibri"/>
                <w:color w:val="000000"/>
                <w:kern w:val="0"/>
                <w:sz w:val="21"/>
                <w:szCs w:val="21"/>
                <w:lang w:bidi="ar"/>
              </w:rPr>
              <w:t>²</w:t>
            </w:r>
            <w:r w:rsidRPr="005B768B">
              <w:rPr>
                <w:rFonts w:ascii="宋体" w:hAnsi="宋体" w:cs="微软雅黑" w:hint="eastAsia"/>
                <w:color w:val="000000"/>
                <w:kern w:val="0"/>
                <w:sz w:val="21"/>
                <w:szCs w:val="21"/>
                <w:lang w:bidi="ar"/>
              </w:rPr>
              <w:t xml:space="preserve">  平均功耗≤220W/m</w:t>
            </w:r>
            <w:r w:rsidRPr="005B768B">
              <w:rPr>
                <w:rFonts w:ascii="宋体" w:hAnsi="宋体" w:cs="Calibri"/>
                <w:color w:val="000000"/>
                <w:kern w:val="0"/>
                <w:sz w:val="21"/>
                <w:szCs w:val="21"/>
                <w:lang w:bidi="ar"/>
              </w:rPr>
              <w:t>²</w:t>
            </w:r>
            <w:r w:rsidRPr="005B768B">
              <w:rPr>
                <w:rFonts w:ascii="宋体" w:hAnsi="宋体" w:cs="仿宋" w:hint="eastAsia"/>
                <w:color w:val="000000"/>
                <w:kern w:val="0"/>
                <w:sz w:val="21"/>
                <w:szCs w:val="21"/>
                <w:lang w:bidi="ar"/>
              </w:rPr>
              <w:t>；</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20、电源参数 AC100～230V  AC200～230V；</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21、每平方米重量≤20KG/ m</w:t>
            </w:r>
            <w:r w:rsidRPr="005B768B">
              <w:rPr>
                <w:rFonts w:ascii="宋体" w:hAnsi="宋体" w:cs="Calibri"/>
                <w:color w:val="000000"/>
                <w:kern w:val="0"/>
                <w:sz w:val="21"/>
                <w:szCs w:val="21"/>
                <w:lang w:bidi="ar"/>
              </w:rPr>
              <w:t>²</w:t>
            </w:r>
            <w:r w:rsidRPr="005B768B">
              <w:rPr>
                <w:rFonts w:ascii="宋体" w:hAnsi="宋体" w:cs="微软雅黑" w:hint="eastAsia"/>
                <w:color w:val="000000"/>
                <w:kern w:val="0"/>
                <w:sz w:val="21"/>
                <w:szCs w:val="21"/>
                <w:lang w:bidi="ar"/>
              </w:rPr>
              <w:t>；</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22、驱动方式 恒流驱动；</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 xml:space="preserve">23、换帧频率 60Hz  ； </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 xml:space="preserve">24、大屏刷新率 3840Hz； </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25、连续运行时间：72连续工作；</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lastRenderedPageBreak/>
              <w:t>26、防护等级:前≥IP30后≥IP50；</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27、无故障运行时间：≥ 5000小时；</w:t>
            </w:r>
          </w:p>
          <w:p w:rsidR="008D1824" w:rsidRPr="005B768B" w:rsidRDefault="008D1824" w:rsidP="005B768B">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28、工作温度范围 -20℃~+50℃</w:t>
            </w:r>
            <w:r w:rsidR="005B768B" w:rsidRPr="005B768B">
              <w:rPr>
                <w:rFonts w:ascii="宋体" w:hAnsi="宋体" w:cs="微软雅黑" w:hint="eastAsia"/>
                <w:color w:val="000000"/>
                <w:kern w:val="0"/>
                <w:sz w:val="21"/>
                <w:szCs w:val="21"/>
                <w:lang w:bidi="ar"/>
              </w:rPr>
              <w:t>；</w:t>
            </w:r>
            <w:r w:rsidRPr="005B768B">
              <w:rPr>
                <w:rFonts w:ascii="宋体" w:hAnsi="宋体" w:cs="微软雅黑" w:hint="eastAsia"/>
                <w:color w:val="000000"/>
                <w:kern w:val="0"/>
                <w:sz w:val="21"/>
                <w:szCs w:val="21"/>
                <w:lang w:bidi="ar"/>
              </w:rPr>
              <w:t>存储温度范围/ -20℃~+60℃；</w:t>
            </w:r>
          </w:p>
          <w:p w:rsidR="008D1824" w:rsidRPr="005B768B" w:rsidRDefault="008D1824" w:rsidP="00E47FF7">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29、工作湿度范围 10~80%RH无凝结；</w:t>
            </w:r>
          </w:p>
        </w:tc>
        <w:tc>
          <w:tcPr>
            <w:tcW w:w="567" w:type="dxa"/>
            <w:tcBorders>
              <w:top w:val="nil"/>
              <w:left w:val="nil"/>
              <w:bottom w:val="single" w:sz="8" w:space="0" w:color="000000"/>
              <w:right w:val="single" w:sz="8" w:space="0" w:color="000000"/>
            </w:tcBorders>
            <w:tcMar>
              <w:top w:w="15" w:type="dxa"/>
              <w:left w:w="15" w:type="dxa"/>
              <w:right w:w="15" w:type="dxa"/>
            </w:tcMar>
            <w:vAlign w:val="center"/>
          </w:tcPr>
          <w:p w:rsidR="008D1824" w:rsidRPr="005B768B" w:rsidRDefault="008D1824" w:rsidP="00D457FC">
            <w:pPr>
              <w:widowControl/>
              <w:jc w:val="center"/>
              <w:textAlignment w:val="center"/>
              <w:rPr>
                <w:rFonts w:ascii="宋体" w:hAnsi="宋体" w:cs="宋体"/>
                <w:color w:val="000000"/>
                <w:sz w:val="21"/>
                <w:szCs w:val="21"/>
              </w:rPr>
            </w:pPr>
            <w:r w:rsidRPr="005B768B">
              <w:rPr>
                <w:rFonts w:ascii="宋体" w:hAnsi="宋体" w:cs="宋体" w:hint="eastAsia"/>
                <w:color w:val="000000"/>
                <w:kern w:val="0"/>
                <w:sz w:val="21"/>
                <w:szCs w:val="21"/>
                <w:lang w:bidi="ar"/>
              </w:rPr>
              <w:lastRenderedPageBreak/>
              <w:t>㎡</w:t>
            </w:r>
          </w:p>
        </w:tc>
        <w:tc>
          <w:tcPr>
            <w:tcW w:w="992" w:type="dxa"/>
            <w:tcBorders>
              <w:top w:val="nil"/>
              <w:left w:val="nil"/>
              <w:bottom w:val="single" w:sz="8" w:space="0" w:color="000000"/>
              <w:right w:val="single" w:sz="8" w:space="0" w:color="000000"/>
            </w:tcBorders>
            <w:tcMar>
              <w:top w:w="15" w:type="dxa"/>
              <w:left w:w="15" w:type="dxa"/>
              <w:right w:w="15" w:type="dxa"/>
            </w:tcMar>
            <w:vAlign w:val="center"/>
          </w:tcPr>
          <w:p w:rsidR="008D1824" w:rsidRPr="005B768B" w:rsidRDefault="008D1824" w:rsidP="00D457FC">
            <w:pPr>
              <w:widowControl/>
              <w:jc w:val="center"/>
              <w:textAlignment w:val="center"/>
              <w:rPr>
                <w:rFonts w:ascii="宋体" w:hAnsi="宋体" w:cs="宋体"/>
                <w:color w:val="000000"/>
                <w:sz w:val="21"/>
                <w:szCs w:val="21"/>
              </w:rPr>
            </w:pPr>
            <w:r w:rsidRPr="005B768B">
              <w:rPr>
                <w:rFonts w:ascii="宋体" w:hAnsi="宋体" w:cs="宋体" w:hint="eastAsia"/>
                <w:color w:val="000000"/>
                <w:kern w:val="0"/>
                <w:sz w:val="21"/>
                <w:szCs w:val="21"/>
                <w:lang w:bidi="ar"/>
              </w:rPr>
              <w:t>16</w:t>
            </w:r>
          </w:p>
        </w:tc>
      </w:tr>
      <w:tr w:rsidR="008D1824" w:rsidRPr="005B768B" w:rsidTr="008A4D90">
        <w:trPr>
          <w:trHeight w:val="103"/>
        </w:trPr>
        <w:tc>
          <w:tcPr>
            <w:tcW w:w="724"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8D1824" w:rsidRPr="005B768B" w:rsidRDefault="008D1824" w:rsidP="00D457FC">
            <w:pPr>
              <w:widowControl/>
              <w:jc w:val="center"/>
              <w:textAlignment w:val="center"/>
              <w:rPr>
                <w:rFonts w:ascii="宋体" w:hAnsi="宋体" w:cs="宋体"/>
                <w:color w:val="000000"/>
                <w:sz w:val="21"/>
                <w:szCs w:val="21"/>
              </w:rPr>
            </w:pPr>
            <w:r w:rsidRPr="005B768B">
              <w:rPr>
                <w:rFonts w:ascii="宋体" w:hAnsi="宋体" w:cs="宋体" w:hint="eastAsia"/>
                <w:color w:val="000000"/>
                <w:kern w:val="0"/>
                <w:sz w:val="21"/>
                <w:szCs w:val="21"/>
                <w:lang w:bidi="ar"/>
              </w:rPr>
              <w:t>2</w:t>
            </w:r>
          </w:p>
        </w:tc>
        <w:tc>
          <w:tcPr>
            <w:tcW w:w="1276"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8D1824" w:rsidRPr="005B768B" w:rsidRDefault="008D1824" w:rsidP="00D457FC">
            <w:pPr>
              <w:widowControl/>
              <w:jc w:val="center"/>
              <w:textAlignment w:val="center"/>
              <w:rPr>
                <w:rFonts w:ascii="宋体" w:hAnsi="宋体" w:cs="宋体"/>
                <w:color w:val="000000"/>
                <w:sz w:val="21"/>
                <w:szCs w:val="21"/>
              </w:rPr>
            </w:pPr>
            <w:r w:rsidRPr="005B768B">
              <w:rPr>
                <w:rFonts w:ascii="宋体" w:hAnsi="宋体" w:cs="宋体" w:hint="eastAsia"/>
                <w:color w:val="000000"/>
                <w:kern w:val="0"/>
                <w:sz w:val="21"/>
                <w:szCs w:val="21"/>
                <w:lang w:bidi="ar"/>
              </w:rPr>
              <w:t>视频处理器</w:t>
            </w:r>
          </w:p>
        </w:tc>
        <w:tc>
          <w:tcPr>
            <w:tcW w:w="1091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1、尺寸重量：2U/5U/8U，5~10Kg；</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2、输入电压：100-240VAC，47-63Hz；</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3、输入接口: DVI/HDMI/VGA/CVBS (BNC) /SD-SDI，HD-SDI，3G-SDI(USB/RS232上位机操作)；</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最大支持分辨率为2048×1152@60Hz，支持自定义分辨率；</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兼容HDMI1.3及以下版本Dual Link DVI（24+5）；</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最大支持分辨率为4096x1152@60Hz或4096×2160@30Hz，支持自定义分辨率；</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兼容HDMI1.3及以下版本HDMI（A Type）；</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1.4a版本最大支持分辨率为4096x1152@60Hz或4096×2160@30Hz，支持自定义分辨率；</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1.4以下版本最大支持分辨率为2048×1152@60Hz，支持自定义分辨率；</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VGA (D-Sub) ——最大支持分辨率为1920×1200@60Hz（UXGA）；</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信号电平：R、G、B、Hsync、Vsync:0 to1Vpp±3dB (0.7V Video+0.3v Sync )；75 ohm ；black level：300mV Sync-tip：0V；</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CVBS (BNC) ——·NTSC/PAL自适应，支持3D 梳状滤波器；</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SDI (BNC) ——·支持标准：·SMPTE 259M SD-SDI 270 Mbit/s 480i, 576i；</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SMPTE 292M HD-SDI 1.485 Gbit/s 720p, 1080i；</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SMPTE 424M 3G-SDI 2.970 Gbit/s 1080p；</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IP ——·IP解码卡支持RTSP/RTP协议，兼容ONVIF标准，支持主流厂商的IPC设备；</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4、输出接口（数量：30Max，矩形范围任意排列拼接）；</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5、DVI-I（24+1）——·单口最大支持分辨率为2048×1152@60Hz，支持自定义分辨率；</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6、HDMI（A Type）——·全屏幕4K监测输出，分辨率为4096x1152@60Hz或4096×2160@30Hz；</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7、多画面漫游/叠加：</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单一输出通道支持最多可达高清72，标清288个画面显示，每个信号窗口均可在所有输出通道中任意漫游，可显示在任意一块或多块大屏上。超越了物理通道的限制，画面在显示时不受输出通道的边界限制和影响；</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8、窗口开启不受输出通道的限制：</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所有输入源均可显示在任意输出通道上，每路输出所能显示的窗口数量无限制（所有输入源均可显示）。各个窗口的层次关系与布局位置均可任意自定义，不受彼此和图像空间大小的约束，可任意调整每个画面的上下层次，方便用户调用</w:t>
            </w:r>
            <w:r w:rsidRPr="005B768B">
              <w:rPr>
                <w:rFonts w:ascii="宋体" w:hAnsi="宋体" w:cs="微软雅黑" w:hint="eastAsia"/>
                <w:color w:val="000000"/>
                <w:kern w:val="0"/>
                <w:sz w:val="21"/>
                <w:szCs w:val="21"/>
                <w:lang w:bidi="ar"/>
              </w:rPr>
              <w:lastRenderedPageBreak/>
              <w:t>重点图像进行查看；</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9、纯硬件FPGA架构：</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无CPU、无内核、无中毒与崩溃风险，系统运行稳定；</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平均故障时间MTBF&gt;30,000小时，稳定性高；</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支持365×24小时的连续运行，能够适应控制室、调度中心、监控中心等场所对系统性能的要求；</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10、</w:t>
            </w:r>
            <w:proofErr w:type="gramStart"/>
            <w:r w:rsidRPr="005B768B">
              <w:rPr>
                <w:rFonts w:ascii="宋体" w:hAnsi="宋体" w:cs="微软雅黑" w:hint="eastAsia"/>
                <w:color w:val="000000"/>
                <w:kern w:val="0"/>
                <w:sz w:val="21"/>
                <w:szCs w:val="21"/>
                <w:lang w:bidi="ar"/>
              </w:rPr>
              <w:t>高帧率</w:t>
            </w:r>
            <w:proofErr w:type="gramEnd"/>
            <w:r w:rsidRPr="005B768B">
              <w:rPr>
                <w:rFonts w:ascii="宋体" w:hAnsi="宋体" w:cs="微软雅黑" w:hint="eastAsia"/>
                <w:color w:val="000000"/>
                <w:kern w:val="0"/>
                <w:sz w:val="21"/>
                <w:szCs w:val="21"/>
                <w:lang w:bidi="ar"/>
              </w:rPr>
              <w:t>处理：</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内部运算处理设计采用的是60HZ</w:t>
            </w:r>
            <w:proofErr w:type="gramStart"/>
            <w:r w:rsidRPr="005B768B">
              <w:rPr>
                <w:rFonts w:ascii="宋体" w:hAnsi="宋体" w:cs="微软雅黑" w:hint="eastAsia"/>
                <w:color w:val="000000"/>
                <w:kern w:val="0"/>
                <w:sz w:val="21"/>
                <w:szCs w:val="21"/>
                <w:lang w:bidi="ar"/>
              </w:rPr>
              <w:t>高帧率模式</w:t>
            </w:r>
            <w:proofErr w:type="gramEnd"/>
            <w:r w:rsidRPr="005B768B">
              <w:rPr>
                <w:rFonts w:ascii="宋体" w:hAnsi="宋体" w:cs="微软雅黑" w:hint="eastAsia"/>
                <w:color w:val="000000"/>
                <w:kern w:val="0"/>
                <w:sz w:val="21"/>
                <w:szCs w:val="21"/>
                <w:lang w:bidi="ar"/>
              </w:rPr>
              <w:t>，而非常规拼接器的30HZ有效保障了动态画面的流畅显示；</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11、自定义输出分辨率：</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 xml:space="preserve">单通道在235像素内实现自定义输出，即单通道输出分辨率可达3840×600像素点或1536×1536像素点； </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12、独立插卡式结构：</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所有输入输出接口可自定义，且无需</w:t>
            </w:r>
            <w:proofErr w:type="gramStart"/>
            <w:r w:rsidRPr="005B768B">
              <w:rPr>
                <w:rFonts w:ascii="宋体" w:hAnsi="宋体" w:cs="微软雅黑" w:hint="eastAsia"/>
                <w:color w:val="000000"/>
                <w:kern w:val="0"/>
                <w:sz w:val="21"/>
                <w:szCs w:val="21"/>
                <w:lang w:bidi="ar"/>
              </w:rPr>
              <w:t>区分卡</w:t>
            </w:r>
            <w:proofErr w:type="gramEnd"/>
            <w:r w:rsidRPr="005B768B">
              <w:rPr>
                <w:rFonts w:ascii="宋体" w:hAnsi="宋体" w:cs="微软雅黑" w:hint="eastAsia"/>
                <w:color w:val="000000"/>
                <w:kern w:val="0"/>
                <w:sz w:val="21"/>
                <w:szCs w:val="21"/>
                <w:lang w:bidi="ar"/>
              </w:rPr>
              <w:t>位，利用所有卡槽和卡位，避免硬件成本的浪费；</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13、支持EDID的读取、修改、自定义，对大屏显示设备具有兼容性，设备输出信号可以适应各种常规以及非常规的应用场合；</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14、VGA校正功能：</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最直观的VGA校正，实现模拟信号快速、准确校正，解决模拟信号在传输过程中容易产生的黑边、偏移的问题；</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15、Super Resolution放大技术：</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通过独有的视频补偿处理算法保证画质不受任何损失。画面缩小时无尺度限制。有效保留图像细节，减轻画面放大多倍后产生的失焦现象；</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16、去黑边/剪裁功能：</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可以解决前端信号（尤其是VGA信号及非标准摄像头的输出信号）产生的黑边问题，而且可以针对任意信号</w:t>
            </w:r>
            <w:proofErr w:type="gramStart"/>
            <w:r w:rsidRPr="005B768B">
              <w:rPr>
                <w:rFonts w:ascii="宋体" w:hAnsi="宋体" w:cs="微软雅黑" w:hint="eastAsia"/>
                <w:color w:val="000000"/>
                <w:kern w:val="0"/>
                <w:sz w:val="21"/>
                <w:szCs w:val="21"/>
                <w:lang w:bidi="ar"/>
              </w:rPr>
              <w:t>源做任意</w:t>
            </w:r>
            <w:proofErr w:type="gramEnd"/>
            <w:r w:rsidRPr="005B768B">
              <w:rPr>
                <w:rFonts w:ascii="宋体" w:hAnsi="宋体" w:cs="微软雅黑" w:hint="eastAsia"/>
                <w:color w:val="000000"/>
                <w:kern w:val="0"/>
                <w:sz w:val="21"/>
                <w:szCs w:val="21"/>
                <w:lang w:bidi="ar"/>
              </w:rPr>
              <w:t>裁剪（且依旧保持满屏状态）；</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17、OSD功能：</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设备自带存储空间，可以</w:t>
            </w:r>
            <w:proofErr w:type="gramStart"/>
            <w:r w:rsidRPr="005B768B">
              <w:rPr>
                <w:rFonts w:ascii="宋体" w:hAnsi="宋体" w:cs="微软雅黑" w:hint="eastAsia"/>
                <w:color w:val="000000"/>
                <w:kern w:val="0"/>
                <w:sz w:val="21"/>
                <w:szCs w:val="21"/>
                <w:lang w:bidi="ar"/>
              </w:rPr>
              <w:t>做通知</w:t>
            </w:r>
            <w:proofErr w:type="gramEnd"/>
            <w:r w:rsidRPr="005B768B">
              <w:rPr>
                <w:rFonts w:ascii="宋体" w:hAnsi="宋体" w:cs="微软雅黑" w:hint="eastAsia"/>
                <w:color w:val="000000"/>
                <w:kern w:val="0"/>
                <w:sz w:val="21"/>
                <w:szCs w:val="21"/>
                <w:lang w:bidi="ar"/>
              </w:rPr>
              <w:t>管理，通知所述文字将覆盖叠加在画面上方，实时掌握信号的来源，了解相关的备注信息。并新增输入信号字符叠加功能，方便信号源的管理监视；</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18、同步拼接技术：</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对所有通道进行优化处理，解决拼接错位、单元不同步问题，拼接图像完全同步，无撕裂，</w:t>
            </w:r>
            <w:proofErr w:type="gramStart"/>
            <w:r w:rsidRPr="005B768B">
              <w:rPr>
                <w:rFonts w:ascii="宋体" w:hAnsi="宋体" w:cs="微软雅黑" w:hint="eastAsia"/>
                <w:color w:val="000000"/>
                <w:kern w:val="0"/>
                <w:sz w:val="21"/>
                <w:szCs w:val="21"/>
                <w:lang w:bidi="ar"/>
              </w:rPr>
              <w:t>无丢帧</w:t>
            </w:r>
            <w:proofErr w:type="gramEnd"/>
            <w:r w:rsidRPr="005B768B">
              <w:rPr>
                <w:rFonts w:ascii="宋体" w:hAnsi="宋体" w:cs="微软雅黑" w:hint="eastAsia"/>
                <w:color w:val="000000"/>
                <w:kern w:val="0"/>
                <w:sz w:val="21"/>
                <w:szCs w:val="21"/>
                <w:lang w:bidi="ar"/>
              </w:rPr>
              <w:t>，无卡顿；</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19、真正无缝切换：</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设备内部硬件要具备高清图像处理机制，从原理上确保画面、场景在进行切换时没有黑屏、花屏、闪屏等不良现象。</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高清信号切换间隔需具备只有人眼无法察觉的</w:t>
            </w:r>
            <w:proofErr w:type="gramStart"/>
            <w:r w:rsidRPr="005B768B">
              <w:rPr>
                <w:rFonts w:ascii="宋体" w:hAnsi="宋体" w:cs="微软雅黑" w:hint="eastAsia"/>
                <w:color w:val="000000"/>
                <w:kern w:val="0"/>
                <w:sz w:val="21"/>
                <w:szCs w:val="21"/>
                <w:lang w:bidi="ar"/>
              </w:rPr>
              <w:t>数帧时</w:t>
            </w:r>
            <w:proofErr w:type="gramEnd"/>
            <w:r w:rsidRPr="005B768B">
              <w:rPr>
                <w:rFonts w:ascii="宋体" w:hAnsi="宋体" w:cs="微软雅黑" w:hint="eastAsia"/>
                <w:color w:val="000000"/>
                <w:kern w:val="0"/>
                <w:sz w:val="21"/>
                <w:szCs w:val="21"/>
                <w:lang w:bidi="ar"/>
              </w:rPr>
              <w:t>长；</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20、备份保护：</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lastRenderedPageBreak/>
              <w:t>设备输入、输出I/O接口均采用稳定可靠的保护芯片进行保护，避免过电压、过电流的冲击；通道间相互独立，且彼此互补，方便使用；</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21、便捷操控：</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支持PC、移动端、网络多种控制方式，兼容ios、Android、Windows（控制接口包含：RS232、Lan、Wlan）；</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22、多级管理权限：</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PC端控制软件可以设置不同的用户、权限级别，定义不同的允许操作、限制操作，实现对操作人员权限的技术层面的限制管理；</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23、抽插式冗余电源：</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采用双电源，时刻保证有一个电源在工作，且电源与设备板卡设计理念相同，均为抽拉式，方便实时的更换与系统升级；</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24、高清底图：支持USB接口导入高清底图画面；</w:t>
            </w:r>
          </w:p>
          <w:p w:rsidR="008D1824" w:rsidRPr="005B768B" w:rsidRDefault="008D1824" w:rsidP="00E47FF7">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25、视频拼接处理器</w:t>
            </w:r>
            <w:r w:rsidR="00E47FF7" w:rsidRPr="005B768B">
              <w:rPr>
                <w:rFonts w:ascii="宋体" w:hAnsi="宋体" w:cs="微软雅黑" w:hint="eastAsia"/>
                <w:color w:val="000000"/>
                <w:kern w:val="0"/>
                <w:sz w:val="21"/>
                <w:szCs w:val="21"/>
                <w:lang w:bidi="ar"/>
              </w:rPr>
              <w:t>与大屏同一品牌</w:t>
            </w:r>
            <w:r w:rsidRPr="005B768B">
              <w:rPr>
                <w:rFonts w:ascii="宋体" w:hAnsi="宋体" w:cs="微软雅黑" w:hint="eastAsia"/>
                <w:color w:val="000000"/>
                <w:kern w:val="0"/>
                <w:sz w:val="21"/>
                <w:szCs w:val="21"/>
                <w:lang w:bidi="ar"/>
              </w:rPr>
              <w:t>；</w:t>
            </w:r>
          </w:p>
        </w:tc>
        <w:tc>
          <w:tcPr>
            <w:tcW w:w="567"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8D1824" w:rsidRPr="005B768B" w:rsidRDefault="008D1824" w:rsidP="00D457FC">
            <w:pPr>
              <w:widowControl/>
              <w:jc w:val="center"/>
              <w:textAlignment w:val="center"/>
              <w:rPr>
                <w:rFonts w:ascii="宋体" w:hAnsi="宋体" w:cs="宋体"/>
                <w:color w:val="000000"/>
                <w:sz w:val="21"/>
                <w:szCs w:val="21"/>
              </w:rPr>
            </w:pPr>
            <w:r w:rsidRPr="005B768B">
              <w:rPr>
                <w:rFonts w:ascii="宋体" w:hAnsi="宋体" w:cs="宋体" w:hint="eastAsia"/>
                <w:color w:val="000000"/>
                <w:kern w:val="0"/>
                <w:sz w:val="21"/>
                <w:szCs w:val="21"/>
                <w:lang w:bidi="ar"/>
              </w:rPr>
              <w:lastRenderedPageBreak/>
              <w:t>套</w:t>
            </w:r>
          </w:p>
        </w:tc>
        <w:tc>
          <w:tcPr>
            <w:tcW w:w="992"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8D1824" w:rsidRPr="005B768B" w:rsidRDefault="008D1824" w:rsidP="00D457FC">
            <w:pPr>
              <w:widowControl/>
              <w:jc w:val="center"/>
              <w:textAlignment w:val="center"/>
              <w:rPr>
                <w:rFonts w:ascii="宋体" w:hAnsi="宋体" w:cs="宋体"/>
                <w:color w:val="000000"/>
                <w:sz w:val="21"/>
                <w:szCs w:val="21"/>
              </w:rPr>
            </w:pPr>
            <w:r w:rsidRPr="005B768B">
              <w:rPr>
                <w:rFonts w:ascii="宋体" w:hAnsi="宋体" w:cs="宋体" w:hint="eastAsia"/>
                <w:color w:val="000000"/>
                <w:kern w:val="0"/>
                <w:sz w:val="21"/>
                <w:szCs w:val="21"/>
                <w:lang w:bidi="ar"/>
              </w:rPr>
              <w:t>1</w:t>
            </w:r>
          </w:p>
        </w:tc>
      </w:tr>
      <w:tr w:rsidR="008D1824" w:rsidRPr="005B768B" w:rsidTr="008A4D90">
        <w:trPr>
          <w:trHeight w:val="936"/>
        </w:trPr>
        <w:tc>
          <w:tcPr>
            <w:tcW w:w="724" w:type="dxa"/>
            <w:tcBorders>
              <w:top w:val="nil"/>
              <w:left w:val="single" w:sz="8" w:space="0" w:color="000000"/>
              <w:bottom w:val="single" w:sz="4" w:space="0" w:color="auto"/>
              <w:right w:val="single" w:sz="8" w:space="0" w:color="000000"/>
            </w:tcBorders>
            <w:tcMar>
              <w:top w:w="15" w:type="dxa"/>
              <w:left w:w="15" w:type="dxa"/>
              <w:right w:w="15" w:type="dxa"/>
            </w:tcMar>
            <w:vAlign w:val="center"/>
          </w:tcPr>
          <w:p w:rsidR="008D1824" w:rsidRPr="005B768B" w:rsidRDefault="008D1824" w:rsidP="00D457FC">
            <w:pPr>
              <w:widowControl/>
              <w:jc w:val="center"/>
              <w:textAlignment w:val="center"/>
              <w:rPr>
                <w:rFonts w:ascii="宋体" w:hAnsi="宋体" w:cs="宋体"/>
                <w:color w:val="000000"/>
                <w:sz w:val="21"/>
                <w:szCs w:val="21"/>
              </w:rPr>
            </w:pPr>
            <w:r w:rsidRPr="005B768B">
              <w:rPr>
                <w:rFonts w:ascii="宋体" w:hAnsi="宋体" w:cs="宋体" w:hint="eastAsia"/>
                <w:color w:val="000000"/>
                <w:kern w:val="0"/>
                <w:sz w:val="21"/>
                <w:szCs w:val="21"/>
                <w:lang w:bidi="ar"/>
              </w:rPr>
              <w:lastRenderedPageBreak/>
              <w:t>3</w:t>
            </w:r>
          </w:p>
        </w:tc>
        <w:tc>
          <w:tcPr>
            <w:tcW w:w="1276" w:type="dxa"/>
            <w:tcBorders>
              <w:top w:val="nil"/>
              <w:left w:val="nil"/>
              <w:bottom w:val="single" w:sz="4" w:space="0" w:color="auto"/>
              <w:right w:val="single" w:sz="8" w:space="0" w:color="000000"/>
            </w:tcBorders>
            <w:tcMar>
              <w:top w:w="15" w:type="dxa"/>
              <w:left w:w="15" w:type="dxa"/>
              <w:right w:w="15" w:type="dxa"/>
            </w:tcMar>
            <w:vAlign w:val="center"/>
          </w:tcPr>
          <w:p w:rsidR="008D1824" w:rsidRPr="005B768B" w:rsidRDefault="008D1824" w:rsidP="00D457FC">
            <w:pPr>
              <w:widowControl/>
              <w:jc w:val="center"/>
              <w:textAlignment w:val="center"/>
              <w:rPr>
                <w:rFonts w:ascii="宋体" w:hAnsi="宋体" w:cs="宋体"/>
                <w:color w:val="000000"/>
                <w:sz w:val="21"/>
                <w:szCs w:val="21"/>
              </w:rPr>
            </w:pPr>
            <w:r w:rsidRPr="005B768B">
              <w:rPr>
                <w:rFonts w:ascii="宋体" w:hAnsi="宋体" w:cs="宋体" w:hint="eastAsia"/>
                <w:color w:val="000000"/>
                <w:kern w:val="0"/>
                <w:sz w:val="21"/>
                <w:szCs w:val="21"/>
                <w:lang w:bidi="ar"/>
              </w:rPr>
              <w:t>接收卡</w:t>
            </w:r>
          </w:p>
        </w:tc>
        <w:tc>
          <w:tcPr>
            <w:tcW w:w="10915" w:type="dxa"/>
            <w:tcBorders>
              <w:top w:val="single" w:sz="8" w:space="0" w:color="000000"/>
              <w:left w:val="single" w:sz="8" w:space="0" w:color="000000"/>
              <w:bottom w:val="single" w:sz="4" w:space="0" w:color="auto"/>
              <w:right w:val="single" w:sz="8" w:space="0" w:color="000000"/>
            </w:tcBorders>
            <w:tcMar>
              <w:top w:w="15" w:type="dxa"/>
              <w:left w:w="15" w:type="dxa"/>
              <w:right w:w="15" w:type="dxa"/>
            </w:tcMar>
            <w:vAlign w:val="center"/>
          </w:tcPr>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 xml:space="preserve">1、集成一体无需转接板、支持常规芯片实现高刷新、高灰度、高亮度；低灰度效果好；可消除单元板设计引起的某行偏暗、低灰偏红、鬼影等细节问题；  </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2、支持14bit 精度逐点校正；</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3、支持所有常规芯片、PWM 芯片和灯饰芯片；</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 xml:space="preserve">4、支持静态屏、1/2~1/32 </w:t>
            </w:r>
            <w:proofErr w:type="gramStart"/>
            <w:r w:rsidRPr="005B768B">
              <w:rPr>
                <w:rFonts w:ascii="宋体" w:hAnsi="宋体" w:cs="微软雅黑" w:hint="eastAsia"/>
                <w:color w:val="000000"/>
                <w:kern w:val="0"/>
                <w:sz w:val="21"/>
                <w:szCs w:val="21"/>
                <w:lang w:bidi="ar"/>
              </w:rPr>
              <w:t>扫之间</w:t>
            </w:r>
            <w:proofErr w:type="gramEnd"/>
            <w:r w:rsidRPr="005B768B">
              <w:rPr>
                <w:rFonts w:ascii="宋体" w:hAnsi="宋体" w:cs="微软雅黑" w:hint="eastAsia"/>
                <w:color w:val="000000"/>
                <w:kern w:val="0"/>
                <w:sz w:val="21"/>
                <w:szCs w:val="21"/>
                <w:lang w:bidi="ar"/>
              </w:rPr>
              <w:t xml:space="preserve">的任意扫描类型； </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 xml:space="preserve">5、支持任意抽点，支持数据偏移，可轻松实现各种异型屏、球形屏、创意显示屏， 单卡支持 32 组 RGB 信号输出； </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 xml:space="preserve">6、支持超大带载面积； </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 xml:space="preserve">7、支持DC 3.3V~6V 超宽工作电压，有效减弱电压波动带来的影响； </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 xml:space="preserve">8、支持电源反接保护电路； </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 xml:space="preserve">9、支持模组规格 4096 像素点以内，任意行、任意列组装； </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10、排线方向支持从左到右、从右到左、从上到下、从下到上走线；</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 xml:space="preserve">11、数据组数 32组全彩数据；数据对折：支持同向对折，同向四折等； </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12、支持</w:t>
            </w:r>
            <w:proofErr w:type="gramStart"/>
            <w:r w:rsidRPr="005B768B">
              <w:rPr>
                <w:rFonts w:ascii="宋体" w:hAnsi="宋体" w:cs="微软雅黑" w:hint="eastAsia"/>
                <w:color w:val="000000"/>
                <w:kern w:val="0"/>
                <w:sz w:val="21"/>
                <w:szCs w:val="21"/>
                <w:lang w:bidi="ar"/>
              </w:rPr>
              <w:t>模组抽点</w:t>
            </w:r>
            <w:proofErr w:type="gramEnd"/>
            <w:r w:rsidRPr="005B768B">
              <w:rPr>
                <w:rFonts w:ascii="宋体" w:hAnsi="宋体" w:cs="微软雅黑" w:hint="eastAsia"/>
                <w:color w:val="000000"/>
                <w:kern w:val="0"/>
                <w:sz w:val="21"/>
                <w:szCs w:val="21"/>
                <w:lang w:bidi="ar"/>
              </w:rPr>
              <w:t xml:space="preserve">32 组数据任意交换； </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13、支持任意抽</w:t>
            </w:r>
            <w:proofErr w:type="gramStart"/>
            <w:r w:rsidRPr="005B768B">
              <w:rPr>
                <w:rFonts w:ascii="宋体" w:hAnsi="宋体" w:cs="微软雅黑" w:hint="eastAsia"/>
                <w:color w:val="000000"/>
                <w:kern w:val="0"/>
                <w:sz w:val="21"/>
                <w:szCs w:val="21"/>
                <w:lang w:bidi="ar"/>
              </w:rPr>
              <w:t>点数据</w:t>
            </w:r>
            <w:proofErr w:type="gramEnd"/>
            <w:r w:rsidRPr="005B768B">
              <w:rPr>
                <w:rFonts w:ascii="宋体" w:hAnsi="宋体" w:cs="微软雅黑" w:hint="eastAsia"/>
                <w:color w:val="000000"/>
                <w:kern w:val="0"/>
                <w:sz w:val="21"/>
                <w:szCs w:val="21"/>
                <w:lang w:bidi="ar"/>
              </w:rPr>
              <w:t xml:space="preserve">串行传输； </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14、支持 RGB，R8G8B8，R16G16B16 等形式的串行；</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兼容设备及接口类型：</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主控与卡、卡与卡之间的通信距离：超五类网线≤140M ，六类网线≤170M ；</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 xml:space="preserve">光纤线:单模收发器≤20KM，多模收发器≤550M（利用中继器无限延长） </w:t>
            </w:r>
          </w:p>
          <w:p w:rsidR="008D1824" w:rsidRPr="005B768B" w:rsidRDefault="008D1824" w:rsidP="00E47FF7">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兼容传输设备：千兆交换机、千兆光纤收发器、千兆光纤交换机、15、控制系统与大屏同一品牌，</w:t>
            </w:r>
            <w:r w:rsidR="00E47FF7" w:rsidRPr="005B768B">
              <w:rPr>
                <w:rFonts w:ascii="宋体" w:hAnsi="宋体" w:cs="微软雅黑"/>
                <w:color w:val="000000"/>
                <w:kern w:val="0"/>
                <w:sz w:val="21"/>
                <w:szCs w:val="21"/>
                <w:lang w:bidi="ar"/>
              </w:rPr>
              <w:t xml:space="preserve"> </w:t>
            </w:r>
          </w:p>
        </w:tc>
        <w:tc>
          <w:tcPr>
            <w:tcW w:w="567" w:type="dxa"/>
            <w:tcBorders>
              <w:top w:val="nil"/>
              <w:left w:val="nil"/>
              <w:bottom w:val="single" w:sz="4" w:space="0" w:color="auto"/>
              <w:right w:val="single" w:sz="8" w:space="0" w:color="000000"/>
            </w:tcBorders>
            <w:tcMar>
              <w:top w:w="15" w:type="dxa"/>
              <w:left w:w="15" w:type="dxa"/>
              <w:right w:w="15" w:type="dxa"/>
            </w:tcMar>
            <w:vAlign w:val="center"/>
          </w:tcPr>
          <w:p w:rsidR="008D1824" w:rsidRPr="005B768B" w:rsidRDefault="008D1824" w:rsidP="00D457FC">
            <w:pPr>
              <w:widowControl/>
              <w:jc w:val="center"/>
              <w:textAlignment w:val="center"/>
              <w:rPr>
                <w:rFonts w:ascii="宋体" w:hAnsi="宋体" w:cs="宋体"/>
                <w:color w:val="000000"/>
                <w:sz w:val="21"/>
                <w:szCs w:val="21"/>
              </w:rPr>
            </w:pPr>
            <w:r w:rsidRPr="005B768B">
              <w:rPr>
                <w:rFonts w:ascii="宋体" w:hAnsi="宋体" w:cs="宋体" w:hint="eastAsia"/>
                <w:color w:val="000000"/>
                <w:kern w:val="0"/>
                <w:sz w:val="21"/>
                <w:szCs w:val="21"/>
                <w:lang w:bidi="ar"/>
              </w:rPr>
              <w:t>套</w:t>
            </w:r>
          </w:p>
        </w:tc>
        <w:tc>
          <w:tcPr>
            <w:tcW w:w="992" w:type="dxa"/>
            <w:tcBorders>
              <w:top w:val="nil"/>
              <w:left w:val="nil"/>
              <w:bottom w:val="single" w:sz="4" w:space="0" w:color="auto"/>
              <w:right w:val="single" w:sz="8" w:space="0" w:color="000000"/>
            </w:tcBorders>
            <w:tcMar>
              <w:top w:w="15" w:type="dxa"/>
              <w:left w:w="15" w:type="dxa"/>
              <w:right w:w="15" w:type="dxa"/>
            </w:tcMar>
            <w:vAlign w:val="center"/>
          </w:tcPr>
          <w:p w:rsidR="008D1824" w:rsidRPr="005B768B" w:rsidRDefault="008D1824" w:rsidP="00D457FC">
            <w:pPr>
              <w:widowControl/>
              <w:jc w:val="center"/>
              <w:textAlignment w:val="center"/>
              <w:rPr>
                <w:rFonts w:ascii="宋体" w:hAnsi="宋体" w:cs="宋体"/>
                <w:color w:val="000000"/>
                <w:sz w:val="21"/>
                <w:szCs w:val="21"/>
              </w:rPr>
            </w:pPr>
            <w:r w:rsidRPr="005B768B">
              <w:rPr>
                <w:rFonts w:ascii="宋体" w:hAnsi="宋体" w:cs="宋体" w:hint="eastAsia"/>
                <w:color w:val="000000"/>
                <w:kern w:val="0"/>
                <w:sz w:val="21"/>
                <w:szCs w:val="21"/>
                <w:lang w:bidi="ar"/>
              </w:rPr>
              <w:t>21</w:t>
            </w:r>
          </w:p>
        </w:tc>
      </w:tr>
      <w:tr w:rsidR="008D1824" w:rsidRPr="005B768B" w:rsidTr="008A4D90">
        <w:trPr>
          <w:trHeight w:val="447"/>
        </w:trPr>
        <w:tc>
          <w:tcPr>
            <w:tcW w:w="7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D1824" w:rsidRPr="005B768B" w:rsidRDefault="008D1824" w:rsidP="00D457FC">
            <w:pPr>
              <w:widowControl/>
              <w:jc w:val="center"/>
              <w:textAlignment w:val="center"/>
              <w:rPr>
                <w:rFonts w:ascii="宋体" w:hAnsi="宋体" w:cs="宋体"/>
                <w:color w:val="000000"/>
                <w:sz w:val="21"/>
                <w:szCs w:val="21"/>
              </w:rPr>
            </w:pPr>
            <w:r w:rsidRPr="005B768B">
              <w:rPr>
                <w:rFonts w:ascii="宋体" w:hAnsi="宋体" w:cs="宋体" w:hint="eastAsia"/>
                <w:color w:val="000000"/>
                <w:kern w:val="0"/>
                <w:sz w:val="21"/>
                <w:szCs w:val="21"/>
                <w:lang w:bidi="ar"/>
              </w:rPr>
              <w:lastRenderedPageBreak/>
              <w:t>4</w:t>
            </w:r>
          </w:p>
        </w:tc>
        <w:tc>
          <w:tcPr>
            <w:tcW w:w="12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D1824" w:rsidRPr="005B768B" w:rsidRDefault="008D1824" w:rsidP="00D457FC">
            <w:pPr>
              <w:widowControl/>
              <w:jc w:val="center"/>
              <w:textAlignment w:val="center"/>
              <w:rPr>
                <w:rFonts w:ascii="宋体" w:hAnsi="宋体" w:cs="宋体"/>
                <w:color w:val="000000"/>
                <w:sz w:val="21"/>
                <w:szCs w:val="21"/>
              </w:rPr>
            </w:pPr>
            <w:r w:rsidRPr="005B768B">
              <w:rPr>
                <w:rFonts w:ascii="宋体" w:hAnsi="宋体" w:cs="宋体" w:hint="eastAsia"/>
                <w:color w:val="000000"/>
                <w:kern w:val="0"/>
                <w:sz w:val="21"/>
                <w:szCs w:val="21"/>
                <w:lang w:bidi="ar"/>
              </w:rPr>
              <w:t>网线</w:t>
            </w:r>
          </w:p>
        </w:tc>
        <w:tc>
          <w:tcPr>
            <w:tcW w:w="109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国标纯铜；</w:t>
            </w:r>
          </w:p>
        </w:tc>
        <w:tc>
          <w:tcPr>
            <w:tcW w:w="56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D1824" w:rsidRPr="005B768B" w:rsidRDefault="008D1824" w:rsidP="00D457FC">
            <w:pPr>
              <w:widowControl/>
              <w:jc w:val="center"/>
              <w:textAlignment w:val="center"/>
              <w:rPr>
                <w:rFonts w:ascii="宋体" w:hAnsi="宋体" w:cs="宋体"/>
                <w:color w:val="000000"/>
                <w:sz w:val="21"/>
                <w:szCs w:val="21"/>
              </w:rPr>
            </w:pPr>
            <w:r w:rsidRPr="005B768B">
              <w:rPr>
                <w:rFonts w:ascii="宋体" w:hAnsi="宋体" w:cs="宋体" w:hint="eastAsia"/>
                <w:color w:val="000000"/>
                <w:kern w:val="0"/>
                <w:sz w:val="21"/>
                <w:szCs w:val="21"/>
                <w:lang w:bidi="ar"/>
              </w:rPr>
              <w:t>箱</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D1824" w:rsidRPr="005B768B" w:rsidRDefault="008D1824" w:rsidP="00D457FC">
            <w:pPr>
              <w:widowControl/>
              <w:jc w:val="center"/>
              <w:textAlignment w:val="center"/>
              <w:rPr>
                <w:rFonts w:ascii="宋体" w:hAnsi="宋体" w:cs="宋体"/>
                <w:color w:val="000000"/>
                <w:sz w:val="21"/>
                <w:szCs w:val="21"/>
              </w:rPr>
            </w:pPr>
            <w:r w:rsidRPr="005B768B">
              <w:rPr>
                <w:rFonts w:ascii="宋体" w:hAnsi="宋体" w:cs="宋体" w:hint="eastAsia"/>
                <w:color w:val="000000"/>
                <w:kern w:val="0"/>
                <w:sz w:val="21"/>
                <w:szCs w:val="21"/>
                <w:lang w:bidi="ar"/>
              </w:rPr>
              <w:t>1</w:t>
            </w:r>
          </w:p>
        </w:tc>
      </w:tr>
      <w:tr w:rsidR="008D1824" w:rsidRPr="005B768B" w:rsidTr="008A4D90">
        <w:trPr>
          <w:trHeight w:val="447"/>
        </w:trPr>
        <w:tc>
          <w:tcPr>
            <w:tcW w:w="7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D1824" w:rsidRPr="005B768B" w:rsidRDefault="008D1824" w:rsidP="00D457FC">
            <w:pPr>
              <w:widowControl/>
              <w:jc w:val="center"/>
              <w:textAlignment w:val="center"/>
              <w:rPr>
                <w:rFonts w:ascii="宋体" w:hAnsi="宋体" w:cs="宋体"/>
                <w:color w:val="000000"/>
                <w:sz w:val="21"/>
                <w:szCs w:val="21"/>
              </w:rPr>
            </w:pPr>
            <w:r w:rsidRPr="005B768B">
              <w:rPr>
                <w:rFonts w:ascii="宋体" w:hAnsi="宋体" w:cs="宋体" w:hint="eastAsia"/>
                <w:color w:val="000000"/>
                <w:kern w:val="0"/>
                <w:sz w:val="21"/>
                <w:szCs w:val="21"/>
                <w:lang w:bidi="ar"/>
              </w:rPr>
              <w:t>5</w:t>
            </w:r>
          </w:p>
        </w:tc>
        <w:tc>
          <w:tcPr>
            <w:tcW w:w="12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D1824" w:rsidRPr="005B768B" w:rsidRDefault="008D1824" w:rsidP="00D457FC">
            <w:pPr>
              <w:widowControl/>
              <w:jc w:val="center"/>
              <w:textAlignment w:val="center"/>
              <w:rPr>
                <w:rFonts w:ascii="宋体" w:hAnsi="宋体" w:cs="宋体"/>
                <w:color w:val="000000"/>
                <w:sz w:val="21"/>
                <w:szCs w:val="21"/>
              </w:rPr>
            </w:pPr>
            <w:r w:rsidRPr="005B768B">
              <w:rPr>
                <w:rFonts w:ascii="宋体" w:hAnsi="宋体" w:cs="宋体" w:hint="eastAsia"/>
                <w:color w:val="000000"/>
                <w:kern w:val="0"/>
                <w:sz w:val="21"/>
                <w:szCs w:val="21"/>
                <w:lang w:bidi="ar"/>
              </w:rPr>
              <w:t>音频线</w:t>
            </w:r>
          </w:p>
        </w:tc>
        <w:tc>
          <w:tcPr>
            <w:tcW w:w="109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国标；</w:t>
            </w:r>
          </w:p>
        </w:tc>
        <w:tc>
          <w:tcPr>
            <w:tcW w:w="56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D1824" w:rsidRPr="005B768B" w:rsidRDefault="008D1824" w:rsidP="00D457FC">
            <w:pPr>
              <w:widowControl/>
              <w:jc w:val="center"/>
              <w:textAlignment w:val="center"/>
              <w:rPr>
                <w:rFonts w:ascii="宋体" w:hAnsi="宋体" w:cs="宋体"/>
                <w:color w:val="000000"/>
                <w:sz w:val="21"/>
                <w:szCs w:val="21"/>
              </w:rPr>
            </w:pPr>
            <w:r w:rsidRPr="005B768B">
              <w:rPr>
                <w:rFonts w:ascii="宋体" w:hAnsi="宋体" w:cs="宋体" w:hint="eastAsia"/>
                <w:color w:val="000000"/>
                <w:kern w:val="0"/>
                <w:sz w:val="21"/>
                <w:szCs w:val="21"/>
                <w:lang w:bidi="ar"/>
              </w:rPr>
              <w:t>卷</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D1824" w:rsidRPr="005B768B" w:rsidRDefault="008D1824" w:rsidP="00D457FC">
            <w:pPr>
              <w:widowControl/>
              <w:jc w:val="center"/>
              <w:textAlignment w:val="center"/>
              <w:rPr>
                <w:rFonts w:ascii="宋体" w:hAnsi="宋体" w:cs="宋体"/>
                <w:color w:val="000000"/>
                <w:sz w:val="21"/>
                <w:szCs w:val="21"/>
              </w:rPr>
            </w:pPr>
            <w:r w:rsidRPr="005B768B">
              <w:rPr>
                <w:rFonts w:ascii="宋体" w:hAnsi="宋体" w:cs="宋体" w:hint="eastAsia"/>
                <w:color w:val="000000"/>
                <w:kern w:val="0"/>
                <w:sz w:val="21"/>
                <w:szCs w:val="21"/>
                <w:lang w:bidi="ar"/>
              </w:rPr>
              <w:t>1</w:t>
            </w:r>
          </w:p>
        </w:tc>
      </w:tr>
      <w:tr w:rsidR="008D1824" w:rsidRPr="005B768B" w:rsidTr="008A4D90">
        <w:trPr>
          <w:trHeight w:val="447"/>
        </w:trPr>
        <w:tc>
          <w:tcPr>
            <w:tcW w:w="724" w:type="dxa"/>
            <w:tcBorders>
              <w:top w:val="single" w:sz="4" w:space="0" w:color="auto"/>
              <w:left w:val="single" w:sz="8" w:space="0" w:color="000000"/>
              <w:bottom w:val="single" w:sz="8" w:space="0" w:color="000000"/>
              <w:right w:val="single" w:sz="8" w:space="0" w:color="000000"/>
            </w:tcBorders>
            <w:tcMar>
              <w:top w:w="15" w:type="dxa"/>
              <w:left w:w="15" w:type="dxa"/>
              <w:right w:w="15" w:type="dxa"/>
            </w:tcMar>
            <w:vAlign w:val="center"/>
          </w:tcPr>
          <w:p w:rsidR="008D1824" w:rsidRPr="005B768B" w:rsidRDefault="008D1824" w:rsidP="00D457FC">
            <w:pPr>
              <w:widowControl/>
              <w:jc w:val="center"/>
              <w:textAlignment w:val="center"/>
              <w:rPr>
                <w:rFonts w:ascii="宋体" w:hAnsi="宋体" w:cs="宋体"/>
                <w:color w:val="000000"/>
                <w:sz w:val="21"/>
                <w:szCs w:val="21"/>
              </w:rPr>
            </w:pPr>
            <w:r w:rsidRPr="005B768B">
              <w:rPr>
                <w:rFonts w:ascii="宋体" w:hAnsi="宋体" w:cs="宋体" w:hint="eastAsia"/>
                <w:color w:val="000000"/>
                <w:kern w:val="0"/>
                <w:sz w:val="21"/>
                <w:szCs w:val="21"/>
                <w:lang w:bidi="ar"/>
              </w:rPr>
              <w:t>6</w:t>
            </w:r>
          </w:p>
        </w:tc>
        <w:tc>
          <w:tcPr>
            <w:tcW w:w="1276" w:type="dxa"/>
            <w:tcBorders>
              <w:top w:val="single" w:sz="4" w:space="0" w:color="auto"/>
              <w:left w:val="nil"/>
              <w:bottom w:val="single" w:sz="8" w:space="0" w:color="000000"/>
              <w:right w:val="single" w:sz="8" w:space="0" w:color="000000"/>
            </w:tcBorders>
            <w:tcMar>
              <w:top w:w="15" w:type="dxa"/>
              <w:left w:w="15" w:type="dxa"/>
              <w:right w:w="15" w:type="dxa"/>
            </w:tcMar>
            <w:vAlign w:val="center"/>
          </w:tcPr>
          <w:p w:rsidR="008D1824" w:rsidRPr="005B768B" w:rsidRDefault="008D1824" w:rsidP="00D457FC">
            <w:pPr>
              <w:widowControl/>
              <w:jc w:val="center"/>
              <w:textAlignment w:val="center"/>
              <w:rPr>
                <w:rFonts w:ascii="宋体" w:hAnsi="宋体" w:cs="宋体"/>
                <w:color w:val="000000"/>
                <w:sz w:val="21"/>
                <w:szCs w:val="21"/>
              </w:rPr>
            </w:pPr>
            <w:r w:rsidRPr="005B768B">
              <w:rPr>
                <w:rFonts w:ascii="宋体" w:hAnsi="宋体" w:cs="宋体" w:hint="eastAsia"/>
                <w:color w:val="000000"/>
                <w:kern w:val="0"/>
                <w:sz w:val="21"/>
                <w:szCs w:val="21"/>
                <w:lang w:bidi="ar"/>
              </w:rPr>
              <w:t>主电源线</w:t>
            </w:r>
          </w:p>
        </w:tc>
        <w:tc>
          <w:tcPr>
            <w:tcW w:w="10915" w:type="dxa"/>
            <w:tcBorders>
              <w:top w:val="single" w:sz="4" w:space="0" w:color="auto"/>
              <w:left w:val="nil"/>
              <w:bottom w:val="single" w:sz="8" w:space="0" w:color="000000"/>
              <w:right w:val="single" w:sz="8" w:space="0" w:color="000000"/>
            </w:tcBorders>
            <w:tcMar>
              <w:top w:w="15" w:type="dxa"/>
              <w:left w:w="15" w:type="dxa"/>
              <w:right w:w="15" w:type="dxa"/>
            </w:tcMar>
            <w:vAlign w:val="center"/>
          </w:tcPr>
          <w:p w:rsidR="008D1824" w:rsidRPr="005B768B" w:rsidRDefault="008D1824" w:rsidP="00D457FC">
            <w:pPr>
              <w:widowControl/>
              <w:jc w:val="left"/>
              <w:textAlignment w:val="center"/>
              <w:rPr>
                <w:rFonts w:ascii="宋体" w:hAnsi="宋体" w:cs="仿宋"/>
                <w:color w:val="000000"/>
                <w:kern w:val="0"/>
                <w:sz w:val="21"/>
                <w:szCs w:val="21"/>
                <w:lang w:bidi="ar"/>
              </w:rPr>
            </w:pPr>
            <w:r w:rsidRPr="005B768B">
              <w:rPr>
                <w:rFonts w:ascii="宋体" w:hAnsi="宋体" w:cs="微软雅黑" w:hint="eastAsia"/>
                <w:color w:val="000000"/>
                <w:kern w:val="0"/>
                <w:sz w:val="21"/>
                <w:szCs w:val="21"/>
                <w:lang w:bidi="ar"/>
              </w:rPr>
              <w:t>主电缆4*16 mm</w:t>
            </w:r>
            <w:r w:rsidRPr="005B768B">
              <w:rPr>
                <w:rFonts w:ascii="宋体" w:hAnsi="宋体" w:cs="Calibri"/>
                <w:color w:val="000000"/>
                <w:kern w:val="0"/>
                <w:sz w:val="21"/>
                <w:szCs w:val="21"/>
                <w:lang w:bidi="ar"/>
              </w:rPr>
              <w:t>²</w:t>
            </w:r>
            <w:r w:rsidRPr="005B768B">
              <w:rPr>
                <w:rFonts w:ascii="宋体" w:hAnsi="宋体" w:cs="微软雅黑" w:hint="eastAsia"/>
                <w:color w:val="000000"/>
                <w:kern w:val="0"/>
                <w:sz w:val="21"/>
                <w:szCs w:val="21"/>
                <w:lang w:bidi="ar"/>
              </w:rPr>
              <w:t>+1*10mm</w:t>
            </w:r>
            <w:r w:rsidRPr="005B768B">
              <w:rPr>
                <w:rFonts w:ascii="宋体" w:hAnsi="宋体" w:cs="Calibri"/>
                <w:color w:val="000000"/>
                <w:kern w:val="0"/>
                <w:sz w:val="21"/>
                <w:szCs w:val="21"/>
                <w:lang w:bidi="ar"/>
              </w:rPr>
              <w:t>²</w:t>
            </w:r>
            <w:r w:rsidRPr="005B768B">
              <w:rPr>
                <w:rFonts w:ascii="宋体" w:hAnsi="宋体" w:cs="仿宋" w:hint="eastAsia"/>
                <w:color w:val="000000"/>
                <w:kern w:val="0"/>
                <w:sz w:val="21"/>
                <w:szCs w:val="21"/>
                <w:lang w:bidi="ar"/>
              </w:rPr>
              <w:t>；</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仿宋" w:hint="eastAsia"/>
                <w:color w:val="000000"/>
                <w:kern w:val="0"/>
                <w:sz w:val="21"/>
                <w:szCs w:val="21"/>
                <w:lang w:bidi="ar"/>
              </w:rPr>
              <w:t>铜芯</w:t>
            </w:r>
            <w:r w:rsidRPr="005B768B">
              <w:rPr>
                <w:rFonts w:ascii="宋体" w:hAnsi="宋体" w:cs="微软雅黑" w:hint="eastAsia"/>
                <w:color w:val="000000"/>
                <w:kern w:val="0"/>
                <w:sz w:val="21"/>
                <w:szCs w:val="21"/>
                <w:lang w:bidi="ar"/>
              </w:rPr>
              <w:t>VVR电源线配电柜至显示屏背后配电箱；</w:t>
            </w:r>
          </w:p>
        </w:tc>
        <w:tc>
          <w:tcPr>
            <w:tcW w:w="567" w:type="dxa"/>
            <w:tcBorders>
              <w:top w:val="single" w:sz="4" w:space="0" w:color="auto"/>
              <w:left w:val="nil"/>
              <w:bottom w:val="single" w:sz="8" w:space="0" w:color="000000"/>
              <w:right w:val="single" w:sz="8" w:space="0" w:color="000000"/>
            </w:tcBorders>
            <w:tcMar>
              <w:top w:w="15" w:type="dxa"/>
              <w:left w:w="15" w:type="dxa"/>
              <w:right w:w="15" w:type="dxa"/>
            </w:tcMar>
            <w:vAlign w:val="center"/>
          </w:tcPr>
          <w:p w:rsidR="008D1824" w:rsidRPr="005B768B" w:rsidRDefault="008D1824" w:rsidP="00D457FC">
            <w:pPr>
              <w:widowControl/>
              <w:jc w:val="center"/>
              <w:textAlignment w:val="center"/>
              <w:rPr>
                <w:rFonts w:ascii="宋体" w:hAnsi="宋体" w:cs="宋体"/>
                <w:color w:val="000000"/>
                <w:sz w:val="21"/>
                <w:szCs w:val="21"/>
              </w:rPr>
            </w:pPr>
            <w:r w:rsidRPr="005B768B">
              <w:rPr>
                <w:rFonts w:ascii="宋体" w:hAnsi="宋体" w:cs="宋体" w:hint="eastAsia"/>
                <w:color w:val="000000"/>
                <w:kern w:val="0"/>
                <w:sz w:val="21"/>
                <w:szCs w:val="21"/>
                <w:lang w:bidi="ar"/>
              </w:rPr>
              <w:t>米</w:t>
            </w:r>
          </w:p>
        </w:tc>
        <w:tc>
          <w:tcPr>
            <w:tcW w:w="992" w:type="dxa"/>
            <w:tcBorders>
              <w:top w:val="single" w:sz="4" w:space="0" w:color="auto"/>
              <w:left w:val="nil"/>
              <w:bottom w:val="single" w:sz="8" w:space="0" w:color="000000"/>
              <w:right w:val="single" w:sz="8" w:space="0" w:color="000000"/>
            </w:tcBorders>
            <w:tcMar>
              <w:top w:w="15" w:type="dxa"/>
              <w:left w:w="15" w:type="dxa"/>
              <w:right w:w="15" w:type="dxa"/>
            </w:tcMar>
            <w:vAlign w:val="center"/>
          </w:tcPr>
          <w:p w:rsidR="008D1824" w:rsidRPr="005B768B" w:rsidRDefault="008D1824" w:rsidP="00D457FC">
            <w:pPr>
              <w:widowControl/>
              <w:jc w:val="center"/>
              <w:textAlignment w:val="center"/>
              <w:rPr>
                <w:rFonts w:ascii="宋体" w:hAnsi="宋体" w:cs="宋体"/>
                <w:color w:val="000000"/>
                <w:sz w:val="21"/>
                <w:szCs w:val="21"/>
              </w:rPr>
            </w:pPr>
            <w:r w:rsidRPr="005B768B">
              <w:rPr>
                <w:rFonts w:ascii="宋体" w:hAnsi="宋体" w:cs="宋体" w:hint="eastAsia"/>
                <w:color w:val="000000"/>
                <w:kern w:val="0"/>
                <w:sz w:val="21"/>
                <w:szCs w:val="21"/>
                <w:lang w:bidi="ar"/>
              </w:rPr>
              <w:t>50</w:t>
            </w:r>
          </w:p>
        </w:tc>
      </w:tr>
      <w:tr w:rsidR="008D1824" w:rsidRPr="005B768B" w:rsidTr="008A4D90">
        <w:trPr>
          <w:trHeight w:val="550"/>
        </w:trPr>
        <w:tc>
          <w:tcPr>
            <w:tcW w:w="724"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8D1824" w:rsidRPr="005B768B" w:rsidRDefault="008D1824" w:rsidP="00D457FC">
            <w:pPr>
              <w:widowControl/>
              <w:jc w:val="center"/>
              <w:textAlignment w:val="center"/>
              <w:rPr>
                <w:rFonts w:ascii="宋体" w:hAnsi="宋体" w:cs="宋体"/>
                <w:color w:val="000000"/>
                <w:sz w:val="21"/>
                <w:szCs w:val="21"/>
              </w:rPr>
            </w:pPr>
            <w:r w:rsidRPr="005B768B">
              <w:rPr>
                <w:rFonts w:ascii="宋体" w:hAnsi="宋体" w:cs="宋体" w:hint="eastAsia"/>
                <w:color w:val="000000"/>
                <w:kern w:val="0"/>
                <w:sz w:val="21"/>
                <w:szCs w:val="21"/>
                <w:lang w:bidi="ar"/>
              </w:rPr>
              <w:t>7</w:t>
            </w:r>
          </w:p>
        </w:tc>
        <w:tc>
          <w:tcPr>
            <w:tcW w:w="1276" w:type="dxa"/>
            <w:tcBorders>
              <w:top w:val="nil"/>
              <w:left w:val="nil"/>
              <w:bottom w:val="single" w:sz="8" w:space="0" w:color="000000"/>
              <w:right w:val="single" w:sz="8" w:space="0" w:color="000000"/>
            </w:tcBorders>
            <w:tcMar>
              <w:top w:w="15" w:type="dxa"/>
              <w:left w:w="15" w:type="dxa"/>
              <w:right w:w="15" w:type="dxa"/>
            </w:tcMar>
            <w:vAlign w:val="center"/>
          </w:tcPr>
          <w:p w:rsidR="008D1824" w:rsidRPr="005B768B" w:rsidRDefault="008D1824" w:rsidP="00D457FC">
            <w:pPr>
              <w:widowControl/>
              <w:jc w:val="center"/>
              <w:textAlignment w:val="center"/>
              <w:rPr>
                <w:rFonts w:ascii="宋体" w:hAnsi="宋体" w:cs="宋体"/>
                <w:color w:val="000000"/>
                <w:sz w:val="21"/>
                <w:szCs w:val="21"/>
              </w:rPr>
            </w:pPr>
            <w:r w:rsidRPr="005B768B">
              <w:rPr>
                <w:rFonts w:ascii="宋体" w:hAnsi="宋体" w:cs="宋体" w:hint="eastAsia"/>
                <w:color w:val="000000"/>
                <w:kern w:val="0"/>
                <w:sz w:val="21"/>
                <w:szCs w:val="21"/>
                <w:lang w:bidi="ar"/>
              </w:rPr>
              <w:t>显示屏钢结构</w:t>
            </w:r>
          </w:p>
        </w:tc>
        <w:tc>
          <w:tcPr>
            <w:tcW w:w="10915" w:type="dxa"/>
            <w:tcBorders>
              <w:top w:val="nil"/>
              <w:left w:val="nil"/>
              <w:bottom w:val="single" w:sz="8" w:space="0" w:color="000000"/>
              <w:right w:val="single" w:sz="8" w:space="0" w:color="000000"/>
            </w:tcBorders>
            <w:tcMar>
              <w:top w:w="15" w:type="dxa"/>
              <w:left w:w="15" w:type="dxa"/>
              <w:right w:w="15" w:type="dxa"/>
            </w:tcMar>
            <w:vAlign w:val="center"/>
          </w:tcPr>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现场焊接，用于固定显示屏屏体，方便维修，</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采用国标40mm*40mm*3mm方管40mm*20mm*2mm方管或角钢等；</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安装支架、刚结构及外包装、现场焊接；</w:t>
            </w:r>
          </w:p>
        </w:tc>
        <w:tc>
          <w:tcPr>
            <w:tcW w:w="567" w:type="dxa"/>
            <w:tcBorders>
              <w:top w:val="nil"/>
              <w:left w:val="nil"/>
              <w:bottom w:val="single" w:sz="8" w:space="0" w:color="000000"/>
              <w:right w:val="single" w:sz="8" w:space="0" w:color="000000"/>
            </w:tcBorders>
            <w:tcMar>
              <w:top w:w="15" w:type="dxa"/>
              <w:left w:w="15" w:type="dxa"/>
              <w:right w:w="15" w:type="dxa"/>
            </w:tcMar>
            <w:vAlign w:val="center"/>
          </w:tcPr>
          <w:p w:rsidR="008D1824" w:rsidRPr="005B768B" w:rsidRDefault="008D1824" w:rsidP="00D457FC">
            <w:pPr>
              <w:widowControl/>
              <w:jc w:val="center"/>
              <w:textAlignment w:val="center"/>
              <w:rPr>
                <w:rFonts w:ascii="宋体" w:hAnsi="宋体" w:cs="宋体"/>
                <w:color w:val="000000"/>
                <w:sz w:val="21"/>
                <w:szCs w:val="21"/>
              </w:rPr>
            </w:pPr>
            <w:r w:rsidRPr="005B768B">
              <w:rPr>
                <w:rFonts w:ascii="宋体" w:hAnsi="宋体" w:cs="宋体" w:hint="eastAsia"/>
                <w:color w:val="000000"/>
                <w:kern w:val="0"/>
                <w:sz w:val="21"/>
                <w:szCs w:val="21"/>
                <w:lang w:bidi="ar"/>
              </w:rPr>
              <w:t>㎡</w:t>
            </w:r>
          </w:p>
        </w:tc>
        <w:tc>
          <w:tcPr>
            <w:tcW w:w="992" w:type="dxa"/>
            <w:tcBorders>
              <w:top w:val="nil"/>
              <w:left w:val="nil"/>
              <w:bottom w:val="single" w:sz="8" w:space="0" w:color="000000"/>
              <w:right w:val="single" w:sz="8" w:space="0" w:color="000000"/>
            </w:tcBorders>
            <w:tcMar>
              <w:top w:w="15" w:type="dxa"/>
              <w:left w:w="15" w:type="dxa"/>
              <w:right w:w="15" w:type="dxa"/>
            </w:tcMar>
            <w:vAlign w:val="center"/>
          </w:tcPr>
          <w:p w:rsidR="008D1824" w:rsidRPr="005B768B" w:rsidRDefault="008D1824" w:rsidP="00D457FC">
            <w:pPr>
              <w:widowControl/>
              <w:jc w:val="center"/>
              <w:textAlignment w:val="center"/>
              <w:rPr>
                <w:rFonts w:ascii="宋体" w:hAnsi="宋体" w:cs="宋体"/>
                <w:color w:val="000000"/>
                <w:sz w:val="21"/>
                <w:szCs w:val="21"/>
              </w:rPr>
            </w:pPr>
            <w:r w:rsidRPr="005B768B">
              <w:rPr>
                <w:rFonts w:ascii="宋体" w:hAnsi="宋体" w:cs="宋体" w:hint="eastAsia"/>
                <w:color w:val="000000"/>
                <w:kern w:val="0"/>
                <w:sz w:val="21"/>
                <w:szCs w:val="21"/>
                <w:lang w:bidi="ar"/>
              </w:rPr>
              <w:t>16</w:t>
            </w:r>
          </w:p>
        </w:tc>
      </w:tr>
      <w:tr w:rsidR="008D1824" w:rsidRPr="005B768B" w:rsidTr="008A4D90">
        <w:trPr>
          <w:trHeight w:val="873"/>
        </w:trPr>
        <w:tc>
          <w:tcPr>
            <w:tcW w:w="724"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8D1824" w:rsidRPr="005B768B" w:rsidRDefault="008D1824" w:rsidP="00D457FC">
            <w:pPr>
              <w:widowControl/>
              <w:jc w:val="center"/>
              <w:textAlignment w:val="center"/>
              <w:rPr>
                <w:rFonts w:ascii="宋体" w:hAnsi="宋体" w:cs="宋体"/>
                <w:color w:val="000000"/>
                <w:sz w:val="21"/>
                <w:szCs w:val="21"/>
              </w:rPr>
            </w:pPr>
            <w:r w:rsidRPr="005B768B">
              <w:rPr>
                <w:rFonts w:ascii="宋体" w:hAnsi="宋体" w:cs="宋体" w:hint="eastAsia"/>
                <w:color w:val="000000"/>
                <w:kern w:val="0"/>
                <w:sz w:val="21"/>
                <w:szCs w:val="21"/>
                <w:lang w:bidi="ar"/>
              </w:rPr>
              <w:t>8</w:t>
            </w:r>
          </w:p>
        </w:tc>
        <w:tc>
          <w:tcPr>
            <w:tcW w:w="1276" w:type="dxa"/>
            <w:tcBorders>
              <w:top w:val="nil"/>
              <w:left w:val="nil"/>
              <w:bottom w:val="single" w:sz="8" w:space="0" w:color="000000"/>
              <w:right w:val="single" w:sz="8" w:space="0" w:color="000000"/>
            </w:tcBorders>
            <w:tcMar>
              <w:top w:w="15" w:type="dxa"/>
              <w:left w:w="15" w:type="dxa"/>
              <w:right w:w="15" w:type="dxa"/>
            </w:tcMar>
            <w:vAlign w:val="center"/>
          </w:tcPr>
          <w:p w:rsidR="008D1824" w:rsidRPr="005B768B" w:rsidRDefault="008D1824" w:rsidP="00D457FC">
            <w:pPr>
              <w:widowControl/>
              <w:jc w:val="center"/>
              <w:textAlignment w:val="center"/>
              <w:rPr>
                <w:rFonts w:ascii="宋体" w:hAnsi="宋体" w:cs="宋体"/>
                <w:color w:val="000000"/>
                <w:sz w:val="21"/>
                <w:szCs w:val="21"/>
              </w:rPr>
            </w:pPr>
            <w:r w:rsidRPr="005B768B">
              <w:rPr>
                <w:rFonts w:ascii="宋体" w:hAnsi="宋体" w:cs="宋体" w:hint="eastAsia"/>
                <w:color w:val="000000"/>
                <w:kern w:val="0"/>
                <w:sz w:val="21"/>
                <w:szCs w:val="21"/>
                <w:lang w:bidi="ar"/>
              </w:rPr>
              <w:t>控制电脑</w:t>
            </w:r>
          </w:p>
        </w:tc>
        <w:tc>
          <w:tcPr>
            <w:tcW w:w="1091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 xml:space="preserve">处理器：智能 </w:t>
            </w:r>
            <w:r w:rsidRPr="005B768B">
              <w:rPr>
                <w:rFonts w:ascii="宋体" w:hAnsi="宋体" w:cs="微软雅黑"/>
                <w:color w:val="000000"/>
                <w:kern w:val="0"/>
                <w:sz w:val="21"/>
                <w:szCs w:val="21"/>
                <w:lang w:bidi="ar"/>
              </w:rPr>
              <w:t>I</w:t>
            </w:r>
            <w:r w:rsidRPr="005B768B">
              <w:rPr>
                <w:rFonts w:ascii="宋体" w:hAnsi="宋体" w:cs="微软雅黑" w:hint="eastAsia"/>
                <w:color w:val="000000"/>
                <w:kern w:val="0"/>
                <w:sz w:val="21"/>
                <w:szCs w:val="21"/>
                <w:lang w:bidi="ar"/>
              </w:rPr>
              <w:t>3处理器(4M 缓存,最高至 2.90 GHz);</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显示器:</w:t>
            </w:r>
            <w:r w:rsidRPr="005B768B">
              <w:rPr>
                <w:rFonts w:ascii="宋体" w:hAnsi="宋体" w:cs="微软雅黑"/>
                <w:color w:val="000000"/>
                <w:kern w:val="0"/>
                <w:sz w:val="21"/>
                <w:szCs w:val="21"/>
                <w:lang w:bidi="ar"/>
              </w:rPr>
              <w:t xml:space="preserve"> </w:t>
            </w:r>
            <w:r w:rsidRPr="005B768B">
              <w:rPr>
                <w:rFonts w:ascii="宋体" w:hAnsi="宋体" w:cs="微软雅黑" w:hint="eastAsia"/>
                <w:color w:val="000000"/>
                <w:kern w:val="0"/>
                <w:sz w:val="21"/>
                <w:szCs w:val="21"/>
                <w:lang w:bidi="ar"/>
              </w:rPr>
              <w:t>19.5英寸显示器;</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 xml:space="preserve">内存 4GB，硬盘 </w:t>
            </w:r>
            <w:r w:rsidRPr="005B768B">
              <w:rPr>
                <w:rFonts w:ascii="宋体" w:hAnsi="宋体" w:cs="微软雅黑"/>
                <w:color w:val="000000"/>
                <w:kern w:val="0"/>
                <w:sz w:val="21"/>
                <w:szCs w:val="21"/>
                <w:lang w:bidi="ar"/>
              </w:rPr>
              <w:t>1TB</w:t>
            </w:r>
            <w:r w:rsidRPr="005B768B">
              <w:rPr>
                <w:rFonts w:ascii="宋体" w:hAnsi="宋体" w:cs="微软雅黑" w:hint="eastAsia"/>
                <w:color w:val="000000"/>
                <w:kern w:val="0"/>
                <w:sz w:val="21"/>
                <w:szCs w:val="21"/>
                <w:lang w:bidi="ar"/>
              </w:rPr>
              <w:t>;</w:t>
            </w:r>
            <w:r w:rsidRPr="005B768B">
              <w:rPr>
                <w:rFonts w:ascii="宋体" w:hAnsi="宋体" w:cs="微软雅黑"/>
                <w:color w:val="000000"/>
                <w:kern w:val="0"/>
                <w:sz w:val="21"/>
                <w:szCs w:val="21"/>
                <w:lang w:bidi="ar"/>
              </w:rPr>
              <w:t xml:space="preserve"> </w:t>
            </w:r>
          </w:p>
        </w:tc>
        <w:tc>
          <w:tcPr>
            <w:tcW w:w="567" w:type="dxa"/>
            <w:tcBorders>
              <w:top w:val="nil"/>
              <w:left w:val="nil"/>
              <w:bottom w:val="single" w:sz="8" w:space="0" w:color="000000"/>
              <w:right w:val="single" w:sz="8" w:space="0" w:color="000000"/>
            </w:tcBorders>
            <w:tcMar>
              <w:top w:w="15" w:type="dxa"/>
              <w:left w:w="15" w:type="dxa"/>
              <w:right w:w="15" w:type="dxa"/>
            </w:tcMar>
            <w:vAlign w:val="center"/>
          </w:tcPr>
          <w:p w:rsidR="008D1824" w:rsidRPr="005B768B" w:rsidRDefault="008D1824" w:rsidP="00D457FC">
            <w:pPr>
              <w:widowControl/>
              <w:jc w:val="center"/>
              <w:textAlignment w:val="center"/>
              <w:rPr>
                <w:rFonts w:ascii="宋体" w:hAnsi="宋体" w:cs="宋体"/>
                <w:color w:val="000000"/>
                <w:sz w:val="21"/>
                <w:szCs w:val="21"/>
              </w:rPr>
            </w:pPr>
            <w:r w:rsidRPr="005B768B">
              <w:rPr>
                <w:rFonts w:ascii="宋体" w:hAnsi="宋体" w:cs="宋体" w:hint="eastAsia"/>
                <w:color w:val="000000"/>
                <w:kern w:val="0"/>
                <w:sz w:val="21"/>
                <w:szCs w:val="21"/>
                <w:lang w:bidi="ar"/>
              </w:rPr>
              <w:t>套</w:t>
            </w:r>
          </w:p>
        </w:tc>
        <w:tc>
          <w:tcPr>
            <w:tcW w:w="992" w:type="dxa"/>
            <w:tcBorders>
              <w:top w:val="nil"/>
              <w:left w:val="nil"/>
              <w:bottom w:val="single" w:sz="8" w:space="0" w:color="000000"/>
              <w:right w:val="single" w:sz="8" w:space="0" w:color="000000"/>
            </w:tcBorders>
            <w:tcMar>
              <w:top w:w="15" w:type="dxa"/>
              <w:left w:w="15" w:type="dxa"/>
              <w:right w:w="15" w:type="dxa"/>
            </w:tcMar>
            <w:vAlign w:val="center"/>
          </w:tcPr>
          <w:p w:rsidR="008D1824" w:rsidRPr="005B768B" w:rsidRDefault="008D1824" w:rsidP="00D457FC">
            <w:pPr>
              <w:widowControl/>
              <w:jc w:val="center"/>
              <w:textAlignment w:val="center"/>
              <w:rPr>
                <w:rFonts w:ascii="宋体" w:hAnsi="宋体" w:cs="宋体"/>
                <w:color w:val="000000"/>
                <w:sz w:val="21"/>
                <w:szCs w:val="21"/>
              </w:rPr>
            </w:pPr>
            <w:r w:rsidRPr="005B768B">
              <w:rPr>
                <w:rFonts w:ascii="宋体" w:hAnsi="宋体" w:cs="宋体" w:hint="eastAsia"/>
                <w:color w:val="000000"/>
                <w:kern w:val="0"/>
                <w:sz w:val="21"/>
                <w:szCs w:val="21"/>
                <w:lang w:bidi="ar"/>
              </w:rPr>
              <w:t>1</w:t>
            </w:r>
          </w:p>
        </w:tc>
      </w:tr>
      <w:tr w:rsidR="008D1824" w:rsidRPr="005B768B" w:rsidTr="008A4D90">
        <w:trPr>
          <w:trHeight w:val="877"/>
        </w:trPr>
        <w:tc>
          <w:tcPr>
            <w:tcW w:w="724" w:type="dxa"/>
            <w:tcBorders>
              <w:top w:val="nil"/>
              <w:left w:val="single" w:sz="8" w:space="0" w:color="000000"/>
              <w:bottom w:val="single" w:sz="4" w:space="0" w:color="auto"/>
              <w:right w:val="single" w:sz="8" w:space="0" w:color="000000"/>
            </w:tcBorders>
            <w:tcMar>
              <w:top w:w="15" w:type="dxa"/>
              <w:left w:w="15" w:type="dxa"/>
              <w:right w:w="15" w:type="dxa"/>
            </w:tcMar>
            <w:vAlign w:val="center"/>
          </w:tcPr>
          <w:p w:rsidR="008D1824" w:rsidRPr="005B768B" w:rsidRDefault="008D1824" w:rsidP="00D457FC">
            <w:pPr>
              <w:widowControl/>
              <w:jc w:val="center"/>
              <w:textAlignment w:val="center"/>
              <w:rPr>
                <w:rFonts w:ascii="宋体" w:hAnsi="宋体" w:cs="宋体"/>
                <w:color w:val="000000"/>
                <w:sz w:val="21"/>
                <w:szCs w:val="21"/>
              </w:rPr>
            </w:pPr>
            <w:r w:rsidRPr="005B768B">
              <w:rPr>
                <w:rFonts w:ascii="宋体" w:hAnsi="宋体" w:cs="宋体" w:hint="eastAsia"/>
                <w:color w:val="000000"/>
                <w:kern w:val="0"/>
                <w:sz w:val="21"/>
                <w:szCs w:val="21"/>
                <w:lang w:bidi="ar"/>
              </w:rPr>
              <w:t>9</w:t>
            </w:r>
          </w:p>
        </w:tc>
        <w:tc>
          <w:tcPr>
            <w:tcW w:w="1276" w:type="dxa"/>
            <w:tcBorders>
              <w:top w:val="nil"/>
              <w:left w:val="nil"/>
              <w:bottom w:val="single" w:sz="4" w:space="0" w:color="auto"/>
              <w:right w:val="single" w:sz="8" w:space="0" w:color="000000"/>
            </w:tcBorders>
            <w:tcMar>
              <w:top w:w="15" w:type="dxa"/>
              <w:left w:w="15" w:type="dxa"/>
              <w:right w:w="15" w:type="dxa"/>
            </w:tcMar>
            <w:vAlign w:val="center"/>
          </w:tcPr>
          <w:p w:rsidR="008D1824" w:rsidRPr="005B768B" w:rsidRDefault="008D1824" w:rsidP="00D457FC">
            <w:pPr>
              <w:widowControl/>
              <w:jc w:val="center"/>
              <w:textAlignment w:val="center"/>
              <w:rPr>
                <w:rFonts w:ascii="宋体" w:hAnsi="宋体" w:cs="宋体"/>
                <w:color w:val="000000"/>
                <w:sz w:val="21"/>
                <w:szCs w:val="21"/>
              </w:rPr>
            </w:pPr>
            <w:r w:rsidRPr="005B768B">
              <w:rPr>
                <w:rFonts w:ascii="宋体" w:hAnsi="宋体" w:cs="宋体" w:hint="eastAsia"/>
                <w:color w:val="000000"/>
                <w:kern w:val="0"/>
                <w:sz w:val="21"/>
                <w:szCs w:val="21"/>
                <w:lang w:bidi="ar"/>
              </w:rPr>
              <w:t>显示屏专用显卡</w:t>
            </w:r>
          </w:p>
        </w:tc>
        <w:tc>
          <w:tcPr>
            <w:tcW w:w="10915" w:type="dxa"/>
            <w:tcBorders>
              <w:top w:val="nil"/>
              <w:left w:val="nil"/>
              <w:bottom w:val="single" w:sz="4" w:space="0" w:color="auto"/>
              <w:right w:val="single" w:sz="8" w:space="0" w:color="000000"/>
            </w:tcBorders>
            <w:tcMar>
              <w:top w:w="15" w:type="dxa"/>
              <w:left w:w="15" w:type="dxa"/>
              <w:right w:w="15" w:type="dxa"/>
            </w:tcMar>
            <w:vAlign w:val="center"/>
          </w:tcPr>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输入分辨率：</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最大1920*1200 像素点，支持分辨率任意设置；</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单卡</w:t>
            </w:r>
            <w:proofErr w:type="gramStart"/>
            <w:r w:rsidRPr="005B768B">
              <w:rPr>
                <w:rFonts w:ascii="宋体" w:hAnsi="宋体" w:cs="微软雅黑" w:hint="eastAsia"/>
                <w:color w:val="000000"/>
                <w:kern w:val="0"/>
                <w:sz w:val="21"/>
                <w:szCs w:val="21"/>
                <w:lang w:bidi="ar"/>
              </w:rPr>
              <w:t>最大带载</w:t>
            </w:r>
            <w:proofErr w:type="gramEnd"/>
            <w:r w:rsidRPr="005B768B">
              <w:rPr>
                <w:rFonts w:ascii="宋体" w:hAnsi="宋体" w:cs="微软雅黑" w:hint="eastAsia"/>
                <w:color w:val="000000"/>
                <w:kern w:val="0"/>
                <w:sz w:val="21"/>
                <w:szCs w:val="21"/>
                <w:lang w:bidi="ar"/>
              </w:rPr>
              <w:t>面积：</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230</w:t>
            </w:r>
            <w:proofErr w:type="gramStart"/>
            <w:r w:rsidRPr="005B768B">
              <w:rPr>
                <w:rFonts w:ascii="宋体" w:hAnsi="宋体" w:cs="微软雅黑" w:hint="eastAsia"/>
                <w:color w:val="000000"/>
                <w:kern w:val="0"/>
                <w:sz w:val="21"/>
                <w:szCs w:val="21"/>
                <w:lang w:bidi="ar"/>
              </w:rPr>
              <w:t>万像</w:t>
            </w:r>
            <w:proofErr w:type="gramEnd"/>
            <w:r w:rsidRPr="005B768B">
              <w:rPr>
                <w:rFonts w:ascii="宋体" w:hAnsi="宋体" w:cs="微软雅黑" w:hint="eastAsia"/>
                <w:color w:val="000000"/>
                <w:kern w:val="0"/>
                <w:sz w:val="21"/>
                <w:szCs w:val="21"/>
                <w:lang w:bidi="ar"/>
              </w:rPr>
              <w:t>素，最宽可达4096像素点，或最高可达 2560像素点；</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 xml:space="preserve">4个千兆网口输出，支持上下、左右及混合型任意拼接； </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 xml:space="preserve">双 USB2.0 高速通讯接口，用于电脑调试和卡间级联； </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支持多发送器任意拼接级联，严格同步、支持亮度和色温调节、</w:t>
            </w:r>
            <w:proofErr w:type="gramStart"/>
            <w:r w:rsidRPr="005B768B">
              <w:rPr>
                <w:rFonts w:ascii="宋体" w:hAnsi="宋体" w:cs="微软雅黑" w:hint="eastAsia"/>
                <w:color w:val="000000"/>
                <w:kern w:val="0"/>
                <w:sz w:val="21"/>
                <w:szCs w:val="21"/>
                <w:lang w:bidi="ar"/>
              </w:rPr>
              <w:t>支持低亮高</w:t>
            </w:r>
            <w:proofErr w:type="gramEnd"/>
            <w:r w:rsidRPr="005B768B">
              <w:rPr>
                <w:rFonts w:ascii="宋体" w:hAnsi="宋体" w:cs="微软雅黑" w:hint="eastAsia"/>
                <w:color w:val="000000"/>
                <w:kern w:val="0"/>
                <w:sz w:val="21"/>
                <w:szCs w:val="21"/>
                <w:lang w:bidi="ar"/>
              </w:rPr>
              <w:t>灰、支持 HDCP；</w:t>
            </w:r>
          </w:p>
          <w:p w:rsidR="008D1824" w:rsidRPr="005B768B" w:rsidRDefault="008D1824" w:rsidP="00E47FF7">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控制系统</w:t>
            </w:r>
            <w:r w:rsidR="00E47FF7" w:rsidRPr="005B768B">
              <w:rPr>
                <w:rFonts w:ascii="宋体" w:hAnsi="宋体" w:cs="微软雅黑" w:hint="eastAsia"/>
                <w:color w:val="000000"/>
                <w:kern w:val="0"/>
                <w:sz w:val="21"/>
                <w:szCs w:val="21"/>
                <w:lang w:bidi="ar"/>
              </w:rPr>
              <w:t>与大屏同一品牌</w:t>
            </w:r>
            <w:r w:rsidRPr="005B768B">
              <w:rPr>
                <w:rFonts w:ascii="宋体" w:hAnsi="宋体" w:cs="微软雅黑" w:hint="eastAsia"/>
                <w:color w:val="000000"/>
                <w:kern w:val="0"/>
                <w:sz w:val="21"/>
                <w:szCs w:val="21"/>
                <w:lang w:bidi="ar"/>
              </w:rPr>
              <w:t>；</w:t>
            </w:r>
          </w:p>
        </w:tc>
        <w:tc>
          <w:tcPr>
            <w:tcW w:w="567" w:type="dxa"/>
            <w:tcBorders>
              <w:top w:val="nil"/>
              <w:left w:val="nil"/>
              <w:bottom w:val="single" w:sz="4" w:space="0" w:color="auto"/>
              <w:right w:val="single" w:sz="8" w:space="0" w:color="000000"/>
            </w:tcBorders>
            <w:tcMar>
              <w:top w:w="15" w:type="dxa"/>
              <w:left w:w="15" w:type="dxa"/>
              <w:right w:w="15" w:type="dxa"/>
            </w:tcMar>
            <w:vAlign w:val="center"/>
          </w:tcPr>
          <w:p w:rsidR="008D1824" w:rsidRPr="005B768B" w:rsidRDefault="008D1824" w:rsidP="00D457FC">
            <w:pPr>
              <w:widowControl/>
              <w:jc w:val="center"/>
              <w:textAlignment w:val="center"/>
              <w:rPr>
                <w:rFonts w:ascii="宋体" w:hAnsi="宋体" w:cs="宋体"/>
                <w:color w:val="000000"/>
                <w:sz w:val="21"/>
                <w:szCs w:val="21"/>
              </w:rPr>
            </w:pPr>
            <w:r w:rsidRPr="005B768B">
              <w:rPr>
                <w:rFonts w:ascii="宋体" w:hAnsi="宋体" w:cs="宋体" w:hint="eastAsia"/>
                <w:color w:val="000000"/>
                <w:kern w:val="0"/>
                <w:sz w:val="21"/>
                <w:szCs w:val="21"/>
                <w:lang w:bidi="ar"/>
              </w:rPr>
              <w:t>张</w:t>
            </w:r>
          </w:p>
        </w:tc>
        <w:tc>
          <w:tcPr>
            <w:tcW w:w="992" w:type="dxa"/>
            <w:tcBorders>
              <w:top w:val="nil"/>
              <w:left w:val="nil"/>
              <w:bottom w:val="single" w:sz="4" w:space="0" w:color="auto"/>
              <w:right w:val="single" w:sz="8" w:space="0" w:color="000000"/>
            </w:tcBorders>
            <w:tcMar>
              <w:top w:w="15" w:type="dxa"/>
              <w:left w:w="15" w:type="dxa"/>
              <w:right w:w="15" w:type="dxa"/>
            </w:tcMar>
            <w:vAlign w:val="center"/>
          </w:tcPr>
          <w:p w:rsidR="008D1824" w:rsidRPr="005B768B" w:rsidRDefault="008D1824" w:rsidP="00D457FC">
            <w:pPr>
              <w:widowControl/>
              <w:jc w:val="center"/>
              <w:textAlignment w:val="center"/>
              <w:rPr>
                <w:rFonts w:ascii="宋体" w:hAnsi="宋体" w:cs="宋体"/>
                <w:color w:val="000000"/>
                <w:sz w:val="21"/>
                <w:szCs w:val="21"/>
              </w:rPr>
            </w:pPr>
            <w:r w:rsidRPr="005B768B">
              <w:rPr>
                <w:rFonts w:ascii="宋体" w:hAnsi="宋体" w:cs="宋体" w:hint="eastAsia"/>
                <w:color w:val="000000"/>
                <w:sz w:val="21"/>
                <w:szCs w:val="21"/>
              </w:rPr>
              <w:t>1</w:t>
            </w:r>
          </w:p>
        </w:tc>
      </w:tr>
      <w:tr w:rsidR="008D1824" w:rsidRPr="005B768B" w:rsidTr="008A4D90">
        <w:trPr>
          <w:trHeight w:val="447"/>
        </w:trPr>
        <w:tc>
          <w:tcPr>
            <w:tcW w:w="7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D1824" w:rsidRPr="005B768B" w:rsidRDefault="008D1824" w:rsidP="00D457FC">
            <w:pPr>
              <w:widowControl/>
              <w:jc w:val="center"/>
              <w:textAlignment w:val="center"/>
              <w:rPr>
                <w:rFonts w:ascii="宋体" w:hAnsi="宋体" w:cs="宋体"/>
                <w:color w:val="000000"/>
                <w:sz w:val="21"/>
                <w:szCs w:val="21"/>
              </w:rPr>
            </w:pPr>
            <w:r w:rsidRPr="005B768B">
              <w:rPr>
                <w:rFonts w:ascii="宋体" w:hAnsi="宋体" w:cs="宋体" w:hint="eastAsia"/>
                <w:color w:val="000000"/>
                <w:kern w:val="0"/>
                <w:sz w:val="21"/>
                <w:szCs w:val="21"/>
                <w:lang w:bidi="ar"/>
              </w:rPr>
              <w:t>10</w:t>
            </w:r>
          </w:p>
        </w:tc>
        <w:tc>
          <w:tcPr>
            <w:tcW w:w="12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D1824" w:rsidRPr="005B768B" w:rsidRDefault="008D1824" w:rsidP="00D457FC">
            <w:pPr>
              <w:widowControl/>
              <w:jc w:val="center"/>
              <w:textAlignment w:val="center"/>
              <w:rPr>
                <w:rFonts w:ascii="宋体" w:hAnsi="宋体" w:cs="宋体"/>
                <w:color w:val="000000"/>
                <w:sz w:val="21"/>
                <w:szCs w:val="21"/>
              </w:rPr>
            </w:pPr>
            <w:r w:rsidRPr="005B768B">
              <w:rPr>
                <w:rFonts w:ascii="宋体" w:hAnsi="宋体" w:cs="宋体" w:hint="eastAsia"/>
                <w:color w:val="000000"/>
                <w:kern w:val="0"/>
                <w:sz w:val="21"/>
                <w:szCs w:val="21"/>
                <w:lang w:bidi="ar"/>
              </w:rPr>
              <w:t>配电柜</w:t>
            </w:r>
          </w:p>
        </w:tc>
        <w:tc>
          <w:tcPr>
            <w:tcW w:w="109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不小于20KW配电柜.需整体管理控制；</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发送端信号断掉后显示屏自动关电，当重新恢复上位机信号后显示屏自动开电；</w:t>
            </w:r>
          </w:p>
          <w:p w:rsidR="008D1824" w:rsidRPr="005B768B" w:rsidRDefault="008D1824" w:rsidP="00E47FF7">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配电箱</w:t>
            </w:r>
            <w:r w:rsidR="00E47FF7" w:rsidRPr="005B768B">
              <w:rPr>
                <w:rFonts w:ascii="宋体" w:hAnsi="宋体" w:cs="微软雅黑" w:hint="eastAsia"/>
                <w:color w:val="000000"/>
                <w:kern w:val="0"/>
                <w:sz w:val="21"/>
                <w:szCs w:val="21"/>
                <w:lang w:bidi="ar"/>
              </w:rPr>
              <w:t>与大屏同一品牌</w:t>
            </w:r>
            <w:r w:rsidRPr="005B768B">
              <w:rPr>
                <w:rFonts w:ascii="宋体" w:hAnsi="宋体" w:cs="微软雅黑" w:hint="eastAsia"/>
                <w:color w:val="000000"/>
                <w:kern w:val="0"/>
                <w:sz w:val="21"/>
                <w:szCs w:val="21"/>
                <w:lang w:bidi="ar"/>
              </w:rPr>
              <w:t>；</w:t>
            </w:r>
          </w:p>
        </w:tc>
        <w:tc>
          <w:tcPr>
            <w:tcW w:w="56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D1824" w:rsidRPr="005B768B" w:rsidRDefault="008D1824" w:rsidP="00D457FC">
            <w:pPr>
              <w:widowControl/>
              <w:jc w:val="center"/>
              <w:textAlignment w:val="center"/>
              <w:rPr>
                <w:rFonts w:ascii="宋体" w:hAnsi="宋体" w:cs="宋体"/>
                <w:color w:val="000000"/>
                <w:sz w:val="21"/>
                <w:szCs w:val="21"/>
              </w:rPr>
            </w:pPr>
            <w:r w:rsidRPr="005B768B">
              <w:rPr>
                <w:rFonts w:ascii="宋体" w:hAnsi="宋体" w:cs="宋体" w:hint="eastAsia"/>
                <w:color w:val="000000"/>
                <w:kern w:val="0"/>
                <w:sz w:val="21"/>
                <w:szCs w:val="21"/>
                <w:lang w:bidi="ar"/>
              </w:rPr>
              <w:t>套</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D1824" w:rsidRPr="005B768B" w:rsidRDefault="008D1824" w:rsidP="00D457FC">
            <w:pPr>
              <w:widowControl/>
              <w:jc w:val="center"/>
              <w:textAlignment w:val="center"/>
              <w:rPr>
                <w:rFonts w:ascii="宋体" w:hAnsi="宋体" w:cs="宋体"/>
                <w:color w:val="000000"/>
                <w:sz w:val="21"/>
                <w:szCs w:val="21"/>
              </w:rPr>
            </w:pPr>
            <w:r w:rsidRPr="005B768B">
              <w:rPr>
                <w:rFonts w:ascii="宋体" w:hAnsi="宋体" w:cs="宋体" w:hint="eastAsia"/>
                <w:color w:val="000000"/>
                <w:kern w:val="0"/>
                <w:sz w:val="21"/>
                <w:szCs w:val="21"/>
                <w:lang w:bidi="ar"/>
              </w:rPr>
              <w:t>1</w:t>
            </w:r>
          </w:p>
        </w:tc>
      </w:tr>
      <w:tr w:rsidR="008D1824" w:rsidRPr="005B768B" w:rsidTr="008A4D90">
        <w:trPr>
          <w:trHeight w:val="3661"/>
        </w:trPr>
        <w:tc>
          <w:tcPr>
            <w:tcW w:w="724" w:type="dxa"/>
            <w:tcBorders>
              <w:top w:val="single" w:sz="4" w:space="0" w:color="auto"/>
              <w:left w:val="single" w:sz="8" w:space="0" w:color="000000"/>
              <w:bottom w:val="single" w:sz="8" w:space="0" w:color="000000"/>
              <w:right w:val="single" w:sz="8" w:space="0" w:color="000000"/>
            </w:tcBorders>
            <w:tcMar>
              <w:top w:w="15" w:type="dxa"/>
              <w:left w:w="15" w:type="dxa"/>
              <w:right w:w="15" w:type="dxa"/>
            </w:tcMar>
            <w:vAlign w:val="center"/>
          </w:tcPr>
          <w:p w:rsidR="008D1824" w:rsidRPr="005B768B" w:rsidRDefault="008D1824" w:rsidP="00D457FC">
            <w:pPr>
              <w:widowControl/>
              <w:jc w:val="center"/>
              <w:textAlignment w:val="center"/>
              <w:rPr>
                <w:rFonts w:ascii="宋体" w:hAnsi="宋体" w:cs="宋体"/>
                <w:color w:val="000000"/>
                <w:sz w:val="21"/>
                <w:szCs w:val="21"/>
              </w:rPr>
            </w:pPr>
            <w:r w:rsidRPr="005B768B">
              <w:rPr>
                <w:rFonts w:ascii="宋体" w:hAnsi="宋体" w:cs="宋体" w:hint="eastAsia"/>
                <w:color w:val="000000"/>
                <w:kern w:val="0"/>
                <w:sz w:val="21"/>
                <w:szCs w:val="21"/>
                <w:lang w:bidi="ar"/>
              </w:rPr>
              <w:lastRenderedPageBreak/>
              <w:t>11</w:t>
            </w:r>
          </w:p>
        </w:tc>
        <w:tc>
          <w:tcPr>
            <w:tcW w:w="1276" w:type="dxa"/>
            <w:tcBorders>
              <w:top w:val="single" w:sz="4" w:space="0" w:color="auto"/>
              <w:left w:val="nil"/>
              <w:bottom w:val="single" w:sz="8" w:space="0" w:color="000000"/>
              <w:right w:val="single" w:sz="8" w:space="0" w:color="000000"/>
            </w:tcBorders>
            <w:tcMar>
              <w:top w:w="15" w:type="dxa"/>
              <w:left w:w="15" w:type="dxa"/>
              <w:right w:w="15" w:type="dxa"/>
            </w:tcMar>
            <w:vAlign w:val="center"/>
          </w:tcPr>
          <w:p w:rsidR="008D1824" w:rsidRPr="005B768B" w:rsidRDefault="008D1824" w:rsidP="00D457FC">
            <w:pPr>
              <w:widowControl/>
              <w:jc w:val="center"/>
              <w:textAlignment w:val="center"/>
              <w:rPr>
                <w:rFonts w:ascii="宋体" w:hAnsi="宋体" w:cs="宋体"/>
                <w:color w:val="000000"/>
                <w:sz w:val="21"/>
                <w:szCs w:val="21"/>
              </w:rPr>
            </w:pPr>
            <w:r w:rsidRPr="005B768B">
              <w:rPr>
                <w:rFonts w:ascii="宋体" w:hAnsi="宋体" w:cs="宋体" w:hint="eastAsia"/>
                <w:color w:val="000000"/>
                <w:kern w:val="0"/>
                <w:sz w:val="21"/>
                <w:szCs w:val="21"/>
                <w:lang w:bidi="ar"/>
              </w:rPr>
              <w:t>显示屏软件</w:t>
            </w:r>
          </w:p>
        </w:tc>
        <w:tc>
          <w:tcPr>
            <w:tcW w:w="10915" w:type="dxa"/>
            <w:tcBorders>
              <w:top w:val="single" w:sz="4" w:space="0" w:color="auto"/>
              <w:left w:val="single" w:sz="8" w:space="0" w:color="000000"/>
              <w:bottom w:val="single" w:sz="8" w:space="0" w:color="000000"/>
              <w:right w:val="single" w:sz="8" w:space="0" w:color="000000"/>
            </w:tcBorders>
            <w:tcMar>
              <w:top w:w="15" w:type="dxa"/>
              <w:left w:w="15" w:type="dxa"/>
              <w:right w:w="15" w:type="dxa"/>
            </w:tcMar>
            <w:vAlign w:val="center"/>
          </w:tcPr>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控制软件：</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是显示屏配置工具，运行于 Windows 系统。</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在同步系统的应用场景，配合接收卡、</w:t>
            </w:r>
            <w:proofErr w:type="gramStart"/>
            <w:r w:rsidRPr="005B768B">
              <w:rPr>
                <w:rFonts w:ascii="宋体" w:hAnsi="宋体" w:cs="微软雅黑" w:hint="eastAsia"/>
                <w:color w:val="000000"/>
                <w:kern w:val="0"/>
                <w:sz w:val="21"/>
                <w:szCs w:val="21"/>
                <w:lang w:bidi="ar"/>
              </w:rPr>
              <w:t>监控卡</w:t>
            </w:r>
            <w:proofErr w:type="gramEnd"/>
            <w:r w:rsidRPr="005B768B">
              <w:rPr>
                <w:rFonts w:ascii="宋体" w:hAnsi="宋体" w:cs="微软雅黑" w:hint="eastAsia"/>
                <w:color w:val="000000"/>
                <w:kern w:val="0"/>
                <w:sz w:val="21"/>
                <w:szCs w:val="21"/>
                <w:lang w:bidi="ar"/>
              </w:rPr>
              <w:t>和多功能卡，可实现对 LED 显示屏的智能设置、亮度调节、电源控制、灯点监测和硬件监控等，在计算机前就能控制显示屏的所有关键信息；                                                         播放软件：                                                                          支持多种视频格式：图片、动画、Office文件、文字、时钟、走马灯、天气、计时、温湿度、流媒体、网页、采集卡、摄像头；</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丰富的媒体属性：包括透明、背景颜色、背景图片、透明度、音量、显示比例、出入场特效、特效速度、文字颜色、</w:t>
            </w:r>
            <w:proofErr w:type="gramStart"/>
            <w:r w:rsidRPr="005B768B">
              <w:rPr>
                <w:rFonts w:ascii="宋体" w:hAnsi="宋体" w:cs="微软雅黑" w:hint="eastAsia"/>
                <w:color w:val="000000"/>
                <w:kern w:val="0"/>
                <w:sz w:val="21"/>
                <w:szCs w:val="21"/>
                <w:lang w:bidi="ar"/>
              </w:rPr>
              <w:t>炫</w:t>
            </w:r>
            <w:proofErr w:type="gramEnd"/>
            <w:r w:rsidRPr="005B768B">
              <w:rPr>
                <w:rFonts w:ascii="宋体" w:hAnsi="宋体" w:cs="微软雅黑" w:hint="eastAsia"/>
                <w:color w:val="000000"/>
                <w:kern w:val="0"/>
                <w:sz w:val="21"/>
                <w:szCs w:val="21"/>
                <w:lang w:bidi="ar"/>
              </w:rPr>
              <w:t>彩效果、字体、风格等；</w:t>
            </w:r>
            <w:r w:rsidRPr="005B768B">
              <w:rPr>
                <w:rFonts w:ascii="宋体" w:hAnsi="宋体" w:cs="微软雅黑" w:hint="eastAsia"/>
                <w:color w:val="000000"/>
                <w:kern w:val="0"/>
                <w:sz w:val="21"/>
                <w:szCs w:val="21"/>
                <w:lang w:bidi="ar"/>
              </w:rPr>
              <w:br/>
              <w:t>页面支持一个或多个窗口；</w:t>
            </w:r>
            <w:r w:rsidRPr="005B768B">
              <w:rPr>
                <w:rFonts w:ascii="宋体" w:hAnsi="宋体" w:cs="微软雅黑" w:hint="eastAsia"/>
                <w:color w:val="000000"/>
                <w:kern w:val="0"/>
                <w:sz w:val="21"/>
                <w:szCs w:val="21"/>
                <w:lang w:bidi="ar"/>
              </w:rPr>
              <w:br/>
              <w:t>支持多个窗口个数不同的页面按次数或播放时长切换播放，且切换过程平滑无黑帧；</w:t>
            </w:r>
            <w:r w:rsidRPr="005B768B">
              <w:rPr>
                <w:rFonts w:ascii="宋体" w:hAnsi="宋体" w:cs="微软雅黑" w:hint="eastAsia"/>
                <w:color w:val="000000"/>
                <w:kern w:val="0"/>
                <w:sz w:val="21"/>
                <w:szCs w:val="21"/>
                <w:lang w:bidi="ar"/>
              </w:rPr>
              <w:br/>
              <w:t>可设置不同的日期和时间，播放不同的节目页；</w:t>
            </w:r>
            <w:r w:rsidRPr="005B768B">
              <w:rPr>
                <w:rFonts w:ascii="宋体" w:hAnsi="宋体" w:cs="微软雅黑" w:hint="eastAsia"/>
                <w:color w:val="000000"/>
                <w:kern w:val="0"/>
                <w:sz w:val="21"/>
                <w:szCs w:val="21"/>
                <w:lang w:bidi="ar"/>
              </w:rPr>
              <w:br/>
              <w:t>可实现多台异地显示屏同步播放；</w:t>
            </w:r>
            <w:r w:rsidRPr="005B768B">
              <w:rPr>
                <w:rFonts w:ascii="宋体" w:hAnsi="宋体" w:cs="微软雅黑" w:hint="eastAsia"/>
                <w:color w:val="000000"/>
                <w:kern w:val="0"/>
                <w:sz w:val="21"/>
                <w:szCs w:val="21"/>
                <w:lang w:bidi="ar"/>
              </w:rPr>
              <w:br/>
              <w:t>可通过一台计算机的远程控制和发布播放方案到其它显示屏；</w:t>
            </w:r>
          </w:p>
        </w:tc>
        <w:tc>
          <w:tcPr>
            <w:tcW w:w="567" w:type="dxa"/>
            <w:tcBorders>
              <w:top w:val="single" w:sz="4" w:space="0" w:color="auto"/>
              <w:left w:val="nil"/>
              <w:bottom w:val="single" w:sz="8" w:space="0" w:color="000000"/>
              <w:right w:val="single" w:sz="8" w:space="0" w:color="000000"/>
            </w:tcBorders>
            <w:tcMar>
              <w:top w:w="15" w:type="dxa"/>
              <w:left w:w="15" w:type="dxa"/>
              <w:right w:w="15" w:type="dxa"/>
            </w:tcMar>
            <w:vAlign w:val="center"/>
          </w:tcPr>
          <w:p w:rsidR="008D1824" w:rsidRPr="005B768B" w:rsidRDefault="008D1824" w:rsidP="00D457FC">
            <w:pPr>
              <w:widowControl/>
              <w:jc w:val="center"/>
              <w:textAlignment w:val="center"/>
              <w:rPr>
                <w:rFonts w:ascii="宋体" w:hAnsi="宋体" w:cs="宋体"/>
                <w:color w:val="000000"/>
                <w:sz w:val="21"/>
                <w:szCs w:val="21"/>
              </w:rPr>
            </w:pPr>
            <w:r w:rsidRPr="005B768B">
              <w:rPr>
                <w:rFonts w:ascii="宋体" w:hAnsi="宋体" w:cs="宋体" w:hint="eastAsia"/>
                <w:color w:val="000000"/>
                <w:kern w:val="0"/>
                <w:sz w:val="21"/>
                <w:szCs w:val="21"/>
                <w:lang w:bidi="ar"/>
              </w:rPr>
              <w:t>套</w:t>
            </w:r>
          </w:p>
        </w:tc>
        <w:tc>
          <w:tcPr>
            <w:tcW w:w="992" w:type="dxa"/>
            <w:tcBorders>
              <w:top w:val="single" w:sz="4" w:space="0" w:color="auto"/>
              <w:left w:val="nil"/>
              <w:bottom w:val="single" w:sz="8" w:space="0" w:color="000000"/>
              <w:right w:val="single" w:sz="8" w:space="0" w:color="000000"/>
            </w:tcBorders>
            <w:tcMar>
              <w:top w:w="15" w:type="dxa"/>
              <w:left w:w="15" w:type="dxa"/>
              <w:right w:w="15" w:type="dxa"/>
            </w:tcMar>
            <w:vAlign w:val="center"/>
          </w:tcPr>
          <w:p w:rsidR="008D1824" w:rsidRPr="005B768B" w:rsidRDefault="008D1824" w:rsidP="00D457FC">
            <w:pPr>
              <w:widowControl/>
              <w:jc w:val="center"/>
              <w:textAlignment w:val="center"/>
              <w:rPr>
                <w:rFonts w:ascii="宋体" w:hAnsi="宋体" w:cs="宋体"/>
                <w:color w:val="000000"/>
                <w:sz w:val="21"/>
                <w:szCs w:val="21"/>
              </w:rPr>
            </w:pPr>
            <w:r w:rsidRPr="005B768B">
              <w:rPr>
                <w:rFonts w:ascii="宋体" w:hAnsi="宋体" w:cs="宋体" w:hint="eastAsia"/>
                <w:color w:val="000000"/>
                <w:kern w:val="0"/>
                <w:sz w:val="21"/>
                <w:szCs w:val="21"/>
                <w:lang w:bidi="ar"/>
              </w:rPr>
              <w:t>1</w:t>
            </w:r>
          </w:p>
        </w:tc>
      </w:tr>
      <w:tr w:rsidR="008D1824" w:rsidRPr="005B768B" w:rsidTr="008A4D90">
        <w:trPr>
          <w:trHeight w:val="1095"/>
        </w:trPr>
        <w:tc>
          <w:tcPr>
            <w:tcW w:w="724"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8D1824" w:rsidRPr="005B768B" w:rsidRDefault="008D1824" w:rsidP="00D457FC">
            <w:pPr>
              <w:widowControl/>
              <w:jc w:val="center"/>
              <w:textAlignment w:val="center"/>
              <w:rPr>
                <w:rFonts w:ascii="宋体" w:hAnsi="宋体" w:cs="宋体"/>
                <w:color w:val="000000"/>
                <w:sz w:val="21"/>
                <w:szCs w:val="21"/>
              </w:rPr>
            </w:pPr>
            <w:r w:rsidRPr="005B768B">
              <w:rPr>
                <w:rFonts w:ascii="宋体" w:hAnsi="宋体" w:cs="宋体" w:hint="eastAsia"/>
                <w:color w:val="000000"/>
                <w:kern w:val="0"/>
                <w:sz w:val="21"/>
                <w:szCs w:val="21"/>
                <w:lang w:bidi="ar"/>
              </w:rPr>
              <w:t>12</w:t>
            </w:r>
          </w:p>
        </w:tc>
        <w:tc>
          <w:tcPr>
            <w:tcW w:w="1276" w:type="dxa"/>
            <w:tcBorders>
              <w:top w:val="nil"/>
              <w:left w:val="nil"/>
              <w:bottom w:val="single" w:sz="8" w:space="0" w:color="000000"/>
              <w:right w:val="single" w:sz="8" w:space="0" w:color="000000"/>
            </w:tcBorders>
            <w:tcMar>
              <w:top w:w="15" w:type="dxa"/>
              <w:left w:w="15" w:type="dxa"/>
              <w:right w:w="15" w:type="dxa"/>
            </w:tcMar>
            <w:vAlign w:val="center"/>
          </w:tcPr>
          <w:p w:rsidR="008D1824" w:rsidRPr="005B768B" w:rsidRDefault="008D1824" w:rsidP="00D457FC">
            <w:pPr>
              <w:widowControl/>
              <w:jc w:val="center"/>
              <w:textAlignment w:val="center"/>
              <w:rPr>
                <w:rFonts w:ascii="宋体" w:hAnsi="宋体" w:cs="宋体"/>
                <w:color w:val="000000"/>
                <w:sz w:val="21"/>
                <w:szCs w:val="21"/>
              </w:rPr>
            </w:pPr>
            <w:r w:rsidRPr="005B768B">
              <w:rPr>
                <w:rFonts w:ascii="宋体" w:hAnsi="宋体" w:cs="宋体" w:hint="eastAsia"/>
                <w:color w:val="000000"/>
                <w:kern w:val="0"/>
                <w:sz w:val="21"/>
                <w:szCs w:val="21"/>
                <w:lang w:bidi="ar"/>
              </w:rPr>
              <w:t>高密板</w:t>
            </w:r>
          </w:p>
        </w:tc>
        <w:tc>
          <w:tcPr>
            <w:tcW w:w="1091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尺寸及物理参数：</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1220*2440*2.5mm密度约800kg/m</w:t>
            </w:r>
            <w:r w:rsidRPr="005B768B">
              <w:rPr>
                <w:rFonts w:ascii="宋体" w:hAnsi="宋体" w:cs="微软雅黑" w:hint="eastAsia"/>
                <w:color w:val="000000"/>
                <w:kern w:val="0"/>
                <w:sz w:val="21"/>
                <w:szCs w:val="21"/>
                <w:vertAlign w:val="superscript"/>
                <w:lang w:bidi="ar"/>
              </w:rPr>
              <w:t>3</w:t>
            </w:r>
            <w:r w:rsidRPr="005B768B">
              <w:rPr>
                <w:rFonts w:ascii="宋体" w:hAnsi="宋体" w:cs="微软雅黑" w:hint="eastAsia"/>
                <w:color w:val="000000"/>
                <w:kern w:val="0"/>
                <w:sz w:val="21"/>
                <w:szCs w:val="21"/>
                <w:lang w:bidi="ar"/>
              </w:rPr>
              <w:t xml:space="preserve">           1220*2440*3mm密度800kg/m</w:t>
            </w:r>
            <w:r w:rsidRPr="005B768B">
              <w:rPr>
                <w:rFonts w:ascii="宋体" w:hAnsi="宋体" w:cs="微软雅黑" w:hint="eastAsia"/>
                <w:color w:val="000000"/>
                <w:kern w:val="0"/>
                <w:sz w:val="21"/>
                <w:szCs w:val="21"/>
                <w:vertAlign w:val="superscript"/>
                <w:lang w:bidi="ar"/>
              </w:rPr>
              <w:t>3</w:t>
            </w:r>
            <w:r w:rsidRPr="005B768B">
              <w:rPr>
                <w:rFonts w:ascii="宋体" w:hAnsi="宋体" w:cs="微软雅黑" w:hint="eastAsia"/>
                <w:color w:val="000000"/>
                <w:kern w:val="0"/>
                <w:sz w:val="21"/>
                <w:szCs w:val="21"/>
                <w:lang w:bidi="ar"/>
              </w:rPr>
              <w:t xml:space="preserve"> </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1220*2440*4.75mm密度780kg/m</w:t>
            </w:r>
            <w:r w:rsidRPr="005B768B">
              <w:rPr>
                <w:rFonts w:ascii="宋体" w:hAnsi="宋体" w:cs="微软雅黑" w:hint="eastAsia"/>
                <w:color w:val="000000"/>
                <w:kern w:val="0"/>
                <w:sz w:val="21"/>
                <w:szCs w:val="21"/>
                <w:vertAlign w:val="superscript"/>
                <w:lang w:bidi="ar"/>
              </w:rPr>
              <w:t>3</w:t>
            </w:r>
          </w:p>
          <w:p w:rsidR="008D1824" w:rsidRPr="005B768B" w:rsidRDefault="008D1824" w:rsidP="005B768B">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1220*2440*6mm密度780kg/m</w:t>
            </w:r>
            <w:r w:rsidRPr="005B768B">
              <w:rPr>
                <w:rFonts w:ascii="宋体" w:hAnsi="宋体" w:cs="微软雅黑" w:hint="eastAsia"/>
                <w:color w:val="000000"/>
                <w:kern w:val="0"/>
                <w:sz w:val="21"/>
                <w:szCs w:val="21"/>
                <w:vertAlign w:val="superscript"/>
                <w:lang w:bidi="ar"/>
              </w:rPr>
              <w:t>3</w:t>
            </w:r>
            <w:r w:rsidRPr="005B768B">
              <w:rPr>
                <w:rFonts w:ascii="宋体" w:hAnsi="宋体" w:cs="微软雅黑" w:hint="eastAsia"/>
                <w:color w:val="000000"/>
                <w:kern w:val="0"/>
                <w:sz w:val="21"/>
                <w:szCs w:val="21"/>
                <w:lang w:bidi="ar"/>
              </w:rPr>
              <w:t>；</w:t>
            </w:r>
            <w:proofErr w:type="gramStart"/>
            <w:r w:rsidRPr="005B768B">
              <w:rPr>
                <w:rFonts w:ascii="宋体" w:hAnsi="宋体" w:cs="微软雅黑" w:hint="eastAsia"/>
                <w:color w:val="000000"/>
                <w:kern w:val="0"/>
                <w:sz w:val="21"/>
                <w:szCs w:val="21"/>
                <w:lang w:bidi="ar"/>
              </w:rPr>
              <w:t>内结合</w:t>
            </w:r>
            <w:proofErr w:type="gramEnd"/>
            <w:r w:rsidRPr="005B768B">
              <w:rPr>
                <w:rFonts w:ascii="宋体" w:hAnsi="宋体" w:cs="微软雅黑" w:hint="eastAsia"/>
                <w:color w:val="000000"/>
                <w:kern w:val="0"/>
                <w:sz w:val="21"/>
                <w:szCs w:val="21"/>
                <w:lang w:bidi="ar"/>
              </w:rPr>
              <w:t xml:space="preserve">强度为1.35MPA,弹性模量为2900MPA；             </w:t>
            </w:r>
          </w:p>
        </w:tc>
        <w:tc>
          <w:tcPr>
            <w:tcW w:w="567" w:type="dxa"/>
            <w:tcBorders>
              <w:top w:val="nil"/>
              <w:left w:val="nil"/>
              <w:bottom w:val="single" w:sz="8" w:space="0" w:color="000000"/>
              <w:right w:val="single" w:sz="8" w:space="0" w:color="000000"/>
            </w:tcBorders>
            <w:tcMar>
              <w:top w:w="15" w:type="dxa"/>
              <w:left w:w="15" w:type="dxa"/>
              <w:right w:w="15" w:type="dxa"/>
            </w:tcMar>
            <w:vAlign w:val="center"/>
          </w:tcPr>
          <w:p w:rsidR="008D1824" w:rsidRPr="005B768B" w:rsidRDefault="008D1824" w:rsidP="00D457FC">
            <w:pPr>
              <w:widowControl/>
              <w:jc w:val="center"/>
              <w:textAlignment w:val="center"/>
              <w:rPr>
                <w:rFonts w:ascii="宋体" w:hAnsi="宋体" w:cs="宋体"/>
                <w:color w:val="000000"/>
                <w:sz w:val="21"/>
                <w:szCs w:val="21"/>
              </w:rPr>
            </w:pPr>
            <w:r w:rsidRPr="005B768B">
              <w:rPr>
                <w:rFonts w:ascii="宋体" w:hAnsi="宋体" w:cs="宋体" w:hint="eastAsia"/>
                <w:color w:val="000000"/>
                <w:kern w:val="0"/>
                <w:sz w:val="21"/>
                <w:szCs w:val="21"/>
                <w:lang w:bidi="ar"/>
              </w:rPr>
              <w:t>张</w:t>
            </w:r>
          </w:p>
        </w:tc>
        <w:tc>
          <w:tcPr>
            <w:tcW w:w="992" w:type="dxa"/>
            <w:tcBorders>
              <w:top w:val="nil"/>
              <w:left w:val="nil"/>
              <w:bottom w:val="single" w:sz="8" w:space="0" w:color="000000"/>
              <w:right w:val="single" w:sz="8" w:space="0" w:color="000000"/>
            </w:tcBorders>
            <w:tcMar>
              <w:top w:w="15" w:type="dxa"/>
              <w:left w:w="15" w:type="dxa"/>
              <w:right w:w="15" w:type="dxa"/>
            </w:tcMar>
            <w:vAlign w:val="center"/>
          </w:tcPr>
          <w:p w:rsidR="008D1824" w:rsidRPr="005B768B" w:rsidRDefault="008D1824" w:rsidP="00D457FC">
            <w:pPr>
              <w:widowControl/>
              <w:jc w:val="center"/>
              <w:textAlignment w:val="center"/>
              <w:rPr>
                <w:rFonts w:ascii="宋体" w:hAnsi="宋体" w:cs="宋体"/>
                <w:color w:val="000000"/>
                <w:sz w:val="21"/>
                <w:szCs w:val="21"/>
              </w:rPr>
            </w:pPr>
            <w:r w:rsidRPr="005B768B">
              <w:rPr>
                <w:rFonts w:ascii="宋体" w:hAnsi="宋体" w:cs="宋体" w:hint="eastAsia"/>
                <w:color w:val="000000"/>
                <w:kern w:val="0"/>
                <w:sz w:val="21"/>
                <w:szCs w:val="21"/>
                <w:lang w:bidi="ar"/>
              </w:rPr>
              <w:t>10</w:t>
            </w:r>
          </w:p>
        </w:tc>
      </w:tr>
      <w:tr w:rsidR="008D1824" w:rsidRPr="005B768B" w:rsidTr="008A4D90">
        <w:trPr>
          <w:trHeight w:val="447"/>
        </w:trPr>
        <w:tc>
          <w:tcPr>
            <w:tcW w:w="724"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8D1824" w:rsidRPr="005B768B" w:rsidRDefault="008D1824" w:rsidP="00D457FC">
            <w:pPr>
              <w:widowControl/>
              <w:jc w:val="center"/>
              <w:textAlignment w:val="center"/>
              <w:rPr>
                <w:rFonts w:ascii="宋体" w:hAnsi="宋体" w:cs="宋体"/>
                <w:color w:val="000000"/>
                <w:sz w:val="21"/>
                <w:szCs w:val="21"/>
              </w:rPr>
            </w:pPr>
            <w:r w:rsidRPr="005B768B">
              <w:rPr>
                <w:rFonts w:ascii="宋体" w:hAnsi="宋体" w:cs="宋体" w:hint="eastAsia"/>
                <w:color w:val="000000"/>
                <w:kern w:val="0"/>
                <w:sz w:val="21"/>
                <w:szCs w:val="21"/>
                <w:lang w:bidi="ar"/>
              </w:rPr>
              <w:t>13</w:t>
            </w:r>
          </w:p>
        </w:tc>
        <w:tc>
          <w:tcPr>
            <w:tcW w:w="1276" w:type="dxa"/>
            <w:tcBorders>
              <w:top w:val="nil"/>
              <w:left w:val="nil"/>
              <w:bottom w:val="single" w:sz="8" w:space="0" w:color="000000"/>
              <w:right w:val="single" w:sz="8" w:space="0" w:color="000000"/>
            </w:tcBorders>
            <w:tcMar>
              <w:top w:w="15" w:type="dxa"/>
              <w:left w:w="15" w:type="dxa"/>
              <w:right w:w="15" w:type="dxa"/>
            </w:tcMar>
            <w:vAlign w:val="center"/>
          </w:tcPr>
          <w:p w:rsidR="008D1824" w:rsidRPr="005B768B" w:rsidRDefault="008D1824" w:rsidP="00D457FC">
            <w:pPr>
              <w:widowControl/>
              <w:jc w:val="center"/>
              <w:textAlignment w:val="center"/>
              <w:rPr>
                <w:rFonts w:ascii="宋体" w:hAnsi="宋体" w:cs="宋体"/>
                <w:color w:val="000000"/>
                <w:sz w:val="21"/>
                <w:szCs w:val="21"/>
              </w:rPr>
            </w:pPr>
            <w:r w:rsidRPr="005B768B">
              <w:rPr>
                <w:rFonts w:ascii="宋体" w:hAnsi="宋体" w:cs="宋体" w:hint="eastAsia"/>
                <w:color w:val="000000"/>
                <w:kern w:val="0"/>
                <w:sz w:val="21"/>
                <w:szCs w:val="21"/>
                <w:lang w:bidi="ar"/>
              </w:rPr>
              <w:t>木龙骨</w:t>
            </w:r>
          </w:p>
        </w:tc>
        <w:tc>
          <w:tcPr>
            <w:tcW w:w="10915" w:type="dxa"/>
            <w:tcBorders>
              <w:top w:val="nil"/>
              <w:left w:val="nil"/>
              <w:bottom w:val="single" w:sz="8" w:space="0" w:color="000000"/>
              <w:right w:val="single" w:sz="8" w:space="0" w:color="000000"/>
            </w:tcBorders>
            <w:tcMar>
              <w:top w:w="15" w:type="dxa"/>
              <w:left w:w="15" w:type="dxa"/>
              <w:right w:w="15" w:type="dxa"/>
            </w:tcMar>
            <w:vAlign w:val="center"/>
          </w:tcPr>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规格： 4m*4cm*4cm</w:t>
            </w:r>
          </w:p>
        </w:tc>
        <w:tc>
          <w:tcPr>
            <w:tcW w:w="567" w:type="dxa"/>
            <w:tcBorders>
              <w:top w:val="nil"/>
              <w:left w:val="nil"/>
              <w:bottom w:val="single" w:sz="8" w:space="0" w:color="000000"/>
              <w:right w:val="single" w:sz="8" w:space="0" w:color="000000"/>
            </w:tcBorders>
            <w:tcMar>
              <w:top w:w="15" w:type="dxa"/>
              <w:left w:w="15" w:type="dxa"/>
              <w:right w:w="15" w:type="dxa"/>
            </w:tcMar>
            <w:vAlign w:val="center"/>
          </w:tcPr>
          <w:p w:rsidR="008D1824" w:rsidRPr="005B768B" w:rsidRDefault="008D1824" w:rsidP="00D457FC">
            <w:pPr>
              <w:widowControl/>
              <w:jc w:val="center"/>
              <w:textAlignment w:val="center"/>
              <w:rPr>
                <w:rFonts w:ascii="宋体" w:hAnsi="宋体" w:cs="宋体"/>
                <w:color w:val="000000"/>
                <w:sz w:val="21"/>
                <w:szCs w:val="21"/>
              </w:rPr>
            </w:pPr>
            <w:r w:rsidRPr="005B768B">
              <w:rPr>
                <w:rFonts w:ascii="宋体" w:hAnsi="宋体" w:cs="宋体" w:hint="eastAsia"/>
                <w:color w:val="000000"/>
                <w:kern w:val="0"/>
                <w:sz w:val="21"/>
                <w:szCs w:val="21"/>
                <w:lang w:bidi="ar"/>
              </w:rPr>
              <w:t>捆</w:t>
            </w:r>
          </w:p>
        </w:tc>
        <w:tc>
          <w:tcPr>
            <w:tcW w:w="992" w:type="dxa"/>
            <w:tcBorders>
              <w:top w:val="nil"/>
              <w:left w:val="nil"/>
              <w:bottom w:val="single" w:sz="8" w:space="0" w:color="000000"/>
              <w:right w:val="single" w:sz="8" w:space="0" w:color="000000"/>
            </w:tcBorders>
            <w:tcMar>
              <w:top w:w="15" w:type="dxa"/>
              <w:left w:w="15" w:type="dxa"/>
              <w:right w:w="15" w:type="dxa"/>
            </w:tcMar>
            <w:vAlign w:val="center"/>
          </w:tcPr>
          <w:p w:rsidR="008D1824" w:rsidRPr="005B768B" w:rsidRDefault="008D1824" w:rsidP="00D457FC">
            <w:pPr>
              <w:widowControl/>
              <w:jc w:val="center"/>
              <w:textAlignment w:val="center"/>
              <w:rPr>
                <w:rFonts w:ascii="宋体" w:hAnsi="宋体" w:cs="宋体"/>
                <w:color w:val="000000"/>
                <w:sz w:val="21"/>
                <w:szCs w:val="21"/>
              </w:rPr>
            </w:pPr>
            <w:r w:rsidRPr="005B768B">
              <w:rPr>
                <w:rFonts w:ascii="宋体" w:hAnsi="宋体" w:cs="宋体" w:hint="eastAsia"/>
                <w:color w:val="000000"/>
                <w:kern w:val="0"/>
                <w:sz w:val="21"/>
                <w:szCs w:val="21"/>
                <w:lang w:bidi="ar"/>
              </w:rPr>
              <w:t>5</w:t>
            </w:r>
          </w:p>
        </w:tc>
      </w:tr>
      <w:tr w:rsidR="008D1824" w:rsidRPr="005B768B" w:rsidTr="008A4D90">
        <w:trPr>
          <w:trHeight w:val="447"/>
        </w:trPr>
        <w:tc>
          <w:tcPr>
            <w:tcW w:w="724" w:type="dxa"/>
            <w:tcBorders>
              <w:top w:val="nil"/>
              <w:left w:val="single" w:sz="8" w:space="0" w:color="000000"/>
              <w:bottom w:val="single" w:sz="4" w:space="0" w:color="auto"/>
              <w:right w:val="single" w:sz="8" w:space="0" w:color="000000"/>
            </w:tcBorders>
            <w:tcMar>
              <w:top w:w="15" w:type="dxa"/>
              <w:left w:w="15" w:type="dxa"/>
              <w:right w:w="15" w:type="dxa"/>
            </w:tcMar>
            <w:vAlign w:val="center"/>
          </w:tcPr>
          <w:p w:rsidR="008D1824" w:rsidRPr="005B768B" w:rsidRDefault="008D1824" w:rsidP="00D457FC">
            <w:pPr>
              <w:widowControl/>
              <w:jc w:val="center"/>
              <w:textAlignment w:val="center"/>
              <w:rPr>
                <w:rFonts w:ascii="宋体" w:hAnsi="宋体" w:cs="宋体"/>
                <w:color w:val="000000"/>
                <w:sz w:val="21"/>
                <w:szCs w:val="21"/>
              </w:rPr>
            </w:pPr>
            <w:r w:rsidRPr="005B768B">
              <w:rPr>
                <w:rFonts w:ascii="宋体" w:hAnsi="宋体" w:cs="宋体" w:hint="eastAsia"/>
                <w:color w:val="000000"/>
                <w:kern w:val="0"/>
                <w:sz w:val="21"/>
                <w:szCs w:val="21"/>
                <w:lang w:bidi="ar"/>
              </w:rPr>
              <w:t>14</w:t>
            </w:r>
          </w:p>
        </w:tc>
        <w:tc>
          <w:tcPr>
            <w:tcW w:w="1276" w:type="dxa"/>
            <w:tcBorders>
              <w:top w:val="nil"/>
              <w:left w:val="nil"/>
              <w:bottom w:val="single" w:sz="4" w:space="0" w:color="auto"/>
              <w:right w:val="single" w:sz="8" w:space="0" w:color="000000"/>
            </w:tcBorders>
            <w:tcMar>
              <w:top w:w="15" w:type="dxa"/>
              <w:left w:w="15" w:type="dxa"/>
              <w:right w:w="15" w:type="dxa"/>
            </w:tcMar>
            <w:vAlign w:val="center"/>
          </w:tcPr>
          <w:p w:rsidR="008D1824" w:rsidRPr="005B768B" w:rsidRDefault="008D1824" w:rsidP="00D457FC">
            <w:pPr>
              <w:widowControl/>
              <w:jc w:val="center"/>
              <w:textAlignment w:val="center"/>
              <w:rPr>
                <w:rFonts w:ascii="宋体" w:hAnsi="宋体" w:cs="宋体"/>
                <w:color w:val="000000"/>
                <w:sz w:val="21"/>
                <w:szCs w:val="21"/>
              </w:rPr>
            </w:pPr>
            <w:r w:rsidRPr="005B768B">
              <w:rPr>
                <w:rFonts w:ascii="宋体" w:hAnsi="宋体" w:cs="宋体" w:hint="eastAsia"/>
                <w:color w:val="000000"/>
                <w:kern w:val="0"/>
                <w:sz w:val="21"/>
                <w:szCs w:val="21"/>
                <w:lang w:bidi="ar"/>
              </w:rPr>
              <w:t>辅材</w:t>
            </w:r>
          </w:p>
        </w:tc>
        <w:tc>
          <w:tcPr>
            <w:tcW w:w="10915" w:type="dxa"/>
            <w:tcBorders>
              <w:top w:val="nil"/>
              <w:left w:val="nil"/>
              <w:bottom w:val="single" w:sz="4" w:space="0" w:color="auto"/>
              <w:right w:val="single" w:sz="8" w:space="0" w:color="000000"/>
            </w:tcBorders>
            <w:tcMar>
              <w:top w:w="15" w:type="dxa"/>
              <w:left w:w="15" w:type="dxa"/>
              <w:right w:w="15" w:type="dxa"/>
            </w:tcMar>
            <w:vAlign w:val="center"/>
          </w:tcPr>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pvc线槽，水晶头，Φ0.6/Φ12/Φ18膨胀螺丝；</w:t>
            </w:r>
          </w:p>
        </w:tc>
        <w:tc>
          <w:tcPr>
            <w:tcW w:w="567" w:type="dxa"/>
            <w:tcBorders>
              <w:top w:val="nil"/>
              <w:left w:val="nil"/>
              <w:bottom w:val="single" w:sz="4" w:space="0" w:color="auto"/>
              <w:right w:val="single" w:sz="8" w:space="0" w:color="000000"/>
            </w:tcBorders>
            <w:tcMar>
              <w:top w:w="15" w:type="dxa"/>
              <w:left w:w="15" w:type="dxa"/>
              <w:right w:w="15" w:type="dxa"/>
            </w:tcMar>
            <w:vAlign w:val="center"/>
          </w:tcPr>
          <w:p w:rsidR="008D1824" w:rsidRPr="005B768B" w:rsidRDefault="008D1824" w:rsidP="00D457FC">
            <w:pPr>
              <w:widowControl/>
              <w:jc w:val="center"/>
              <w:textAlignment w:val="center"/>
              <w:rPr>
                <w:rFonts w:ascii="宋体" w:hAnsi="宋体" w:cs="宋体"/>
                <w:color w:val="000000"/>
                <w:sz w:val="21"/>
                <w:szCs w:val="21"/>
              </w:rPr>
            </w:pPr>
            <w:r w:rsidRPr="005B768B">
              <w:rPr>
                <w:rFonts w:ascii="宋体" w:hAnsi="宋体" w:cs="宋体" w:hint="eastAsia"/>
                <w:color w:val="000000"/>
                <w:kern w:val="0"/>
                <w:sz w:val="21"/>
                <w:szCs w:val="21"/>
                <w:lang w:bidi="ar"/>
              </w:rPr>
              <w:t>批</w:t>
            </w:r>
          </w:p>
        </w:tc>
        <w:tc>
          <w:tcPr>
            <w:tcW w:w="992" w:type="dxa"/>
            <w:tcBorders>
              <w:top w:val="nil"/>
              <w:left w:val="nil"/>
              <w:bottom w:val="single" w:sz="4" w:space="0" w:color="auto"/>
              <w:right w:val="single" w:sz="8" w:space="0" w:color="000000"/>
            </w:tcBorders>
            <w:tcMar>
              <w:top w:w="15" w:type="dxa"/>
              <w:left w:w="15" w:type="dxa"/>
              <w:right w:w="15" w:type="dxa"/>
            </w:tcMar>
            <w:vAlign w:val="center"/>
          </w:tcPr>
          <w:p w:rsidR="008D1824" w:rsidRPr="005B768B" w:rsidRDefault="008D1824" w:rsidP="00D457FC">
            <w:pPr>
              <w:widowControl/>
              <w:jc w:val="center"/>
              <w:textAlignment w:val="center"/>
              <w:rPr>
                <w:rFonts w:ascii="宋体" w:hAnsi="宋体" w:cs="宋体"/>
                <w:color w:val="000000"/>
                <w:sz w:val="21"/>
                <w:szCs w:val="21"/>
              </w:rPr>
            </w:pPr>
            <w:r w:rsidRPr="005B768B">
              <w:rPr>
                <w:rFonts w:ascii="宋体" w:hAnsi="宋体" w:cs="宋体" w:hint="eastAsia"/>
                <w:color w:val="000000"/>
                <w:kern w:val="0"/>
                <w:sz w:val="21"/>
                <w:szCs w:val="21"/>
                <w:lang w:bidi="ar"/>
              </w:rPr>
              <w:t>1</w:t>
            </w:r>
          </w:p>
        </w:tc>
      </w:tr>
      <w:tr w:rsidR="008D1824" w:rsidRPr="005B768B" w:rsidTr="008A4D90">
        <w:trPr>
          <w:trHeight w:val="655"/>
        </w:trPr>
        <w:tc>
          <w:tcPr>
            <w:tcW w:w="7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D1824" w:rsidRPr="005B768B" w:rsidRDefault="008D1824" w:rsidP="00D457FC">
            <w:pPr>
              <w:widowControl/>
              <w:jc w:val="center"/>
              <w:textAlignment w:val="center"/>
              <w:rPr>
                <w:rFonts w:ascii="宋体" w:hAnsi="宋体" w:cs="宋体"/>
                <w:color w:val="000000"/>
                <w:sz w:val="21"/>
                <w:szCs w:val="21"/>
              </w:rPr>
            </w:pPr>
            <w:r w:rsidRPr="005B768B">
              <w:rPr>
                <w:rFonts w:ascii="宋体" w:hAnsi="宋体" w:cs="宋体" w:hint="eastAsia"/>
                <w:color w:val="000000"/>
                <w:kern w:val="0"/>
                <w:sz w:val="21"/>
                <w:szCs w:val="21"/>
                <w:lang w:bidi="ar"/>
              </w:rPr>
              <w:t>15</w:t>
            </w:r>
          </w:p>
        </w:tc>
        <w:tc>
          <w:tcPr>
            <w:tcW w:w="12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D1824" w:rsidRPr="005B768B" w:rsidRDefault="008D1824" w:rsidP="00D457FC">
            <w:pPr>
              <w:widowControl/>
              <w:jc w:val="center"/>
              <w:textAlignment w:val="center"/>
              <w:rPr>
                <w:rFonts w:ascii="宋体" w:hAnsi="宋体" w:cs="宋体"/>
                <w:color w:val="000000"/>
                <w:sz w:val="21"/>
                <w:szCs w:val="21"/>
              </w:rPr>
            </w:pPr>
            <w:r w:rsidRPr="005B768B">
              <w:rPr>
                <w:rFonts w:ascii="宋体" w:hAnsi="宋体" w:cs="宋体" w:hint="eastAsia"/>
                <w:color w:val="000000"/>
                <w:kern w:val="0"/>
                <w:sz w:val="21"/>
                <w:szCs w:val="21"/>
                <w:lang w:bidi="ar"/>
              </w:rPr>
              <w:t>运输、安装、调试、施工、服务等</w:t>
            </w:r>
          </w:p>
        </w:tc>
        <w:tc>
          <w:tcPr>
            <w:tcW w:w="109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hint="eastAsia"/>
                <w:color w:val="000000"/>
                <w:kern w:val="0"/>
                <w:sz w:val="21"/>
                <w:szCs w:val="21"/>
                <w:lang w:bidi="ar"/>
              </w:rPr>
              <w:t>1、技术参数符合国家标准铜线，负载满足要求，三线分色，分离布线；</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color w:val="000000"/>
                <w:kern w:val="0"/>
                <w:sz w:val="21"/>
                <w:szCs w:val="21"/>
                <w:lang w:bidi="ar"/>
              </w:rPr>
              <w:t>2</w:t>
            </w:r>
            <w:r w:rsidRPr="005B768B">
              <w:rPr>
                <w:rFonts w:ascii="宋体" w:hAnsi="宋体" w:cs="微软雅黑" w:hint="eastAsia"/>
                <w:color w:val="000000"/>
                <w:kern w:val="0"/>
                <w:sz w:val="21"/>
                <w:szCs w:val="21"/>
                <w:lang w:bidi="ar"/>
              </w:rPr>
              <w:t>、</w:t>
            </w:r>
            <w:r w:rsidRPr="005B768B">
              <w:rPr>
                <w:rFonts w:ascii="宋体" w:hAnsi="宋体" w:cs="微软雅黑"/>
                <w:color w:val="000000"/>
                <w:kern w:val="0"/>
                <w:sz w:val="21"/>
                <w:szCs w:val="21"/>
                <w:lang w:bidi="ar"/>
              </w:rPr>
              <w:t>VGA</w:t>
            </w:r>
            <w:r w:rsidRPr="005B768B">
              <w:rPr>
                <w:rFonts w:ascii="宋体" w:hAnsi="宋体" w:cs="微软雅黑" w:hint="eastAsia"/>
                <w:color w:val="000000"/>
                <w:kern w:val="0"/>
                <w:sz w:val="21"/>
                <w:szCs w:val="21"/>
                <w:lang w:bidi="ar"/>
              </w:rPr>
              <w:t>信号延长线（3</w:t>
            </w:r>
            <w:r w:rsidRPr="005B768B">
              <w:rPr>
                <w:rFonts w:ascii="宋体" w:hAnsi="宋体" w:cs="微软雅黑"/>
                <w:color w:val="000000"/>
                <w:kern w:val="0"/>
                <w:sz w:val="21"/>
                <w:szCs w:val="21"/>
                <w:lang w:bidi="ar"/>
              </w:rPr>
              <w:t>+6</w:t>
            </w:r>
            <w:r w:rsidRPr="005B768B">
              <w:rPr>
                <w:rFonts w:ascii="宋体" w:hAnsi="宋体" w:cs="微软雅黑" w:hint="eastAsia"/>
                <w:color w:val="000000"/>
                <w:kern w:val="0"/>
                <w:sz w:val="21"/>
                <w:szCs w:val="21"/>
                <w:lang w:bidi="ar"/>
              </w:rPr>
              <w:t>线）符合国家标准，满足传输要求，信息插座、配线模块、转换接头和交叉连接配线架等连接硬件必须满足或高于I</w:t>
            </w:r>
            <w:r w:rsidRPr="005B768B">
              <w:rPr>
                <w:rFonts w:ascii="宋体" w:hAnsi="宋体" w:cs="微软雅黑"/>
                <w:color w:val="000000"/>
                <w:kern w:val="0"/>
                <w:sz w:val="21"/>
                <w:szCs w:val="21"/>
                <w:lang w:bidi="ar"/>
              </w:rPr>
              <w:t>SO11801</w:t>
            </w:r>
            <w:r w:rsidRPr="005B768B">
              <w:rPr>
                <w:rFonts w:ascii="宋体" w:hAnsi="宋体" w:cs="微软雅黑" w:hint="eastAsia"/>
                <w:color w:val="000000"/>
                <w:kern w:val="0"/>
                <w:sz w:val="21"/>
                <w:szCs w:val="21"/>
                <w:lang w:bidi="ar"/>
              </w:rPr>
              <w:t>；主要布线产品（网线、配线架、终端模块）选用主流品牌；</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color w:val="000000"/>
                <w:kern w:val="0"/>
                <w:sz w:val="21"/>
                <w:szCs w:val="21"/>
                <w:lang w:bidi="ar"/>
              </w:rPr>
              <w:t>3</w:t>
            </w:r>
            <w:r w:rsidRPr="005B768B">
              <w:rPr>
                <w:rFonts w:ascii="宋体" w:hAnsi="宋体" w:cs="微软雅黑" w:hint="eastAsia"/>
                <w:color w:val="000000"/>
                <w:kern w:val="0"/>
                <w:sz w:val="21"/>
                <w:szCs w:val="21"/>
                <w:lang w:bidi="ar"/>
              </w:rPr>
              <w:t>、施工依照综合布线标准设计，强弱电规范（分离）施工，要具有高扩展性、灵活性、先进性、可管理性。在布线中所有线路、信息点均有一定编号或颜色标识，以方便维护；</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color w:val="000000"/>
                <w:kern w:val="0"/>
                <w:sz w:val="21"/>
                <w:szCs w:val="21"/>
                <w:lang w:bidi="ar"/>
              </w:rPr>
              <w:t>4</w:t>
            </w:r>
            <w:r w:rsidRPr="005B768B">
              <w:rPr>
                <w:rFonts w:ascii="宋体" w:hAnsi="宋体" w:cs="微软雅黑" w:hint="eastAsia"/>
                <w:color w:val="000000"/>
                <w:kern w:val="0"/>
                <w:sz w:val="21"/>
                <w:szCs w:val="21"/>
                <w:lang w:bidi="ar"/>
              </w:rPr>
              <w:t>、对学校室内环境及网络条件的勘察、测试；</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color w:val="000000"/>
                <w:kern w:val="0"/>
                <w:sz w:val="21"/>
                <w:szCs w:val="21"/>
                <w:lang w:bidi="ar"/>
              </w:rPr>
              <w:t>5</w:t>
            </w:r>
            <w:r w:rsidRPr="005B768B">
              <w:rPr>
                <w:rFonts w:ascii="宋体" w:hAnsi="宋体" w:cs="微软雅黑" w:hint="eastAsia"/>
                <w:color w:val="000000"/>
                <w:kern w:val="0"/>
                <w:sz w:val="21"/>
                <w:szCs w:val="21"/>
                <w:lang w:bidi="ar"/>
              </w:rPr>
              <w:t>、对学校设备的安装、调试、培训；</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color w:val="000000"/>
                <w:kern w:val="0"/>
                <w:sz w:val="21"/>
                <w:szCs w:val="21"/>
                <w:lang w:bidi="ar"/>
              </w:rPr>
              <w:t>6</w:t>
            </w:r>
            <w:r w:rsidRPr="005B768B">
              <w:rPr>
                <w:rFonts w:ascii="宋体" w:hAnsi="宋体" w:cs="微软雅黑" w:hint="eastAsia"/>
                <w:color w:val="000000"/>
                <w:kern w:val="0"/>
                <w:sz w:val="21"/>
                <w:szCs w:val="21"/>
                <w:lang w:bidi="ar"/>
              </w:rPr>
              <w:t>、学校使用设备进行大型或重大活动时指导服务；</w:t>
            </w:r>
          </w:p>
          <w:p w:rsidR="008D1824" w:rsidRPr="005B768B" w:rsidRDefault="008D1824" w:rsidP="00D457FC">
            <w:pPr>
              <w:widowControl/>
              <w:jc w:val="left"/>
              <w:textAlignment w:val="center"/>
              <w:rPr>
                <w:rFonts w:ascii="宋体" w:hAnsi="宋体" w:cs="微软雅黑"/>
                <w:color w:val="000000"/>
                <w:kern w:val="0"/>
                <w:sz w:val="21"/>
                <w:szCs w:val="21"/>
                <w:lang w:bidi="ar"/>
              </w:rPr>
            </w:pPr>
            <w:r w:rsidRPr="005B768B">
              <w:rPr>
                <w:rFonts w:ascii="宋体" w:hAnsi="宋体" w:cs="微软雅黑"/>
                <w:color w:val="000000"/>
                <w:kern w:val="0"/>
                <w:sz w:val="21"/>
                <w:szCs w:val="21"/>
                <w:lang w:bidi="ar"/>
              </w:rPr>
              <w:t>7</w:t>
            </w:r>
            <w:r w:rsidRPr="005B768B">
              <w:rPr>
                <w:rFonts w:ascii="宋体" w:hAnsi="宋体" w:cs="微软雅黑" w:hint="eastAsia"/>
                <w:color w:val="000000"/>
                <w:kern w:val="0"/>
                <w:sz w:val="21"/>
                <w:szCs w:val="21"/>
                <w:lang w:bidi="ar"/>
              </w:rPr>
              <w:t>、售后服务；</w:t>
            </w:r>
          </w:p>
        </w:tc>
        <w:tc>
          <w:tcPr>
            <w:tcW w:w="56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D1824" w:rsidRPr="005B768B" w:rsidRDefault="008D1824" w:rsidP="00D457FC">
            <w:pPr>
              <w:widowControl/>
              <w:jc w:val="center"/>
              <w:textAlignment w:val="center"/>
              <w:rPr>
                <w:rFonts w:ascii="宋体" w:hAnsi="宋体" w:cs="宋体"/>
                <w:color w:val="000000"/>
                <w:sz w:val="21"/>
                <w:szCs w:val="21"/>
              </w:rPr>
            </w:pPr>
            <w:r w:rsidRPr="005B768B">
              <w:rPr>
                <w:rFonts w:ascii="宋体" w:hAnsi="宋体" w:cs="宋体" w:hint="eastAsia"/>
                <w:color w:val="000000"/>
                <w:kern w:val="0"/>
                <w:sz w:val="21"/>
                <w:szCs w:val="21"/>
                <w:lang w:bidi="ar"/>
              </w:rPr>
              <w:t>项</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D1824" w:rsidRPr="005B768B" w:rsidRDefault="008D1824" w:rsidP="00D457FC">
            <w:pPr>
              <w:widowControl/>
              <w:jc w:val="center"/>
              <w:textAlignment w:val="center"/>
              <w:rPr>
                <w:rFonts w:ascii="宋体" w:hAnsi="宋体" w:cs="宋体"/>
                <w:color w:val="000000"/>
                <w:sz w:val="21"/>
                <w:szCs w:val="21"/>
              </w:rPr>
            </w:pPr>
            <w:r w:rsidRPr="005B768B">
              <w:rPr>
                <w:rFonts w:ascii="宋体" w:hAnsi="宋体" w:cs="宋体" w:hint="eastAsia"/>
                <w:color w:val="000000"/>
                <w:kern w:val="0"/>
                <w:sz w:val="21"/>
                <w:szCs w:val="21"/>
                <w:lang w:bidi="ar"/>
              </w:rPr>
              <w:t>1</w:t>
            </w:r>
          </w:p>
        </w:tc>
      </w:tr>
      <w:tr w:rsidR="008D1824" w:rsidRPr="006E1297" w:rsidTr="00DE7913">
        <w:trPr>
          <w:trHeight w:val="259"/>
        </w:trPr>
        <w:tc>
          <w:tcPr>
            <w:tcW w:w="14474" w:type="dxa"/>
            <w:gridSpan w:val="5"/>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D1824" w:rsidRPr="00DE7913" w:rsidRDefault="008D1824" w:rsidP="00D457FC">
            <w:pPr>
              <w:widowControl/>
              <w:jc w:val="center"/>
              <w:textAlignment w:val="center"/>
              <w:rPr>
                <w:rFonts w:ascii="宋体" w:hAnsi="宋体" w:cs="宋体"/>
                <w:b/>
                <w:color w:val="000000"/>
                <w:kern w:val="0"/>
                <w:sz w:val="21"/>
                <w:szCs w:val="21"/>
                <w:lang w:bidi="ar"/>
              </w:rPr>
            </w:pPr>
            <w:r w:rsidRPr="00DE7913">
              <w:rPr>
                <w:rStyle w:val="font21"/>
                <w:rFonts w:hint="default"/>
                <w:sz w:val="21"/>
                <w:szCs w:val="21"/>
                <w:lang w:bidi="ar"/>
              </w:rPr>
              <w:lastRenderedPageBreak/>
              <w:t>桥头第一小学室外全彩显示屏系统设备清单</w:t>
            </w:r>
          </w:p>
        </w:tc>
      </w:tr>
      <w:tr w:rsidR="008D1824" w:rsidRPr="006E1297" w:rsidTr="00DE7913">
        <w:trPr>
          <w:trHeight w:val="251"/>
        </w:trPr>
        <w:tc>
          <w:tcPr>
            <w:tcW w:w="14474" w:type="dxa"/>
            <w:gridSpan w:val="5"/>
            <w:tcBorders>
              <w:top w:val="single" w:sz="4" w:space="0" w:color="auto"/>
              <w:left w:val="single" w:sz="8" w:space="0" w:color="000000"/>
              <w:bottom w:val="single" w:sz="8" w:space="0" w:color="000000"/>
              <w:right w:val="single" w:sz="8" w:space="0" w:color="000000"/>
            </w:tcBorders>
            <w:tcMar>
              <w:top w:w="15" w:type="dxa"/>
              <w:left w:w="15" w:type="dxa"/>
              <w:right w:w="15" w:type="dxa"/>
            </w:tcMar>
            <w:vAlign w:val="center"/>
          </w:tcPr>
          <w:p w:rsidR="008D1824" w:rsidRPr="00DE7913" w:rsidRDefault="008D1824" w:rsidP="00D457FC">
            <w:pPr>
              <w:widowControl/>
              <w:jc w:val="center"/>
              <w:textAlignment w:val="center"/>
              <w:rPr>
                <w:rFonts w:ascii="宋体" w:hAnsi="宋体" w:cs="宋体"/>
                <w:b/>
                <w:color w:val="000000"/>
                <w:kern w:val="0"/>
                <w:sz w:val="21"/>
                <w:szCs w:val="21"/>
                <w:lang w:bidi="ar"/>
              </w:rPr>
            </w:pPr>
            <w:r w:rsidRPr="00DE7913">
              <w:rPr>
                <w:rFonts w:ascii="宋体" w:hAnsi="宋体" w:cs="宋体" w:hint="eastAsia"/>
                <w:b/>
                <w:color w:val="000000"/>
                <w:kern w:val="0"/>
                <w:sz w:val="21"/>
                <w:szCs w:val="21"/>
                <w:lang w:bidi="ar"/>
              </w:rPr>
              <w:t>长7.45*高2.6=17.664平方</w:t>
            </w:r>
          </w:p>
        </w:tc>
      </w:tr>
      <w:tr w:rsidR="008D1824" w:rsidRPr="006E1297" w:rsidTr="00DE7913">
        <w:trPr>
          <w:trHeight w:val="357"/>
        </w:trPr>
        <w:tc>
          <w:tcPr>
            <w:tcW w:w="724"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8D1824" w:rsidRPr="00DE7913" w:rsidRDefault="008D1824" w:rsidP="00D457FC">
            <w:pPr>
              <w:widowControl/>
              <w:jc w:val="center"/>
              <w:textAlignment w:val="center"/>
              <w:rPr>
                <w:rFonts w:ascii="宋体" w:hAnsi="宋体" w:cs="宋体"/>
                <w:b/>
                <w:color w:val="000000"/>
                <w:sz w:val="21"/>
                <w:szCs w:val="21"/>
              </w:rPr>
            </w:pPr>
            <w:r w:rsidRPr="00DE7913">
              <w:rPr>
                <w:rFonts w:ascii="宋体" w:hAnsi="宋体" w:cs="宋体" w:hint="eastAsia"/>
                <w:b/>
                <w:color w:val="000000"/>
                <w:sz w:val="21"/>
                <w:szCs w:val="21"/>
              </w:rPr>
              <w:t>序号</w:t>
            </w:r>
          </w:p>
        </w:tc>
        <w:tc>
          <w:tcPr>
            <w:tcW w:w="1276"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8D1824" w:rsidRPr="00DE7913" w:rsidRDefault="008D1824" w:rsidP="00D457FC">
            <w:pPr>
              <w:widowControl/>
              <w:jc w:val="center"/>
              <w:textAlignment w:val="center"/>
              <w:rPr>
                <w:rFonts w:ascii="宋体" w:hAnsi="宋体" w:cs="宋体"/>
                <w:b/>
                <w:color w:val="000000"/>
                <w:sz w:val="21"/>
                <w:szCs w:val="21"/>
              </w:rPr>
            </w:pPr>
            <w:r w:rsidRPr="00DE7913">
              <w:rPr>
                <w:rFonts w:ascii="宋体" w:hAnsi="宋体" w:cs="宋体" w:hint="eastAsia"/>
                <w:b/>
                <w:color w:val="000000"/>
                <w:kern w:val="0"/>
                <w:sz w:val="21"/>
                <w:szCs w:val="21"/>
                <w:lang w:bidi="ar"/>
              </w:rPr>
              <w:t>名称</w:t>
            </w:r>
          </w:p>
        </w:tc>
        <w:tc>
          <w:tcPr>
            <w:tcW w:w="10915"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8D1824" w:rsidRPr="00DE7913" w:rsidRDefault="008D1824" w:rsidP="00D457FC">
            <w:pPr>
              <w:widowControl/>
              <w:jc w:val="center"/>
              <w:textAlignment w:val="center"/>
              <w:rPr>
                <w:rFonts w:ascii="宋体" w:hAnsi="宋体" w:cs="宋体"/>
                <w:b/>
                <w:color w:val="000000"/>
                <w:sz w:val="21"/>
                <w:szCs w:val="21"/>
              </w:rPr>
            </w:pPr>
            <w:r w:rsidRPr="00DE7913">
              <w:rPr>
                <w:rFonts w:ascii="宋体" w:hAnsi="宋体" w:cs="宋体" w:hint="eastAsia"/>
                <w:b/>
                <w:color w:val="000000"/>
                <w:kern w:val="0"/>
                <w:sz w:val="21"/>
                <w:szCs w:val="21"/>
                <w:lang w:bidi="ar"/>
              </w:rPr>
              <w:t>参数</w:t>
            </w:r>
          </w:p>
        </w:tc>
        <w:tc>
          <w:tcPr>
            <w:tcW w:w="567"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8D1824" w:rsidRPr="00DE7913" w:rsidRDefault="008D1824" w:rsidP="00D457FC">
            <w:pPr>
              <w:widowControl/>
              <w:jc w:val="center"/>
              <w:textAlignment w:val="center"/>
              <w:rPr>
                <w:rFonts w:ascii="宋体" w:hAnsi="宋体" w:cs="宋体"/>
                <w:b/>
                <w:color w:val="000000"/>
                <w:sz w:val="21"/>
                <w:szCs w:val="21"/>
              </w:rPr>
            </w:pPr>
            <w:r w:rsidRPr="00DE7913">
              <w:rPr>
                <w:rFonts w:ascii="宋体" w:hAnsi="宋体" w:cs="宋体" w:hint="eastAsia"/>
                <w:b/>
                <w:color w:val="000000"/>
                <w:kern w:val="0"/>
                <w:sz w:val="21"/>
                <w:szCs w:val="21"/>
                <w:lang w:bidi="ar"/>
              </w:rPr>
              <w:t>单位</w:t>
            </w:r>
          </w:p>
        </w:tc>
        <w:tc>
          <w:tcPr>
            <w:tcW w:w="992"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8D1824" w:rsidRPr="00DE7913" w:rsidRDefault="008D1824" w:rsidP="00D457FC">
            <w:pPr>
              <w:widowControl/>
              <w:jc w:val="center"/>
              <w:textAlignment w:val="center"/>
              <w:rPr>
                <w:rFonts w:ascii="宋体" w:hAnsi="宋体" w:cs="宋体"/>
                <w:b/>
                <w:color w:val="000000"/>
                <w:sz w:val="21"/>
                <w:szCs w:val="21"/>
              </w:rPr>
            </w:pPr>
            <w:r w:rsidRPr="00DE7913">
              <w:rPr>
                <w:rFonts w:ascii="宋体" w:hAnsi="宋体" w:cs="宋体" w:hint="eastAsia"/>
                <w:b/>
                <w:color w:val="000000"/>
                <w:kern w:val="0"/>
                <w:sz w:val="21"/>
                <w:szCs w:val="21"/>
                <w:lang w:bidi="ar"/>
              </w:rPr>
              <w:t>数量</w:t>
            </w:r>
          </w:p>
        </w:tc>
      </w:tr>
      <w:tr w:rsidR="008D1824" w:rsidRPr="006E1297" w:rsidTr="008A4D90">
        <w:trPr>
          <w:trHeight w:val="94"/>
        </w:trPr>
        <w:tc>
          <w:tcPr>
            <w:tcW w:w="724"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8D1824" w:rsidRPr="00DE7913" w:rsidRDefault="008D1824" w:rsidP="00D457FC">
            <w:pPr>
              <w:widowControl/>
              <w:spacing w:line="0" w:lineRule="atLeast"/>
              <w:jc w:val="center"/>
              <w:textAlignment w:val="center"/>
              <w:rPr>
                <w:rFonts w:ascii="宋体" w:hAnsi="宋体" w:cs="宋体"/>
                <w:color w:val="000000"/>
                <w:sz w:val="21"/>
                <w:szCs w:val="21"/>
              </w:rPr>
            </w:pPr>
            <w:r w:rsidRPr="00DE7913">
              <w:rPr>
                <w:rFonts w:ascii="宋体" w:hAnsi="宋体" w:cs="宋体" w:hint="eastAsia"/>
                <w:color w:val="000000"/>
                <w:kern w:val="0"/>
                <w:sz w:val="21"/>
                <w:szCs w:val="21"/>
                <w:lang w:bidi="ar"/>
              </w:rPr>
              <w:t>1</w:t>
            </w:r>
          </w:p>
        </w:tc>
        <w:tc>
          <w:tcPr>
            <w:tcW w:w="1276" w:type="dxa"/>
            <w:tcBorders>
              <w:top w:val="nil"/>
              <w:left w:val="nil"/>
              <w:bottom w:val="single" w:sz="8" w:space="0" w:color="000000"/>
              <w:right w:val="single" w:sz="8" w:space="0" w:color="000000"/>
            </w:tcBorders>
            <w:tcMar>
              <w:top w:w="15" w:type="dxa"/>
              <w:left w:w="15" w:type="dxa"/>
              <w:right w:w="15" w:type="dxa"/>
            </w:tcMar>
            <w:vAlign w:val="center"/>
          </w:tcPr>
          <w:p w:rsidR="008D1824" w:rsidRPr="00DE7913" w:rsidRDefault="008D1824" w:rsidP="00D457FC">
            <w:pPr>
              <w:widowControl/>
              <w:spacing w:line="0" w:lineRule="atLeast"/>
              <w:jc w:val="center"/>
              <w:textAlignment w:val="center"/>
              <w:rPr>
                <w:rStyle w:val="font41"/>
                <w:rFonts w:hint="default"/>
                <w:sz w:val="21"/>
                <w:szCs w:val="21"/>
                <w:lang w:bidi="ar"/>
              </w:rPr>
            </w:pPr>
            <w:r w:rsidRPr="00DE7913">
              <w:rPr>
                <w:rStyle w:val="font41"/>
                <w:rFonts w:hint="default"/>
                <w:sz w:val="21"/>
                <w:szCs w:val="21"/>
                <w:lang w:bidi="ar"/>
              </w:rPr>
              <w:t>高清P3</w:t>
            </w:r>
          </w:p>
          <w:p w:rsidR="008D1824" w:rsidRPr="00DE7913" w:rsidRDefault="008D1824" w:rsidP="00D457FC">
            <w:pPr>
              <w:widowControl/>
              <w:spacing w:line="0" w:lineRule="atLeast"/>
              <w:jc w:val="center"/>
              <w:textAlignment w:val="center"/>
              <w:rPr>
                <w:rFonts w:ascii="宋体" w:hAnsi="宋体" w:cs="宋体"/>
                <w:color w:val="000000"/>
                <w:sz w:val="21"/>
                <w:szCs w:val="21"/>
              </w:rPr>
            </w:pPr>
            <w:r w:rsidRPr="00DE7913">
              <w:rPr>
                <w:rStyle w:val="font41"/>
                <w:rFonts w:hint="default"/>
                <w:sz w:val="21"/>
                <w:szCs w:val="21"/>
                <w:lang w:bidi="ar"/>
              </w:rPr>
              <w:t>户外全彩</w:t>
            </w:r>
          </w:p>
        </w:tc>
        <w:tc>
          <w:tcPr>
            <w:tcW w:w="1091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点间距 ≤3mm</w:t>
            </w:r>
          </w:p>
          <w:p w:rsidR="008D1824" w:rsidRPr="00DE7913" w:rsidRDefault="008D1824" w:rsidP="00D457FC">
            <w:pPr>
              <w:widowControl/>
              <w:spacing w:line="0" w:lineRule="atLeast"/>
              <w:jc w:val="left"/>
              <w:textAlignment w:val="center"/>
              <w:rPr>
                <w:rFonts w:ascii="宋体" w:hAnsi="宋体" w:cs="微软雅黑"/>
                <w:color w:val="000000"/>
                <w:kern w:val="0"/>
                <w:sz w:val="21"/>
                <w:szCs w:val="21"/>
                <w:vertAlign w:val="superscript"/>
                <w:lang w:bidi="ar"/>
              </w:rPr>
            </w:pPr>
            <w:r w:rsidRPr="00DE7913">
              <w:rPr>
                <w:rFonts w:ascii="宋体" w:hAnsi="宋体" w:cs="微软雅黑" w:hint="eastAsia"/>
                <w:color w:val="000000"/>
                <w:kern w:val="0"/>
                <w:sz w:val="21"/>
                <w:szCs w:val="21"/>
                <w:lang w:bidi="ar"/>
              </w:rPr>
              <w:t>显示面积长：长7.45</w:t>
            </w:r>
            <w:r w:rsidRPr="00DE7913">
              <w:rPr>
                <w:rFonts w:ascii="宋体" w:hAnsi="宋体" w:cs="微软雅黑"/>
                <w:color w:val="000000"/>
                <w:kern w:val="0"/>
                <w:sz w:val="21"/>
                <w:szCs w:val="21"/>
                <w:lang w:bidi="ar"/>
              </w:rPr>
              <w:t>m</w:t>
            </w:r>
            <w:r w:rsidRPr="00DE7913">
              <w:rPr>
                <w:rFonts w:ascii="宋体" w:hAnsi="宋体" w:cs="微软雅黑" w:hint="eastAsia"/>
                <w:color w:val="000000"/>
                <w:kern w:val="0"/>
                <w:sz w:val="21"/>
                <w:szCs w:val="21"/>
                <w:lang w:bidi="ar"/>
              </w:rPr>
              <w:t>*高2.6</w:t>
            </w:r>
            <w:r w:rsidRPr="00DE7913">
              <w:rPr>
                <w:rFonts w:ascii="宋体" w:hAnsi="宋体" w:cs="微软雅黑"/>
                <w:color w:val="000000"/>
                <w:kern w:val="0"/>
                <w:sz w:val="21"/>
                <w:szCs w:val="21"/>
                <w:lang w:bidi="ar"/>
              </w:rPr>
              <w:t>m</w:t>
            </w:r>
            <w:r w:rsidRPr="00DE7913">
              <w:rPr>
                <w:rFonts w:ascii="宋体" w:hAnsi="宋体" w:cs="微软雅黑" w:hint="eastAsia"/>
                <w:color w:val="000000"/>
                <w:kern w:val="0"/>
                <w:sz w:val="21"/>
                <w:szCs w:val="21"/>
                <w:lang w:bidi="ar"/>
              </w:rPr>
              <w:t>=17.664m</w:t>
            </w:r>
            <w:r w:rsidRPr="00DE7913">
              <w:rPr>
                <w:rFonts w:ascii="宋体" w:hAnsi="宋体" w:cs="微软雅黑"/>
                <w:color w:val="000000"/>
                <w:kern w:val="0"/>
                <w:sz w:val="21"/>
                <w:szCs w:val="21"/>
                <w:vertAlign w:val="superscript"/>
                <w:lang w:bidi="ar"/>
              </w:rPr>
              <w:t>2</w:t>
            </w:r>
          </w:p>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封装方式 表贴三合一LED</w:t>
            </w:r>
          </w:p>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模组结构 灯驱合一</w:t>
            </w:r>
          </w:p>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像素密度 ≥111111点/m</w:t>
            </w:r>
            <w:r w:rsidRPr="00DE7913">
              <w:rPr>
                <w:rFonts w:ascii="宋体" w:hAnsi="宋体" w:cs="Calibri"/>
                <w:color w:val="000000"/>
                <w:kern w:val="0"/>
                <w:sz w:val="21"/>
                <w:szCs w:val="21"/>
                <w:lang w:bidi="ar"/>
              </w:rPr>
              <w:t>²</w:t>
            </w:r>
          </w:p>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显示分辨率 W64×H64</w:t>
            </w:r>
          </w:p>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 xml:space="preserve">模组尺寸W192mm×H192mm                                                                                                                     </w:t>
            </w:r>
          </w:p>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亮度≤5000 cd/㎡</w:t>
            </w:r>
          </w:p>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 xml:space="preserve">水平视角≥140度                                                                                                                              垂直视角≥120度                                                                                                           </w:t>
            </w:r>
          </w:p>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亮度均匀性≥97%</w:t>
            </w:r>
          </w:p>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对比度≥5000：1</w:t>
            </w:r>
          </w:p>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像素失控点≤1\ 1000000</w:t>
            </w:r>
          </w:p>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拼接缝隙≤0.1mm</w:t>
            </w:r>
          </w:p>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灰度等级≥16bit）</w:t>
            </w:r>
          </w:p>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最大功耗≤1000W/m</w:t>
            </w:r>
            <w:r w:rsidRPr="00DE7913">
              <w:rPr>
                <w:rFonts w:ascii="宋体" w:hAnsi="宋体" w:cs="Calibri"/>
                <w:color w:val="000000"/>
                <w:kern w:val="0"/>
                <w:sz w:val="21"/>
                <w:szCs w:val="21"/>
                <w:lang w:bidi="ar"/>
              </w:rPr>
              <w:t>²</w:t>
            </w:r>
            <w:r w:rsidRPr="00DE7913">
              <w:rPr>
                <w:rFonts w:ascii="宋体" w:hAnsi="宋体" w:cs="微软雅黑" w:hint="eastAsia"/>
                <w:color w:val="000000"/>
                <w:kern w:val="0"/>
                <w:sz w:val="21"/>
                <w:szCs w:val="21"/>
                <w:lang w:bidi="ar"/>
              </w:rPr>
              <w:t xml:space="preserve">                                                                                                                              平均功耗≤600W/m</w:t>
            </w:r>
            <w:r w:rsidRPr="00DE7913">
              <w:rPr>
                <w:rFonts w:ascii="宋体" w:hAnsi="宋体" w:cs="Calibri"/>
                <w:color w:val="000000"/>
                <w:kern w:val="0"/>
                <w:sz w:val="21"/>
                <w:szCs w:val="21"/>
                <w:lang w:bidi="ar"/>
              </w:rPr>
              <w:t>²</w:t>
            </w:r>
            <w:r w:rsidRPr="00DE7913">
              <w:rPr>
                <w:rFonts w:ascii="宋体" w:hAnsi="宋体" w:cs="微软雅黑" w:hint="eastAsia"/>
                <w:color w:val="000000"/>
                <w:kern w:val="0"/>
                <w:sz w:val="21"/>
                <w:szCs w:val="21"/>
                <w:lang w:bidi="ar"/>
              </w:rPr>
              <w:t xml:space="preserve">                                                                                                                                    电源参数 AC100～230V  AC200～230V</w:t>
            </w:r>
          </w:p>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驱动方式 恒流驱动</w:t>
            </w:r>
          </w:p>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 xml:space="preserve">换帧频率 60Hz                                                                                                                                                 刷新率 1920Hz </w:t>
            </w:r>
          </w:p>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连续运行时间 72连续工作</w:t>
            </w:r>
          </w:p>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 xml:space="preserve">无故障运行时间 </w:t>
            </w:r>
            <w:r w:rsidRPr="00DE7913">
              <w:rPr>
                <w:rFonts w:ascii="宋体" w:hAnsi="宋体" w:cs="微软雅黑"/>
                <w:color w:val="000000"/>
                <w:kern w:val="0"/>
                <w:sz w:val="21"/>
                <w:szCs w:val="21"/>
                <w:lang w:bidi="ar"/>
              </w:rPr>
              <w:t xml:space="preserve"> </w:t>
            </w:r>
            <w:r w:rsidRPr="00DE7913">
              <w:rPr>
                <w:rFonts w:ascii="宋体" w:hAnsi="宋体" w:cs="微软雅黑" w:hint="eastAsia"/>
                <w:color w:val="000000"/>
                <w:kern w:val="0"/>
                <w:sz w:val="21"/>
                <w:szCs w:val="21"/>
                <w:lang w:bidi="ar"/>
              </w:rPr>
              <w:t>≥ 5000小时</w:t>
            </w:r>
          </w:p>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工作温度范围 -20℃~+50℃                                                                                                                                            存储温度范围/ -20℃~+60℃</w:t>
            </w:r>
          </w:p>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工作湿度范围 10~80%RH无凝结</w:t>
            </w:r>
          </w:p>
        </w:tc>
        <w:tc>
          <w:tcPr>
            <w:tcW w:w="567" w:type="dxa"/>
            <w:tcBorders>
              <w:top w:val="nil"/>
              <w:left w:val="nil"/>
              <w:bottom w:val="single" w:sz="8" w:space="0" w:color="000000"/>
              <w:right w:val="single" w:sz="8" w:space="0" w:color="000000"/>
            </w:tcBorders>
            <w:tcMar>
              <w:top w:w="15" w:type="dxa"/>
              <w:left w:w="15" w:type="dxa"/>
              <w:right w:w="15" w:type="dxa"/>
            </w:tcMar>
            <w:vAlign w:val="center"/>
          </w:tcPr>
          <w:p w:rsidR="008D1824" w:rsidRPr="00DE7913" w:rsidRDefault="008D1824" w:rsidP="00D457FC">
            <w:pPr>
              <w:widowControl/>
              <w:spacing w:line="0" w:lineRule="atLeast"/>
              <w:jc w:val="center"/>
              <w:textAlignment w:val="center"/>
              <w:rPr>
                <w:rFonts w:ascii="宋体" w:hAnsi="宋体" w:cs="宋体"/>
                <w:color w:val="000000"/>
                <w:sz w:val="21"/>
                <w:szCs w:val="21"/>
              </w:rPr>
            </w:pPr>
            <w:r w:rsidRPr="00DE7913">
              <w:rPr>
                <w:rFonts w:ascii="宋体" w:hAnsi="宋体" w:cs="宋体" w:hint="eastAsia"/>
                <w:color w:val="000000"/>
                <w:kern w:val="0"/>
                <w:sz w:val="21"/>
                <w:szCs w:val="21"/>
                <w:lang w:bidi="ar"/>
              </w:rPr>
              <w:t>㎡</w:t>
            </w:r>
          </w:p>
        </w:tc>
        <w:tc>
          <w:tcPr>
            <w:tcW w:w="992" w:type="dxa"/>
            <w:tcBorders>
              <w:top w:val="nil"/>
              <w:left w:val="nil"/>
              <w:bottom w:val="single" w:sz="8" w:space="0" w:color="000000"/>
              <w:right w:val="single" w:sz="8" w:space="0" w:color="000000"/>
            </w:tcBorders>
            <w:tcMar>
              <w:top w:w="15" w:type="dxa"/>
              <w:left w:w="15" w:type="dxa"/>
              <w:right w:w="15" w:type="dxa"/>
            </w:tcMar>
            <w:vAlign w:val="center"/>
          </w:tcPr>
          <w:p w:rsidR="008D1824" w:rsidRPr="00DE7913" w:rsidRDefault="008D1824" w:rsidP="00D457FC">
            <w:pPr>
              <w:widowControl/>
              <w:spacing w:line="0" w:lineRule="atLeast"/>
              <w:jc w:val="center"/>
              <w:textAlignment w:val="center"/>
              <w:rPr>
                <w:rFonts w:ascii="宋体" w:hAnsi="宋体" w:cs="宋体"/>
                <w:color w:val="000000"/>
                <w:sz w:val="21"/>
                <w:szCs w:val="21"/>
              </w:rPr>
            </w:pPr>
            <w:r w:rsidRPr="00DE7913">
              <w:rPr>
                <w:rFonts w:ascii="宋体" w:hAnsi="宋体" w:cs="宋体" w:hint="eastAsia"/>
                <w:color w:val="000000"/>
                <w:kern w:val="0"/>
                <w:sz w:val="21"/>
                <w:szCs w:val="21"/>
                <w:lang w:bidi="ar"/>
              </w:rPr>
              <w:t>17.664</w:t>
            </w:r>
          </w:p>
        </w:tc>
      </w:tr>
      <w:tr w:rsidR="008D1824" w:rsidRPr="006E1297" w:rsidTr="008A4D90">
        <w:trPr>
          <w:trHeight w:val="94"/>
        </w:trPr>
        <w:tc>
          <w:tcPr>
            <w:tcW w:w="724"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8D1824" w:rsidRPr="00DE7913" w:rsidRDefault="008D1824" w:rsidP="00D457FC">
            <w:pPr>
              <w:widowControl/>
              <w:spacing w:line="0" w:lineRule="atLeast"/>
              <w:jc w:val="center"/>
              <w:textAlignment w:val="center"/>
              <w:rPr>
                <w:rFonts w:ascii="宋体" w:hAnsi="宋体" w:cs="宋体"/>
                <w:color w:val="000000"/>
                <w:sz w:val="21"/>
                <w:szCs w:val="21"/>
              </w:rPr>
            </w:pPr>
            <w:r w:rsidRPr="00DE7913">
              <w:rPr>
                <w:rFonts w:ascii="宋体" w:hAnsi="宋体" w:cs="宋体" w:hint="eastAsia"/>
                <w:color w:val="000000"/>
                <w:kern w:val="0"/>
                <w:sz w:val="21"/>
                <w:szCs w:val="21"/>
                <w:lang w:bidi="ar"/>
              </w:rPr>
              <w:lastRenderedPageBreak/>
              <w:t>2</w:t>
            </w:r>
          </w:p>
        </w:tc>
        <w:tc>
          <w:tcPr>
            <w:tcW w:w="1276"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8D1824" w:rsidRPr="00DE7913" w:rsidRDefault="008D1824" w:rsidP="00D457FC">
            <w:pPr>
              <w:widowControl/>
              <w:spacing w:line="0" w:lineRule="atLeast"/>
              <w:jc w:val="center"/>
              <w:textAlignment w:val="center"/>
              <w:rPr>
                <w:rFonts w:ascii="宋体" w:hAnsi="宋体" w:cs="宋体"/>
                <w:color w:val="000000"/>
                <w:sz w:val="21"/>
                <w:szCs w:val="21"/>
              </w:rPr>
            </w:pPr>
            <w:r w:rsidRPr="00DE7913">
              <w:rPr>
                <w:rFonts w:ascii="宋体" w:hAnsi="宋体" w:cs="宋体" w:hint="eastAsia"/>
                <w:color w:val="000000"/>
                <w:kern w:val="0"/>
                <w:sz w:val="21"/>
                <w:szCs w:val="21"/>
                <w:lang w:bidi="ar"/>
              </w:rPr>
              <w:t>发送系统（视频处理器）</w:t>
            </w:r>
          </w:p>
        </w:tc>
        <w:tc>
          <w:tcPr>
            <w:tcW w:w="1091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1、尺寸重量：2U，4Kg；</w:t>
            </w:r>
          </w:p>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2、输入电压：100-240VAC，47-63Hz；</w:t>
            </w:r>
          </w:p>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3、输入接口（数量：可切换 8Max，同时上屏6Max）：</w:t>
            </w:r>
          </w:p>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DVI-D（24+1）——</w:t>
            </w:r>
          </w:p>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最大支持分辨率为2048×1152@60Hz，支持自定义分辨率；</w:t>
            </w:r>
          </w:p>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兼容HDMI1.3及以下版本HDMI（A Type）——</w:t>
            </w:r>
          </w:p>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1.4a版本最大支持分辨率为4096x1152@60Hz或4096×2160@30Hz，支持自定义分辨率；</w:t>
            </w:r>
          </w:p>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1.4以下版本最大支持分辨率为2048×1152@60Hz，支持自定义分辨率；</w:t>
            </w:r>
          </w:p>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VGA (D-Sub) ——</w:t>
            </w:r>
          </w:p>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最大支持分辨率为1920×1200@60Hz（UXGA）；</w:t>
            </w:r>
          </w:p>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信号电平：R、G、B、Hsync、Vsync:0 to1Vpp±3dB (0.7V Video+0.3v Sync )75 ohm ；black level：300mV Sync-tip：0V；</w:t>
            </w:r>
          </w:p>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CVBS (BNC) ——</w:t>
            </w:r>
          </w:p>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NTSC/PAL自适应，支持3D 梳状滤波器；</w:t>
            </w:r>
          </w:p>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SDI (BNC) ——</w:t>
            </w:r>
          </w:p>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支持标准：</w:t>
            </w:r>
          </w:p>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SMPTE 259M SD-SDI 270 Mbit/s 480i, 576i</w:t>
            </w:r>
          </w:p>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SMPTE 292M HD-SDI 1.485 Gbit/s 720p, 1080i</w:t>
            </w:r>
          </w:p>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SMPTE 424M 3G-SDI 2.970 Gbit/s 1080p</w:t>
            </w:r>
          </w:p>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4、输出接口（数量：4+2Max，矩形范围任意排列拼接，环出×1，监视×1）：</w:t>
            </w:r>
          </w:p>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DVI-I（24+1）——</w:t>
            </w:r>
          </w:p>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输出口支持自定义分辨率，单口水平</w:t>
            </w:r>
            <w:proofErr w:type="gramStart"/>
            <w:r w:rsidRPr="00DE7913">
              <w:rPr>
                <w:rFonts w:ascii="宋体" w:hAnsi="宋体" w:cs="微软雅黑" w:hint="eastAsia"/>
                <w:color w:val="000000"/>
                <w:kern w:val="0"/>
                <w:sz w:val="21"/>
                <w:szCs w:val="21"/>
                <w:lang w:bidi="ar"/>
              </w:rPr>
              <w:t>最</w:t>
            </w:r>
            <w:proofErr w:type="gramEnd"/>
            <w:r w:rsidRPr="00DE7913">
              <w:rPr>
                <w:rFonts w:ascii="宋体" w:hAnsi="宋体" w:cs="微软雅黑" w:hint="eastAsia"/>
                <w:color w:val="000000"/>
                <w:kern w:val="0"/>
                <w:sz w:val="21"/>
                <w:szCs w:val="21"/>
                <w:lang w:bidi="ar"/>
              </w:rPr>
              <w:t>宽带载3840×660像素点，高度带载1536×1536像素点；</w:t>
            </w:r>
          </w:p>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5、多画面漫游/叠加：单机支持双画面同时显示超越物理通道的限制，画面在显示时不再受到输出通道的边界限制和影响；</w:t>
            </w:r>
          </w:p>
          <w:p w:rsidR="004175F5"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6、窗口开启不受输出通道的限制：</w:t>
            </w:r>
          </w:p>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所有输入源均可显示在任意输出通道上，每路输出所能显示的窗口数量无限制（所有输入源均可显示）；</w:t>
            </w:r>
          </w:p>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各个窗口的层次关系与布局位置均可任意自定义，不受彼此和图像空间大小的约束，可任意调整每个画面的叠放层次；</w:t>
            </w:r>
          </w:p>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7、纯硬件FPGA架构：无CPU、无内核、无中毒与崩溃风险，系统运行稳定。平均故障时间MTBF&gt;30,000小时，稳定性高，支持365×24小时的连续运行，能够适应控制室、调度中心、监控中心等场所对系统性能的要求；</w:t>
            </w:r>
          </w:p>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8、</w:t>
            </w:r>
            <w:proofErr w:type="gramStart"/>
            <w:r w:rsidRPr="00DE7913">
              <w:rPr>
                <w:rFonts w:ascii="宋体" w:hAnsi="宋体" w:cs="微软雅黑" w:hint="eastAsia"/>
                <w:color w:val="000000"/>
                <w:kern w:val="0"/>
                <w:sz w:val="21"/>
                <w:szCs w:val="21"/>
                <w:lang w:bidi="ar"/>
              </w:rPr>
              <w:t>高帧率</w:t>
            </w:r>
            <w:proofErr w:type="gramEnd"/>
            <w:r w:rsidRPr="00DE7913">
              <w:rPr>
                <w:rFonts w:ascii="宋体" w:hAnsi="宋体" w:cs="微软雅黑" w:hint="eastAsia"/>
                <w:color w:val="000000"/>
                <w:kern w:val="0"/>
                <w:sz w:val="21"/>
                <w:szCs w:val="21"/>
                <w:lang w:bidi="ar"/>
              </w:rPr>
              <w:t>处理：内部运算处理设计采用的是60HZ</w:t>
            </w:r>
            <w:proofErr w:type="gramStart"/>
            <w:r w:rsidRPr="00DE7913">
              <w:rPr>
                <w:rFonts w:ascii="宋体" w:hAnsi="宋体" w:cs="微软雅黑" w:hint="eastAsia"/>
                <w:color w:val="000000"/>
                <w:kern w:val="0"/>
                <w:sz w:val="21"/>
                <w:szCs w:val="21"/>
                <w:lang w:bidi="ar"/>
              </w:rPr>
              <w:t>高帧率模式</w:t>
            </w:r>
            <w:proofErr w:type="gramEnd"/>
            <w:r w:rsidRPr="00DE7913">
              <w:rPr>
                <w:rFonts w:ascii="宋体" w:hAnsi="宋体" w:cs="微软雅黑" w:hint="eastAsia"/>
                <w:color w:val="000000"/>
                <w:kern w:val="0"/>
                <w:sz w:val="21"/>
                <w:szCs w:val="21"/>
                <w:lang w:bidi="ar"/>
              </w:rPr>
              <w:t>，而非常规拼接器的30HZ；</w:t>
            </w:r>
          </w:p>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lastRenderedPageBreak/>
              <w:t>9、EDID配置管理：支持EDID（Extended Display Identification Data，扩展显示识别数据）的读取、修改、自定义；</w:t>
            </w:r>
          </w:p>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10、VGA校正功能：支持一键VGA自动校正；</w:t>
            </w:r>
          </w:p>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11、Super Resolution放大技术：保证画质不受任何损失，画面缩小时无尺度限制，保留图像细节，无放大失焦现象；</w:t>
            </w:r>
          </w:p>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12、去黑边/剪裁功能：可针对任意信号进行裁剪，并转换为任意分辨率输出；</w:t>
            </w:r>
          </w:p>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13、OSD功能：自带存储空间，可做通知管理，通知所述文字可任意叠加于整体图像之上、可叠加于任意信号源通道之内；</w:t>
            </w:r>
          </w:p>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14、Cross-Int同步拼接技术：采用核心Cross-Int技术，对所有通道进行优化处理，解决拼接错位、单元不同步问题，拼接图像完全同步，无撕裂，</w:t>
            </w:r>
            <w:proofErr w:type="gramStart"/>
            <w:r w:rsidRPr="00DE7913">
              <w:rPr>
                <w:rFonts w:ascii="宋体" w:hAnsi="宋体" w:cs="微软雅黑" w:hint="eastAsia"/>
                <w:color w:val="000000"/>
                <w:kern w:val="0"/>
                <w:sz w:val="21"/>
                <w:szCs w:val="21"/>
                <w:lang w:bidi="ar"/>
              </w:rPr>
              <w:t>无丢帧</w:t>
            </w:r>
            <w:proofErr w:type="gramEnd"/>
            <w:r w:rsidRPr="00DE7913">
              <w:rPr>
                <w:rFonts w:ascii="宋体" w:hAnsi="宋体" w:cs="微软雅黑" w:hint="eastAsia"/>
                <w:color w:val="000000"/>
                <w:kern w:val="0"/>
                <w:sz w:val="21"/>
                <w:szCs w:val="21"/>
                <w:lang w:bidi="ar"/>
              </w:rPr>
              <w:t>，无卡顿；</w:t>
            </w:r>
          </w:p>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15、真正无缝切换：设备内部硬件的高清图像处理机制，从原理上确保画面、场景在切换时无黑屏、花屏、闪屏等不良现象；</w:t>
            </w:r>
          </w:p>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16、备份保护：设备输入、输出I/O接口采用稳定可靠的保护芯片进行保护，避免过电压、过电流的冲击；通道间相互独立，且彼此互补；</w:t>
            </w:r>
          </w:p>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17、便捷操控：支持PC、移动端、网络多种控制方式，兼容ios、Android、Windows（控制接口包含：RS232、Lan、Wlan）；</w:t>
            </w:r>
          </w:p>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18、多级管理权限：PC端控制软件可设置不同的用户、权限级别，定义不同的允许操作、限制操作，实现权限的</w:t>
            </w:r>
            <w:proofErr w:type="gramStart"/>
            <w:r w:rsidRPr="00DE7913">
              <w:rPr>
                <w:rFonts w:ascii="宋体" w:hAnsi="宋体" w:cs="微软雅黑" w:hint="eastAsia"/>
                <w:color w:val="000000"/>
                <w:kern w:val="0"/>
                <w:sz w:val="21"/>
                <w:szCs w:val="21"/>
                <w:lang w:bidi="ar"/>
              </w:rPr>
              <w:t>的</w:t>
            </w:r>
            <w:proofErr w:type="gramEnd"/>
            <w:r w:rsidRPr="00DE7913">
              <w:rPr>
                <w:rFonts w:ascii="宋体" w:hAnsi="宋体" w:cs="微软雅黑" w:hint="eastAsia"/>
                <w:color w:val="000000"/>
                <w:kern w:val="0"/>
                <w:sz w:val="21"/>
                <w:szCs w:val="21"/>
                <w:lang w:bidi="ar"/>
              </w:rPr>
              <w:t>限制管理；</w:t>
            </w:r>
          </w:p>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19、10余种切换特效：丰富的屏幕切换效果；</w:t>
            </w:r>
          </w:p>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20、羽化/</w:t>
            </w:r>
            <w:proofErr w:type="gramStart"/>
            <w:r w:rsidRPr="00DE7913">
              <w:rPr>
                <w:rFonts w:ascii="宋体" w:hAnsi="宋体" w:cs="微软雅黑" w:hint="eastAsia"/>
                <w:color w:val="000000"/>
                <w:kern w:val="0"/>
                <w:sz w:val="21"/>
                <w:szCs w:val="21"/>
                <w:lang w:bidi="ar"/>
              </w:rPr>
              <w:t>抠图</w:t>
            </w:r>
            <w:proofErr w:type="gramEnd"/>
            <w:r w:rsidRPr="00DE7913">
              <w:rPr>
                <w:rFonts w:ascii="宋体" w:hAnsi="宋体" w:cs="微软雅黑" w:hint="eastAsia"/>
                <w:color w:val="000000"/>
                <w:kern w:val="0"/>
                <w:sz w:val="21"/>
                <w:szCs w:val="21"/>
                <w:lang w:bidi="ar"/>
              </w:rPr>
              <w:t>/透明：可以自由调节画面的透明度，边缘羽化度，可以对字幕文件</w:t>
            </w:r>
            <w:proofErr w:type="gramStart"/>
            <w:r w:rsidRPr="00DE7913">
              <w:rPr>
                <w:rFonts w:ascii="宋体" w:hAnsi="宋体" w:cs="微软雅黑" w:hint="eastAsia"/>
                <w:color w:val="000000"/>
                <w:kern w:val="0"/>
                <w:sz w:val="21"/>
                <w:szCs w:val="21"/>
                <w:lang w:bidi="ar"/>
              </w:rPr>
              <w:t>进行抠图操作</w:t>
            </w:r>
            <w:proofErr w:type="gramEnd"/>
            <w:r w:rsidRPr="00DE7913">
              <w:rPr>
                <w:rFonts w:ascii="宋体" w:hAnsi="宋体" w:cs="微软雅黑" w:hint="eastAsia"/>
                <w:color w:val="000000"/>
                <w:kern w:val="0"/>
                <w:sz w:val="21"/>
                <w:szCs w:val="21"/>
                <w:lang w:bidi="ar"/>
              </w:rPr>
              <w:t>，方便现场直播，使LED屏幕显示更加多元化；</w:t>
            </w:r>
          </w:p>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21、异形画面输出：可自行建立圆形/菱形等特殊形状画面，并可设定画面的透明度及边缘羽化程度；</w:t>
            </w:r>
          </w:p>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22、支持计划任务:可对设备进行预设，使设备在指定时间自动执行指定操作；</w:t>
            </w:r>
          </w:p>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23、支持显示屏画面一键黑屏/蓝屏/静止；</w:t>
            </w:r>
          </w:p>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24、支持软件操作回显，可即时的监控信号</w:t>
            </w:r>
            <w:proofErr w:type="gramStart"/>
            <w:r w:rsidRPr="00DE7913">
              <w:rPr>
                <w:rFonts w:ascii="宋体" w:hAnsi="宋体" w:cs="微软雅黑" w:hint="eastAsia"/>
                <w:color w:val="000000"/>
                <w:kern w:val="0"/>
                <w:sz w:val="21"/>
                <w:szCs w:val="21"/>
                <w:lang w:bidi="ar"/>
              </w:rPr>
              <w:t>源运行</w:t>
            </w:r>
            <w:proofErr w:type="gramEnd"/>
            <w:r w:rsidRPr="00DE7913">
              <w:rPr>
                <w:rFonts w:ascii="宋体" w:hAnsi="宋体" w:cs="微软雅黑" w:hint="eastAsia"/>
                <w:color w:val="000000"/>
                <w:kern w:val="0"/>
                <w:sz w:val="21"/>
                <w:szCs w:val="21"/>
                <w:lang w:bidi="ar"/>
              </w:rPr>
              <w:t>状态、大屏显示状态；</w:t>
            </w:r>
          </w:p>
          <w:p w:rsidR="008D1824" w:rsidRPr="00DE7913" w:rsidRDefault="008D1824" w:rsidP="00E47FF7">
            <w:pPr>
              <w:widowControl/>
              <w:spacing w:line="0" w:lineRule="atLeast"/>
              <w:jc w:val="left"/>
              <w:textAlignment w:val="center"/>
              <w:rPr>
                <w:rFonts w:ascii="宋体" w:hAnsi="宋体" w:cs="微软雅黑"/>
                <w:color w:val="000000"/>
                <w:sz w:val="21"/>
                <w:szCs w:val="21"/>
              </w:rPr>
            </w:pPr>
            <w:r w:rsidRPr="00DE7913">
              <w:rPr>
                <w:rFonts w:ascii="宋体" w:hAnsi="宋体" w:cs="微软雅黑" w:hint="eastAsia"/>
                <w:color w:val="000000"/>
                <w:kern w:val="0"/>
                <w:sz w:val="21"/>
                <w:szCs w:val="21"/>
                <w:lang w:bidi="ar"/>
              </w:rPr>
              <w:t>25、支持监视输出，可监视三种模式——全屏幕监视、全信号源监视、全屏幕与信号</w:t>
            </w:r>
            <w:proofErr w:type="gramStart"/>
            <w:r w:rsidRPr="00DE7913">
              <w:rPr>
                <w:rFonts w:ascii="宋体" w:hAnsi="宋体" w:cs="微软雅黑" w:hint="eastAsia"/>
                <w:color w:val="000000"/>
                <w:kern w:val="0"/>
                <w:sz w:val="21"/>
                <w:szCs w:val="21"/>
                <w:lang w:bidi="ar"/>
              </w:rPr>
              <w:t>源同时</w:t>
            </w:r>
            <w:proofErr w:type="gramEnd"/>
            <w:r w:rsidRPr="00DE7913">
              <w:rPr>
                <w:rFonts w:ascii="宋体" w:hAnsi="宋体" w:cs="微软雅黑" w:hint="eastAsia"/>
                <w:color w:val="000000"/>
                <w:kern w:val="0"/>
                <w:sz w:val="21"/>
                <w:szCs w:val="21"/>
                <w:lang w:bidi="ar"/>
              </w:rPr>
              <w:t>监视视频拼接处理器与大屏同一品牌；</w:t>
            </w:r>
          </w:p>
        </w:tc>
        <w:tc>
          <w:tcPr>
            <w:tcW w:w="567"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8D1824" w:rsidRPr="00DE7913" w:rsidRDefault="008D1824" w:rsidP="00D457FC">
            <w:pPr>
              <w:widowControl/>
              <w:spacing w:line="0" w:lineRule="atLeast"/>
              <w:jc w:val="center"/>
              <w:textAlignment w:val="center"/>
              <w:rPr>
                <w:rFonts w:ascii="宋体" w:hAnsi="宋体" w:cs="宋体"/>
                <w:color w:val="000000"/>
                <w:sz w:val="21"/>
                <w:szCs w:val="21"/>
              </w:rPr>
            </w:pPr>
            <w:r w:rsidRPr="00DE7913">
              <w:rPr>
                <w:rFonts w:ascii="宋体" w:hAnsi="宋体" w:cs="宋体" w:hint="eastAsia"/>
                <w:color w:val="000000"/>
                <w:kern w:val="0"/>
                <w:sz w:val="21"/>
                <w:szCs w:val="21"/>
                <w:lang w:bidi="ar"/>
              </w:rPr>
              <w:lastRenderedPageBreak/>
              <w:t>台</w:t>
            </w:r>
          </w:p>
        </w:tc>
        <w:tc>
          <w:tcPr>
            <w:tcW w:w="992"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8D1824" w:rsidRPr="00DE7913" w:rsidRDefault="008D1824" w:rsidP="00D457FC">
            <w:pPr>
              <w:widowControl/>
              <w:spacing w:line="0" w:lineRule="atLeast"/>
              <w:jc w:val="center"/>
              <w:textAlignment w:val="center"/>
              <w:rPr>
                <w:rFonts w:ascii="宋体" w:hAnsi="宋体" w:cs="宋体"/>
                <w:color w:val="000000"/>
                <w:sz w:val="21"/>
                <w:szCs w:val="21"/>
              </w:rPr>
            </w:pPr>
            <w:r w:rsidRPr="00DE7913">
              <w:rPr>
                <w:rFonts w:ascii="宋体" w:hAnsi="宋体" w:cs="宋体" w:hint="eastAsia"/>
                <w:color w:val="000000"/>
                <w:kern w:val="0"/>
                <w:sz w:val="21"/>
                <w:szCs w:val="21"/>
                <w:lang w:bidi="ar"/>
              </w:rPr>
              <w:t>1</w:t>
            </w:r>
          </w:p>
        </w:tc>
      </w:tr>
      <w:tr w:rsidR="008D1824" w:rsidRPr="006E1297" w:rsidTr="008A4D90">
        <w:trPr>
          <w:trHeight w:val="490"/>
        </w:trPr>
        <w:tc>
          <w:tcPr>
            <w:tcW w:w="724" w:type="dxa"/>
            <w:tcBorders>
              <w:top w:val="nil"/>
              <w:left w:val="single" w:sz="8" w:space="0" w:color="000000"/>
              <w:bottom w:val="single" w:sz="4" w:space="0" w:color="auto"/>
              <w:right w:val="single" w:sz="8" w:space="0" w:color="000000"/>
            </w:tcBorders>
            <w:tcMar>
              <w:top w:w="15" w:type="dxa"/>
              <w:left w:w="15" w:type="dxa"/>
              <w:right w:w="15" w:type="dxa"/>
            </w:tcMar>
            <w:vAlign w:val="center"/>
          </w:tcPr>
          <w:p w:rsidR="008D1824" w:rsidRPr="00DE7913" w:rsidRDefault="008D1824" w:rsidP="00D457FC">
            <w:pPr>
              <w:widowControl/>
              <w:spacing w:line="0" w:lineRule="atLeast"/>
              <w:jc w:val="center"/>
              <w:textAlignment w:val="center"/>
              <w:rPr>
                <w:rFonts w:ascii="宋体" w:hAnsi="宋体" w:cs="宋体"/>
                <w:color w:val="000000"/>
                <w:sz w:val="21"/>
                <w:szCs w:val="21"/>
              </w:rPr>
            </w:pPr>
            <w:r w:rsidRPr="00DE7913">
              <w:rPr>
                <w:rFonts w:ascii="宋体" w:hAnsi="宋体" w:cs="宋体" w:hint="eastAsia"/>
                <w:color w:val="000000"/>
                <w:kern w:val="0"/>
                <w:sz w:val="21"/>
                <w:szCs w:val="21"/>
                <w:lang w:bidi="ar"/>
              </w:rPr>
              <w:t>3</w:t>
            </w:r>
          </w:p>
        </w:tc>
        <w:tc>
          <w:tcPr>
            <w:tcW w:w="1276" w:type="dxa"/>
            <w:tcBorders>
              <w:top w:val="nil"/>
              <w:left w:val="nil"/>
              <w:bottom w:val="single" w:sz="4" w:space="0" w:color="auto"/>
              <w:right w:val="single" w:sz="8" w:space="0" w:color="000000"/>
            </w:tcBorders>
            <w:tcMar>
              <w:top w:w="15" w:type="dxa"/>
              <w:left w:w="15" w:type="dxa"/>
              <w:right w:w="15" w:type="dxa"/>
            </w:tcMar>
            <w:vAlign w:val="center"/>
          </w:tcPr>
          <w:p w:rsidR="008D1824" w:rsidRPr="00DE7913" w:rsidRDefault="008D1824" w:rsidP="00D457FC">
            <w:pPr>
              <w:widowControl/>
              <w:spacing w:line="0" w:lineRule="atLeast"/>
              <w:jc w:val="center"/>
              <w:textAlignment w:val="center"/>
              <w:rPr>
                <w:rFonts w:ascii="宋体" w:hAnsi="宋体" w:cs="宋体"/>
                <w:color w:val="000000"/>
                <w:sz w:val="21"/>
                <w:szCs w:val="21"/>
              </w:rPr>
            </w:pPr>
            <w:r w:rsidRPr="00DE7913">
              <w:rPr>
                <w:rFonts w:ascii="宋体" w:hAnsi="宋体" w:cs="宋体" w:hint="eastAsia"/>
                <w:color w:val="000000"/>
                <w:kern w:val="0"/>
                <w:sz w:val="21"/>
                <w:szCs w:val="21"/>
                <w:lang w:bidi="ar"/>
              </w:rPr>
              <w:t>电源</w:t>
            </w:r>
          </w:p>
        </w:tc>
        <w:tc>
          <w:tcPr>
            <w:tcW w:w="10915" w:type="dxa"/>
            <w:tcBorders>
              <w:top w:val="single" w:sz="8" w:space="0" w:color="000000"/>
              <w:left w:val="single" w:sz="8" w:space="0" w:color="000000"/>
              <w:bottom w:val="single" w:sz="4" w:space="0" w:color="auto"/>
              <w:right w:val="single" w:sz="8" w:space="0" w:color="000000"/>
            </w:tcBorders>
            <w:tcMar>
              <w:top w:w="15" w:type="dxa"/>
              <w:left w:w="15" w:type="dxa"/>
              <w:right w:w="15" w:type="dxa"/>
            </w:tcMar>
            <w:vAlign w:val="center"/>
          </w:tcPr>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宋体" w:hint="eastAsia"/>
                <w:color w:val="000000"/>
                <w:kern w:val="0"/>
                <w:sz w:val="21"/>
                <w:szCs w:val="21"/>
                <w:lang w:bidi="ar"/>
              </w:rPr>
              <w:t>开关电源负荷：5V/40A</w:t>
            </w:r>
          </w:p>
        </w:tc>
        <w:tc>
          <w:tcPr>
            <w:tcW w:w="567" w:type="dxa"/>
            <w:tcBorders>
              <w:top w:val="nil"/>
              <w:left w:val="nil"/>
              <w:bottom w:val="single" w:sz="4" w:space="0" w:color="auto"/>
              <w:right w:val="single" w:sz="8" w:space="0" w:color="000000"/>
            </w:tcBorders>
            <w:tcMar>
              <w:top w:w="15" w:type="dxa"/>
              <w:left w:w="15" w:type="dxa"/>
              <w:right w:w="15" w:type="dxa"/>
            </w:tcMar>
            <w:vAlign w:val="center"/>
          </w:tcPr>
          <w:p w:rsidR="008D1824" w:rsidRPr="00DE7913" w:rsidRDefault="008D1824" w:rsidP="00D457FC">
            <w:pPr>
              <w:widowControl/>
              <w:spacing w:line="0" w:lineRule="atLeast"/>
              <w:jc w:val="center"/>
              <w:textAlignment w:val="center"/>
              <w:rPr>
                <w:rFonts w:ascii="宋体" w:hAnsi="宋体" w:cs="宋体"/>
                <w:color w:val="000000"/>
                <w:sz w:val="21"/>
                <w:szCs w:val="21"/>
              </w:rPr>
            </w:pPr>
            <w:r w:rsidRPr="00DE7913">
              <w:rPr>
                <w:rFonts w:ascii="宋体" w:hAnsi="宋体" w:cs="宋体" w:hint="eastAsia"/>
                <w:color w:val="000000"/>
                <w:kern w:val="0"/>
                <w:sz w:val="21"/>
                <w:szCs w:val="21"/>
                <w:lang w:bidi="ar"/>
              </w:rPr>
              <w:t>台</w:t>
            </w:r>
          </w:p>
        </w:tc>
        <w:tc>
          <w:tcPr>
            <w:tcW w:w="992" w:type="dxa"/>
            <w:tcBorders>
              <w:top w:val="nil"/>
              <w:left w:val="nil"/>
              <w:bottom w:val="single" w:sz="4" w:space="0" w:color="auto"/>
              <w:right w:val="single" w:sz="8" w:space="0" w:color="000000"/>
            </w:tcBorders>
            <w:tcMar>
              <w:top w:w="15" w:type="dxa"/>
              <w:left w:w="15" w:type="dxa"/>
              <w:right w:w="15" w:type="dxa"/>
            </w:tcMar>
            <w:vAlign w:val="center"/>
          </w:tcPr>
          <w:p w:rsidR="008D1824" w:rsidRPr="00DE7913" w:rsidRDefault="008D1824" w:rsidP="00D457FC">
            <w:pPr>
              <w:widowControl/>
              <w:spacing w:line="0" w:lineRule="atLeast"/>
              <w:jc w:val="center"/>
              <w:textAlignment w:val="center"/>
              <w:rPr>
                <w:rFonts w:ascii="宋体" w:hAnsi="宋体" w:cs="宋体"/>
                <w:color w:val="000000"/>
                <w:sz w:val="21"/>
                <w:szCs w:val="21"/>
              </w:rPr>
            </w:pPr>
            <w:r w:rsidRPr="00DE7913">
              <w:rPr>
                <w:rFonts w:ascii="宋体" w:hAnsi="宋体" w:cs="宋体" w:hint="eastAsia"/>
                <w:color w:val="000000"/>
                <w:kern w:val="0"/>
                <w:sz w:val="21"/>
                <w:szCs w:val="21"/>
                <w:lang w:bidi="ar"/>
              </w:rPr>
              <w:t>126</w:t>
            </w:r>
          </w:p>
        </w:tc>
      </w:tr>
      <w:tr w:rsidR="008D1824" w:rsidRPr="006E1297" w:rsidTr="008A4D90">
        <w:trPr>
          <w:trHeight w:val="1643"/>
        </w:trPr>
        <w:tc>
          <w:tcPr>
            <w:tcW w:w="7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D1824" w:rsidRPr="00DE7913" w:rsidRDefault="008D1824" w:rsidP="00D457FC">
            <w:pPr>
              <w:widowControl/>
              <w:spacing w:line="0" w:lineRule="atLeast"/>
              <w:jc w:val="center"/>
              <w:textAlignment w:val="center"/>
              <w:rPr>
                <w:rFonts w:ascii="宋体" w:hAnsi="宋体" w:cs="宋体"/>
                <w:color w:val="000000"/>
                <w:sz w:val="21"/>
                <w:szCs w:val="21"/>
              </w:rPr>
            </w:pPr>
            <w:r w:rsidRPr="00DE7913">
              <w:rPr>
                <w:rFonts w:ascii="宋体" w:hAnsi="宋体" w:cs="宋体" w:hint="eastAsia"/>
                <w:color w:val="000000"/>
                <w:kern w:val="0"/>
                <w:sz w:val="21"/>
                <w:szCs w:val="21"/>
                <w:lang w:bidi="ar"/>
              </w:rPr>
              <w:lastRenderedPageBreak/>
              <w:t>4</w:t>
            </w:r>
          </w:p>
        </w:tc>
        <w:tc>
          <w:tcPr>
            <w:tcW w:w="12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D1824" w:rsidRPr="00DE7913" w:rsidRDefault="008D1824" w:rsidP="00D457FC">
            <w:pPr>
              <w:widowControl/>
              <w:spacing w:line="0" w:lineRule="atLeast"/>
              <w:jc w:val="center"/>
              <w:textAlignment w:val="center"/>
              <w:rPr>
                <w:rFonts w:ascii="宋体" w:hAnsi="宋体" w:cs="宋体"/>
                <w:color w:val="000000"/>
                <w:sz w:val="21"/>
                <w:szCs w:val="21"/>
              </w:rPr>
            </w:pPr>
            <w:r w:rsidRPr="00DE7913">
              <w:rPr>
                <w:rFonts w:ascii="宋体" w:hAnsi="宋体" w:cs="宋体" w:hint="eastAsia"/>
                <w:color w:val="000000"/>
                <w:kern w:val="0"/>
                <w:sz w:val="21"/>
                <w:szCs w:val="21"/>
                <w:lang w:bidi="ar"/>
              </w:rPr>
              <w:t>同步控制接收卡</w:t>
            </w:r>
          </w:p>
        </w:tc>
        <w:tc>
          <w:tcPr>
            <w:tcW w:w="109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 xml:space="preserve">支持常规芯片实现高刷新、高灰度、高亮度；                                                                                                             全新灰度引擎，低灰度表现更佳；                                                                                                                                      可消除单元板设计引起的某行偏暗、低灰偏红、鬼影等细节问题；                                                                                                支持 14bit 精度逐点校正；                                                                                                                                      支持所有常规芯片、PWM 芯片和灯饰芯片；                                                                                                                                    支持静态屏、1/2~1/32 </w:t>
            </w:r>
            <w:proofErr w:type="gramStart"/>
            <w:r w:rsidRPr="00DE7913">
              <w:rPr>
                <w:rFonts w:ascii="宋体" w:hAnsi="宋体" w:cs="微软雅黑" w:hint="eastAsia"/>
                <w:color w:val="000000"/>
                <w:kern w:val="0"/>
                <w:sz w:val="21"/>
                <w:szCs w:val="21"/>
                <w:lang w:bidi="ar"/>
              </w:rPr>
              <w:t>扫之间</w:t>
            </w:r>
            <w:proofErr w:type="gramEnd"/>
            <w:r w:rsidRPr="00DE7913">
              <w:rPr>
                <w:rFonts w:ascii="宋体" w:hAnsi="宋体" w:cs="微软雅黑" w:hint="eastAsia"/>
                <w:color w:val="000000"/>
                <w:kern w:val="0"/>
                <w:sz w:val="21"/>
                <w:szCs w:val="21"/>
                <w:lang w:bidi="ar"/>
              </w:rPr>
              <w:t>的任意扫描类型；                                                                                                                       支持任意抽点，支持数据偏移，可轻松实现各种异型屏、球形屏、创意显示屏；                                                                                                  单卡支持 32 组 RGB 信号输出；                                                                                                                                  支持超大带载面积；                                                                                                                                                                                                                                                           支持 DC 3.3V~6V 超宽工作电压，有效减弱电压波动带来的影响；                                                                                                     支持电源反接保护电路。</w:t>
            </w:r>
          </w:p>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 xml:space="preserve">具有 5 类视频输入接口，包括 1 路 SDI，1 路 HDMI，1 路 DVI，1 路 VGA，1 路 CVBS；                                                                                  输入分辨率：最大 1920*1200@60Hz，支持分辨率任意设置；                                                                                                              视频输出带载能力：230 </w:t>
            </w:r>
            <w:proofErr w:type="gramStart"/>
            <w:r w:rsidRPr="00DE7913">
              <w:rPr>
                <w:rFonts w:ascii="宋体" w:hAnsi="宋体" w:cs="微软雅黑" w:hint="eastAsia"/>
                <w:color w:val="000000"/>
                <w:kern w:val="0"/>
                <w:sz w:val="21"/>
                <w:szCs w:val="21"/>
                <w:lang w:bidi="ar"/>
              </w:rPr>
              <w:t>万像</w:t>
            </w:r>
            <w:proofErr w:type="gramEnd"/>
            <w:r w:rsidRPr="00DE7913">
              <w:rPr>
                <w:rFonts w:ascii="宋体" w:hAnsi="宋体" w:cs="微软雅黑" w:hint="eastAsia"/>
                <w:color w:val="000000"/>
                <w:kern w:val="0"/>
                <w:sz w:val="21"/>
                <w:szCs w:val="21"/>
                <w:lang w:bidi="ar"/>
              </w:rPr>
              <w:t xml:space="preserve">素，最宽或最高可达 2560 点；                                                                                                             支持视频源任意切换，画面缩放；                                                                                                                                           双 USB2.0 高速通讯接口，用于电脑调试和卡间级联；                                                                                                                    支持多发送器任意拼接级联，严格同步；                                                                                                                                    支持亮度和色温调节；                                                                                                                                           </w:t>
            </w:r>
            <w:proofErr w:type="gramStart"/>
            <w:r w:rsidRPr="00DE7913">
              <w:rPr>
                <w:rFonts w:ascii="宋体" w:hAnsi="宋体" w:cs="微软雅黑" w:hint="eastAsia"/>
                <w:color w:val="000000"/>
                <w:kern w:val="0"/>
                <w:sz w:val="21"/>
                <w:szCs w:val="21"/>
                <w:lang w:bidi="ar"/>
              </w:rPr>
              <w:t>支持低亮高</w:t>
            </w:r>
            <w:proofErr w:type="gramEnd"/>
            <w:r w:rsidRPr="00DE7913">
              <w:rPr>
                <w:rFonts w:ascii="宋体" w:hAnsi="宋体" w:cs="微软雅黑" w:hint="eastAsia"/>
                <w:color w:val="000000"/>
                <w:kern w:val="0"/>
                <w:sz w:val="21"/>
                <w:szCs w:val="21"/>
                <w:lang w:bidi="ar"/>
              </w:rPr>
              <w:t>灰；</w:t>
            </w:r>
          </w:p>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支持 HDCP1.4；                                                                                                                                          支持接收卡、多功能卡、光纤收发器；</w:t>
            </w:r>
          </w:p>
          <w:p w:rsidR="008D1824" w:rsidRPr="00DE7913" w:rsidRDefault="00E47FF7" w:rsidP="00E47FF7">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控制系统与大屏厂家同一品牌</w:t>
            </w:r>
            <w:r w:rsidR="008D1824" w:rsidRPr="00DE7913">
              <w:rPr>
                <w:rFonts w:ascii="宋体" w:hAnsi="宋体" w:cs="微软雅黑" w:hint="eastAsia"/>
                <w:color w:val="000000"/>
                <w:kern w:val="0"/>
                <w:sz w:val="21"/>
                <w:szCs w:val="21"/>
                <w:lang w:bidi="ar"/>
              </w:rPr>
              <w:t>。</w:t>
            </w:r>
          </w:p>
        </w:tc>
        <w:tc>
          <w:tcPr>
            <w:tcW w:w="56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D1824" w:rsidRPr="00DE7913" w:rsidRDefault="008D1824" w:rsidP="00D457FC">
            <w:pPr>
              <w:widowControl/>
              <w:spacing w:line="0" w:lineRule="atLeast"/>
              <w:jc w:val="center"/>
              <w:textAlignment w:val="center"/>
              <w:rPr>
                <w:rFonts w:ascii="宋体" w:hAnsi="宋体" w:cs="宋体"/>
                <w:color w:val="000000"/>
                <w:sz w:val="21"/>
                <w:szCs w:val="21"/>
              </w:rPr>
            </w:pPr>
            <w:r w:rsidRPr="00DE7913">
              <w:rPr>
                <w:rFonts w:ascii="宋体" w:hAnsi="宋体" w:cs="宋体" w:hint="eastAsia"/>
                <w:color w:val="000000"/>
                <w:kern w:val="0"/>
                <w:sz w:val="21"/>
                <w:szCs w:val="21"/>
                <w:lang w:bidi="ar"/>
              </w:rPr>
              <w:t>张</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D1824" w:rsidRPr="00DE7913" w:rsidRDefault="008D1824" w:rsidP="00D457FC">
            <w:pPr>
              <w:widowControl/>
              <w:spacing w:line="0" w:lineRule="atLeast"/>
              <w:jc w:val="center"/>
              <w:textAlignment w:val="center"/>
              <w:rPr>
                <w:rFonts w:ascii="宋体" w:hAnsi="宋体" w:cs="宋体"/>
                <w:color w:val="000000"/>
                <w:sz w:val="21"/>
                <w:szCs w:val="21"/>
              </w:rPr>
            </w:pPr>
            <w:r w:rsidRPr="00DE7913">
              <w:rPr>
                <w:rFonts w:ascii="宋体" w:hAnsi="宋体" w:cs="宋体" w:hint="eastAsia"/>
                <w:color w:val="000000"/>
                <w:kern w:val="0"/>
                <w:sz w:val="21"/>
                <w:szCs w:val="21"/>
                <w:lang w:bidi="ar"/>
              </w:rPr>
              <w:t>36</w:t>
            </w:r>
          </w:p>
        </w:tc>
      </w:tr>
      <w:tr w:rsidR="008D1824" w:rsidRPr="006E1297" w:rsidTr="00DE7913">
        <w:trPr>
          <w:trHeight w:val="681"/>
        </w:trPr>
        <w:tc>
          <w:tcPr>
            <w:tcW w:w="724" w:type="dxa"/>
            <w:tcBorders>
              <w:top w:val="single" w:sz="4" w:space="0" w:color="auto"/>
              <w:left w:val="single" w:sz="8" w:space="0" w:color="000000"/>
              <w:bottom w:val="single" w:sz="4" w:space="0" w:color="auto"/>
              <w:right w:val="single" w:sz="8" w:space="0" w:color="000000"/>
            </w:tcBorders>
            <w:tcMar>
              <w:top w:w="15" w:type="dxa"/>
              <w:left w:w="15" w:type="dxa"/>
              <w:right w:w="15" w:type="dxa"/>
            </w:tcMar>
            <w:vAlign w:val="center"/>
          </w:tcPr>
          <w:p w:rsidR="008D1824" w:rsidRPr="00DE7913" w:rsidRDefault="008D1824" w:rsidP="00D457FC">
            <w:pPr>
              <w:widowControl/>
              <w:spacing w:line="0" w:lineRule="atLeast"/>
              <w:jc w:val="center"/>
              <w:textAlignment w:val="center"/>
              <w:rPr>
                <w:rFonts w:ascii="宋体" w:hAnsi="宋体" w:cs="宋体"/>
                <w:color w:val="000000"/>
                <w:sz w:val="21"/>
                <w:szCs w:val="21"/>
              </w:rPr>
            </w:pPr>
            <w:r w:rsidRPr="00DE7913">
              <w:rPr>
                <w:rFonts w:ascii="宋体" w:hAnsi="宋体" w:cs="宋体" w:hint="eastAsia"/>
                <w:color w:val="000000"/>
                <w:kern w:val="0"/>
                <w:sz w:val="21"/>
                <w:szCs w:val="21"/>
                <w:lang w:bidi="ar"/>
              </w:rPr>
              <w:t>5</w:t>
            </w:r>
          </w:p>
        </w:tc>
        <w:tc>
          <w:tcPr>
            <w:tcW w:w="1276" w:type="dxa"/>
            <w:tcBorders>
              <w:top w:val="single" w:sz="4" w:space="0" w:color="auto"/>
              <w:left w:val="nil"/>
              <w:bottom w:val="single" w:sz="4" w:space="0" w:color="auto"/>
              <w:right w:val="single" w:sz="8" w:space="0" w:color="000000"/>
            </w:tcBorders>
            <w:tcMar>
              <w:top w:w="15" w:type="dxa"/>
              <w:left w:w="15" w:type="dxa"/>
              <w:right w:w="15" w:type="dxa"/>
            </w:tcMar>
            <w:vAlign w:val="center"/>
          </w:tcPr>
          <w:p w:rsidR="008D1824" w:rsidRPr="00DE7913" w:rsidRDefault="008D1824" w:rsidP="00D457FC">
            <w:pPr>
              <w:widowControl/>
              <w:spacing w:line="0" w:lineRule="atLeast"/>
              <w:jc w:val="center"/>
              <w:textAlignment w:val="center"/>
              <w:rPr>
                <w:rFonts w:ascii="宋体" w:hAnsi="宋体" w:cs="宋体"/>
                <w:color w:val="000000"/>
                <w:sz w:val="21"/>
                <w:szCs w:val="21"/>
              </w:rPr>
            </w:pPr>
            <w:r w:rsidRPr="00DE7913">
              <w:rPr>
                <w:rFonts w:ascii="宋体" w:hAnsi="宋体" w:cs="宋体" w:hint="eastAsia"/>
                <w:color w:val="000000"/>
                <w:kern w:val="0"/>
                <w:sz w:val="21"/>
                <w:szCs w:val="21"/>
                <w:lang w:bidi="ar"/>
              </w:rPr>
              <w:t>钢结构</w:t>
            </w:r>
          </w:p>
        </w:tc>
        <w:tc>
          <w:tcPr>
            <w:tcW w:w="10915" w:type="dxa"/>
            <w:tcBorders>
              <w:top w:val="single" w:sz="4" w:space="0" w:color="auto"/>
              <w:left w:val="nil"/>
              <w:bottom w:val="single" w:sz="4" w:space="0" w:color="auto"/>
              <w:right w:val="single" w:sz="8" w:space="0" w:color="000000"/>
            </w:tcBorders>
            <w:tcMar>
              <w:top w:w="15" w:type="dxa"/>
              <w:left w:w="15" w:type="dxa"/>
              <w:right w:w="15" w:type="dxa"/>
            </w:tcMar>
            <w:vAlign w:val="center"/>
          </w:tcPr>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现场焊接，用于固定显示屏屏体，方便维修；采用国标方管或角钢等；</w:t>
            </w:r>
          </w:p>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安装支架、刚结构及外包装、现场焊接；</w:t>
            </w:r>
          </w:p>
        </w:tc>
        <w:tc>
          <w:tcPr>
            <w:tcW w:w="567" w:type="dxa"/>
            <w:tcBorders>
              <w:top w:val="single" w:sz="4" w:space="0" w:color="auto"/>
              <w:left w:val="nil"/>
              <w:bottom w:val="single" w:sz="4" w:space="0" w:color="auto"/>
              <w:right w:val="single" w:sz="8" w:space="0" w:color="000000"/>
            </w:tcBorders>
            <w:tcMar>
              <w:top w:w="15" w:type="dxa"/>
              <w:left w:w="15" w:type="dxa"/>
              <w:right w:w="15" w:type="dxa"/>
            </w:tcMar>
            <w:vAlign w:val="center"/>
          </w:tcPr>
          <w:p w:rsidR="008D1824" w:rsidRPr="00DE7913" w:rsidRDefault="008D1824" w:rsidP="00D457FC">
            <w:pPr>
              <w:widowControl/>
              <w:spacing w:line="0" w:lineRule="atLeast"/>
              <w:jc w:val="center"/>
              <w:textAlignment w:val="center"/>
              <w:rPr>
                <w:rFonts w:ascii="宋体" w:hAnsi="宋体" w:cs="宋体"/>
                <w:color w:val="000000"/>
                <w:sz w:val="21"/>
                <w:szCs w:val="21"/>
              </w:rPr>
            </w:pPr>
            <w:r w:rsidRPr="00DE7913">
              <w:rPr>
                <w:rFonts w:ascii="宋体" w:hAnsi="宋体" w:cs="宋体" w:hint="eastAsia"/>
                <w:color w:val="000000"/>
                <w:kern w:val="0"/>
                <w:sz w:val="21"/>
                <w:szCs w:val="21"/>
                <w:lang w:bidi="ar"/>
              </w:rPr>
              <w:t>㎡</w:t>
            </w:r>
          </w:p>
        </w:tc>
        <w:tc>
          <w:tcPr>
            <w:tcW w:w="992" w:type="dxa"/>
            <w:tcBorders>
              <w:top w:val="single" w:sz="4" w:space="0" w:color="auto"/>
              <w:left w:val="nil"/>
              <w:bottom w:val="single" w:sz="4" w:space="0" w:color="auto"/>
              <w:right w:val="single" w:sz="8" w:space="0" w:color="000000"/>
            </w:tcBorders>
            <w:tcMar>
              <w:top w:w="15" w:type="dxa"/>
              <w:left w:w="15" w:type="dxa"/>
              <w:right w:w="15" w:type="dxa"/>
            </w:tcMar>
            <w:vAlign w:val="center"/>
          </w:tcPr>
          <w:p w:rsidR="008D1824" w:rsidRPr="00DE7913" w:rsidRDefault="008D1824" w:rsidP="00D457FC">
            <w:pPr>
              <w:widowControl/>
              <w:spacing w:line="0" w:lineRule="atLeast"/>
              <w:jc w:val="center"/>
              <w:textAlignment w:val="center"/>
              <w:rPr>
                <w:rFonts w:ascii="宋体" w:hAnsi="宋体" w:cs="宋体"/>
                <w:color w:val="000000"/>
                <w:sz w:val="21"/>
                <w:szCs w:val="21"/>
              </w:rPr>
            </w:pPr>
            <w:r w:rsidRPr="00DE7913">
              <w:rPr>
                <w:rFonts w:ascii="宋体" w:hAnsi="宋体" w:cs="宋体" w:hint="eastAsia"/>
                <w:color w:val="000000"/>
                <w:kern w:val="0"/>
                <w:sz w:val="21"/>
                <w:szCs w:val="21"/>
                <w:lang w:bidi="ar"/>
              </w:rPr>
              <w:t>18</w:t>
            </w:r>
          </w:p>
        </w:tc>
      </w:tr>
      <w:tr w:rsidR="008D1824" w:rsidRPr="006E1297" w:rsidTr="004175F5">
        <w:trPr>
          <w:trHeight w:val="412"/>
        </w:trPr>
        <w:tc>
          <w:tcPr>
            <w:tcW w:w="7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D1824" w:rsidRPr="00DE7913" w:rsidRDefault="008D1824" w:rsidP="00D457FC">
            <w:pPr>
              <w:widowControl/>
              <w:spacing w:line="0" w:lineRule="atLeast"/>
              <w:jc w:val="center"/>
              <w:textAlignment w:val="center"/>
              <w:rPr>
                <w:rFonts w:ascii="宋体" w:hAnsi="宋体" w:cs="宋体"/>
                <w:color w:val="000000"/>
                <w:sz w:val="21"/>
                <w:szCs w:val="21"/>
              </w:rPr>
            </w:pPr>
            <w:r w:rsidRPr="00DE7913">
              <w:rPr>
                <w:rFonts w:ascii="宋体" w:hAnsi="宋体" w:cs="宋体" w:hint="eastAsia"/>
                <w:color w:val="000000"/>
                <w:kern w:val="0"/>
                <w:sz w:val="21"/>
                <w:szCs w:val="21"/>
                <w:lang w:bidi="ar"/>
              </w:rPr>
              <w:t>6</w:t>
            </w:r>
          </w:p>
        </w:tc>
        <w:tc>
          <w:tcPr>
            <w:tcW w:w="12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D1824" w:rsidRPr="00DE7913" w:rsidRDefault="008D1824" w:rsidP="00D457FC">
            <w:pPr>
              <w:widowControl/>
              <w:spacing w:line="0" w:lineRule="atLeast"/>
              <w:jc w:val="center"/>
              <w:textAlignment w:val="center"/>
              <w:rPr>
                <w:rFonts w:ascii="宋体" w:hAnsi="宋体" w:cs="宋体"/>
                <w:color w:val="000000"/>
                <w:sz w:val="21"/>
                <w:szCs w:val="21"/>
              </w:rPr>
            </w:pPr>
            <w:r w:rsidRPr="00DE7913">
              <w:rPr>
                <w:rFonts w:ascii="宋体" w:hAnsi="宋体" w:cs="宋体" w:hint="eastAsia"/>
                <w:color w:val="000000"/>
                <w:kern w:val="0"/>
                <w:sz w:val="21"/>
                <w:szCs w:val="21"/>
                <w:lang w:bidi="ar"/>
              </w:rPr>
              <w:t>网线</w:t>
            </w:r>
          </w:p>
        </w:tc>
        <w:tc>
          <w:tcPr>
            <w:tcW w:w="109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proofErr w:type="gramStart"/>
            <w:r w:rsidRPr="00DE7913">
              <w:rPr>
                <w:rFonts w:ascii="宋体" w:hAnsi="宋体" w:cs="微软雅黑" w:hint="eastAsia"/>
                <w:color w:val="000000"/>
                <w:kern w:val="0"/>
                <w:sz w:val="21"/>
                <w:szCs w:val="21"/>
                <w:lang w:bidi="ar"/>
              </w:rPr>
              <w:t>安普国标</w:t>
            </w:r>
            <w:proofErr w:type="gramEnd"/>
          </w:p>
        </w:tc>
        <w:tc>
          <w:tcPr>
            <w:tcW w:w="56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D1824" w:rsidRPr="00DE7913" w:rsidRDefault="008D1824" w:rsidP="00D457FC">
            <w:pPr>
              <w:widowControl/>
              <w:spacing w:line="0" w:lineRule="atLeast"/>
              <w:jc w:val="center"/>
              <w:textAlignment w:val="center"/>
              <w:rPr>
                <w:rFonts w:ascii="宋体" w:hAnsi="宋体" w:cs="宋体"/>
                <w:color w:val="000000"/>
                <w:sz w:val="21"/>
                <w:szCs w:val="21"/>
              </w:rPr>
            </w:pPr>
            <w:r w:rsidRPr="00DE7913">
              <w:rPr>
                <w:rFonts w:ascii="宋体" w:hAnsi="宋体" w:cs="宋体" w:hint="eastAsia"/>
                <w:color w:val="000000"/>
                <w:kern w:val="0"/>
                <w:sz w:val="21"/>
                <w:szCs w:val="21"/>
                <w:lang w:bidi="ar"/>
              </w:rPr>
              <w:t>箱</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D1824" w:rsidRPr="00DE7913" w:rsidRDefault="008D1824" w:rsidP="00D457FC">
            <w:pPr>
              <w:widowControl/>
              <w:spacing w:line="0" w:lineRule="atLeast"/>
              <w:jc w:val="center"/>
              <w:textAlignment w:val="center"/>
              <w:rPr>
                <w:rFonts w:ascii="宋体" w:hAnsi="宋体" w:cs="宋体"/>
                <w:color w:val="000000"/>
                <w:sz w:val="21"/>
                <w:szCs w:val="21"/>
              </w:rPr>
            </w:pPr>
            <w:r w:rsidRPr="00DE7913">
              <w:rPr>
                <w:rFonts w:ascii="宋体" w:hAnsi="宋体" w:cs="宋体" w:hint="eastAsia"/>
                <w:color w:val="000000"/>
                <w:kern w:val="0"/>
                <w:sz w:val="21"/>
                <w:szCs w:val="21"/>
                <w:lang w:bidi="ar"/>
              </w:rPr>
              <w:t>1</w:t>
            </w:r>
          </w:p>
        </w:tc>
      </w:tr>
      <w:tr w:rsidR="008D1824" w:rsidRPr="006E1297" w:rsidTr="00DE7913">
        <w:trPr>
          <w:trHeight w:val="390"/>
        </w:trPr>
        <w:tc>
          <w:tcPr>
            <w:tcW w:w="724" w:type="dxa"/>
            <w:tcBorders>
              <w:top w:val="single" w:sz="4" w:space="0" w:color="auto"/>
              <w:left w:val="single" w:sz="8" w:space="0" w:color="000000"/>
              <w:bottom w:val="single" w:sz="8" w:space="0" w:color="000000"/>
              <w:right w:val="single" w:sz="8" w:space="0" w:color="000000"/>
            </w:tcBorders>
            <w:tcMar>
              <w:top w:w="15" w:type="dxa"/>
              <w:left w:w="15" w:type="dxa"/>
              <w:right w:w="15" w:type="dxa"/>
            </w:tcMar>
            <w:vAlign w:val="center"/>
          </w:tcPr>
          <w:p w:rsidR="008D1824" w:rsidRPr="00DE7913" w:rsidRDefault="008D1824" w:rsidP="00D457FC">
            <w:pPr>
              <w:widowControl/>
              <w:spacing w:line="0" w:lineRule="atLeast"/>
              <w:jc w:val="center"/>
              <w:textAlignment w:val="center"/>
              <w:rPr>
                <w:rFonts w:ascii="宋体" w:hAnsi="宋体" w:cs="宋体"/>
                <w:color w:val="000000"/>
                <w:sz w:val="21"/>
                <w:szCs w:val="21"/>
              </w:rPr>
            </w:pPr>
            <w:r w:rsidRPr="00DE7913">
              <w:rPr>
                <w:rFonts w:ascii="宋体" w:hAnsi="宋体" w:cs="宋体" w:hint="eastAsia"/>
                <w:color w:val="000000"/>
                <w:kern w:val="0"/>
                <w:sz w:val="21"/>
                <w:szCs w:val="21"/>
                <w:lang w:bidi="ar"/>
              </w:rPr>
              <w:t>7</w:t>
            </w:r>
          </w:p>
        </w:tc>
        <w:tc>
          <w:tcPr>
            <w:tcW w:w="1276" w:type="dxa"/>
            <w:tcBorders>
              <w:top w:val="single" w:sz="4" w:space="0" w:color="auto"/>
              <w:left w:val="nil"/>
              <w:bottom w:val="single" w:sz="8" w:space="0" w:color="000000"/>
              <w:right w:val="single" w:sz="8" w:space="0" w:color="000000"/>
            </w:tcBorders>
            <w:tcMar>
              <w:top w:w="15" w:type="dxa"/>
              <w:left w:w="15" w:type="dxa"/>
              <w:right w:w="15" w:type="dxa"/>
            </w:tcMar>
            <w:vAlign w:val="center"/>
          </w:tcPr>
          <w:p w:rsidR="008D1824" w:rsidRPr="00DE7913" w:rsidRDefault="008D1824" w:rsidP="00D457FC">
            <w:pPr>
              <w:widowControl/>
              <w:spacing w:line="0" w:lineRule="atLeast"/>
              <w:jc w:val="center"/>
              <w:textAlignment w:val="center"/>
              <w:rPr>
                <w:rFonts w:ascii="宋体" w:hAnsi="宋体" w:cs="宋体"/>
                <w:color w:val="000000"/>
                <w:sz w:val="21"/>
                <w:szCs w:val="21"/>
              </w:rPr>
            </w:pPr>
            <w:r w:rsidRPr="00DE7913">
              <w:rPr>
                <w:rFonts w:ascii="宋体" w:hAnsi="宋体" w:cs="宋体" w:hint="eastAsia"/>
                <w:color w:val="000000"/>
                <w:kern w:val="0"/>
                <w:sz w:val="21"/>
                <w:szCs w:val="21"/>
                <w:lang w:bidi="ar"/>
              </w:rPr>
              <w:t>电缆线</w:t>
            </w:r>
          </w:p>
        </w:tc>
        <w:tc>
          <w:tcPr>
            <w:tcW w:w="10915" w:type="dxa"/>
            <w:tcBorders>
              <w:top w:val="single" w:sz="4" w:space="0" w:color="auto"/>
              <w:left w:val="nil"/>
              <w:bottom w:val="single" w:sz="8" w:space="0" w:color="000000"/>
              <w:right w:val="single" w:sz="8" w:space="0" w:color="000000"/>
            </w:tcBorders>
            <w:tcMar>
              <w:top w:w="15" w:type="dxa"/>
              <w:left w:w="15" w:type="dxa"/>
              <w:right w:w="15" w:type="dxa"/>
            </w:tcMar>
            <w:vAlign w:val="center"/>
          </w:tcPr>
          <w:p w:rsidR="008D1824" w:rsidRPr="00DE7913" w:rsidRDefault="008D1824" w:rsidP="00DE7913">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主电缆16*4mm</w:t>
            </w:r>
            <w:r w:rsidRPr="00DE7913">
              <w:rPr>
                <w:rFonts w:ascii="宋体" w:hAnsi="宋体" w:cs="Calibri"/>
                <w:color w:val="000000"/>
                <w:kern w:val="0"/>
                <w:sz w:val="21"/>
                <w:szCs w:val="21"/>
                <w:lang w:bidi="ar"/>
              </w:rPr>
              <w:t>²</w:t>
            </w:r>
            <w:r w:rsidRPr="00DE7913">
              <w:rPr>
                <w:rFonts w:ascii="宋体" w:hAnsi="宋体" w:cs="微软雅黑" w:hint="eastAsia"/>
                <w:color w:val="000000"/>
                <w:kern w:val="0"/>
                <w:sz w:val="21"/>
                <w:szCs w:val="21"/>
                <w:lang w:bidi="ar"/>
              </w:rPr>
              <w:t>*10mm</w:t>
            </w:r>
            <w:r w:rsidRPr="00DE7913">
              <w:rPr>
                <w:rFonts w:ascii="宋体" w:hAnsi="宋体" w:cs="Calibri"/>
                <w:color w:val="000000"/>
                <w:kern w:val="0"/>
                <w:sz w:val="21"/>
                <w:szCs w:val="21"/>
                <w:lang w:bidi="ar"/>
              </w:rPr>
              <w:t>²</w:t>
            </w:r>
            <w:r w:rsidRPr="00DE7913">
              <w:rPr>
                <w:rFonts w:ascii="宋体" w:hAnsi="宋体" w:cs="仿宋" w:hint="eastAsia"/>
                <w:color w:val="000000"/>
                <w:kern w:val="0"/>
                <w:sz w:val="21"/>
                <w:szCs w:val="21"/>
                <w:lang w:bidi="ar"/>
              </w:rPr>
              <w:t>；铜芯</w:t>
            </w:r>
            <w:r w:rsidRPr="00DE7913">
              <w:rPr>
                <w:rFonts w:ascii="宋体" w:hAnsi="宋体" w:cs="微软雅黑" w:hint="eastAsia"/>
                <w:color w:val="000000"/>
                <w:kern w:val="0"/>
                <w:sz w:val="21"/>
                <w:szCs w:val="21"/>
                <w:lang w:bidi="ar"/>
              </w:rPr>
              <w:t>VVR电源线配电柜至显示屏背后配电箱；</w:t>
            </w:r>
          </w:p>
        </w:tc>
        <w:tc>
          <w:tcPr>
            <w:tcW w:w="567" w:type="dxa"/>
            <w:tcBorders>
              <w:top w:val="single" w:sz="4" w:space="0" w:color="auto"/>
              <w:left w:val="nil"/>
              <w:bottom w:val="single" w:sz="8" w:space="0" w:color="000000"/>
              <w:right w:val="single" w:sz="8" w:space="0" w:color="000000"/>
            </w:tcBorders>
            <w:tcMar>
              <w:top w:w="15" w:type="dxa"/>
              <w:left w:w="15" w:type="dxa"/>
              <w:right w:w="15" w:type="dxa"/>
            </w:tcMar>
            <w:vAlign w:val="center"/>
          </w:tcPr>
          <w:p w:rsidR="008D1824" w:rsidRPr="00DE7913" w:rsidRDefault="008D1824" w:rsidP="00D457FC">
            <w:pPr>
              <w:widowControl/>
              <w:spacing w:line="0" w:lineRule="atLeast"/>
              <w:jc w:val="center"/>
              <w:textAlignment w:val="center"/>
              <w:rPr>
                <w:rFonts w:ascii="宋体" w:hAnsi="宋体" w:cs="宋体"/>
                <w:color w:val="000000"/>
                <w:sz w:val="21"/>
                <w:szCs w:val="21"/>
              </w:rPr>
            </w:pPr>
            <w:r w:rsidRPr="00DE7913">
              <w:rPr>
                <w:rFonts w:ascii="宋体" w:hAnsi="宋体" w:cs="宋体" w:hint="eastAsia"/>
                <w:color w:val="000000"/>
                <w:sz w:val="21"/>
                <w:szCs w:val="21"/>
              </w:rPr>
              <w:t>米</w:t>
            </w:r>
          </w:p>
        </w:tc>
        <w:tc>
          <w:tcPr>
            <w:tcW w:w="992" w:type="dxa"/>
            <w:tcBorders>
              <w:top w:val="single" w:sz="4" w:space="0" w:color="auto"/>
              <w:left w:val="nil"/>
              <w:bottom w:val="single" w:sz="8" w:space="0" w:color="000000"/>
              <w:right w:val="single" w:sz="8" w:space="0" w:color="000000"/>
            </w:tcBorders>
            <w:tcMar>
              <w:top w:w="15" w:type="dxa"/>
              <w:left w:w="15" w:type="dxa"/>
              <w:right w:w="15" w:type="dxa"/>
            </w:tcMar>
            <w:vAlign w:val="center"/>
          </w:tcPr>
          <w:p w:rsidR="008D1824" w:rsidRPr="00DE7913" w:rsidRDefault="008D1824" w:rsidP="00D457FC">
            <w:pPr>
              <w:widowControl/>
              <w:spacing w:line="0" w:lineRule="atLeast"/>
              <w:jc w:val="center"/>
              <w:textAlignment w:val="center"/>
              <w:rPr>
                <w:rFonts w:ascii="宋体" w:hAnsi="宋体" w:cs="宋体"/>
                <w:color w:val="000000"/>
                <w:sz w:val="21"/>
                <w:szCs w:val="21"/>
              </w:rPr>
            </w:pPr>
            <w:r w:rsidRPr="00DE7913">
              <w:rPr>
                <w:rFonts w:ascii="宋体" w:hAnsi="宋体" w:cs="宋体" w:hint="eastAsia"/>
                <w:color w:val="000000"/>
                <w:kern w:val="0"/>
                <w:sz w:val="21"/>
                <w:szCs w:val="21"/>
                <w:lang w:bidi="ar"/>
              </w:rPr>
              <w:t>50</w:t>
            </w:r>
          </w:p>
        </w:tc>
      </w:tr>
      <w:tr w:rsidR="008D1824" w:rsidRPr="006E1297" w:rsidTr="008A4D90">
        <w:trPr>
          <w:trHeight w:val="622"/>
        </w:trPr>
        <w:tc>
          <w:tcPr>
            <w:tcW w:w="724" w:type="dxa"/>
            <w:tcBorders>
              <w:top w:val="nil"/>
              <w:left w:val="single" w:sz="8" w:space="0" w:color="000000"/>
              <w:bottom w:val="single" w:sz="4" w:space="0" w:color="auto"/>
              <w:right w:val="single" w:sz="8" w:space="0" w:color="000000"/>
            </w:tcBorders>
            <w:tcMar>
              <w:top w:w="15" w:type="dxa"/>
              <w:left w:w="15" w:type="dxa"/>
              <w:right w:w="15" w:type="dxa"/>
            </w:tcMar>
            <w:vAlign w:val="center"/>
          </w:tcPr>
          <w:p w:rsidR="008D1824" w:rsidRPr="00DE7913" w:rsidRDefault="008D1824" w:rsidP="00D457FC">
            <w:pPr>
              <w:widowControl/>
              <w:spacing w:line="0" w:lineRule="atLeast"/>
              <w:jc w:val="center"/>
              <w:textAlignment w:val="center"/>
              <w:rPr>
                <w:rFonts w:ascii="宋体" w:hAnsi="宋体" w:cs="宋体"/>
                <w:color w:val="000000"/>
                <w:sz w:val="21"/>
                <w:szCs w:val="21"/>
              </w:rPr>
            </w:pPr>
            <w:r w:rsidRPr="00DE7913">
              <w:rPr>
                <w:rFonts w:ascii="宋体" w:hAnsi="宋体" w:cs="宋体" w:hint="eastAsia"/>
                <w:color w:val="000000"/>
                <w:kern w:val="0"/>
                <w:sz w:val="21"/>
                <w:szCs w:val="21"/>
                <w:lang w:bidi="ar"/>
              </w:rPr>
              <w:t>8</w:t>
            </w:r>
          </w:p>
        </w:tc>
        <w:tc>
          <w:tcPr>
            <w:tcW w:w="1276" w:type="dxa"/>
            <w:tcBorders>
              <w:top w:val="nil"/>
              <w:left w:val="nil"/>
              <w:bottom w:val="single" w:sz="4" w:space="0" w:color="auto"/>
              <w:right w:val="single" w:sz="8" w:space="0" w:color="000000"/>
            </w:tcBorders>
            <w:tcMar>
              <w:top w:w="15" w:type="dxa"/>
              <w:left w:w="15" w:type="dxa"/>
              <w:right w:w="15" w:type="dxa"/>
            </w:tcMar>
            <w:vAlign w:val="center"/>
          </w:tcPr>
          <w:p w:rsidR="008D1824" w:rsidRPr="00DE7913" w:rsidRDefault="008D1824" w:rsidP="00D457FC">
            <w:pPr>
              <w:widowControl/>
              <w:spacing w:line="0" w:lineRule="atLeast"/>
              <w:jc w:val="center"/>
              <w:textAlignment w:val="center"/>
              <w:rPr>
                <w:rFonts w:ascii="宋体" w:hAnsi="宋体" w:cs="宋体"/>
                <w:color w:val="000000"/>
                <w:sz w:val="21"/>
                <w:szCs w:val="21"/>
              </w:rPr>
            </w:pPr>
            <w:r w:rsidRPr="00DE7913">
              <w:rPr>
                <w:rFonts w:ascii="宋体" w:hAnsi="宋体" w:cs="宋体" w:hint="eastAsia"/>
                <w:color w:val="000000"/>
                <w:kern w:val="0"/>
                <w:sz w:val="21"/>
                <w:szCs w:val="21"/>
                <w:lang w:bidi="ar"/>
              </w:rPr>
              <w:t>配电箱</w:t>
            </w:r>
          </w:p>
        </w:tc>
        <w:tc>
          <w:tcPr>
            <w:tcW w:w="10915" w:type="dxa"/>
            <w:tcBorders>
              <w:top w:val="single" w:sz="8" w:space="0" w:color="000000"/>
              <w:left w:val="single" w:sz="8" w:space="0" w:color="000000"/>
              <w:bottom w:val="single" w:sz="4" w:space="0" w:color="auto"/>
              <w:right w:val="single" w:sz="8" w:space="0" w:color="000000"/>
            </w:tcBorders>
            <w:tcMar>
              <w:top w:w="15" w:type="dxa"/>
              <w:left w:w="15" w:type="dxa"/>
              <w:right w:w="15" w:type="dxa"/>
            </w:tcMar>
            <w:vAlign w:val="center"/>
          </w:tcPr>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不小于30KW配电柜.需整体管理控制； 拼接处理器、显示屏幕、屏控制系统；</w:t>
            </w:r>
          </w:p>
          <w:p w:rsidR="008D1824" w:rsidRPr="00DE7913" w:rsidRDefault="00E47FF7" w:rsidP="00E47FF7">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配电箱与大屏同一品牌</w:t>
            </w:r>
            <w:r w:rsidR="008D1824" w:rsidRPr="00DE7913">
              <w:rPr>
                <w:rFonts w:ascii="宋体" w:hAnsi="宋体" w:cs="微软雅黑" w:hint="eastAsia"/>
                <w:color w:val="000000"/>
                <w:kern w:val="0"/>
                <w:sz w:val="21"/>
                <w:szCs w:val="21"/>
                <w:lang w:bidi="ar"/>
              </w:rPr>
              <w:t>。</w:t>
            </w:r>
          </w:p>
        </w:tc>
        <w:tc>
          <w:tcPr>
            <w:tcW w:w="567" w:type="dxa"/>
            <w:tcBorders>
              <w:top w:val="nil"/>
              <w:left w:val="nil"/>
              <w:bottom w:val="single" w:sz="4" w:space="0" w:color="auto"/>
              <w:right w:val="single" w:sz="8" w:space="0" w:color="000000"/>
            </w:tcBorders>
            <w:tcMar>
              <w:top w:w="15" w:type="dxa"/>
              <w:left w:w="15" w:type="dxa"/>
              <w:right w:w="15" w:type="dxa"/>
            </w:tcMar>
            <w:vAlign w:val="center"/>
          </w:tcPr>
          <w:p w:rsidR="008D1824" w:rsidRPr="00DE7913" w:rsidRDefault="008D1824" w:rsidP="00D457FC">
            <w:pPr>
              <w:widowControl/>
              <w:spacing w:line="0" w:lineRule="atLeast"/>
              <w:jc w:val="center"/>
              <w:textAlignment w:val="center"/>
              <w:rPr>
                <w:rFonts w:ascii="宋体" w:hAnsi="宋体" w:cs="宋体"/>
                <w:color w:val="000000"/>
                <w:sz w:val="21"/>
                <w:szCs w:val="21"/>
              </w:rPr>
            </w:pPr>
            <w:r w:rsidRPr="00DE7913">
              <w:rPr>
                <w:rFonts w:ascii="宋体" w:hAnsi="宋体" w:cs="宋体" w:hint="eastAsia"/>
                <w:color w:val="000000"/>
                <w:sz w:val="21"/>
                <w:szCs w:val="21"/>
              </w:rPr>
              <w:t>台</w:t>
            </w:r>
          </w:p>
        </w:tc>
        <w:tc>
          <w:tcPr>
            <w:tcW w:w="992" w:type="dxa"/>
            <w:tcBorders>
              <w:top w:val="nil"/>
              <w:left w:val="nil"/>
              <w:bottom w:val="single" w:sz="4" w:space="0" w:color="auto"/>
              <w:right w:val="single" w:sz="8" w:space="0" w:color="000000"/>
            </w:tcBorders>
            <w:tcMar>
              <w:top w:w="15" w:type="dxa"/>
              <w:left w:w="15" w:type="dxa"/>
              <w:right w:w="15" w:type="dxa"/>
            </w:tcMar>
            <w:vAlign w:val="center"/>
          </w:tcPr>
          <w:p w:rsidR="008D1824" w:rsidRPr="00DE7913" w:rsidRDefault="008D1824" w:rsidP="00D457FC">
            <w:pPr>
              <w:widowControl/>
              <w:spacing w:line="0" w:lineRule="atLeast"/>
              <w:jc w:val="center"/>
              <w:textAlignment w:val="center"/>
              <w:rPr>
                <w:rFonts w:ascii="宋体" w:hAnsi="宋体" w:cs="宋体"/>
                <w:color w:val="000000"/>
                <w:sz w:val="21"/>
                <w:szCs w:val="21"/>
              </w:rPr>
            </w:pPr>
            <w:r w:rsidRPr="00DE7913">
              <w:rPr>
                <w:rFonts w:ascii="宋体" w:hAnsi="宋体" w:cs="宋体" w:hint="eastAsia"/>
                <w:color w:val="000000"/>
                <w:kern w:val="0"/>
                <w:sz w:val="21"/>
                <w:szCs w:val="21"/>
                <w:lang w:bidi="ar"/>
              </w:rPr>
              <w:t>1</w:t>
            </w:r>
          </w:p>
        </w:tc>
      </w:tr>
      <w:tr w:rsidR="008D1824" w:rsidRPr="006E1297" w:rsidTr="00DE7913">
        <w:trPr>
          <w:trHeight w:val="259"/>
        </w:trPr>
        <w:tc>
          <w:tcPr>
            <w:tcW w:w="7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D1824" w:rsidRPr="00DE7913" w:rsidRDefault="008D1824" w:rsidP="00D457FC">
            <w:pPr>
              <w:widowControl/>
              <w:spacing w:line="0" w:lineRule="atLeast"/>
              <w:jc w:val="center"/>
              <w:textAlignment w:val="center"/>
              <w:rPr>
                <w:rFonts w:ascii="宋体" w:hAnsi="宋体" w:cs="宋体"/>
                <w:color w:val="000000"/>
                <w:sz w:val="21"/>
                <w:szCs w:val="21"/>
              </w:rPr>
            </w:pPr>
            <w:r w:rsidRPr="00DE7913">
              <w:rPr>
                <w:rFonts w:ascii="宋体" w:hAnsi="宋体" w:cs="宋体" w:hint="eastAsia"/>
                <w:color w:val="000000"/>
                <w:kern w:val="0"/>
                <w:sz w:val="21"/>
                <w:szCs w:val="21"/>
                <w:lang w:bidi="ar"/>
              </w:rPr>
              <w:lastRenderedPageBreak/>
              <w:t>9</w:t>
            </w:r>
          </w:p>
        </w:tc>
        <w:tc>
          <w:tcPr>
            <w:tcW w:w="12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D1824" w:rsidRPr="00DE7913" w:rsidRDefault="008D1824" w:rsidP="00D457FC">
            <w:pPr>
              <w:widowControl/>
              <w:spacing w:line="0" w:lineRule="atLeast"/>
              <w:jc w:val="center"/>
              <w:textAlignment w:val="center"/>
              <w:rPr>
                <w:rFonts w:ascii="宋体" w:hAnsi="宋体" w:cs="宋体"/>
                <w:color w:val="000000"/>
                <w:sz w:val="21"/>
                <w:szCs w:val="21"/>
              </w:rPr>
            </w:pPr>
            <w:proofErr w:type="gramStart"/>
            <w:r w:rsidRPr="00DE7913">
              <w:rPr>
                <w:rFonts w:ascii="宋体" w:hAnsi="宋体" w:cs="宋体" w:hint="eastAsia"/>
                <w:color w:val="000000"/>
                <w:kern w:val="0"/>
                <w:sz w:val="21"/>
                <w:szCs w:val="21"/>
                <w:lang w:bidi="ar"/>
              </w:rPr>
              <w:t>户外音</w:t>
            </w:r>
            <w:proofErr w:type="gramEnd"/>
            <w:r w:rsidRPr="00DE7913">
              <w:rPr>
                <w:rFonts w:ascii="宋体" w:hAnsi="宋体" w:cs="宋体" w:hint="eastAsia"/>
                <w:color w:val="000000"/>
                <w:kern w:val="0"/>
                <w:sz w:val="21"/>
                <w:szCs w:val="21"/>
                <w:lang w:bidi="ar"/>
              </w:rPr>
              <w:t>柱</w:t>
            </w:r>
          </w:p>
        </w:tc>
        <w:tc>
          <w:tcPr>
            <w:tcW w:w="109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 xml:space="preserve">额定功率（100V70V）：120W/60W                                                                                                                 阻抗：黄：COM 棕：83.3Ω   蓝：167Ω                                                                    </w:t>
            </w:r>
          </w:p>
          <w:p w:rsid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 xml:space="preserve">输入:100V                                                                                    </w:t>
            </w:r>
          </w:p>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 xml:space="preserve">灵敏度：（1W/1M)：102dB±3dB                                </w:t>
            </w:r>
          </w:p>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 xml:space="preserve">频率响应：140-15KHz                                                          </w:t>
            </w:r>
          </w:p>
          <w:p w:rsid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 xml:space="preserve">喇叭单元：6.5''x5   1''x1                                                         </w:t>
            </w:r>
            <w:r w:rsidRPr="00DE7913">
              <w:rPr>
                <w:rFonts w:ascii="宋体" w:hAnsi="宋体" w:cs="微软雅黑"/>
                <w:color w:val="000000"/>
                <w:kern w:val="0"/>
                <w:sz w:val="21"/>
                <w:szCs w:val="21"/>
                <w:lang w:bidi="ar"/>
              </w:rPr>
              <w:t xml:space="preserve">         </w:t>
            </w:r>
          </w:p>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产品尺寸（H*W*D)： 225 x 125x1000</w:t>
            </w:r>
            <w:r w:rsidRPr="00DE7913">
              <w:rPr>
                <w:rFonts w:ascii="宋体" w:hAnsi="宋体" w:cs="微软雅黑"/>
                <w:color w:val="000000"/>
                <w:kern w:val="0"/>
                <w:sz w:val="21"/>
                <w:szCs w:val="21"/>
                <w:lang w:bidi="ar"/>
              </w:rPr>
              <w:t>mm</w:t>
            </w:r>
            <w:r w:rsidRPr="00DE7913">
              <w:rPr>
                <w:rFonts w:ascii="宋体" w:hAnsi="宋体" w:cs="微软雅黑" w:hint="eastAsia"/>
                <w:color w:val="000000"/>
                <w:kern w:val="0"/>
                <w:sz w:val="21"/>
                <w:szCs w:val="21"/>
                <w:lang w:bidi="ar"/>
              </w:rPr>
              <w:t xml:space="preserve">                               </w:t>
            </w:r>
          </w:p>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 xml:space="preserve">重量：11KG                                                                                                    防水等级 ：IP66   </w:t>
            </w:r>
          </w:p>
        </w:tc>
        <w:tc>
          <w:tcPr>
            <w:tcW w:w="56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D1824" w:rsidRPr="00DE7913" w:rsidRDefault="008D1824" w:rsidP="00D457FC">
            <w:pPr>
              <w:widowControl/>
              <w:spacing w:line="0" w:lineRule="atLeast"/>
              <w:jc w:val="center"/>
              <w:textAlignment w:val="center"/>
              <w:rPr>
                <w:rFonts w:ascii="宋体" w:hAnsi="宋体" w:cs="宋体"/>
                <w:color w:val="000000"/>
                <w:sz w:val="21"/>
                <w:szCs w:val="21"/>
              </w:rPr>
            </w:pPr>
            <w:r w:rsidRPr="00DE7913">
              <w:rPr>
                <w:rFonts w:ascii="宋体" w:hAnsi="宋体" w:cs="宋体" w:hint="eastAsia"/>
                <w:color w:val="000000"/>
                <w:kern w:val="0"/>
                <w:sz w:val="21"/>
                <w:szCs w:val="21"/>
                <w:lang w:bidi="ar"/>
              </w:rPr>
              <w:t>支</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D1824" w:rsidRPr="00DE7913" w:rsidRDefault="008D1824" w:rsidP="00D457FC">
            <w:pPr>
              <w:widowControl/>
              <w:spacing w:line="0" w:lineRule="atLeast"/>
              <w:jc w:val="center"/>
              <w:textAlignment w:val="center"/>
              <w:rPr>
                <w:rFonts w:ascii="宋体" w:hAnsi="宋体" w:cs="宋体"/>
                <w:color w:val="000000"/>
                <w:sz w:val="21"/>
                <w:szCs w:val="21"/>
              </w:rPr>
            </w:pPr>
            <w:r w:rsidRPr="00DE7913">
              <w:rPr>
                <w:rFonts w:ascii="宋体" w:hAnsi="宋体" w:cs="宋体" w:hint="eastAsia"/>
                <w:color w:val="000000"/>
                <w:sz w:val="21"/>
                <w:szCs w:val="21"/>
              </w:rPr>
              <w:t>8</w:t>
            </w:r>
          </w:p>
        </w:tc>
      </w:tr>
      <w:tr w:rsidR="008D1824" w:rsidRPr="006E1297" w:rsidTr="008A4D90">
        <w:trPr>
          <w:trHeight w:val="414"/>
        </w:trPr>
        <w:tc>
          <w:tcPr>
            <w:tcW w:w="724" w:type="dxa"/>
            <w:tcBorders>
              <w:top w:val="single" w:sz="4" w:space="0" w:color="auto"/>
              <w:left w:val="single" w:sz="8" w:space="0" w:color="000000"/>
              <w:bottom w:val="single" w:sz="8" w:space="0" w:color="000000"/>
              <w:right w:val="single" w:sz="8" w:space="0" w:color="000000"/>
            </w:tcBorders>
            <w:tcMar>
              <w:top w:w="15" w:type="dxa"/>
              <w:left w:w="15" w:type="dxa"/>
              <w:right w:w="15" w:type="dxa"/>
            </w:tcMar>
            <w:vAlign w:val="center"/>
          </w:tcPr>
          <w:p w:rsidR="008D1824" w:rsidRPr="00DE7913" w:rsidRDefault="008D1824" w:rsidP="00D457FC">
            <w:pPr>
              <w:widowControl/>
              <w:spacing w:line="0" w:lineRule="atLeast"/>
              <w:jc w:val="center"/>
              <w:textAlignment w:val="center"/>
              <w:rPr>
                <w:rFonts w:ascii="宋体" w:hAnsi="宋体" w:cs="宋体"/>
                <w:color w:val="000000"/>
                <w:sz w:val="21"/>
                <w:szCs w:val="21"/>
              </w:rPr>
            </w:pPr>
            <w:r w:rsidRPr="00DE7913">
              <w:rPr>
                <w:rFonts w:ascii="宋体" w:hAnsi="宋体" w:cs="宋体" w:hint="eastAsia"/>
                <w:color w:val="000000"/>
                <w:kern w:val="0"/>
                <w:sz w:val="21"/>
                <w:szCs w:val="21"/>
                <w:lang w:bidi="ar"/>
              </w:rPr>
              <w:t>10</w:t>
            </w:r>
          </w:p>
        </w:tc>
        <w:tc>
          <w:tcPr>
            <w:tcW w:w="1276" w:type="dxa"/>
            <w:tcBorders>
              <w:top w:val="single" w:sz="4" w:space="0" w:color="auto"/>
              <w:left w:val="nil"/>
              <w:bottom w:val="single" w:sz="8" w:space="0" w:color="000000"/>
              <w:right w:val="single" w:sz="8" w:space="0" w:color="000000"/>
            </w:tcBorders>
            <w:tcMar>
              <w:top w:w="15" w:type="dxa"/>
              <w:left w:w="15" w:type="dxa"/>
              <w:right w:w="15" w:type="dxa"/>
            </w:tcMar>
            <w:vAlign w:val="center"/>
          </w:tcPr>
          <w:p w:rsidR="008D1824" w:rsidRPr="00DE7913" w:rsidRDefault="008D1824" w:rsidP="00D457FC">
            <w:pPr>
              <w:widowControl/>
              <w:spacing w:line="0" w:lineRule="atLeast"/>
              <w:jc w:val="center"/>
              <w:textAlignment w:val="center"/>
              <w:rPr>
                <w:rFonts w:ascii="宋体" w:hAnsi="宋体" w:cs="宋体"/>
                <w:color w:val="000000"/>
                <w:sz w:val="21"/>
                <w:szCs w:val="21"/>
              </w:rPr>
            </w:pPr>
            <w:r w:rsidRPr="00DE7913">
              <w:rPr>
                <w:rFonts w:ascii="宋体" w:hAnsi="宋体" w:cs="宋体" w:hint="eastAsia"/>
                <w:color w:val="000000"/>
                <w:kern w:val="0"/>
                <w:sz w:val="21"/>
                <w:szCs w:val="21"/>
                <w:lang w:bidi="ar"/>
              </w:rPr>
              <w:t>多功能功放</w:t>
            </w:r>
          </w:p>
        </w:tc>
        <w:tc>
          <w:tcPr>
            <w:tcW w:w="10915" w:type="dxa"/>
            <w:tcBorders>
              <w:top w:val="single" w:sz="4" w:space="0" w:color="auto"/>
              <w:left w:val="nil"/>
              <w:bottom w:val="single" w:sz="8" w:space="0" w:color="000000"/>
              <w:right w:val="single" w:sz="8" w:space="0" w:color="000000"/>
            </w:tcBorders>
            <w:tcMar>
              <w:top w:w="15" w:type="dxa"/>
              <w:left w:w="15" w:type="dxa"/>
              <w:right w:w="15" w:type="dxa"/>
            </w:tcMar>
            <w:vAlign w:val="center"/>
          </w:tcPr>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定压功放：800w</w:t>
            </w:r>
          </w:p>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 xml:space="preserve">输出电流：100v/120v                       </w:t>
            </w:r>
          </w:p>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频率电流：60HZ-16KHZ≤</w:t>
            </w:r>
            <w:r w:rsidRPr="00DE7913">
              <w:rPr>
                <w:rFonts w:ascii="宋体" w:hAnsi="宋体" w:cs="微软雅黑"/>
                <w:color w:val="000000"/>
                <w:kern w:val="0"/>
                <w:sz w:val="21"/>
                <w:szCs w:val="21"/>
                <w:lang w:bidi="ar"/>
              </w:rPr>
              <w:t>±</w:t>
            </w:r>
            <w:r w:rsidRPr="00DE7913">
              <w:rPr>
                <w:rFonts w:ascii="宋体" w:hAnsi="宋体" w:cs="微软雅黑" w:hint="eastAsia"/>
                <w:color w:val="000000"/>
                <w:kern w:val="0"/>
                <w:sz w:val="21"/>
                <w:szCs w:val="21"/>
                <w:lang w:bidi="ar"/>
              </w:rPr>
              <w:t xml:space="preserve">2dB                            </w:t>
            </w:r>
          </w:p>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 xml:space="preserve">输出方式：6路分区                                   </w:t>
            </w:r>
          </w:p>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总共</w:t>
            </w:r>
            <w:proofErr w:type="gramStart"/>
            <w:r w:rsidRPr="00DE7913">
              <w:rPr>
                <w:rFonts w:ascii="宋体" w:hAnsi="宋体" w:cs="微软雅黑" w:hint="eastAsia"/>
                <w:color w:val="000000"/>
                <w:kern w:val="0"/>
                <w:sz w:val="21"/>
                <w:szCs w:val="21"/>
                <w:lang w:bidi="ar"/>
              </w:rPr>
              <w:t>谐</w:t>
            </w:r>
            <w:proofErr w:type="gramEnd"/>
            <w:r w:rsidRPr="00DE7913">
              <w:rPr>
                <w:rFonts w:ascii="宋体" w:hAnsi="宋体" w:cs="微软雅黑" w:hint="eastAsia"/>
                <w:color w:val="000000"/>
                <w:kern w:val="0"/>
                <w:sz w:val="21"/>
                <w:szCs w:val="21"/>
                <w:lang w:bidi="ar"/>
              </w:rPr>
              <w:t xml:space="preserve">泼失真：0.1%（1khz0db）                           </w:t>
            </w:r>
          </w:p>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 xml:space="preserve">话筒信噪比： 66db                                       </w:t>
            </w:r>
          </w:p>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线路信噪比;</w:t>
            </w:r>
            <w:r w:rsidRPr="00DE7913">
              <w:rPr>
                <w:rFonts w:ascii="宋体" w:hAnsi="宋体" w:cs="微软雅黑"/>
                <w:color w:val="000000"/>
                <w:kern w:val="0"/>
                <w:sz w:val="21"/>
                <w:szCs w:val="21"/>
                <w:lang w:bidi="ar"/>
              </w:rPr>
              <w:t xml:space="preserve">  </w:t>
            </w:r>
            <w:r w:rsidRPr="00DE7913">
              <w:rPr>
                <w:rFonts w:ascii="宋体" w:hAnsi="宋体" w:cs="微软雅黑" w:hint="eastAsia"/>
                <w:color w:val="000000"/>
                <w:kern w:val="0"/>
                <w:sz w:val="21"/>
                <w:szCs w:val="21"/>
                <w:lang w:bidi="ar"/>
              </w:rPr>
              <w:t xml:space="preserve">102db                                               </w:t>
            </w:r>
          </w:p>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 xml:space="preserve">话筒输入灵敏度:-50dB/600Ω                                      </w:t>
            </w:r>
          </w:p>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 xml:space="preserve">线路输入灵敏度：-10db/10kΩ                                     </w:t>
            </w:r>
          </w:p>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尺寸：480*450*132</w:t>
            </w:r>
            <w:r w:rsidRPr="00DE7913">
              <w:rPr>
                <w:rFonts w:ascii="宋体" w:hAnsi="宋体" w:cs="微软雅黑"/>
                <w:color w:val="000000"/>
                <w:kern w:val="0"/>
                <w:sz w:val="21"/>
                <w:szCs w:val="21"/>
                <w:lang w:bidi="ar"/>
              </w:rPr>
              <w:t>mm</w:t>
            </w:r>
            <w:r w:rsidRPr="00DE7913">
              <w:rPr>
                <w:rFonts w:ascii="宋体" w:hAnsi="宋体" w:cs="微软雅黑" w:hint="eastAsia"/>
                <w:color w:val="000000"/>
                <w:kern w:val="0"/>
                <w:sz w:val="21"/>
                <w:szCs w:val="21"/>
                <w:lang w:bidi="ar"/>
              </w:rPr>
              <w:t xml:space="preserve">                                           </w:t>
            </w:r>
          </w:p>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电源：220VA/50Hz</w:t>
            </w:r>
          </w:p>
        </w:tc>
        <w:tc>
          <w:tcPr>
            <w:tcW w:w="567" w:type="dxa"/>
            <w:tcBorders>
              <w:top w:val="single" w:sz="4" w:space="0" w:color="auto"/>
              <w:left w:val="nil"/>
              <w:bottom w:val="single" w:sz="8" w:space="0" w:color="000000"/>
              <w:right w:val="single" w:sz="8" w:space="0" w:color="000000"/>
            </w:tcBorders>
            <w:tcMar>
              <w:top w:w="15" w:type="dxa"/>
              <w:left w:w="15" w:type="dxa"/>
              <w:right w:w="15" w:type="dxa"/>
            </w:tcMar>
            <w:vAlign w:val="center"/>
          </w:tcPr>
          <w:p w:rsidR="008D1824" w:rsidRPr="00DE7913" w:rsidRDefault="008D1824" w:rsidP="00D457FC">
            <w:pPr>
              <w:widowControl/>
              <w:spacing w:line="0" w:lineRule="atLeast"/>
              <w:jc w:val="center"/>
              <w:textAlignment w:val="center"/>
              <w:rPr>
                <w:rFonts w:ascii="宋体" w:hAnsi="宋体" w:cs="宋体"/>
                <w:color w:val="000000"/>
                <w:sz w:val="21"/>
                <w:szCs w:val="21"/>
              </w:rPr>
            </w:pPr>
            <w:r w:rsidRPr="00DE7913">
              <w:rPr>
                <w:rFonts w:ascii="宋体" w:hAnsi="宋体" w:cs="宋体" w:hint="eastAsia"/>
                <w:color w:val="000000"/>
                <w:kern w:val="0"/>
                <w:sz w:val="21"/>
                <w:szCs w:val="21"/>
                <w:lang w:bidi="ar"/>
              </w:rPr>
              <w:t>台</w:t>
            </w:r>
          </w:p>
        </w:tc>
        <w:tc>
          <w:tcPr>
            <w:tcW w:w="992" w:type="dxa"/>
            <w:tcBorders>
              <w:top w:val="single" w:sz="4" w:space="0" w:color="auto"/>
              <w:left w:val="nil"/>
              <w:bottom w:val="single" w:sz="8" w:space="0" w:color="000000"/>
              <w:right w:val="single" w:sz="8" w:space="0" w:color="000000"/>
            </w:tcBorders>
            <w:tcMar>
              <w:top w:w="15" w:type="dxa"/>
              <w:left w:w="15" w:type="dxa"/>
              <w:right w:w="15" w:type="dxa"/>
            </w:tcMar>
            <w:vAlign w:val="center"/>
          </w:tcPr>
          <w:p w:rsidR="008D1824" w:rsidRPr="00DE7913" w:rsidRDefault="008D1824" w:rsidP="00D457FC">
            <w:pPr>
              <w:widowControl/>
              <w:spacing w:line="0" w:lineRule="atLeast"/>
              <w:jc w:val="center"/>
              <w:textAlignment w:val="center"/>
              <w:rPr>
                <w:rFonts w:ascii="宋体" w:hAnsi="宋体" w:cs="宋体"/>
                <w:color w:val="000000"/>
                <w:sz w:val="21"/>
                <w:szCs w:val="21"/>
              </w:rPr>
            </w:pPr>
            <w:r w:rsidRPr="00DE7913">
              <w:rPr>
                <w:rFonts w:ascii="宋体" w:hAnsi="宋体" w:cs="宋体" w:hint="eastAsia"/>
                <w:color w:val="000000"/>
                <w:kern w:val="0"/>
                <w:sz w:val="21"/>
                <w:szCs w:val="21"/>
                <w:lang w:bidi="ar"/>
              </w:rPr>
              <w:t>1</w:t>
            </w:r>
          </w:p>
        </w:tc>
      </w:tr>
      <w:tr w:rsidR="008D1824" w:rsidRPr="006E1297" w:rsidTr="00DE7913">
        <w:trPr>
          <w:trHeight w:val="249"/>
        </w:trPr>
        <w:tc>
          <w:tcPr>
            <w:tcW w:w="724" w:type="dxa"/>
            <w:tcBorders>
              <w:top w:val="single" w:sz="8" w:space="0" w:color="000000"/>
              <w:left w:val="single" w:sz="8" w:space="0" w:color="000000"/>
              <w:bottom w:val="single" w:sz="4" w:space="0" w:color="auto"/>
              <w:right w:val="single" w:sz="8" w:space="0" w:color="000000"/>
            </w:tcBorders>
            <w:tcMar>
              <w:top w:w="15" w:type="dxa"/>
              <w:left w:w="15" w:type="dxa"/>
              <w:right w:w="15" w:type="dxa"/>
            </w:tcMar>
            <w:vAlign w:val="center"/>
          </w:tcPr>
          <w:p w:rsidR="008D1824" w:rsidRPr="00DE7913" w:rsidRDefault="008D1824" w:rsidP="00D457FC">
            <w:pPr>
              <w:widowControl/>
              <w:spacing w:line="0" w:lineRule="atLeast"/>
              <w:jc w:val="center"/>
              <w:textAlignment w:val="center"/>
              <w:rPr>
                <w:rFonts w:ascii="宋体" w:hAnsi="宋体" w:cs="宋体"/>
                <w:color w:val="000000"/>
                <w:sz w:val="21"/>
                <w:szCs w:val="21"/>
              </w:rPr>
            </w:pPr>
            <w:r w:rsidRPr="00DE7913">
              <w:rPr>
                <w:rFonts w:ascii="宋体" w:hAnsi="宋体" w:cs="宋体" w:hint="eastAsia"/>
                <w:color w:val="000000"/>
                <w:kern w:val="0"/>
                <w:sz w:val="21"/>
                <w:szCs w:val="21"/>
                <w:lang w:bidi="ar"/>
              </w:rPr>
              <w:t>11</w:t>
            </w:r>
          </w:p>
        </w:tc>
        <w:tc>
          <w:tcPr>
            <w:tcW w:w="1276" w:type="dxa"/>
            <w:tcBorders>
              <w:top w:val="single" w:sz="8" w:space="0" w:color="000000"/>
              <w:left w:val="nil"/>
              <w:bottom w:val="single" w:sz="4" w:space="0" w:color="auto"/>
              <w:right w:val="single" w:sz="8" w:space="0" w:color="000000"/>
            </w:tcBorders>
            <w:tcMar>
              <w:top w:w="15" w:type="dxa"/>
              <w:left w:w="15" w:type="dxa"/>
              <w:right w:w="15" w:type="dxa"/>
            </w:tcMar>
            <w:vAlign w:val="center"/>
          </w:tcPr>
          <w:p w:rsidR="008D1824" w:rsidRPr="00DE7913" w:rsidRDefault="008D1824" w:rsidP="00D457FC">
            <w:pPr>
              <w:widowControl/>
              <w:spacing w:line="0" w:lineRule="atLeast"/>
              <w:jc w:val="center"/>
              <w:textAlignment w:val="center"/>
              <w:rPr>
                <w:rFonts w:ascii="宋体" w:hAnsi="宋体" w:cs="宋体"/>
                <w:color w:val="000000"/>
                <w:sz w:val="21"/>
                <w:szCs w:val="21"/>
              </w:rPr>
            </w:pPr>
            <w:r w:rsidRPr="00DE7913">
              <w:rPr>
                <w:rFonts w:ascii="宋体" w:hAnsi="宋体" w:cs="宋体" w:hint="eastAsia"/>
                <w:color w:val="000000"/>
                <w:kern w:val="0"/>
                <w:sz w:val="21"/>
                <w:szCs w:val="21"/>
                <w:lang w:bidi="ar"/>
              </w:rPr>
              <w:t>多功能功放</w:t>
            </w:r>
          </w:p>
        </w:tc>
        <w:tc>
          <w:tcPr>
            <w:tcW w:w="10915" w:type="dxa"/>
            <w:tcBorders>
              <w:top w:val="single" w:sz="8" w:space="0" w:color="000000"/>
              <w:left w:val="single" w:sz="8" w:space="0" w:color="000000"/>
              <w:bottom w:val="single" w:sz="4" w:space="0" w:color="auto"/>
              <w:right w:val="single" w:sz="8" w:space="0" w:color="000000"/>
            </w:tcBorders>
            <w:tcMar>
              <w:top w:w="15" w:type="dxa"/>
              <w:left w:w="15" w:type="dxa"/>
              <w:right w:w="15" w:type="dxa"/>
            </w:tcMar>
            <w:vAlign w:val="center"/>
          </w:tcPr>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定压功放:</w:t>
            </w:r>
            <w:r w:rsidRPr="00DE7913">
              <w:rPr>
                <w:rFonts w:ascii="宋体" w:hAnsi="宋体" w:cs="微软雅黑"/>
                <w:color w:val="000000"/>
                <w:kern w:val="0"/>
                <w:sz w:val="21"/>
                <w:szCs w:val="21"/>
                <w:lang w:bidi="ar"/>
              </w:rPr>
              <w:t xml:space="preserve"> </w:t>
            </w:r>
            <w:r w:rsidRPr="00DE7913">
              <w:rPr>
                <w:rFonts w:ascii="宋体" w:hAnsi="宋体" w:cs="微软雅黑" w:hint="eastAsia"/>
                <w:color w:val="000000"/>
                <w:kern w:val="0"/>
                <w:sz w:val="21"/>
                <w:szCs w:val="21"/>
                <w:lang w:bidi="ar"/>
              </w:rPr>
              <w:t xml:space="preserve">1500w                                        </w:t>
            </w:r>
          </w:p>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 xml:space="preserve">输出电流：100v/120v                                       </w:t>
            </w:r>
          </w:p>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频率电流：60HZ-16KHZ≤</w:t>
            </w:r>
            <w:r w:rsidRPr="00DE7913">
              <w:rPr>
                <w:rFonts w:ascii="宋体" w:hAnsi="宋体" w:cs="微软雅黑"/>
                <w:color w:val="000000"/>
                <w:kern w:val="0"/>
                <w:sz w:val="21"/>
                <w:szCs w:val="21"/>
                <w:lang w:bidi="ar"/>
              </w:rPr>
              <w:t>±</w:t>
            </w:r>
            <w:r w:rsidRPr="00DE7913">
              <w:rPr>
                <w:rFonts w:ascii="宋体" w:hAnsi="宋体" w:cs="微软雅黑" w:hint="eastAsia"/>
                <w:color w:val="000000"/>
                <w:kern w:val="0"/>
                <w:sz w:val="21"/>
                <w:szCs w:val="21"/>
                <w:lang w:bidi="ar"/>
              </w:rPr>
              <w:t xml:space="preserve">2dB                               </w:t>
            </w:r>
          </w:p>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 xml:space="preserve">输出方式： 6路分区                                     </w:t>
            </w:r>
          </w:p>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总共</w:t>
            </w:r>
            <w:proofErr w:type="gramStart"/>
            <w:r w:rsidRPr="00DE7913">
              <w:rPr>
                <w:rFonts w:ascii="宋体" w:hAnsi="宋体" w:cs="微软雅黑" w:hint="eastAsia"/>
                <w:color w:val="000000"/>
                <w:kern w:val="0"/>
                <w:sz w:val="21"/>
                <w:szCs w:val="21"/>
                <w:lang w:bidi="ar"/>
              </w:rPr>
              <w:t>谐</w:t>
            </w:r>
            <w:proofErr w:type="gramEnd"/>
            <w:r w:rsidRPr="00DE7913">
              <w:rPr>
                <w:rFonts w:ascii="宋体" w:hAnsi="宋体" w:cs="微软雅黑" w:hint="eastAsia"/>
                <w:color w:val="000000"/>
                <w:kern w:val="0"/>
                <w:sz w:val="21"/>
                <w:szCs w:val="21"/>
                <w:lang w:bidi="ar"/>
              </w:rPr>
              <w:t xml:space="preserve">泼失真：0.1%（1khz0db）                                 </w:t>
            </w:r>
          </w:p>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 xml:space="preserve">话筒信噪比: </w:t>
            </w:r>
            <w:r w:rsidRPr="00DE7913">
              <w:rPr>
                <w:rFonts w:ascii="宋体" w:hAnsi="宋体" w:cs="微软雅黑"/>
                <w:color w:val="000000"/>
                <w:kern w:val="0"/>
                <w:sz w:val="21"/>
                <w:szCs w:val="21"/>
                <w:lang w:bidi="ar"/>
              </w:rPr>
              <w:t xml:space="preserve"> </w:t>
            </w:r>
            <w:r w:rsidRPr="00DE7913">
              <w:rPr>
                <w:rFonts w:ascii="宋体" w:hAnsi="宋体" w:cs="微软雅黑" w:hint="eastAsia"/>
                <w:color w:val="000000"/>
                <w:kern w:val="0"/>
                <w:sz w:val="21"/>
                <w:szCs w:val="21"/>
                <w:lang w:bidi="ar"/>
              </w:rPr>
              <w:t xml:space="preserve">66db                                                </w:t>
            </w:r>
          </w:p>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线路信噪比;</w:t>
            </w:r>
            <w:r w:rsidRPr="00DE7913">
              <w:rPr>
                <w:rFonts w:ascii="宋体" w:hAnsi="宋体" w:cs="微软雅黑"/>
                <w:color w:val="000000"/>
                <w:kern w:val="0"/>
                <w:sz w:val="21"/>
                <w:szCs w:val="21"/>
                <w:lang w:bidi="ar"/>
              </w:rPr>
              <w:t xml:space="preserve">  </w:t>
            </w:r>
            <w:r w:rsidRPr="00DE7913">
              <w:rPr>
                <w:rFonts w:ascii="宋体" w:hAnsi="宋体" w:cs="微软雅黑" w:hint="eastAsia"/>
                <w:color w:val="000000"/>
                <w:kern w:val="0"/>
                <w:sz w:val="21"/>
                <w:szCs w:val="21"/>
                <w:lang w:bidi="ar"/>
              </w:rPr>
              <w:t xml:space="preserve">102db                                        </w:t>
            </w:r>
          </w:p>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 xml:space="preserve">话筒输入灵敏度:-50dB/600Ω                                       </w:t>
            </w:r>
          </w:p>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 xml:space="preserve">线路输入灵敏度：-10db/10kΩ                                             </w:t>
            </w:r>
          </w:p>
          <w:p w:rsidR="008D1824" w:rsidRPr="00DE7913" w:rsidRDefault="008D1824" w:rsidP="00DE7913">
            <w:pPr>
              <w:widowControl/>
              <w:spacing w:line="0" w:lineRule="atLeast"/>
              <w:jc w:val="left"/>
              <w:textAlignment w:val="center"/>
              <w:rPr>
                <w:rFonts w:ascii="宋体" w:hAnsi="宋体" w:cs="微软雅黑"/>
                <w:color w:val="000000"/>
                <w:sz w:val="21"/>
                <w:szCs w:val="21"/>
              </w:rPr>
            </w:pPr>
            <w:r w:rsidRPr="00DE7913">
              <w:rPr>
                <w:rFonts w:ascii="宋体" w:hAnsi="宋体" w:cs="微软雅黑" w:hint="eastAsia"/>
                <w:color w:val="000000"/>
                <w:kern w:val="0"/>
                <w:sz w:val="21"/>
                <w:szCs w:val="21"/>
                <w:lang w:bidi="ar"/>
              </w:rPr>
              <w:t>尺寸：480*450*132</w:t>
            </w:r>
            <w:r w:rsidRPr="00DE7913">
              <w:rPr>
                <w:rFonts w:ascii="宋体" w:hAnsi="宋体" w:cs="微软雅黑"/>
                <w:color w:val="000000"/>
                <w:kern w:val="0"/>
                <w:sz w:val="21"/>
                <w:szCs w:val="21"/>
                <w:lang w:bidi="ar"/>
              </w:rPr>
              <w:t>mm</w:t>
            </w:r>
            <w:r w:rsidR="00DE7913">
              <w:rPr>
                <w:rFonts w:ascii="宋体" w:hAnsi="宋体" w:cs="微软雅黑" w:hint="eastAsia"/>
                <w:color w:val="000000"/>
                <w:kern w:val="0"/>
                <w:sz w:val="21"/>
                <w:szCs w:val="21"/>
                <w:lang w:bidi="ar"/>
              </w:rPr>
              <w:t>；</w:t>
            </w:r>
            <w:r w:rsidRPr="00DE7913">
              <w:rPr>
                <w:rFonts w:ascii="宋体" w:hAnsi="宋体" w:cs="微软雅黑" w:hint="eastAsia"/>
                <w:color w:val="000000"/>
                <w:kern w:val="0"/>
                <w:sz w:val="21"/>
                <w:szCs w:val="21"/>
                <w:lang w:bidi="ar"/>
              </w:rPr>
              <w:t xml:space="preserve"> 电源：220VA/50Hz</w:t>
            </w:r>
          </w:p>
        </w:tc>
        <w:tc>
          <w:tcPr>
            <w:tcW w:w="567" w:type="dxa"/>
            <w:tcBorders>
              <w:top w:val="single" w:sz="8" w:space="0" w:color="000000"/>
              <w:left w:val="nil"/>
              <w:bottom w:val="single" w:sz="4" w:space="0" w:color="auto"/>
              <w:right w:val="single" w:sz="8" w:space="0" w:color="000000"/>
            </w:tcBorders>
            <w:tcMar>
              <w:top w:w="15" w:type="dxa"/>
              <w:left w:w="15" w:type="dxa"/>
              <w:right w:w="15" w:type="dxa"/>
            </w:tcMar>
            <w:vAlign w:val="center"/>
          </w:tcPr>
          <w:p w:rsidR="008D1824" w:rsidRPr="00DE7913" w:rsidRDefault="008D1824" w:rsidP="00D457FC">
            <w:pPr>
              <w:widowControl/>
              <w:spacing w:line="0" w:lineRule="atLeast"/>
              <w:jc w:val="center"/>
              <w:textAlignment w:val="center"/>
              <w:rPr>
                <w:rFonts w:ascii="宋体" w:hAnsi="宋体" w:cs="宋体"/>
                <w:color w:val="000000"/>
                <w:sz w:val="21"/>
                <w:szCs w:val="21"/>
              </w:rPr>
            </w:pPr>
            <w:r w:rsidRPr="00DE7913">
              <w:rPr>
                <w:rFonts w:ascii="宋体" w:hAnsi="宋体" w:cs="宋体" w:hint="eastAsia"/>
                <w:color w:val="000000"/>
                <w:kern w:val="0"/>
                <w:sz w:val="21"/>
                <w:szCs w:val="21"/>
                <w:lang w:bidi="ar"/>
              </w:rPr>
              <w:t>台</w:t>
            </w:r>
          </w:p>
        </w:tc>
        <w:tc>
          <w:tcPr>
            <w:tcW w:w="992" w:type="dxa"/>
            <w:tcBorders>
              <w:top w:val="single" w:sz="8" w:space="0" w:color="000000"/>
              <w:left w:val="nil"/>
              <w:bottom w:val="single" w:sz="4" w:space="0" w:color="auto"/>
              <w:right w:val="single" w:sz="8" w:space="0" w:color="000000"/>
            </w:tcBorders>
            <w:tcMar>
              <w:top w:w="15" w:type="dxa"/>
              <w:left w:w="15" w:type="dxa"/>
              <w:right w:w="15" w:type="dxa"/>
            </w:tcMar>
            <w:vAlign w:val="center"/>
          </w:tcPr>
          <w:p w:rsidR="008D1824" w:rsidRPr="00DE7913" w:rsidRDefault="008D1824" w:rsidP="00D457FC">
            <w:pPr>
              <w:widowControl/>
              <w:spacing w:line="0" w:lineRule="atLeast"/>
              <w:jc w:val="center"/>
              <w:textAlignment w:val="center"/>
              <w:rPr>
                <w:rFonts w:ascii="宋体" w:hAnsi="宋体" w:cs="宋体"/>
                <w:color w:val="000000"/>
                <w:sz w:val="21"/>
                <w:szCs w:val="21"/>
              </w:rPr>
            </w:pPr>
            <w:r w:rsidRPr="00DE7913">
              <w:rPr>
                <w:rFonts w:ascii="宋体" w:hAnsi="宋体" w:cs="宋体" w:hint="eastAsia"/>
                <w:color w:val="000000"/>
                <w:kern w:val="0"/>
                <w:sz w:val="21"/>
                <w:szCs w:val="21"/>
                <w:lang w:bidi="ar"/>
              </w:rPr>
              <w:t>1</w:t>
            </w:r>
          </w:p>
        </w:tc>
      </w:tr>
      <w:tr w:rsidR="008D1824" w:rsidRPr="006E1297" w:rsidTr="00DE7913">
        <w:trPr>
          <w:trHeight w:val="509"/>
        </w:trPr>
        <w:tc>
          <w:tcPr>
            <w:tcW w:w="7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D1824" w:rsidRPr="00DE7913" w:rsidRDefault="008D1824" w:rsidP="00D457FC">
            <w:pPr>
              <w:widowControl/>
              <w:spacing w:line="0" w:lineRule="atLeast"/>
              <w:jc w:val="center"/>
              <w:textAlignment w:val="center"/>
              <w:rPr>
                <w:rFonts w:ascii="宋体" w:hAnsi="宋体" w:cs="宋体"/>
                <w:color w:val="000000"/>
                <w:sz w:val="21"/>
                <w:szCs w:val="21"/>
              </w:rPr>
            </w:pPr>
            <w:r w:rsidRPr="00DE7913">
              <w:rPr>
                <w:rFonts w:ascii="宋体" w:hAnsi="宋体" w:cs="宋体" w:hint="eastAsia"/>
                <w:color w:val="000000"/>
                <w:kern w:val="0"/>
                <w:sz w:val="21"/>
                <w:szCs w:val="21"/>
                <w:lang w:bidi="ar"/>
              </w:rPr>
              <w:lastRenderedPageBreak/>
              <w:t>12</w:t>
            </w:r>
          </w:p>
        </w:tc>
        <w:tc>
          <w:tcPr>
            <w:tcW w:w="12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D1824" w:rsidRPr="00DE7913" w:rsidRDefault="008D1824" w:rsidP="00D457FC">
            <w:pPr>
              <w:widowControl/>
              <w:spacing w:line="0" w:lineRule="atLeast"/>
              <w:jc w:val="center"/>
              <w:textAlignment w:val="center"/>
              <w:rPr>
                <w:rFonts w:ascii="宋体" w:hAnsi="宋体" w:cs="宋体"/>
                <w:color w:val="000000"/>
                <w:sz w:val="21"/>
                <w:szCs w:val="21"/>
              </w:rPr>
            </w:pPr>
            <w:r w:rsidRPr="00DE7913">
              <w:rPr>
                <w:rFonts w:ascii="宋体" w:hAnsi="宋体" w:cs="宋体" w:hint="eastAsia"/>
                <w:color w:val="000000"/>
                <w:kern w:val="0"/>
                <w:sz w:val="21"/>
                <w:szCs w:val="21"/>
                <w:lang w:bidi="ar"/>
              </w:rPr>
              <w:t>机柜</w:t>
            </w:r>
          </w:p>
        </w:tc>
        <w:tc>
          <w:tcPr>
            <w:tcW w:w="109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D1824" w:rsidRPr="00DE7913" w:rsidRDefault="008D1824" w:rsidP="00D457FC">
            <w:pPr>
              <w:widowControl/>
              <w:spacing w:line="0" w:lineRule="atLeast"/>
              <w:jc w:val="left"/>
              <w:textAlignment w:val="center"/>
              <w:rPr>
                <w:rFonts w:ascii="宋体" w:hAnsi="宋体" w:cs="微软雅黑"/>
                <w:color w:val="000000"/>
                <w:sz w:val="21"/>
                <w:szCs w:val="21"/>
              </w:rPr>
            </w:pPr>
            <w:r w:rsidRPr="00DE7913">
              <w:rPr>
                <w:rFonts w:ascii="宋体" w:hAnsi="宋体" w:cs="微软雅黑" w:hint="eastAsia"/>
                <w:color w:val="000000"/>
                <w:kern w:val="0"/>
                <w:sz w:val="21"/>
                <w:szCs w:val="21"/>
                <w:lang w:bidi="ar"/>
              </w:rPr>
              <w:t>定制;</w:t>
            </w:r>
            <w:r w:rsidRPr="00DE7913">
              <w:rPr>
                <w:rFonts w:ascii="宋体" w:hAnsi="宋体" w:cs="微软雅黑"/>
                <w:color w:val="000000"/>
                <w:kern w:val="0"/>
                <w:sz w:val="21"/>
                <w:szCs w:val="21"/>
                <w:lang w:bidi="ar"/>
              </w:rPr>
              <w:t>12U;</w:t>
            </w:r>
            <w:r w:rsidRPr="00DE7913">
              <w:rPr>
                <w:rFonts w:ascii="宋体" w:hAnsi="宋体" w:cs="微软雅黑" w:hint="eastAsia"/>
                <w:color w:val="000000"/>
                <w:kern w:val="0"/>
                <w:sz w:val="21"/>
                <w:szCs w:val="21"/>
                <w:lang w:bidi="ar"/>
              </w:rPr>
              <w:t>木材；</w:t>
            </w:r>
          </w:p>
        </w:tc>
        <w:tc>
          <w:tcPr>
            <w:tcW w:w="56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D1824" w:rsidRPr="00DE7913" w:rsidRDefault="008D1824" w:rsidP="00D457FC">
            <w:pPr>
              <w:widowControl/>
              <w:spacing w:line="0" w:lineRule="atLeast"/>
              <w:jc w:val="center"/>
              <w:textAlignment w:val="center"/>
              <w:rPr>
                <w:rFonts w:ascii="宋体" w:hAnsi="宋体" w:cs="宋体"/>
                <w:color w:val="000000"/>
                <w:sz w:val="21"/>
                <w:szCs w:val="21"/>
              </w:rPr>
            </w:pPr>
            <w:r w:rsidRPr="00DE7913">
              <w:rPr>
                <w:rFonts w:ascii="宋体" w:hAnsi="宋体" w:cs="宋体" w:hint="eastAsia"/>
                <w:color w:val="000000"/>
                <w:kern w:val="0"/>
                <w:sz w:val="21"/>
                <w:szCs w:val="21"/>
                <w:lang w:bidi="ar"/>
              </w:rPr>
              <w:t>台</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D1824" w:rsidRPr="00DE7913" w:rsidRDefault="008D1824" w:rsidP="00D457FC">
            <w:pPr>
              <w:widowControl/>
              <w:spacing w:line="0" w:lineRule="atLeast"/>
              <w:jc w:val="center"/>
              <w:textAlignment w:val="center"/>
              <w:rPr>
                <w:rFonts w:ascii="宋体" w:hAnsi="宋体" w:cs="宋体"/>
                <w:color w:val="000000"/>
                <w:sz w:val="21"/>
                <w:szCs w:val="21"/>
              </w:rPr>
            </w:pPr>
            <w:r w:rsidRPr="00DE7913">
              <w:rPr>
                <w:rFonts w:ascii="宋体" w:hAnsi="宋体" w:cs="宋体" w:hint="eastAsia"/>
                <w:color w:val="000000"/>
                <w:kern w:val="0"/>
                <w:sz w:val="21"/>
                <w:szCs w:val="21"/>
                <w:lang w:bidi="ar"/>
              </w:rPr>
              <w:t>1</w:t>
            </w:r>
          </w:p>
        </w:tc>
      </w:tr>
      <w:tr w:rsidR="008D1824" w:rsidRPr="006E1297" w:rsidTr="00DE7913">
        <w:trPr>
          <w:trHeight w:val="414"/>
        </w:trPr>
        <w:tc>
          <w:tcPr>
            <w:tcW w:w="724" w:type="dxa"/>
            <w:tcBorders>
              <w:top w:val="single" w:sz="4" w:space="0" w:color="auto"/>
              <w:left w:val="single" w:sz="8" w:space="0" w:color="000000"/>
              <w:bottom w:val="single" w:sz="4" w:space="0" w:color="auto"/>
              <w:right w:val="single" w:sz="8" w:space="0" w:color="000000"/>
            </w:tcBorders>
            <w:tcMar>
              <w:top w:w="15" w:type="dxa"/>
              <w:left w:w="15" w:type="dxa"/>
              <w:right w:w="15" w:type="dxa"/>
            </w:tcMar>
            <w:vAlign w:val="center"/>
          </w:tcPr>
          <w:p w:rsidR="008D1824" w:rsidRPr="00DE7913" w:rsidRDefault="008D1824" w:rsidP="00D457FC">
            <w:pPr>
              <w:widowControl/>
              <w:spacing w:line="0" w:lineRule="atLeast"/>
              <w:jc w:val="center"/>
              <w:textAlignment w:val="center"/>
              <w:rPr>
                <w:rFonts w:ascii="宋体" w:hAnsi="宋体" w:cs="宋体"/>
                <w:color w:val="000000"/>
                <w:sz w:val="21"/>
                <w:szCs w:val="21"/>
              </w:rPr>
            </w:pPr>
            <w:r w:rsidRPr="00DE7913">
              <w:rPr>
                <w:rFonts w:ascii="宋体" w:hAnsi="宋体" w:cs="宋体" w:hint="eastAsia"/>
                <w:color w:val="000000"/>
                <w:kern w:val="0"/>
                <w:sz w:val="21"/>
                <w:szCs w:val="21"/>
                <w:lang w:bidi="ar"/>
              </w:rPr>
              <w:t>13</w:t>
            </w:r>
          </w:p>
        </w:tc>
        <w:tc>
          <w:tcPr>
            <w:tcW w:w="1276" w:type="dxa"/>
            <w:tcBorders>
              <w:top w:val="single" w:sz="4" w:space="0" w:color="auto"/>
              <w:left w:val="nil"/>
              <w:bottom w:val="single" w:sz="4" w:space="0" w:color="auto"/>
              <w:right w:val="single" w:sz="8" w:space="0" w:color="000000"/>
            </w:tcBorders>
            <w:tcMar>
              <w:top w:w="15" w:type="dxa"/>
              <w:left w:w="15" w:type="dxa"/>
              <w:right w:w="15" w:type="dxa"/>
            </w:tcMar>
            <w:vAlign w:val="center"/>
          </w:tcPr>
          <w:p w:rsidR="008D1824" w:rsidRPr="00DE7913" w:rsidRDefault="008D1824" w:rsidP="00D457FC">
            <w:pPr>
              <w:widowControl/>
              <w:spacing w:line="0" w:lineRule="atLeast"/>
              <w:jc w:val="center"/>
              <w:textAlignment w:val="center"/>
              <w:rPr>
                <w:rFonts w:ascii="宋体" w:hAnsi="宋体" w:cs="宋体"/>
                <w:color w:val="000000"/>
                <w:sz w:val="21"/>
                <w:szCs w:val="21"/>
              </w:rPr>
            </w:pPr>
            <w:r w:rsidRPr="00DE7913">
              <w:rPr>
                <w:rFonts w:ascii="宋体" w:hAnsi="宋体" w:cs="宋体" w:hint="eastAsia"/>
                <w:color w:val="000000"/>
                <w:kern w:val="0"/>
                <w:sz w:val="21"/>
                <w:szCs w:val="21"/>
                <w:lang w:bidi="ar"/>
              </w:rPr>
              <w:t>无线话筒</w:t>
            </w:r>
          </w:p>
        </w:tc>
        <w:tc>
          <w:tcPr>
            <w:tcW w:w="10915" w:type="dxa"/>
            <w:tcBorders>
              <w:top w:val="single" w:sz="4" w:space="0" w:color="auto"/>
              <w:left w:val="nil"/>
              <w:bottom w:val="single" w:sz="4" w:space="0" w:color="auto"/>
              <w:right w:val="single" w:sz="8" w:space="0" w:color="000000"/>
            </w:tcBorders>
            <w:tcMar>
              <w:top w:w="15" w:type="dxa"/>
              <w:left w:w="15" w:type="dxa"/>
              <w:right w:w="15" w:type="dxa"/>
            </w:tcMar>
            <w:vAlign w:val="center"/>
          </w:tcPr>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无线接收机：</w:t>
            </w:r>
          </w:p>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频率范围：U</w:t>
            </w:r>
            <w:r w:rsidRPr="00DE7913">
              <w:rPr>
                <w:rFonts w:ascii="宋体" w:hAnsi="宋体" w:cs="微软雅黑"/>
                <w:color w:val="000000"/>
                <w:kern w:val="0"/>
                <w:sz w:val="21"/>
                <w:szCs w:val="21"/>
                <w:lang w:bidi="ar"/>
              </w:rPr>
              <w:t>HF</w:t>
            </w:r>
            <w:r w:rsidRPr="00DE7913">
              <w:rPr>
                <w:rFonts w:ascii="宋体" w:hAnsi="宋体" w:cs="微软雅黑" w:hint="eastAsia"/>
                <w:color w:val="000000"/>
                <w:kern w:val="0"/>
                <w:sz w:val="21"/>
                <w:szCs w:val="21"/>
                <w:lang w:bidi="ar"/>
              </w:rPr>
              <w:t>612~785</w:t>
            </w:r>
            <w:r w:rsidRPr="00DE7913">
              <w:rPr>
                <w:rFonts w:ascii="宋体" w:hAnsi="宋体" w:cs="微软雅黑"/>
                <w:color w:val="000000"/>
                <w:kern w:val="0"/>
                <w:sz w:val="21"/>
                <w:szCs w:val="21"/>
                <w:lang w:bidi="ar"/>
              </w:rPr>
              <w:t>MHz</w:t>
            </w:r>
          </w:p>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接受频率：可调频</w:t>
            </w:r>
          </w:p>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通道数：四通道</w:t>
            </w:r>
          </w:p>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带宽：50</w:t>
            </w:r>
            <w:r w:rsidRPr="00DE7913">
              <w:rPr>
                <w:rFonts w:ascii="宋体" w:hAnsi="宋体" w:cs="微软雅黑"/>
                <w:color w:val="000000"/>
                <w:kern w:val="0"/>
                <w:sz w:val="21"/>
                <w:szCs w:val="21"/>
                <w:lang w:bidi="ar"/>
              </w:rPr>
              <w:t>MHz</w:t>
            </w:r>
          </w:p>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宋体" w:hint="eastAsia"/>
                <w:color w:val="000000"/>
                <w:sz w:val="21"/>
                <w:szCs w:val="21"/>
              </w:rPr>
              <w:t>标称偏差/峰值偏差：</w:t>
            </w:r>
            <w:r w:rsidRPr="00DE7913">
              <w:rPr>
                <w:rFonts w:ascii="宋体" w:hAnsi="宋体" w:cs="微软雅黑"/>
                <w:color w:val="000000"/>
                <w:kern w:val="0"/>
                <w:sz w:val="21"/>
                <w:szCs w:val="21"/>
                <w:lang w:bidi="ar"/>
              </w:rPr>
              <w:t>±</w:t>
            </w:r>
            <w:r w:rsidRPr="00DE7913">
              <w:rPr>
                <w:rFonts w:ascii="宋体" w:hAnsi="宋体" w:cs="微软雅黑" w:hint="eastAsia"/>
                <w:color w:val="000000"/>
                <w:kern w:val="0"/>
                <w:sz w:val="21"/>
                <w:szCs w:val="21"/>
                <w:lang w:bidi="ar"/>
              </w:rPr>
              <w:t>24</w:t>
            </w:r>
            <w:r w:rsidRPr="00DE7913">
              <w:rPr>
                <w:rFonts w:ascii="宋体" w:hAnsi="宋体" w:cs="微软雅黑"/>
                <w:color w:val="000000"/>
                <w:kern w:val="0"/>
                <w:sz w:val="21"/>
                <w:szCs w:val="21"/>
                <w:lang w:bidi="ar"/>
              </w:rPr>
              <w:t>KHz</w:t>
            </w:r>
            <w:r w:rsidRPr="00DE7913">
              <w:rPr>
                <w:rFonts w:ascii="宋体" w:hAnsi="宋体" w:cs="微软雅黑" w:hint="eastAsia"/>
                <w:color w:val="000000"/>
                <w:kern w:val="0"/>
                <w:sz w:val="21"/>
                <w:szCs w:val="21"/>
                <w:lang w:bidi="ar"/>
              </w:rPr>
              <w:t>/</w:t>
            </w:r>
            <w:r w:rsidRPr="00DE7913">
              <w:rPr>
                <w:rFonts w:ascii="宋体" w:hAnsi="宋体" w:cs="微软雅黑"/>
                <w:color w:val="000000"/>
                <w:kern w:val="0"/>
                <w:sz w:val="21"/>
                <w:szCs w:val="21"/>
                <w:lang w:bidi="ar"/>
              </w:rPr>
              <w:t>±</w:t>
            </w:r>
            <w:r w:rsidRPr="00DE7913">
              <w:rPr>
                <w:rFonts w:ascii="宋体" w:hAnsi="宋体" w:cs="微软雅黑" w:hint="eastAsia"/>
                <w:color w:val="000000"/>
                <w:kern w:val="0"/>
                <w:sz w:val="21"/>
                <w:szCs w:val="21"/>
                <w:lang w:bidi="ar"/>
              </w:rPr>
              <w:t>28</w:t>
            </w:r>
            <w:r w:rsidRPr="00DE7913">
              <w:rPr>
                <w:rFonts w:ascii="宋体" w:hAnsi="宋体" w:cs="微软雅黑"/>
                <w:color w:val="000000"/>
                <w:kern w:val="0"/>
                <w:sz w:val="21"/>
                <w:szCs w:val="21"/>
                <w:lang w:bidi="ar"/>
              </w:rPr>
              <w:t>KHz</w:t>
            </w:r>
          </w:p>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总谐波失真：&lt;</w:t>
            </w:r>
            <w:r w:rsidRPr="00DE7913">
              <w:rPr>
                <w:rFonts w:ascii="宋体" w:hAnsi="宋体" w:cs="微软雅黑"/>
                <w:color w:val="000000"/>
                <w:kern w:val="0"/>
                <w:sz w:val="21"/>
                <w:szCs w:val="21"/>
                <w:lang w:bidi="ar"/>
              </w:rPr>
              <w:t>0.9%</w:t>
            </w:r>
          </w:p>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灵敏度：-98</w:t>
            </w:r>
            <w:r w:rsidRPr="00DE7913">
              <w:rPr>
                <w:rFonts w:ascii="宋体" w:hAnsi="宋体" w:cs="微软雅黑"/>
                <w:color w:val="000000"/>
                <w:kern w:val="0"/>
                <w:sz w:val="21"/>
                <w:szCs w:val="21"/>
                <w:lang w:bidi="ar"/>
              </w:rPr>
              <w:t>dBm</w:t>
            </w:r>
          </w:p>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相邻频道选择：典型值&gt;75</w:t>
            </w:r>
            <w:r w:rsidRPr="00DE7913">
              <w:rPr>
                <w:rFonts w:ascii="宋体" w:hAnsi="宋体" w:cs="微软雅黑"/>
                <w:color w:val="000000"/>
                <w:kern w:val="0"/>
                <w:sz w:val="21"/>
                <w:szCs w:val="21"/>
                <w:lang w:bidi="ar"/>
              </w:rPr>
              <w:t>Db</w:t>
            </w:r>
          </w:p>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电源供应：D</w:t>
            </w:r>
            <w:r w:rsidRPr="00DE7913">
              <w:rPr>
                <w:rFonts w:ascii="宋体" w:hAnsi="宋体" w:cs="微软雅黑"/>
                <w:color w:val="000000"/>
                <w:kern w:val="0"/>
                <w:sz w:val="21"/>
                <w:szCs w:val="21"/>
                <w:lang w:bidi="ar"/>
              </w:rPr>
              <w:t>C</w:t>
            </w:r>
            <w:r w:rsidRPr="00DE7913">
              <w:rPr>
                <w:rFonts w:ascii="宋体" w:hAnsi="宋体" w:cs="微软雅黑" w:hint="eastAsia"/>
                <w:color w:val="000000"/>
                <w:kern w:val="0"/>
                <w:sz w:val="21"/>
                <w:szCs w:val="21"/>
                <w:lang w:bidi="ar"/>
              </w:rPr>
              <w:t>12</w:t>
            </w:r>
            <w:r w:rsidRPr="00DE7913">
              <w:rPr>
                <w:rFonts w:ascii="宋体" w:hAnsi="宋体" w:cs="微软雅黑"/>
                <w:color w:val="000000"/>
                <w:kern w:val="0"/>
                <w:sz w:val="21"/>
                <w:szCs w:val="21"/>
                <w:lang w:bidi="ar"/>
              </w:rPr>
              <w:t>v</w:t>
            </w:r>
          </w:p>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手持发射器：</w:t>
            </w:r>
          </w:p>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载波频段：U</w:t>
            </w:r>
            <w:r w:rsidRPr="00DE7913">
              <w:rPr>
                <w:rFonts w:ascii="宋体" w:hAnsi="宋体" w:cs="微软雅黑"/>
                <w:color w:val="000000"/>
                <w:kern w:val="0"/>
                <w:sz w:val="21"/>
                <w:szCs w:val="21"/>
                <w:lang w:bidi="ar"/>
              </w:rPr>
              <w:t>HF</w:t>
            </w:r>
            <w:r w:rsidRPr="00DE7913">
              <w:rPr>
                <w:rFonts w:ascii="宋体" w:hAnsi="宋体" w:cs="微软雅黑" w:hint="eastAsia"/>
                <w:color w:val="000000"/>
                <w:kern w:val="0"/>
                <w:sz w:val="21"/>
                <w:szCs w:val="21"/>
                <w:lang w:bidi="ar"/>
              </w:rPr>
              <w:t>612~785</w:t>
            </w:r>
            <w:r w:rsidRPr="00DE7913">
              <w:rPr>
                <w:rFonts w:ascii="宋体" w:hAnsi="宋体" w:cs="微软雅黑"/>
                <w:color w:val="000000"/>
                <w:kern w:val="0"/>
                <w:sz w:val="21"/>
                <w:szCs w:val="21"/>
                <w:lang w:bidi="ar"/>
              </w:rPr>
              <w:t>MHz</w:t>
            </w:r>
          </w:p>
          <w:p w:rsidR="008D1824" w:rsidRPr="00DE7913" w:rsidRDefault="008D1824" w:rsidP="00D457FC">
            <w:pPr>
              <w:widowControl/>
              <w:spacing w:line="0" w:lineRule="atLeast"/>
              <w:jc w:val="left"/>
              <w:textAlignment w:val="center"/>
              <w:rPr>
                <w:rFonts w:ascii="宋体" w:hAnsi="宋体" w:cs="宋体"/>
                <w:color w:val="000000"/>
                <w:sz w:val="21"/>
                <w:szCs w:val="21"/>
              </w:rPr>
            </w:pPr>
            <w:r w:rsidRPr="00DE7913">
              <w:rPr>
                <w:rFonts w:ascii="宋体" w:hAnsi="宋体" w:cs="宋体" w:hint="eastAsia"/>
                <w:color w:val="000000"/>
                <w:sz w:val="21"/>
                <w:szCs w:val="21"/>
              </w:rPr>
              <w:t>频率稳定度：±0.005%</w:t>
            </w:r>
          </w:p>
          <w:p w:rsidR="008D1824" w:rsidRPr="00DE7913" w:rsidRDefault="008D1824" w:rsidP="00D457FC">
            <w:pPr>
              <w:widowControl/>
              <w:spacing w:line="0" w:lineRule="atLeast"/>
              <w:jc w:val="left"/>
              <w:textAlignment w:val="center"/>
              <w:rPr>
                <w:rFonts w:ascii="宋体" w:hAnsi="宋体" w:cs="宋体"/>
                <w:color w:val="000000"/>
                <w:sz w:val="21"/>
                <w:szCs w:val="21"/>
              </w:rPr>
            </w:pPr>
            <w:r w:rsidRPr="00DE7913">
              <w:rPr>
                <w:rFonts w:ascii="宋体" w:hAnsi="宋体" w:cs="宋体" w:hint="eastAsia"/>
                <w:color w:val="000000"/>
                <w:sz w:val="21"/>
                <w:szCs w:val="21"/>
              </w:rPr>
              <w:t>频率响应：50~16.000</w:t>
            </w:r>
            <w:r w:rsidRPr="00DE7913">
              <w:rPr>
                <w:rFonts w:ascii="宋体" w:hAnsi="宋体" w:cs="宋体"/>
                <w:color w:val="000000"/>
                <w:sz w:val="21"/>
                <w:szCs w:val="21"/>
              </w:rPr>
              <w:t>Hz</w:t>
            </w:r>
          </w:p>
          <w:p w:rsidR="008D1824" w:rsidRPr="00DE7913" w:rsidRDefault="008D1824" w:rsidP="00D457FC">
            <w:pPr>
              <w:widowControl/>
              <w:spacing w:line="0" w:lineRule="atLeast"/>
              <w:jc w:val="left"/>
              <w:textAlignment w:val="center"/>
              <w:rPr>
                <w:rFonts w:ascii="宋体" w:hAnsi="宋体" w:cs="宋体"/>
                <w:color w:val="000000"/>
                <w:sz w:val="21"/>
                <w:szCs w:val="21"/>
              </w:rPr>
            </w:pPr>
            <w:r w:rsidRPr="00DE7913">
              <w:rPr>
                <w:rFonts w:ascii="宋体" w:hAnsi="宋体" w:cs="宋体" w:hint="eastAsia"/>
                <w:color w:val="000000"/>
                <w:sz w:val="21"/>
                <w:szCs w:val="21"/>
              </w:rPr>
              <w:t>频率带宽：50</w:t>
            </w:r>
            <w:r w:rsidRPr="00DE7913">
              <w:rPr>
                <w:rFonts w:ascii="宋体" w:hAnsi="宋体" w:cs="宋体"/>
                <w:color w:val="000000"/>
                <w:sz w:val="21"/>
                <w:szCs w:val="21"/>
              </w:rPr>
              <w:t>MHz</w:t>
            </w:r>
          </w:p>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宋体" w:hint="eastAsia"/>
                <w:color w:val="000000"/>
                <w:sz w:val="21"/>
                <w:szCs w:val="21"/>
              </w:rPr>
              <w:t>谐波辐射：</w:t>
            </w:r>
            <w:r w:rsidRPr="00DE7913">
              <w:rPr>
                <w:rFonts w:ascii="宋体" w:hAnsi="宋体" w:cs="微软雅黑" w:hint="eastAsia"/>
                <w:color w:val="000000"/>
                <w:kern w:val="0"/>
                <w:sz w:val="21"/>
                <w:szCs w:val="21"/>
                <w:lang w:bidi="ar"/>
              </w:rPr>
              <w:t>&lt;-55</w:t>
            </w:r>
            <w:r w:rsidRPr="00DE7913">
              <w:rPr>
                <w:rFonts w:ascii="宋体" w:hAnsi="宋体" w:cs="微软雅黑"/>
                <w:color w:val="000000"/>
                <w:kern w:val="0"/>
                <w:sz w:val="21"/>
                <w:szCs w:val="21"/>
                <w:lang w:bidi="ar"/>
              </w:rPr>
              <w:t>dB</w:t>
            </w:r>
          </w:p>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最大偏移度：±60</w:t>
            </w:r>
            <w:r w:rsidRPr="00DE7913">
              <w:rPr>
                <w:rFonts w:ascii="宋体" w:hAnsi="宋体" w:cs="微软雅黑"/>
                <w:color w:val="000000"/>
                <w:kern w:val="0"/>
                <w:sz w:val="21"/>
                <w:szCs w:val="21"/>
                <w:lang w:bidi="ar"/>
              </w:rPr>
              <w:t>MHz</w:t>
            </w:r>
          </w:p>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灵敏度：-80±3</w:t>
            </w:r>
            <w:r w:rsidRPr="00DE7913">
              <w:rPr>
                <w:rFonts w:ascii="宋体" w:hAnsi="宋体" w:cs="微软雅黑"/>
                <w:color w:val="000000"/>
                <w:kern w:val="0"/>
                <w:sz w:val="21"/>
                <w:szCs w:val="21"/>
                <w:lang w:bidi="ar"/>
              </w:rPr>
              <w:t>dB</w:t>
            </w:r>
          </w:p>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使用电池：A</w:t>
            </w:r>
            <w:r w:rsidRPr="00DE7913">
              <w:rPr>
                <w:rFonts w:ascii="宋体" w:hAnsi="宋体" w:cs="微软雅黑"/>
                <w:color w:val="000000"/>
                <w:kern w:val="0"/>
                <w:sz w:val="21"/>
                <w:szCs w:val="21"/>
                <w:lang w:bidi="ar"/>
              </w:rPr>
              <w:t>A*2</w:t>
            </w:r>
          </w:p>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腰包发射器：</w:t>
            </w:r>
          </w:p>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载波频段：U</w:t>
            </w:r>
            <w:r w:rsidRPr="00DE7913">
              <w:rPr>
                <w:rFonts w:ascii="宋体" w:hAnsi="宋体" w:cs="微软雅黑"/>
                <w:color w:val="000000"/>
                <w:kern w:val="0"/>
                <w:sz w:val="21"/>
                <w:szCs w:val="21"/>
                <w:lang w:bidi="ar"/>
              </w:rPr>
              <w:t>HF</w:t>
            </w:r>
            <w:r w:rsidRPr="00DE7913">
              <w:rPr>
                <w:rFonts w:ascii="宋体" w:hAnsi="宋体" w:cs="微软雅黑" w:hint="eastAsia"/>
                <w:color w:val="000000"/>
                <w:kern w:val="0"/>
                <w:sz w:val="21"/>
                <w:szCs w:val="21"/>
                <w:lang w:bidi="ar"/>
              </w:rPr>
              <w:t>612~785</w:t>
            </w:r>
            <w:r w:rsidRPr="00DE7913">
              <w:rPr>
                <w:rFonts w:ascii="宋体" w:hAnsi="宋体" w:cs="微软雅黑"/>
                <w:color w:val="000000"/>
                <w:kern w:val="0"/>
                <w:sz w:val="21"/>
                <w:szCs w:val="21"/>
                <w:lang w:bidi="ar"/>
              </w:rPr>
              <w:t>MHz</w:t>
            </w:r>
          </w:p>
          <w:p w:rsidR="008D1824" w:rsidRPr="00DE7913" w:rsidRDefault="008D1824" w:rsidP="00D457FC">
            <w:pPr>
              <w:widowControl/>
              <w:spacing w:line="0" w:lineRule="atLeast"/>
              <w:jc w:val="left"/>
              <w:textAlignment w:val="center"/>
              <w:rPr>
                <w:rFonts w:ascii="宋体" w:hAnsi="宋体" w:cs="宋体"/>
                <w:color w:val="000000"/>
                <w:sz w:val="21"/>
                <w:szCs w:val="21"/>
              </w:rPr>
            </w:pPr>
            <w:r w:rsidRPr="00DE7913">
              <w:rPr>
                <w:rFonts w:ascii="宋体" w:hAnsi="宋体" w:cs="宋体" w:hint="eastAsia"/>
                <w:color w:val="000000"/>
                <w:sz w:val="21"/>
                <w:szCs w:val="21"/>
              </w:rPr>
              <w:t>频率稳定度：±0.005%</w:t>
            </w:r>
          </w:p>
          <w:p w:rsidR="008D1824" w:rsidRPr="00DE7913" w:rsidRDefault="008D1824" w:rsidP="00D457FC">
            <w:pPr>
              <w:widowControl/>
              <w:spacing w:line="0" w:lineRule="atLeast"/>
              <w:jc w:val="left"/>
              <w:textAlignment w:val="center"/>
              <w:rPr>
                <w:rFonts w:ascii="宋体" w:hAnsi="宋体" w:cs="宋体"/>
                <w:color w:val="000000"/>
                <w:sz w:val="21"/>
                <w:szCs w:val="21"/>
              </w:rPr>
            </w:pPr>
            <w:r w:rsidRPr="00DE7913">
              <w:rPr>
                <w:rFonts w:ascii="宋体" w:hAnsi="宋体" w:cs="宋体" w:hint="eastAsia"/>
                <w:color w:val="000000"/>
                <w:sz w:val="21"/>
                <w:szCs w:val="21"/>
              </w:rPr>
              <w:t>频率响应：50~16.000</w:t>
            </w:r>
            <w:r w:rsidRPr="00DE7913">
              <w:rPr>
                <w:rFonts w:ascii="宋体" w:hAnsi="宋体" w:cs="宋体"/>
                <w:color w:val="000000"/>
                <w:sz w:val="21"/>
                <w:szCs w:val="21"/>
              </w:rPr>
              <w:t>Hz</w:t>
            </w:r>
          </w:p>
          <w:p w:rsidR="008D1824" w:rsidRPr="00DE7913" w:rsidRDefault="008D1824" w:rsidP="00D457FC">
            <w:pPr>
              <w:widowControl/>
              <w:spacing w:line="0" w:lineRule="atLeast"/>
              <w:jc w:val="left"/>
              <w:textAlignment w:val="center"/>
              <w:rPr>
                <w:rFonts w:ascii="宋体" w:hAnsi="宋体" w:cs="宋体"/>
                <w:color w:val="000000"/>
                <w:sz w:val="21"/>
                <w:szCs w:val="21"/>
              </w:rPr>
            </w:pPr>
            <w:r w:rsidRPr="00DE7913">
              <w:rPr>
                <w:rFonts w:ascii="宋体" w:hAnsi="宋体" w:cs="宋体" w:hint="eastAsia"/>
                <w:color w:val="000000"/>
                <w:sz w:val="21"/>
                <w:szCs w:val="21"/>
              </w:rPr>
              <w:t>频率带宽：50</w:t>
            </w:r>
            <w:r w:rsidRPr="00DE7913">
              <w:rPr>
                <w:rFonts w:ascii="宋体" w:hAnsi="宋体" w:cs="宋体"/>
                <w:color w:val="000000"/>
                <w:sz w:val="21"/>
                <w:szCs w:val="21"/>
              </w:rPr>
              <w:t>MHz</w:t>
            </w:r>
          </w:p>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宋体" w:hint="eastAsia"/>
                <w:color w:val="000000"/>
                <w:sz w:val="21"/>
                <w:szCs w:val="21"/>
              </w:rPr>
              <w:t>谐波辐射：</w:t>
            </w:r>
            <w:r w:rsidRPr="00DE7913">
              <w:rPr>
                <w:rFonts w:ascii="宋体" w:hAnsi="宋体" w:cs="微软雅黑" w:hint="eastAsia"/>
                <w:color w:val="000000"/>
                <w:kern w:val="0"/>
                <w:sz w:val="21"/>
                <w:szCs w:val="21"/>
                <w:lang w:bidi="ar"/>
              </w:rPr>
              <w:t>&lt;-55</w:t>
            </w:r>
            <w:r w:rsidRPr="00DE7913">
              <w:rPr>
                <w:rFonts w:ascii="宋体" w:hAnsi="宋体" w:cs="微软雅黑"/>
                <w:color w:val="000000"/>
                <w:kern w:val="0"/>
                <w:sz w:val="21"/>
                <w:szCs w:val="21"/>
                <w:lang w:bidi="ar"/>
              </w:rPr>
              <w:t>dB</w:t>
            </w:r>
          </w:p>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最大偏移度：±60</w:t>
            </w:r>
            <w:r w:rsidRPr="00DE7913">
              <w:rPr>
                <w:rFonts w:ascii="宋体" w:hAnsi="宋体" w:cs="微软雅黑"/>
                <w:color w:val="000000"/>
                <w:kern w:val="0"/>
                <w:sz w:val="21"/>
                <w:szCs w:val="21"/>
                <w:lang w:bidi="ar"/>
              </w:rPr>
              <w:t>MHz</w:t>
            </w:r>
          </w:p>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灵敏度：-80±3</w:t>
            </w:r>
            <w:r w:rsidRPr="00DE7913">
              <w:rPr>
                <w:rFonts w:ascii="宋体" w:hAnsi="宋体" w:cs="微软雅黑"/>
                <w:color w:val="000000"/>
                <w:kern w:val="0"/>
                <w:sz w:val="21"/>
                <w:szCs w:val="21"/>
                <w:lang w:bidi="ar"/>
              </w:rPr>
              <w:t>dB</w:t>
            </w:r>
          </w:p>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使用电池：A</w:t>
            </w:r>
            <w:r w:rsidRPr="00DE7913">
              <w:rPr>
                <w:rFonts w:ascii="宋体" w:hAnsi="宋体" w:cs="微软雅黑"/>
                <w:color w:val="000000"/>
                <w:kern w:val="0"/>
                <w:sz w:val="21"/>
                <w:szCs w:val="21"/>
                <w:lang w:bidi="ar"/>
              </w:rPr>
              <w:t>A*2</w:t>
            </w:r>
          </w:p>
        </w:tc>
        <w:tc>
          <w:tcPr>
            <w:tcW w:w="567" w:type="dxa"/>
            <w:tcBorders>
              <w:top w:val="single" w:sz="4" w:space="0" w:color="auto"/>
              <w:left w:val="nil"/>
              <w:bottom w:val="single" w:sz="4" w:space="0" w:color="auto"/>
              <w:right w:val="single" w:sz="8" w:space="0" w:color="000000"/>
            </w:tcBorders>
            <w:tcMar>
              <w:top w:w="15" w:type="dxa"/>
              <w:left w:w="15" w:type="dxa"/>
              <w:right w:w="15" w:type="dxa"/>
            </w:tcMar>
            <w:vAlign w:val="center"/>
          </w:tcPr>
          <w:p w:rsidR="008D1824" w:rsidRPr="00DE7913" w:rsidRDefault="008D1824" w:rsidP="00D457FC">
            <w:pPr>
              <w:widowControl/>
              <w:spacing w:line="0" w:lineRule="atLeast"/>
              <w:jc w:val="center"/>
              <w:textAlignment w:val="center"/>
              <w:rPr>
                <w:rFonts w:ascii="宋体" w:hAnsi="宋体" w:cs="宋体"/>
                <w:color w:val="000000"/>
                <w:sz w:val="21"/>
                <w:szCs w:val="21"/>
              </w:rPr>
            </w:pPr>
            <w:r w:rsidRPr="00DE7913">
              <w:rPr>
                <w:rFonts w:ascii="宋体" w:hAnsi="宋体" w:cs="宋体" w:hint="eastAsia"/>
                <w:color w:val="000000"/>
                <w:sz w:val="21"/>
                <w:szCs w:val="21"/>
              </w:rPr>
              <w:t>套</w:t>
            </w:r>
          </w:p>
        </w:tc>
        <w:tc>
          <w:tcPr>
            <w:tcW w:w="992" w:type="dxa"/>
            <w:tcBorders>
              <w:top w:val="single" w:sz="4" w:space="0" w:color="auto"/>
              <w:left w:val="nil"/>
              <w:bottom w:val="single" w:sz="4" w:space="0" w:color="auto"/>
              <w:right w:val="single" w:sz="8" w:space="0" w:color="000000"/>
            </w:tcBorders>
            <w:tcMar>
              <w:top w:w="15" w:type="dxa"/>
              <w:left w:w="15" w:type="dxa"/>
              <w:right w:w="15" w:type="dxa"/>
            </w:tcMar>
            <w:vAlign w:val="center"/>
          </w:tcPr>
          <w:p w:rsidR="008D1824" w:rsidRPr="00DE7913" w:rsidRDefault="008D1824" w:rsidP="00D457FC">
            <w:pPr>
              <w:widowControl/>
              <w:spacing w:line="0" w:lineRule="atLeast"/>
              <w:jc w:val="center"/>
              <w:textAlignment w:val="center"/>
              <w:rPr>
                <w:rFonts w:ascii="宋体" w:hAnsi="宋体" w:cs="宋体"/>
                <w:color w:val="000000"/>
                <w:sz w:val="21"/>
                <w:szCs w:val="21"/>
              </w:rPr>
            </w:pPr>
            <w:r w:rsidRPr="00DE7913">
              <w:rPr>
                <w:rFonts w:ascii="宋体" w:hAnsi="宋体" w:cs="宋体" w:hint="eastAsia"/>
                <w:color w:val="000000"/>
                <w:kern w:val="0"/>
                <w:sz w:val="21"/>
                <w:szCs w:val="21"/>
                <w:lang w:bidi="ar"/>
              </w:rPr>
              <w:t>1</w:t>
            </w:r>
          </w:p>
        </w:tc>
      </w:tr>
      <w:tr w:rsidR="008D1824" w:rsidRPr="006E1297" w:rsidTr="00DE7913">
        <w:trPr>
          <w:trHeight w:val="414"/>
        </w:trPr>
        <w:tc>
          <w:tcPr>
            <w:tcW w:w="7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D1824" w:rsidRPr="00DE7913" w:rsidRDefault="008D1824" w:rsidP="00D457FC">
            <w:pPr>
              <w:widowControl/>
              <w:spacing w:line="0" w:lineRule="atLeast"/>
              <w:jc w:val="center"/>
              <w:textAlignment w:val="center"/>
              <w:rPr>
                <w:rFonts w:ascii="宋体" w:hAnsi="宋体" w:cs="宋体"/>
                <w:color w:val="000000"/>
                <w:sz w:val="21"/>
                <w:szCs w:val="21"/>
              </w:rPr>
            </w:pPr>
            <w:r w:rsidRPr="00DE7913">
              <w:rPr>
                <w:rFonts w:ascii="宋体" w:hAnsi="宋体" w:cs="宋体" w:hint="eastAsia"/>
                <w:color w:val="000000"/>
                <w:kern w:val="0"/>
                <w:sz w:val="21"/>
                <w:szCs w:val="21"/>
                <w:lang w:bidi="ar"/>
              </w:rPr>
              <w:lastRenderedPageBreak/>
              <w:t>14</w:t>
            </w:r>
          </w:p>
        </w:tc>
        <w:tc>
          <w:tcPr>
            <w:tcW w:w="12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D1824" w:rsidRPr="00DE7913" w:rsidRDefault="008D1824" w:rsidP="00D457FC">
            <w:pPr>
              <w:widowControl/>
              <w:spacing w:line="0" w:lineRule="atLeast"/>
              <w:jc w:val="center"/>
              <w:textAlignment w:val="center"/>
              <w:rPr>
                <w:rFonts w:ascii="宋体" w:hAnsi="宋体" w:cs="宋体"/>
                <w:color w:val="000000"/>
                <w:sz w:val="21"/>
                <w:szCs w:val="21"/>
              </w:rPr>
            </w:pPr>
            <w:r w:rsidRPr="00DE7913">
              <w:rPr>
                <w:rFonts w:ascii="宋体" w:hAnsi="宋体" w:cs="宋体" w:hint="eastAsia"/>
                <w:color w:val="000000"/>
                <w:kern w:val="0"/>
                <w:sz w:val="21"/>
                <w:szCs w:val="21"/>
                <w:lang w:bidi="ar"/>
              </w:rPr>
              <w:t>MP3播放器</w:t>
            </w:r>
          </w:p>
        </w:tc>
        <w:tc>
          <w:tcPr>
            <w:tcW w:w="109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D1824" w:rsidRPr="00DE7913" w:rsidRDefault="008D1824" w:rsidP="00D457FC">
            <w:pPr>
              <w:spacing w:line="0" w:lineRule="atLeast"/>
              <w:jc w:val="left"/>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大屏液晶显示，全中文菜单;</w:t>
            </w:r>
          </w:p>
          <w:p w:rsidR="008D1824" w:rsidRPr="00DE7913" w:rsidRDefault="008D1824" w:rsidP="00D457FC">
            <w:pPr>
              <w:spacing w:line="0" w:lineRule="atLeast"/>
              <w:jc w:val="left"/>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内置MP3播放器，可通过外接UPS接口连接电脑更换歌曲；</w:t>
            </w:r>
          </w:p>
          <w:p w:rsidR="008D1824" w:rsidRPr="00DE7913" w:rsidRDefault="008D1824" w:rsidP="00D457FC">
            <w:pPr>
              <w:spacing w:line="0" w:lineRule="atLeast"/>
              <w:jc w:val="left"/>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自带调谐器，设有录音功能，可支持文件下载；</w:t>
            </w:r>
          </w:p>
          <w:p w:rsidR="008D1824" w:rsidRPr="00DE7913" w:rsidRDefault="008D1824" w:rsidP="00D457FC">
            <w:pPr>
              <w:spacing w:line="0" w:lineRule="atLeast"/>
              <w:jc w:val="left"/>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带一路话筒输入，一路线路输入，两路线路输出；</w:t>
            </w:r>
          </w:p>
          <w:p w:rsidR="008D1824" w:rsidRPr="00DE7913" w:rsidRDefault="008D1824" w:rsidP="00D457FC">
            <w:pPr>
              <w:spacing w:line="0" w:lineRule="atLeast"/>
              <w:jc w:val="left"/>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自带两路电源，思路分区自动控制，内置监听扬声器；</w:t>
            </w:r>
          </w:p>
          <w:p w:rsidR="008D1824" w:rsidRPr="00DE7913" w:rsidRDefault="008D1824" w:rsidP="00D457FC">
            <w:pPr>
              <w:spacing w:line="0" w:lineRule="atLeast"/>
              <w:jc w:val="left"/>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可编4个程序，40个时间段，自动运行开启系统，断定程序不丢失；</w:t>
            </w:r>
          </w:p>
          <w:p w:rsidR="008D1824" w:rsidRPr="00DE7913" w:rsidRDefault="008D1824" w:rsidP="00D457FC">
            <w:pPr>
              <w:spacing w:line="0" w:lineRule="atLeast"/>
              <w:jc w:val="left"/>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系统需内置数字控制器，可对所有的广播曲目，外</w:t>
            </w:r>
            <w:proofErr w:type="gramStart"/>
            <w:r w:rsidRPr="00DE7913">
              <w:rPr>
                <w:rFonts w:ascii="宋体" w:hAnsi="宋体" w:cs="微软雅黑" w:hint="eastAsia"/>
                <w:color w:val="000000"/>
                <w:kern w:val="0"/>
                <w:sz w:val="21"/>
                <w:szCs w:val="21"/>
                <w:lang w:bidi="ar"/>
              </w:rPr>
              <w:t>控设备</w:t>
            </w:r>
            <w:proofErr w:type="gramEnd"/>
            <w:r w:rsidRPr="00DE7913">
              <w:rPr>
                <w:rFonts w:ascii="宋体" w:hAnsi="宋体" w:cs="微软雅黑" w:hint="eastAsia"/>
                <w:color w:val="000000"/>
                <w:kern w:val="0"/>
                <w:sz w:val="21"/>
                <w:szCs w:val="21"/>
                <w:lang w:bidi="ar"/>
              </w:rPr>
              <w:t>等进行编程控制（按星期、按天循环）、定时、定点、定曲、达到无人值守自动播放功能；</w:t>
            </w:r>
          </w:p>
          <w:p w:rsidR="008D1824" w:rsidRPr="00DE7913" w:rsidRDefault="008D1824" w:rsidP="00D457FC">
            <w:pPr>
              <w:spacing w:line="0" w:lineRule="atLeast"/>
              <w:jc w:val="left"/>
              <w:rPr>
                <w:rFonts w:ascii="宋体" w:hAnsi="宋体" w:cs="宋体"/>
                <w:b/>
                <w:color w:val="000000"/>
                <w:sz w:val="21"/>
                <w:szCs w:val="21"/>
              </w:rPr>
            </w:pPr>
            <w:r w:rsidRPr="00DE7913">
              <w:rPr>
                <w:rFonts w:ascii="宋体" w:hAnsi="宋体" w:cs="微软雅黑" w:hint="eastAsia"/>
                <w:color w:val="000000"/>
                <w:kern w:val="0"/>
                <w:sz w:val="21"/>
                <w:szCs w:val="21"/>
                <w:lang w:bidi="ar"/>
              </w:rPr>
              <w:t>尺寸485*390*90（mm</w:t>
            </w:r>
            <w:r w:rsidRPr="00DE7913">
              <w:rPr>
                <w:rFonts w:ascii="宋体" w:hAnsi="宋体" w:cs="微软雅黑" w:hint="eastAsia"/>
                <w:color w:val="000000"/>
                <w:kern w:val="0"/>
                <w:sz w:val="21"/>
                <w:szCs w:val="21"/>
                <w:vertAlign w:val="superscript"/>
                <w:lang w:bidi="ar"/>
              </w:rPr>
              <w:t>3</w:t>
            </w:r>
            <w:r w:rsidRPr="00DE7913">
              <w:rPr>
                <w:rFonts w:ascii="宋体" w:hAnsi="宋体" w:cs="微软雅黑" w:hint="eastAsia"/>
                <w:color w:val="000000"/>
                <w:kern w:val="0"/>
                <w:sz w:val="21"/>
                <w:szCs w:val="21"/>
                <w:lang w:bidi="ar"/>
              </w:rPr>
              <w:t>）；</w:t>
            </w:r>
          </w:p>
        </w:tc>
        <w:tc>
          <w:tcPr>
            <w:tcW w:w="56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D1824" w:rsidRPr="00DE7913" w:rsidRDefault="008D1824" w:rsidP="00D457FC">
            <w:pPr>
              <w:widowControl/>
              <w:spacing w:line="0" w:lineRule="atLeast"/>
              <w:jc w:val="center"/>
              <w:textAlignment w:val="center"/>
              <w:rPr>
                <w:rFonts w:ascii="宋体" w:hAnsi="宋体" w:cs="宋体"/>
                <w:color w:val="000000"/>
                <w:sz w:val="21"/>
                <w:szCs w:val="21"/>
              </w:rPr>
            </w:pPr>
            <w:r w:rsidRPr="00DE7913">
              <w:rPr>
                <w:rFonts w:ascii="宋体" w:hAnsi="宋体" w:cs="宋体" w:hint="eastAsia"/>
                <w:color w:val="000000"/>
                <w:kern w:val="0"/>
                <w:sz w:val="21"/>
                <w:szCs w:val="21"/>
                <w:lang w:bidi="ar"/>
              </w:rPr>
              <w:t>台</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D1824" w:rsidRPr="00DE7913" w:rsidRDefault="008D1824" w:rsidP="00D457FC">
            <w:pPr>
              <w:widowControl/>
              <w:spacing w:line="0" w:lineRule="atLeast"/>
              <w:jc w:val="center"/>
              <w:textAlignment w:val="center"/>
              <w:rPr>
                <w:rFonts w:ascii="宋体" w:hAnsi="宋体" w:cs="宋体"/>
                <w:color w:val="000000"/>
                <w:sz w:val="21"/>
                <w:szCs w:val="21"/>
              </w:rPr>
            </w:pPr>
            <w:r w:rsidRPr="00DE7913">
              <w:rPr>
                <w:rFonts w:ascii="宋体" w:hAnsi="宋体" w:cs="宋体" w:hint="eastAsia"/>
                <w:color w:val="000000"/>
                <w:kern w:val="0"/>
                <w:sz w:val="21"/>
                <w:szCs w:val="21"/>
                <w:lang w:bidi="ar"/>
              </w:rPr>
              <w:t>1</w:t>
            </w:r>
          </w:p>
        </w:tc>
      </w:tr>
      <w:tr w:rsidR="008D1824" w:rsidRPr="006E1297" w:rsidTr="00DE7913">
        <w:trPr>
          <w:trHeight w:val="414"/>
        </w:trPr>
        <w:tc>
          <w:tcPr>
            <w:tcW w:w="724" w:type="dxa"/>
            <w:tcBorders>
              <w:top w:val="single" w:sz="4" w:space="0" w:color="auto"/>
              <w:left w:val="single" w:sz="8" w:space="0" w:color="000000"/>
              <w:bottom w:val="single" w:sz="8" w:space="0" w:color="000000"/>
              <w:right w:val="single" w:sz="8" w:space="0" w:color="000000"/>
            </w:tcBorders>
            <w:tcMar>
              <w:top w:w="15" w:type="dxa"/>
              <w:left w:w="15" w:type="dxa"/>
              <w:right w:w="15" w:type="dxa"/>
            </w:tcMar>
            <w:vAlign w:val="center"/>
          </w:tcPr>
          <w:p w:rsidR="008D1824" w:rsidRPr="00DE7913" w:rsidRDefault="008D1824" w:rsidP="00D457FC">
            <w:pPr>
              <w:widowControl/>
              <w:spacing w:line="0" w:lineRule="atLeast"/>
              <w:jc w:val="center"/>
              <w:textAlignment w:val="center"/>
              <w:rPr>
                <w:rFonts w:ascii="宋体" w:hAnsi="宋体" w:cs="宋体"/>
                <w:color w:val="000000"/>
                <w:sz w:val="21"/>
                <w:szCs w:val="21"/>
              </w:rPr>
            </w:pPr>
            <w:r w:rsidRPr="00DE7913">
              <w:rPr>
                <w:rFonts w:ascii="宋体" w:hAnsi="宋体" w:cs="宋体" w:hint="eastAsia"/>
                <w:color w:val="000000"/>
                <w:kern w:val="0"/>
                <w:sz w:val="21"/>
                <w:szCs w:val="21"/>
                <w:lang w:bidi="ar"/>
              </w:rPr>
              <w:t>15</w:t>
            </w:r>
          </w:p>
        </w:tc>
        <w:tc>
          <w:tcPr>
            <w:tcW w:w="1276" w:type="dxa"/>
            <w:tcBorders>
              <w:top w:val="single" w:sz="4" w:space="0" w:color="auto"/>
              <w:left w:val="nil"/>
              <w:bottom w:val="single" w:sz="8" w:space="0" w:color="000000"/>
              <w:right w:val="single" w:sz="8" w:space="0" w:color="000000"/>
            </w:tcBorders>
            <w:tcMar>
              <w:top w:w="15" w:type="dxa"/>
              <w:left w:w="15" w:type="dxa"/>
              <w:right w:w="15" w:type="dxa"/>
            </w:tcMar>
            <w:vAlign w:val="center"/>
          </w:tcPr>
          <w:p w:rsidR="008D1824" w:rsidRPr="00DE7913" w:rsidRDefault="008D1824" w:rsidP="00D457FC">
            <w:pPr>
              <w:widowControl/>
              <w:spacing w:line="0" w:lineRule="atLeast"/>
              <w:jc w:val="center"/>
              <w:textAlignment w:val="center"/>
              <w:rPr>
                <w:rFonts w:ascii="宋体" w:hAnsi="宋体" w:cs="宋体"/>
                <w:color w:val="000000"/>
                <w:sz w:val="21"/>
                <w:szCs w:val="21"/>
              </w:rPr>
            </w:pPr>
            <w:r w:rsidRPr="00DE7913">
              <w:rPr>
                <w:rFonts w:ascii="宋体" w:hAnsi="宋体" w:cs="宋体" w:hint="eastAsia"/>
                <w:color w:val="000000"/>
                <w:kern w:val="0"/>
                <w:sz w:val="21"/>
                <w:szCs w:val="21"/>
                <w:lang w:bidi="ar"/>
              </w:rPr>
              <w:t>电脑</w:t>
            </w:r>
          </w:p>
        </w:tc>
        <w:tc>
          <w:tcPr>
            <w:tcW w:w="10915" w:type="dxa"/>
            <w:tcBorders>
              <w:top w:val="single" w:sz="4" w:space="0" w:color="auto"/>
              <w:left w:val="nil"/>
              <w:bottom w:val="single" w:sz="8" w:space="0" w:color="000000"/>
              <w:right w:val="single" w:sz="8" w:space="0" w:color="000000"/>
            </w:tcBorders>
            <w:tcMar>
              <w:top w:w="15" w:type="dxa"/>
              <w:left w:w="15" w:type="dxa"/>
              <w:right w:w="15" w:type="dxa"/>
            </w:tcMar>
            <w:vAlign w:val="center"/>
          </w:tcPr>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color w:val="000000"/>
                <w:kern w:val="0"/>
                <w:sz w:val="21"/>
                <w:szCs w:val="21"/>
                <w:lang w:bidi="ar"/>
              </w:rPr>
              <w:t>1</w:t>
            </w:r>
            <w:r w:rsidRPr="00DE7913">
              <w:rPr>
                <w:rFonts w:ascii="宋体" w:hAnsi="宋体" w:cs="微软雅黑" w:hint="eastAsia"/>
                <w:color w:val="000000"/>
                <w:kern w:val="0"/>
                <w:sz w:val="21"/>
                <w:szCs w:val="21"/>
                <w:lang w:bidi="ar"/>
              </w:rPr>
              <w:t>、</w:t>
            </w:r>
            <w:r w:rsidRPr="00DE7913">
              <w:rPr>
                <w:rFonts w:ascii="宋体" w:hAnsi="宋体" w:cs="微软雅黑"/>
                <w:color w:val="000000"/>
                <w:kern w:val="0"/>
                <w:sz w:val="21"/>
                <w:szCs w:val="21"/>
                <w:lang w:bidi="ar"/>
              </w:rPr>
              <w:t>I5</w:t>
            </w:r>
            <w:r w:rsidRPr="00DE7913">
              <w:rPr>
                <w:rFonts w:ascii="宋体" w:hAnsi="宋体" w:cs="微软雅黑" w:hint="eastAsia"/>
                <w:color w:val="000000"/>
                <w:kern w:val="0"/>
                <w:sz w:val="21"/>
                <w:szCs w:val="21"/>
                <w:lang w:bidi="ar"/>
              </w:rPr>
              <w:t>处理器(</w:t>
            </w:r>
            <w:r w:rsidRPr="00DE7913">
              <w:rPr>
                <w:rFonts w:ascii="宋体" w:hAnsi="宋体" w:cs="微软雅黑"/>
                <w:color w:val="000000"/>
                <w:kern w:val="0"/>
                <w:sz w:val="21"/>
                <w:szCs w:val="21"/>
                <w:lang w:bidi="ar"/>
              </w:rPr>
              <w:t>8400 CPU</w:t>
            </w:r>
            <w:r w:rsidRPr="00DE7913">
              <w:rPr>
                <w:rFonts w:ascii="宋体" w:hAnsi="宋体" w:cs="微软雅黑" w:hint="eastAsia"/>
                <w:color w:val="000000"/>
                <w:kern w:val="0"/>
                <w:sz w:val="21"/>
                <w:szCs w:val="21"/>
                <w:lang w:bidi="ar"/>
              </w:rPr>
              <w:t>);</w:t>
            </w:r>
          </w:p>
          <w:p w:rsidR="008D1824" w:rsidRPr="00DE7913" w:rsidRDefault="008D1824" w:rsidP="00D457FC">
            <w:pPr>
              <w:widowControl/>
              <w:spacing w:line="0" w:lineRule="atLeast"/>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2、显示器</w:t>
            </w:r>
            <w:r w:rsidRPr="00DE7913">
              <w:rPr>
                <w:rFonts w:ascii="宋体" w:hAnsi="宋体" w:cs="微软雅黑"/>
                <w:color w:val="000000"/>
                <w:kern w:val="0"/>
                <w:sz w:val="21"/>
                <w:szCs w:val="21"/>
                <w:lang w:bidi="ar"/>
              </w:rPr>
              <w:t>21.5</w:t>
            </w:r>
            <w:r w:rsidRPr="00DE7913">
              <w:rPr>
                <w:rFonts w:ascii="宋体" w:hAnsi="宋体" w:cs="微软雅黑" w:hint="eastAsia"/>
                <w:color w:val="000000"/>
                <w:kern w:val="0"/>
                <w:sz w:val="21"/>
                <w:szCs w:val="21"/>
                <w:lang w:bidi="ar"/>
              </w:rPr>
              <w:t>英寸;</w:t>
            </w:r>
          </w:p>
          <w:p w:rsidR="008D1824" w:rsidRPr="00DE7913" w:rsidRDefault="008D1824" w:rsidP="00D457FC">
            <w:pPr>
              <w:widowControl/>
              <w:spacing w:line="0" w:lineRule="atLeast"/>
              <w:jc w:val="left"/>
              <w:textAlignment w:val="center"/>
              <w:rPr>
                <w:rFonts w:ascii="宋体" w:hAnsi="宋体" w:cs="宋体"/>
                <w:color w:val="000000"/>
                <w:sz w:val="21"/>
                <w:szCs w:val="21"/>
              </w:rPr>
            </w:pPr>
            <w:r w:rsidRPr="00DE7913">
              <w:rPr>
                <w:rFonts w:ascii="宋体" w:hAnsi="宋体" w:cs="微软雅黑" w:hint="eastAsia"/>
                <w:color w:val="000000"/>
                <w:kern w:val="0"/>
                <w:sz w:val="21"/>
                <w:szCs w:val="21"/>
                <w:lang w:bidi="ar"/>
              </w:rPr>
              <w:t xml:space="preserve">3、内存 </w:t>
            </w:r>
            <w:r w:rsidRPr="00DE7913">
              <w:rPr>
                <w:rFonts w:ascii="宋体" w:hAnsi="宋体" w:cs="微软雅黑"/>
                <w:color w:val="000000"/>
                <w:kern w:val="0"/>
                <w:sz w:val="21"/>
                <w:szCs w:val="21"/>
                <w:lang w:bidi="ar"/>
              </w:rPr>
              <w:t>8</w:t>
            </w:r>
            <w:r w:rsidRPr="00DE7913">
              <w:rPr>
                <w:rFonts w:ascii="宋体" w:hAnsi="宋体" w:cs="微软雅黑" w:hint="eastAsia"/>
                <w:color w:val="000000"/>
                <w:kern w:val="0"/>
                <w:sz w:val="21"/>
                <w:szCs w:val="21"/>
                <w:lang w:bidi="ar"/>
              </w:rPr>
              <w:t>GB，硬盘 1TB;</w:t>
            </w:r>
          </w:p>
        </w:tc>
        <w:tc>
          <w:tcPr>
            <w:tcW w:w="567" w:type="dxa"/>
            <w:tcBorders>
              <w:top w:val="single" w:sz="4" w:space="0" w:color="auto"/>
              <w:left w:val="nil"/>
              <w:bottom w:val="single" w:sz="8" w:space="0" w:color="000000"/>
              <w:right w:val="single" w:sz="8" w:space="0" w:color="000000"/>
            </w:tcBorders>
            <w:tcMar>
              <w:top w:w="15" w:type="dxa"/>
              <w:left w:w="15" w:type="dxa"/>
              <w:right w:w="15" w:type="dxa"/>
            </w:tcMar>
            <w:vAlign w:val="center"/>
          </w:tcPr>
          <w:p w:rsidR="008D1824" w:rsidRPr="00DE7913" w:rsidRDefault="008D1824" w:rsidP="00D457FC">
            <w:pPr>
              <w:widowControl/>
              <w:spacing w:line="0" w:lineRule="atLeast"/>
              <w:jc w:val="center"/>
              <w:textAlignment w:val="center"/>
              <w:rPr>
                <w:rFonts w:ascii="宋体" w:hAnsi="宋体" w:cs="宋体"/>
                <w:color w:val="000000"/>
                <w:sz w:val="21"/>
                <w:szCs w:val="21"/>
              </w:rPr>
            </w:pPr>
            <w:r w:rsidRPr="00DE7913">
              <w:rPr>
                <w:rFonts w:ascii="宋体" w:hAnsi="宋体" w:cs="宋体" w:hint="eastAsia"/>
                <w:color w:val="000000"/>
                <w:kern w:val="0"/>
                <w:sz w:val="21"/>
                <w:szCs w:val="21"/>
                <w:lang w:bidi="ar"/>
              </w:rPr>
              <w:t>台</w:t>
            </w:r>
          </w:p>
        </w:tc>
        <w:tc>
          <w:tcPr>
            <w:tcW w:w="992" w:type="dxa"/>
            <w:tcBorders>
              <w:top w:val="single" w:sz="4" w:space="0" w:color="auto"/>
              <w:left w:val="nil"/>
              <w:bottom w:val="single" w:sz="8" w:space="0" w:color="000000"/>
              <w:right w:val="single" w:sz="8" w:space="0" w:color="000000"/>
            </w:tcBorders>
            <w:tcMar>
              <w:top w:w="15" w:type="dxa"/>
              <w:left w:w="15" w:type="dxa"/>
              <w:right w:w="15" w:type="dxa"/>
            </w:tcMar>
            <w:vAlign w:val="center"/>
          </w:tcPr>
          <w:p w:rsidR="008D1824" w:rsidRPr="00DE7913" w:rsidRDefault="008D1824" w:rsidP="00D457FC">
            <w:pPr>
              <w:widowControl/>
              <w:spacing w:line="0" w:lineRule="atLeast"/>
              <w:jc w:val="center"/>
              <w:textAlignment w:val="center"/>
              <w:rPr>
                <w:rFonts w:ascii="宋体" w:hAnsi="宋体" w:cs="宋体"/>
                <w:color w:val="000000"/>
                <w:sz w:val="21"/>
                <w:szCs w:val="21"/>
              </w:rPr>
            </w:pPr>
            <w:r w:rsidRPr="00DE7913">
              <w:rPr>
                <w:rFonts w:ascii="宋体" w:hAnsi="宋体" w:cs="宋体" w:hint="eastAsia"/>
                <w:color w:val="000000"/>
                <w:kern w:val="0"/>
                <w:sz w:val="21"/>
                <w:szCs w:val="21"/>
                <w:lang w:bidi="ar"/>
              </w:rPr>
              <w:t>1</w:t>
            </w:r>
          </w:p>
        </w:tc>
      </w:tr>
      <w:tr w:rsidR="008D1824" w:rsidRPr="006E1297" w:rsidTr="008A4D90">
        <w:trPr>
          <w:trHeight w:val="498"/>
        </w:trPr>
        <w:tc>
          <w:tcPr>
            <w:tcW w:w="724"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8D1824" w:rsidRPr="00DE7913" w:rsidRDefault="008D1824" w:rsidP="00D457FC">
            <w:pPr>
              <w:widowControl/>
              <w:spacing w:line="0" w:lineRule="atLeast"/>
              <w:jc w:val="center"/>
              <w:textAlignment w:val="center"/>
              <w:rPr>
                <w:rFonts w:ascii="宋体" w:hAnsi="宋体" w:cs="宋体"/>
                <w:color w:val="000000"/>
                <w:sz w:val="21"/>
                <w:szCs w:val="21"/>
              </w:rPr>
            </w:pPr>
            <w:r w:rsidRPr="00DE7913">
              <w:rPr>
                <w:rFonts w:ascii="宋体" w:hAnsi="宋体" w:cs="宋体" w:hint="eastAsia"/>
                <w:color w:val="000000"/>
                <w:kern w:val="0"/>
                <w:sz w:val="21"/>
                <w:szCs w:val="21"/>
                <w:lang w:bidi="ar"/>
              </w:rPr>
              <w:t>16</w:t>
            </w:r>
          </w:p>
        </w:tc>
        <w:tc>
          <w:tcPr>
            <w:tcW w:w="1276" w:type="dxa"/>
            <w:tcBorders>
              <w:top w:val="nil"/>
              <w:left w:val="nil"/>
              <w:bottom w:val="single" w:sz="8" w:space="0" w:color="000000"/>
              <w:right w:val="single" w:sz="8" w:space="0" w:color="000000"/>
            </w:tcBorders>
            <w:tcMar>
              <w:top w:w="15" w:type="dxa"/>
              <w:left w:w="15" w:type="dxa"/>
              <w:right w:w="15" w:type="dxa"/>
            </w:tcMar>
            <w:vAlign w:val="center"/>
          </w:tcPr>
          <w:p w:rsidR="008D1824" w:rsidRPr="00DE7913" w:rsidRDefault="008D1824" w:rsidP="00D457FC">
            <w:pPr>
              <w:widowControl/>
              <w:spacing w:line="0" w:lineRule="atLeast"/>
              <w:jc w:val="center"/>
              <w:textAlignment w:val="center"/>
              <w:rPr>
                <w:rFonts w:ascii="宋体" w:hAnsi="宋体" w:cs="宋体"/>
                <w:color w:val="000000"/>
                <w:sz w:val="21"/>
                <w:szCs w:val="21"/>
              </w:rPr>
            </w:pPr>
            <w:r w:rsidRPr="00DE7913">
              <w:rPr>
                <w:rFonts w:ascii="宋体" w:hAnsi="宋体" w:cs="宋体" w:hint="eastAsia"/>
                <w:color w:val="000000"/>
                <w:kern w:val="0"/>
                <w:sz w:val="21"/>
                <w:szCs w:val="21"/>
                <w:lang w:bidi="ar"/>
              </w:rPr>
              <w:t>运输、安装、调试、施工、服务等</w:t>
            </w:r>
          </w:p>
        </w:tc>
        <w:tc>
          <w:tcPr>
            <w:tcW w:w="10915" w:type="dxa"/>
            <w:tcBorders>
              <w:top w:val="nil"/>
              <w:left w:val="nil"/>
              <w:bottom w:val="single" w:sz="8" w:space="0" w:color="000000"/>
              <w:right w:val="single" w:sz="8" w:space="0" w:color="000000"/>
            </w:tcBorders>
            <w:tcMar>
              <w:top w:w="15" w:type="dxa"/>
              <w:left w:w="15" w:type="dxa"/>
              <w:right w:w="15" w:type="dxa"/>
            </w:tcMar>
            <w:vAlign w:val="center"/>
          </w:tcPr>
          <w:p w:rsidR="008D1824" w:rsidRPr="00DE7913" w:rsidRDefault="008D1824" w:rsidP="00D457FC">
            <w:pPr>
              <w:widowControl/>
              <w:jc w:val="left"/>
              <w:textAlignment w:val="center"/>
              <w:rPr>
                <w:rFonts w:ascii="宋体" w:hAnsi="宋体" w:cs="微软雅黑"/>
                <w:color w:val="000000"/>
                <w:kern w:val="0"/>
                <w:sz w:val="21"/>
                <w:szCs w:val="21"/>
                <w:lang w:bidi="ar"/>
              </w:rPr>
            </w:pPr>
            <w:r w:rsidRPr="00DE7913">
              <w:rPr>
                <w:rFonts w:ascii="宋体" w:hAnsi="宋体" w:cs="微软雅黑" w:hint="eastAsia"/>
                <w:color w:val="000000"/>
                <w:kern w:val="0"/>
                <w:sz w:val="21"/>
                <w:szCs w:val="21"/>
                <w:lang w:bidi="ar"/>
              </w:rPr>
              <w:t>1、技术参数符合国家标准铜线，负载满足要求，三线分色，分离布线；</w:t>
            </w:r>
          </w:p>
          <w:p w:rsidR="008D1824" w:rsidRPr="00DE7913" w:rsidRDefault="008D1824" w:rsidP="00D457FC">
            <w:pPr>
              <w:widowControl/>
              <w:jc w:val="left"/>
              <w:textAlignment w:val="center"/>
              <w:rPr>
                <w:rFonts w:ascii="宋体" w:hAnsi="宋体" w:cs="微软雅黑"/>
                <w:color w:val="000000"/>
                <w:kern w:val="0"/>
                <w:sz w:val="21"/>
                <w:szCs w:val="21"/>
                <w:lang w:bidi="ar"/>
              </w:rPr>
            </w:pPr>
            <w:r w:rsidRPr="00DE7913">
              <w:rPr>
                <w:rFonts w:ascii="宋体" w:hAnsi="宋体" w:cs="微软雅黑"/>
                <w:color w:val="000000"/>
                <w:kern w:val="0"/>
                <w:sz w:val="21"/>
                <w:szCs w:val="21"/>
                <w:lang w:bidi="ar"/>
              </w:rPr>
              <w:t>2</w:t>
            </w:r>
            <w:r w:rsidRPr="00DE7913">
              <w:rPr>
                <w:rFonts w:ascii="宋体" w:hAnsi="宋体" w:cs="微软雅黑" w:hint="eastAsia"/>
                <w:color w:val="000000"/>
                <w:kern w:val="0"/>
                <w:sz w:val="21"/>
                <w:szCs w:val="21"/>
                <w:lang w:bidi="ar"/>
              </w:rPr>
              <w:t>、</w:t>
            </w:r>
            <w:r w:rsidRPr="00DE7913">
              <w:rPr>
                <w:rFonts w:ascii="宋体" w:hAnsi="宋体" w:cs="微软雅黑"/>
                <w:color w:val="000000"/>
                <w:kern w:val="0"/>
                <w:sz w:val="21"/>
                <w:szCs w:val="21"/>
                <w:lang w:bidi="ar"/>
              </w:rPr>
              <w:t>VGA</w:t>
            </w:r>
            <w:r w:rsidRPr="00DE7913">
              <w:rPr>
                <w:rFonts w:ascii="宋体" w:hAnsi="宋体" w:cs="微软雅黑" w:hint="eastAsia"/>
                <w:color w:val="000000"/>
                <w:kern w:val="0"/>
                <w:sz w:val="21"/>
                <w:szCs w:val="21"/>
                <w:lang w:bidi="ar"/>
              </w:rPr>
              <w:t>信号延长线（3</w:t>
            </w:r>
            <w:r w:rsidRPr="00DE7913">
              <w:rPr>
                <w:rFonts w:ascii="宋体" w:hAnsi="宋体" w:cs="微软雅黑"/>
                <w:color w:val="000000"/>
                <w:kern w:val="0"/>
                <w:sz w:val="21"/>
                <w:szCs w:val="21"/>
                <w:lang w:bidi="ar"/>
              </w:rPr>
              <w:t>+6</w:t>
            </w:r>
            <w:r w:rsidRPr="00DE7913">
              <w:rPr>
                <w:rFonts w:ascii="宋体" w:hAnsi="宋体" w:cs="微软雅黑" w:hint="eastAsia"/>
                <w:color w:val="000000"/>
                <w:kern w:val="0"/>
                <w:sz w:val="21"/>
                <w:szCs w:val="21"/>
                <w:lang w:bidi="ar"/>
              </w:rPr>
              <w:t>线）符合国家标准，满足传输要求，信息插座、配线模块、转换接头和交叉连接配线架等连接硬件必须满足或高于I</w:t>
            </w:r>
            <w:r w:rsidRPr="00DE7913">
              <w:rPr>
                <w:rFonts w:ascii="宋体" w:hAnsi="宋体" w:cs="微软雅黑"/>
                <w:color w:val="000000"/>
                <w:kern w:val="0"/>
                <w:sz w:val="21"/>
                <w:szCs w:val="21"/>
                <w:lang w:bidi="ar"/>
              </w:rPr>
              <w:t>SO11801</w:t>
            </w:r>
            <w:r w:rsidRPr="00DE7913">
              <w:rPr>
                <w:rFonts w:ascii="宋体" w:hAnsi="宋体" w:cs="微软雅黑" w:hint="eastAsia"/>
                <w:color w:val="000000"/>
                <w:kern w:val="0"/>
                <w:sz w:val="21"/>
                <w:szCs w:val="21"/>
                <w:lang w:bidi="ar"/>
              </w:rPr>
              <w:t>；主要布线产品（网线、配线架、终端模块）选用主流品牌；</w:t>
            </w:r>
          </w:p>
          <w:p w:rsidR="008D1824" w:rsidRPr="00DE7913" w:rsidRDefault="008D1824" w:rsidP="00D457FC">
            <w:pPr>
              <w:widowControl/>
              <w:jc w:val="left"/>
              <w:textAlignment w:val="center"/>
              <w:rPr>
                <w:rFonts w:ascii="宋体" w:hAnsi="宋体" w:cs="微软雅黑"/>
                <w:color w:val="000000"/>
                <w:kern w:val="0"/>
                <w:sz w:val="21"/>
                <w:szCs w:val="21"/>
                <w:lang w:bidi="ar"/>
              </w:rPr>
            </w:pPr>
            <w:r w:rsidRPr="00DE7913">
              <w:rPr>
                <w:rFonts w:ascii="宋体" w:hAnsi="宋体" w:cs="微软雅黑"/>
                <w:color w:val="000000"/>
                <w:kern w:val="0"/>
                <w:sz w:val="21"/>
                <w:szCs w:val="21"/>
                <w:lang w:bidi="ar"/>
              </w:rPr>
              <w:t>3</w:t>
            </w:r>
            <w:r w:rsidRPr="00DE7913">
              <w:rPr>
                <w:rFonts w:ascii="宋体" w:hAnsi="宋体" w:cs="微软雅黑" w:hint="eastAsia"/>
                <w:color w:val="000000"/>
                <w:kern w:val="0"/>
                <w:sz w:val="21"/>
                <w:szCs w:val="21"/>
                <w:lang w:bidi="ar"/>
              </w:rPr>
              <w:t>、施工依照综合布线标准设计，强弱电规范（分离）施工，要具有高扩展性、灵活性、先进性、可管理性。在布线中所有线路、信息点均有一定编号或颜色标识，以方便维护；</w:t>
            </w:r>
          </w:p>
          <w:p w:rsidR="008D1824" w:rsidRPr="00DE7913" w:rsidRDefault="008D1824" w:rsidP="00D457FC">
            <w:pPr>
              <w:widowControl/>
              <w:jc w:val="left"/>
              <w:textAlignment w:val="center"/>
              <w:rPr>
                <w:rFonts w:ascii="宋体" w:hAnsi="宋体" w:cs="微软雅黑"/>
                <w:color w:val="000000"/>
                <w:kern w:val="0"/>
                <w:sz w:val="21"/>
                <w:szCs w:val="21"/>
                <w:lang w:bidi="ar"/>
              </w:rPr>
            </w:pPr>
            <w:r w:rsidRPr="00DE7913">
              <w:rPr>
                <w:rFonts w:ascii="宋体" w:hAnsi="宋体" w:cs="微软雅黑"/>
                <w:color w:val="000000"/>
                <w:kern w:val="0"/>
                <w:sz w:val="21"/>
                <w:szCs w:val="21"/>
                <w:lang w:bidi="ar"/>
              </w:rPr>
              <w:t>4</w:t>
            </w:r>
            <w:r w:rsidRPr="00DE7913">
              <w:rPr>
                <w:rFonts w:ascii="宋体" w:hAnsi="宋体" w:cs="微软雅黑" w:hint="eastAsia"/>
                <w:color w:val="000000"/>
                <w:kern w:val="0"/>
                <w:sz w:val="21"/>
                <w:szCs w:val="21"/>
                <w:lang w:bidi="ar"/>
              </w:rPr>
              <w:t>、对学校室内环境及网络条件的勘察、测试；</w:t>
            </w:r>
          </w:p>
          <w:p w:rsidR="008D1824" w:rsidRPr="00DE7913" w:rsidRDefault="008D1824" w:rsidP="00D457FC">
            <w:pPr>
              <w:widowControl/>
              <w:jc w:val="left"/>
              <w:textAlignment w:val="center"/>
              <w:rPr>
                <w:rFonts w:ascii="宋体" w:hAnsi="宋体" w:cs="微软雅黑"/>
                <w:color w:val="000000"/>
                <w:kern w:val="0"/>
                <w:sz w:val="21"/>
                <w:szCs w:val="21"/>
                <w:lang w:bidi="ar"/>
              </w:rPr>
            </w:pPr>
            <w:r w:rsidRPr="00DE7913">
              <w:rPr>
                <w:rFonts w:ascii="宋体" w:hAnsi="宋体" w:cs="微软雅黑"/>
                <w:color w:val="000000"/>
                <w:kern w:val="0"/>
                <w:sz w:val="21"/>
                <w:szCs w:val="21"/>
                <w:lang w:bidi="ar"/>
              </w:rPr>
              <w:t>5</w:t>
            </w:r>
            <w:r w:rsidRPr="00DE7913">
              <w:rPr>
                <w:rFonts w:ascii="宋体" w:hAnsi="宋体" w:cs="微软雅黑" w:hint="eastAsia"/>
                <w:color w:val="000000"/>
                <w:kern w:val="0"/>
                <w:sz w:val="21"/>
                <w:szCs w:val="21"/>
                <w:lang w:bidi="ar"/>
              </w:rPr>
              <w:t>、对学校设备的安装、调试、培训；</w:t>
            </w:r>
          </w:p>
          <w:p w:rsidR="008D1824" w:rsidRPr="00DE7913" w:rsidRDefault="008D1824" w:rsidP="00D457FC">
            <w:pPr>
              <w:widowControl/>
              <w:jc w:val="left"/>
              <w:textAlignment w:val="center"/>
              <w:rPr>
                <w:rFonts w:ascii="宋体" w:hAnsi="宋体" w:cs="微软雅黑"/>
                <w:color w:val="000000"/>
                <w:kern w:val="0"/>
                <w:sz w:val="21"/>
                <w:szCs w:val="21"/>
                <w:lang w:bidi="ar"/>
              </w:rPr>
            </w:pPr>
            <w:r w:rsidRPr="00DE7913">
              <w:rPr>
                <w:rFonts w:ascii="宋体" w:hAnsi="宋体" w:cs="微软雅黑"/>
                <w:color w:val="000000"/>
                <w:kern w:val="0"/>
                <w:sz w:val="21"/>
                <w:szCs w:val="21"/>
                <w:lang w:bidi="ar"/>
              </w:rPr>
              <w:t>6</w:t>
            </w:r>
            <w:r w:rsidRPr="00DE7913">
              <w:rPr>
                <w:rFonts w:ascii="宋体" w:hAnsi="宋体" w:cs="微软雅黑" w:hint="eastAsia"/>
                <w:color w:val="000000"/>
                <w:kern w:val="0"/>
                <w:sz w:val="21"/>
                <w:szCs w:val="21"/>
                <w:lang w:bidi="ar"/>
              </w:rPr>
              <w:t>、学校使用设备进行大型或重大活动时指导服务；</w:t>
            </w:r>
          </w:p>
          <w:p w:rsidR="008D1824" w:rsidRPr="00DE7913" w:rsidRDefault="008D1824" w:rsidP="00D457FC">
            <w:pPr>
              <w:widowControl/>
              <w:spacing w:line="0" w:lineRule="atLeast"/>
              <w:jc w:val="left"/>
              <w:textAlignment w:val="center"/>
              <w:rPr>
                <w:rFonts w:ascii="宋体" w:hAnsi="宋体" w:cs="宋体"/>
                <w:color w:val="000000"/>
                <w:sz w:val="21"/>
                <w:szCs w:val="21"/>
              </w:rPr>
            </w:pPr>
            <w:r w:rsidRPr="00DE7913">
              <w:rPr>
                <w:rFonts w:ascii="宋体" w:hAnsi="宋体" w:cs="微软雅黑"/>
                <w:color w:val="000000"/>
                <w:kern w:val="0"/>
                <w:sz w:val="21"/>
                <w:szCs w:val="21"/>
                <w:lang w:bidi="ar"/>
              </w:rPr>
              <w:t>7</w:t>
            </w:r>
            <w:r w:rsidRPr="00DE7913">
              <w:rPr>
                <w:rFonts w:ascii="宋体" w:hAnsi="宋体" w:cs="微软雅黑" w:hint="eastAsia"/>
                <w:color w:val="000000"/>
                <w:kern w:val="0"/>
                <w:sz w:val="21"/>
                <w:szCs w:val="21"/>
                <w:lang w:bidi="ar"/>
              </w:rPr>
              <w:t>、售后服务；</w:t>
            </w:r>
          </w:p>
        </w:tc>
        <w:tc>
          <w:tcPr>
            <w:tcW w:w="567" w:type="dxa"/>
            <w:tcBorders>
              <w:top w:val="nil"/>
              <w:left w:val="nil"/>
              <w:bottom w:val="single" w:sz="8" w:space="0" w:color="000000"/>
              <w:right w:val="single" w:sz="8" w:space="0" w:color="000000"/>
            </w:tcBorders>
            <w:tcMar>
              <w:top w:w="15" w:type="dxa"/>
              <w:left w:w="15" w:type="dxa"/>
              <w:right w:w="15" w:type="dxa"/>
            </w:tcMar>
            <w:vAlign w:val="center"/>
          </w:tcPr>
          <w:p w:rsidR="008D1824" w:rsidRPr="00DE7913" w:rsidRDefault="008D1824" w:rsidP="00D457FC">
            <w:pPr>
              <w:widowControl/>
              <w:spacing w:line="0" w:lineRule="atLeast"/>
              <w:jc w:val="center"/>
              <w:textAlignment w:val="center"/>
              <w:rPr>
                <w:rFonts w:ascii="宋体" w:hAnsi="宋体" w:cs="宋体"/>
                <w:color w:val="000000"/>
                <w:sz w:val="21"/>
                <w:szCs w:val="21"/>
              </w:rPr>
            </w:pPr>
          </w:p>
        </w:tc>
        <w:tc>
          <w:tcPr>
            <w:tcW w:w="992" w:type="dxa"/>
            <w:tcBorders>
              <w:top w:val="nil"/>
              <w:left w:val="nil"/>
              <w:bottom w:val="single" w:sz="8" w:space="0" w:color="000000"/>
              <w:right w:val="single" w:sz="8" w:space="0" w:color="000000"/>
            </w:tcBorders>
            <w:tcMar>
              <w:top w:w="15" w:type="dxa"/>
              <w:left w:w="15" w:type="dxa"/>
              <w:right w:w="15" w:type="dxa"/>
            </w:tcMar>
            <w:vAlign w:val="center"/>
          </w:tcPr>
          <w:p w:rsidR="008D1824" w:rsidRPr="00DE7913" w:rsidRDefault="008D1824" w:rsidP="00D457FC">
            <w:pPr>
              <w:widowControl/>
              <w:spacing w:line="0" w:lineRule="atLeast"/>
              <w:jc w:val="center"/>
              <w:textAlignment w:val="center"/>
              <w:rPr>
                <w:rFonts w:ascii="宋体" w:hAnsi="宋体" w:cs="宋体"/>
                <w:color w:val="000000"/>
                <w:sz w:val="21"/>
                <w:szCs w:val="21"/>
              </w:rPr>
            </w:pPr>
            <w:r w:rsidRPr="00DE7913">
              <w:rPr>
                <w:rFonts w:ascii="宋体" w:hAnsi="宋体" w:cs="宋体" w:hint="eastAsia"/>
                <w:color w:val="000000"/>
                <w:sz w:val="21"/>
                <w:szCs w:val="21"/>
              </w:rPr>
              <w:t>1</w:t>
            </w:r>
          </w:p>
        </w:tc>
      </w:tr>
      <w:tr w:rsidR="008D1824" w:rsidRPr="006E1297" w:rsidTr="008A4D90">
        <w:trPr>
          <w:trHeight w:val="414"/>
        </w:trPr>
        <w:tc>
          <w:tcPr>
            <w:tcW w:w="724" w:type="dxa"/>
            <w:tcBorders>
              <w:top w:val="nil"/>
              <w:left w:val="single" w:sz="8" w:space="0" w:color="000000"/>
              <w:bottom w:val="single" w:sz="4" w:space="0" w:color="auto"/>
              <w:right w:val="single" w:sz="8" w:space="0" w:color="000000"/>
            </w:tcBorders>
            <w:tcMar>
              <w:top w:w="15" w:type="dxa"/>
              <w:left w:w="15" w:type="dxa"/>
              <w:right w:w="15" w:type="dxa"/>
            </w:tcMar>
            <w:vAlign w:val="center"/>
          </w:tcPr>
          <w:p w:rsidR="008D1824" w:rsidRPr="00DE7913" w:rsidRDefault="008D1824" w:rsidP="00D457FC">
            <w:pPr>
              <w:widowControl/>
              <w:spacing w:line="0" w:lineRule="atLeast"/>
              <w:jc w:val="center"/>
              <w:textAlignment w:val="center"/>
              <w:rPr>
                <w:rFonts w:ascii="宋体" w:hAnsi="宋体" w:cs="宋体"/>
                <w:color w:val="000000"/>
                <w:sz w:val="21"/>
                <w:szCs w:val="21"/>
              </w:rPr>
            </w:pPr>
            <w:r w:rsidRPr="00DE7913">
              <w:rPr>
                <w:rFonts w:ascii="宋体" w:hAnsi="宋体" w:cs="宋体" w:hint="eastAsia"/>
                <w:color w:val="000000"/>
                <w:kern w:val="0"/>
                <w:sz w:val="21"/>
                <w:szCs w:val="21"/>
                <w:lang w:bidi="ar"/>
              </w:rPr>
              <w:t>17</w:t>
            </w:r>
          </w:p>
        </w:tc>
        <w:tc>
          <w:tcPr>
            <w:tcW w:w="1276" w:type="dxa"/>
            <w:tcBorders>
              <w:top w:val="nil"/>
              <w:left w:val="nil"/>
              <w:bottom w:val="single" w:sz="4" w:space="0" w:color="auto"/>
              <w:right w:val="single" w:sz="8" w:space="0" w:color="000000"/>
            </w:tcBorders>
            <w:tcMar>
              <w:top w:w="15" w:type="dxa"/>
              <w:left w:w="15" w:type="dxa"/>
              <w:right w:w="15" w:type="dxa"/>
            </w:tcMar>
            <w:vAlign w:val="center"/>
          </w:tcPr>
          <w:p w:rsidR="008D1824" w:rsidRPr="00DE7913" w:rsidRDefault="008D1824" w:rsidP="00D457FC">
            <w:pPr>
              <w:widowControl/>
              <w:spacing w:line="0" w:lineRule="atLeast"/>
              <w:jc w:val="center"/>
              <w:textAlignment w:val="center"/>
              <w:rPr>
                <w:rFonts w:ascii="宋体" w:hAnsi="宋体" w:cs="宋体"/>
                <w:b/>
                <w:color w:val="000000"/>
                <w:sz w:val="21"/>
                <w:szCs w:val="21"/>
              </w:rPr>
            </w:pPr>
            <w:r w:rsidRPr="00DE7913">
              <w:rPr>
                <w:rFonts w:ascii="宋体" w:hAnsi="宋体" w:cs="宋体" w:hint="eastAsia"/>
                <w:color w:val="000000"/>
                <w:kern w:val="0"/>
                <w:sz w:val="21"/>
                <w:szCs w:val="21"/>
                <w:lang w:bidi="ar"/>
              </w:rPr>
              <w:t>辅材费</w:t>
            </w:r>
          </w:p>
        </w:tc>
        <w:tc>
          <w:tcPr>
            <w:tcW w:w="10915" w:type="dxa"/>
            <w:tcBorders>
              <w:top w:val="nil"/>
              <w:left w:val="nil"/>
              <w:bottom w:val="single" w:sz="4" w:space="0" w:color="auto"/>
              <w:right w:val="single" w:sz="8" w:space="0" w:color="000000"/>
            </w:tcBorders>
            <w:tcMar>
              <w:top w:w="15" w:type="dxa"/>
              <w:left w:w="15" w:type="dxa"/>
              <w:right w:w="15" w:type="dxa"/>
            </w:tcMar>
            <w:vAlign w:val="center"/>
          </w:tcPr>
          <w:p w:rsidR="008D1824" w:rsidRPr="00DE7913" w:rsidRDefault="008D1824" w:rsidP="00D457FC">
            <w:pPr>
              <w:spacing w:line="0" w:lineRule="atLeast"/>
              <w:jc w:val="left"/>
              <w:rPr>
                <w:rFonts w:ascii="宋体" w:hAnsi="宋体" w:cs="宋体"/>
                <w:bCs/>
                <w:color w:val="000000"/>
                <w:sz w:val="21"/>
                <w:szCs w:val="21"/>
              </w:rPr>
            </w:pPr>
            <w:r w:rsidRPr="00DE7913">
              <w:rPr>
                <w:rFonts w:ascii="宋体" w:hAnsi="宋体" w:cs="宋体"/>
                <w:bCs/>
                <w:color w:val="000000"/>
                <w:sz w:val="21"/>
                <w:szCs w:val="21"/>
              </w:rPr>
              <w:t>PVC</w:t>
            </w:r>
            <w:r w:rsidRPr="00DE7913">
              <w:rPr>
                <w:rFonts w:ascii="宋体" w:hAnsi="宋体" w:cs="宋体" w:hint="eastAsia"/>
                <w:bCs/>
                <w:color w:val="000000"/>
                <w:sz w:val="21"/>
                <w:szCs w:val="21"/>
              </w:rPr>
              <w:t>线槽;水晶头;Φ0.6/Φ12/Φ18膨胀螺丝;焊条；</w:t>
            </w:r>
          </w:p>
        </w:tc>
        <w:tc>
          <w:tcPr>
            <w:tcW w:w="567" w:type="dxa"/>
            <w:tcBorders>
              <w:top w:val="nil"/>
              <w:left w:val="nil"/>
              <w:bottom w:val="single" w:sz="4" w:space="0" w:color="auto"/>
              <w:right w:val="single" w:sz="8" w:space="0" w:color="000000"/>
            </w:tcBorders>
            <w:tcMar>
              <w:top w:w="15" w:type="dxa"/>
              <w:left w:w="15" w:type="dxa"/>
              <w:right w:w="15" w:type="dxa"/>
            </w:tcMar>
            <w:vAlign w:val="center"/>
          </w:tcPr>
          <w:p w:rsidR="008D1824" w:rsidRPr="00DE7913" w:rsidRDefault="008D1824" w:rsidP="00D457FC">
            <w:pPr>
              <w:spacing w:line="0" w:lineRule="atLeast"/>
              <w:jc w:val="center"/>
              <w:rPr>
                <w:rFonts w:ascii="宋体" w:hAnsi="宋体" w:cs="宋体"/>
                <w:b/>
                <w:color w:val="000000"/>
                <w:sz w:val="21"/>
                <w:szCs w:val="21"/>
              </w:rPr>
            </w:pPr>
            <w:r w:rsidRPr="00DE7913">
              <w:rPr>
                <w:rFonts w:ascii="宋体" w:hAnsi="宋体" w:cs="宋体" w:hint="eastAsia"/>
                <w:bCs/>
                <w:color w:val="000000"/>
                <w:sz w:val="21"/>
                <w:szCs w:val="21"/>
              </w:rPr>
              <w:t>批</w:t>
            </w:r>
          </w:p>
        </w:tc>
        <w:tc>
          <w:tcPr>
            <w:tcW w:w="992" w:type="dxa"/>
            <w:tcBorders>
              <w:top w:val="nil"/>
              <w:left w:val="nil"/>
              <w:bottom w:val="single" w:sz="4" w:space="0" w:color="auto"/>
              <w:right w:val="single" w:sz="8" w:space="0" w:color="000000"/>
            </w:tcBorders>
            <w:tcMar>
              <w:top w:w="15" w:type="dxa"/>
              <w:left w:w="15" w:type="dxa"/>
              <w:right w:w="15" w:type="dxa"/>
            </w:tcMar>
            <w:vAlign w:val="center"/>
          </w:tcPr>
          <w:p w:rsidR="008D1824" w:rsidRPr="00DE7913" w:rsidRDefault="008D1824" w:rsidP="00D457FC">
            <w:pPr>
              <w:spacing w:line="0" w:lineRule="atLeast"/>
              <w:jc w:val="center"/>
              <w:rPr>
                <w:rFonts w:ascii="宋体" w:hAnsi="宋体" w:cs="宋体"/>
                <w:bCs/>
                <w:color w:val="000000"/>
                <w:sz w:val="21"/>
                <w:szCs w:val="21"/>
              </w:rPr>
            </w:pPr>
            <w:r w:rsidRPr="00DE7913">
              <w:rPr>
                <w:rFonts w:ascii="宋体" w:hAnsi="宋体" w:cs="宋体" w:hint="eastAsia"/>
                <w:bCs/>
                <w:color w:val="000000"/>
                <w:sz w:val="21"/>
                <w:szCs w:val="21"/>
              </w:rPr>
              <w:t>1</w:t>
            </w:r>
          </w:p>
        </w:tc>
      </w:tr>
    </w:tbl>
    <w:p w:rsidR="00382DDD" w:rsidRDefault="00382DDD" w:rsidP="00382DDD">
      <w:pPr>
        <w:autoSpaceDE w:val="0"/>
        <w:autoSpaceDN w:val="0"/>
        <w:spacing w:line="360" w:lineRule="auto"/>
        <w:rPr>
          <w:rFonts w:ascii="宋体" w:hAnsi="宋体" w:cs="宋体"/>
          <w:b/>
          <w:color w:val="000000"/>
          <w:kern w:val="0"/>
          <w:sz w:val="28"/>
          <w:szCs w:val="28"/>
        </w:rPr>
      </w:pPr>
      <w:r>
        <w:rPr>
          <w:rFonts w:ascii="宋体" w:hAnsi="宋体" w:cs="宋体" w:hint="eastAsia"/>
          <w:b/>
          <w:color w:val="000000"/>
          <w:kern w:val="0"/>
          <w:sz w:val="28"/>
          <w:szCs w:val="28"/>
        </w:rPr>
        <w:t>备注</w:t>
      </w:r>
      <w:r>
        <w:rPr>
          <w:rFonts w:ascii="宋体" w:hAnsi="宋体" w:cs="宋体"/>
          <w:b/>
          <w:color w:val="000000"/>
          <w:kern w:val="0"/>
          <w:sz w:val="28"/>
          <w:szCs w:val="28"/>
        </w:rPr>
        <w:t xml:space="preserve">： </w:t>
      </w:r>
    </w:p>
    <w:p w:rsidR="00382DDD" w:rsidRDefault="00382DDD" w:rsidP="00382DDD">
      <w:pPr>
        <w:autoSpaceDE w:val="0"/>
        <w:autoSpaceDN w:val="0"/>
        <w:spacing w:line="360" w:lineRule="auto"/>
        <w:rPr>
          <w:rFonts w:ascii="宋体" w:hAnsi="宋体" w:cs="宋体"/>
          <w:b/>
          <w:color w:val="000000"/>
          <w:kern w:val="0"/>
          <w:sz w:val="28"/>
          <w:szCs w:val="28"/>
        </w:rPr>
      </w:pPr>
      <w:r>
        <w:rPr>
          <w:rFonts w:ascii="宋体" w:hAnsi="宋体" w:cs="宋体"/>
          <w:b/>
          <w:color w:val="000000"/>
          <w:kern w:val="0"/>
          <w:sz w:val="28"/>
          <w:szCs w:val="28"/>
        </w:rPr>
        <w:t>1</w:t>
      </w:r>
      <w:r>
        <w:rPr>
          <w:rFonts w:ascii="宋体" w:hAnsi="宋体" w:cs="宋体" w:hint="eastAsia"/>
          <w:b/>
          <w:color w:val="000000"/>
          <w:kern w:val="0"/>
          <w:sz w:val="28"/>
          <w:szCs w:val="28"/>
        </w:rPr>
        <w:t>、单价中含运到各乡镇的运费、装卸费等费用；</w:t>
      </w:r>
    </w:p>
    <w:p w:rsidR="00382DDD" w:rsidRDefault="00382DDD" w:rsidP="00382DDD">
      <w:pPr>
        <w:autoSpaceDE w:val="0"/>
        <w:autoSpaceDN w:val="0"/>
        <w:spacing w:line="360" w:lineRule="auto"/>
        <w:rPr>
          <w:rFonts w:ascii="宋体" w:hAnsi="宋体" w:cs="宋体"/>
          <w:b/>
          <w:color w:val="000000"/>
          <w:kern w:val="0"/>
          <w:sz w:val="28"/>
          <w:szCs w:val="28"/>
        </w:rPr>
      </w:pPr>
      <w:r>
        <w:rPr>
          <w:rFonts w:ascii="宋体" w:hAnsi="宋体" w:cs="宋体" w:hint="eastAsia"/>
          <w:b/>
          <w:color w:val="000000"/>
          <w:kern w:val="0"/>
          <w:sz w:val="28"/>
          <w:szCs w:val="28"/>
        </w:rPr>
        <w:t>2、交货</w:t>
      </w:r>
      <w:r>
        <w:rPr>
          <w:rFonts w:ascii="宋体" w:hAnsi="宋体" w:cs="宋体"/>
          <w:b/>
          <w:color w:val="000000"/>
          <w:kern w:val="0"/>
          <w:sz w:val="28"/>
          <w:szCs w:val="28"/>
        </w:rPr>
        <w:t>时间：</w:t>
      </w:r>
      <w:r w:rsidR="005B768B">
        <w:rPr>
          <w:rFonts w:ascii="宋体" w:hAnsi="宋体" w:cs="宋体" w:hint="eastAsia"/>
          <w:b/>
          <w:color w:val="000000"/>
          <w:kern w:val="0"/>
          <w:sz w:val="28"/>
          <w:szCs w:val="28"/>
        </w:rPr>
        <w:t>合同签订</w:t>
      </w:r>
      <w:r w:rsidR="005B768B">
        <w:rPr>
          <w:rFonts w:ascii="宋体" w:hAnsi="宋体" w:cs="宋体"/>
          <w:b/>
          <w:color w:val="000000"/>
          <w:kern w:val="0"/>
          <w:sz w:val="28"/>
          <w:szCs w:val="28"/>
        </w:rPr>
        <w:t>后</w:t>
      </w:r>
      <w:r w:rsidR="005B768B">
        <w:rPr>
          <w:rFonts w:ascii="宋体" w:hAnsi="宋体" w:cs="宋体" w:hint="eastAsia"/>
          <w:b/>
          <w:color w:val="000000"/>
          <w:kern w:val="0"/>
          <w:sz w:val="28"/>
          <w:szCs w:val="28"/>
        </w:rPr>
        <w:t>20天</w:t>
      </w:r>
      <w:r w:rsidR="005B768B">
        <w:rPr>
          <w:rFonts w:ascii="宋体" w:hAnsi="宋体" w:cs="宋体"/>
          <w:b/>
          <w:color w:val="000000"/>
          <w:kern w:val="0"/>
          <w:sz w:val="28"/>
          <w:szCs w:val="28"/>
        </w:rPr>
        <w:t>内供货；</w:t>
      </w:r>
    </w:p>
    <w:p w:rsidR="0054207D" w:rsidRPr="00382DDD" w:rsidRDefault="00382DDD" w:rsidP="004B54A8">
      <w:pPr>
        <w:autoSpaceDE w:val="0"/>
        <w:autoSpaceDN w:val="0"/>
        <w:spacing w:line="360" w:lineRule="auto"/>
        <w:rPr>
          <w:rFonts w:ascii="宋体" w:hAnsi="宋体" w:cs="宋体"/>
          <w:b/>
          <w:color w:val="000000"/>
          <w:kern w:val="0"/>
          <w:sz w:val="28"/>
          <w:szCs w:val="28"/>
        </w:rPr>
      </w:pPr>
      <w:r>
        <w:rPr>
          <w:rFonts w:ascii="宋体" w:hAnsi="宋体" w:cs="宋体" w:hint="eastAsia"/>
          <w:b/>
          <w:color w:val="000000"/>
          <w:kern w:val="0"/>
          <w:sz w:val="28"/>
          <w:szCs w:val="28"/>
        </w:rPr>
        <w:t>3、交货地点</w:t>
      </w:r>
      <w:r>
        <w:rPr>
          <w:rFonts w:ascii="宋体" w:hAnsi="宋体" w:cs="宋体"/>
          <w:b/>
          <w:color w:val="000000"/>
          <w:kern w:val="0"/>
          <w:sz w:val="28"/>
          <w:szCs w:val="28"/>
        </w:rPr>
        <w:t>：</w:t>
      </w:r>
      <w:r w:rsidR="005B768B">
        <w:rPr>
          <w:rFonts w:ascii="宋体" w:hAnsi="宋体" w:cs="宋体" w:hint="eastAsia"/>
          <w:b/>
          <w:color w:val="000000"/>
          <w:kern w:val="0"/>
          <w:sz w:val="28"/>
          <w:szCs w:val="28"/>
        </w:rPr>
        <w:t>各</w:t>
      </w:r>
      <w:r w:rsidR="005B768B">
        <w:rPr>
          <w:rFonts w:ascii="宋体" w:hAnsi="宋体" w:cs="宋体"/>
          <w:b/>
          <w:color w:val="000000"/>
          <w:kern w:val="0"/>
          <w:sz w:val="28"/>
          <w:szCs w:val="28"/>
        </w:rPr>
        <w:t>相关</w:t>
      </w:r>
      <w:r w:rsidR="005B768B">
        <w:rPr>
          <w:rFonts w:ascii="宋体" w:hAnsi="宋体" w:cs="宋体" w:hint="eastAsia"/>
          <w:b/>
          <w:color w:val="000000"/>
          <w:kern w:val="0"/>
          <w:sz w:val="28"/>
          <w:szCs w:val="28"/>
        </w:rPr>
        <w:t>学校</w:t>
      </w:r>
      <w:r w:rsidR="005B768B">
        <w:rPr>
          <w:rFonts w:ascii="宋体" w:hAnsi="宋体" w:cs="宋体"/>
          <w:b/>
          <w:color w:val="000000"/>
          <w:kern w:val="0"/>
          <w:sz w:val="28"/>
          <w:szCs w:val="28"/>
        </w:rPr>
        <w:t>。</w:t>
      </w:r>
    </w:p>
    <w:sectPr w:rsidR="0054207D" w:rsidRPr="00382DDD" w:rsidSect="007A75DA">
      <w:pgSz w:w="16840" w:h="11907" w:orient="landscape" w:code="9"/>
      <w:pgMar w:top="1803" w:right="1440" w:bottom="1803" w:left="1440" w:header="851" w:footer="992" w:gutter="0"/>
      <w:cols w:space="720"/>
      <w:docGrid w:linePitch="3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C76" w:rsidRDefault="00823C76">
      <w:r>
        <w:separator/>
      </w:r>
    </w:p>
  </w:endnote>
  <w:endnote w:type="continuationSeparator" w:id="0">
    <w:p w:rsidR="00823C76" w:rsidRDefault="00823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方正行楷简体">
    <w:altName w:val="宋体"/>
    <w:charset w:val="86"/>
    <w:family w:val="auto"/>
    <w:pitch w:val="default"/>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方正楷体_GBK">
    <w:altName w:val="黑体"/>
    <w:charset w:val="86"/>
    <w:family w:val="script"/>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5F5" w:rsidRDefault="004175F5">
    <w:pPr>
      <w:pStyle w:val="aa"/>
      <w:framePr w:wrap="around" w:vAnchor="text" w:hAnchor="margin" w:xAlign="center" w:y="1"/>
      <w:rPr>
        <w:rStyle w:val="a5"/>
      </w:rPr>
    </w:pPr>
    <w:r>
      <w:fldChar w:fldCharType="begin"/>
    </w:r>
    <w:r>
      <w:rPr>
        <w:rStyle w:val="a5"/>
      </w:rPr>
      <w:instrText xml:space="preserve">PAGE  </w:instrText>
    </w:r>
    <w:r>
      <w:fldChar w:fldCharType="end"/>
    </w:r>
  </w:p>
  <w:p w:rsidR="004175F5" w:rsidRDefault="004175F5">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5F5" w:rsidRDefault="004175F5">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972185" cy="147955"/>
              <wp:effectExtent l="0" t="0" r="0" b="0"/>
              <wp:wrapNone/>
              <wp:docPr id="1" name="文本框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75F5" w:rsidRDefault="004175F5">
                          <w:pPr>
                            <w:pStyle w:val="aa"/>
                          </w:pPr>
                          <w:r>
                            <w:rPr>
                              <w:rFonts w:hint="eastAsia"/>
                            </w:rPr>
                            <w:t>第</w:t>
                          </w:r>
                          <w:r>
                            <w:rPr>
                              <w:rFonts w:hint="eastAsia"/>
                            </w:rPr>
                            <w:t xml:space="preserve"> </w:t>
                          </w:r>
                          <w:r>
                            <w:fldChar w:fldCharType="begin"/>
                          </w:r>
                          <w:r>
                            <w:instrText xml:space="preserve"> PAGE  \* MERGEFORMAT </w:instrText>
                          </w:r>
                          <w:r>
                            <w:fldChar w:fldCharType="separate"/>
                          </w:r>
                          <w:r w:rsidR="00141C29">
                            <w:rPr>
                              <w:noProof/>
                            </w:rPr>
                            <w:t>7</w:t>
                          </w:r>
                          <w:r>
                            <w:rPr>
                              <w:noProof/>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noProof/>
                            </w:rPr>
                            <w:fldChar w:fldCharType="begin"/>
                          </w:r>
                          <w:r>
                            <w:rPr>
                              <w:noProof/>
                            </w:rPr>
                            <w:instrText xml:space="preserve"> NUMPAGES  \* MERGEFORMAT </w:instrText>
                          </w:r>
                          <w:r>
                            <w:rPr>
                              <w:noProof/>
                            </w:rPr>
                            <w:fldChar w:fldCharType="separate"/>
                          </w:r>
                          <w:r w:rsidR="00141C29">
                            <w:rPr>
                              <w:noProof/>
                            </w:rPr>
                            <w:t>73</w:t>
                          </w:r>
                          <w:r>
                            <w:rPr>
                              <w:noProof/>
                            </w:rPr>
                            <w:fldChar w:fldCharType="end"/>
                          </w:r>
                          <w:r>
                            <w:rPr>
                              <w:rFonts w:hint="eastAsia"/>
                            </w:rPr>
                            <w:t xml:space="preserve"> </w:t>
                          </w:r>
                          <w:r>
                            <w:rPr>
                              <w:rFonts w:hint="eastAsia"/>
                            </w:rPr>
                            <w:t>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025" o:spid="_x0000_s1026" type="#_x0000_t202" style="position:absolute;left:0;text-align:left;margin-left:0;margin-top:0;width:76.55pt;height:11.6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" filled="f" stroked="f">
              <v:textbox style="mso-fit-shape-to-text:t" inset="0,0,0,0">
                <w:txbxContent>
                  <w:p w:rsidR="004175F5" w:rsidRDefault="004175F5">
                    <w:pPr>
                      <w:pStyle w:val="aa"/>
                    </w:pPr>
                    <w:r>
                      <w:rPr>
                        <w:rFonts w:hint="eastAsia"/>
                      </w:rPr>
                      <w:t>第</w:t>
                    </w:r>
                    <w:r>
                      <w:rPr>
                        <w:rFonts w:hint="eastAsia"/>
                      </w:rPr>
                      <w:t xml:space="preserve"> </w:t>
                    </w:r>
                    <w:r>
                      <w:fldChar w:fldCharType="begin"/>
                    </w:r>
                    <w:r>
                      <w:instrText xml:space="preserve"> PAGE  \* MERGEFORMAT </w:instrText>
                    </w:r>
                    <w:r>
                      <w:fldChar w:fldCharType="separate"/>
                    </w:r>
                    <w:r w:rsidR="00141C29">
                      <w:rPr>
                        <w:noProof/>
                      </w:rPr>
                      <w:t>7</w:t>
                    </w:r>
                    <w:r>
                      <w:rPr>
                        <w:noProof/>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noProof/>
                      </w:rPr>
                      <w:fldChar w:fldCharType="begin"/>
                    </w:r>
                    <w:r>
                      <w:rPr>
                        <w:noProof/>
                      </w:rPr>
                      <w:instrText xml:space="preserve"> NUMPAGES  \* MERGEFORMAT </w:instrText>
                    </w:r>
                    <w:r>
                      <w:rPr>
                        <w:noProof/>
                      </w:rPr>
                      <w:fldChar w:fldCharType="separate"/>
                    </w:r>
                    <w:r w:rsidR="00141C29">
                      <w:rPr>
                        <w:noProof/>
                      </w:rPr>
                      <w:t>73</w:t>
                    </w:r>
                    <w:r>
                      <w:rPr>
                        <w:noProof/>
                      </w:rPr>
                      <w:fldChar w:fldCharType="end"/>
                    </w:r>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C76" w:rsidRDefault="00823C76">
      <w:r>
        <w:separator/>
      </w:r>
    </w:p>
  </w:footnote>
  <w:footnote w:type="continuationSeparator" w:id="0">
    <w:p w:rsidR="00823C76" w:rsidRDefault="00823C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5F5" w:rsidRPr="002E2642" w:rsidRDefault="004175F5" w:rsidP="002E2642">
    <w:pPr>
      <w:pStyle w:val="ac"/>
      <w:pBdr>
        <w:bottom w:val="none" w:sz="0" w:space="0" w:color="auto"/>
      </w:pBdr>
      <w:jc w:val="both"/>
      <w:rPr>
        <w:rFonts w:ascii="仿宋_GB2312" w:eastAsia="仿宋_GB2312"/>
        <w:b/>
        <w:i/>
        <w:sz w:val="24"/>
        <w:szCs w:val="24"/>
        <w:u w:val="single"/>
      </w:rPr>
    </w:pPr>
    <w:r>
      <w:rPr>
        <w:rFonts w:ascii="仿宋_GB2312" w:eastAsia="仿宋_GB2312" w:hint="eastAsia"/>
        <w:b/>
        <w:i/>
        <w:sz w:val="24"/>
        <w:szCs w:val="24"/>
        <w:u w:val="single"/>
      </w:rPr>
      <w:t xml:space="preserve">大通县政府采购竞争性谈判文件 </w:t>
    </w:r>
    <w:r>
      <w:rPr>
        <w:rFonts w:ascii="仿宋_GB2312" w:eastAsia="仿宋_GB2312"/>
        <w:b/>
        <w:i/>
        <w:sz w:val="24"/>
        <w:szCs w:val="24"/>
        <w:u w:val="single"/>
      </w:rPr>
      <w:t xml:space="preserve">    </w:t>
    </w:r>
    <w:r>
      <w:rPr>
        <w:rFonts w:ascii="仿宋_GB2312" w:eastAsia="仿宋_GB2312" w:hint="eastAsia"/>
        <w:b/>
        <w:i/>
        <w:sz w:val="24"/>
        <w:szCs w:val="24"/>
        <w:u w:val="single"/>
      </w:rPr>
      <w:t xml:space="preserve"> </w:t>
    </w:r>
    <w:r>
      <w:rPr>
        <w:rFonts w:ascii="仿宋_GB2312" w:eastAsia="仿宋_GB2312"/>
        <w:b/>
        <w:i/>
        <w:sz w:val="24"/>
        <w:szCs w:val="24"/>
        <w:u w:val="single"/>
      </w:rPr>
      <w:t xml:space="preserve">   </w:t>
    </w:r>
    <w:r>
      <w:rPr>
        <w:rFonts w:ascii="仿宋_GB2312" w:eastAsia="仿宋_GB2312" w:hint="eastAsia"/>
        <w:b/>
        <w:i/>
        <w:sz w:val="24"/>
        <w:szCs w:val="24"/>
        <w:u w:val="single"/>
      </w:rPr>
      <w:t xml:space="preserve">    </w:t>
    </w:r>
    <w:proofErr w:type="gramStart"/>
    <w:r w:rsidRPr="00297808">
      <w:rPr>
        <w:rFonts w:ascii="仿宋_GB2312" w:eastAsia="仿宋_GB2312" w:hint="eastAsia"/>
        <w:b/>
        <w:i/>
        <w:sz w:val="24"/>
        <w:szCs w:val="24"/>
        <w:u w:val="single"/>
      </w:rPr>
      <w:t>大政采竞</w:t>
    </w:r>
    <w:r>
      <w:rPr>
        <w:rFonts w:ascii="仿宋_GB2312" w:eastAsia="仿宋_GB2312" w:hint="eastAsia"/>
        <w:b/>
        <w:i/>
        <w:sz w:val="24"/>
        <w:szCs w:val="24"/>
        <w:u w:val="single"/>
      </w:rPr>
      <w:t>谈</w:t>
    </w:r>
    <w:proofErr w:type="gramEnd"/>
    <w:r w:rsidRPr="00297808">
      <w:rPr>
        <w:rFonts w:ascii="仿宋_GB2312" w:eastAsia="仿宋_GB2312" w:hint="eastAsia"/>
        <w:b/>
        <w:i/>
        <w:sz w:val="24"/>
        <w:szCs w:val="24"/>
        <w:u w:val="single"/>
      </w:rPr>
      <w:t>（货物）2019-</w:t>
    </w:r>
    <w:r>
      <w:rPr>
        <w:rFonts w:ascii="仿宋_GB2312" w:eastAsia="仿宋_GB2312"/>
        <w:b/>
        <w:i/>
        <w:sz w:val="24"/>
        <w:szCs w:val="24"/>
        <w:u w:val="single"/>
      </w:rPr>
      <w:t>30</w:t>
    </w:r>
    <w:r w:rsidRPr="00297808">
      <w:rPr>
        <w:rFonts w:ascii="仿宋_GB2312" w:eastAsia="仿宋_GB2312" w:hint="eastAsia"/>
        <w:b/>
        <w:i/>
        <w:sz w:val="24"/>
        <w:szCs w:val="24"/>
        <w:u w:val="single"/>
      </w:rPr>
      <w:t>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5F5" w:rsidRDefault="004175F5" w:rsidP="00AD5ADB">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1F42AC"/>
    <w:multiLevelType w:val="singleLevel"/>
    <w:tmpl w:val="561F42AC"/>
    <w:lvl w:ilvl="0">
      <w:start w:val="2"/>
      <w:numFmt w:val="decimal"/>
      <w:suff w:val="nothing"/>
      <w:lvlText w:val="%1."/>
      <w:lvlJc w:val="left"/>
    </w:lvl>
  </w:abstractNum>
  <w:abstractNum w:abstractNumId="1" w15:restartNumberingAfterBreak="0">
    <w:nsid w:val="59891739"/>
    <w:multiLevelType w:val="singleLevel"/>
    <w:tmpl w:val="59891739"/>
    <w:lvl w:ilvl="0">
      <w:start w:val="1"/>
      <w:numFmt w:val="decimal"/>
      <w:suff w:val="nothing"/>
      <w:lvlText w:val="（%1）"/>
      <w:lvlJc w:val="left"/>
    </w:lvl>
  </w:abstractNum>
  <w:abstractNum w:abstractNumId="2" w15:restartNumberingAfterBreak="0">
    <w:nsid w:val="59891F51"/>
    <w:multiLevelType w:val="singleLevel"/>
    <w:tmpl w:val="59891F51"/>
    <w:lvl w:ilvl="0">
      <w:start w:val="1"/>
      <w:numFmt w:val="decimal"/>
      <w:suff w:val="nothing"/>
      <w:lvlText w:val="（%1）"/>
      <w:lvlJc w:val="left"/>
    </w:lvl>
  </w:abstractNum>
  <w:abstractNum w:abstractNumId="3" w15:restartNumberingAfterBreak="0">
    <w:nsid w:val="598963E4"/>
    <w:multiLevelType w:val="singleLevel"/>
    <w:tmpl w:val="598963E4"/>
    <w:lvl w:ilvl="0">
      <w:start w:val="1"/>
      <w:numFmt w:val="decimal"/>
      <w:suff w:val="nothing"/>
      <w:lvlText w:val="(%1)"/>
      <w:lvlJc w:val="left"/>
    </w:lvl>
  </w:abstractNum>
  <w:abstractNum w:abstractNumId="4" w15:restartNumberingAfterBreak="0">
    <w:nsid w:val="59896F69"/>
    <w:multiLevelType w:val="singleLevel"/>
    <w:tmpl w:val="59896F69"/>
    <w:lvl w:ilvl="0">
      <w:start w:val="1"/>
      <w:numFmt w:val="decimal"/>
      <w:suff w:val="nothing"/>
      <w:lvlText w:val="（%1）"/>
      <w:lvlJc w:val="left"/>
    </w:lvl>
  </w:abstractNum>
  <w:abstractNum w:abstractNumId="5" w15:restartNumberingAfterBreak="0">
    <w:nsid w:val="599059CC"/>
    <w:multiLevelType w:val="singleLevel"/>
    <w:tmpl w:val="599059CC"/>
    <w:lvl w:ilvl="0">
      <w:start w:val="2"/>
      <w:numFmt w:val="decimal"/>
      <w:suff w:val="nothing"/>
      <w:lvlText w:val="（%1）"/>
      <w:lvlJc w:val="left"/>
    </w:lvl>
  </w:abstractNum>
  <w:abstractNum w:abstractNumId="6" w15:restartNumberingAfterBreak="0">
    <w:nsid w:val="59B11739"/>
    <w:multiLevelType w:val="singleLevel"/>
    <w:tmpl w:val="59B11739"/>
    <w:lvl w:ilvl="0">
      <w:start w:val="1"/>
      <w:numFmt w:val="decimal"/>
      <w:suff w:val="nothing"/>
      <w:lvlText w:val="（%1）"/>
      <w:lvlJc w:val="left"/>
    </w:lvl>
  </w:abstractNum>
  <w:abstractNum w:abstractNumId="7" w15:restartNumberingAfterBreak="0">
    <w:nsid w:val="59FC3CC6"/>
    <w:multiLevelType w:val="singleLevel"/>
    <w:tmpl w:val="59FC3CC6"/>
    <w:lvl w:ilvl="0">
      <w:start w:val="1"/>
      <w:numFmt w:val="decimal"/>
      <w:suff w:val="nothing"/>
      <w:lvlText w:val="（%1）"/>
      <w:lvlJc w:val="left"/>
    </w:lvl>
  </w:abstractNum>
  <w:abstractNum w:abstractNumId="8" w15:restartNumberingAfterBreak="0">
    <w:nsid w:val="59FC3E95"/>
    <w:multiLevelType w:val="singleLevel"/>
    <w:tmpl w:val="59FC3E95"/>
    <w:lvl w:ilvl="0">
      <w:start w:val="1"/>
      <w:numFmt w:val="decimal"/>
      <w:lvlText w:val="(%1)"/>
      <w:lvlJc w:val="left"/>
      <w:pPr>
        <w:tabs>
          <w:tab w:val="num" w:pos="312"/>
        </w:tabs>
      </w:pPr>
    </w:lvl>
  </w:abstractNum>
  <w:abstractNum w:abstractNumId="9" w15:restartNumberingAfterBreak="0">
    <w:nsid w:val="59FC4271"/>
    <w:multiLevelType w:val="singleLevel"/>
    <w:tmpl w:val="59FC4271"/>
    <w:lvl w:ilvl="0">
      <w:start w:val="1"/>
      <w:numFmt w:val="decimal"/>
      <w:suff w:val="nothing"/>
      <w:lvlText w:val="（%1）"/>
      <w:lvlJc w:val="left"/>
    </w:lvl>
  </w:abstractNum>
  <w:abstractNum w:abstractNumId="10" w15:restartNumberingAfterBreak="0">
    <w:nsid w:val="59FC4698"/>
    <w:multiLevelType w:val="singleLevel"/>
    <w:tmpl w:val="59FC4698"/>
    <w:lvl w:ilvl="0">
      <w:start w:val="1"/>
      <w:numFmt w:val="decimal"/>
      <w:suff w:val="nothing"/>
      <w:lvlText w:val="（%1）"/>
      <w:lvlJc w:val="left"/>
    </w:lvl>
  </w:abstractNum>
  <w:abstractNum w:abstractNumId="11" w15:restartNumberingAfterBreak="0">
    <w:nsid w:val="59FC4CCC"/>
    <w:multiLevelType w:val="singleLevel"/>
    <w:tmpl w:val="59FC4CCC"/>
    <w:lvl w:ilvl="0">
      <w:start w:val="1"/>
      <w:numFmt w:val="decimal"/>
      <w:suff w:val="nothing"/>
      <w:lvlText w:val="（%1）"/>
      <w:lvlJc w:val="left"/>
    </w:lvl>
  </w:abstractNum>
  <w:abstractNum w:abstractNumId="12" w15:restartNumberingAfterBreak="0">
    <w:nsid w:val="59FC4D84"/>
    <w:multiLevelType w:val="singleLevel"/>
    <w:tmpl w:val="59FC4D84"/>
    <w:lvl w:ilvl="0">
      <w:start w:val="11"/>
      <w:numFmt w:val="decimal"/>
      <w:suff w:val="nothing"/>
      <w:lvlText w:val="（%1）"/>
      <w:lvlJc w:val="left"/>
    </w:lvl>
  </w:abstractNum>
  <w:num w:numId="1">
    <w:abstractNumId w:val="7"/>
  </w:num>
  <w:num w:numId="2">
    <w:abstractNumId w:val="8"/>
  </w:num>
  <w:num w:numId="3">
    <w:abstractNumId w:val="9"/>
  </w:num>
  <w:num w:numId="4">
    <w:abstractNumId w:val="10"/>
  </w:num>
  <w:num w:numId="5">
    <w:abstractNumId w:val="1"/>
  </w:num>
  <w:num w:numId="6">
    <w:abstractNumId w:val="2"/>
  </w:num>
  <w:num w:numId="7">
    <w:abstractNumId w:val="3"/>
  </w:num>
  <w:num w:numId="8">
    <w:abstractNumId w:val="4"/>
  </w:num>
  <w:num w:numId="9">
    <w:abstractNumId w:val="5"/>
  </w:num>
  <w:num w:numId="10">
    <w:abstractNumId w:val="11"/>
  </w:num>
  <w:num w:numId="11">
    <w:abstractNumId w:val="6"/>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99"/>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935"/>
    <w:rsid w:val="00010F33"/>
    <w:rsid w:val="0001147B"/>
    <w:rsid w:val="00012C56"/>
    <w:rsid w:val="00020695"/>
    <w:rsid w:val="0002321E"/>
    <w:rsid w:val="00024245"/>
    <w:rsid w:val="0002777A"/>
    <w:rsid w:val="00046E32"/>
    <w:rsid w:val="00047969"/>
    <w:rsid w:val="00052084"/>
    <w:rsid w:val="00053F84"/>
    <w:rsid w:val="00067E61"/>
    <w:rsid w:val="00070703"/>
    <w:rsid w:val="0007570E"/>
    <w:rsid w:val="0007643C"/>
    <w:rsid w:val="00084711"/>
    <w:rsid w:val="00085B03"/>
    <w:rsid w:val="000875EB"/>
    <w:rsid w:val="0009355F"/>
    <w:rsid w:val="00093A98"/>
    <w:rsid w:val="00093D4A"/>
    <w:rsid w:val="00097631"/>
    <w:rsid w:val="000A3592"/>
    <w:rsid w:val="000B3CE0"/>
    <w:rsid w:val="000B5F78"/>
    <w:rsid w:val="000B652B"/>
    <w:rsid w:val="000C0D8F"/>
    <w:rsid w:val="000C2C06"/>
    <w:rsid w:val="000C38E9"/>
    <w:rsid w:val="000C7442"/>
    <w:rsid w:val="000D2118"/>
    <w:rsid w:val="000D2AAD"/>
    <w:rsid w:val="000D5A34"/>
    <w:rsid w:val="000D5DDD"/>
    <w:rsid w:val="000F042F"/>
    <w:rsid w:val="000F51BE"/>
    <w:rsid w:val="000F65E8"/>
    <w:rsid w:val="00102BAF"/>
    <w:rsid w:val="00107E34"/>
    <w:rsid w:val="00134BD0"/>
    <w:rsid w:val="00135242"/>
    <w:rsid w:val="0013663E"/>
    <w:rsid w:val="00141C29"/>
    <w:rsid w:val="00150ABF"/>
    <w:rsid w:val="00160FE3"/>
    <w:rsid w:val="0016679D"/>
    <w:rsid w:val="00170DAF"/>
    <w:rsid w:val="001808A8"/>
    <w:rsid w:val="001864C1"/>
    <w:rsid w:val="001902E7"/>
    <w:rsid w:val="00190E5C"/>
    <w:rsid w:val="001B490A"/>
    <w:rsid w:val="001B5665"/>
    <w:rsid w:val="001B603E"/>
    <w:rsid w:val="001C1649"/>
    <w:rsid w:val="001C1F69"/>
    <w:rsid w:val="001C2819"/>
    <w:rsid w:val="001C4B7A"/>
    <w:rsid w:val="001E09C1"/>
    <w:rsid w:val="001F0642"/>
    <w:rsid w:val="001F1667"/>
    <w:rsid w:val="001F36D4"/>
    <w:rsid w:val="001F5C10"/>
    <w:rsid w:val="001F67C5"/>
    <w:rsid w:val="00203C4E"/>
    <w:rsid w:val="00205F21"/>
    <w:rsid w:val="00206F90"/>
    <w:rsid w:val="002133D4"/>
    <w:rsid w:val="0021386C"/>
    <w:rsid w:val="002217F0"/>
    <w:rsid w:val="00224707"/>
    <w:rsid w:val="00231B1A"/>
    <w:rsid w:val="00232ED0"/>
    <w:rsid w:val="00235811"/>
    <w:rsid w:val="00242727"/>
    <w:rsid w:val="0025419C"/>
    <w:rsid w:val="00255D41"/>
    <w:rsid w:val="00267527"/>
    <w:rsid w:val="00271C7E"/>
    <w:rsid w:val="0028185B"/>
    <w:rsid w:val="00283FF2"/>
    <w:rsid w:val="00284EAA"/>
    <w:rsid w:val="00286755"/>
    <w:rsid w:val="00290CF0"/>
    <w:rsid w:val="00297808"/>
    <w:rsid w:val="002A6A11"/>
    <w:rsid w:val="002B7F25"/>
    <w:rsid w:val="002C0F61"/>
    <w:rsid w:val="002D2150"/>
    <w:rsid w:val="002E2642"/>
    <w:rsid w:val="002E4BCC"/>
    <w:rsid w:val="002F2A55"/>
    <w:rsid w:val="002F542F"/>
    <w:rsid w:val="003046DB"/>
    <w:rsid w:val="00317627"/>
    <w:rsid w:val="0032370D"/>
    <w:rsid w:val="00327963"/>
    <w:rsid w:val="00332EBD"/>
    <w:rsid w:val="00335E79"/>
    <w:rsid w:val="00353F19"/>
    <w:rsid w:val="003540B4"/>
    <w:rsid w:val="0036431D"/>
    <w:rsid w:val="00365069"/>
    <w:rsid w:val="0037141D"/>
    <w:rsid w:val="00373602"/>
    <w:rsid w:val="00375CF6"/>
    <w:rsid w:val="00376626"/>
    <w:rsid w:val="0038064F"/>
    <w:rsid w:val="00382DDD"/>
    <w:rsid w:val="003850AB"/>
    <w:rsid w:val="003959AF"/>
    <w:rsid w:val="003A0ED3"/>
    <w:rsid w:val="003A4706"/>
    <w:rsid w:val="003C01C8"/>
    <w:rsid w:val="003C2B25"/>
    <w:rsid w:val="003C6B48"/>
    <w:rsid w:val="003D2C69"/>
    <w:rsid w:val="003D3B80"/>
    <w:rsid w:val="003D3BFB"/>
    <w:rsid w:val="003D4497"/>
    <w:rsid w:val="003E3E95"/>
    <w:rsid w:val="003F4833"/>
    <w:rsid w:val="003F5A85"/>
    <w:rsid w:val="00400D5B"/>
    <w:rsid w:val="00413186"/>
    <w:rsid w:val="00414E41"/>
    <w:rsid w:val="0041505E"/>
    <w:rsid w:val="004173C4"/>
    <w:rsid w:val="004175F5"/>
    <w:rsid w:val="00434364"/>
    <w:rsid w:val="00453B8D"/>
    <w:rsid w:val="00456BAD"/>
    <w:rsid w:val="0048778F"/>
    <w:rsid w:val="00490029"/>
    <w:rsid w:val="00490F24"/>
    <w:rsid w:val="004919C2"/>
    <w:rsid w:val="004A1525"/>
    <w:rsid w:val="004A1CBF"/>
    <w:rsid w:val="004A6973"/>
    <w:rsid w:val="004B1237"/>
    <w:rsid w:val="004B35C8"/>
    <w:rsid w:val="004B54A8"/>
    <w:rsid w:val="004C7FDC"/>
    <w:rsid w:val="004D026E"/>
    <w:rsid w:val="004E23CF"/>
    <w:rsid w:val="004E296C"/>
    <w:rsid w:val="004E36B5"/>
    <w:rsid w:val="004F1FF8"/>
    <w:rsid w:val="004F331A"/>
    <w:rsid w:val="004F4238"/>
    <w:rsid w:val="004F7416"/>
    <w:rsid w:val="00500729"/>
    <w:rsid w:val="0051445C"/>
    <w:rsid w:val="00531A73"/>
    <w:rsid w:val="0054207D"/>
    <w:rsid w:val="00550867"/>
    <w:rsid w:val="00551F29"/>
    <w:rsid w:val="0055204B"/>
    <w:rsid w:val="005576EA"/>
    <w:rsid w:val="005578F2"/>
    <w:rsid w:val="00580E9F"/>
    <w:rsid w:val="00585952"/>
    <w:rsid w:val="00595591"/>
    <w:rsid w:val="005A349B"/>
    <w:rsid w:val="005A724E"/>
    <w:rsid w:val="005B5287"/>
    <w:rsid w:val="005B638C"/>
    <w:rsid w:val="005B768B"/>
    <w:rsid w:val="005C1F34"/>
    <w:rsid w:val="005C45DB"/>
    <w:rsid w:val="005C4F4A"/>
    <w:rsid w:val="005D07EE"/>
    <w:rsid w:val="005E1414"/>
    <w:rsid w:val="005E76AF"/>
    <w:rsid w:val="005F3CDD"/>
    <w:rsid w:val="00612582"/>
    <w:rsid w:val="006176BC"/>
    <w:rsid w:val="006202A0"/>
    <w:rsid w:val="00620438"/>
    <w:rsid w:val="006260F6"/>
    <w:rsid w:val="00626B32"/>
    <w:rsid w:val="00643A16"/>
    <w:rsid w:val="00645BE9"/>
    <w:rsid w:val="0065456E"/>
    <w:rsid w:val="006557C8"/>
    <w:rsid w:val="006610D8"/>
    <w:rsid w:val="00661712"/>
    <w:rsid w:val="00674D38"/>
    <w:rsid w:val="00681B12"/>
    <w:rsid w:val="006825AC"/>
    <w:rsid w:val="00682B19"/>
    <w:rsid w:val="00685B97"/>
    <w:rsid w:val="006867A7"/>
    <w:rsid w:val="00686935"/>
    <w:rsid w:val="00687043"/>
    <w:rsid w:val="00694657"/>
    <w:rsid w:val="006A1AE2"/>
    <w:rsid w:val="006A5595"/>
    <w:rsid w:val="006B6100"/>
    <w:rsid w:val="006C6933"/>
    <w:rsid w:val="006F0194"/>
    <w:rsid w:val="006F1E57"/>
    <w:rsid w:val="006F2847"/>
    <w:rsid w:val="006F4A29"/>
    <w:rsid w:val="00702229"/>
    <w:rsid w:val="00710584"/>
    <w:rsid w:val="007230D6"/>
    <w:rsid w:val="00723C48"/>
    <w:rsid w:val="00725904"/>
    <w:rsid w:val="00725A21"/>
    <w:rsid w:val="007262EE"/>
    <w:rsid w:val="007376FB"/>
    <w:rsid w:val="00737F47"/>
    <w:rsid w:val="00741B3D"/>
    <w:rsid w:val="00744667"/>
    <w:rsid w:val="0075045E"/>
    <w:rsid w:val="00752F46"/>
    <w:rsid w:val="00755654"/>
    <w:rsid w:val="007673B6"/>
    <w:rsid w:val="00776220"/>
    <w:rsid w:val="00783C57"/>
    <w:rsid w:val="00790712"/>
    <w:rsid w:val="007A4F06"/>
    <w:rsid w:val="007A75DA"/>
    <w:rsid w:val="007A75F2"/>
    <w:rsid w:val="007B46F6"/>
    <w:rsid w:val="007B5371"/>
    <w:rsid w:val="007B70E1"/>
    <w:rsid w:val="007C60C8"/>
    <w:rsid w:val="007D396E"/>
    <w:rsid w:val="007D4F9E"/>
    <w:rsid w:val="007D66DC"/>
    <w:rsid w:val="007D684B"/>
    <w:rsid w:val="007E790F"/>
    <w:rsid w:val="007E79A7"/>
    <w:rsid w:val="007F221C"/>
    <w:rsid w:val="007F5E2E"/>
    <w:rsid w:val="008004A5"/>
    <w:rsid w:val="00807E29"/>
    <w:rsid w:val="00816D7C"/>
    <w:rsid w:val="0082150D"/>
    <w:rsid w:val="00823282"/>
    <w:rsid w:val="00823C76"/>
    <w:rsid w:val="00826D51"/>
    <w:rsid w:val="00836E99"/>
    <w:rsid w:val="008379A4"/>
    <w:rsid w:val="008433DA"/>
    <w:rsid w:val="008537A9"/>
    <w:rsid w:val="00853E62"/>
    <w:rsid w:val="00863600"/>
    <w:rsid w:val="00871646"/>
    <w:rsid w:val="0087491E"/>
    <w:rsid w:val="0088679E"/>
    <w:rsid w:val="0089074F"/>
    <w:rsid w:val="00894E70"/>
    <w:rsid w:val="008A4D90"/>
    <w:rsid w:val="008A504B"/>
    <w:rsid w:val="008C4A66"/>
    <w:rsid w:val="008D128B"/>
    <w:rsid w:val="008D1824"/>
    <w:rsid w:val="008D1B6E"/>
    <w:rsid w:val="008D6341"/>
    <w:rsid w:val="008F6B95"/>
    <w:rsid w:val="0090105F"/>
    <w:rsid w:val="00904176"/>
    <w:rsid w:val="00904E43"/>
    <w:rsid w:val="00905833"/>
    <w:rsid w:val="00911C9C"/>
    <w:rsid w:val="00915D8E"/>
    <w:rsid w:val="009304CE"/>
    <w:rsid w:val="00940895"/>
    <w:rsid w:val="00942454"/>
    <w:rsid w:val="009518EC"/>
    <w:rsid w:val="0096179F"/>
    <w:rsid w:val="0096247A"/>
    <w:rsid w:val="00964F2E"/>
    <w:rsid w:val="00966656"/>
    <w:rsid w:val="00972B29"/>
    <w:rsid w:val="0097673F"/>
    <w:rsid w:val="00983E47"/>
    <w:rsid w:val="0099074C"/>
    <w:rsid w:val="009977DE"/>
    <w:rsid w:val="009A08FA"/>
    <w:rsid w:val="009B1754"/>
    <w:rsid w:val="009C6561"/>
    <w:rsid w:val="009F412D"/>
    <w:rsid w:val="009F4C02"/>
    <w:rsid w:val="009F4D00"/>
    <w:rsid w:val="009F6472"/>
    <w:rsid w:val="009F7D4B"/>
    <w:rsid w:val="00A142FF"/>
    <w:rsid w:val="00A1475C"/>
    <w:rsid w:val="00A2722E"/>
    <w:rsid w:val="00A27B25"/>
    <w:rsid w:val="00A27EBC"/>
    <w:rsid w:val="00A30A2D"/>
    <w:rsid w:val="00A338E3"/>
    <w:rsid w:val="00A35CC8"/>
    <w:rsid w:val="00A37D9E"/>
    <w:rsid w:val="00A454B4"/>
    <w:rsid w:val="00A519F6"/>
    <w:rsid w:val="00A51DD4"/>
    <w:rsid w:val="00A52EC6"/>
    <w:rsid w:val="00A55CA7"/>
    <w:rsid w:val="00A55CD1"/>
    <w:rsid w:val="00A60305"/>
    <w:rsid w:val="00A659D3"/>
    <w:rsid w:val="00A73C9A"/>
    <w:rsid w:val="00A73F74"/>
    <w:rsid w:val="00A80A3F"/>
    <w:rsid w:val="00A858FA"/>
    <w:rsid w:val="00A95D1B"/>
    <w:rsid w:val="00AA07F7"/>
    <w:rsid w:val="00AA4BE6"/>
    <w:rsid w:val="00AB014E"/>
    <w:rsid w:val="00AC2922"/>
    <w:rsid w:val="00AC7234"/>
    <w:rsid w:val="00AD0102"/>
    <w:rsid w:val="00AD30F3"/>
    <w:rsid w:val="00AD39F5"/>
    <w:rsid w:val="00AD5ADB"/>
    <w:rsid w:val="00AF0F1A"/>
    <w:rsid w:val="00AF4B5D"/>
    <w:rsid w:val="00B01627"/>
    <w:rsid w:val="00B04ABF"/>
    <w:rsid w:val="00B055EE"/>
    <w:rsid w:val="00B13061"/>
    <w:rsid w:val="00B13685"/>
    <w:rsid w:val="00B251EB"/>
    <w:rsid w:val="00B2642B"/>
    <w:rsid w:val="00B26540"/>
    <w:rsid w:val="00B349E8"/>
    <w:rsid w:val="00B34F43"/>
    <w:rsid w:val="00B353CF"/>
    <w:rsid w:val="00B40341"/>
    <w:rsid w:val="00B41C7E"/>
    <w:rsid w:val="00B44CF5"/>
    <w:rsid w:val="00B45C2F"/>
    <w:rsid w:val="00B46F91"/>
    <w:rsid w:val="00B4706E"/>
    <w:rsid w:val="00B56B04"/>
    <w:rsid w:val="00B602F3"/>
    <w:rsid w:val="00B604C7"/>
    <w:rsid w:val="00B62C73"/>
    <w:rsid w:val="00B63FB3"/>
    <w:rsid w:val="00B674C7"/>
    <w:rsid w:val="00B74A70"/>
    <w:rsid w:val="00B77BAC"/>
    <w:rsid w:val="00B81C5A"/>
    <w:rsid w:val="00BA1362"/>
    <w:rsid w:val="00BA57D7"/>
    <w:rsid w:val="00BB4D9B"/>
    <w:rsid w:val="00BC0429"/>
    <w:rsid w:val="00BC512C"/>
    <w:rsid w:val="00BD24A4"/>
    <w:rsid w:val="00BD39BE"/>
    <w:rsid w:val="00BE18A1"/>
    <w:rsid w:val="00BE76FA"/>
    <w:rsid w:val="00BF0E15"/>
    <w:rsid w:val="00BF1378"/>
    <w:rsid w:val="00BF310F"/>
    <w:rsid w:val="00C00458"/>
    <w:rsid w:val="00C02A98"/>
    <w:rsid w:val="00C14E56"/>
    <w:rsid w:val="00C41BC3"/>
    <w:rsid w:val="00C44013"/>
    <w:rsid w:val="00C569E9"/>
    <w:rsid w:val="00C577A7"/>
    <w:rsid w:val="00C63615"/>
    <w:rsid w:val="00C71938"/>
    <w:rsid w:val="00C84863"/>
    <w:rsid w:val="00C91EC9"/>
    <w:rsid w:val="00C93F6C"/>
    <w:rsid w:val="00CC74BE"/>
    <w:rsid w:val="00CD2D66"/>
    <w:rsid w:val="00CE1056"/>
    <w:rsid w:val="00CE7717"/>
    <w:rsid w:val="00CF291E"/>
    <w:rsid w:val="00CF7625"/>
    <w:rsid w:val="00D02103"/>
    <w:rsid w:val="00D02DF8"/>
    <w:rsid w:val="00D12399"/>
    <w:rsid w:val="00D13F4F"/>
    <w:rsid w:val="00D14999"/>
    <w:rsid w:val="00D167A0"/>
    <w:rsid w:val="00D179F5"/>
    <w:rsid w:val="00D218EA"/>
    <w:rsid w:val="00D255C7"/>
    <w:rsid w:val="00D31E9A"/>
    <w:rsid w:val="00D457FC"/>
    <w:rsid w:val="00D45D77"/>
    <w:rsid w:val="00D5676A"/>
    <w:rsid w:val="00D73B42"/>
    <w:rsid w:val="00D75D64"/>
    <w:rsid w:val="00D82853"/>
    <w:rsid w:val="00D8533F"/>
    <w:rsid w:val="00D931FF"/>
    <w:rsid w:val="00D9738E"/>
    <w:rsid w:val="00DA336F"/>
    <w:rsid w:val="00DA389F"/>
    <w:rsid w:val="00DA490D"/>
    <w:rsid w:val="00DA7B8E"/>
    <w:rsid w:val="00DB004F"/>
    <w:rsid w:val="00DB57FA"/>
    <w:rsid w:val="00DC3BA0"/>
    <w:rsid w:val="00DC517C"/>
    <w:rsid w:val="00DD1E8D"/>
    <w:rsid w:val="00DE02D0"/>
    <w:rsid w:val="00DE181E"/>
    <w:rsid w:val="00DE4F59"/>
    <w:rsid w:val="00DE7545"/>
    <w:rsid w:val="00DE7913"/>
    <w:rsid w:val="00DF12E3"/>
    <w:rsid w:val="00DF1C06"/>
    <w:rsid w:val="00DF3085"/>
    <w:rsid w:val="00E11993"/>
    <w:rsid w:val="00E2100C"/>
    <w:rsid w:val="00E2268D"/>
    <w:rsid w:val="00E25C10"/>
    <w:rsid w:val="00E26135"/>
    <w:rsid w:val="00E32A0E"/>
    <w:rsid w:val="00E33816"/>
    <w:rsid w:val="00E370AB"/>
    <w:rsid w:val="00E47FF7"/>
    <w:rsid w:val="00E560C8"/>
    <w:rsid w:val="00E651DE"/>
    <w:rsid w:val="00E661C6"/>
    <w:rsid w:val="00E76349"/>
    <w:rsid w:val="00E77A80"/>
    <w:rsid w:val="00E876EF"/>
    <w:rsid w:val="00E87E68"/>
    <w:rsid w:val="00EB0ABE"/>
    <w:rsid w:val="00EB0DAC"/>
    <w:rsid w:val="00EB624D"/>
    <w:rsid w:val="00EC1F7F"/>
    <w:rsid w:val="00EC2131"/>
    <w:rsid w:val="00EC2D36"/>
    <w:rsid w:val="00EC5226"/>
    <w:rsid w:val="00EE48AF"/>
    <w:rsid w:val="00EE4B74"/>
    <w:rsid w:val="00EE7F7B"/>
    <w:rsid w:val="00EF6CD1"/>
    <w:rsid w:val="00F00997"/>
    <w:rsid w:val="00F03A51"/>
    <w:rsid w:val="00F261AB"/>
    <w:rsid w:val="00F27362"/>
    <w:rsid w:val="00F33751"/>
    <w:rsid w:val="00F3453D"/>
    <w:rsid w:val="00F45579"/>
    <w:rsid w:val="00F5274B"/>
    <w:rsid w:val="00F559CB"/>
    <w:rsid w:val="00F55E27"/>
    <w:rsid w:val="00F67E71"/>
    <w:rsid w:val="00F703DF"/>
    <w:rsid w:val="00F7498F"/>
    <w:rsid w:val="00F75A26"/>
    <w:rsid w:val="00F7613F"/>
    <w:rsid w:val="00F77007"/>
    <w:rsid w:val="00F846F2"/>
    <w:rsid w:val="00F85257"/>
    <w:rsid w:val="00FB102E"/>
    <w:rsid w:val="00FB484C"/>
    <w:rsid w:val="00FE07EF"/>
    <w:rsid w:val="00FE6885"/>
    <w:rsid w:val="00FF0FB0"/>
    <w:rsid w:val="00FF10DA"/>
    <w:rsid w:val="00FF65A0"/>
    <w:rsid w:val="018117C1"/>
    <w:rsid w:val="01CF32DE"/>
    <w:rsid w:val="01DF6AA8"/>
    <w:rsid w:val="03083283"/>
    <w:rsid w:val="039D426C"/>
    <w:rsid w:val="0583332C"/>
    <w:rsid w:val="074D4254"/>
    <w:rsid w:val="082E6D53"/>
    <w:rsid w:val="08CB50A1"/>
    <w:rsid w:val="0AA52EBD"/>
    <w:rsid w:val="0F9D28CF"/>
    <w:rsid w:val="0FD81EB4"/>
    <w:rsid w:val="10516791"/>
    <w:rsid w:val="12AD19F7"/>
    <w:rsid w:val="1519109A"/>
    <w:rsid w:val="153A3C2D"/>
    <w:rsid w:val="17F45E20"/>
    <w:rsid w:val="1AB21051"/>
    <w:rsid w:val="1B7104CB"/>
    <w:rsid w:val="1BDD0528"/>
    <w:rsid w:val="1D73442E"/>
    <w:rsid w:val="1DDB2360"/>
    <w:rsid w:val="1E920021"/>
    <w:rsid w:val="1ECD061A"/>
    <w:rsid w:val="21D01A69"/>
    <w:rsid w:val="21E26745"/>
    <w:rsid w:val="23B03722"/>
    <w:rsid w:val="29690152"/>
    <w:rsid w:val="29CB3C83"/>
    <w:rsid w:val="2AEB4A25"/>
    <w:rsid w:val="2D2F6528"/>
    <w:rsid w:val="2F3926C8"/>
    <w:rsid w:val="305F259A"/>
    <w:rsid w:val="30914BF5"/>
    <w:rsid w:val="311350AC"/>
    <w:rsid w:val="32E21EBD"/>
    <w:rsid w:val="32FD2735"/>
    <w:rsid w:val="33814BD7"/>
    <w:rsid w:val="33F17F05"/>
    <w:rsid w:val="33FF13EE"/>
    <w:rsid w:val="34EF2A8C"/>
    <w:rsid w:val="36626C16"/>
    <w:rsid w:val="373759DA"/>
    <w:rsid w:val="37D470DF"/>
    <w:rsid w:val="39BB7CA8"/>
    <w:rsid w:val="3A072C82"/>
    <w:rsid w:val="3C0256F9"/>
    <w:rsid w:val="3C385593"/>
    <w:rsid w:val="3C493E09"/>
    <w:rsid w:val="3DC21AB7"/>
    <w:rsid w:val="3F8C11CB"/>
    <w:rsid w:val="3FA0000A"/>
    <w:rsid w:val="40391CF5"/>
    <w:rsid w:val="463E26A5"/>
    <w:rsid w:val="47D143BA"/>
    <w:rsid w:val="48931989"/>
    <w:rsid w:val="48972E18"/>
    <w:rsid w:val="498D5A32"/>
    <w:rsid w:val="4AFE29C3"/>
    <w:rsid w:val="4CDA1D3F"/>
    <w:rsid w:val="4F2B6157"/>
    <w:rsid w:val="50AA1A16"/>
    <w:rsid w:val="50D4451E"/>
    <w:rsid w:val="519A2A2F"/>
    <w:rsid w:val="522D2622"/>
    <w:rsid w:val="54562C35"/>
    <w:rsid w:val="552C0A96"/>
    <w:rsid w:val="554A28A3"/>
    <w:rsid w:val="581970B6"/>
    <w:rsid w:val="581E6EFC"/>
    <w:rsid w:val="5A975865"/>
    <w:rsid w:val="5AB93F1D"/>
    <w:rsid w:val="5B71145A"/>
    <w:rsid w:val="5BC91427"/>
    <w:rsid w:val="5D771F1C"/>
    <w:rsid w:val="5E6554CB"/>
    <w:rsid w:val="61285BD1"/>
    <w:rsid w:val="63776E7B"/>
    <w:rsid w:val="66A302D7"/>
    <w:rsid w:val="66C22D3A"/>
    <w:rsid w:val="67DD3829"/>
    <w:rsid w:val="690A4AA4"/>
    <w:rsid w:val="6A462CC6"/>
    <w:rsid w:val="6AF01164"/>
    <w:rsid w:val="6BBC1336"/>
    <w:rsid w:val="6D2F0485"/>
    <w:rsid w:val="6DBD0123"/>
    <w:rsid w:val="70783D6C"/>
    <w:rsid w:val="714325E3"/>
    <w:rsid w:val="714571EE"/>
    <w:rsid w:val="71C4488E"/>
    <w:rsid w:val="73683F57"/>
    <w:rsid w:val="75572054"/>
    <w:rsid w:val="75EB36D0"/>
    <w:rsid w:val="769B55BF"/>
    <w:rsid w:val="76B35000"/>
    <w:rsid w:val="770671F4"/>
    <w:rsid w:val="77AD08D9"/>
    <w:rsid w:val="7878508A"/>
    <w:rsid w:val="78887081"/>
    <w:rsid w:val="7C396B93"/>
    <w:rsid w:val="7DFB4006"/>
    <w:rsid w:val="7EB01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17A946F-5DFD-4F9C-ADB5-94C42FCDD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6561"/>
    <w:pPr>
      <w:widowControl w:val="0"/>
      <w:jc w:val="both"/>
    </w:pPr>
    <w:rPr>
      <w:kern w:val="2"/>
      <w:sz w:val="24"/>
      <w:szCs w:val="24"/>
    </w:rPr>
  </w:style>
  <w:style w:type="paragraph" w:styleId="1">
    <w:name w:val="heading 1"/>
    <w:basedOn w:val="a"/>
    <w:next w:val="a"/>
    <w:link w:val="1Char"/>
    <w:qFormat/>
    <w:rsid w:val="009C6561"/>
    <w:pPr>
      <w:keepNext/>
      <w:keepLines/>
      <w:spacing w:before="340" w:after="330" w:line="576" w:lineRule="auto"/>
      <w:outlineLvl w:val="0"/>
    </w:pPr>
    <w:rPr>
      <w:b/>
      <w:bCs/>
      <w:kern w:val="44"/>
      <w:sz w:val="30"/>
      <w:szCs w:val="44"/>
    </w:rPr>
  </w:style>
  <w:style w:type="paragraph" w:styleId="2">
    <w:name w:val="heading 2"/>
    <w:basedOn w:val="a"/>
    <w:next w:val="a"/>
    <w:link w:val="2Char"/>
    <w:qFormat/>
    <w:rsid w:val="009C6561"/>
    <w:pPr>
      <w:keepNext/>
      <w:keepLines/>
      <w:spacing w:before="260" w:after="260" w:line="415"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sid w:val="009C6561"/>
    <w:rPr>
      <w:color w:val="000000"/>
      <w:u w:val="none"/>
    </w:rPr>
  </w:style>
  <w:style w:type="character" w:styleId="a4">
    <w:name w:val="Hyperlink"/>
    <w:uiPriority w:val="99"/>
    <w:rsid w:val="009C6561"/>
    <w:rPr>
      <w:color w:val="000000"/>
      <w:u w:val="none"/>
    </w:rPr>
  </w:style>
  <w:style w:type="character" w:styleId="a5">
    <w:name w:val="page number"/>
    <w:basedOn w:val="a0"/>
    <w:rsid w:val="009C6561"/>
  </w:style>
  <w:style w:type="character" w:styleId="a6">
    <w:name w:val="Strong"/>
    <w:qFormat/>
    <w:rsid w:val="009C6561"/>
    <w:rPr>
      <w:b/>
      <w:bCs/>
    </w:rPr>
  </w:style>
  <w:style w:type="character" w:styleId="a7">
    <w:name w:val="Emphasis"/>
    <w:qFormat/>
    <w:rsid w:val="009C6561"/>
    <w:rPr>
      <w:i w:val="0"/>
    </w:rPr>
  </w:style>
  <w:style w:type="character" w:customStyle="1" w:styleId="1Char">
    <w:name w:val="标题 1 Char"/>
    <w:link w:val="1"/>
    <w:rsid w:val="009C6561"/>
    <w:rPr>
      <w:b/>
      <w:bCs/>
      <w:kern w:val="44"/>
      <w:sz w:val="30"/>
      <w:szCs w:val="44"/>
    </w:rPr>
  </w:style>
  <w:style w:type="character" w:customStyle="1" w:styleId="Char">
    <w:name w:val="正文文本缩进 Char"/>
    <w:link w:val="a8"/>
    <w:rsid w:val="009C6561"/>
    <w:rPr>
      <w:kern w:val="2"/>
      <w:sz w:val="21"/>
      <w:szCs w:val="24"/>
    </w:rPr>
  </w:style>
  <w:style w:type="character" w:customStyle="1" w:styleId="bg01">
    <w:name w:val="bg01"/>
    <w:basedOn w:val="a0"/>
    <w:rsid w:val="009C6561"/>
  </w:style>
  <w:style w:type="character" w:customStyle="1" w:styleId="more">
    <w:name w:val="more"/>
    <w:rsid w:val="009C6561"/>
    <w:rPr>
      <w:b w:val="0"/>
      <w:color w:val="666666"/>
      <w:sz w:val="18"/>
      <w:szCs w:val="18"/>
    </w:rPr>
  </w:style>
  <w:style w:type="character" w:customStyle="1" w:styleId="Char1">
    <w:name w:val="副标题 Char1"/>
    <w:rsid w:val="009C6561"/>
    <w:rPr>
      <w:rFonts w:ascii="Cambria" w:hAnsi="Cambria" w:cs="Times New Roman"/>
      <w:b/>
      <w:bCs/>
      <w:kern w:val="28"/>
      <w:sz w:val="32"/>
      <w:szCs w:val="32"/>
    </w:rPr>
  </w:style>
  <w:style w:type="character" w:customStyle="1" w:styleId="tabg">
    <w:name w:val="tabg"/>
    <w:rsid w:val="009C6561"/>
    <w:rPr>
      <w:rFonts w:ascii="微软雅黑" w:eastAsia="微软雅黑" w:hAnsi="微软雅黑" w:cs="微软雅黑"/>
      <w:b w:val="0"/>
      <w:color w:val="FFFFFF"/>
      <w:sz w:val="27"/>
      <w:szCs w:val="27"/>
    </w:rPr>
  </w:style>
  <w:style w:type="character" w:customStyle="1" w:styleId="bg02">
    <w:name w:val="bg02"/>
    <w:basedOn w:val="a0"/>
    <w:rsid w:val="009C6561"/>
  </w:style>
  <w:style w:type="character" w:customStyle="1" w:styleId="Char10">
    <w:name w:val="标题 Char1"/>
    <w:rsid w:val="009C6561"/>
    <w:rPr>
      <w:rFonts w:ascii="Cambria" w:hAnsi="Cambria" w:cs="Times New Roman"/>
      <w:b/>
      <w:bCs/>
      <w:kern w:val="2"/>
      <w:sz w:val="32"/>
      <w:szCs w:val="32"/>
    </w:rPr>
  </w:style>
  <w:style w:type="character" w:customStyle="1" w:styleId="Char0">
    <w:name w:val="副标题 Char"/>
    <w:link w:val="a9"/>
    <w:rsid w:val="009C6561"/>
    <w:rPr>
      <w:rFonts w:ascii="Cambria" w:hAnsi="Cambria"/>
      <w:b/>
      <w:bCs/>
      <w:kern w:val="28"/>
      <w:sz w:val="32"/>
      <w:szCs w:val="32"/>
    </w:rPr>
  </w:style>
  <w:style w:type="character" w:customStyle="1" w:styleId="Char2">
    <w:name w:val="页脚 Char"/>
    <w:link w:val="aa"/>
    <w:uiPriority w:val="99"/>
    <w:rsid w:val="009C6561"/>
    <w:rPr>
      <w:kern w:val="2"/>
      <w:sz w:val="18"/>
      <w:szCs w:val="18"/>
    </w:rPr>
  </w:style>
  <w:style w:type="character" w:customStyle="1" w:styleId="Char3">
    <w:name w:val="标题 Char"/>
    <w:link w:val="ab"/>
    <w:rsid w:val="009C6561"/>
    <w:rPr>
      <w:rFonts w:ascii="Cambria" w:hAnsi="Cambria"/>
      <w:b/>
      <w:bCs/>
      <w:kern w:val="2"/>
      <w:sz w:val="36"/>
      <w:szCs w:val="32"/>
    </w:rPr>
  </w:style>
  <w:style w:type="character" w:customStyle="1" w:styleId="Char4">
    <w:name w:val="页眉 Char"/>
    <w:link w:val="ac"/>
    <w:uiPriority w:val="99"/>
    <w:rsid w:val="009C6561"/>
    <w:rPr>
      <w:kern w:val="2"/>
      <w:sz w:val="18"/>
      <w:szCs w:val="18"/>
    </w:rPr>
  </w:style>
  <w:style w:type="character" w:customStyle="1" w:styleId="2Char">
    <w:name w:val="标题 2 Char"/>
    <w:link w:val="2"/>
    <w:rsid w:val="009C6561"/>
    <w:rPr>
      <w:rFonts w:ascii="Cambria" w:hAnsi="Cambria"/>
      <w:b/>
      <w:bCs/>
      <w:kern w:val="2"/>
      <w:sz w:val="32"/>
      <w:szCs w:val="32"/>
    </w:rPr>
  </w:style>
  <w:style w:type="character" w:customStyle="1" w:styleId="Char5">
    <w:name w:val="纯文本 Char"/>
    <w:link w:val="ad"/>
    <w:rsid w:val="009C6561"/>
    <w:rPr>
      <w:rFonts w:ascii="宋体" w:hAnsi="Courier New" w:cs="Courier New"/>
      <w:kern w:val="2"/>
      <w:sz w:val="21"/>
      <w:szCs w:val="21"/>
    </w:rPr>
  </w:style>
  <w:style w:type="paragraph" w:styleId="ac">
    <w:name w:val="header"/>
    <w:basedOn w:val="a"/>
    <w:link w:val="Char4"/>
    <w:uiPriority w:val="99"/>
    <w:rsid w:val="009C6561"/>
    <w:pPr>
      <w:pBdr>
        <w:bottom w:val="single" w:sz="6" w:space="1" w:color="auto"/>
      </w:pBdr>
      <w:tabs>
        <w:tab w:val="center" w:pos="4153"/>
        <w:tab w:val="right" w:pos="8306"/>
      </w:tabs>
      <w:snapToGrid w:val="0"/>
      <w:jc w:val="center"/>
    </w:pPr>
    <w:rPr>
      <w:sz w:val="18"/>
      <w:szCs w:val="18"/>
    </w:rPr>
  </w:style>
  <w:style w:type="paragraph" w:styleId="ae">
    <w:name w:val="Balloon Text"/>
    <w:basedOn w:val="a"/>
    <w:rsid w:val="009C6561"/>
    <w:rPr>
      <w:sz w:val="18"/>
      <w:szCs w:val="18"/>
    </w:rPr>
  </w:style>
  <w:style w:type="paragraph" w:styleId="af">
    <w:name w:val="Document Map"/>
    <w:basedOn w:val="a"/>
    <w:semiHidden/>
    <w:rsid w:val="009C6561"/>
    <w:pPr>
      <w:shd w:val="clear" w:color="auto" w:fill="000080"/>
    </w:pPr>
  </w:style>
  <w:style w:type="paragraph" w:styleId="af0">
    <w:name w:val="Date"/>
    <w:basedOn w:val="a"/>
    <w:next w:val="a"/>
    <w:rsid w:val="009C6561"/>
    <w:pPr>
      <w:ind w:leftChars="2500" w:left="100"/>
    </w:pPr>
    <w:rPr>
      <w:rFonts w:eastAsia="仿宋_GB2312"/>
      <w:sz w:val="32"/>
    </w:rPr>
  </w:style>
  <w:style w:type="paragraph" w:styleId="ab">
    <w:name w:val="Title"/>
    <w:basedOn w:val="a"/>
    <w:next w:val="a"/>
    <w:link w:val="Char3"/>
    <w:qFormat/>
    <w:rsid w:val="009C6561"/>
    <w:pPr>
      <w:spacing w:before="240" w:after="60"/>
      <w:jc w:val="center"/>
      <w:outlineLvl w:val="0"/>
    </w:pPr>
    <w:rPr>
      <w:rFonts w:ascii="Cambria" w:hAnsi="Cambria"/>
      <w:b/>
      <w:bCs/>
      <w:sz w:val="36"/>
      <w:szCs w:val="32"/>
    </w:rPr>
  </w:style>
  <w:style w:type="paragraph" w:styleId="af1">
    <w:name w:val="Normal (Web)"/>
    <w:basedOn w:val="a"/>
    <w:rsid w:val="009C6561"/>
    <w:pPr>
      <w:spacing w:before="100" w:beforeAutospacing="1" w:after="100" w:afterAutospacing="1"/>
      <w:jc w:val="left"/>
    </w:pPr>
    <w:rPr>
      <w:kern w:val="0"/>
    </w:rPr>
  </w:style>
  <w:style w:type="paragraph" w:styleId="af2">
    <w:name w:val="Normal Indent"/>
    <w:basedOn w:val="a"/>
    <w:rsid w:val="009C6561"/>
    <w:pPr>
      <w:ind w:firstLine="420"/>
    </w:pPr>
    <w:rPr>
      <w:szCs w:val="20"/>
    </w:rPr>
  </w:style>
  <w:style w:type="paragraph" w:styleId="ad">
    <w:name w:val="Plain Text"/>
    <w:basedOn w:val="a"/>
    <w:link w:val="Char5"/>
    <w:rsid w:val="009C6561"/>
    <w:rPr>
      <w:rFonts w:ascii="宋体" w:hAnsi="Courier New"/>
      <w:sz w:val="21"/>
      <w:szCs w:val="21"/>
    </w:rPr>
  </w:style>
  <w:style w:type="paragraph" w:styleId="aa">
    <w:name w:val="footer"/>
    <w:basedOn w:val="a"/>
    <w:link w:val="Char2"/>
    <w:uiPriority w:val="99"/>
    <w:rsid w:val="009C6561"/>
    <w:pPr>
      <w:tabs>
        <w:tab w:val="center" w:pos="4153"/>
        <w:tab w:val="right" w:pos="8306"/>
      </w:tabs>
      <w:snapToGrid w:val="0"/>
      <w:jc w:val="left"/>
    </w:pPr>
    <w:rPr>
      <w:sz w:val="18"/>
      <w:szCs w:val="18"/>
    </w:rPr>
  </w:style>
  <w:style w:type="paragraph" w:styleId="a8">
    <w:name w:val="Body Text Indent"/>
    <w:basedOn w:val="a"/>
    <w:link w:val="Char"/>
    <w:rsid w:val="009C6561"/>
    <w:pPr>
      <w:spacing w:after="120"/>
      <w:ind w:leftChars="200" w:left="420"/>
    </w:pPr>
    <w:rPr>
      <w:sz w:val="21"/>
    </w:rPr>
  </w:style>
  <w:style w:type="paragraph" w:styleId="a9">
    <w:name w:val="Subtitle"/>
    <w:basedOn w:val="a"/>
    <w:next w:val="a"/>
    <w:link w:val="Char0"/>
    <w:qFormat/>
    <w:rsid w:val="009C6561"/>
    <w:pPr>
      <w:spacing w:before="240" w:after="60" w:line="312" w:lineRule="auto"/>
      <w:jc w:val="center"/>
      <w:outlineLvl w:val="1"/>
    </w:pPr>
    <w:rPr>
      <w:rFonts w:ascii="Cambria" w:hAnsi="Cambria"/>
      <w:b/>
      <w:bCs/>
      <w:kern w:val="28"/>
      <w:sz w:val="32"/>
      <w:szCs w:val="32"/>
    </w:rPr>
  </w:style>
  <w:style w:type="paragraph" w:styleId="10">
    <w:name w:val="toc 1"/>
    <w:basedOn w:val="a"/>
    <w:next w:val="a"/>
    <w:uiPriority w:val="39"/>
    <w:rsid w:val="009C6561"/>
    <w:pPr>
      <w:spacing w:before="120" w:after="120" w:line="400" w:lineRule="exact"/>
      <w:ind w:firstLineChars="200" w:firstLine="200"/>
      <w:jc w:val="left"/>
    </w:pPr>
    <w:rPr>
      <w:rFonts w:ascii="Calibri" w:hAnsi="Calibri"/>
      <w:b/>
      <w:bCs/>
      <w:caps/>
      <w:szCs w:val="20"/>
    </w:rPr>
  </w:style>
  <w:style w:type="paragraph" w:styleId="af3">
    <w:name w:val="annotation text"/>
    <w:basedOn w:val="a"/>
    <w:rsid w:val="009C6561"/>
    <w:pPr>
      <w:jc w:val="left"/>
    </w:pPr>
  </w:style>
  <w:style w:type="paragraph" w:customStyle="1" w:styleId="Style31">
    <w:name w:val="_Style 31"/>
    <w:basedOn w:val="af"/>
    <w:rsid w:val="009C6561"/>
    <w:rPr>
      <w:szCs w:val="20"/>
      <w:shd w:val="clear" w:color="auto" w:fill="000080"/>
    </w:rPr>
  </w:style>
  <w:style w:type="paragraph" w:customStyle="1" w:styleId="Char6">
    <w:name w:val="Char"/>
    <w:basedOn w:val="a"/>
    <w:rsid w:val="009C6561"/>
    <w:rPr>
      <w:szCs w:val="21"/>
    </w:rPr>
  </w:style>
  <w:style w:type="paragraph" w:customStyle="1" w:styleId="20">
    <w:name w:val="样式2"/>
    <w:basedOn w:val="a"/>
    <w:rsid w:val="009C6561"/>
    <w:rPr>
      <w:rFonts w:eastAsia="华文中宋"/>
      <w:sz w:val="44"/>
    </w:rPr>
  </w:style>
  <w:style w:type="paragraph" w:customStyle="1" w:styleId="11">
    <w:name w:val="样式1"/>
    <w:basedOn w:val="a"/>
    <w:rsid w:val="009C6561"/>
    <w:rPr>
      <w:rFonts w:eastAsia="仿宋_GB2312"/>
      <w:sz w:val="32"/>
    </w:rPr>
  </w:style>
  <w:style w:type="paragraph" w:customStyle="1" w:styleId="3">
    <w:name w:val="样式3"/>
    <w:basedOn w:val="20"/>
    <w:rsid w:val="009C6561"/>
    <w:pPr>
      <w:jc w:val="center"/>
    </w:pPr>
  </w:style>
  <w:style w:type="table" w:styleId="af4">
    <w:name w:val="Table Grid"/>
    <w:basedOn w:val="a1"/>
    <w:rsid w:val="009C65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link w:val="Char7"/>
    <w:qFormat/>
    <w:rsid w:val="001F0642"/>
    <w:pPr>
      <w:ind w:firstLineChars="200" w:firstLine="420"/>
    </w:pPr>
  </w:style>
  <w:style w:type="paragraph" w:styleId="30">
    <w:name w:val="Body Text Indent 3"/>
    <w:basedOn w:val="a"/>
    <w:link w:val="3Char"/>
    <w:semiHidden/>
    <w:unhideWhenUsed/>
    <w:rsid w:val="0096179F"/>
    <w:pPr>
      <w:spacing w:after="120"/>
      <w:ind w:leftChars="200" w:left="420"/>
    </w:pPr>
    <w:rPr>
      <w:sz w:val="16"/>
      <w:szCs w:val="16"/>
    </w:rPr>
  </w:style>
  <w:style w:type="character" w:customStyle="1" w:styleId="3Char">
    <w:name w:val="正文文本缩进 3 Char"/>
    <w:basedOn w:val="a0"/>
    <w:link w:val="30"/>
    <w:rsid w:val="0096179F"/>
    <w:rPr>
      <w:kern w:val="2"/>
      <w:sz w:val="16"/>
      <w:szCs w:val="16"/>
    </w:rPr>
  </w:style>
  <w:style w:type="character" w:customStyle="1" w:styleId="Char7">
    <w:name w:val="列出段落 Char"/>
    <w:link w:val="af5"/>
    <w:rsid w:val="00EB0ABE"/>
    <w:rPr>
      <w:kern w:val="2"/>
      <w:sz w:val="24"/>
      <w:szCs w:val="24"/>
    </w:rPr>
  </w:style>
  <w:style w:type="character" w:customStyle="1" w:styleId="Char20">
    <w:name w:val="纯文本 Char2"/>
    <w:rsid w:val="00EB0ABE"/>
    <w:rPr>
      <w:rFonts w:ascii="宋体" w:hAnsi="Courier New"/>
      <w:kern w:val="2"/>
      <w:sz w:val="24"/>
    </w:rPr>
  </w:style>
  <w:style w:type="paragraph" w:styleId="21">
    <w:name w:val="Body Text Indent 2"/>
    <w:basedOn w:val="a"/>
    <w:link w:val="2Char0"/>
    <w:semiHidden/>
    <w:unhideWhenUsed/>
    <w:rsid w:val="003D4497"/>
    <w:pPr>
      <w:spacing w:after="120" w:line="480" w:lineRule="auto"/>
      <w:ind w:leftChars="200" w:left="420"/>
    </w:pPr>
  </w:style>
  <w:style w:type="character" w:customStyle="1" w:styleId="2Char0">
    <w:name w:val="正文文本缩进 2 Char"/>
    <w:basedOn w:val="a0"/>
    <w:link w:val="21"/>
    <w:rsid w:val="003D4497"/>
    <w:rPr>
      <w:kern w:val="2"/>
      <w:sz w:val="24"/>
      <w:szCs w:val="24"/>
    </w:rPr>
  </w:style>
  <w:style w:type="character" w:customStyle="1" w:styleId="font51">
    <w:name w:val="font51"/>
    <w:rsid w:val="009A08FA"/>
    <w:rPr>
      <w:rFonts w:ascii="宋体" w:eastAsia="宋体" w:hAnsi="宋体" w:cs="宋体" w:hint="eastAsia"/>
      <w:b/>
      <w:i w:val="0"/>
      <w:color w:val="000000"/>
      <w:sz w:val="28"/>
      <w:szCs w:val="28"/>
      <w:u w:val="none"/>
    </w:rPr>
  </w:style>
  <w:style w:type="character" w:customStyle="1" w:styleId="font21">
    <w:name w:val="font21"/>
    <w:rsid w:val="009A08FA"/>
    <w:rPr>
      <w:rFonts w:ascii="宋体" w:eastAsia="宋体" w:hAnsi="宋体" w:cs="宋体" w:hint="eastAsia"/>
      <w:b/>
      <w:i w:val="0"/>
      <w:color w:val="000000"/>
      <w:sz w:val="40"/>
      <w:szCs w:val="40"/>
      <w:u w:val="none"/>
    </w:rPr>
  </w:style>
  <w:style w:type="character" w:customStyle="1" w:styleId="font41">
    <w:name w:val="font41"/>
    <w:rsid w:val="009A08FA"/>
    <w:rPr>
      <w:rFonts w:ascii="宋体" w:eastAsia="宋体" w:hAnsi="宋体" w:cs="宋体" w:hint="eastAsia"/>
      <w:i w:val="0"/>
      <w:color w:val="000000"/>
      <w:sz w:val="28"/>
      <w:szCs w:val="28"/>
      <w:u w:val="none"/>
    </w:rPr>
  </w:style>
  <w:style w:type="character" w:customStyle="1" w:styleId="font31">
    <w:name w:val="font31"/>
    <w:rsid w:val="009A08FA"/>
    <w:rPr>
      <w:rFonts w:ascii="Times New Roman" w:hAnsi="Times New Roman" w:cs="Times New Roman" w:hint="default"/>
      <w:i w:val="0"/>
      <w:color w:val="000000"/>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9986">
      <w:bodyDiv w:val="1"/>
      <w:marLeft w:val="0"/>
      <w:marRight w:val="0"/>
      <w:marTop w:val="0"/>
      <w:marBottom w:val="0"/>
      <w:divBdr>
        <w:top w:val="none" w:sz="0" w:space="0" w:color="auto"/>
        <w:left w:val="none" w:sz="0" w:space="0" w:color="auto"/>
        <w:bottom w:val="none" w:sz="0" w:space="0" w:color="auto"/>
        <w:right w:val="none" w:sz="0" w:space="0" w:color="auto"/>
      </w:divBdr>
    </w:div>
    <w:div w:id="95251597">
      <w:bodyDiv w:val="1"/>
      <w:marLeft w:val="0"/>
      <w:marRight w:val="0"/>
      <w:marTop w:val="0"/>
      <w:marBottom w:val="0"/>
      <w:divBdr>
        <w:top w:val="none" w:sz="0" w:space="0" w:color="auto"/>
        <w:left w:val="none" w:sz="0" w:space="0" w:color="auto"/>
        <w:bottom w:val="none" w:sz="0" w:space="0" w:color="auto"/>
        <w:right w:val="none" w:sz="0" w:space="0" w:color="auto"/>
      </w:divBdr>
    </w:div>
    <w:div w:id="538007630">
      <w:bodyDiv w:val="1"/>
      <w:marLeft w:val="0"/>
      <w:marRight w:val="0"/>
      <w:marTop w:val="0"/>
      <w:marBottom w:val="0"/>
      <w:divBdr>
        <w:top w:val="none" w:sz="0" w:space="0" w:color="auto"/>
        <w:left w:val="none" w:sz="0" w:space="0" w:color="auto"/>
        <w:bottom w:val="none" w:sz="0" w:space="0" w:color="auto"/>
        <w:right w:val="none" w:sz="0" w:space="0" w:color="auto"/>
      </w:divBdr>
    </w:div>
    <w:div w:id="545215079">
      <w:bodyDiv w:val="1"/>
      <w:marLeft w:val="0"/>
      <w:marRight w:val="0"/>
      <w:marTop w:val="0"/>
      <w:marBottom w:val="0"/>
      <w:divBdr>
        <w:top w:val="none" w:sz="0" w:space="0" w:color="auto"/>
        <w:left w:val="none" w:sz="0" w:space="0" w:color="auto"/>
        <w:bottom w:val="none" w:sz="0" w:space="0" w:color="auto"/>
        <w:right w:val="none" w:sz="0" w:space="0" w:color="auto"/>
      </w:divBdr>
    </w:div>
    <w:div w:id="623119461">
      <w:bodyDiv w:val="1"/>
      <w:marLeft w:val="0"/>
      <w:marRight w:val="0"/>
      <w:marTop w:val="0"/>
      <w:marBottom w:val="0"/>
      <w:divBdr>
        <w:top w:val="none" w:sz="0" w:space="0" w:color="auto"/>
        <w:left w:val="none" w:sz="0" w:space="0" w:color="auto"/>
        <w:bottom w:val="none" w:sz="0" w:space="0" w:color="auto"/>
        <w:right w:val="none" w:sz="0" w:space="0" w:color="auto"/>
      </w:divBdr>
    </w:div>
    <w:div w:id="628825246">
      <w:bodyDiv w:val="1"/>
      <w:marLeft w:val="0"/>
      <w:marRight w:val="0"/>
      <w:marTop w:val="0"/>
      <w:marBottom w:val="0"/>
      <w:divBdr>
        <w:top w:val="none" w:sz="0" w:space="0" w:color="auto"/>
        <w:left w:val="none" w:sz="0" w:space="0" w:color="auto"/>
        <w:bottom w:val="none" w:sz="0" w:space="0" w:color="auto"/>
        <w:right w:val="none" w:sz="0" w:space="0" w:color="auto"/>
      </w:divBdr>
    </w:div>
    <w:div w:id="753935592">
      <w:bodyDiv w:val="1"/>
      <w:marLeft w:val="0"/>
      <w:marRight w:val="0"/>
      <w:marTop w:val="0"/>
      <w:marBottom w:val="0"/>
      <w:divBdr>
        <w:top w:val="none" w:sz="0" w:space="0" w:color="auto"/>
        <w:left w:val="none" w:sz="0" w:space="0" w:color="auto"/>
        <w:bottom w:val="none" w:sz="0" w:space="0" w:color="auto"/>
        <w:right w:val="none" w:sz="0" w:space="0" w:color="auto"/>
      </w:divBdr>
    </w:div>
    <w:div w:id="1061293761">
      <w:bodyDiv w:val="1"/>
      <w:marLeft w:val="0"/>
      <w:marRight w:val="0"/>
      <w:marTop w:val="0"/>
      <w:marBottom w:val="0"/>
      <w:divBdr>
        <w:top w:val="none" w:sz="0" w:space="0" w:color="auto"/>
        <w:left w:val="none" w:sz="0" w:space="0" w:color="auto"/>
        <w:bottom w:val="none" w:sz="0" w:space="0" w:color="auto"/>
        <w:right w:val="none" w:sz="0" w:space="0" w:color="auto"/>
      </w:divBdr>
    </w:div>
    <w:div w:id="1071073667">
      <w:bodyDiv w:val="1"/>
      <w:marLeft w:val="0"/>
      <w:marRight w:val="0"/>
      <w:marTop w:val="0"/>
      <w:marBottom w:val="0"/>
      <w:divBdr>
        <w:top w:val="none" w:sz="0" w:space="0" w:color="auto"/>
        <w:left w:val="none" w:sz="0" w:space="0" w:color="auto"/>
        <w:bottom w:val="none" w:sz="0" w:space="0" w:color="auto"/>
        <w:right w:val="none" w:sz="0" w:space="0" w:color="auto"/>
      </w:divBdr>
      <w:divsChild>
        <w:div w:id="360516724">
          <w:marLeft w:val="0"/>
          <w:marRight w:val="0"/>
          <w:marTop w:val="0"/>
          <w:marBottom w:val="0"/>
          <w:divBdr>
            <w:top w:val="none" w:sz="0" w:space="0" w:color="auto"/>
            <w:left w:val="none" w:sz="0" w:space="0" w:color="auto"/>
            <w:bottom w:val="none" w:sz="0" w:space="0" w:color="auto"/>
            <w:right w:val="none" w:sz="0" w:space="0" w:color="auto"/>
          </w:divBdr>
        </w:div>
      </w:divsChild>
    </w:div>
    <w:div w:id="1287275743">
      <w:bodyDiv w:val="1"/>
      <w:marLeft w:val="0"/>
      <w:marRight w:val="0"/>
      <w:marTop w:val="0"/>
      <w:marBottom w:val="0"/>
      <w:divBdr>
        <w:top w:val="none" w:sz="0" w:space="0" w:color="auto"/>
        <w:left w:val="none" w:sz="0" w:space="0" w:color="auto"/>
        <w:bottom w:val="none" w:sz="0" w:space="0" w:color="auto"/>
        <w:right w:val="none" w:sz="0" w:space="0" w:color="auto"/>
      </w:divBdr>
    </w:div>
    <w:div w:id="1292983331">
      <w:bodyDiv w:val="1"/>
      <w:marLeft w:val="0"/>
      <w:marRight w:val="0"/>
      <w:marTop w:val="0"/>
      <w:marBottom w:val="0"/>
      <w:divBdr>
        <w:top w:val="none" w:sz="0" w:space="0" w:color="auto"/>
        <w:left w:val="none" w:sz="0" w:space="0" w:color="auto"/>
        <w:bottom w:val="none" w:sz="0" w:space="0" w:color="auto"/>
        <w:right w:val="none" w:sz="0" w:space="0" w:color="auto"/>
      </w:divBdr>
    </w:div>
    <w:div w:id="1364862340">
      <w:bodyDiv w:val="1"/>
      <w:marLeft w:val="0"/>
      <w:marRight w:val="0"/>
      <w:marTop w:val="0"/>
      <w:marBottom w:val="0"/>
      <w:divBdr>
        <w:top w:val="none" w:sz="0" w:space="0" w:color="auto"/>
        <w:left w:val="none" w:sz="0" w:space="0" w:color="auto"/>
        <w:bottom w:val="none" w:sz="0" w:space="0" w:color="auto"/>
        <w:right w:val="none" w:sz="0" w:space="0" w:color="auto"/>
      </w:divBdr>
    </w:div>
    <w:div w:id="1399985317">
      <w:bodyDiv w:val="1"/>
      <w:marLeft w:val="0"/>
      <w:marRight w:val="0"/>
      <w:marTop w:val="0"/>
      <w:marBottom w:val="0"/>
      <w:divBdr>
        <w:top w:val="none" w:sz="0" w:space="0" w:color="auto"/>
        <w:left w:val="none" w:sz="0" w:space="0" w:color="auto"/>
        <w:bottom w:val="none" w:sz="0" w:space="0" w:color="auto"/>
        <w:right w:val="none" w:sz="0" w:space="0" w:color="auto"/>
      </w:divBdr>
    </w:div>
    <w:div w:id="1474566456">
      <w:bodyDiv w:val="1"/>
      <w:marLeft w:val="0"/>
      <w:marRight w:val="0"/>
      <w:marTop w:val="0"/>
      <w:marBottom w:val="0"/>
      <w:divBdr>
        <w:top w:val="none" w:sz="0" w:space="0" w:color="auto"/>
        <w:left w:val="none" w:sz="0" w:space="0" w:color="auto"/>
        <w:bottom w:val="none" w:sz="0" w:space="0" w:color="auto"/>
        <w:right w:val="none" w:sz="0" w:space="0" w:color="auto"/>
      </w:divBdr>
    </w:div>
    <w:div w:id="1544052893">
      <w:bodyDiv w:val="1"/>
      <w:marLeft w:val="0"/>
      <w:marRight w:val="0"/>
      <w:marTop w:val="0"/>
      <w:marBottom w:val="0"/>
      <w:divBdr>
        <w:top w:val="none" w:sz="0" w:space="0" w:color="auto"/>
        <w:left w:val="none" w:sz="0" w:space="0" w:color="auto"/>
        <w:bottom w:val="none" w:sz="0" w:space="0" w:color="auto"/>
        <w:right w:val="none" w:sz="0" w:space="0" w:color="auto"/>
      </w:divBdr>
    </w:div>
    <w:div w:id="1545405621">
      <w:bodyDiv w:val="1"/>
      <w:marLeft w:val="0"/>
      <w:marRight w:val="0"/>
      <w:marTop w:val="0"/>
      <w:marBottom w:val="0"/>
      <w:divBdr>
        <w:top w:val="none" w:sz="0" w:space="0" w:color="auto"/>
        <w:left w:val="none" w:sz="0" w:space="0" w:color="auto"/>
        <w:bottom w:val="none" w:sz="0" w:space="0" w:color="auto"/>
        <w:right w:val="none" w:sz="0" w:space="0" w:color="auto"/>
      </w:divBdr>
    </w:div>
    <w:div w:id="1659504087">
      <w:bodyDiv w:val="1"/>
      <w:marLeft w:val="0"/>
      <w:marRight w:val="0"/>
      <w:marTop w:val="0"/>
      <w:marBottom w:val="0"/>
      <w:divBdr>
        <w:top w:val="none" w:sz="0" w:space="0" w:color="auto"/>
        <w:left w:val="none" w:sz="0" w:space="0" w:color="auto"/>
        <w:bottom w:val="none" w:sz="0" w:space="0" w:color="auto"/>
        <w:right w:val="none" w:sz="0" w:space="0" w:color="auto"/>
      </w:divBdr>
    </w:div>
    <w:div w:id="1679388807">
      <w:bodyDiv w:val="1"/>
      <w:marLeft w:val="0"/>
      <w:marRight w:val="0"/>
      <w:marTop w:val="0"/>
      <w:marBottom w:val="0"/>
      <w:divBdr>
        <w:top w:val="none" w:sz="0" w:space="0" w:color="auto"/>
        <w:left w:val="none" w:sz="0" w:space="0" w:color="auto"/>
        <w:bottom w:val="none" w:sz="0" w:space="0" w:color="auto"/>
        <w:right w:val="none" w:sz="0" w:space="0" w:color="auto"/>
      </w:divBdr>
    </w:div>
    <w:div w:id="18832499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A953E13-E1BC-4D0A-A917-FF260DD18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7690</Words>
  <Characters>43833</Characters>
  <Application>Microsoft Office Word</Application>
  <DocSecurity>0</DocSecurity>
  <Lines>365</Lines>
  <Paragraphs>102</Paragraphs>
  <ScaleCrop>false</ScaleCrop>
  <Company>微软中国</Company>
  <LinksUpToDate>false</LinksUpToDate>
  <CharactersWithSpaces>51421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太子弹琴</dc:creator>
  <cp:lastModifiedBy>Administrator</cp:lastModifiedBy>
  <cp:revision>11</cp:revision>
  <cp:lastPrinted>2017-11-15T02:36:00Z</cp:lastPrinted>
  <dcterms:created xsi:type="dcterms:W3CDTF">2019-07-25T02:50:00Z</dcterms:created>
  <dcterms:modified xsi:type="dcterms:W3CDTF">2019-08-05T02:46:00Z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