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9" w:rsidRPr="00A31808" w:rsidRDefault="004A22BE" w:rsidP="00F12834">
      <w:pPr>
        <w:ind w:leftChars="-67" w:left="-140" w:rightChars="-162" w:right="-340" w:hanging="1"/>
        <w:jc w:val="center"/>
        <w:rPr>
          <w:rFonts w:ascii="宋体" w:eastAsia="宋体" w:hAnsi="宋体"/>
          <w:b/>
          <w:kern w:val="0"/>
          <w:sz w:val="28"/>
        </w:rPr>
      </w:pPr>
      <w:bookmarkStart w:id="0" w:name="OLE_LINK1"/>
      <w:bookmarkStart w:id="1" w:name="OLE_LINK2"/>
      <w:r w:rsidRPr="004A22BE">
        <w:rPr>
          <w:rFonts w:ascii="宋体" w:eastAsia="宋体" w:hAnsi="宋体" w:hint="eastAsia"/>
          <w:b/>
          <w:kern w:val="0"/>
          <w:sz w:val="28"/>
        </w:rPr>
        <w:t>大通县2021年高原美丽乡村暨农村综合改革建设项目</w:t>
      </w:r>
      <w:r w:rsidR="0080017B" w:rsidRPr="0080017B">
        <w:rPr>
          <w:rFonts w:ascii="宋体" w:eastAsia="宋体" w:hAnsi="宋体" w:hint="eastAsia"/>
          <w:b/>
          <w:kern w:val="0"/>
          <w:sz w:val="28"/>
        </w:rPr>
        <w:t>一标段(刘家庄村)</w:t>
      </w:r>
      <w:r w:rsidR="009C61C7" w:rsidRPr="00A31808">
        <w:rPr>
          <w:rFonts w:ascii="宋体" w:eastAsia="宋体" w:hAnsi="宋体" w:hint="eastAsia"/>
          <w:b/>
          <w:kern w:val="0"/>
          <w:sz w:val="28"/>
        </w:rPr>
        <w:t>成交结果公告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DD113C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3C" w:rsidRPr="00F6258F" w:rsidRDefault="00DD113C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采购项目编号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13C" w:rsidRPr="00A31808" w:rsidRDefault="00F251AE" w:rsidP="00D95FC6">
            <w:pPr>
              <w:rPr>
                <w:rFonts w:ascii="宋体" w:eastAsia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</w:rPr>
              <w:t>青海</w:t>
            </w:r>
            <w:proofErr w:type="gramStart"/>
            <w:r w:rsidRPr="00F251AE">
              <w:rPr>
                <w:rFonts w:ascii="宋体" w:hAnsi="宋体" w:hint="eastAsia"/>
                <w:sz w:val="24"/>
              </w:rPr>
              <w:t>锐丰竞磋</w:t>
            </w:r>
            <w:proofErr w:type="gramEnd"/>
            <w:r w:rsidRPr="00F251AE">
              <w:rPr>
                <w:rFonts w:ascii="宋体" w:hAnsi="宋体" w:hint="eastAsia"/>
                <w:sz w:val="24"/>
              </w:rPr>
              <w:t>（工程）2021-</w:t>
            </w:r>
            <w:r w:rsidR="0080017B" w:rsidRPr="0080017B">
              <w:rPr>
                <w:rFonts w:ascii="宋体" w:hAnsi="宋体"/>
                <w:sz w:val="24"/>
              </w:rPr>
              <w:t>019</w:t>
            </w:r>
          </w:p>
        </w:tc>
      </w:tr>
      <w:tr w:rsidR="000035F4" w:rsidRPr="00C574E5" w:rsidTr="009821EB">
        <w:trPr>
          <w:trHeight w:hRule="exact" w:val="5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采购项目名称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80017B" w:rsidRDefault="00F251AE" w:rsidP="00A31808">
            <w:pPr>
              <w:rPr>
                <w:rFonts w:ascii="宋体" w:hAnsi="宋体"/>
                <w:kern w:val="0"/>
                <w:sz w:val="24"/>
              </w:rPr>
            </w:pPr>
            <w:r w:rsidRPr="00F251AE">
              <w:rPr>
                <w:rFonts w:ascii="宋体" w:hAnsi="宋体" w:hint="eastAsia"/>
                <w:kern w:val="0"/>
                <w:sz w:val="24"/>
              </w:rPr>
              <w:t>大通县2021年高原美丽乡村暨农村综合改革建设项目</w:t>
            </w:r>
            <w:r w:rsidR="0080017B" w:rsidRPr="0080017B">
              <w:rPr>
                <w:rFonts w:ascii="宋体" w:hAnsi="宋体" w:hint="eastAsia"/>
                <w:kern w:val="0"/>
                <w:sz w:val="24"/>
              </w:rPr>
              <w:t>一标段(刘家庄村)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采购方式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 w:rsidP="00F6258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6258F">
              <w:rPr>
                <w:rFonts w:ascii="宋体" w:eastAsia="宋体" w:hAnsi="宋体" w:hint="eastAsia"/>
                <w:sz w:val="24"/>
                <w:szCs w:val="24"/>
                <w:lang w:val="zh-CN"/>
              </w:rPr>
              <w:t>竞争性磋商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采购预算控制额度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80017B">
            <w:pPr>
              <w:spacing w:line="400" w:lineRule="exact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80017B">
              <w:rPr>
                <w:rFonts w:ascii="宋体" w:eastAsia="宋体" w:hAnsi="宋体"/>
                <w:sz w:val="24"/>
                <w:szCs w:val="24"/>
              </w:rPr>
              <w:t>1541644.24</w:t>
            </w:r>
            <w:r w:rsidR="00F251AE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成交总金额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80017B">
            <w:pPr>
              <w:spacing w:line="400" w:lineRule="exact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80017B">
              <w:rPr>
                <w:rFonts w:ascii="宋体" w:hAnsi="宋体" w:cs="宋体"/>
                <w:bCs/>
                <w:sz w:val="24"/>
              </w:rPr>
              <w:t>1539811.00</w:t>
            </w:r>
            <w:r w:rsidR="00F251AE">
              <w:rPr>
                <w:rFonts w:ascii="宋体" w:hAnsi="宋体" w:cs="宋体" w:hint="eastAsia"/>
                <w:bCs/>
                <w:sz w:val="24"/>
              </w:rPr>
              <w:t>元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项目分包个数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9821EB">
            <w:pPr>
              <w:spacing w:line="400" w:lineRule="exact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>
              <w:rPr>
                <w:rFonts w:ascii="宋体" w:eastAsia="宋体" w:hAnsi="宋体" w:cstheme="majorEastAsia" w:hint="eastAsia"/>
                <w:sz w:val="24"/>
                <w:szCs w:val="24"/>
              </w:rPr>
              <w:t>无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公告发布日期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 w:rsidP="00F251AE">
            <w:pPr>
              <w:spacing w:line="400" w:lineRule="exact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20</w:t>
            </w:r>
            <w:r w:rsidR="00315842">
              <w:rPr>
                <w:rFonts w:ascii="宋体" w:eastAsia="宋体" w:hAnsi="宋体" w:cstheme="majorEastAsia" w:hint="eastAsia"/>
                <w:sz w:val="24"/>
                <w:szCs w:val="24"/>
              </w:rPr>
              <w:t>21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年</w:t>
            </w:r>
            <w:r w:rsidR="004B2E38">
              <w:rPr>
                <w:rFonts w:ascii="宋体" w:eastAsia="宋体" w:hAnsi="宋体" w:cstheme="majorEastAsia" w:hint="eastAsia"/>
                <w:sz w:val="24"/>
                <w:szCs w:val="24"/>
              </w:rPr>
              <w:t>08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月</w:t>
            </w:r>
            <w:r w:rsidR="004B2E38">
              <w:rPr>
                <w:rFonts w:ascii="宋体" w:eastAsia="宋体" w:hAnsi="宋体" w:cstheme="majorEastAsia" w:hint="eastAsia"/>
                <w:sz w:val="24"/>
                <w:szCs w:val="24"/>
              </w:rPr>
              <w:t>0</w:t>
            </w:r>
            <w:r w:rsidR="00F251AE">
              <w:rPr>
                <w:rFonts w:ascii="宋体" w:eastAsia="宋体" w:hAnsi="宋体" w:cstheme="majorEastAsia" w:hint="eastAsia"/>
                <w:sz w:val="24"/>
                <w:szCs w:val="24"/>
              </w:rPr>
              <w:t>6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日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评标日期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 w:rsidP="004B2E38">
            <w:pPr>
              <w:spacing w:line="400" w:lineRule="exact"/>
              <w:ind w:right="150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20</w:t>
            </w:r>
            <w:r w:rsidR="00315842">
              <w:rPr>
                <w:rFonts w:ascii="宋体" w:eastAsia="宋体" w:hAnsi="宋体" w:cstheme="majorEastAsia" w:hint="eastAsia"/>
                <w:sz w:val="24"/>
                <w:szCs w:val="24"/>
              </w:rPr>
              <w:t>21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年</w:t>
            </w:r>
            <w:r w:rsidR="004B2E38">
              <w:rPr>
                <w:rFonts w:ascii="宋体" w:eastAsia="宋体" w:hAnsi="宋体" w:cstheme="majorEastAsia" w:hint="eastAsia"/>
                <w:sz w:val="24"/>
                <w:szCs w:val="24"/>
              </w:rPr>
              <w:t>0</w:t>
            </w:r>
            <w:r w:rsidR="00315842">
              <w:rPr>
                <w:rFonts w:ascii="宋体" w:eastAsia="宋体" w:hAnsi="宋体" w:cstheme="majorEastAsia" w:hint="eastAsia"/>
                <w:sz w:val="24"/>
                <w:szCs w:val="24"/>
              </w:rPr>
              <w:t>8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月</w:t>
            </w:r>
            <w:r w:rsidR="004B2E38">
              <w:rPr>
                <w:rFonts w:ascii="宋体" w:eastAsia="宋体" w:hAnsi="宋体" w:cstheme="majorEastAsia" w:hint="eastAsia"/>
                <w:sz w:val="24"/>
                <w:szCs w:val="24"/>
              </w:rPr>
              <w:t>19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日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定标日期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 w:rsidP="004B2E38">
            <w:pPr>
              <w:spacing w:line="400" w:lineRule="exact"/>
              <w:ind w:right="150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20</w:t>
            </w:r>
            <w:r w:rsidR="00315842">
              <w:rPr>
                <w:rFonts w:ascii="宋体" w:eastAsia="宋体" w:hAnsi="宋体" w:cstheme="majorEastAsia" w:hint="eastAsia"/>
                <w:sz w:val="24"/>
                <w:szCs w:val="24"/>
              </w:rPr>
              <w:t>21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年</w:t>
            </w:r>
            <w:r w:rsidR="004B2E38">
              <w:rPr>
                <w:rFonts w:ascii="宋体" w:eastAsia="宋体" w:hAnsi="宋体" w:cstheme="majorEastAsia" w:hint="eastAsia"/>
                <w:sz w:val="24"/>
                <w:szCs w:val="24"/>
              </w:rPr>
              <w:t>08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月</w:t>
            </w:r>
            <w:r w:rsidR="004B2E38">
              <w:rPr>
                <w:rFonts w:ascii="宋体" w:eastAsia="宋体" w:hAnsi="宋体" w:cstheme="majorEastAsia" w:hint="eastAsia"/>
                <w:sz w:val="24"/>
                <w:szCs w:val="24"/>
              </w:rPr>
              <w:t>19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日</w:t>
            </w:r>
          </w:p>
        </w:tc>
      </w:tr>
      <w:tr w:rsidR="000035F4" w:rsidTr="00440D58">
        <w:trPr>
          <w:trHeight w:hRule="exact"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各包要求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具体内容详见《磋商文件》</w:t>
            </w:r>
          </w:p>
        </w:tc>
      </w:tr>
      <w:tr w:rsidR="000035F4" w:rsidTr="00440D58">
        <w:trPr>
          <w:trHeight w:val="15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成交内容、数量、价格、合同履行日期及供应商名称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 w:rsidP="00187238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成交供应商：</w:t>
            </w:r>
            <w:r w:rsidR="0080017B" w:rsidRPr="00F605FE">
              <w:rPr>
                <w:rFonts w:hint="eastAsia"/>
                <w:bCs/>
                <w:color w:val="000000"/>
                <w:sz w:val="24"/>
                <w:szCs w:val="28"/>
              </w:rPr>
              <w:t>青海建屹建设工程有限公司</w:t>
            </w:r>
          </w:p>
          <w:p w:rsidR="000035F4" w:rsidRPr="00F6258F" w:rsidRDefault="000035F4" w:rsidP="00187238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251AE">
              <w:rPr>
                <w:rFonts w:ascii="宋体" w:eastAsia="宋体" w:hAnsi="宋体" w:cstheme="majorEastAsia" w:hint="eastAsia"/>
                <w:color w:val="000000"/>
                <w:spacing w:val="30"/>
                <w:kern w:val="0"/>
                <w:sz w:val="24"/>
                <w:szCs w:val="24"/>
                <w:fitText w:val="1200" w:id="1665921280"/>
              </w:rPr>
              <w:t>成交金额</w:t>
            </w:r>
            <w:r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：大写:</w:t>
            </w:r>
            <w:r w:rsidR="004B2E38">
              <w:rPr>
                <w:rFonts w:hint="eastAsia"/>
              </w:rPr>
              <w:t xml:space="preserve"> </w:t>
            </w:r>
            <w:r w:rsidR="0080017B" w:rsidRPr="0080017B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壹佰伍拾叁万玖仟捌佰壹拾壹元整</w:t>
            </w:r>
          </w:p>
          <w:p w:rsidR="000035F4" w:rsidRPr="00F6258F" w:rsidRDefault="000035F4" w:rsidP="00F6258F">
            <w:pPr>
              <w:spacing w:line="400" w:lineRule="exact"/>
              <w:ind w:firstLineChars="600" w:firstLine="1440"/>
              <w:jc w:val="left"/>
              <w:rPr>
                <w:rFonts w:ascii="宋体" w:eastAsia="宋体" w:hAnsi="宋体" w:cstheme="majorEastAsia"/>
                <w:color w:val="000000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小写:</w:t>
            </w:r>
            <w:r w:rsidR="00F251AE">
              <w:t xml:space="preserve"> </w:t>
            </w:r>
            <w:r w:rsidR="0080017B" w:rsidRPr="0080017B">
              <w:rPr>
                <w:rFonts w:ascii="宋体" w:hAnsi="宋体"/>
                <w:sz w:val="24"/>
              </w:rPr>
              <w:t>1539811.00</w:t>
            </w:r>
            <w:r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元</w:t>
            </w:r>
          </w:p>
          <w:p w:rsidR="000035F4" w:rsidRPr="00F6258F" w:rsidRDefault="004B2E38" w:rsidP="004B2E38">
            <w:pPr>
              <w:spacing w:line="400" w:lineRule="exact"/>
              <w:jc w:val="left"/>
              <w:rPr>
                <w:rFonts w:ascii="宋体" w:eastAsia="宋体" w:hAnsi="宋体" w:cstheme="maj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theme="majorEastAsia" w:hint="eastAsia"/>
                <w:color w:val="000000"/>
                <w:kern w:val="0"/>
                <w:sz w:val="24"/>
                <w:szCs w:val="24"/>
              </w:rPr>
              <w:t>工      期</w:t>
            </w:r>
            <w:r w:rsidR="000035F4"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：</w:t>
            </w:r>
            <w:r w:rsidR="00F251AE" w:rsidRPr="00F251AE">
              <w:rPr>
                <w:rFonts w:ascii="宋体" w:hAnsi="宋体" w:hint="eastAsia"/>
                <w:sz w:val="24"/>
              </w:rPr>
              <w:t>2021年8月27日至2021年11月27日</w:t>
            </w:r>
          </w:p>
        </w:tc>
      </w:tr>
      <w:tr w:rsidR="000035F4" w:rsidTr="00440D58">
        <w:trPr>
          <w:trHeight w:val="4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投标、开标地点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F251AE" w:rsidP="00B65DB5">
            <w:pPr>
              <w:spacing w:line="400" w:lineRule="exact"/>
              <w:jc w:val="left"/>
              <w:rPr>
                <w:rFonts w:ascii="宋体" w:eastAsia="宋体" w:hAnsi="宋体" w:cstheme="majorEastAsia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西宁市城北区海西路25号5号楼1单元8层1081室</w:t>
            </w:r>
          </w:p>
        </w:tc>
      </w:tr>
      <w:tr w:rsidR="000035F4" w:rsidTr="00440D58">
        <w:trPr>
          <w:trHeight w:val="4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pacing w:val="-9"/>
                <w:sz w:val="24"/>
                <w:szCs w:val="24"/>
              </w:rPr>
              <w:t>评审委员会成员名单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80017B" w:rsidP="00B74303">
            <w:pPr>
              <w:spacing w:line="400" w:lineRule="exact"/>
              <w:jc w:val="left"/>
              <w:rPr>
                <w:rFonts w:ascii="宋体" w:eastAsia="宋体" w:hAnsi="宋体" w:cstheme="majorEastAsia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曹敬</w:t>
            </w:r>
            <w:r w:rsidR="000035F4"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（组长）、</w:t>
            </w:r>
            <w:r>
              <w:rPr>
                <w:rFonts w:ascii="宋体" w:hAnsi="宋体" w:cs="Arial" w:hint="eastAsia"/>
                <w:color w:val="000000"/>
                <w:sz w:val="24"/>
              </w:rPr>
              <w:t>钟传芬</w:t>
            </w:r>
            <w:r w:rsidR="000035F4" w:rsidRPr="00F6258F">
              <w:rPr>
                <w:rFonts w:ascii="宋体" w:eastAsia="宋体" w:hAnsi="宋体" w:cstheme="maj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Arial" w:hint="eastAsia"/>
                <w:color w:val="000000"/>
                <w:sz w:val="24"/>
              </w:rPr>
              <w:t>孔燕芳</w:t>
            </w:r>
          </w:p>
        </w:tc>
      </w:tr>
      <w:tr w:rsidR="000035F4" w:rsidTr="00440D58">
        <w:trPr>
          <w:trHeight w:val="16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采购单位及联系人电话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AE" w:rsidRPr="00F251AE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采购人：大通回族土族自治县新农村建设服务中心</w:t>
            </w:r>
          </w:p>
          <w:p w:rsidR="00F251AE" w:rsidRPr="00F251AE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联系人：陈先生</w:t>
            </w:r>
          </w:p>
          <w:p w:rsidR="00F251AE" w:rsidRPr="00F251AE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联系电话：0971-2722475</w:t>
            </w:r>
          </w:p>
          <w:p w:rsidR="000035F4" w:rsidRPr="00F6258F" w:rsidRDefault="00F251AE" w:rsidP="00F251AE">
            <w:pPr>
              <w:pStyle w:val="a5"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联系地址：大通回族土族自治县新农村建设服务中心</w:t>
            </w:r>
          </w:p>
        </w:tc>
      </w:tr>
      <w:tr w:rsidR="000035F4" w:rsidTr="00440D58">
        <w:trPr>
          <w:trHeight w:val="16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采购代理机构</w:t>
            </w:r>
          </w:p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AE" w:rsidRPr="00F251AE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采购代理机构：青海锐丰工程管理有限公司</w:t>
            </w:r>
          </w:p>
          <w:p w:rsidR="00F251AE" w:rsidRPr="00F251AE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联系人：吴女士</w:t>
            </w:r>
            <w:bookmarkStart w:id="2" w:name="_GoBack"/>
            <w:bookmarkEnd w:id="2"/>
          </w:p>
          <w:p w:rsidR="00F251AE" w:rsidRPr="00F251AE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联系电话：</w:t>
            </w:r>
            <w:r w:rsidRPr="00F251AE">
              <w:rPr>
                <w:rFonts w:ascii="宋体" w:hAnsi="宋体"/>
                <w:sz w:val="24"/>
                <w:szCs w:val="24"/>
              </w:rPr>
              <w:t>0971-2822229</w:t>
            </w:r>
          </w:p>
          <w:p w:rsidR="000035F4" w:rsidRPr="009821EB" w:rsidRDefault="00F251AE" w:rsidP="00F251AE">
            <w:pPr>
              <w:pStyle w:val="a5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F251AE">
              <w:rPr>
                <w:rFonts w:ascii="宋体" w:hAnsi="宋体" w:hint="eastAsia"/>
                <w:sz w:val="24"/>
                <w:szCs w:val="24"/>
              </w:rPr>
              <w:t>联系地址：</w:t>
            </w:r>
            <w:r w:rsidRPr="00F251AE">
              <w:rPr>
                <w:rFonts w:ascii="宋体" w:hAnsi="宋体"/>
                <w:sz w:val="24"/>
                <w:szCs w:val="24"/>
              </w:rPr>
              <w:t>大通县桥头镇解放南路221号（雪峰花园）</w:t>
            </w:r>
          </w:p>
        </w:tc>
      </w:tr>
      <w:tr w:rsidR="000035F4" w:rsidTr="00440D58">
        <w:trPr>
          <w:trHeight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财政部门监督电话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F4" w:rsidRPr="00F6258F" w:rsidRDefault="000035F4">
            <w:pPr>
              <w:spacing w:line="400" w:lineRule="exact"/>
              <w:jc w:val="left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监督单位：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  <w:lang w:val="zh-CN"/>
              </w:rPr>
              <w:t xml:space="preserve">大通县财政局 </w:t>
            </w:r>
            <w:r w:rsidRPr="00F6258F">
              <w:rPr>
                <w:rFonts w:ascii="宋体" w:eastAsia="宋体" w:hAnsi="宋体" w:cstheme="majorEastAsia" w:hint="eastAsia"/>
                <w:sz w:val="24"/>
                <w:szCs w:val="24"/>
              </w:rPr>
              <w:t>0971-27</w:t>
            </w:r>
            <w:r w:rsidR="00051684">
              <w:rPr>
                <w:rFonts w:ascii="宋体" w:eastAsia="宋体" w:hAnsi="宋体" w:cstheme="majorEastAsia" w:hint="eastAsia"/>
                <w:sz w:val="24"/>
                <w:szCs w:val="24"/>
              </w:rPr>
              <w:t>22784</w:t>
            </w:r>
          </w:p>
        </w:tc>
      </w:tr>
    </w:tbl>
    <w:p w:rsidR="00251F29" w:rsidRDefault="00251F29">
      <w:pPr>
        <w:rPr>
          <w:rFonts w:asciiTheme="minorEastAsia" w:hAnsiTheme="minorEastAsia"/>
          <w:sz w:val="24"/>
          <w:szCs w:val="24"/>
        </w:rPr>
      </w:pPr>
    </w:p>
    <w:p w:rsidR="00251F29" w:rsidRDefault="00F251AE">
      <w:pPr>
        <w:jc w:val="right"/>
        <w:rPr>
          <w:rFonts w:asciiTheme="minorEastAsia" w:hAnsiTheme="minorEastAsia"/>
          <w:sz w:val="24"/>
          <w:szCs w:val="24"/>
        </w:rPr>
      </w:pPr>
      <w:r w:rsidRPr="00F251AE">
        <w:rPr>
          <w:rFonts w:ascii="宋体" w:hAnsi="宋体" w:hint="eastAsia"/>
          <w:spacing w:val="-4"/>
          <w:sz w:val="24"/>
          <w:szCs w:val="24"/>
        </w:rPr>
        <w:t>青海锐丰工程管理有限公司</w:t>
      </w:r>
    </w:p>
    <w:p w:rsidR="00251F29" w:rsidRDefault="009C61C7">
      <w:pPr>
        <w:jc w:val="right"/>
      </w:pPr>
      <w:r>
        <w:rPr>
          <w:rFonts w:asciiTheme="minorEastAsia" w:hAnsiTheme="minorEastAsia" w:hint="eastAsia"/>
          <w:sz w:val="24"/>
          <w:szCs w:val="24"/>
        </w:rPr>
        <w:t>20</w:t>
      </w:r>
      <w:r w:rsidR="00315842"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315842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F251AE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  <w:bookmarkEnd w:id="0"/>
      <w:bookmarkEnd w:id="1"/>
    </w:p>
    <w:sectPr w:rsidR="00251F29" w:rsidSect="00251F2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6" w:rsidRPr="00EF0B88" w:rsidRDefault="00AD7D76" w:rsidP="00D440DE">
      <w:r>
        <w:separator/>
      </w:r>
    </w:p>
  </w:endnote>
  <w:endnote w:type="continuationSeparator" w:id="0">
    <w:p w:rsidR="00AD7D76" w:rsidRPr="00EF0B88" w:rsidRDefault="00AD7D76" w:rsidP="00D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6" w:rsidRPr="00EF0B88" w:rsidRDefault="00AD7D76" w:rsidP="00D440DE">
      <w:r>
        <w:separator/>
      </w:r>
    </w:p>
  </w:footnote>
  <w:footnote w:type="continuationSeparator" w:id="0">
    <w:p w:rsidR="00AD7D76" w:rsidRPr="00EF0B88" w:rsidRDefault="00AD7D76" w:rsidP="00D4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E4" w:rsidRDefault="005C63E4" w:rsidP="007409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07"/>
    <w:rsid w:val="000035F4"/>
    <w:rsid w:val="00051539"/>
    <w:rsid w:val="00051684"/>
    <w:rsid w:val="00054555"/>
    <w:rsid w:val="000C26AD"/>
    <w:rsid w:val="000D0606"/>
    <w:rsid w:val="000D62E1"/>
    <w:rsid w:val="000F4EB1"/>
    <w:rsid w:val="00187238"/>
    <w:rsid w:val="00251F29"/>
    <w:rsid w:val="0026343F"/>
    <w:rsid w:val="002D78E5"/>
    <w:rsid w:val="00315842"/>
    <w:rsid w:val="003204EE"/>
    <w:rsid w:val="00333E2C"/>
    <w:rsid w:val="00344CD4"/>
    <w:rsid w:val="00352789"/>
    <w:rsid w:val="003B3729"/>
    <w:rsid w:val="00440D58"/>
    <w:rsid w:val="004A22BE"/>
    <w:rsid w:val="004B2E38"/>
    <w:rsid w:val="004C336F"/>
    <w:rsid w:val="004C374D"/>
    <w:rsid w:val="00531793"/>
    <w:rsid w:val="00550741"/>
    <w:rsid w:val="00560067"/>
    <w:rsid w:val="00566C56"/>
    <w:rsid w:val="00580F21"/>
    <w:rsid w:val="005B7EE5"/>
    <w:rsid w:val="005C63E4"/>
    <w:rsid w:val="00622314"/>
    <w:rsid w:val="006440A9"/>
    <w:rsid w:val="00650C07"/>
    <w:rsid w:val="00652D09"/>
    <w:rsid w:val="00686BA9"/>
    <w:rsid w:val="006C535F"/>
    <w:rsid w:val="0074095F"/>
    <w:rsid w:val="007651AB"/>
    <w:rsid w:val="007C75F5"/>
    <w:rsid w:val="0080017B"/>
    <w:rsid w:val="00830072"/>
    <w:rsid w:val="008C6A9F"/>
    <w:rsid w:val="008F0269"/>
    <w:rsid w:val="00910845"/>
    <w:rsid w:val="00981A74"/>
    <w:rsid w:val="009821EB"/>
    <w:rsid w:val="009A1660"/>
    <w:rsid w:val="009C61C7"/>
    <w:rsid w:val="00A31808"/>
    <w:rsid w:val="00AB2569"/>
    <w:rsid w:val="00AB53F0"/>
    <w:rsid w:val="00AC4768"/>
    <w:rsid w:val="00AD7D76"/>
    <w:rsid w:val="00AF37A3"/>
    <w:rsid w:val="00B024EF"/>
    <w:rsid w:val="00B65DB5"/>
    <w:rsid w:val="00B74303"/>
    <w:rsid w:val="00BC7725"/>
    <w:rsid w:val="00C46F41"/>
    <w:rsid w:val="00C574E5"/>
    <w:rsid w:val="00C85640"/>
    <w:rsid w:val="00CB7B71"/>
    <w:rsid w:val="00CC647D"/>
    <w:rsid w:val="00D13C09"/>
    <w:rsid w:val="00D20111"/>
    <w:rsid w:val="00D440DE"/>
    <w:rsid w:val="00D74B1F"/>
    <w:rsid w:val="00DD113C"/>
    <w:rsid w:val="00DD55A6"/>
    <w:rsid w:val="00E3481F"/>
    <w:rsid w:val="00E9013B"/>
    <w:rsid w:val="00E96968"/>
    <w:rsid w:val="00F0190E"/>
    <w:rsid w:val="00F12834"/>
    <w:rsid w:val="00F251AE"/>
    <w:rsid w:val="00F6258F"/>
    <w:rsid w:val="00F92027"/>
    <w:rsid w:val="00FA5334"/>
    <w:rsid w:val="00FB753F"/>
    <w:rsid w:val="39105070"/>
    <w:rsid w:val="47993F84"/>
    <w:rsid w:val="7241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0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0DE"/>
    <w:rPr>
      <w:kern w:val="2"/>
      <w:sz w:val="18"/>
      <w:szCs w:val="18"/>
    </w:rPr>
  </w:style>
  <w:style w:type="paragraph" w:customStyle="1" w:styleId="a5">
    <w:name w:val="表内文字  居左"/>
    <w:basedOn w:val="a"/>
    <w:rsid w:val="009821EB"/>
    <w:pPr>
      <w:jc w:val="left"/>
    </w:pPr>
    <w:rPr>
      <w:rFonts w:ascii="Times New Roman" w:eastAsia="宋体" w:hAnsi="Times New Roman" w:cs="Times New Roman"/>
      <w:snapToGrid w:val="0"/>
      <w:szCs w:val="20"/>
    </w:rPr>
  </w:style>
  <w:style w:type="paragraph" w:customStyle="1" w:styleId="Default">
    <w:name w:val="Default"/>
    <w:rsid w:val="004B2E3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6">
    <w:name w:val="Hyperlink"/>
    <w:uiPriority w:val="99"/>
    <w:rsid w:val="00F251AE"/>
    <w:rPr>
      <w:strike w:val="0"/>
      <w:dstrike w:val="0"/>
      <w:color w:val="00009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0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0DE"/>
    <w:rPr>
      <w:kern w:val="2"/>
      <w:sz w:val="18"/>
      <w:szCs w:val="18"/>
    </w:rPr>
  </w:style>
  <w:style w:type="paragraph" w:customStyle="1" w:styleId="a5">
    <w:name w:val="表内文字  居左"/>
    <w:basedOn w:val="a"/>
    <w:rsid w:val="009821EB"/>
    <w:pPr>
      <w:jc w:val="left"/>
    </w:pPr>
    <w:rPr>
      <w:rFonts w:ascii="Times New Roman" w:eastAsia="宋体" w:hAnsi="Times New Roman" w:cs="Times New Roman"/>
      <w:snapToGrid w:val="0"/>
      <w:szCs w:val="20"/>
    </w:rPr>
  </w:style>
  <w:style w:type="paragraph" w:customStyle="1" w:styleId="Default">
    <w:name w:val="Default"/>
    <w:rsid w:val="004B2E3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6">
    <w:name w:val="Hyperlink"/>
    <w:uiPriority w:val="99"/>
    <w:rsid w:val="00F251AE"/>
    <w:rPr>
      <w:strike w:val="0"/>
      <w:dstrike w:val="0"/>
      <w:color w:val="0000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F95F7-D9BC-468B-BE82-DC489AA5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Sky123.Org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2018-11-14T02:04:00Z</cp:lastPrinted>
  <dcterms:created xsi:type="dcterms:W3CDTF">2021-08-20T04:51:00Z</dcterms:created>
  <dcterms:modified xsi:type="dcterms:W3CDTF">2021-08-20T04:51:00Z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