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C92B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016115" cy="5262245"/>
            <wp:effectExtent l="0" t="0" r="14605" b="13335"/>
            <wp:docPr id="1" name="图片 1" descr="微信图片_2025062508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250854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6115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7016115" cy="5262245"/>
            <wp:effectExtent l="0" t="0" r="14605" b="13335"/>
            <wp:docPr id="2" name="图片 2" descr="微信图片_2025062508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250854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6115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57EE"/>
    <w:rsid w:val="579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2025-05-21T05:36:00Z</dcterms:created>
  <dc:creator>Administrator</dc:creator>
  <cp:lastModifiedBy>尕稳当</cp:lastModifiedBy>
  <dcterms:modified xsi:type="dcterms:W3CDTF">2025-07-02T09:02:18Z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2778C4F6BE1A406D83E15EC48A1C2EF4_12</vt:lpwstr>
  </property>
  <property fmtid="{D5CDD505-2E9C-101B-9397-08002B2CF9AE}" pid="4" name="KSOTemplateDocerSaveRecord">
    <vt:lpwstr>eyJoZGlkIjoiNDQ0YmZlNzVjZTRjOTAwMzAyNTFhY2VjYTZiZWJjMGMiLCJ1c2VySWQiOiIzMDcxMTk2OTIifQ==</vt:lpwstr>
  </property>
</Properties>
</file>