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仿宋"/>
          <w:sz w:val="36"/>
          <w:szCs w:val="36"/>
        </w:rPr>
      </w:pPr>
      <w:r>
        <w:rPr>
          <w:rFonts w:hint="eastAsia" w:ascii="Times New Roman" w:hAnsi="仿宋" w:eastAsia="仿宋"/>
          <w:b/>
          <w:kern w:val="0"/>
          <w:sz w:val="36"/>
          <w:szCs w:val="36"/>
          <w:lang w:eastAsia="zh-CN"/>
        </w:rPr>
        <w:t>青海省海北州草原极高火险区（高火险区）建设项目</w:t>
      </w:r>
      <w:r>
        <w:rPr>
          <w:rFonts w:hint="eastAsia" w:ascii="Times New Roman" w:hAnsi="仿宋" w:eastAsia="仿宋"/>
          <w:b/>
          <w:kern w:val="0"/>
          <w:sz w:val="36"/>
          <w:szCs w:val="36"/>
          <w:lang w:val="en-US" w:eastAsia="zh-CN"/>
        </w:rPr>
        <w:t>——防火视频监控系统</w:t>
      </w:r>
      <w:r>
        <w:rPr>
          <w:rFonts w:ascii="Times New Roman" w:hAnsi="仿宋" w:eastAsia="仿宋"/>
          <w:b/>
          <w:kern w:val="0"/>
          <w:sz w:val="36"/>
          <w:szCs w:val="36"/>
        </w:rPr>
        <w:t>变更公告</w:t>
      </w:r>
    </w:p>
    <w:tbl>
      <w:tblPr>
        <w:tblStyle w:val="11"/>
        <w:tblW w:w="88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7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青海省海北州草原极高火险区（高火险区）建设项目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——防火视频监控系统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编号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青海和鑫公招（货物）2022-00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青海和鑫建设项目管理有限公司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青海省海北州草原极高火险区（高火险区）建设项目——防火视频监控系统具体内容详见《招标文件》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/>
              </w:rPr>
              <w:t>更正事项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1.原招标文件电子邮箱：148225483@qq.com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现变更为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电子邮箱:1482225483@qq.com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/>
              </w:rPr>
              <w:t>；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2.其他事项不变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单位及联系方式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人：海北州林业和草原局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联系人：徐先生 周先生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联系电话：0970-8642217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联系地址：青海省海北州海晏县西海镇团结巷65号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代理机构及联系方式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采购代理机构：青海和鑫建设项目管理有限公司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联系人：郭女士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联系电话：0971-8867227     13897108469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联系地址：西宁市城西区海宏一号D区4号楼2单元2102室</w:t>
            </w:r>
          </w:p>
        </w:tc>
      </w:tr>
    </w:tbl>
    <w:p>
      <w:pPr>
        <w:rPr>
          <w:rFonts w:hint="eastAsia" w:ascii="Times New Roman" w:hAnsi="Times New Roman" w:eastAsia="仿宋"/>
          <w:kern w:val="0"/>
          <w:sz w:val="24"/>
          <w:lang w:val="en-US" w:eastAsia="zh-CN"/>
        </w:rPr>
      </w:pPr>
      <w:r>
        <w:rPr>
          <w:rFonts w:ascii="Times New Roman" w:hAnsi="Times New Roman" w:eastAsia="仿宋"/>
          <w:kern w:val="0"/>
          <w:sz w:val="24"/>
        </w:rPr>
        <w:t xml:space="preserve">                          </w:t>
      </w:r>
      <w:r>
        <w:rPr>
          <w:rFonts w:hint="eastAsia" w:ascii="Times New Roman" w:hAnsi="Times New Roman" w:eastAsia="仿宋"/>
          <w:kern w:val="0"/>
          <w:sz w:val="24"/>
          <w:lang w:val="en-US" w:eastAsia="zh-CN"/>
        </w:rPr>
        <w:t xml:space="preserve">        </w:t>
      </w:r>
    </w:p>
    <w:p>
      <w:pPr>
        <w:ind w:firstLine="3360" w:firstLineChars="14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青海和鑫建设项目管理有限公司</w:t>
      </w:r>
    </w:p>
    <w:p>
      <w:pPr>
        <w:ind w:firstLine="4320" w:firstLineChars="18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022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DdkNWE4NzkxNmFkZDU0NmIzMWNiZDJjZjJiOGEifQ=="/>
  </w:docVars>
  <w:rsids>
    <w:rsidRoot w:val="00000000"/>
    <w:rsid w:val="01DE458E"/>
    <w:rsid w:val="02A461B7"/>
    <w:rsid w:val="040725C9"/>
    <w:rsid w:val="040C31F4"/>
    <w:rsid w:val="062E6608"/>
    <w:rsid w:val="066E67A3"/>
    <w:rsid w:val="06D42F92"/>
    <w:rsid w:val="079E534E"/>
    <w:rsid w:val="08632D32"/>
    <w:rsid w:val="0B30271D"/>
    <w:rsid w:val="0DD14D88"/>
    <w:rsid w:val="108E1011"/>
    <w:rsid w:val="10B8573A"/>
    <w:rsid w:val="127D2902"/>
    <w:rsid w:val="1661313C"/>
    <w:rsid w:val="170F1945"/>
    <w:rsid w:val="183548E0"/>
    <w:rsid w:val="1AF7428E"/>
    <w:rsid w:val="1B335430"/>
    <w:rsid w:val="1C391549"/>
    <w:rsid w:val="1F586365"/>
    <w:rsid w:val="1F9A0BE7"/>
    <w:rsid w:val="1F9A1745"/>
    <w:rsid w:val="1FCB70A6"/>
    <w:rsid w:val="203E2728"/>
    <w:rsid w:val="20EC0EF8"/>
    <w:rsid w:val="21004E0A"/>
    <w:rsid w:val="22143BDC"/>
    <w:rsid w:val="23231519"/>
    <w:rsid w:val="24BA7F43"/>
    <w:rsid w:val="24FA112F"/>
    <w:rsid w:val="262A5BCF"/>
    <w:rsid w:val="26B27B4D"/>
    <w:rsid w:val="27EC54EC"/>
    <w:rsid w:val="287C1035"/>
    <w:rsid w:val="2A56242B"/>
    <w:rsid w:val="2AD13EC9"/>
    <w:rsid w:val="311B7FFB"/>
    <w:rsid w:val="31904EAD"/>
    <w:rsid w:val="32364D73"/>
    <w:rsid w:val="32C36382"/>
    <w:rsid w:val="35C86B96"/>
    <w:rsid w:val="36272E6F"/>
    <w:rsid w:val="38072446"/>
    <w:rsid w:val="3834636B"/>
    <w:rsid w:val="38AD04EA"/>
    <w:rsid w:val="3C946B06"/>
    <w:rsid w:val="3FAE30F3"/>
    <w:rsid w:val="41DA4FF6"/>
    <w:rsid w:val="44B2397D"/>
    <w:rsid w:val="47367C59"/>
    <w:rsid w:val="49137327"/>
    <w:rsid w:val="4A583476"/>
    <w:rsid w:val="4AA03A19"/>
    <w:rsid w:val="4B4A6979"/>
    <w:rsid w:val="4B9F444E"/>
    <w:rsid w:val="4E276028"/>
    <w:rsid w:val="51415200"/>
    <w:rsid w:val="51CD04BD"/>
    <w:rsid w:val="54475C1F"/>
    <w:rsid w:val="55BE335A"/>
    <w:rsid w:val="566E26E5"/>
    <w:rsid w:val="5895014A"/>
    <w:rsid w:val="5CB60D7E"/>
    <w:rsid w:val="5DC87F35"/>
    <w:rsid w:val="5FE674FB"/>
    <w:rsid w:val="60732D78"/>
    <w:rsid w:val="61D347FD"/>
    <w:rsid w:val="61EA3AE5"/>
    <w:rsid w:val="63474CCC"/>
    <w:rsid w:val="63A501E5"/>
    <w:rsid w:val="66401CDE"/>
    <w:rsid w:val="6B611B8E"/>
    <w:rsid w:val="6B725966"/>
    <w:rsid w:val="6BB1028B"/>
    <w:rsid w:val="6E081EE4"/>
    <w:rsid w:val="70E67236"/>
    <w:rsid w:val="716B3F9A"/>
    <w:rsid w:val="728F3A26"/>
    <w:rsid w:val="73CC7A9A"/>
    <w:rsid w:val="7B3B511D"/>
    <w:rsid w:val="7B674B49"/>
    <w:rsid w:val="7DCC4B44"/>
    <w:rsid w:val="7F2B2243"/>
    <w:rsid w:val="7FD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0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600" w:lineRule="exact"/>
      <w:ind w:firstLine="720"/>
    </w:pPr>
    <w:rPr>
      <w:rFonts w:ascii="Tahoma" w:hAnsi="Tahoma"/>
      <w:bCs/>
      <w:sz w:val="28"/>
    </w:rPr>
  </w:style>
  <w:style w:type="paragraph" w:styleId="8">
    <w:name w:val="Normal (Web)"/>
    <w:basedOn w:val="1"/>
    <w:qFormat/>
    <w:uiPriority w:val="0"/>
    <w:pPr>
      <w:spacing w:before="75" w:beforeAutospacing="0" w:after="75" w:afterAutospacing="0" w:line="420" w:lineRule="atLeast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0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  <w:rPr>
      <w:b/>
    </w:rPr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433</Characters>
  <Paragraphs>47</Paragraphs>
  <TotalTime>0</TotalTime>
  <ScaleCrop>false</ScaleCrop>
  <LinksUpToDate>false</LinksUpToDate>
  <CharactersWithSpaces>474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2020-09-29T06:37:00Z</dcterms:created>
  <dc:creator>嗜血的狼</dc:creator>
  <cp:lastModifiedBy>土匪不土。</cp:lastModifiedBy>
  <dcterms:modified xsi:type="dcterms:W3CDTF">2022-06-21T08:39:11Z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D4163A743C004E5CBB5465C1585D1B75</vt:lpwstr>
  </property>
</Properties>
</file>