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84"/>
          <w:szCs w:val="84"/>
          <w:lang w:val="zh-CN"/>
        </w:rPr>
      </w:pPr>
    </w:p>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84"/>
          <w:szCs w:val="84"/>
          <w:lang w:val="zh-CN"/>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84"/>
          <w:szCs w:val="84"/>
        </w:rPr>
      </w:pPr>
      <w:r w:rsidRPr="00097CDC">
        <w:rPr>
          <w:rFonts w:ascii="宋体" w:eastAsia="宋体" w:hAnsi="宋体" w:cs="宋体" w:hint="eastAsia"/>
          <w:b/>
          <w:bCs/>
          <w:color w:val="000000" w:themeColor="text1"/>
          <w:kern w:val="0"/>
          <w:sz w:val="84"/>
          <w:szCs w:val="84"/>
          <w:lang w:val="zh-CN"/>
        </w:rPr>
        <w:t>公开招标文件</w:t>
      </w: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采购项目编号：</w:t>
      </w:r>
      <w:r w:rsidR="00E84370">
        <w:rPr>
          <w:rFonts w:ascii="宋体" w:eastAsia="宋体" w:hAnsi="宋体" w:cs="宋体" w:hint="eastAsia"/>
          <w:b/>
          <w:bCs/>
          <w:color w:val="000000" w:themeColor="text1"/>
          <w:kern w:val="0"/>
          <w:sz w:val="36"/>
          <w:szCs w:val="36"/>
        </w:rPr>
        <w:t>青海鼎兴公招（货物）2021-005</w:t>
      </w:r>
    </w:p>
    <w:p w:rsidR="00C33940" w:rsidRPr="00097CDC" w:rsidRDefault="00F36E2A" w:rsidP="005157F0">
      <w:pPr>
        <w:autoSpaceDE w:val="0"/>
        <w:autoSpaceDN w:val="0"/>
        <w:adjustRightInd w:val="0"/>
        <w:spacing w:line="360" w:lineRule="auto"/>
        <w:ind w:left="2530" w:hangingChars="700" w:hanging="2530"/>
        <w:jc w:val="lef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00E84370" w:rsidRPr="00E84370">
        <w:rPr>
          <w:rFonts w:ascii="宋体" w:eastAsia="宋体" w:hAnsi="宋体" w:cs="宋体" w:hint="eastAsia"/>
          <w:b/>
          <w:bCs/>
          <w:color w:val="000000" w:themeColor="text1"/>
          <w:kern w:val="0"/>
          <w:sz w:val="36"/>
          <w:szCs w:val="36"/>
        </w:rPr>
        <w:t>化隆县2020年第二批</w:t>
      </w:r>
      <w:r w:rsidR="00E84370">
        <w:rPr>
          <w:rFonts w:ascii="宋体" w:eastAsia="宋体" w:hAnsi="宋体" w:cs="宋体" w:hint="eastAsia"/>
          <w:b/>
          <w:bCs/>
          <w:color w:val="000000" w:themeColor="text1"/>
          <w:kern w:val="0"/>
          <w:sz w:val="36"/>
          <w:szCs w:val="36"/>
        </w:rPr>
        <w:t>中央</w:t>
      </w:r>
      <w:r w:rsidR="00E84370" w:rsidRPr="00E84370">
        <w:rPr>
          <w:rFonts w:ascii="宋体" w:eastAsia="宋体" w:hAnsi="宋体" w:cs="宋体" w:hint="eastAsia"/>
          <w:b/>
          <w:bCs/>
          <w:color w:val="000000" w:themeColor="text1"/>
          <w:kern w:val="0"/>
          <w:sz w:val="36"/>
          <w:szCs w:val="36"/>
        </w:rPr>
        <w:t>林业改革发展资金森林质量精准提升项目</w:t>
      </w: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采</w:t>
      </w:r>
      <w:r w:rsidR="001234B3" w:rsidRPr="00097CDC">
        <w:rPr>
          <w:rFonts w:ascii="宋体" w:eastAsia="宋体" w:hAnsi="宋体" w:cs="宋体" w:hint="eastAsia"/>
          <w:b/>
          <w:bCs/>
          <w:color w:val="000000" w:themeColor="text1"/>
          <w:kern w:val="0"/>
          <w:sz w:val="36"/>
          <w:szCs w:val="36"/>
          <w:lang w:val="zh-CN"/>
        </w:rPr>
        <w:t xml:space="preserve">   </w:t>
      </w:r>
      <w:r w:rsidRPr="00097CDC">
        <w:rPr>
          <w:rFonts w:ascii="宋体" w:eastAsia="宋体" w:hAnsi="宋体" w:cs="宋体" w:hint="eastAsia"/>
          <w:b/>
          <w:bCs/>
          <w:color w:val="000000" w:themeColor="text1"/>
          <w:kern w:val="0"/>
          <w:sz w:val="36"/>
          <w:szCs w:val="36"/>
          <w:lang w:val="zh-CN"/>
        </w:rPr>
        <w:t>购</w:t>
      </w:r>
      <w:r w:rsidR="001234B3" w:rsidRPr="00097CDC">
        <w:rPr>
          <w:rFonts w:ascii="宋体" w:eastAsia="宋体" w:hAnsi="宋体" w:cs="宋体" w:hint="eastAsia"/>
          <w:b/>
          <w:bCs/>
          <w:color w:val="000000" w:themeColor="text1"/>
          <w:kern w:val="0"/>
          <w:sz w:val="36"/>
          <w:szCs w:val="36"/>
          <w:lang w:val="zh-CN"/>
        </w:rPr>
        <w:t xml:space="preserve">   </w:t>
      </w:r>
      <w:r w:rsidRPr="00097CDC">
        <w:rPr>
          <w:rFonts w:ascii="宋体" w:eastAsia="宋体" w:hAnsi="宋体" w:cs="宋体" w:hint="eastAsia"/>
          <w:b/>
          <w:bCs/>
          <w:color w:val="000000" w:themeColor="text1"/>
          <w:kern w:val="0"/>
          <w:sz w:val="36"/>
          <w:szCs w:val="36"/>
          <w:lang w:val="zh-CN"/>
        </w:rPr>
        <w:t>人：</w:t>
      </w:r>
      <w:r w:rsidR="00E84370">
        <w:rPr>
          <w:rFonts w:ascii="宋体" w:eastAsia="宋体" w:hAnsi="宋体" w:cs="宋体" w:hint="eastAsia"/>
          <w:b/>
          <w:bCs/>
          <w:color w:val="000000" w:themeColor="text1"/>
          <w:kern w:val="0"/>
          <w:sz w:val="36"/>
          <w:szCs w:val="36"/>
          <w:lang w:val="zh-CN"/>
        </w:rPr>
        <w:t>化隆县林业和草原局</w:t>
      </w:r>
    </w:p>
    <w:p w:rsidR="00C33940" w:rsidRPr="00097CDC" w:rsidRDefault="00F36E2A">
      <w:pPr>
        <w:tabs>
          <w:tab w:val="left" w:pos="4649"/>
        </w:tabs>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b/>
          <w:bCs/>
          <w:color w:val="000000" w:themeColor="text1"/>
          <w:kern w:val="0"/>
          <w:sz w:val="36"/>
          <w:szCs w:val="36"/>
          <w:lang w:val="zh-CN"/>
        </w:rPr>
        <w:tab/>
      </w:r>
    </w:p>
    <w:p w:rsidR="00C33940" w:rsidRPr="00D147E0" w:rsidRDefault="00F36E2A" w:rsidP="00D147E0">
      <w:pPr>
        <w:autoSpaceDE w:val="0"/>
        <w:autoSpaceDN w:val="0"/>
        <w:adjustRightInd w:val="0"/>
        <w:spacing w:line="360" w:lineRule="auto"/>
        <w:rPr>
          <w:rFonts w:ascii="宋体" w:eastAsia="宋体" w:hAnsi="宋体" w:cs="宋体"/>
          <w:b/>
          <w:bCs/>
          <w:color w:val="000000" w:themeColor="text1"/>
          <w:kern w:val="0"/>
          <w:sz w:val="28"/>
          <w:szCs w:val="28"/>
          <w:u w:val="single"/>
          <w:lang w:val="zh-CN"/>
        </w:rPr>
      </w:pPr>
      <w:r w:rsidRPr="00097CDC">
        <w:rPr>
          <w:rFonts w:ascii="宋体" w:eastAsia="宋体" w:hAnsi="宋体" w:cs="宋体" w:hint="eastAsia"/>
          <w:b/>
          <w:bCs/>
          <w:color w:val="000000" w:themeColor="text1"/>
          <w:kern w:val="0"/>
          <w:sz w:val="36"/>
          <w:szCs w:val="36"/>
          <w:lang w:val="zh-CN"/>
        </w:rPr>
        <w:t>采购代理机构：青海鼎兴工程咨询有限公司</w:t>
      </w:r>
    </w:p>
    <w:p w:rsidR="00C33940" w:rsidRPr="00D147E0" w:rsidRDefault="00F36E2A" w:rsidP="00D147E0">
      <w:pPr>
        <w:autoSpaceDE w:val="0"/>
        <w:autoSpaceDN w:val="0"/>
        <w:adjustRightInd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20</w:t>
      </w:r>
      <w:r w:rsidR="005157F0" w:rsidRPr="00097CDC">
        <w:rPr>
          <w:rFonts w:ascii="宋体" w:eastAsia="宋体" w:hAnsi="宋体" w:cs="宋体" w:hint="eastAsia"/>
          <w:b/>
          <w:bCs/>
          <w:color w:val="000000" w:themeColor="text1"/>
          <w:kern w:val="0"/>
          <w:sz w:val="36"/>
          <w:szCs w:val="36"/>
        </w:rPr>
        <w:t>2</w:t>
      </w:r>
      <w:r w:rsidR="00D147E0">
        <w:rPr>
          <w:rFonts w:ascii="宋体" w:eastAsia="宋体" w:hAnsi="宋体" w:cs="宋体" w:hint="eastAsia"/>
          <w:b/>
          <w:bCs/>
          <w:color w:val="000000" w:themeColor="text1"/>
          <w:kern w:val="0"/>
          <w:sz w:val="36"/>
          <w:szCs w:val="36"/>
        </w:rPr>
        <w:t>1</w:t>
      </w:r>
      <w:r w:rsidRPr="00097CDC">
        <w:rPr>
          <w:rFonts w:ascii="宋体" w:eastAsia="宋体" w:hAnsi="宋体" w:cs="宋体" w:hint="eastAsia"/>
          <w:b/>
          <w:bCs/>
          <w:color w:val="000000" w:themeColor="text1"/>
          <w:kern w:val="0"/>
          <w:sz w:val="36"/>
          <w:szCs w:val="36"/>
          <w:lang w:val="zh-CN"/>
        </w:rPr>
        <w:t>年</w:t>
      </w:r>
      <w:r w:rsidR="00D147E0">
        <w:rPr>
          <w:rFonts w:ascii="宋体" w:eastAsia="宋体" w:hAnsi="宋体" w:cs="宋体" w:hint="eastAsia"/>
          <w:b/>
          <w:bCs/>
          <w:color w:val="000000" w:themeColor="text1"/>
          <w:kern w:val="0"/>
          <w:sz w:val="36"/>
          <w:szCs w:val="36"/>
        </w:rPr>
        <w:t>04月</w:t>
      </w:r>
    </w:p>
    <w:p w:rsidR="00C33940" w:rsidRPr="00097CDC" w:rsidRDefault="00F36E2A">
      <w:pPr>
        <w:adjustRightInd w:val="0"/>
        <w:spacing w:line="360" w:lineRule="auto"/>
        <w:jc w:val="center"/>
        <w:textAlignment w:val="baseline"/>
        <w:rPr>
          <w:rFonts w:ascii="宋体" w:eastAsia="宋体" w:hAnsi="宋体" w:cs="宋体"/>
          <w:b/>
          <w:color w:val="000000" w:themeColor="text1"/>
          <w:sz w:val="40"/>
          <w:szCs w:val="30"/>
        </w:rPr>
      </w:pPr>
      <w:r w:rsidRPr="00097CDC">
        <w:rPr>
          <w:rFonts w:ascii="宋体" w:eastAsia="宋体" w:hAnsi="宋体" w:cs="宋体" w:hint="eastAsia"/>
          <w:b/>
          <w:color w:val="000000" w:themeColor="text1"/>
          <w:sz w:val="40"/>
          <w:szCs w:val="30"/>
        </w:rPr>
        <w:br w:type="page"/>
      </w:r>
      <w:r w:rsidRPr="00097CDC">
        <w:rPr>
          <w:rFonts w:ascii="宋体" w:eastAsia="宋体" w:hAnsi="宋体" w:cs="宋体" w:hint="eastAsia"/>
          <w:b/>
          <w:color w:val="000000" w:themeColor="text1"/>
          <w:sz w:val="40"/>
          <w:szCs w:val="30"/>
        </w:rPr>
        <w:lastRenderedPageBreak/>
        <w:t>目  录</w:t>
      </w:r>
    </w:p>
    <w:p w:rsidR="0068316F" w:rsidRPr="00097CDC" w:rsidRDefault="00A66A82" w:rsidP="0068316F">
      <w:pPr>
        <w:pStyle w:val="10"/>
        <w:tabs>
          <w:tab w:val="right" w:leader="dot" w:pos="8296"/>
        </w:tabs>
        <w:ind w:firstLine="420"/>
        <w:rPr>
          <w:rFonts w:asciiTheme="minorHAnsi" w:eastAsiaTheme="minorEastAsia" w:hAnsiTheme="minorHAnsi" w:cstheme="minorBidi"/>
          <w:b w:val="0"/>
          <w:bCs w:val="0"/>
          <w:caps w:val="0"/>
          <w:noProof/>
          <w:color w:val="000000" w:themeColor="text1"/>
          <w:sz w:val="21"/>
          <w:szCs w:val="22"/>
        </w:rPr>
      </w:pPr>
      <w:r w:rsidRPr="00A66A82">
        <w:rPr>
          <w:rFonts w:ascii="宋体" w:hAnsi="宋体" w:cs="宋体" w:hint="eastAsia"/>
          <w:b w:val="0"/>
          <w:bCs w:val="0"/>
          <w:color w:val="000000" w:themeColor="text1"/>
          <w:kern w:val="0"/>
          <w:sz w:val="21"/>
          <w:szCs w:val="21"/>
        </w:rPr>
        <w:fldChar w:fldCharType="begin"/>
      </w:r>
      <w:r w:rsidR="00F36E2A" w:rsidRPr="00097CDC">
        <w:rPr>
          <w:rStyle w:val="af3"/>
          <w:rFonts w:ascii="宋体" w:hAnsi="宋体" w:cs="宋体" w:hint="eastAsia"/>
          <w:b w:val="0"/>
          <w:bCs w:val="0"/>
          <w:color w:val="000000" w:themeColor="text1"/>
          <w:kern w:val="0"/>
          <w:sz w:val="21"/>
          <w:szCs w:val="21"/>
        </w:rPr>
        <w:instrText xml:space="preserve"> TOC \o "3-3" \h \z \t "标题 1,2,标题 2,3,标题,1"</w:instrText>
      </w:r>
      <w:r w:rsidRPr="00A66A82">
        <w:rPr>
          <w:rFonts w:ascii="宋体" w:hAnsi="宋体" w:cs="宋体" w:hint="eastAsia"/>
          <w:b w:val="0"/>
          <w:bCs w:val="0"/>
          <w:color w:val="000000" w:themeColor="text1"/>
          <w:kern w:val="0"/>
          <w:sz w:val="21"/>
          <w:szCs w:val="21"/>
        </w:rPr>
        <w:fldChar w:fldCharType="separate"/>
      </w:r>
      <w:hyperlink w:anchor="_Toc16758418" w:history="1">
        <w:r w:rsidR="0068316F" w:rsidRPr="00097CDC">
          <w:rPr>
            <w:rStyle w:val="af3"/>
            <w:rFonts w:ascii="宋体" w:hAnsi="宋体" w:cs="宋体" w:hint="eastAsia"/>
            <w:noProof/>
            <w:color w:val="000000" w:themeColor="text1"/>
            <w:lang w:val="zh-CN"/>
          </w:rPr>
          <w:t>第一部分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投标邀请</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_Toc16758418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19" w:history="1">
        <w:r w:rsidR="0068316F" w:rsidRPr="00097CDC">
          <w:rPr>
            <w:rStyle w:val="af3"/>
            <w:rFonts w:ascii="宋体" w:hAnsi="宋体" w:cs="宋体" w:hint="eastAsia"/>
            <w:noProof/>
            <w:color w:val="000000" w:themeColor="text1"/>
            <w:lang w:val="zh-CN"/>
          </w:rPr>
          <w:t>第二部分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投标人须知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_Toc16758419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0" w:history="1">
        <w:r w:rsidR="0068316F" w:rsidRPr="00097CDC">
          <w:rPr>
            <w:rStyle w:val="af3"/>
            <w:rFonts w:ascii="宋体" w:hAnsi="宋体" w:cs="宋体" w:hint="eastAsia"/>
            <w:noProof/>
            <w:color w:val="000000" w:themeColor="text1"/>
            <w:lang w:val="zh-CN"/>
          </w:rPr>
          <w:t>一、说明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_Toc16758420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1"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hint="eastAsia"/>
            <w:noProof/>
            <w:color w:val="000000" w:themeColor="text1"/>
            <w:lang w:val="zh-CN"/>
          </w:rPr>
          <w:t>适用范围</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_Toc16758421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2"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hint="eastAsia"/>
            <w:noProof/>
            <w:color w:val="000000" w:themeColor="text1"/>
            <w:lang w:val="zh-CN"/>
          </w:rPr>
          <w:t>采购方式、合格的投标人</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_Toc16758422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3" w:history="1">
        <w:r w:rsidR="0068316F" w:rsidRPr="00097CDC">
          <w:rPr>
            <w:rStyle w:val="af3"/>
            <w:rFonts w:ascii="宋体" w:hAnsi="宋体" w:cs="宋体"/>
            <w:noProof/>
            <w:color w:val="000000" w:themeColor="text1"/>
            <w:lang w:val="zh-CN"/>
          </w:rPr>
          <w:t>3.</w:t>
        </w:r>
        <w:r w:rsidR="0068316F" w:rsidRPr="00097CDC">
          <w:rPr>
            <w:rStyle w:val="af3"/>
            <w:rFonts w:ascii="宋体" w:hAnsi="宋体" w:cs="宋体" w:hint="eastAsia"/>
            <w:noProof/>
            <w:color w:val="000000" w:themeColor="text1"/>
            <w:lang w:val="zh-CN"/>
          </w:rPr>
          <w:t>投标费用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_Toc16758423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4" w:history="1">
        <w:r w:rsidR="0068316F" w:rsidRPr="00097CDC">
          <w:rPr>
            <w:rStyle w:val="af3"/>
            <w:rFonts w:ascii="宋体" w:hAnsi="宋体" w:cs="宋体" w:hint="eastAsia"/>
            <w:noProof/>
            <w:color w:val="000000" w:themeColor="text1"/>
            <w:lang w:val="zh-CN"/>
          </w:rPr>
          <w:t>二、招标文件说明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_Toc16758424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5" w:history="1">
        <w:r w:rsidR="0068316F" w:rsidRPr="00097CDC">
          <w:rPr>
            <w:rStyle w:val="af3"/>
            <w:rFonts w:ascii="宋体" w:hAnsi="宋体" w:cs="宋体"/>
            <w:noProof/>
            <w:color w:val="000000" w:themeColor="text1"/>
            <w:lang w:val="zh-CN"/>
          </w:rPr>
          <w:t>4.</w:t>
        </w:r>
        <w:r w:rsidR="0068316F" w:rsidRPr="00097CDC">
          <w:rPr>
            <w:rStyle w:val="af3"/>
            <w:rFonts w:ascii="宋体" w:hAnsi="宋体" w:cs="宋体" w:hint="eastAsia"/>
            <w:noProof/>
            <w:color w:val="000000" w:themeColor="text1"/>
            <w:lang w:val="zh-CN"/>
          </w:rPr>
          <w:t>招标文件的构成</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_Toc16758425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6" w:history="1">
        <w:r w:rsidR="0068316F" w:rsidRPr="00097CDC">
          <w:rPr>
            <w:rStyle w:val="af3"/>
            <w:rFonts w:ascii="宋体" w:hAnsi="宋体" w:cs="宋体"/>
            <w:noProof/>
            <w:color w:val="000000" w:themeColor="text1"/>
            <w:lang w:val="zh-CN"/>
          </w:rPr>
          <w:t>5.</w:t>
        </w:r>
        <w:r w:rsidR="0068316F" w:rsidRPr="00097CDC">
          <w:rPr>
            <w:rStyle w:val="af3"/>
            <w:rFonts w:ascii="宋体" w:hAnsi="宋体" w:cs="宋体" w:hint="eastAsia"/>
            <w:noProof/>
            <w:color w:val="000000" w:themeColor="text1"/>
            <w:lang w:val="zh-CN"/>
          </w:rPr>
          <w:t>招标公告、招标文件、采购活动和中标结果的质疑</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_Toc16758426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7" w:history="1">
        <w:r w:rsidR="0068316F" w:rsidRPr="00097CDC">
          <w:rPr>
            <w:rStyle w:val="af3"/>
            <w:rFonts w:ascii="宋体" w:hAnsi="宋体" w:cs="宋体"/>
            <w:noProof/>
            <w:color w:val="000000" w:themeColor="text1"/>
            <w:lang w:val="zh-CN"/>
          </w:rPr>
          <w:t>6.</w:t>
        </w:r>
        <w:r w:rsidR="0068316F" w:rsidRPr="00097CDC">
          <w:rPr>
            <w:rStyle w:val="af3"/>
            <w:rFonts w:ascii="宋体" w:hAnsi="宋体" w:cs="宋体" w:hint="eastAsia"/>
            <w:noProof/>
            <w:color w:val="000000" w:themeColor="text1"/>
            <w:lang w:val="zh-CN"/>
          </w:rPr>
          <w:t>招标文件的澄清或修改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_Toc16758427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9</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8" w:history="1">
        <w:r w:rsidR="0068316F" w:rsidRPr="00097CDC">
          <w:rPr>
            <w:rStyle w:val="af3"/>
            <w:rFonts w:ascii="宋体" w:hAnsi="宋体" w:cs="宋体" w:hint="eastAsia"/>
            <w:noProof/>
            <w:color w:val="000000" w:themeColor="text1"/>
            <w:lang w:val="zh-CN"/>
          </w:rPr>
          <w:t>三、投标文件的编制</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_Toc16758428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9</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9" w:history="1">
        <w:r w:rsidR="0068316F" w:rsidRPr="00097CDC">
          <w:rPr>
            <w:rStyle w:val="af3"/>
            <w:rFonts w:ascii="宋体" w:hAnsi="宋体" w:cs="宋体"/>
            <w:noProof/>
            <w:color w:val="000000" w:themeColor="text1"/>
            <w:lang w:val="zh-CN"/>
          </w:rPr>
          <w:t>7.</w:t>
        </w:r>
        <w:r w:rsidR="0068316F" w:rsidRPr="00097CDC">
          <w:rPr>
            <w:rStyle w:val="af3"/>
            <w:rFonts w:ascii="宋体" w:hAnsi="宋体" w:cs="宋体" w:hint="eastAsia"/>
            <w:noProof/>
            <w:color w:val="000000" w:themeColor="text1"/>
            <w:lang w:val="zh-CN"/>
          </w:rPr>
          <w:t>投标文件的语言及度量衡单位</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_Toc16758429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9</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0" w:history="1">
        <w:r w:rsidR="0068316F" w:rsidRPr="00097CDC">
          <w:rPr>
            <w:rStyle w:val="af3"/>
            <w:rFonts w:ascii="宋体" w:hAnsi="宋体" w:cs="宋体"/>
            <w:noProof/>
            <w:color w:val="000000" w:themeColor="text1"/>
            <w:lang w:val="zh-CN"/>
          </w:rPr>
          <w:t>8.</w:t>
        </w:r>
        <w:r w:rsidR="0068316F" w:rsidRPr="00097CDC">
          <w:rPr>
            <w:rStyle w:val="af3"/>
            <w:rFonts w:ascii="宋体" w:hAnsi="宋体" w:cs="宋体" w:hint="eastAsia"/>
            <w:noProof/>
            <w:color w:val="000000" w:themeColor="text1"/>
            <w:lang w:val="zh-CN"/>
          </w:rPr>
          <w:t>投标报价及币种</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_Toc16758430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1" w:history="1">
        <w:r w:rsidR="0068316F" w:rsidRPr="00097CDC">
          <w:rPr>
            <w:rStyle w:val="af3"/>
            <w:rFonts w:ascii="宋体" w:hAnsi="宋体" w:cs="宋体"/>
            <w:noProof/>
            <w:color w:val="000000" w:themeColor="text1"/>
            <w:lang w:val="zh-CN"/>
          </w:rPr>
          <w:t>9.</w:t>
        </w:r>
        <w:r w:rsidR="0068316F" w:rsidRPr="00097CDC">
          <w:rPr>
            <w:rStyle w:val="af3"/>
            <w:rFonts w:ascii="宋体" w:hAnsi="宋体" w:cs="宋体" w:hint="eastAsia"/>
            <w:noProof/>
            <w:color w:val="000000" w:themeColor="text1"/>
            <w:lang w:val="zh-CN"/>
          </w:rPr>
          <w:t>投标保证金</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_Toc16758431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2" w:history="1">
        <w:r w:rsidR="0068316F" w:rsidRPr="00097CDC">
          <w:rPr>
            <w:rStyle w:val="af3"/>
            <w:rFonts w:ascii="宋体" w:hAnsi="宋体" w:cs="宋体"/>
            <w:noProof/>
            <w:color w:val="000000" w:themeColor="text1"/>
            <w:lang w:val="zh-CN"/>
          </w:rPr>
          <w:t>10.</w:t>
        </w:r>
        <w:r w:rsidR="0068316F" w:rsidRPr="00097CDC">
          <w:rPr>
            <w:rStyle w:val="af3"/>
            <w:rFonts w:ascii="宋体" w:hAnsi="宋体" w:cs="宋体" w:hint="eastAsia"/>
            <w:noProof/>
            <w:color w:val="000000" w:themeColor="text1"/>
            <w:lang w:val="zh-CN"/>
          </w:rPr>
          <w:t>投标有效期</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_Toc16758432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3" w:history="1">
        <w:r w:rsidR="0068316F" w:rsidRPr="00097CDC">
          <w:rPr>
            <w:rStyle w:val="af3"/>
            <w:rFonts w:ascii="宋体" w:hAnsi="宋体" w:cs="宋体"/>
            <w:noProof/>
            <w:color w:val="000000" w:themeColor="text1"/>
            <w:lang w:val="zh-CN"/>
          </w:rPr>
          <w:t>11.</w:t>
        </w:r>
        <w:r w:rsidR="0068316F" w:rsidRPr="00097CDC">
          <w:rPr>
            <w:rStyle w:val="af3"/>
            <w:rFonts w:ascii="宋体" w:hAnsi="宋体" w:cs="宋体" w:hint="eastAsia"/>
            <w:noProof/>
            <w:color w:val="000000" w:themeColor="text1"/>
            <w:lang w:val="zh-CN"/>
          </w:rPr>
          <w:t>投标文件构成</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_Toc16758433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4" w:history="1">
        <w:r w:rsidR="0068316F" w:rsidRPr="00097CDC">
          <w:rPr>
            <w:rStyle w:val="af3"/>
            <w:rFonts w:ascii="宋体" w:hAnsi="宋体" w:cs="宋体"/>
            <w:noProof/>
            <w:color w:val="000000" w:themeColor="text1"/>
            <w:lang w:val="zh-CN"/>
          </w:rPr>
          <w:t>12.</w:t>
        </w:r>
        <w:r w:rsidR="0068316F" w:rsidRPr="00097CDC">
          <w:rPr>
            <w:rStyle w:val="af3"/>
            <w:rFonts w:ascii="宋体" w:hAnsi="宋体" w:cs="宋体" w:hint="eastAsia"/>
            <w:noProof/>
            <w:color w:val="000000" w:themeColor="text1"/>
            <w:lang w:val="zh-CN"/>
          </w:rPr>
          <w:t>投标文件的编制要求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_Toc16758434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5" w:history="1">
        <w:r w:rsidR="0068316F" w:rsidRPr="00097CDC">
          <w:rPr>
            <w:rStyle w:val="af3"/>
            <w:rFonts w:ascii="宋体" w:hAnsi="宋体" w:cs="宋体" w:hint="eastAsia"/>
            <w:noProof/>
            <w:color w:val="000000" w:themeColor="text1"/>
            <w:lang w:val="zh-CN"/>
          </w:rPr>
          <w:t>四、投标文件的提交</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_Toc16758435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6" w:history="1">
        <w:r w:rsidR="0068316F" w:rsidRPr="00097CDC">
          <w:rPr>
            <w:rStyle w:val="af3"/>
            <w:rFonts w:ascii="宋体" w:hAnsi="宋体" w:cs="宋体"/>
            <w:noProof/>
            <w:color w:val="000000" w:themeColor="text1"/>
            <w:lang w:val="zh-CN"/>
          </w:rPr>
          <w:t>13.</w:t>
        </w:r>
        <w:r w:rsidR="0068316F" w:rsidRPr="00097CDC">
          <w:rPr>
            <w:rStyle w:val="af3"/>
            <w:rFonts w:ascii="宋体" w:hAnsi="宋体" w:cs="宋体" w:hint="eastAsia"/>
            <w:noProof/>
            <w:color w:val="000000" w:themeColor="text1"/>
            <w:lang w:val="zh-CN"/>
          </w:rPr>
          <w:t>投标文件的密封和标记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_Toc16758436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7" w:history="1">
        <w:r w:rsidR="0068316F" w:rsidRPr="00097CDC">
          <w:rPr>
            <w:rStyle w:val="af3"/>
            <w:rFonts w:ascii="宋体" w:hAnsi="宋体" w:cs="宋体"/>
            <w:noProof/>
            <w:color w:val="000000" w:themeColor="text1"/>
            <w:lang w:val="zh-CN"/>
          </w:rPr>
          <w:t>14.</w:t>
        </w:r>
        <w:r w:rsidR="0068316F" w:rsidRPr="00097CDC">
          <w:rPr>
            <w:rStyle w:val="af3"/>
            <w:rFonts w:ascii="宋体" w:hAnsi="宋体" w:cs="宋体" w:hint="eastAsia"/>
            <w:noProof/>
            <w:color w:val="000000" w:themeColor="text1"/>
            <w:lang w:val="zh-CN"/>
          </w:rPr>
          <w:t>提交投标文件的时间、地点、方式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_Toc16758437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8" w:history="1">
        <w:r w:rsidR="0068316F" w:rsidRPr="00097CDC">
          <w:rPr>
            <w:rStyle w:val="af3"/>
            <w:rFonts w:ascii="宋体" w:hAnsi="宋体" w:cs="宋体"/>
            <w:noProof/>
            <w:color w:val="000000" w:themeColor="text1"/>
            <w:lang w:val="zh-CN"/>
          </w:rPr>
          <w:t>15.</w:t>
        </w:r>
        <w:r w:rsidR="0068316F" w:rsidRPr="00097CDC">
          <w:rPr>
            <w:rStyle w:val="af3"/>
            <w:rFonts w:ascii="宋体" w:hAnsi="宋体" w:cs="宋体" w:hint="eastAsia"/>
            <w:noProof/>
            <w:color w:val="000000" w:themeColor="text1"/>
            <w:lang w:val="zh-CN"/>
          </w:rPr>
          <w:t>投标文件的补充、修改或者撤回</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_Toc16758438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13</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9" w:history="1">
        <w:r w:rsidR="0068316F" w:rsidRPr="00097CDC">
          <w:rPr>
            <w:rStyle w:val="af3"/>
            <w:rFonts w:ascii="宋体" w:hAnsi="宋体" w:cs="宋体" w:hint="eastAsia"/>
            <w:noProof/>
            <w:color w:val="000000" w:themeColor="text1"/>
            <w:lang w:val="zh-CN"/>
          </w:rPr>
          <w:t>五、开标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_Toc16758439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13</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0" w:history="1">
        <w:r w:rsidR="0068316F" w:rsidRPr="00097CDC">
          <w:rPr>
            <w:rStyle w:val="af3"/>
            <w:rFonts w:ascii="宋体" w:hAnsi="宋体" w:cs="宋体"/>
            <w:noProof/>
            <w:color w:val="000000" w:themeColor="text1"/>
            <w:lang w:val="zh-CN"/>
          </w:rPr>
          <w:t>16.</w:t>
        </w:r>
        <w:r w:rsidR="0068316F" w:rsidRPr="00097CDC">
          <w:rPr>
            <w:rStyle w:val="af3"/>
            <w:rFonts w:ascii="宋体" w:hAnsi="宋体" w:cs="宋体" w:hint="eastAsia"/>
            <w:noProof/>
            <w:color w:val="000000" w:themeColor="text1"/>
            <w:lang w:val="zh-CN"/>
          </w:rPr>
          <w:t>开标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_Toc16758440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13</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1" w:history="1">
        <w:r w:rsidR="0068316F" w:rsidRPr="00097CDC">
          <w:rPr>
            <w:rStyle w:val="af3"/>
            <w:rFonts w:ascii="宋体" w:hAnsi="宋体" w:cs="宋体" w:hint="eastAsia"/>
            <w:noProof/>
            <w:color w:val="000000" w:themeColor="text1"/>
            <w:kern w:val="0"/>
          </w:rPr>
          <w:t>六、资格</w:t>
        </w:r>
        <w:r w:rsidR="0068316F" w:rsidRPr="00097CDC">
          <w:rPr>
            <w:rStyle w:val="af3"/>
            <w:rFonts w:ascii="宋体" w:hAnsi="宋体" w:cs="宋体" w:hint="eastAsia"/>
            <w:noProof/>
            <w:color w:val="000000" w:themeColor="text1"/>
            <w:lang w:val="zh-CN"/>
          </w:rPr>
          <w:t>审查</w:t>
        </w:r>
        <w:r w:rsidR="0068316F" w:rsidRPr="00097CDC">
          <w:rPr>
            <w:rStyle w:val="af3"/>
            <w:rFonts w:ascii="宋体" w:hAnsi="宋体" w:cs="宋体" w:hint="eastAsia"/>
            <w:noProof/>
            <w:color w:val="000000" w:themeColor="text1"/>
            <w:kern w:val="0"/>
          </w:rPr>
          <w:t>程序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_Toc16758441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13</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2" w:history="1">
        <w:r w:rsidR="0068316F" w:rsidRPr="00097CDC">
          <w:rPr>
            <w:rStyle w:val="af3"/>
            <w:rFonts w:ascii="宋体" w:hAnsi="宋体" w:cs="宋体"/>
            <w:noProof/>
            <w:color w:val="000000" w:themeColor="text1"/>
          </w:rPr>
          <w:t>17.</w:t>
        </w:r>
        <w:r w:rsidR="0068316F" w:rsidRPr="00097CDC">
          <w:rPr>
            <w:rStyle w:val="af3"/>
            <w:rFonts w:ascii="宋体" w:hAnsi="宋体" w:cs="宋体" w:hint="eastAsia"/>
            <w:noProof/>
            <w:color w:val="000000" w:themeColor="text1"/>
          </w:rPr>
          <w:t>资格审查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_Toc16758442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13</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3" w:history="1">
        <w:r w:rsidR="0068316F" w:rsidRPr="00097CDC">
          <w:rPr>
            <w:rStyle w:val="af3"/>
            <w:rFonts w:ascii="宋体" w:hAnsi="宋体" w:cs="宋体" w:hint="eastAsia"/>
            <w:noProof/>
            <w:color w:val="000000" w:themeColor="text1"/>
            <w:lang w:val="zh-CN"/>
          </w:rPr>
          <w:t>七、评审程序及方法</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_Toc16758443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14</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4"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noProof/>
            <w:color w:val="000000" w:themeColor="text1"/>
          </w:rPr>
          <w:t>8</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评标委员会</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_Toc16758444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14</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5" w:history="1">
        <w:r w:rsidR="0068316F" w:rsidRPr="00097CDC">
          <w:rPr>
            <w:rStyle w:val="af3"/>
            <w:rFonts w:ascii="宋体" w:hAnsi="宋体" w:cs="宋体"/>
            <w:noProof/>
            <w:color w:val="000000" w:themeColor="text1"/>
          </w:rPr>
          <w:t>19</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评审工作程序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_Toc16758445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16</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6" w:history="1">
        <w:r w:rsidR="0068316F" w:rsidRPr="00097CDC">
          <w:rPr>
            <w:rStyle w:val="af3"/>
            <w:rFonts w:ascii="宋体" w:hAnsi="宋体" w:cs="宋体"/>
            <w:noProof/>
            <w:color w:val="000000" w:themeColor="text1"/>
          </w:rPr>
          <w:t>20</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评审方法和标准</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_Toc16758446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18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7" w:history="1">
        <w:r w:rsidR="0068316F" w:rsidRPr="00097CDC">
          <w:rPr>
            <w:rStyle w:val="af3"/>
            <w:rFonts w:ascii="宋体" w:hAnsi="宋体" w:cs="宋体" w:hint="eastAsia"/>
            <w:noProof/>
            <w:color w:val="000000" w:themeColor="text1"/>
            <w:lang w:val="zh-CN"/>
          </w:rPr>
          <w:t>八、中标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_Toc16758447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8"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1</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推荐并确定中标人</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_Toc16758448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9"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2</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中标通知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_Toc16758449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0" w:history="1">
        <w:r w:rsidR="0068316F" w:rsidRPr="00097CDC">
          <w:rPr>
            <w:rStyle w:val="af3"/>
            <w:rFonts w:ascii="宋体" w:hAnsi="宋体" w:cs="宋体" w:hint="eastAsia"/>
            <w:noProof/>
            <w:color w:val="000000" w:themeColor="text1"/>
            <w:lang w:val="zh-CN"/>
          </w:rPr>
          <w:t>九、授予合同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_Toc16758450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1"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3</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签订合同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_Toc16758451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2" w:history="1">
        <w:r w:rsidR="0068316F" w:rsidRPr="00097CDC">
          <w:rPr>
            <w:rStyle w:val="af3"/>
            <w:rFonts w:ascii="宋体" w:hAnsi="宋体" w:cs="宋体" w:hint="eastAsia"/>
            <w:noProof/>
            <w:color w:val="000000" w:themeColor="text1"/>
            <w:lang w:val="zh-CN"/>
          </w:rPr>
          <w:t>十、招标代理费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_Toc16758452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3" w:history="1">
        <w:r w:rsidR="0068316F" w:rsidRPr="00097CDC">
          <w:rPr>
            <w:rStyle w:val="af3"/>
            <w:rFonts w:ascii="宋体" w:hAnsi="宋体" w:cs="宋体" w:hint="eastAsia"/>
            <w:noProof/>
            <w:color w:val="000000" w:themeColor="text1"/>
            <w:lang w:val="zh-CN"/>
          </w:rPr>
          <w:t>十一、其他</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_Toc16758453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4" w:history="1">
        <w:r w:rsidR="0068316F" w:rsidRPr="00097CDC">
          <w:rPr>
            <w:rStyle w:val="af3"/>
            <w:rFonts w:ascii="宋体" w:hAnsi="宋体" w:cs="宋体" w:hint="eastAsia"/>
            <w:noProof/>
            <w:color w:val="000000" w:themeColor="text1"/>
            <w:lang w:val="zh-CN"/>
          </w:rPr>
          <w:t>第三部分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青海省政府采购项目合同书范本</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_Toc16758454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24</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5" w:history="1">
        <w:r w:rsidR="0068316F" w:rsidRPr="00097CDC">
          <w:rPr>
            <w:rStyle w:val="af3"/>
            <w:rFonts w:ascii="宋体" w:hAnsi="宋体" w:cs="宋体" w:hint="eastAsia"/>
            <w:noProof/>
            <w:color w:val="000000" w:themeColor="text1"/>
            <w:lang w:val="zh-CN"/>
          </w:rPr>
          <w:t>第四部分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投标文件格式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_Toc16758455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36</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6" w:history="1">
        <w:r w:rsidR="0068316F" w:rsidRPr="00097CDC">
          <w:rPr>
            <w:rStyle w:val="af3"/>
            <w:rFonts w:ascii="宋体" w:hAnsi="宋体" w:cs="宋体" w:hint="eastAsia"/>
            <w:noProof/>
            <w:color w:val="000000" w:themeColor="text1"/>
            <w:lang w:val="zh-CN"/>
          </w:rPr>
          <w:t>封面（上册）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_Toc16758456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36</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7" w:history="1">
        <w:r w:rsidR="0068316F" w:rsidRPr="00097CDC">
          <w:rPr>
            <w:rStyle w:val="af3"/>
            <w:rFonts w:ascii="宋体" w:hAnsi="宋体" w:cs="宋体" w:hint="eastAsia"/>
            <w:noProof/>
            <w:color w:val="000000" w:themeColor="text1"/>
            <w:lang w:val="zh-CN"/>
          </w:rPr>
          <w:t>目录（上册）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_Toc16758457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37</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8" w:history="1">
        <w:r w:rsidR="0068316F" w:rsidRPr="00097CDC">
          <w:rPr>
            <w:rStyle w:val="af3"/>
            <w:rFonts w:ascii="宋体" w:hAnsi="宋体" w:cs="宋体" w:hint="eastAsia"/>
            <w:noProof/>
            <w:color w:val="000000" w:themeColor="text1"/>
            <w:kern w:val="0"/>
            <w:lang w:val="zh-CN"/>
          </w:rPr>
          <w:t>（</w:t>
        </w:r>
        <w:r w:rsidR="0068316F" w:rsidRPr="00097CDC">
          <w:rPr>
            <w:rStyle w:val="af3"/>
            <w:rFonts w:ascii="宋体" w:hAnsi="宋体" w:cs="宋体"/>
            <w:noProof/>
            <w:color w:val="000000" w:themeColor="text1"/>
            <w:kern w:val="0"/>
          </w:rPr>
          <w:t>2</w:t>
        </w:r>
        <w:r w:rsidR="0068316F" w:rsidRPr="00097CDC">
          <w:rPr>
            <w:rStyle w:val="af3"/>
            <w:rFonts w:ascii="宋体" w:hAnsi="宋体" w:cs="宋体" w:hint="eastAsia"/>
            <w:noProof/>
            <w:color w:val="000000" w:themeColor="text1"/>
            <w:kern w:val="0"/>
            <w:lang w:val="zh-CN"/>
          </w:rPr>
          <w:t>）</w:t>
        </w:r>
        <w:r w:rsidR="0068316F" w:rsidRPr="00097CDC">
          <w:rPr>
            <w:rStyle w:val="af3"/>
            <w:rFonts w:ascii="宋体" w:hAnsi="宋体" w:cs="宋体" w:hint="eastAsia"/>
            <w:noProof/>
            <w:color w:val="000000" w:themeColor="text1"/>
          </w:rPr>
          <w:t>法定代表人证明书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_Toc16758458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39</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9"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3</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法定代表人授权书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_Toc16758459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0"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4</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投标人承诺函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_Toc16758460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1"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5</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投标人诚信承诺书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_Toc16758461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2"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6</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资格证明材料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_Toc16758462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43</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3"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7</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财务状况报告，依法缴纳税收和社会保障资金的相关材料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_Toc16758463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44</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4"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8</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具备履行合同所必需的设备和专业技术能力的证明材料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_Toc16758464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45</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5"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9</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无重大违法记录声明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_Toc16758465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46</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6"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10</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投标保证金证明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_Toc16758466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47</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7" w:history="1">
        <w:r w:rsidR="0068316F" w:rsidRPr="00097CDC">
          <w:rPr>
            <w:rStyle w:val="af3"/>
            <w:rFonts w:ascii="宋体" w:hAnsi="宋体" w:cs="宋体" w:hint="eastAsia"/>
            <w:noProof/>
            <w:color w:val="000000" w:themeColor="text1"/>
            <w:lang w:val="zh-CN"/>
          </w:rPr>
          <w:t>（下册）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_Toc16758467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49</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8" w:history="1">
        <w:r w:rsidR="0068316F" w:rsidRPr="00097CDC">
          <w:rPr>
            <w:rStyle w:val="af3"/>
            <w:rFonts w:ascii="宋体" w:hAnsi="宋体" w:cs="宋体" w:hint="eastAsia"/>
            <w:noProof/>
            <w:color w:val="000000" w:themeColor="text1"/>
            <w:lang w:val="zh-CN"/>
          </w:rPr>
          <w:t>目录（下册）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_Toc16758468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9"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14</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评分对照表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_Toc16758469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0"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15</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开标一览表（报价表）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_Toc16758470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52</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1"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16</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分项报价表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_Toc16758471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53</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2"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17</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技术规格响应表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_Toc16758472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54</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3"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18</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投标产品相关资料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_Toc16758473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55</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4"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19</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投标人的类似业绩证明材料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_Toc16758474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56</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5"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20</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制造（生产）企业小型、微型企业声明函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_Toc16758475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57</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6"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21</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从业人员声明函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_Toc16758476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58</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7" w:history="1">
        <w:r w:rsidR="0068316F" w:rsidRPr="00097CDC">
          <w:rPr>
            <w:rStyle w:val="af3"/>
            <w:rFonts w:ascii="宋体" w:hAnsi="宋体" w:cs="宋体" w:hint="eastAsia"/>
            <w:noProof/>
            <w:color w:val="000000" w:themeColor="text1"/>
            <w:lang w:val="zh-CN"/>
          </w:rPr>
          <w:t>（</w:t>
        </w:r>
        <w:r w:rsidR="0068316F" w:rsidRPr="00097CDC">
          <w:rPr>
            <w:rStyle w:val="af3"/>
            <w:rFonts w:ascii="宋体" w:hAnsi="宋体" w:cs="宋体"/>
            <w:noProof/>
            <w:color w:val="000000" w:themeColor="text1"/>
          </w:rPr>
          <w:t>22</w:t>
        </w:r>
        <w:r w:rsidR="0068316F" w:rsidRPr="00097CDC">
          <w:rPr>
            <w:rStyle w:val="af3"/>
            <w:rFonts w:ascii="宋体" w:hAnsi="宋体" w:cs="宋体" w:hint="eastAsia"/>
            <w:noProof/>
            <w:color w:val="000000" w:themeColor="text1"/>
            <w:lang w:val="zh-CN"/>
          </w:rPr>
          <w:t>）残疾人</w:t>
        </w:r>
        <w:r w:rsidR="0068316F" w:rsidRPr="00097CDC">
          <w:rPr>
            <w:rStyle w:val="af3"/>
            <w:rFonts w:ascii="宋体" w:hAnsi="宋体" w:cs="宋体" w:hint="eastAsia"/>
            <w:noProof/>
            <w:color w:val="000000" w:themeColor="text1"/>
          </w:rPr>
          <w:t>福利性单位声明函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_Toc16758477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59</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8"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23</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投标人认为在其他方面有必要说明的事项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_Toc16758478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60</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9" w:history="1">
        <w:r w:rsidR="0068316F" w:rsidRPr="00097CDC">
          <w:rPr>
            <w:rStyle w:val="af3"/>
            <w:rFonts w:ascii="宋体" w:hAnsi="宋体" w:cs="宋体" w:hint="eastAsia"/>
            <w:noProof/>
            <w:color w:val="000000" w:themeColor="text1"/>
            <w:lang w:val="zh-CN"/>
          </w:rPr>
          <w:t>第五部分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采购项目要求及技术参数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_Toc16758479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61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0" w:history="1">
        <w:r w:rsidR="0068316F" w:rsidRPr="00097CDC">
          <w:rPr>
            <w:rStyle w:val="af3"/>
            <w:rFonts w:ascii="宋体" w:hAnsi="宋体" w:cs="宋体" w:hint="eastAsia"/>
            <w:noProof/>
            <w:color w:val="000000" w:themeColor="text1"/>
            <w:lang w:val="zh-CN"/>
          </w:rPr>
          <w:t>（一）投标要求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_Toc16758480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61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1"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hint="eastAsia"/>
            <w:noProof/>
            <w:color w:val="000000" w:themeColor="text1"/>
            <w:lang w:val="zh-CN"/>
          </w:rPr>
          <w:t>投标说明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_Toc16758481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61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2" w:history="1">
        <w:r w:rsidR="0068316F" w:rsidRPr="00097CDC">
          <w:rPr>
            <w:rStyle w:val="af3"/>
            <w:rFonts w:ascii="宋体" w:hAnsi="宋体" w:cs="宋体"/>
            <w:noProof/>
            <w:color w:val="000000" w:themeColor="text1"/>
          </w:rPr>
          <w:t>2.</w:t>
        </w:r>
        <w:r w:rsidR="0068316F" w:rsidRPr="00097CDC">
          <w:rPr>
            <w:rStyle w:val="af3"/>
            <w:rFonts w:ascii="宋体" w:hAnsi="宋体" w:cs="宋体" w:hint="eastAsia"/>
            <w:noProof/>
            <w:color w:val="000000" w:themeColor="text1"/>
            <w:lang w:val="zh-CN"/>
          </w:rPr>
          <w:t>重要指标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_Toc16758482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61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3" w:history="1">
        <w:r w:rsidR="0068316F" w:rsidRPr="00097CDC">
          <w:rPr>
            <w:rStyle w:val="af3"/>
            <w:rFonts w:ascii="宋体" w:hAnsi="宋体" w:cs="宋体"/>
            <w:noProof/>
            <w:color w:val="000000" w:themeColor="text1"/>
          </w:rPr>
          <w:t>3</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商务要求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_Toc16758483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61</w:t>
        </w:r>
        <w:r w:rsidRPr="00097CDC">
          <w:rPr>
            <w:noProof/>
            <w:webHidden/>
            <w:color w:val="000000" w:themeColor="text1"/>
          </w:rPr>
          <w:fldChar w:fldCharType="end"/>
        </w:r>
      </w:hyperlink>
    </w:p>
    <w:p w:rsidR="0068316F" w:rsidRPr="00097CDC" w:rsidRDefault="00A66A82"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4" w:history="1">
        <w:r w:rsidR="0068316F" w:rsidRPr="00097CDC">
          <w:rPr>
            <w:rStyle w:val="af3"/>
            <w:rFonts w:ascii="宋体" w:hAnsi="宋体" w:cs="宋体" w:hint="eastAsia"/>
            <w:noProof/>
            <w:color w:val="000000" w:themeColor="text1"/>
            <w:lang w:val="zh-CN"/>
          </w:rPr>
          <w:t>（二）项目概况及技术参数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_Toc16758484 \h </w:instrText>
        </w:r>
        <w:r w:rsidRPr="00097CDC">
          <w:rPr>
            <w:noProof/>
            <w:webHidden/>
            <w:color w:val="000000" w:themeColor="text1"/>
          </w:rPr>
        </w:r>
        <w:r w:rsidRPr="00097CDC">
          <w:rPr>
            <w:noProof/>
            <w:webHidden/>
            <w:color w:val="000000" w:themeColor="text1"/>
          </w:rPr>
          <w:fldChar w:fldCharType="separate"/>
        </w:r>
        <w:r w:rsidR="002E4906">
          <w:rPr>
            <w:noProof/>
            <w:webHidden/>
            <w:color w:val="000000" w:themeColor="text1"/>
          </w:rPr>
          <w:t>62</w:t>
        </w:r>
        <w:r w:rsidRPr="00097CDC">
          <w:rPr>
            <w:noProof/>
            <w:webHidden/>
            <w:color w:val="000000" w:themeColor="text1"/>
          </w:rPr>
          <w:fldChar w:fldCharType="end"/>
        </w:r>
      </w:hyperlink>
    </w:p>
    <w:p w:rsidR="00C33940" w:rsidRPr="00097CDC" w:rsidRDefault="00A66A82">
      <w:pPr>
        <w:spacing w:line="360" w:lineRule="auto"/>
        <w:rPr>
          <w:rFonts w:ascii="宋体" w:eastAsia="宋体" w:hAnsi="宋体" w:cs="宋体"/>
          <w:color w:val="000000" w:themeColor="text1"/>
        </w:rPr>
      </w:pPr>
      <w:r w:rsidRPr="00097CDC">
        <w:rPr>
          <w:rFonts w:ascii="宋体" w:eastAsia="宋体" w:hAnsi="宋体" w:cs="宋体" w:hint="eastAsia"/>
          <w:color w:val="000000" w:themeColor="text1"/>
          <w:szCs w:val="21"/>
        </w:rPr>
        <w:fldChar w:fldCharType="end"/>
      </w:r>
    </w:p>
    <w:p w:rsidR="00C33940" w:rsidRPr="00097CDC" w:rsidRDefault="00F36E2A">
      <w:pPr>
        <w:pStyle w:val="ae"/>
        <w:spacing w:before="0" w:after="0" w:line="360" w:lineRule="auto"/>
        <w:rPr>
          <w:rFonts w:ascii="宋体" w:eastAsia="宋体" w:hAnsi="宋体" w:cs="宋体"/>
          <w:color w:val="000000" w:themeColor="text1"/>
          <w:szCs w:val="36"/>
          <w:lang w:val="zh-CN"/>
        </w:rPr>
      </w:pPr>
      <w:r w:rsidRPr="00097CDC">
        <w:rPr>
          <w:rFonts w:ascii="宋体" w:eastAsia="宋体" w:hAnsi="宋体" w:cs="宋体" w:hint="eastAsia"/>
          <w:color w:val="000000" w:themeColor="text1"/>
        </w:rPr>
        <w:br w:type="page"/>
      </w:r>
      <w:bookmarkStart w:id="0" w:name="_Toc16758418"/>
      <w:r w:rsidRPr="00097CDC">
        <w:rPr>
          <w:rFonts w:ascii="宋体" w:eastAsia="宋体" w:hAnsi="宋体" w:cs="宋体" w:hint="eastAsia"/>
          <w:color w:val="000000" w:themeColor="text1"/>
          <w:szCs w:val="36"/>
          <w:lang w:val="zh-CN"/>
        </w:rPr>
        <w:lastRenderedPageBreak/>
        <w:t>第一部分  投标邀请</w:t>
      </w:r>
      <w:bookmarkEnd w:id="0"/>
    </w:p>
    <w:p w:rsidR="00C33940" w:rsidRPr="00097CDC" w:rsidRDefault="00F36E2A">
      <w:pPr>
        <w:autoSpaceDE w:val="0"/>
        <w:autoSpaceDN w:val="0"/>
        <w:adjustRightInd w:val="0"/>
        <w:spacing w:line="360" w:lineRule="auto"/>
        <w:ind w:firstLineChars="200" w:firstLine="420"/>
        <w:jc w:val="left"/>
        <w:rPr>
          <w:rFonts w:ascii="宋体" w:eastAsia="宋体" w:hAnsi="宋体" w:cs="宋体"/>
          <w:b/>
          <w:bCs/>
          <w:color w:val="000000" w:themeColor="text1"/>
          <w:kern w:val="0"/>
          <w:sz w:val="36"/>
          <w:szCs w:val="36"/>
        </w:rPr>
      </w:pPr>
      <w:r w:rsidRPr="00097CDC">
        <w:rPr>
          <w:rFonts w:ascii="宋体" w:eastAsia="宋体" w:hAnsi="宋体" w:cs="宋体" w:hint="eastAsia"/>
          <w:color w:val="000000" w:themeColor="text1"/>
          <w:kern w:val="0"/>
          <w:u w:val="single"/>
        </w:rPr>
        <w:t>青海鼎兴工程咨询有限公司</w:t>
      </w:r>
      <w:r w:rsidRPr="00097CDC">
        <w:rPr>
          <w:rFonts w:ascii="宋体" w:eastAsia="宋体" w:hAnsi="宋体" w:cs="宋体" w:hint="eastAsia"/>
          <w:color w:val="000000" w:themeColor="text1"/>
          <w:kern w:val="0"/>
          <w:lang w:val="zh-CN"/>
        </w:rPr>
        <w:t>（以下均简称“采购代理机构”）受</w:t>
      </w:r>
      <w:r w:rsidR="00E84370">
        <w:rPr>
          <w:rFonts w:ascii="宋体" w:eastAsia="宋体" w:hAnsi="宋体" w:cs="宋体" w:hint="eastAsia"/>
          <w:color w:val="000000" w:themeColor="text1"/>
          <w:kern w:val="0"/>
          <w:u w:val="single"/>
          <w:lang w:val="zh-CN"/>
        </w:rPr>
        <w:t>化隆县林业和草原局</w:t>
      </w:r>
      <w:r w:rsidRPr="00097CDC">
        <w:rPr>
          <w:rFonts w:ascii="宋体" w:eastAsia="宋体" w:hAnsi="宋体" w:cs="宋体" w:hint="eastAsia"/>
          <w:color w:val="000000" w:themeColor="text1"/>
          <w:kern w:val="0"/>
          <w:lang w:val="zh-CN"/>
        </w:rPr>
        <w:t>（以下均简称“采购人”）委托,拟对</w:t>
      </w:r>
      <w:r w:rsidR="00E84370">
        <w:rPr>
          <w:rFonts w:ascii="宋体" w:eastAsia="宋体" w:hAnsi="宋体" w:cs="宋体" w:hint="eastAsia"/>
          <w:bCs/>
          <w:color w:val="000000" w:themeColor="text1"/>
          <w:kern w:val="0"/>
          <w:szCs w:val="21"/>
          <w:u w:val="single"/>
        </w:rPr>
        <w:t>化隆县2020年第二批中央林业改革发展资金森林质量精准提升项目</w:t>
      </w:r>
      <w:r w:rsidRPr="00097CDC">
        <w:rPr>
          <w:rFonts w:ascii="宋体" w:eastAsia="宋体" w:hAnsi="宋体" w:cs="宋体" w:hint="eastAsia"/>
          <w:color w:val="000000" w:themeColor="text1"/>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E84370" w:rsidP="009217BF">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color w:val="000000" w:themeColor="text1"/>
                <w:kern w:val="0"/>
              </w:rPr>
              <w:t>青海鼎兴公招（货物）2021-005</w:t>
            </w:r>
          </w:p>
        </w:tc>
      </w:tr>
      <w:tr w:rsidR="00C33940" w:rsidRPr="00097CDC" w:rsidTr="00A456FA">
        <w:trPr>
          <w:trHeight w:val="304"/>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6318F4" w:rsidRDefault="00E84370">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bCs/>
                <w:color w:val="000000" w:themeColor="text1"/>
                <w:kern w:val="0"/>
                <w:szCs w:val="21"/>
              </w:rPr>
              <w:t>化隆县2020年第二批中央林业改革发展资金森林质量精准提升项目</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公开招标</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E84370">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rPr>
              <w:t>1924000.00</w:t>
            </w:r>
            <w:r w:rsidR="00F36E2A" w:rsidRPr="00097CDC">
              <w:rPr>
                <w:rFonts w:ascii="宋体" w:eastAsia="宋体" w:hAnsi="宋体" w:cs="宋体" w:hint="eastAsia"/>
                <w:color w:val="000000" w:themeColor="text1"/>
                <w:kern w:val="0"/>
                <w:lang w:val="zh-CN"/>
              </w:rPr>
              <w:t>元</w:t>
            </w:r>
            <w:r>
              <w:rPr>
                <w:rFonts w:ascii="宋体" w:eastAsia="宋体" w:hAnsi="宋体" w:cs="宋体" w:hint="eastAsia"/>
                <w:color w:val="000000" w:themeColor="text1"/>
                <w:kern w:val="0"/>
                <w:lang w:val="zh-CN"/>
              </w:rPr>
              <w:t>（其中包一：</w:t>
            </w:r>
            <w:r w:rsidRPr="00E84370">
              <w:rPr>
                <w:rFonts w:ascii="宋体" w:eastAsia="宋体" w:hAnsi="宋体" w:cs="宋体"/>
                <w:color w:val="000000" w:themeColor="text1"/>
                <w:kern w:val="0"/>
                <w:lang w:val="zh-CN"/>
              </w:rPr>
              <w:t>636844.0</w:t>
            </w:r>
            <w:r>
              <w:rPr>
                <w:rFonts w:ascii="宋体" w:eastAsia="宋体" w:hAnsi="宋体" w:cs="宋体" w:hint="eastAsia"/>
                <w:color w:val="000000" w:themeColor="text1"/>
                <w:kern w:val="0"/>
                <w:lang w:val="zh-CN"/>
              </w:rPr>
              <w:t>0元；包二：</w:t>
            </w:r>
            <w:r w:rsidRPr="00E84370">
              <w:rPr>
                <w:rFonts w:ascii="宋体" w:eastAsia="宋体" w:hAnsi="宋体" w:cs="宋体"/>
                <w:color w:val="000000" w:themeColor="text1"/>
                <w:kern w:val="0"/>
                <w:lang w:val="zh-CN"/>
              </w:rPr>
              <w:t>638478</w:t>
            </w:r>
            <w:r>
              <w:rPr>
                <w:rFonts w:ascii="宋体" w:eastAsia="宋体" w:hAnsi="宋体" w:cs="宋体" w:hint="eastAsia"/>
                <w:color w:val="000000" w:themeColor="text1"/>
                <w:kern w:val="0"/>
                <w:lang w:val="zh-CN"/>
              </w:rPr>
              <w:t>.00元；包三：</w:t>
            </w:r>
            <w:r w:rsidRPr="00E84370">
              <w:rPr>
                <w:rFonts w:ascii="宋体" w:eastAsia="宋体" w:hAnsi="宋体" w:cs="宋体"/>
                <w:color w:val="000000" w:themeColor="text1"/>
                <w:kern w:val="0"/>
                <w:lang w:val="zh-CN"/>
              </w:rPr>
              <w:t>648678</w:t>
            </w:r>
            <w:r>
              <w:rPr>
                <w:rFonts w:ascii="宋体" w:eastAsia="宋体" w:hAnsi="宋体" w:cs="宋体" w:hint="eastAsia"/>
                <w:color w:val="000000" w:themeColor="text1"/>
                <w:kern w:val="0"/>
                <w:lang w:val="zh-CN"/>
              </w:rPr>
              <w:t>.00元）</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B01D07" w:rsidRDefault="00E84370" w:rsidP="00B54787">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color w:val="000000" w:themeColor="text1"/>
                <w:kern w:val="0"/>
              </w:rPr>
              <w:t>1924000.00</w:t>
            </w:r>
            <w:r w:rsidRPr="00097CDC">
              <w:rPr>
                <w:rFonts w:ascii="宋体" w:eastAsia="宋体" w:hAnsi="宋体" w:cs="宋体" w:hint="eastAsia"/>
                <w:color w:val="000000" w:themeColor="text1"/>
                <w:kern w:val="0"/>
                <w:lang w:val="zh-CN"/>
              </w:rPr>
              <w:t>元</w:t>
            </w:r>
            <w:r w:rsidRPr="00B01D07">
              <w:rPr>
                <w:rFonts w:ascii="宋体" w:eastAsia="宋体" w:hAnsi="宋体" w:cs="宋体" w:hint="eastAsia"/>
                <w:color w:val="000000" w:themeColor="text1"/>
                <w:kern w:val="0"/>
              </w:rPr>
              <w:t>（</w:t>
            </w:r>
            <w:r>
              <w:rPr>
                <w:rFonts w:ascii="宋体" w:eastAsia="宋体" w:hAnsi="宋体" w:cs="宋体" w:hint="eastAsia"/>
                <w:color w:val="000000" w:themeColor="text1"/>
                <w:kern w:val="0"/>
                <w:lang w:val="zh-CN"/>
              </w:rPr>
              <w:t>其中包一</w:t>
            </w:r>
            <w:r w:rsidRPr="00B01D07">
              <w:rPr>
                <w:rFonts w:ascii="宋体" w:eastAsia="宋体" w:hAnsi="宋体" w:cs="宋体" w:hint="eastAsia"/>
                <w:color w:val="000000" w:themeColor="text1"/>
                <w:kern w:val="0"/>
              </w:rPr>
              <w:t>：</w:t>
            </w:r>
            <w:r w:rsidRPr="00B01D07">
              <w:rPr>
                <w:rFonts w:ascii="宋体" w:eastAsia="宋体" w:hAnsi="宋体" w:cs="宋体"/>
                <w:color w:val="000000" w:themeColor="text1"/>
                <w:kern w:val="0"/>
              </w:rPr>
              <w:t>636844.0</w:t>
            </w:r>
            <w:r w:rsidRPr="00B01D07">
              <w:rPr>
                <w:rFonts w:ascii="宋体" w:eastAsia="宋体" w:hAnsi="宋体" w:cs="宋体" w:hint="eastAsia"/>
                <w:color w:val="000000" w:themeColor="text1"/>
                <w:kern w:val="0"/>
              </w:rPr>
              <w:t>0</w:t>
            </w:r>
            <w:r>
              <w:rPr>
                <w:rFonts w:ascii="宋体" w:eastAsia="宋体" w:hAnsi="宋体" w:cs="宋体" w:hint="eastAsia"/>
                <w:color w:val="000000" w:themeColor="text1"/>
                <w:kern w:val="0"/>
                <w:lang w:val="zh-CN"/>
              </w:rPr>
              <w:t>元</w:t>
            </w:r>
            <w:r w:rsidRPr="00B01D07">
              <w:rPr>
                <w:rFonts w:ascii="宋体" w:eastAsia="宋体" w:hAnsi="宋体" w:cs="宋体" w:hint="eastAsia"/>
                <w:color w:val="000000" w:themeColor="text1"/>
                <w:kern w:val="0"/>
              </w:rPr>
              <w:t>；</w:t>
            </w:r>
            <w:r>
              <w:rPr>
                <w:rFonts w:ascii="宋体" w:eastAsia="宋体" w:hAnsi="宋体" w:cs="宋体" w:hint="eastAsia"/>
                <w:color w:val="000000" w:themeColor="text1"/>
                <w:kern w:val="0"/>
                <w:lang w:val="zh-CN"/>
              </w:rPr>
              <w:t>包二</w:t>
            </w:r>
            <w:r w:rsidRPr="00B01D07">
              <w:rPr>
                <w:rFonts w:ascii="宋体" w:eastAsia="宋体" w:hAnsi="宋体" w:cs="宋体" w:hint="eastAsia"/>
                <w:color w:val="000000" w:themeColor="text1"/>
                <w:kern w:val="0"/>
              </w:rPr>
              <w:t>：</w:t>
            </w:r>
            <w:r w:rsidRPr="00B01D07">
              <w:rPr>
                <w:rFonts w:ascii="宋体" w:eastAsia="宋体" w:hAnsi="宋体" w:cs="宋体"/>
                <w:color w:val="000000" w:themeColor="text1"/>
                <w:kern w:val="0"/>
              </w:rPr>
              <w:t>638478</w:t>
            </w:r>
            <w:r w:rsidRPr="00B01D07">
              <w:rPr>
                <w:rFonts w:ascii="宋体" w:eastAsia="宋体" w:hAnsi="宋体" w:cs="宋体" w:hint="eastAsia"/>
                <w:color w:val="000000" w:themeColor="text1"/>
                <w:kern w:val="0"/>
              </w:rPr>
              <w:t>.00</w:t>
            </w:r>
            <w:r>
              <w:rPr>
                <w:rFonts w:ascii="宋体" w:eastAsia="宋体" w:hAnsi="宋体" w:cs="宋体" w:hint="eastAsia"/>
                <w:color w:val="000000" w:themeColor="text1"/>
                <w:kern w:val="0"/>
                <w:lang w:val="zh-CN"/>
              </w:rPr>
              <w:t>元</w:t>
            </w:r>
            <w:r w:rsidRPr="00B01D07">
              <w:rPr>
                <w:rFonts w:ascii="宋体" w:eastAsia="宋体" w:hAnsi="宋体" w:cs="宋体" w:hint="eastAsia"/>
                <w:color w:val="000000" w:themeColor="text1"/>
                <w:kern w:val="0"/>
              </w:rPr>
              <w:t>；</w:t>
            </w:r>
            <w:r>
              <w:rPr>
                <w:rFonts w:ascii="宋体" w:eastAsia="宋体" w:hAnsi="宋体" w:cs="宋体" w:hint="eastAsia"/>
                <w:color w:val="000000" w:themeColor="text1"/>
                <w:kern w:val="0"/>
                <w:lang w:val="zh-CN"/>
              </w:rPr>
              <w:t>包三</w:t>
            </w:r>
            <w:r w:rsidRPr="00B01D07">
              <w:rPr>
                <w:rFonts w:ascii="宋体" w:eastAsia="宋体" w:hAnsi="宋体" w:cs="宋体" w:hint="eastAsia"/>
                <w:color w:val="000000" w:themeColor="text1"/>
                <w:kern w:val="0"/>
              </w:rPr>
              <w:t>：</w:t>
            </w:r>
            <w:r w:rsidRPr="00B01D07">
              <w:rPr>
                <w:rFonts w:ascii="宋体" w:eastAsia="宋体" w:hAnsi="宋体" w:cs="宋体"/>
                <w:color w:val="000000" w:themeColor="text1"/>
                <w:kern w:val="0"/>
              </w:rPr>
              <w:t>648678</w:t>
            </w:r>
            <w:r w:rsidRPr="00B01D07">
              <w:rPr>
                <w:rFonts w:ascii="宋体" w:eastAsia="宋体" w:hAnsi="宋体" w:cs="宋体" w:hint="eastAsia"/>
                <w:color w:val="000000" w:themeColor="text1"/>
                <w:kern w:val="0"/>
              </w:rPr>
              <w:t>.00</w:t>
            </w:r>
            <w:r>
              <w:rPr>
                <w:rFonts w:ascii="宋体" w:eastAsia="宋体" w:hAnsi="宋体" w:cs="宋体" w:hint="eastAsia"/>
                <w:color w:val="000000" w:themeColor="text1"/>
                <w:kern w:val="0"/>
                <w:lang w:val="zh-CN"/>
              </w:rPr>
              <w:t>元</w:t>
            </w:r>
            <w:r w:rsidRPr="00B01D07">
              <w:rPr>
                <w:rFonts w:ascii="宋体" w:eastAsia="宋体" w:hAnsi="宋体" w:cs="宋体" w:hint="eastAsia"/>
                <w:color w:val="000000" w:themeColor="text1"/>
                <w:kern w:val="0"/>
              </w:rPr>
              <w:t>）</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E84370">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rPr>
              <w:t>3</w:t>
            </w:r>
            <w:r w:rsidR="00F36E2A" w:rsidRPr="00097CDC">
              <w:rPr>
                <w:rFonts w:ascii="宋体" w:eastAsia="宋体" w:hAnsi="宋体" w:cs="宋体" w:hint="eastAsia"/>
                <w:color w:val="000000" w:themeColor="text1"/>
                <w:kern w:val="0"/>
                <w:lang w:val="zh-CN"/>
              </w:rPr>
              <w:t>个包</w:t>
            </w:r>
          </w:p>
        </w:tc>
      </w:tr>
      <w:tr w:rsidR="00C33940" w:rsidRPr="00097CDC">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5157F0" w:rsidRPr="004E1875" w:rsidRDefault="00F36E2A" w:rsidP="004E1875">
            <w:pPr>
              <w:spacing w:line="360" w:lineRule="auto"/>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招标内容：</w:t>
            </w:r>
            <w:r w:rsidR="00E84370">
              <w:rPr>
                <w:rFonts w:ascii="宋体" w:eastAsia="宋体" w:hAnsi="宋体" w:cs="宋体" w:hint="eastAsia"/>
                <w:bCs/>
                <w:color w:val="000000" w:themeColor="text1"/>
                <w:kern w:val="0"/>
                <w:szCs w:val="21"/>
                <w:u w:val="single"/>
              </w:rPr>
              <w:t>化隆县2020年第二批中央林业改革发展资金森林质量精准提升项目</w:t>
            </w:r>
            <w:r w:rsidR="005157F0" w:rsidRPr="00097CDC">
              <w:rPr>
                <w:rFonts w:ascii="宋体" w:hAnsi="宋体" w:cs="宋体" w:hint="eastAsia"/>
                <w:color w:val="000000" w:themeColor="text1"/>
                <w:kern w:val="0"/>
                <w:lang w:val="zh-CN"/>
              </w:rPr>
              <w:t>；</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具体内容详见《招标文件》</w:t>
            </w:r>
            <w:r w:rsidRPr="00097CDC">
              <w:rPr>
                <w:rFonts w:ascii="宋体" w:hAnsi="Calibri" w:cs="宋体" w:hint="eastAsia"/>
                <w:color w:val="000000" w:themeColor="text1"/>
                <w:kern w:val="0"/>
                <w:sz w:val="24"/>
                <w:u w:val="single"/>
                <w:bdr w:val="single" w:sz="4" w:space="0" w:color="auto"/>
                <w:shd w:val="pct10" w:color="auto" w:fill="FFFFFF"/>
                <w:lang w:val="zh-CN"/>
              </w:rPr>
              <w:t>（点击此处阅读）</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0C2D8F">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 </w:t>
            </w:r>
            <w:r w:rsidR="00F36E2A" w:rsidRPr="00097CDC">
              <w:rPr>
                <w:rFonts w:ascii="宋体" w:eastAsia="宋体" w:hAnsi="宋体" w:cs="宋体" w:hint="eastAsia"/>
                <w:color w:val="000000" w:themeColor="text1"/>
                <w:kern w:val="0"/>
                <w:lang w:val="zh-CN"/>
              </w:rPr>
              <w:t>(1) 符合《政府采购法》第22条条件，并提供下列材料：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1.1、</w:t>
            </w:r>
            <w:r w:rsidR="00F36E2A" w:rsidRPr="00097CDC">
              <w:rPr>
                <w:rFonts w:ascii="宋体" w:eastAsia="宋体" w:hAnsi="宋体" w:cs="宋体" w:hint="eastAsia"/>
                <w:color w:val="000000" w:themeColor="text1"/>
                <w:kern w:val="0"/>
                <w:lang w:val="zh-CN"/>
              </w:rPr>
              <w:t>投标人的营业执照等证明文件，自然人的身份证明。</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w:t>
            </w:r>
            <w:r w:rsidR="00F36E2A" w:rsidRPr="00097CDC">
              <w:rPr>
                <w:rFonts w:ascii="宋体" w:eastAsia="宋体" w:hAnsi="宋体" w:cs="宋体" w:hint="eastAsia"/>
                <w:color w:val="000000" w:themeColor="text1"/>
                <w:kern w:val="0"/>
                <w:lang w:val="zh-CN"/>
              </w:rPr>
              <w:t>财务状况报告，依法缴纳税收和社会保障资金的相关材料。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w:t>
            </w:r>
            <w:r w:rsidR="00F36E2A" w:rsidRPr="00097CDC">
              <w:rPr>
                <w:rFonts w:ascii="宋体" w:eastAsia="宋体" w:hAnsi="宋体" w:cs="宋体" w:hint="eastAsia"/>
                <w:color w:val="000000" w:themeColor="text1"/>
                <w:kern w:val="0"/>
                <w:lang w:val="zh-CN"/>
              </w:rPr>
              <w:t>具备履行合同所必需的设备和专业技术能力的证明材料。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1.4</w:t>
            </w:r>
            <w:r w:rsidR="00F36E2A" w:rsidRPr="00097CDC">
              <w:rPr>
                <w:rFonts w:ascii="宋体" w:eastAsia="宋体" w:hAnsi="宋体" w:cs="宋体" w:hint="eastAsia"/>
                <w:color w:val="000000" w:themeColor="text1"/>
                <w:kern w:val="0"/>
                <w:lang w:val="zh-CN"/>
              </w:rPr>
              <w:t>参加政府采购活动前3年内在经营活动中没有重大违法记录的书面声明。</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1.5</w:t>
            </w:r>
            <w:r w:rsidR="00F36E2A" w:rsidRPr="00097CDC">
              <w:rPr>
                <w:rFonts w:ascii="宋体" w:eastAsia="宋体" w:hAnsi="宋体" w:cs="宋体" w:hint="eastAsia"/>
                <w:color w:val="000000" w:themeColor="text1"/>
                <w:kern w:val="0"/>
                <w:lang w:val="zh-CN"/>
              </w:rPr>
              <w:t>具备法律、行政法规规定的其他条件的证明材料。</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C33940" w:rsidRPr="00097CDC" w:rsidRDefault="00F8148C">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w:t>
            </w:r>
            <w:r w:rsidR="00F36E2A" w:rsidRPr="00097CDC">
              <w:rPr>
                <w:rFonts w:ascii="宋体" w:eastAsia="宋体" w:hAnsi="宋体" w:cs="宋体" w:hint="eastAsia"/>
                <w:color w:val="000000" w:themeColor="text1"/>
                <w:kern w:val="0"/>
                <w:lang w:val="zh-CN"/>
              </w:rPr>
              <w:t>) 本项目不接受投标人以联合体方式进行投标；</w:t>
            </w:r>
          </w:p>
          <w:p w:rsidR="00C33940" w:rsidRDefault="00F8148C" w:rsidP="00146C90">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00F36E2A" w:rsidRPr="00097CDC">
              <w:rPr>
                <w:rFonts w:ascii="宋体" w:eastAsia="宋体" w:hAnsi="宋体" w:cs="宋体" w:hint="eastAsia"/>
                <w:color w:val="000000" w:themeColor="text1"/>
                <w:kern w:val="0"/>
              </w:rPr>
              <w:t>)</w:t>
            </w:r>
            <w:r w:rsidR="00123090" w:rsidRPr="00097CDC">
              <w:rPr>
                <w:rFonts w:ascii="宋体" w:eastAsia="宋体" w:hAnsi="宋体" w:cs="宋体" w:hint="eastAsia"/>
                <w:color w:val="000000" w:themeColor="text1"/>
                <w:kern w:val="0"/>
                <w:sz w:val="24"/>
                <w:szCs w:val="24"/>
              </w:rPr>
              <w:t xml:space="preserve"> </w:t>
            </w:r>
            <w:r w:rsidR="00123090" w:rsidRPr="00097CDC">
              <w:rPr>
                <w:rFonts w:ascii="宋体" w:eastAsia="宋体" w:hAnsi="宋体" w:cs="宋体" w:hint="eastAsia"/>
                <w:color w:val="000000" w:themeColor="text1"/>
                <w:kern w:val="0"/>
              </w:rPr>
              <w:t>经信用中国（www.creditchina.gov.cn）、中国政府采购网（www.ccgp.gov.cn）等渠道查询后，列入失信被执行人、重大税收违法案件当事人名单、政府采购严重违法失信行为记录名单的，取消投标资格</w:t>
            </w:r>
            <w:r w:rsidR="00123090" w:rsidRPr="00097CDC">
              <w:rPr>
                <w:rFonts w:ascii="宋体" w:eastAsia="宋体" w:hAnsi="宋体" w:cs="宋体"/>
                <w:color w:val="000000" w:themeColor="text1"/>
                <w:kern w:val="0"/>
              </w:rPr>
              <w:t>（提供“信用中国”网站无任何不良记录的查询截图，时间为投标截止时间前</w:t>
            </w:r>
            <w:r w:rsidR="00123090" w:rsidRPr="00097CDC">
              <w:rPr>
                <w:rFonts w:ascii="宋体" w:eastAsia="宋体" w:hAnsi="宋体" w:cs="宋体" w:hint="eastAsia"/>
                <w:color w:val="000000" w:themeColor="text1"/>
                <w:kern w:val="0"/>
              </w:rPr>
              <w:t>2</w:t>
            </w:r>
            <w:r w:rsidR="00123090" w:rsidRPr="00097CDC">
              <w:rPr>
                <w:rFonts w:ascii="宋体" w:eastAsia="宋体" w:hAnsi="宋体" w:cs="宋体"/>
                <w:color w:val="000000" w:themeColor="text1"/>
                <w:kern w:val="0"/>
              </w:rPr>
              <w:t>0天内）</w:t>
            </w:r>
          </w:p>
          <w:p w:rsidR="005157F0" w:rsidRDefault="000C2D8F" w:rsidP="00D147E0">
            <w:pPr>
              <w:autoSpaceDE w:val="0"/>
              <w:autoSpaceDN w:val="0"/>
              <w:adjustRightInd w:val="0"/>
              <w:spacing w:line="360" w:lineRule="auto"/>
              <w:rPr>
                <w:rFonts w:ascii="宋体" w:eastAsia="宋体" w:hAnsi="宋体" w:cs="宋体" w:hint="eastAsia"/>
                <w:color w:val="000000" w:themeColor="text1"/>
                <w:kern w:val="0"/>
              </w:rPr>
            </w:pPr>
            <w:r>
              <w:rPr>
                <w:rFonts w:ascii="宋体" w:eastAsia="宋体" w:hAnsi="宋体" w:cs="宋体" w:hint="eastAsia"/>
                <w:color w:val="000000" w:themeColor="text1"/>
                <w:kern w:val="0"/>
              </w:rPr>
              <w:lastRenderedPageBreak/>
              <w:t>（</w:t>
            </w:r>
            <w:r w:rsidRPr="000C2D8F">
              <w:rPr>
                <w:rFonts w:ascii="宋体" w:eastAsia="宋体" w:hAnsi="宋体" w:cs="宋体" w:hint="eastAsia"/>
                <w:color w:val="000000" w:themeColor="text1"/>
                <w:kern w:val="0"/>
              </w:rPr>
              <w:t>6</w:t>
            </w:r>
            <w:r>
              <w:rPr>
                <w:rFonts w:ascii="宋体" w:eastAsia="宋体" w:hAnsi="宋体" w:cs="宋体" w:hint="eastAsia"/>
                <w:color w:val="000000" w:themeColor="text1"/>
                <w:kern w:val="0"/>
              </w:rPr>
              <w:t>）</w:t>
            </w:r>
            <w:r w:rsidRPr="000C2D8F">
              <w:rPr>
                <w:rFonts w:ascii="宋体" w:eastAsia="宋体" w:hAnsi="宋体" w:cs="宋体" w:hint="eastAsia"/>
                <w:color w:val="000000" w:themeColor="text1"/>
                <w:kern w:val="0"/>
              </w:rPr>
              <w:t>其他资质条件：投标人须</w:t>
            </w:r>
            <w:r w:rsidR="007D135E" w:rsidRPr="007D135E">
              <w:rPr>
                <w:rFonts w:ascii="宋体" w:eastAsia="宋体" w:hAnsi="宋体" w:cs="宋体" w:hint="eastAsia"/>
                <w:color w:val="000000" w:themeColor="text1"/>
                <w:kern w:val="0"/>
              </w:rPr>
              <w:t>具备《林木种子生产许可证》</w:t>
            </w:r>
            <w:r w:rsidR="00D147E0" w:rsidRPr="007D135E">
              <w:rPr>
                <w:rFonts w:ascii="宋体" w:eastAsia="宋体" w:hAnsi="宋体" w:cs="宋体" w:hint="eastAsia"/>
                <w:color w:val="000000" w:themeColor="text1"/>
                <w:kern w:val="0"/>
              </w:rPr>
              <w:t>或</w:t>
            </w:r>
            <w:r w:rsidR="007D135E" w:rsidRPr="007D135E">
              <w:rPr>
                <w:rFonts w:ascii="宋体" w:eastAsia="宋体" w:hAnsi="宋体" w:cs="宋体" w:hint="eastAsia"/>
                <w:color w:val="000000" w:themeColor="text1"/>
                <w:kern w:val="0"/>
              </w:rPr>
              <w:t>《林木种子经营许可证》，并在有效期内</w:t>
            </w:r>
            <w:r w:rsidRPr="000C2D8F">
              <w:rPr>
                <w:rFonts w:ascii="宋体" w:eastAsia="宋体" w:hAnsi="宋体" w:cs="宋体" w:hint="eastAsia"/>
                <w:color w:val="000000" w:themeColor="text1"/>
                <w:kern w:val="0"/>
              </w:rPr>
              <w:t>。</w:t>
            </w:r>
          </w:p>
          <w:p w:rsidR="000F3B95" w:rsidRPr="00097CDC" w:rsidRDefault="000F3B95" w:rsidP="00D147E0">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color w:val="000000" w:themeColor="text1"/>
                <w:kern w:val="0"/>
              </w:rPr>
              <w:t>（7）</w:t>
            </w:r>
            <w:r w:rsidR="00C931C4">
              <w:rPr>
                <w:rFonts w:ascii="宋体" w:eastAsia="宋体" w:hAnsi="宋体" w:cs="宋体" w:hint="eastAsia"/>
                <w:color w:val="000000" w:themeColor="text1"/>
                <w:kern w:val="0"/>
              </w:rPr>
              <w:t>其他：</w:t>
            </w:r>
            <w:r w:rsidR="00C931C4" w:rsidRPr="00C931C4">
              <w:rPr>
                <w:rFonts w:ascii="宋体" w:eastAsia="宋体" w:hAnsi="宋体" w:cs="宋体" w:hint="eastAsia"/>
                <w:color w:val="000000" w:themeColor="text1"/>
                <w:kern w:val="0"/>
              </w:rPr>
              <w:t>投标人可参与各包投标，但只允许成交一包（若中标人同时为多包中标候选人，采取大包优先原则确定中标候选人）。</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39022D">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5157F0" w:rsidRPr="00097CDC">
              <w:rPr>
                <w:rFonts w:ascii="宋体" w:eastAsia="宋体" w:hAnsi="宋体" w:cs="宋体" w:hint="eastAsia"/>
                <w:color w:val="000000" w:themeColor="text1"/>
                <w:kern w:val="0"/>
              </w:rPr>
              <w:t>2</w:t>
            </w:r>
            <w:r w:rsidR="007D135E">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年</w:t>
            </w:r>
            <w:r w:rsidR="007D135E">
              <w:rPr>
                <w:rFonts w:ascii="宋体" w:eastAsia="宋体" w:hAnsi="宋体" w:cs="宋体" w:hint="eastAsia"/>
                <w:color w:val="000000" w:themeColor="text1"/>
                <w:kern w:val="0"/>
              </w:rPr>
              <w:t>04</w:t>
            </w:r>
            <w:r w:rsidRPr="00097CDC">
              <w:rPr>
                <w:rFonts w:ascii="宋体" w:eastAsia="宋体" w:hAnsi="宋体" w:cs="宋体" w:hint="eastAsia"/>
                <w:color w:val="000000" w:themeColor="text1"/>
                <w:kern w:val="0"/>
                <w:lang w:val="zh-CN"/>
              </w:rPr>
              <w:t>月</w:t>
            </w:r>
            <w:r w:rsidR="007D135E">
              <w:rPr>
                <w:rFonts w:ascii="宋体" w:eastAsia="宋体" w:hAnsi="宋体" w:cs="宋体" w:hint="eastAsia"/>
                <w:color w:val="000000" w:themeColor="text1"/>
                <w:kern w:val="0"/>
              </w:rPr>
              <w:t>14</w:t>
            </w:r>
            <w:r w:rsidRPr="00097CDC">
              <w:rPr>
                <w:rFonts w:ascii="宋体" w:eastAsia="宋体" w:hAnsi="宋体" w:cs="宋体" w:hint="eastAsia"/>
                <w:color w:val="000000" w:themeColor="text1"/>
                <w:kern w:val="0"/>
                <w:lang w:val="zh-CN"/>
              </w:rPr>
              <w:t>日</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7D135E">
              <w:rPr>
                <w:rFonts w:ascii="宋体" w:eastAsia="宋体" w:hAnsi="宋体" w:cs="宋体" w:hint="eastAsia"/>
                <w:color w:val="000000" w:themeColor="text1"/>
                <w:kern w:val="0"/>
              </w:rPr>
              <w:t>21</w:t>
            </w:r>
            <w:r w:rsidRPr="00097CDC">
              <w:rPr>
                <w:rFonts w:ascii="宋体" w:eastAsia="宋体" w:hAnsi="宋体" w:cs="宋体" w:hint="eastAsia"/>
                <w:color w:val="000000" w:themeColor="text1"/>
                <w:kern w:val="0"/>
                <w:lang w:val="zh-CN"/>
              </w:rPr>
              <w:t>年</w:t>
            </w:r>
            <w:r w:rsidR="007D135E">
              <w:rPr>
                <w:rFonts w:ascii="宋体" w:eastAsia="宋体" w:hAnsi="宋体" w:cs="宋体" w:hint="eastAsia"/>
                <w:color w:val="000000" w:themeColor="text1"/>
                <w:kern w:val="0"/>
              </w:rPr>
              <w:t>04</w:t>
            </w:r>
            <w:r w:rsidRPr="00097CDC">
              <w:rPr>
                <w:rFonts w:ascii="宋体" w:eastAsia="宋体" w:hAnsi="宋体" w:cs="宋体" w:hint="eastAsia"/>
                <w:color w:val="000000" w:themeColor="text1"/>
                <w:kern w:val="0"/>
                <w:lang w:val="zh-CN"/>
              </w:rPr>
              <w:t>月</w:t>
            </w:r>
            <w:r w:rsidR="007D135E">
              <w:rPr>
                <w:rFonts w:ascii="宋体" w:eastAsia="宋体" w:hAnsi="宋体" w:cs="宋体" w:hint="eastAsia"/>
                <w:color w:val="000000" w:themeColor="text1"/>
                <w:kern w:val="0"/>
              </w:rPr>
              <w:t>15</w:t>
            </w:r>
            <w:r w:rsidRPr="00097CDC">
              <w:rPr>
                <w:rFonts w:ascii="宋体" w:eastAsia="宋体" w:hAnsi="宋体" w:cs="宋体" w:hint="eastAsia"/>
                <w:color w:val="000000" w:themeColor="text1"/>
                <w:kern w:val="0"/>
                <w:lang w:val="zh-CN"/>
              </w:rPr>
              <w:t>日至20</w:t>
            </w:r>
            <w:r w:rsidR="007D135E">
              <w:rPr>
                <w:rFonts w:ascii="宋体" w:eastAsia="宋体" w:hAnsi="宋体" w:cs="宋体" w:hint="eastAsia"/>
                <w:color w:val="000000" w:themeColor="text1"/>
                <w:kern w:val="0"/>
              </w:rPr>
              <w:t>21</w:t>
            </w:r>
            <w:r w:rsidRPr="00097CDC">
              <w:rPr>
                <w:rFonts w:ascii="宋体" w:eastAsia="宋体" w:hAnsi="宋体" w:cs="宋体" w:hint="eastAsia"/>
                <w:color w:val="000000" w:themeColor="text1"/>
                <w:kern w:val="0"/>
                <w:lang w:val="zh-CN"/>
              </w:rPr>
              <w:t>年</w:t>
            </w:r>
            <w:r w:rsidR="007D135E">
              <w:rPr>
                <w:rFonts w:ascii="宋体" w:eastAsia="宋体" w:hAnsi="宋体" w:cs="宋体" w:hint="eastAsia"/>
                <w:color w:val="000000" w:themeColor="text1"/>
                <w:kern w:val="0"/>
              </w:rPr>
              <w:t>04</w:t>
            </w:r>
            <w:r w:rsidRPr="00097CDC">
              <w:rPr>
                <w:rFonts w:ascii="宋体" w:eastAsia="宋体" w:hAnsi="宋体" w:cs="宋体" w:hint="eastAsia"/>
                <w:color w:val="000000" w:themeColor="text1"/>
                <w:kern w:val="0"/>
                <w:lang w:val="zh-CN"/>
              </w:rPr>
              <w:t>月</w:t>
            </w:r>
            <w:r w:rsidR="007D135E">
              <w:rPr>
                <w:rFonts w:ascii="宋体" w:eastAsia="宋体" w:hAnsi="宋体" w:cs="宋体" w:hint="eastAsia"/>
                <w:color w:val="000000" w:themeColor="text1"/>
                <w:kern w:val="0"/>
              </w:rPr>
              <w:t>21</w:t>
            </w:r>
            <w:r w:rsidRPr="00097CDC">
              <w:rPr>
                <w:rFonts w:ascii="宋体" w:eastAsia="宋体" w:hAnsi="宋体" w:cs="宋体" w:hint="eastAsia"/>
                <w:color w:val="000000" w:themeColor="text1"/>
                <w:kern w:val="0"/>
                <w:lang w:val="zh-CN"/>
              </w:rPr>
              <w:t>日，</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每天上午</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0</w:t>
            </w:r>
            <w:r w:rsidRPr="00097CDC">
              <w:rPr>
                <w:rFonts w:ascii="宋体" w:eastAsia="宋体" w:hAnsi="宋体" w:cs="宋体" w:hint="eastAsia"/>
                <w:color w:val="000000" w:themeColor="text1"/>
                <w:kern w:val="0"/>
                <w:lang w:val="zh-CN"/>
              </w:rPr>
              <w:t>0-12:00,下午</w:t>
            </w:r>
            <w:r w:rsidRPr="00097CDC">
              <w:rPr>
                <w:rFonts w:ascii="宋体" w:eastAsia="宋体" w:hAnsi="宋体" w:cs="宋体" w:hint="eastAsia"/>
                <w:color w:val="000000" w:themeColor="text1"/>
                <w:kern w:val="0"/>
              </w:rPr>
              <w:t>14</w:t>
            </w:r>
            <w:r w:rsidRPr="00097CDC">
              <w:rPr>
                <w:rFonts w:ascii="宋体" w:eastAsia="宋体" w:hAnsi="宋体" w:cs="宋体" w:hint="eastAsia"/>
                <w:color w:val="000000" w:themeColor="text1"/>
                <w:kern w:val="0"/>
                <w:lang w:val="zh-CN"/>
              </w:rPr>
              <w:t>:30-</w:t>
            </w:r>
            <w:r w:rsidRPr="00097CDC">
              <w:rPr>
                <w:rFonts w:ascii="宋体" w:eastAsia="宋体" w:hAnsi="宋体" w:cs="宋体" w:hint="eastAsia"/>
                <w:color w:val="000000" w:themeColor="text1"/>
                <w:kern w:val="0"/>
              </w:rPr>
              <w:t>17</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0（午休、节假日除外）</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现场购买</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500.00</w:t>
            </w:r>
            <w:r w:rsidRPr="00097CDC">
              <w:rPr>
                <w:rFonts w:ascii="宋体" w:eastAsia="宋体" w:hAnsi="宋体" w:cs="宋体" w:hint="eastAsia"/>
                <w:color w:val="000000" w:themeColor="text1"/>
                <w:kern w:val="0"/>
                <w:lang w:val="zh-CN"/>
              </w:rPr>
              <w:t>元/包（招标文件售后不退,投标资格不能转让。）</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w:t>
            </w:r>
            <w:r w:rsidR="00825C2F" w:rsidRPr="00097CDC">
              <w:rPr>
                <w:rFonts w:ascii="宋体" w:eastAsia="宋体" w:hAnsi="宋体" w:cs="宋体" w:hint="eastAsia"/>
                <w:color w:val="000000" w:themeColor="text1"/>
                <w:kern w:val="0"/>
              </w:rPr>
              <w:t>青海省西宁市城西区同盛路唐道637商场5号楼电梯号</w:t>
            </w:r>
            <w:r w:rsidR="00DB7F90" w:rsidRPr="00097CDC">
              <w:rPr>
                <w:rFonts w:ascii="宋体" w:eastAsia="宋体" w:hAnsi="宋体" w:cs="宋体" w:hint="eastAsia"/>
                <w:color w:val="000000" w:themeColor="text1"/>
                <w:kern w:val="0"/>
              </w:rPr>
              <w:t>11A</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标书购买联系人：</w:t>
            </w:r>
            <w:r w:rsidR="00123090" w:rsidRPr="00097CDC">
              <w:rPr>
                <w:rFonts w:ascii="宋体" w:eastAsia="宋体" w:hAnsi="宋体" w:cs="宋体" w:hint="eastAsia"/>
                <w:color w:val="000000" w:themeColor="text1"/>
                <w:kern w:val="0"/>
                <w:lang w:val="zh-CN"/>
              </w:rPr>
              <w:t>李女士</w:t>
            </w:r>
          </w:p>
          <w:p w:rsidR="00C33940" w:rsidRPr="00097CDC" w:rsidRDefault="00F36E2A" w:rsidP="00A548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电话：0971-</w:t>
            </w:r>
            <w:r w:rsidR="00A5482A" w:rsidRPr="00097CDC">
              <w:rPr>
                <w:rFonts w:ascii="宋体" w:eastAsia="宋体" w:hAnsi="宋体" w:cs="宋体" w:hint="eastAsia"/>
                <w:color w:val="000000" w:themeColor="text1"/>
                <w:kern w:val="0"/>
                <w:lang w:val="zh-CN"/>
              </w:rPr>
              <w:t>6289852</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304D97">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1、营业执照（副本）复印件、法人授权委托书（原件）</w:t>
            </w:r>
            <w:r w:rsidR="006B094F">
              <w:rPr>
                <w:rFonts w:ascii="宋体" w:eastAsia="宋体" w:hAnsi="宋体" w:cs="宋体" w:hint="eastAsia"/>
                <w:color w:val="000000" w:themeColor="text1"/>
                <w:kern w:val="0"/>
                <w:lang w:val="zh-CN"/>
              </w:rPr>
              <w:t>、法人及授权委托人身份证复印件</w:t>
            </w:r>
            <w:r w:rsidRPr="00097CDC">
              <w:rPr>
                <w:rFonts w:ascii="宋体" w:eastAsia="宋体" w:hAnsi="宋体" w:cs="宋体" w:hint="eastAsia"/>
                <w:color w:val="000000" w:themeColor="text1"/>
                <w:kern w:val="0"/>
                <w:lang w:val="zh-CN"/>
              </w:rPr>
              <w:t>。以上资料复印件均需加盖公章（采购代理机构对以上资料留存备案）。</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投标截止</w:t>
            </w:r>
            <w:r w:rsidRPr="00097CDC">
              <w:rPr>
                <w:rFonts w:ascii="宋体" w:eastAsia="宋体" w:hAnsi="宋体" w:cs="宋体" w:hint="eastAsia"/>
                <w:color w:val="000000" w:themeColor="text1"/>
                <w:kern w:val="0"/>
              </w:rPr>
              <w:t>及</w:t>
            </w:r>
            <w:r w:rsidRPr="00097CDC">
              <w:rPr>
                <w:rFonts w:ascii="宋体" w:eastAsia="宋体" w:hAnsi="宋体" w:cs="宋体" w:hint="eastAsia"/>
                <w:color w:val="000000" w:themeColor="text1"/>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8E07D5">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7D135E">
              <w:rPr>
                <w:rFonts w:ascii="宋体" w:eastAsia="宋体" w:hAnsi="宋体" w:cs="宋体" w:hint="eastAsia"/>
                <w:color w:val="000000" w:themeColor="text1"/>
                <w:kern w:val="0"/>
              </w:rPr>
              <w:t>21</w:t>
            </w:r>
            <w:r w:rsidRPr="00097CDC">
              <w:rPr>
                <w:rFonts w:ascii="宋体" w:eastAsia="宋体" w:hAnsi="宋体" w:cs="宋体" w:hint="eastAsia"/>
                <w:color w:val="000000" w:themeColor="text1"/>
                <w:kern w:val="0"/>
                <w:lang w:val="zh-CN"/>
              </w:rPr>
              <w:t>年</w:t>
            </w:r>
            <w:r w:rsidR="007D135E">
              <w:rPr>
                <w:rFonts w:ascii="宋体" w:eastAsia="宋体" w:hAnsi="宋体" w:cs="宋体" w:hint="eastAsia"/>
                <w:color w:val="000000" w:themeColor="text1"/>
                <w:kern w:val="0"/>
              </w:rPr>
              <w:t>05</w:t>
            </w:r>
            <w:r w:rsidRPr="00097CDC">
              <w:rPr>
                <w:rFonts w:ascii="宋体" w:eastAsia="宋体" w:hAnsi="宋体" w:cs="宋体" w:hint="eastAsia"/>
                <w:color w:val="000000" w:themeColor="text1"/>
                <w:kern w:val="0"/>
                <w:lang w:val="zh-CN"/>
              </w:rPr>
              <w:t>月</w:t>
            </w:r>
            <w:r w:rsidR="00C931C4">
              <w:rPr>
                <w:rFonts w:ascii="宋体" w:eastAsia="宋体" w:hAnsi="宋体" w:cs="宋体" w:hint="eastAsia"/>
                <w:color w:val="000000" w:themeColor="text1"/>
                <w:kern w:val="0"/>
              </w:rPr>
              <w:t>08</w:t>
            </w:r>
            <w:r w:rsidRPr="00097CDC">
              <w:rPr>
                <w:rFonts w:ascii="宋体" w:eastAsia="宋体" w:hAnsi="宋体" w:cs="宋体" w:hint="eastAsia"/>
                <w:color w:val="000000" w:themeColor="text1"/>
                <w:kern w:val="0"/>
                <w:lang w:val="zh-CN"/>
              </w:rPr>
              <w:t>日</w:t>
            </w:r>
            <w:r w:rsidR="005E6B34" w:rsidRPr="00097CDC">
              <w:rPr>
                <w:rFonts w:ascii="宋体" w:eastAsia="宋体" w:hAnsi="宋体" w:cs="宋体" w:hint="eastAsia"/>
                <w:color w:val="000000" w:themeColor="text1"/>
                <w:kern w:val="0"/>
                <w:lang w:val="zh-CN"/>
              </w:rPr>
              <w:t>上午</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时</w:t>
            </w:r>
            <w:r w:rsidRPr="00097CDC">
              <w:rPr>
                <w:rFonts w:ascii="宋体" w:eastAsia="宋体" w:hAnsi="宋体" w:cs="宋体" w:hint="eastAsia"/>
                <w:color w:val="000000" w:themeColor="text1"/>
                <w:kern w:val="0"/>
              </w:rPr>
              <w:t>00</w:t>
            </w:r>
            <w:r w:rsidRPr="00097CDC">
              <w:rPr>
                <w:rFonts w:ascii="宋体" w:eastAsia="宋体" w:hAnsi="宋体" w:cs="宋体" w:hint="eastAsia"/>
                <w:color w:val="000000" w:themeColor="text1"/>
                <w:kern w:val="0"/>
                <w:lang w:val="zh-CN"/>
              </w:rPr>
              <w:t>分（北京时间）</w:t>
            </w:r>
          </w:p>
        </w:tc>
      </w:tr>
      <w:tr w:rsidR="00C33940" w:rsidRPr="00097CDC">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8E07D5">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lang w:val="zh-CN"/>
              </w:rPr>
              <w:t>海东市</w:t>
            </w:r>
            <w:r w:rsidR="00F36E2A" w:rsidRPr="00C17351">
              <w:rPr>
                <w:rFonts w:ascii="宋体" w:eastAsia="宋体" w:hAnsi="宋体" w:cs="宋体" w:hint="eastAsia"/>
                <w:color w:val="000000" w:themeColor="text1"/>
                <w:kern w:val="0"/>
                <w:lang w:val="zh-CN"/>
              </w:rPr>
              <w:t>政府行政服务和公共</w:t>
            </w:r>
            <w:r w:rsidR="00F36E2A" w:rsidRPr="008E07D5">
              <w:rPr>
                <w:rFonts w:ascii="宋体" w:eastAsia="宋体" w:hAnsi="宋体" w:cs="宋体" w:hint="eastAsia"/>
                <w:color w:val="FF0000"/>
                <w:kern w:val="0"/>
                <w:lang w:val="zh-CN"/>
              </w:rPr>
              <w:t>资源交易中心</w:t>
            </w:r>
            <w:r w:rsidR="00C931C4">
              <w:rPr>
                <w:rFonts w:ascii="宋体" w:eastAsia="宋体" w:hAnsi="宋体" w:cs="宋体" w:hint="eastAsia"/>
                <w:color w:val="FF0000"/>
                <w:kern w:val="0"/>
                <w:lang w:val="zh-CN"/>
              </w:rPr>
              <w:t>3</w:t>
            </w:r>
            <w:r w:rsidR="00111A9D" w:rsidRPr="008E07D5">
              <w:rPr>
                <w:rFonts w:ascii="宋体" w:eastAsia="宋体" w:hAnsi="宋体" w:cs="宋体" w:hint="eastAsia"/>
                <w:color w:val="FF0000"/>
                <w:kern w:val="0"/>
                <w:lang w:val="zh-CN"/>
              </w:rPr>
              <w:t>号开标室</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采购人联系</w:t>
            </w:r>
            <w:r w:rsidRPr="00097CDC">
              <w:rPr>
                <w:rFonts w:ascii="宋体" w:eastAsia="宋体" w:hAnsi="宋体" w:cs="宋体" w:hint="eastAsia"/>
                <w:color w:val="000000" w:themeColor="text1"/>
                <w:kern w:val="0"/>
              </w:rPr>
              <w:t>人</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联系人：</w:t>
            </w:r>
            <w:r w:rsidR="00DF21EB">
              <w:rPr>
                <w:rFonts w:ascii="宋体" w:eastAsia="宋体" w:hAnsi="宋体" w:cs="宋体" w:hint="eastAsia"/>
                <w:color w:val="000000" w:themeColor="text1"/>
                <w:kern w:val="0"/>
                <w:lang w:val="zh-CN"/>
              </w:rPr>
              <w:t>郭老师</w:t>
            </w:r>
          </w:p>
          <w:p w:rsidR="000C2D8F" w:rsidRPr="00825C2F" w:rsidRDefault="000C2D8F" w:rsidP="000C2D8F">
            <w:pPr>
              <w:autoSpaceDE w:val="0"/>
              <w:autoSpaceDN w:val="0"/>
              <w:adjustRightInd w:val="0"/>
              <w:spacing w:line="360" w:lineRule="auto"/>
              <w:rPr>
                <w:rFonts w:ascii="宋体" w:eastAsia="宋体" w:hAnsi="宋体" w:cs="宋体"/>
                <w:color w:val="0D0D0D" w:themeColor="text1" w:themeTint="F2"/>
                <w:kern w:val="0"/>
                <w:lang w:val="zh-CN"/>
              </w:rPr>
            </w:pPr>
            <w:r w:rsidRPr="00825C2F">
              <w:rPr>
                <w:rFonts w:ascii="宋体" w:eastAsia="宋体" w:hAnsi="宋体" w:cs="宋体" w:hint="eastAsia"/>
                <w:color w:val="0D0D0D" w:themeColor="text1" w:themeTint="F2"/>
                <w:kern w:val="0"/>
                <w:lang w:val="zh-CN"/>
              </w:rPr>
              <w:t>联系电话：</w:t>
            </w:r>
            <w:r w:rsidRPr="00A27247">
              <w:rPr>
                <w:rFonts w:ascii="宋体" w:hAnsi="宋体" w:cs="宋体" w:hint="eastAsia"/>
                <w:color w:val="000000"/>
              </w:rPr>
              <w:t>13997</w:t>
            </w:r>
            <w:r w:rsidR="00DF21EB">
              <w:rPr>
                <w:rFonts w:ascii="宋体" w:hAnsi="宋体" w:cs="宋体" w:hint="eastAsia"/>
                <w:color w:val="000000"/>
              </w:rPr>
              <w:t>327520</w:t>
            </w:r>
          </w:p>
          <w:p w:rsidR="00C33940" w:rsidRPr="00097CDC" w:rsidRDefault="000C2D8F" w:rsidP="000C2D8F">
            <w:pPr>
              <w:autoSpaceDE w:val="0"/>
              <w:autoSpaceDN w:val="0"/>
              <w:adjustRightInd w:val="0"/>
              <w:spacing w:line="360" w:lineRule="auto"/>
              <w:rPr>
                <w:rFonts w:ascii="宋体" w:eastAsia="宋体" w:hAnsi="宋体" w:cs="宋体"/>
                <w:color w:val="000000" w:themeColor="text1"/>
                <w:kern w:val="0"/>
                <w:lang w:val="zh-CN"/>
              </w:rPr>
            </w:pPr>
            <w:r w:rsidRPr="00825C2F">
              <w:rPr>
                <w:rFonts w:ascii="宋体" w:eastAsia="宋体" w:hAnsi="宋体" w:cs="宋体" w:hint="eastAsia"/>
                <w:color w:val="0D0D0D" w:themeColor="text1" w:themeTint="F2"/>
                <w:kern w:val="0"/>
                <w:lang w:val="zh-CN"/>
              </w:rPr>
              <w:t>联系地址：</w:t>
            </w:r>
            <w:r w:rsidR="00E84370">
              <w:rPr>
                <w:rFonts w:ascii="宋体" w:eastAsia="宋体" w:hAnsi="宋体" w:cs="宋体" w:hint="eastAsia"/>
                <w:color w:val="0D0D0D" w:themeColor="text1" w:themeTint="F2"/>
                <w:kern w:val="0"/>
                <w:lang w:val="zh-CN"/>
              </w:rPr>
              <w:t>化隆县林业和草原局</w:t>
            </w:r>
          </w:p>
        </w:tc>
      </w:tr>
      <w:tr w:rsidR="00C33940" w:rsidRPr="00097CDC" w:rsidTr="00E01CC6">
        <w:trPr>
          <w:trHeight w:val="226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采购代理机构：青海鼎兴工程咨询有限公司</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联系人：</w:t>
            </w:r>
            <w:r w:rsidR="00123090" w:rsidRPr="00097CDC">
              <w:rPr>
                <w:rFonts w:ascii="宋体" w:eastAsia="宋体" w:hAnsi="宋体" w:cs="宋体" w:hint="eastAsia"/>
                <w:color w:val="000000" w:themeColor="text1"/>
                <w:kern w:val="0"/>
                <w:lang w:val="zh-CN"/>
              </w:rPr>
              <w:t>李女士</w:t>
            </w:r>
          </w:p>
          <w:p w:rsidR="00C33940"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联系电话：</w:t>
            </w:r>
            <w:r w:rsidR="00123090" w:rsidRPr="00097CDC">
              <w:rPr>
                <w:rFonts w:ascii="宋体" w:eastAsia="宋体" w:hAnsi="宋体" w:cs="宋体" w:hint="eastAsia"/>
                <w:color w:val="000000" w:themeColor="text1"/>
                <w:kern w:val="0"/>
                <w:lang w:val="zh-CN"/>
              </w:rPr>
              <w:t>0971-</w:t>
            </w:r>
            <w:r w:rsidR="00A5482A" w:rsidRPr="00097CDC">
              <w:rPr>
                <w:rFonts w:ascii="宋体" w:eastAsia="宋体" w:hAnsi="宋体" w:cs="宋体" w:hint="eastAsia"/>
                <w:color w:val="000000" w:themeColor="text1"/>
                <w:kern w:val="0"/>
                <w:lang w:val="zh-CN"/>
              </w:rPr>
              <w:t>6289852</w:t>
            </w:r>
          </w:p>
          <w:p w:rsidR="006B094F" w:rsidRPr="00097CDC" w:rsidRDefault="006B094F">
            <w:pPr>
              <w:autoSpaceDE w:val="0"/>
              <w:autoSpaceDN w:val="0"/>
              <w:adjustRightInd w:val="0"/>
              <w:spacing w:line="360" w:lineRule="auto"/>
              <w:rPr>
                <w:rFonts w:ascii="宋体" w:eastAsia="宋体" w:hAnsi="宋体" w:cs="宋体"/>
                <w:color w:val="000000" w:themeColor="text1"/>
                <w:kern w:val="0"/>
                <w:lang w:val="zh-CN"/>
              </w:rPr>
            </w:pPr>
            <w:r w:rsidRPr="006B094F">
              <w:rPr>
                <w:rFonts w:ascii="宋体" w:eastAsia="宋体" w:hAnsi="宋体" w:cs="宋体" w:hint="eastAsia"/>
                <w:color w:val="000000" w:themeColor="text1"/>
                <w:kern w:val="0"/>
                <w:lang w:val="zh-CN"/>
              </w:rPr>
              <w:t>电子邮件</w:t>
            </w:r>
            <w:r>
              <w:rPr>
                <w:rFonts w:ascii="宋体" w:eastAsia="宋体" w:hAnsi="宋体" w:cs="宋体" w:hint="eastAsia"/>
                <w:color w:val="000000" w:themeColor="text1"/>
                <w:kern w:val="0"/>
                <w:lang w:val="zh-CN"/>
              </w:rPr>
              <w:t>：QHDXGCZB@163.COM</w:t>
            </w:r>
          </w:p>
          <w:p w:rsidR="006B094F" w:rsidRPr="006B094F" w:rsidRDefault="00F36E2A" w:rsidP="00DB7F90">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联系地址：</w:t>
            </w:r>
            <w:r w:rsidR="00825C2F" w:rsidRPr="00097CDC">
              <w:rPr>
                <w:rFonts w:ascii="宋体" w:eastAsia="宋体" w:hAnsi="宋体" w:cs="宋体" w:hint="eastAsia"/>
                <w:color w:val="000000" w:themeColor="text1"/>
                <w:kern w:val="0"/>
              </w:rPr>
              <w:t>青海省西宁市城西区同盛路唐道637商场5号楼电梯号11A</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中国建设银行西宁市西川南路支行</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青海鼎兴工程咨询有限公司</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63001383609052501758</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公告期限：自青海政府采购网发布之日起</w:t>
            </w:r>
            <w:r w:rsidRPr="00097CDC">
              <w:rPr>
                <w:rFonts w:ascii="宋体" w:eastAsia="宋体" w:hAnsi="宋体" w:cs="宋体" w:hint="eastAsia"/>
                <w:color w:val="000000" w:themeColor="text1"/>
                <w:kern w:val="0"/>
              </w:rPr>
              <w:t>5个工作日；</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公告内容以</w:t>
            </w:r>
            <w:r w:rsidRPr="00097CDC">
              <w:rPr>
                <w:rFonts w:ascii="宋体" w:eastAsia="宋体" w:hAnsi="宋体" w:cs="宋体" w:hint="eastAsia"/>
                <w:color w:val="000000" w:themeColor="text1"/>
                <w:kern w:val="0"/>
                <w:lang w:val="zh-CN"/>
              </w:rPr>
              <w:t>青海政府采购网发布的为准；</w:t>
            </w:r>
          </w:p>
          <w:p w:rsidR="00C33940" w:rsidRPr="00097CDC" w:rsidRDefault="00F36E2A" w:rsidP="00DF21EB">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招标公告发布于青海省政府采购网、青海省公共资源交易</w:t>
            </w:r>
            <w:r w:rsidR="00123090" w:rsidRPr="00097CDC">
              <w:rPr>
                <w:rFonts w:ascii="宋体" w:eastAsia="宋体" w:hAnsi="宋体" w:cs="宋体" w:hint="eastAsia"/>
                <w:color w:val="000000" w:themeColor="text1"/>
                <w:kern w:val="0"/>
                <w:lang w:val="zh-CN"/>
              </w:rPr>
              <w:t>服务平台、</w:t>
            </w:r>
            <w:r w:rsidR="00DF21EB">
              <w:rPr>
                <w:rFonts w:ascii="宋体" w:eastAsia="宋体" w:hAnsi="宋体" w:cs="宋体" w:hint="eastAsia"/>
                <w:color w:val="000000" w:themeColor="text1"/>
                <w:kern w:val="0"/>
                <w:lang w:val="zh-CN"/>
              </w:rPr>
              <w:t>青海项目信息网</w:t>
            </w:r>
            <w:r w:rsidRPr="00097CDC">
              <w:rPr>
                <w:rFonts w:ascii="宋体" w:eastAsia="宋体" w:hAnsi="宋体" w:cs="宋体" w:hint="eastAsia"/>
                <w:color w:val="000000" w:themeColor="text1"/>
                <w:kern w:val="0"/>
                <w:lang w:val="zh-CN"/>
              </w:rPr>
              <w:t>。</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DF21EB" w:rsidRPr="00DF21EB" w:rsidRDefault="00DF21EB" w:rsidP="00DF21EB">
            <w:pPr>
              <w:autoSpaceDE w:val="0"/>
              <w:autoSpaceDN w:val="0"/>
              <w:adjustRightInd w:val="0"/>
              <w:spacing w:line="360" w:lineRule="auto"/>
              <w:rPr>
                <w:rFonts w:ascii="宋体" w:eastAsia="宋体" w:hAnsi="宋体" w:cs="宋体"/>
                <w:color w:val="0D0D0D" w:themeColor="text1" w:themeTint="F2"/>
                <w:kern w:val="0"/>
                <w:lang w:val="zh-CN"/>
              </w:rPr>
            </w:pPr>
            <w:r w:rsidRPr="00DF21EB">
              <w:rPr>
                <w:rFonts w:ascii="宋体" w:eastAsia="宋体" w:hAnsi="宋体" w:cs="宋体" w:hint="eastAsia"/>
                <w:color w:val="0D0D0D" w:themeColor="text1" w:themeTint="F2"/>
                <w:kern w:val="0"/>
                <w:lang w:val="zh-CN"/>
              </w:rPr>
              <w:t>监督单位：化隆回族自治县财政局</w:t>
            </w:r>
            <w:r w:rsidRPr="00DF21EB">
              <w:rPr>
                <w:rFonts w:ascii="宋体" w:eastAsia="宋体" w:hAnsi="宋体" w:cs="宋体"/>
                <w:color w:val="0D0D0D" w:themeColor="text1" w:themeTint="F2"/>
                <w:kern w:val="0"/>
                <w:lang w:val="zh-CN"/>
              </w:rPr>
              <w:t xml:space="preserve"> </w:t>
            </w:r>
          </w:p>
          <w:p w:rsidR="00C33940" w:rsidRPr="00097CDC" w:rsidRDefault="00DF21EB" w:rsidP="00DF21EB">
            <w:pPr>
              <w:autoSpaceDE w:val="0"/>
              <w:autoSpaceDN w:val="0"/>
              <w:adjustRightInd w:val="0"/>
              <w:spacing w:line="360" w:lineRule="auto"/>
              <w:rPr>
                <w:rFonts w:ascii="宋体" w:eastAsia="宋体" w:hAnsi="宋体" w:cs="宋体"/>
                <w:color w:val="000000" w:themeColor="text1"/>
                <w:kern w:val="0"/>
                <w:lang w:val="zh-CN"/>
              </w:rPr>
            </w:pPr>
            <w:r w:rsidRPr="00DF21EB">
              <w:rPr>
                <w:rFonts w:ascii="宋体" w:eastAsia="宋体" w:hAnsi="宋体" w:cs="宋体" w:hint="eastAsia"/>
                <w:color w:val="0D0D0D" w:themeColor="text1" w:themeTint="F2"/>
                <w:kern w:val="0"/>
                <w:lang w:val="zh-CN"/>
              </w:rPr>
              <w:t>联系电话：0972-8715192</w:t>
            </w:r>
          </w:p>
        </w:tc>
      </w:tr>
    </w:tbl>
    <w:p w:rsidR="00C33940" w:rsidRPr="00097CDC" w:rsidRDefault="00F36E2A">
      <w:pPr>
        <w:pStyle w:val="ae"/>
        <w:spacing w:before="0" w:after="0" w:line="360" w:lineRule="auto"/>
        <w:rPr>
          <w:rFonts w:ascii="宋体" w:eastAsia="宋体" w:hAnsi="宋体" w:cs="宋体"/>
          <w:color w:val="000000" w:themeColor="text1"/>
          <w:szCs w:val="36"/>
        </w:rPr>
      </w:pPr>
      <w:bookmarkStart w:id="1" w:name="_Toc428180535"/>
      <w:r w:rsidRPr="00097CDC">
        <w:rPr>
          <w:rFonts w:ascii="宋体" w:eastAsia="宋体" w:hAnsi="宋体" w:cs="宋体" w:hint="eastAsia"/>
          <w:color w:val="000000" w:themeColor="text1"/>
          <w:lang w:val="zh-CN"/>
        </w:rPr>
        <w:br w:type="page"/>
      </w:r>
      <w:bookmarkStart w:id="2" w:name="_Toc16758419"/>
      <w:bookmarkEnd w:id="1"/>
      <w:r w:rsidRPr="00097CDC">
        <w:rPr>
          <w:rFonts w:ascii="宋体" w:eastAsia="宋体" w:hAnsi="宋体" w:cs="宋体" w:hint="eastAsia"/>
          <w:color w:val="000000" w:themeColor="text1"/>
          <w:szCs w:val="36"/>
          <w:lang w:val="zh-CN"/>
        </w:rPr>
        <w:lastRenderedPageBreak/>
        <w:t>第二部分  投标人须知</w:t>
      </w:r>
      <w:bookmarkEnd w:id="2"/>
    </w:p>
    <w:p w:rsidR="00C33940" w:rsidRPr="00097CDC" w:rsidRDefault="00F36E2A">
      <w:pPr>
        <w:pStyle w:val="ae"/>
        <w:spacing w:before="0" w:after="0" w:line="360" w:lineRule="auto"/>
        <w:rPr>
          <w:rFonts w:ascii="宋体" w:eastAsia="宋体" w:hAnsi="宋体" w:cs="宋体"/>
          <w:color w:val="000000" w:themeColor="text1"/>
        </w:rPr>
      </w:pPr>
      <w:bookmarkStart w:id="3" w:name="_Toc16758420"/>
      <w:r w:rsidRPr="00097CDC">
        <w:rPr>
          <w:rFonts w:ascii="宋体" w:eastAsia="宋体" w:hAnsi="宋体" w:cs="宋体" w:hint="eastAsia"/>
          <w:color w:val="000000" w:themeColor="text1"/>
          <w:lang w:val="zh-CN"/>
        </w:rPr>
        <w:t>一、说明</w:t>
      </w:r>
      <w:bookmarkEnd w:id="3"/>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4" w:name="_Toc16758421"/>
      <w:r w:rsidRPr="00097CDC">
        <w:rPr>
          <w:rFonts w:ascii="宋体" w:eastAsia="宋体" w:hAnsi="宋体" w:cs="宋体" w:hint="eastAsia"/>
          <w:color w:val="000000" w:themeColor="text1"/>
          <w:sz w:val="28"/>
          <w:szCs w:val="28"/>
          <w:lang w:val="zh-CN"/>
        </w:rPr>
        <w:t>1.适用范围</w:t>
      </w:r>
      <w:bookmarkEnd w:id="4"/>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本次招标依据采购人的采购计划，仅适用于本招标文件中所叙述的项目。</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5" w:name="_Toc16758422"/>
      <w:r w:rsidRPr="00097CDC">
        <w:rPr>
          <w:rFonts w:ascii="宋体" w:eastAsia="宋体" w:hAnsi="宋体" w:cs="宋体" w:hint="eastAsia"/>
          <w:color w:val="000000" w:themeColor="text1"/>
          <w:sz w:val="28"/>
          <w:szCs w:val="28"/>
          <w:lang w:val="zh-CN"/>
        </w:rPr>
        <w:t>2.采购方式、合格的投标人</w:t>
      </w:r>
      <w:bookmarkEnd w:id="5"/>
    </w:p>
    <w:p w:rsidR="00C33940" w:rsidRPr="00097CDC" w:rsidRDefault="00F36E2A">
      <w:pPr>
        <w:autoSpaceDE w:val="0"/>
        <w:autoSpaceDN w:val="0"/>
        <w:spacing w:line="360" w:lineRule="auto"/>
        <w:ind w:firstLineChars="150" w:firstLine="315"/>
        <w:rPr>
          <w:rFonts w:ascii="宋体" w:eastAsia="宋体" w:hAnsi="宋体" w:cs="宋体"/>
          <w:b/>
          <w:bCs/>
          <w:color w:val="000000" w:themeColor="text1"/>
          <w:kern w:val="0"/>
          <w:lang w:val="zh-CN"/>
        </w:rPr>
      </w:pPr>
      <w:r w:rsidRPr="00097CDC">
        <w:rPr>
          <w:rFonts w:ascii="宋体" w:eastAsia="宋体" w:hAnsi="宋体" w:cs="宋体" w:hint="eastAsia"/>
          <w:color w:val="000000" w:themeColor="text1"/>
          <w:kern w:val="0"/>
          <w:lang w:val="zh-CN"/>
        </w:rPr>
        <w:t>2.1本次招标采取公开招标方式。</w:t>
      </w:r>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2.2合格的投标人：详见第一部分</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各包投标人资格要求</w:t>
      </w:r>
      <w:r w:rsidRPr="00097CDC">
        <w:rPr>
          <w:rFonts w:ascii="宋体" w:eastAsia="宋体" w:hAnsi="宋体" w:cs="宋体" w:hint="eastAsia"/>
          <w:color w:val="000000" w:themeColor="text1"/>
          <w:kern w:val="0"/>
        </w:rPr>
        <w:t>”。</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6" w:name="_Toc16758423"/>
      <w:r w:rsidRPr="00097CDC">
        <w:rPr>
          <w:rFonts w:ascii="宋体" w:eastAsia="宋体" w:hAnsi="宋体" w:cs="宋体" w:hint="eastAsia"/>
          <w:color w:val="000000" w:themeColor="text1"/>
          <w:sz w:val="28"/>
          <w:szCs w:val="28"/>
          <w:lang w:val="zh-CN"/>
        </w:rPr>
        <w:t>3.投标费用</w:t>
      </w:r>
      <w:bookmarkEnd w:id="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投标人应自愿承担与参加本次投标有关的费用。采购代理机构对投标人发生的费用不承担任何责任。</w:t>
      </w:r>
    </w:p>
    <w:p w:rsidR="00C33940" w:rsidRPr="00097CDC" w:rsidRDefault="00F36E2A">
      <w:pPr>
        <w:pStyle w:val="ae"/>
        <w:spacing w:before="0" w:after="0" w:line="360" w:lineRule="auto"/>
        <w:rPr>
          <w:rFonts w:ascii="宋体" w:eastAsia="宋体" w:hAnsi="宋体" w:cs="宋体"/>
          <w:color w:val="000000" w:themeColor="text1"/>
        </w:rPr>
      </w:pPr>
      <w:bookmarkStart w:id="7" w:name="_Toc16758424"/>
      <w:r w:rsidRPr="00097CDC">
        <w:rPr>
          <w:rFonts w:ascii="宋体" w:eastAsia="宋体" w:hAnsi="宋体" w:cs="宋体" w:hint="eastAsia"/>
          <w:color w:val="000000" w:themeColor="text1"/>
          <w:lang w:val="zh-CN"/>
        </w:rPr>
        <w:t>二、招标文件说明</w:t>
      </w:r>
      <w:bookmarkEnd w:id="7"/>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8" w:name="_Toc16758425"/>
      <w:r w:rsidRPr="00097CDC">
        <w:rPr>
          <w:rFonts w:ascii="宋体" w:eastAsia="宋体" w:hAnsi="宋体" w:cs="宋体" w:hint="eastAsia"/>
          <w:color w:val="000000" w:themeColor="text1"/>
          <w:sz w:val="28"/>
          <w:szCs w:val="28"/>
          <w:lang w:val="zh-CN"/>
        </w:rPr>
        <w:t>4.招标文件的构成</w:t>
      </w:r>
      <w:bookmarkEnd w:id="8"/>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4.1招标文件包括：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（1）投标邀请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）投标人须知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）青海省政府采购项目合同书范本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）投标文件格式</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）采购项目要求及技术参数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）采购过程中发生的澄清、变更和补充文件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4.2 </w:t>
      </w:r>
      <w:r w:rsidRPr="00097CDC">
        <w:rPr>
          <w:rFonts w:ascii="宋体" w:eastAsia="宋体" w:hAnsi="宋体" w:cs="宋体" w:hint="eastAsia"/>
          <w:color w:val="000000" w:themeColor="text1"/>
          <w:kern w:val="0"/>
        </w:rPr>
        <w:t>投标人应当按照招标文件的要求编制投标文件。投标文件应当对招标文件提出的要求和条件作出明确响应。</w:t>
      </w:r>
    </w:p>
    <w:p w:rsidR="00C33940" w:rsidRPr="00097CDC" w:rsidRDefault="00F36E2A">
      <w:pPr>
        <w:pStyle w:val="ae"/>
        <w:spacing w:before="0" w:after="0" w:line="360" w:lineRule="auto"/>
        <w:jc w:val="left"/>
        <w:rPr>
          <w:rFonts w:ascii="宋体" w:eastAsia="宋体" w:hAnsi="宋体" w:cs="宋体"/>
          <w:color w:val="000000" w:themeColor="text1"/>
          <w:sz w:val="28"/>
          <w:szCs w:val="28"/>
          <w:lang w:val="zh-CN"/>
        </w:rPr>
      </w:pPr>
      <w:bookmarkStart w:id="9" w:name="_Toc16758426"/>
      <w:r w:rsidRPr="00097CDC">
        <w:rPr>
          <w:rFonts w:ascii="宋体" w:eastAsia="宋体" w:hAnsi="宋体" w:cs="宋体" w:hint="eastAsia"/>
          <w:color w:val="000000" w:themeColor="text1"/>
          <w:sz w:val="28"/>
          <w:szCs w:val="28"/>
          <w:lang w:val="zh-CN"/>
        </w:rPr>
        <w:t>5.招标公告、招标文件、采购活动和中标结果的质疑</w:t>
      </w:r>
      <w:bookmarkEnd w:id="9"/>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sidRPr="00097CDC">
        <w:rPr>
          <w:rFonts w:ascii="宋体" w:eastAsia="宋体" w:hAnsi="宋体" w:cs="宋体" w:hint="eastAsia"/>
          <w:color w:val="000000" w:themeColor="text1"/>
          <w:kern w:val="0"/>
        </w:rPr>
        <w:t>潜在投标人可以对</w:t>
      </w:r>
      <w:r w:rsidRPr="00097CDC">
        <w:rPr>
          <w:rFonts w:ascii="宋体" w:eastAsia="宋体" w:hAnsi="宋体" w:cs="宋体" w:hint="eastAsia"/>
          <w:color w:val="000000" w:themeColor="text1"/>
          <w:kern w:val="0"/>
          <w:lang w:val="zh-CN"/>
        </w:rPr>
        <w:t>招标公告、</w:t>
      </w:r>
      <w:r w:rsidRPr="00097CDC">
        <w:rPr>
          <w:rFonts w:ascii="宋体" w:eastAsia="宋体" w:hAnsi="宋体" w:cs="宋体" w:hint="eastAsia"/>
          <w:color w:val="000000" w:themeColor="text1"/>
          <w:kern w:val="0"/>
        </w:rPr>
        <w:t>招标文件提出质疑。</w:t>
      </w:r>
      <w:r w:rsidRPr="00097CDC">
        <w:rPr>
          <w:rFonts w:ascii="宋体" w:eastAsia="宋体" w:hAnsi="宋体" w:cs="宋体" w:hint="eastAsia"/>
          <w:color w:val="000000" w:themeColor="text1"/>
          <w:kern w:val="0"/>
          <w:lang w:val="zh-CN"/>
        </w:rPr>
        <w:t>采购人或采购代理机构在收到投标人的书面质疑后7个工作日内予以答复，如有变更事宜，应当在发布本次招标公告的网站上发布变更公告，告知本项目的所有潜在投标人。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参与采购活动的投标人对评审过程或者结果提出质疑的，采购人或采购代理机构可以组织原评审委员会协助处理质疑事项，并依据评审委员会出具的意见进行答复。质疑事项</w:t>
      </w:r>
      <w:r w:rsidRPr="00097CDC">
        <w:rPr>
          <w:rFonts w:ascii="宋体" w:eastAsia="宋体" w:hAnsi="宋体" w:cs="宋体" w:hint="eastAsia"/>
          <w:color w:val="000000" w:themeColor="text1"/>
          <w:kern w:val="0"/>
          <w:lang w:val="zh-CN"/>
        </w:rPr>
        <w:lastRenderedPageBreak/>
        <w:t>处理完成后，采购人或采购代理机构应按照规定填写《青海省政府采购投标人质疑处理情况表》，并在15日内报同级政府采购监督管理部门备案。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投标人应知其权益受到损害之日，是指：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（一）对可以质疑的招标文件提出质疑的，为收到招标文件之日或者招标文件公告期限届满之日；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（二）对采购过程提出质疑的，为各采购程序环节结束之日；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（三）对中标结果提出质疑的，为中标结果公告期限届满之日。</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0" w:name="_Toc16758427"/>
      <w:r w:rsidRPr="00097CDC">
        <w:rPr>
          <w:rFonts w:ascii="宋体" w:eastAsia="宋体" w:hAnsi="宋体" w:cs="宋体" w:hint="eastAsia"/>
          <w:color w:val="000000" w:themeColor="text1"/>
          <w:sz w:val="28"/>
          <w:szCs w:val="28"/>
          <w:lang w:val="zh-CN"/>
        </w:rPr>
        <w:t>6.招标文件的澄清或修改</w:t>
      </w:r>
      <w:bookmarkEnd w:id="1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rsidR="00C33940" w:rsidRPr="00097CDC" w:rsidRDefault="00F36E2A">
      <w:pPr>
        <w:pStyle w:val="ae"/>
        <w:spacing w:before="0" w:after="0" w:line="360" w:lineRule="auto"/>
        <w:rPr>
          <w:rFonts w:ascii="宋体" w:eastAsia="宋体" w:hAnsi="宋体" w:cs="宋体"/>
          <w:color w:val="000000" w:themeColor="text1"/>
        </w:rPr>
      </w:pPr>
      <w:bookmarkStart w:id="11" w:name="_Toc16758428"/>
      <w:r w:rsidRPr="00097CDC">
        <w:rPr>
          <w:rFonts w:ascii="宋体" w:eastAsia="宋体" w:hAnsi="宋体" w:cs="宋体" w:hint="eastAsia"/>
          <w:color w:val="000000" w:themeColor="text1"/>
          <w:lang w:val="zh-CN"/>
        </w:rPr>
        <w:t>三、投标文件的编制</w:t>
      </w:r>
      <w:bookmarkEnd w:id="11"/>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2" w:name="_Toc16758429"/>
      <w:r w:rsidRPr="00097CDC">
        <w:rPr>
          <w:rFonts w:ascii="宋体" w:eastAsia="宋体" w:hAnsi="宋体" w:cs="宋体" w:hint="eastAsia"/>
          <w:color w:val="000000" w:themeColor="text1"/>
          <w:sz w:val="28"/>
          <w:szCs w:val="28"/>
          <w:lang w:val="zh-CN"/>
        </w:rPr>
        <w:t>7.投标文件的语言及度量衡单位</w:t>
      </w:r>
      <w:bookmarkEnd w:id="12"/>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7.1投标人提交的投标文件以及投标人与青海鼎兴工程咨询有限公司就此投标发生的所有来往函电均应使用简体中文。</w:t>
      </w:r>
      <w:r w:rsidRPr="00097CDC">
        <w:rPr>
          <w:rFonts w:ascii="宋体" w:eastAsia="宋体" w:hAnsi="宋体" w:cs="宋体" w:hint="eastAsia"/>
          <w:color w:val="000000" w:themeColor="text1"/>
        </w:rPr>
        <w:t>除签名、盖章、专用名称等特殊情形外，以中文汉语以外的文字表述的投标文件视同未提供。</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7.2 除招标文件中另有规定外，投标文件所使用的度量衡单位，均须采用国家法定计量单位。</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7.3 附有外文资料的须翻译成中文，并加盖投标人公章，如果翻译的中文资料与外文资料出现差异与矛盾时，以中文为准，其准确性由投标人负责。</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3" w:name="_Toc16758430"/>
      <w:r w:rsidRPr="00097CDC">
        <w:rPr>
          <w:rFonts w:ascii="宋体" w:eastAsia="宋体" w:hAnsi="宋体" w:cs="宋体" w:hint="eastAsia"/>
          <w:color w:val="000000" w:themeColor="text1"/>
          <w:sz w:val="28"/>
          <w:szCs w:val="28"/>
          <w:lang w:val="zh-CN"/>
        </w:rPr>
        <w:t>8.投标报价及币种</w:t>
      </w:r>
      <w:bookmarkEnd w:id="1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8.1投标报价为投标总价。投标报价必须包括：产品费、验收费、手续费、包装费、运输费、保险费、安装费、调试费、培训费、售前、售中、售后服务费、招标代理费、税金、入关手续费及不可预见费等全部费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8.2投标报价有效期与投标有效期一致。</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8.</w:t>
      </w:r>
      <w:r w:rsidRPr="00097CDC">
        <w:rPr>
          <w:rFonts w:ascii="宋体" w:eastAsia="宋体" w:hAnsi="宋体" w:cs="宋体" w:hint="eastAsia"/>
          <w:color w:val="000000" w:themeColor="text1"/>
          <w:kern w:val="0"/>
        </w:rPr>
        <w:t xml:space="preserve">3 </w:t>
      </w:r>
      <w:r w:rsidRPr="00097CDC">
        <w:rPr>
          <w:rFonts w:ascii="宋体" w:eastAsia="宋体" w:hAnsi="宋体" w:cs="宋体" w:hint="eastAsia"/>
          <w:color w:val="000000" w:themeColor="text1"/>
          <w:kern w:val="0"/>
          <w:lang w:val="zh-CN"/>
        </w:rPr>
        <w:t>投标报价为闭口价，即中标后在合同有效期内价格不变。</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w:t>
      </w:r>
      <w:r w:rsidRPr="00097CDC">
        <w:rPr>
          <w:rFonts w:ascii="宋体" w:eastAsia="宋体" w:hAnsi="宋体" w:cs="宋体" w:hint="eastAsia"/>
          <w:color w:val="000000" w:themeColor="text1"/>
          <w:kern w:val="0"/>
        </w:rPr>
        <w:t xml:space="preserve">4 </w:t>
      </w:r>
      <w:r w:rsidRPr="00097CDC">
        <w:rPr>
          <w:rFonts w:ascii="宋体" w:eastAsia="宋体" w:hAnsi="宋体" w:cs="宋体" w:hint="eastAsia"/>
          <w:color w:val="000000" w:themeColor="text1"/>
          <w:kern w:val="0"/>
          <w:lang w:val="zh-CN"/>
        </w:rPr>
        <w:t>投标币种是人民币。</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4" w:name="_Toc16758431"/>
      <w:r w:rsidRPr="00097CDC">
        <w:rPr>
          <w:rFonts w:ascii="宋体" w:eastAsia="宋体" w:hAnsi="宋体" w:cs="宋体" w:hint="eastAsia"/>
          <w:color w:val="000000" w:themeColor="text1"/>
          <w:sz w:val="28"/>
          <w:szCs w:val="28"/>
          <w:lang w:val="zh-CN"/>
        </w:rPr>
        <w:t>9.投标保证金</w:t>
      </w:r>
      <w:bookmarkEnd w:id="14"/>
    </w:p>
    <w:p w:rsidR="00C33940" w:rsidRPr="00B26F6F"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B26F6F">
        <w:rPr>
          <w:rFonts w:ascii="宋体" w:eastAsia="宋体" w:hAnsi="宋体" w:cs="宋体" w:hint="eastAsia"/>
          <w:color w:val="000000" w:themeColor="text1"/>
          <w:kern w:val="0"/>
          <w:lang w:val="zh-CN"/>
        </w:rPr>
        <w:t>9.1投标人须在投标截止期前按以下要求交纳投标保证金：</w:t>
      </w:r>
    </w:p>
    <w:p w:rsidR="00C33940" w:rsidRPr="00B26F6F" w:rsidRDefault="00F36E2A" w:rsidP="005157F0">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投标保证金：</w:t>
      </w:r>
      <w:r w:rsidR="00DF21EB" w:rsidRPr="00B26F6F">
        <w:rPr>
          <w:rFonts w:ascii="宋体" w:eastAsia="宋体" w:hAnsi="宋体" w:cs="宋体" w:hint="eastAsia"/>
          <w:b/>
          <w:bCs/>
          <w:color w:val="000000" w:themeColor="text1"/>
          <w:kern w:val="0"/>
          <w:lang w:val="zh-CN"/>
        </w:rPr>
        <w:t>包一12</w:t>
      </w:r>
      <w:r w:rsidR="000C2D8F" w:rsidRPr="00B26F6F">
        <w:rPr>
          <w:rFonts w:ascii="宋体" w:eastAsia="宋体" w:hAnsi="宋体" w:cs="宋体" w:hint="eastAsia"/>
          <w:b/>
          <w:bCs/>
          <w:color w:val="000000" w:themeColor="text1"/>
          <w:kern w:val="0"/>
          <w:lang w:val="zh-CN"/>
        </w:rPr>
        <w:t>000</w:t>
      </w:r>
      <w:r w:rsidRPr="00B26F6F">
        <w:rPr>
          <w:rFonts w:ascii="宋体" w:eastAsia="宋体" w:hAnsi="宋体" w:cs="宋体" w:hint="eastAsia"/>
          <w:b/>
          <w:bCs/>
          <w:color w:val="000000" w:themeColor="text1"/>
          <w:kern w:val="0"/>
        </w:rPr>
        <w:t>.00</w:t>
      </w:r>
      <w:r w:rsidRPr="00B26F6F">
        <w:rPr>
          <w:rFonts w:ascii="宋体" w:eastAsia="宋体" w:hAnsi="宋体" w:cs="宋体" w:hint="eastAsia"/>
          <w:b/>
          <w:bCs/>
          <w:color w:val="000000" w:themeColor="text1"/>
          <w:kern w:val="0"/>
          <w:lang w:val="zh-CN"/>
        </w:rPr>
        <w:t>元整（大写：</w:t>
      </w:r>
      <w:r w:rsidR="00DF21EB" w:rsidRPr="00B26F6F">
        <w:rPr>
          <w:rFonts w:ascii="宋体" w:eastAsia="宋体" w:hAnsi="宋体" w:cs="宋体" w:hint="eastAsia"/>
          <w:b/>
          <w:bCs/>
          <w:color w:val="000000" w:themeColor="text1"/>
          <w:kern w:val="0"/>
        </w:rPr>
        <w:t>壹万贰仟元</w:t>
      </w:r>
      <w:r w:rsidRPr="00B26F6F">
        <w:rPr>
          <w:rFonts w:ascii="宋体" w:eastAsia="宋体" w:hAnsi="宋体" w:cs="宋体" w:hint="eastAsia"/>
          <w:b/>
          <w:bCs/>
          <w:color w:val="000000" w:themeColor="text1"/>
          <w:kern w:val="0"/>
        </w:rPr>
        <w:t>整</w:t>
      </w:r>
      <w:r w:rsidRPr="00B26F6F">
        <w:rPr>
          <w:rFonts w:ascii="宋体" w:eastAsia="宋体" w:hAnsi="宋体" w:cs="宋体" w:hint="eastAsia"/>
          <w:b/>
          <w:bCs/>
          <w:color w:val="000000" w:themeColor="text1"/>
          <w:kern w:val="0"/>
          <w:lang w:val="zh-CN"/>
        </w:rPr>
        <w:t>）；</w:t>
      </w:r>
    </w:p>
    <w:p w:rsidR="00C33940" w:rsidRPr="00B26F6F" w:rsidRDefault="00F36E2A">
      <w:pPr>
        <w:autoSpaceDE w:val="0"/>
        <w:autoSpaceDN w:val="0"/>
        <w:spacing w:line="360" w:lineRule="auto"/>
        <w:ind w:firstLineChars="200" w:firstLine="422"/>
        <w:rPr>
          <w:rFonts w:ascii="宋体" w:eastAsia="宋体" w:hAnsi="宋体" w:cs="宋体" w:hint="eastAsia"/>
          <w:b/>
          <w:bCs/>
          <w:color w:val="000000" w:themeColor="text1"/>
          <w:kern w:val="0"/>
          <w:lang w:val="zh-CN"/>
        </w:rPr>
      </w:pPr>
      <w:r w:rsidRPr="00B26F6F">
        <w:rPr>
          <w:rFonts w:ascii="宋体" w:eastAsia="宋体" w:hAnsi="宋体" w:cs="宋体" w:hint="eastAsia"/>
          <w:b/>
          <w:bCs/>
          <w:color w:val="000000" w:themeColor="text1"/>
          <w:kern w:val="0"/>
          <w:lang w:val="zh-CN"/>
        </w:rPr>
        <w:t>开 户 行：</w:t>
      </w:r>
      <w:r w:rsidR="00C931C4" w:rsidRPr="00B26F6F">
        <w:rPr>
          <w:rFonts w:ascii="宋体" w:eastAsia="宋体" w:hAnsi="宋体" w:cs="宋体" w:hint="eastAsia"/>
          <w:b/>
          <w:bCs/>
          <w:color w:val="000000" w:themeColor="text1"/>
          <w:kern w:val="0"/>
          <w:lang w:val="zh-CN"/>
        </w:rPr>
        <w:t>青海银行股份有限公司海东市分行</w:t>
      </w:r>
    </w:p>
    <w:p w:rsidR="00C931C4" w:rsidRPr="00B26F6F" w:rsidRDefault="00C931C4">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行号：313852316017</w:t>
      </w:r>
    </w:p>
    <w:p w:rsidR="00C33940" w:rsidRPr="00B26F6F"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银行账号：</w:t>
      </w:r>
      <w:r w:rsidR="00C931C4" w:rsidRPr="00B26F6F">
        <w:rPr>
          <w:rFonts w:ascii="宋体" w:eastAsia="宋体" w:hAnsi="宋体" w:cs="宋体" w:hint="eastAsia"/>
          <w:b/>
          <w:bCs/>
          <w:color w:val="000000" w:themeColor="text1"/>
          <w:kern w:val="0"/>
          <w:lang w:val="zh-CN"/>
        </w:rPr>
        <w:t>7779905201000363770</w:t>
      </w:r>
    </w:p>
    <w:p w:rsidR="00DF21EB" w:rsidRPr="00B26F6F" w:rsidRDefault="00DF21EB">
      <w:pPr>
        <w:autoSpaceDE w:val="0"/>
        <w:autoSpaceDN w:val="0"/>
        <w:spacing w:line="360" w:lineRule="auto"/>
        <w:ind w:firstLineChars="200" w:firstLine="422"/>
        <w:rPr>
          <w:rFonts w:ascii="宋体" w:eastAsia="宋体" w:hAnsi="宋体" w:cs="宋体" w:hint="eastAsia"/>
          <w:b/>
          <w:bCs/>
          <w:color w:val="000000" w:themeColor="text1"/>
          <w:kern w:val="0"/>
          <w:lang w:val="zh-CN"/>
        </w:rPr>
      </w:pPr>
      <w:r w:rsidRPr="00B26F6F">
        <w:rPr>
          <w:rFonts w:ascii="宋体" w:eastAsia="宋体" w:hAnsi="宋体" w:cs="宋体" w:hint="eastAsia"/>
          <w:b/>
          <w:bCs/>
          <w:color w:val="000000" w:themeColor="text1"/>
          <w:kern w:val="0"/>
          <w:lang w:val="zh-CN"/>
        </w:rPr>
        <w:t>包二：12000</w:t>
      </w:r>
      <w:r w:rsidRPr="00B26F6F">
        <w:rPr>
          <w:rFonts w:ascii="宋体" w:eastAsia="宋体" w:hAnsi="宋体" w:cs="宋体" w:hint="eastAsia"/>
          <w:b/>
          <w:bCs/>
          <w:color w:val="000000" w:themeColor="text1"/>
          <w:kern w:val="0"/>
        </w:rPr>
        <w:t>.00</w:t>
      </w:r>
      <w:r w:rsidRPr="00B26F6F">
        <w:rPr>
          <w:rFonts w:ascii="宋体" w:eastAsia="宋体" w:hAnsi="宋体" w:cs="宋体" w:hint="eastAsia"/>
          <w:b/>
          <w:bCs/>
          <w:color w:val="000000" w:themeColor="text1"/>
          <w:kern w:val="0"/>
          <w:lang w:val="zh-CN"/>
        </w:rPr>
        <w:t>元整（大写：</w:t>
      </w:r>
      <w:r w:rsidRPr="00B26F6F">
        <w:rPr>
          <w:rFonts w:ascii="宋体" w:eastAsia="宋体" w:hAnsi="宋体" w:cs="宋体" w:hint="eastAsia"/>
          <w:b/>
          <w:bCs/>
          <w:color w:val="000000" w:themeColor="text1"/>
          <w:kern w:val="0"/>
        </w:rPr>
        <w:t>壹万贰仟元整</w:t>
      </w:r>
      <w:r w:rsidRPr="00B26F6F">
        <w:rPr>
          <w:rFonts w:ascii="宋体" w:eastAsia="宋体" w:hAnsi="宋体" w:cs="宋体" w:hint="eastAsia"/>
          <w:b/>
          <w:bCs/>
          <w:color w:val="000000" w:themeColor="text1"/>
          <w:kern w:val="0"/>
          <w:lang w:val="zh-CN"/>
        </w:rPr>
        <w:t>）；</w:t>
      </w:r>
    </w:p>
    <w:p w:rsidR="00B26F6F" w:rsidRPr="00B26F6F" w:rsidRDefault="00B26F6F" w:rsidP="00B26F6F">
      <w:pPr>
        <w:autoSpaceDE w:val="0"/>
        <w:autoSpaceDN w:val="0"/>
        <w:spacing w:line="360" w:lineRule="auto"/>
        <w:ind w:firstLineChars="200" w:firstLine="422"/>
        <w:rPr>
          <w:rFonts w:ascii="宋体" w:eastAsia="宋体" w:hAnsi="宋体" w:cs="宋体" w:hint="eastAsia"/>
          <w:b/>
          <w:bCs/>
          <w:color w:val="000000" w:themeColor="text1"/>
          <w:kern w:val="0"/>
          <w:lang w:val="zh-CN"/>
        </w:rPr>
      </w:pPr>
      <w:r w:rsidRPr="00B26F6F">
        <w:rPr>
          <w:rFonts w:ascii="宋体" w:eastAsia="宋体" w:hAnsi="宋体" w:cs="宋体" w:hint="eastAsia"/>
          <w:b/>
          <w:bCs/>
          <w:color w:val="000000" w:themeColor="text1"/>
          <w:kern w:val="0"/>
          <w:lang w:val="zh-CN"/>
        </w:rPr>
        <w:t>开 户 行：青海银行股份有限公司海东市分行</w:t>
      </w:r>
    </w:p>
    <w:p w:rsidR="00B26F6F" w:rsidRPr="00B26F6F" w:rsidRDefault="00B26F6F" w:rsidP="00B26F6F">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行号：313852316017</w:t>
      </w:r>
    </w:p>
    <w:p w:rsidR="00B26F6F" w:rsidRPr="00B26F6F" w:rsidRDefault="00B26F6F" w:rsidP="00B26F6F">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银行账号：7779905201000363784</w:t>
      </w:r>
    </w:p>
    <w:p w:rsidR="00DF21EB" w:rsidRPr="00B26F6F" w:rsidRDefault="00DF21EB" w:rsidP="00DF21EB">
      <w:pPr>
        <w:autoSpaceDE w:val="0"/>
        <w:autoSpaceDN w:val="0"/>
        <w:spacing w:line="360" w:lineRule="auto"/>
        <w:ind w:firstLineChars="200" w:firstLine="422"/>
        <w:rPr>
          <w:rFonts w:ascii="宋体" w:eastAsia="宋体" w:hAnsi="宋体" w:cs="宋体" w:hint="eastAsia"/>
          <w:b/>
          <w:bCs/>
          <w:color w:val="000000" w:themeColor="text1"/>
          <w:kern w:val="0"/>
          <w:lang w:val="zh-CN"/>
        </w:rPr>
      </w:pPr>
      <w:r w:rsidRPr="00B26F6F">
        <w:rPr>
          <w:rFonts w:ascii="宋体" w:eastAsia="宋体" w:hAnsi="宋体" w:cs="宋体" w:hint="eastAsia"/>
          <w:b/>
          <w:bCs/>
          <w:color w:val="000000" w:themeColor="text1"/>
          <w:kern w:val="0"/>
          <w:lang w:val="zh-CN"/>
        </w:rPr>
        <w:t>包三：12000</w:t>
      </w:r>
      <w:r w:rsidRPr="00B26F6F">
        <w:rPr>
          <w:rFonts w:ascii="宋体" w:eastAsia="宋体" w:hAnsi="宋体" w:cs="宋体" w:hint="eastAsia"/>
          <w:b/>
          <w:bCs/>
          <w:color w:val="000000" w:themeColor="text1"/>
          <w:kern w:val="0"/>
        </w:rPr>
        <w:t>.00</w:t>
      </w:r>
      <w:r w:rsidRPr="00B26F6F">
        <w:rPr>
          <w:rFonts w:ascii="宋体" w:eastAsia="宋体" w:hAnsi="宋体" w:cs="宋体" w:hint="eastAsia"/>
          <w:b/>
          <w:bCs/>
          <w:color w:val="000000" w:themeColor="text1"/>
          <w:kern w:val="0"/>
          <w:lang w:val="zh-CN"/>
        </w:rPr>
        <w:t>元整（大写：</w:t>
      </w:r>
      <w:r w:rsidRPr="00B26F6F">
        <w:rPr>
          <w:rFonts w:ascii="宋体" w:eastAsia="宋体" w:hAnsi="宋体" w:cs="宋体" w:hint="eastAsia"/>
          <w:b/>
          <w:bCs/>
          <w:color w:val="000000" w:themeColor="text1"/>
          <w:kern w:val="0"/>
        </w:rPr>
        <w:t>壹万贰仟元整</w:t>
      </w:r>
      <w:r w:rsidRPr="00B26F6F">
        <w:rPr>
          <w:rFonts w:ascii="宋体" w:eastAsia="宋体" w:hAnsi="宋体" w:cs="宋体" w:hint="eastAsia"/>
          <w:b/>
          <w:bCs/>
          <w:color w:val="000000" w:themeColor="text1"/>
          <w:kern w:val="0"/>
          <w:lang w:val="zh-CN"/>
        </w:rPr>
        <w:t>）；</w:t>
      </w:r>
    </w:p>
    <w:p w:rsidR="00B26F6F" w:rsidRPr="00B26F6F" w:rsidRDefault="00B26F6F" w:rsidP="00B26F6F">
      <w:pPr>
        <w:autoSpaceDE w:val="0"/>
        <w:autoSpaceDN w:val="0"/>
        <w:spacing w:line="360" w:lineRule="auto"/>
        <w:ind w:firstLineChars="200" w:firstLine="422"/>
        <w:rPr>
          <w:rFonts w:ascii="宋体" w:eastAsia="宋体" w:hAnsi="宋体" w:cs="宋体" w:hint="eastAsia"/>
          <w:b/>
          <w:bCs/>
          <w:color w:val="000000" w:themeColor="text1"/>
          <w:kern w:val="0"/>
          <w:lang w:val="zh-CN"/>
        </w:rPr>
      </w:pPr>
      <w:r w:rsidRPr="00B26F6F">
        <w:rPr>
          <w:rFonts w:ascii="宋体" w:eastAsia="宋体" w:hAnsi="宋体" w:cs="宋体" w:hint="eastAsia"/>
          <w:b/>
          <w:bCs/>
          <w:color w:val="000000" w:themeColor="text1"/>
          <w:kern w:val="0"/>
          <w:lang w:val="zh-CN"/>
        </w:rPr>
        <w:t>开 户 行：青海银行股份有限公司海东市分行</w:t>
      </w:r>
    </w:p>
    <w:p w:rsidR="00B26F6F" w:rsidRPr="00B26F6F" w:rsidRDefault="00B26F6F" w:rsidP="00B26F6F">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行号：313852316017</w:t>
      </w:r>
    </w:p>
    <w:p w:rsidR="00B26F6F" w:rsidRPr="00B26F6F" w:rsidRDefault="00B26F6F" w:rsidP="00B26F6F">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银行账号：7779905201000363799</w:t>
      </w:r>
    </w:p>
    <w:p w:rsidR="00C33940" w:rsidRPr="00B26F6F"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B26F6F">
        <w:rPr>
          <w:rFonts w:ascii="宋体" w:eastAsia="宋体" w:hAnsi="宋体" w:cs="宋体" w:hint="eastAsia"/>
          <w:b/>
          <w:bCs/>
          <w:color w:val="000000" w:themeColor="text1"/>
          <w:kern w:val="0"/>
          <w:lang w:val="zh-CN"/>
        </w:rPr>
        <w:t>交纳时间：20</w:t>
      </w:r>
      <w:r w:rsidR="00DF21EB" w:rsidRPr="00B26F6F">
        <w:rPr>
          <w:rFonts w:ascii="宋体" w:eastAsia="宋体" w:hAnsi="宋体" w:cs="宋体" w:hint="eastAsia"/>
          <w:b/>
          <w:bCs/>
          <w:color w:val="000000" w:themeColor="text1"/>
          <w:kern w:val="0"/>
        </w:rPr>
        <w:t>21</w:t>
      </w:r>
      <w:r w:rsidRPr="00B26F6F">
        <w:rPr>
          <w:rFonts w:ascii="宋体" w:eastAsia="宋体" w:hAnsi="宋体" w:cs="宋体" w:hint="eastAsia"/>
          <w:b/>
          <w:bCs/>
          <w:color w:val="000000" w:themeColor="text1"/>
          <w:kern w:val="0"/>
          <w:lang w:val="zh-CN"/>
        </w:rPr>
        <w:t>年</w:t>
      </w:r>
      <w:r w:rsidR="00DF21EB" w:rsidRPr="00B26F6F">
        <w:rPr>
          <w:rFonts w:ascii="宋体" w:eastAsia="宋体" w:hAnsi="宋体" w:cs="宋体" w:hint="eastAsia"/>
          <w:b/>
          <w:bCs/>
          <w:color w:val="000000" w:themeColor="text1"/>
          <w:kern w:val="0"/>
        </w:rPr>
        <w:t>05</w:t>
      </w:r>
      <w:r w:rsidRPr="00B26F6F">
        <w:rPr>
          <w:rFonts w:ascii="宋体" w:eastAsia="宋体" w:hAnsi="宋体" w:cs="宋体" w:hint="eastAsia"/>
          <w:b/>
          <w:bCs/>
          <w:color w:val="000000" w:themeColor="text1"/>
          <w:kern w:val="0"/>
          <w:lang w:val="zh-CN"/>
        </w:rPr>
        <w:t>月</w:t>
      </w:r>
      <w:r w:rsidR="00B26F6F">
        <w:rPr>
          <w:rFonts w:ascii="宋体" w:eastAsia="宋体" w:hAnsi="宋体" w:cs="宋体" w:hint="eastAsia"/>
          <w:b/>
          <w:bCs/>
          <w:color w:val="000000" w:themeColor="text1"/>
          <w:kern w:val="0"/>
        </w:rPr>
        <w:t>08</w:t>
      </w:r>
      <w:r w:rsidRPr="00B26F6F">
        <w:rPr>
          <w:rFonts w:ascii="宋体" w:eastAsia="宋体" w:hAnsi="宋体" w:cs="宋体" w:hint="eastAsia"/>
          <w:b/>
          <w:bCs/>
          <w:color w:val="000000" w:themeColor="text1"/>
          <w:kern w:val="0"/>
          <w:lang w:val="zh-CN"/>
        </w:rPr>
        <w:t>日</w:t>
      </w:r>
      <w:r w:rsidR="00DF21EB" w:rsidRPr="00B26F6F">
        <w:rPr>
          <w:rFonts w:ascii="宋体" w:eastAsia="宋体" w:hAnsi="宋体" w:cs="宋体" w:hint="eastAsia"/>
          <w:b/>
          <w:bCs/>
          <w:color w:val="000000" w:themeColor="text1"/>
          <w:kern w:val="0"/>
        </w:rPr>
        <w:t>10</w:t>
      </w:r>
      <w:r w:rsidRPr="00B26F6F">
        <w:rPr>
          <w:rFonts w:ascii="宋体" w:eastAsia="宋体" w:hAnsi="宋体" w:cs="宋体" w:hint="eastAsia"/>
          <w:b/>
          <w:bCs/>
          <w:color w:val="000000" w:themeColor="text1"/>
          <w:kern w:val="0"/>
          <w:lang w:val="zh-CN"/>
        </w:rPr>
        <w:t>时</w:t>
      </w:r>
      <w:r w:rsidRPr="00B26F6F">
        <w:rPr>
          <w:rFonts w:ascii="宋体" w:eastAsia="宋体" w:hAnsi="宋体" w:cs="宋体" w:hint="eastAsia"/>
          <w:b/>
          <w:bCs/>
          <w:color w:val="000000" w:themeColor="text1"/>
          <w:kern w:val="0"/>
        </w:rPr>
        <w:t>00</w:t>
      </w:r>
      <w:r w:rsidRPr="00B26F6F">
        <w:rPr>
          <w:rFonts w:ascii="宋体" w:eastAsia="宋体" w:hAnsi="宋体" w:cs="宋体" w:hint="eastAsia"/>
          <w:b/>
          <w:bCs/>
          <w:color w:val="000000" w:themeColor="text1"/>
          <w:kern w:val="0"/>
          <w:lang w:val="zh-CN"/>
        </w:rPr>
        <w:t>分前，以银行到账时间为准。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特别备注：投标保证金交纳过程中所填银行回单的备注/附言一栏中，</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注明招标编号:</w:t>
      </w:r>
      <w:r w:rsidR="00E84370">
        <w:rPr>
          <w:rFonts w:ascii="宋体" w:eastAsia="宋体" w:hAnsi="宋体" w:cs="宋体" w:hint="eastAsia"/>
          <w:color w:val="000000" w:themeColor="text1"/>
          <w:kern w:val="0"/>
          <w:lang w:val="zh-CN"/>
        </w:rPr>
        <w:t>青海鼎兴公招（货物）2021-005</w:t>
      </w:r>
      <w:r w:rsidR="00642EAD" w:rsidRPr="00097CDC">
        <w:rPr>
          <w:rFonts w:ascii="宋体" w:eastAsia="宋体" w:hAnsi="宋体" w:cs="宋体" w:hint="eastAsia"/>
          <w:color w:val="000000" w:themeColor="text1"/>
          <w:kern w:val="0"/>
          <w:lang w:val="zh-CN"/>
        </w:rPr>
        <w:t>及项目名称包号</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9.2</w:t>
      </w:r>
      <w:r w:rsidRPr="00097CDC">
        <w:rPr>
          <w:rFonts w:ascii="宋体" w:eastAsia="宋体" w:hAnsi="宋体" w:cs="宋体" w:hint="eastAsia"/>
          <w:color w:val="000000" w:themeColor="text1"/>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采购代理机构应当自中标通知书发出之日起5个工作日内退还未中标人的投标保证金，自采购合同签订之日起5个工作日内退还中标人的投标保证金或者转为中标人的履约保证金。</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5" w:name="_Toc16758432"/>
      <w:r w:rsidRPr="00097CDC">
        <w:rPr>
          <w:rFonts w:ascii="宋体" w:eastAsia="宋体" w:hAnsi="宋体" w:cs="宋体" w:hint="eastAsia"/>
          <w:color w:val="000000" w:themeColor="text1"/>
          <w:sz w:val="28"/>
          <w:szCs w:val="28"/>
          <w:lang w:val="zh-CN"/>
        </w:rPr>
        <w:t>10.投标有效期</w:t>
      </w:r>
      <w:bookmarkEnd w:id="15"/>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shd w:val="clear" w:color="auto" w:fill="FFFFFF"/>
        </w:rPr>
        <w:t>从提交投标</w:t>
      </w:r>
      <w:r w:rsidRPr="00097CDC">
        <w:rPr>
          <w:rFonts w:ascii="宋体" w:eastAsia="宋体" w:hAnsi="宋体" w:cs="宋体" w:hint="eastAsia"/>
          <w:color w:val="000000" w:themeColor="text1"/>
          <w:kern w:val="0"/>
          <w:lang w:val="zh-CN"/>
        </w:rPr>
        <w:t>文件的截止之日起</w:t>
      </w:r>
      <w:r w:rsidRPr="00097CDC">
        <w:rPr>
          <w:rFonts w:ascii="宋体" w:eastAsia="宋体" w:hAnsi="宋体" w:cs="宋体" w:hint="eastAsia"/>
          <w:b/>
          <w:bCs/>
          <w:color w:val="000000" w:themeColor="text1"/>
          <w:kern w:val="0"/>
        </w:rPr>
        <w:t>90</w:t>
      </w:r>
      <w:r w:rsidRPr="00097CDC">
        <w:rPr>
          <w:rFonts w:ascii="宋体" w:eastAsia="宋体" w:hAnsi="宋体" w:cs="宋体" w:hint="eastAsia"/>
          <w:b/>
          <w:bCs/>
          <w:color w:val="000000" w:themeColor="text1"/>
          <w:kern w:val="0"/>
          <w:lang w:val="zh-CN"/>
        </w:rPr>
        <w:t>日历日</w:t>
      </w:r>
      <w:r w:rsidRPr="00097CDC">
        <w:rPr>
          <w:rFonts w:ascii="宋体" w:eastAsia="宋体" w:hAnsi="宋体" w:cs="宋体" w:hint="eastAsia"/>
          <w:color w:val="000000" w:themeColor="text1"/>
          <w:kern w:val="0"/>
          <w:lang w:val="zh-CN"/>
        </w:rPr>
        <w:t>。投标文件中承诺的投标有效期应当不少于招</w:t>
      </w:r>
      <w:r w:rsidRPr="00097CDC">
        <w:rPr>
          <w:rFonts w:ascii="宋体" w:eastAsia="宋体" w:hAnsi="宋体" w:cs="宋体" w:hint="eastAsia"/>
          <w:color w:val="000000" w:themeColor="text1"/>
          <w:kern w:val="0"/>
          <w:lang w:val="zh-CN"/>
        </w:rPr>
        <w:lastRenderedPageBreak/>
        <w:t>标文件中载明的投标有效期。投标有效期内投标人撤销投标文件的，采购代理机构可以不退还投标保证金。</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6" w:name="_Toc16758433"/>
      <w:r w:rsidRPr="00097CDC">
        <w:rPr>
          <w:rFonts w:ascii="宋体" w:eastAsia="宋体" w:hAnsi="宋体" w:cs="宋体" w:hint="eastAsia"/>
          <w:color w:val="000000" w:themeColor="text1"/>
          <w:sz w:val="28"/>
          <w:szCs w:val="28"/>
          <w:lang w:val="zh-CN"/>
        </w:rPr>
        <w:t>11.投标文件构成</w:t>
      </w:r>
      <w:bookmarkEnd w:id="1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投标人应提交相关证明材料，作为其参加投标和中标后有能力履行合同的证明。编写的投标文件须包括以下内容（格式见招标文件第四部分）：</w:t>
      </w:r>
    </w:p>
    <w:p w:rsidR="00C33940" w:rsidRPr="00097CDC" w:rsidRDefault="00F36E2A">
      <w:pPr>
        <w:autoSpaceDE w:val="0"/>
        <w:autoSpaceDN w:val="0"/>
        <w:spacing w:line="360" w:lineRule="auto"/>
        <w:ind w:firstLineChars="200" w:firstLine="422"/>
        <w:rPr>
          <w:rFonts w:ascii="宋体" w:eastAsia="宋体" w:hAnsi="宋体" w:cs="宋体"/>
          <w:color w:val="000000" w:themeColor="text1"/>
        </w:rPr>
      </w:pPr>
      <w:r w:rsidRPr="00097CDC">
        <w:rPr>
          <w:rFonts w:ascii="宋体" w:eastAsia="宋体" w:hAnsi="宋体" w:cs="宋体" w:hint="eastAsia"/>
          <w:b/>
          <w:bCs/>
          <w:color w:val="000000" w:themeColor="text1"/>
          <w:kern w:val="0"/>
        </w:rPr>
        <w:t>11.1</w:t>
      </w:r>
      <w:r w:rsidRPr="00097CDC">
        <w:rPr>
          <w:rFonts w:ascii="宋体" w:eastAsia="宋体" w:hAnsi="宋体" w:cs="宋体" w:hint="eastAsia"/>
          <w:b/>
          <w:bCs/>
          <w:color w:val="000000" w:themeColor="text1"/>
          <w:kern w:val="0"/>
          <w:lang w:val="zh-CN"/>
        </w:rPr>
        <w:t>、投标文件（上册）（资格审查）</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法定代表人证明书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法定代表人授权书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投标人承诺函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投标人诚信承诺书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资格证明材料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财务状况报告，依法缴纳税收和社会保障资金的相关材料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具备履行合同所必需的设备和专业技术能力的证明材料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无重大违法记录声明</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投标保证金证明</w:t>
      </w:r>
    </w:p>
    <w:p w:rsidR="00C33940" w:rsidRPr="00097CDC" w:rsidRDefault="00123090" w:rsidP="00123090">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经信用中国（www.creditchina.gov.cn）、中国政府采购网（www.ccgp.gov.cn）等渠道查询后，列入失信被执行人、重大税收违法案件当事人名单、政府采购严重违法失信行为记录名单的，取消投标资格</w:t>
      </w:r>
      <w:r w:rsidRPr="00097CDC">
        <w:rPr>
          <w:rFonts w:ascii="宋体" w:eastAsia="宋体" w:hAnsi="宋体" w:cs="宋体"/>
          <w:color w:val="000000" w:themeColor="text1"/>
          <w:kern w:val="0"/>
        </w:rPr>
        <w:t>（提供“信用中国”网站无任何不良记录的查询截图，时间为投标截止时间前</w:t>
      </w:r>
      <w:r w:rsidRPr="00097CDC">
        <w:rPr>
          <w:rFonts w:ascii="宋体" w:eastAsia="宋体" w:hAnsi="宋体" w:cs="宋体" w:hint="eastAsia"/>
          <w:color w:val="000000" w:themeColor="text1"/>
          <w:kern w:val="0"/>
        </w:rPr>
        <w:t>2</w:t>
      </w:r>
      <w:r w:rsidRPr="00097CDC">
        <w:rPr>
          <w:rFonts w:ascii="宋体" w:eastAsia="宋体" w:hAnsi="宋体" w:cs="宋体"/>
          <w:color w:val="000000" w:themeColor="text1"/>
          <w:kern w:val="0"/>
        </w:rPr>
        <w:t>0天内）</w:t>
      </w:r>
      <w:r w:rsidRPr="00097CDC">
        <w:rPr>
          <w:rFonts w:ascii="宋体" w:eastAsia="宋体" w:hAnsi="宋体" w:cs="宋体" w:hint="eastAsia"/>
          <w:color w:val="000000" w:themeColor="text1"/>
          <w:kern w:val="0"/>
        </w:rPr>
        <w:t>；</w:t>
      </w:r>
    </w:p>
    <w:p w:rsidR="00C33940" w:rsidRPr="00097CDC" w:rsidRDefault="00F36E2A">
      <w:pPr>
        <w:autoSpaceDE w:val="0"/>
        <w:autoSpaceDN w:val="0"/>
        <w:spacing w:line="360" w:lineRule="auto"/>
        <w:ind w:firstLineChars="200" w:firstLine="422"/>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rPr>
        <w:t xml:space="preserve">11.2 </w:t>
      </w:r>
      <w:r w:rsidRPr="00097CDC">
        <w:rPr>
          <w:rFonts w:ascii="宋体" w:eastAsia="宋体" w:hAnsi="宋体" w:cs="宋体" w:hint="eastAsia"/>
          <w:b/>
          <w:bCs/>
          <w:color w:val="000000" w:themeColor="text1"/>
          <w:kern w:val="0"/>
          <w:lang w:val="zh-CN"/>
        </w:rPr>
        <w:t>投标文件（下册）</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评分对照表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开标一览表（报价表）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分项报价表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技术规格响应表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投标产品相关资料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投标人的类似业绩证明材料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制造（生产）企业小型、微型企业声明函、从业人员声明函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rPr>
        <w:t>残疾人福利性单位声明函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投标人认为在其他方面有必要说明的事项</w:t>
      </w:r>
    </w:p>
    <w:p w:rsidR="00C33940" w:rsidRPr="00097CDC" w:rsidRDefault="00F36E2A">
      <w:pPr>
        <w:autoSpaceDE w:val="0"/>
        <w:autoSpaceDN w:val="0"/>
        <w:spacing w:line="360" w:lineRule="auto"/>
        <w:ind w:firstLineChars="250" w:firstLine="52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注：投标人须按上述内容、顺序和格式编制投标文件，并按要求编制目录、页码，并保证所提供的全部资料真实可信，自愿承担相应责任。</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7" w:name="_Toc16758434"/>
      <w:r w:rsidRPr="00097CDC">
        <w:rPr>
          <w:rFonts w:ascii="宋体" w:eastAsia="宋体" w:hAnsi="宋体" w:cs="宋体" w:hint="eastAsia"/>
          <w:color w:val="000000" w:themeColor="text1"/>
          <w:sz w:val="28"/>
          <w:szCs w:val="28"/>
          <w:lang w:val="zh-CN"/>
        </w:rPr>
        <w:t>12.投标文件的编制要求</w:t>
      </w:r>
      <w:bookmarkEnd w:id="17"/>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12.2投标人应准备纸质投标文件</w:t>
      </w:r>
      <w:r w:rsidRPr="00097CDC">
        <w:rPr>
          <w:rFonts w:ascii="宋体" w:eastAsia="宋体" w:hAnsi="宋体" w:cs="宋体" w:hint="eastAsia"/>
          <w:b/>
          <w:color w:val="000000" w:themeColor="text1"/>
          <w:kern w:val="0"/>
          <w:u w:val="single"/>
          <w:lang w:val="zh-CN"/>
        </w:rPr>
        <w:t>正本1份(上、下册)、副本</w:t>
      </w:r>
      <w:r w:rsidRPr="00097CDC">
        <w:rPr>
          <w:rFonts w:ascii="宋体" w:eastAsia="宋体" w:hAnsi="宋体" w:cs="宋体" w:hint="eastAsia"/>
          <w:b/>
          <w:color w:val="000000" w:themeColor="text1"/>
          <w:kern w:val="0"/>
          <w:u w:val="single"/>
        </w:rPr>
        <w:t>4</w:t>
      </w:r>
      <w:r w:rsidRPr="00097CDC">
        <w:rPr>
          <w:rFonts w:ascii="宋体" w:eastAsia="宋体" w:hAnsi="宋体" w:cs="宋体" w:hint="eastAsia"/>
          <w:b/>
          <w:color w:val="000000" w:themeColor="text1"/>
          <w:kern w:val="0"/>
          <w:u w:val="single"/>
          <w:lang w:val="zh-CN"/>
        </w:rPr>
        <w:t>份(上、</w:t>
      </w:r>
      <w:r w:rsidRPr="00097CDC">
        <w:rPr>
          <w:rFonts w:ascii="宋体" w:eastAsia="宋体" w:hAnsi="宋体" w:cs="宋体" w:hint="eastAsia"/>
          <w:b/>
          <w:color w:val="000000" w:themeColor="text1"/>
          <w:kern w:val="0"/>
          <w:u w:val="single"/>
        </w:rPr>
        <w:t>下册)</w:t>
      </w:r>
      <w:r w:rsidRPr="00097CDC">
        <w:rPr>
          <w:rFonts w:ascii="宋体" w:eastAsia="宋体" w:hAnsi="宋体" w:cs="宋体" w:hint="eastAsia"/>
          <w:b/>
          <w:color w:val="000000" w:themeColor="text1"/>
          <w:kern w:val="0"/>
          <w:u w:val="single"/>
          <w:lang w:val="zh-CN"/>
        </w:rPr>
        <w:t>，电子文档1份</w:t>
      </w:r>
      <w:r w:rsidRPr="00097CDC">
        <w:rPr>
          <w:rFonts w:ascii="宋体" w:eastAsia="宋体" w:hAnsi="宋体" w:cs="宋体" w:hint="eastAsia"/>
          <w:b/>
          <w:color w:val="000000" w:themeColor="text1"/>
          <w:kern w:val="0"/>
          <w:u w:val="single"/>
        </w:rPr>
        <w:t>(上、下册)</w:t>
      </w:r>
      <w:r w:rsidRPr="00097CDC">
        <w:rPr>
          <w:rFonts w:ascii="宋体" w:eastAsia="宋体" w:hAnsi="宋体" w:cs="宋体" w:hint="eastAsia"/>
          <w:b/>
          <w:color w:val="000000" w:themeColor="text1"/>
          <w:kern w:val="0"/>
          <w:u w:val="single"/>
          <w:lang w:val="zh-CN"/>
        </w:rPr>
        <w:t>及用于开标唱标单独提交的“开标一览表”1份，并单独将投标保证金缴纳证明与开户许可证复印件随单独提交的开标一览表一同密封</w:t>
      </w:r>
      <w:r w:rsidRPr="00097CDC">
        <w:rPr>
          <w:rFonts w:ascii="宋体" w:eastAsia="宋体" w:hAnsi="宋体" w:cs="宋体" w:hint="eastAsia"/>
          <w:color w:val="000000" w:themeColor="text1"/>
          <w:kern w:val="0"/>
          <w:lang w:val="zh-CN"/>
        </w:rPr>
        <w:t>。若发生正本和副本不符，以正本为准。投标文件统一使用A4幅面的纸张印制，必须胶装成</w:t>
      </w:r>
      <w:r w:rsidRPr="00097CDC">
        <w:rPr>
          <w:rFonts w:ascii="宋体" w:eastAsia="宋体" w:hAnsi="宋体" w:cs="宋体" w:hint="eastAsia"/>
          <w:color w:val="000000" w:themeColor="text1"/>
          <w:kern w:val="0"/>
        </w:rPr>
        <w:t>上、下两</w:t>
      </w:r>
      <w:r w:rsidRPr="00097CDC">
        <w:rPr>
          <w:rFonts w:ascii="宋体" w:eastAsia="宋体" w:hAnsi="宋体" w:cs="宋体" w:hint="eastAsia"/>
          <w:color w:val="000000" w:themeColor="text1"/>
          <w:kern w:val="0"/>
          <w:lang w:val="zh-CN"/>
        </w:rPr>
        <w:t>册并编码，其他方式装订的投标文件一概不予接受。</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12.3 投标文件的正本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需打印或用不褪色、不变质的墨水书写，副本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可采用正本的复印件。电子文档</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用U盘制作，采用不可修改文档格式（如：PDF格式），内容必须和纸质投标文件正本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完全一致，包括封面、页码、签字、盖章等。</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12.4 投标文件中不得行间插字、涂改或增删，如有修改错漏处，须由投标人法定代表人或其委托代理人签字、加盖公章。</w:t>
      </w:r>
    </w:p>
    <w:p w:rsidR="00C33940" w:rsidRPr="00097CDC" w:rsidRDefault="00F36E2A">
      <w:pPr>
        <w:pStyle w:val="ae"/>
        <w:spacing w:before="0" w:after="0" w:line="360" w:lineRule="auto"/>
        <w:rPr>
          <w:rFonts w:ascii="宋体" w:eastAsia="宋体" w:hAnsi="宋体" w:cs="宋体"/>
          <w:color w:val="000000" w:themeColor="text1"/>
        </w:rPr>
      </w:pPr>
      <w:bookmarkStart w:id="18" w:name="_Toc16758435"/>
      <w:r w:rsidRPr="00097CDC">
        <w:rPr>
          <w:rFonts w:ascii="宋体" w:eastAsia="宋体" w:hAnsi="宋体" w:cs="宋体" w:hint="eastAsia"/>
          <w:color w:val="000000" w:themeColor="text1"/>
          <w:lang w:val="zh-CN"/>
        </w:rPr>
        <w:t>四、投标文件的提交</w:t>
      </w:r>
      <w:bookmarkEnd w:id="18"/>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9" w:name="_Toc16758436"/>
      <w:r w:rsidRPr="00097CDC">
        <w:rPr>
          <w:rFonts w:ascii="宋体" w:eastAsia="宋体" w:hAnsi="宋体" w:cs="宋体" w:hint="eastAsia"/>
          <w:color w:val="000000" w:themeColor="text1"/>
          <w:sz w:val="28"/>
          <w:szCs w:val="28"/>
          <w:lang w:val="zh-CN"/>
        </w:rPr>
        <w:t>13.投标文件的密封和标记</w:t>
      </w:r>
      <w:bookmarkEnd w:id="19"/>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13.1投标文件正本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、所有副本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、电子文档</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，应分别封装于不同的密封袋内，密封袋上应分别标上“正本”、“副本”、“电子文档”字样，并注明投标人名称、采购项目编号、采购项目名称及分包号（如有分包）。</w:t>
      </w:r>
    </w:p>
    <w:p w:rsidR="00C33940" w:rsidRPr="0039022D"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13.2密封后的投标文件密封袋</w:t>
      </w:r>
      <w:r w:rsidRPr="0039022D">
        <w:rPr>
          <w:rFonts w:ascii="宋体" w:eastAsia="宋体" w:hAnsi="宋体" w:cs="宋体" w:hint="eastAsia"/>
          <w:color w:val="000000" w:themeColor="text1"/>
          <w:kern w:val="0"/>
          <w:lang w:val="zh-CN"/>
        </w:rPr>
        <w:t>用“</w:t>
      </w:r>
      <w:r w:rsidRPr="0039022D">
        <w:rPr>
          <w:rFonts w:ascii="宋体" w:eastAsia="宋体" w:hAnsi="宋体" w:cs="宋体" w:hint="eastAsia"/>
          <w:b/>
          <w:bCs/>
          <w:color w:val="000000" w:themeColor="text1"/>
          <w:kern w:val="0"/>
          <w:lang w:val="zh-CN"/>
        </w:rPr>
        <w:t>于20</w:t>
      </w:r>
      <w:r w:rsidR="00DF21EB">
        <w:rPr>
          <w:rFonts w:ascii="宋体" w:eastAsia="宋体" w:hAnsi="宋体" w:cs="宋体" w:hint="eastAsia"/>
          <w:b/>
          <w:bCs/>
          <w:color w:val="000000" w:themeColor="text1"/>
          <w:kern w:val="0"/>
        </w:rPr>
        <w:t>21</w:t>
      </w:r>
      <w:r w:rsidRPr="0039022D">
        <w:rPr>
          <w:rFonts w:ascii="宋体" w:eastAsia="宋体" w:hAnsi="宋体" w:cs="宋体" w:hint="eastAsia"/>
          <w:b/>
          <w:bCs/>
          <w:color w:val="000000" w:themeColor="text1"/>
          <w:kern w:val="0"/>
          <w:lang w:val="zh-CN"/>
        </w:rPr>
        <w:t>年</w:t>
      </w:r>
      <w:r w:rsidR="00DF21EB">
        <w:rPr>
          <w:rFonts w:ascii="宋体" w:eastAsia="宋体" w:hAnsi="宋体" w:cs="宋体" w:hint="eastAsia"/>
          <w:b/>
          <w:bCs/>
          <w:color w:val="000000" w:themeColor="text1"/>
          <w:kern w:val="0"/>
        </w:rPr>
        <w:t>05</w:t>
      </w:r>
      <w:r w:rsidRPr="0039022D">
        <w:rPr>
          <w:rFonts w:ascii="宋体" w:eastAsia="宋体" w:hAnsi="宋体" w:cs="宋体" w:hint="eastAsia"/>
          <w:b/>
          <w:bCs/>
          <w:color w:val="000000" w:themeColor="text1"/>
          <w:kern w:val="0"/>
          <w:lang w:val="zh-CN"/>
        </w:rPr>
        <w:t>月</w:t>
      </w:r>
      <w:r w:rsidR="00B26F6F">
        <w:rPr>
          <w:rFonts w:ascii="宋体" w:eastAsia="宋体" w:hAnsi="宋体" w:cs="宋体" w:hint="eastAsia"/>
          <w:b/>
          <w:bCs/>
          <w:color w:val="000000" w:themeColor="text1"/>
          <w:kern w:val="0"/>
        </w:rPr>
        <w:t>08</w:t>
      </w:r>
      <w:r w:rsidRPr="0039022D">
        <w:rPr>
          <w:rFonts w:ascii="宋体" w:eastAsia="宋体" w:hAnsi="宋体" w:cs="宋体" w:hint="eastAsia"/>
          <w:b/>
          <w:bCs/>
          <w:color w:val="000000" w:themeColor="text1"/>
          <w:kern w:val="0"/>
          <w:lang w:val="zh-CN"/>
        </w:rPr>
        <w:t>日</w:t>
      </w:r>
      <w:r w:rsidRPr="0039022D">
        <w:rPr>
          <w:rFonts w:ascii="宋体" w:eastAsia="宋体" w:hAnsi="宋体" w:cs="宋体" w:hint="eastAsia"/>
          <w:b/>
          <w:bCs/>
          <w:color w:val="000000" w:themeColor="text1"/>
          <w:kern w:val="0"/>
        </w:rPr>
        <w:t>10</w:t>
      </w:r>
      <w:r w:rsidRPr="0039022D">
        <w:rPr>
          <w:rFonts w:ascii="宋体" w:eastAsia="宋体" w:hAnsi="宋体" w:cs="宋体" w:hint="eastAsia"/>
          <w:b/>
          <w:bCs/>
          <w:color w:val="000000" w:themeColor="text1"/>
          <w:kern w:val="0"/>
          <w:lang w:val="zh-CN"/>
        </w:rPr>
        <w:t>时</w:t>
      </w:r>
      <w:r w:rsidRPr="0039022D">
        <w:rPr>
          <w:rFonts w:ascii="宋体" w:eastAsia="宋体" w:hAnsi="宋体" w:cs="宋体" w:hint="eastAsia"/>
          <w:b/>
          <w:bCs/>
          <w:color w:val="000000" w:themeColor="text1"/>
          <w:kern w:val="0"/>
        </w:rPr>
        <w:t>00</w:t>
      </w:r>
      <w:r w:rsidRPr="0039022D">
        <w:rPr>
          <w:rFonts w:ascii="宋体" w:eastAsia="宋体" w:hAnsi="宋体" w:cs="宋体" w:hint="eastAsia"/>
          <w:b/>
          <w:bCs/>
          <w:color w:val="000000" w:themeColor="text1"/>
          <w:kern w:val="0"/>
          <w:lang w:val="zh-CN"/>
        </w:rPr>
        <w:t>分（北京时间）之前不准启封</w:t>
      </w:r>
      <w:r w:rsidRPr="0039022D">
        <w:rPr>
          <w:rFonts w:ascii="宋体" w:eastAsia="宋体" w:hAnsi="宋体" w:cs="宋体" w:hint="eastAsia"/>
          <w:color w:val="000000" w:themeColor="text1"/>
          <w:kern w:val="0"/>
          <w:lang w:val="zh-CN"/>
        </w:rPr>
        <w:t>”的标签密封。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13.</w:t>
      </w:r>
      <w:r w:rsidRPr="00097CDC">
        <w:rPr>
          <w:rFonts w:ascii="宋体" w:eastAsia="宋体" w:hAnsi="宋体" w:cs="宋体" w:hint="eastAsia"/>
          <w:color w:val="000000" w:themeColor="text1"/>
          <w:kern w:val="0"/>
        </w:rPr>
        <w:t>3 投标人</w:t>
      </w:r>
      <w:r w:rsidRPr="00097CDC">
        <w:rPr>
          <w:rFonts w:ascii="宋体" w:eastAsia="宋体" w:hAnsi="宋体" w:cs="宋体" w:hint="eastAsia"/>
          <w:color w:val="000000" w:themeColor="text1"/>
        </w:rPr>
        <w:t>如投多个包，投标文件每包分别按上述规定装订（如果有）。</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0" w:name="_Toc16758437"/>
      <w:r w:rsidRPr="00097CDC">
        <w:rPr>
          <w:rFonts w:ascii="宋体" w:eastAsia="宋体" w:hAnsi="宋体" w:cs="宋体" w:hint="eastAsia"/>
          <w:color w:val="000000" w:themeColor="text1"/>
          <w:sz w:val="28"/>
          <w:szCs w:val="28"/>
          <w:lang w:val="zh-CN"/>
        </w:rPr>
        <w:t>14.提交投标文件的时间、地点、方式</w:t>
      </w:r>
      <w:bookmarkEnd w:id="2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14.1投标人应当在招标文件要求提交投标文件的截止时间前，将投标文件（</w:t>
      </w:r>
      <w:r w:rsidRPr="00097CDC">
        <w:rPr>
          <w:rFonts w:ascii="宋体" w:eastAsia="宋体" w:hAnsi="宋体" w:cs="宋体" w:hint="eastAsia"/>
          <w:color w:val="000000" w:themeColor="text1"/>
          <w:kern w:val="0"/>
        </w:rPr>
        <w:t>正本、副本、电子文档）</w:t>
      </w:r>
      <w:r w:rsidRPr="00097CDC">
        <w:rPr>
          <w:rFonts w:ascii="宋体" w:eastAsia="宋体" w:hAnsi="宋体" w:cs="宋体" w:hint="eastAsia"/>
          <w:color w:val="000000" w:themeColor="text1"/>
          <w:kern w:val="0"/>
          <w:lang w:val="zh-CN"/>
        </w:rPr>
        <w:t>密封送达投标地点。采购代理机构收到投标文件后，应当如实记载投标文件的送达时间和密封情况，签收保存，并向投标人出具签收回执。任何单位和个人不得在开标前开启投标文件。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14.2 </w:t>
      </w:r>
      <w:r w:rsidRPr="00097CDC">
        <w:rPr>
          <w:rFonts w:ascii="宋体" w:eastAsia="宋体" w:hAnsi="宋体" w:cs="宋体" w:hint="eastAsia"/>
          <w:color w:val="000000" w:themeColor="text1"/>
          <w:kern w:val="0"/>
          <w:lang w:val="zh-CN"/>
        </w:rPr>
        <w:t>逾期送达或者未按照招标文件第13.1-1</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条要求密封的投标文件，采购代理机构应当拒收。</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1" w:name="_Toc16758438"/>
      <w:r w:rsidRPr="00097CDC">
        <w:rPr>
          <w:rFonts w:ascii="宋体" w:eastAsia="宋体" w:hAnsi="宋体" w:cs="宋体" w:hint="eastAsia"/>
          <w:color w:val="000000" w:themeColor="text1"/>
          <w:sz w:val="28"/>
          <w:szCs w:val="28"/>
          <w:lang w:val="zh-CN"/>
        </w:rPr>
        <w:t>15.投标文件的补充、修改或者撤回</w:t>
      </w:r>
      <w:bookmarkEnd w:id="21"/>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15.1</w:t>
      </w:r>
      <w:r w:rsidRPr="00097CDC">
        <w:rPr>
          <w:rFonts w:ascii="宋体" w:eastAsia="宋体" w:hAnsi="宋体" w:cs="宋体" w:hint="eastAsia"/>
          <w:color w:val="000000" w:themeColor="text1"/>
          <w:kern w:val="0"/>
        </w:rPr>
        <w:t xml:space="preserve"> 投标人在投标截止时间前，可以对所递交的投标文件进行补充、修改或者撤回，并书面通知采购代理机构。补充、修改的内容应当按照招标文件要求签署、盖章、密封后，</w:t>
      </w:r>
      <w:r w:rsidRPr="00097CDC">
        <w:rPr>
          <w:rFonts w:ascii="宋体" w:eastAsia="宋体" w:hAnsi="宋体" w:cs="宋体" w:hint="eastAsia"/>
          <w:color w:val="000000" w:themeColor="text1"/>
          <w:kern w:val="0"/>
        </w:rPr>
        <w:lastRenderedPageBreak/>
        <w:t>作为投标文件的组成部分。</w:t>
      </w:r>
    </w:p>
    <w:p w:rsidR="00C33940" w:rsidRPr="00097CDC" w:rsidRDefault="00F36E2A">
      <w:pPr>
        <w:pStyle w:val="ae"/>
        <w:spacing w:before="0" w:after="0" w:line="360" w:lineRule="auto"/>
        <w:rPr>
          <w:rFonts w:ascii="宋体" w:eastAsia="宋体" w:hAnsi="宋体" w:cs="宋体"/>
          <w:color w:val="000000" w:themeColor="text1"/>
          <w:highlight w:val="green"/>
        </w:rPr>
      </w:pPr>
      <w:bookmarkStart w:id="22" w:name="_Toc16758439"/>
      <w:r w:rsidRPr="00097CDC">
        <w:rPr>
          <w:rFonts w:ascii="宋体" w:eastAsia="宋体" w:hAnsi="宋体" w:cs="宋体" w:hint="eastAsia"/>
          <w:color w:val="000000" w:themeColor="text1"/>
          <w:lang w:val="zh-CN"/>
        </w:rPr>
        <w:t>五、开标</w:t>
      </w:r>
      <w:bookmarkEnd w:id="22"/>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3" w:name="_Toc16758440"/>
      <w:r w:rsidRPr="00097CDC">
        <w:rPr>
          <w:rFonts w:ascii="宋体" w:eastAsia="宋体" w:hAnsi="宋体" w:cs="宋体" w:hint="eastAsia"/>
          <w:color w:val="000000" w:themeColor="text1"/>
          <w:sz w:val="28"/>
          <w:szCs w:val="28"/>
          <w:lang w:val="zh-CN"/>
        </w:rPr>
        <w:t>16.开标</w:t>
      </w:r>
      <w:bookmarkEnd w:id="2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16.1开标应当在招标文件确定的提交投标文件截止时间的同一时间进行。采购代理机构应当按本文件中确定的时间和地点组织开标活动。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采购人或者采购代理机构应当对开标、评标现场活动进行全程录音录像。录音录像应当清晰可辨，音像资料作为采购文件一并存档。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16.2 开标由采购代理机构主持，邀请投标</w:t>
      </w:r>
      <w:r w:rsidRPr="00097CDC">
        <w:rPr>
          <w:rFonts w:ascii="宋体" w:eastAsia="宋体" w:hAnsi="宋体" w:cs="宋体" w:hint="eastAsia"/>
          <w:color w:val="000000" w:themeColor="text1"/>
          <w:shd w:val="clear" w:color="auto" w:fill="FFFFFF"/>
        </w:rPr>
        <w:t>人参加。评标委员会成员（包括采购人代表）不得参加开标活动。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lang w:val="zh-CN"/>
        </w:rPr>
        <w:t xml:space="preserve">16.3 </w:t>
      </w:r>
      <w:r w:rsidRPr="00097CDC">
        <w:rPr>
          <w:rFonts w:ascii="宋体" w:eastAsia="宋体" w:hAnsi="宋体" w:cs="宋体" w:hint="eastAsia"/>
          <w:color w:val="000000" w:themeColor="text1"/>
          <w:shd w:val="clear" w:color="auto" w:fill="FFFFFF"/>
        </w:rPr>
        <w:t>开标时，应当由投标人或者其推选的代表检查投标文件的密封情况；经确认无误后，由</w:t>
      </w:r>
      <w:r w:rsidRPr="00097CDC">
        <w:rPr>
          <w:rFonts w:ascii="宋体" w:eastAsia="宋体" w:hAnsi="宋体" w:cs="宋体" w:hint="eastAsia"/>
          <w:color w:val="000000" w:themeColor="text1"/>
          <w:shd w:val="clear" w:color="auto" w:fill="FFFFFF"/>
          <w:lang w:val="zh-CN"/>
        </w:rPr>
        <w:t>采购代理机构</w:t>
      </w:r>
      <w:r w:rsidRPr="00097CDC">
        <w:rPr>
          <w:rFonts w:ascii="宋体" w:eastAsia="宋体" w:hAnsi="宋体" w:cs="宋体" w:hint="eastAsia"/>
          <w:color w:val="000000" w:themeColor="text1"/>
          <w:shd w:val="clear" w:color="auto" w:fill="FFFFFF"/>
        </w:rPr>
        <w:t>工作人员当众拆封，宣布投标人名称、投标价格和其他主要内容。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lang w:val="zh-CN"/>
        </w:rPr>
      </w:pPr>
      <w:r w:rsidRPr="00097CDC">
        <w:rPr>
          <w:rFonts w:ascii="宋体" w:eastAsia="宋体" w:hAnsi="宋体" w:cs="宋体" w:hint="eastAsia"/>
          <w:color w:val="000000" w:themeColor="text1"/>
          <w:shd w:val="clear" w:color="auto" w:fill="FFFFFF"/>
          <w:lang w:val="zh-CN"/>
        </w:rPr>
        <w:t>投标人不足3家的，不得开标。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16.4 开标过程应当由</w:t>
      </w: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负责记录，由参加开标的各投标人代表和相关工作人员签字确认。</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投标人未参加开标的，视同认可开标结果。</w:t>
      </w:r>
    </w:p>
    <w:p w:rsidR="00C33940" w:rsidRPr="00097CDC" w:rsidRDefault="00F36E2A">
      <w:pPr>
        <w:pStyle w:val="ae"/>
        <w:spacing w:before="0" w:after="0" w:line="360" w:lineRule="auto"/>
        <w:rPr>
          <w:rFonts w:ascii="宋体" w:eastAsia="宋体" w:hAnsi="宋体" w:cs="宋体"/>
          <w:color w:val="000000" w:themeColor="text1"/>
          <w:kern w:val="0"/>
        </w:rPr>
      </w:pPr>
      <w:bookmarkStart w:id="24" w:name="_Toc496004006"/>
      <w:bookmarkStart w:id="25" w:name="_Toc16758441"/>
      <w:r w:rsidRPr="00097CDC">
        <w:rPr>
          <w:rFonts w:ascii="宋体" w:eastAsia="宋体" w:hAnsi="宋体" w:cs="宋体" w:hint="eastAsia"/>
          <w:color w:val="000000" w:themeColor="text1"/>
          <w:kern w:val="0"/>
          <w:szCs w:val="36"/>
        </w:rPr>
        <w:t>六、资格</w:t>
      </w:r>
      <w:r w:rsidRPr="00097CDC">
        <w:rPr>
          <w:rFonts w:ascii="宋体" w:eastAsia="宋体" w:hAnsi="宋体" w:cs="宋体" w:hint="eastAsia"/>
          <w:color w:val="000000" w:themeColor="text1"/>
          <w:lang w:val="zh-CN"/>
        </w:rPr>
        <w:t>审查</w:t>
      </w:r>
      <w:r w:rsidRPr="00097CDC">
        <w:rPr>
          <w:rFonts w:ascii="宋体" w:eastAsia="宋体" w:hAnsi="宋体" w:cs="宋体" w:hint="eastAsia"/>
          <w:color w:val="000000" w:themeColor="text1"/>
          <w:kern w:val="0"/>
          <w:szCs w:val="36"/>
        </w:rPr>
        <w:t>程序</w:t>
      </w:r>
      <w:bookmarkEnd w:id="24"/>
      <w:bookmarkEnd w:id="25"/>
    </w:p>
    <w:p w:rsidR="00C33940" w:rsidRPr="00097CDC" w:rsidRDefault="00F36E2A">
      <w:pPr>
        <w:pStyle w:val="ae"/>
        <w:spacing w:before="0" w:after="0" w:line="360" w:lineRule="auto"/>
        <w:jc w:val="left"/>
        <w:rPr>
          <w:rFonts w:ascii="宋体" w:eastAsia="宋体" w:hAnsi="宋体" w:cs="宋体"/>
          <w:color w:val="000000" w:themeColor="text1"/>
          <w:sz w:val="28"/>
          <w:szCs w:val="28"/>
        </w:rPr>
      </w:pPr>
      <w:bookmarkStart w:id="26" w:name="_Toc16758442"/>
      <w:r w:rsidRPr="00097CDC">
        <w:rPr>
          <w:rFonts w:ascii="宋体" w:eastAsia="宋体" w:hAnsi="宋体" w:cs="宋体" w:hint="eastAsia"/>
          <w:color w:val="000000" w:themeColor="text1"/>
          <w:sz w:val="28"/>
          <w:szCs w:val="28"/>
        </w:rPr>
        <w:t>17.资格审查</w:t>
      </w:r>
      <w:bookmarkEnd w:id="2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17.1 开标结束后，采购代理机构应当依法对投标人的资格性审查文件（上册）进行审查。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17.2 合格投标人不足3家的，不得评标。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bookmarkStart w:id="27" w:name="_Toc497503449"/>
      <w:bookmarkStart w:id="28" w:name="_Toc497503516"/>
      <w:bookmarkStart w:id="29" w:name="_Toc30809"/>
      <w:bookmarkStart w:id="30" w:name="_Toc497503315"/>
      <w:bookmarkStart w:id="31" w:name="_Toc497503249"/>
      <w:r w:rsidRPr="00097CDC">
        <w:rPr>
          <w:rFonts w:ascii="宋体" w:eastAsia="宋体" w:hAnsi="宋体" w:cs="宋体" w:hint="eastAsia"/>
          <w:color w:val="000000" w:themeColor="text1"/>
          <w:kern w:val="0"/>
        </w:rPr>
        <w:t>17.3 资格审查时，投标人存在下列情况之一的，按无效投标处理：</w:t>
      </w:r>
      <w:bookmarkEnd w:id="27"/>
      <w:bookmarkEnd w:id="28"/>
      <w:bookmarkEnd w:id="29"/>
      <w:bookmarkEnd w:id="30"/>
      <w:bookmarkEnd w:id="31"/>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shd w:val="clear" w:color="auto" w:fill="FFFFFF"/>
        </w:rPr>
        <w:t>不具备</w:t>
      </w:r>
      <w:r w:rsidRPr="00097CDC">
        <w:rPr>
          <w:rFonts w:ascii="宋体" w:eastAsia="宋体" w:hAnsi="宋体" w:cs="宋体" w:hint="eastAsia"/>
          <w:color w:val="000000" w:themeColor="text1"/>
          <w:kern w:val="0"/>
          <w:lang w:val="zh-CN"/>
        </w:rPr>
        <w:t>第2.2款“合格的投标人”</w:t>
      </w:r>
      <w:r w:rsidRPr="00097CDC">
        <w:rPr>
          <w:rFonts w:ascii="宋体" w:eastAsia="宋体" w:hAnsi="宋体" w:cs="宋体" w:hint="eastAsia"/>
          <w:color w:val="000000" w:themeColor="text1"/>
          <w:shd w:val="clear" w:color="auto" w:fill="FFFFFF"/>
        </w:rPr>
        <w:t>规定的资格要求的；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未按招标文件要求交纳或未足额交纳投标保证金的；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未按第11.1要求提供相关资料的；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rPr>
        <w:t>资格性审查文件未按招标文件规定和要求签字、盖章的；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报价超过招标文件中规定的预算金额或者最高限价的；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lang w:val="zh-CN"/>
        </w:rPr>
        <w:t>投标有效期不能满足招标文件要求的；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未按照招标文件要求提供电子文档</w:t>
      </w:r>
      <w:r w:rsidRPr="00097CDC">
        <w:rPr>
          <w:rFonts w:ascii="宋体" w:eastAsia="宋体" w:hAnsi="宋体" w:cs="宋体" w:hint="eastAsia"/>
          <w:color w:val="000000" w:themeColor="text1"/>
          <w:kern w:val="0"/>
          <w:lang w:val="zh-CN"/>
        </w:rPr>
        <w:t>的。</w:t>
      </w:r>
    </w:p>
    <w:p w:rsidR="00C33940" w:rsidRPr="00097CDC" w:rsidRDefault="00F36E2A">
      <w:pPr>
        <w:pStyle w:val="ae"/>
        <w:spacing w:before="0" w:after="0" w:line="360" w:lineRule="auto"/>
        <w:rPr>
          <w:rFonts w:ascii="宋体" w:eastAsia="宋体" w:hAnsi="宋体" w:cs="宋体"/>
          <w:color w:val="000000" w:themeColor="text1"/>
        </w:rPr>
      </w:pPr>
      <w:bookmarkStart w:id="32" w:name="_Toc16758443"/>
      <w:r w:rsidRPr="00097CDC">
        <w:rPr>
          <w:rFonts w:ascii="宋体" w:eastAsia="宋体" w:hAnsi="宋体" w:cs="宋体" w:hint="eastAsia"/>
          <w:color w:val="000000" w:themeColor="text1"/>
          <w:lang w:val="zh-CN"/>
        </w:rPr>
        <w:lastRenderedPageBreak/>
        <w:t>七、评审程序及方法</w:t>
      </w:r>
      <w:bookmarkEnd w:id="32"/>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3" w:name="_Toc16758444"/>
      <w:r w:rsidRPr="00097CDC">
        <w:rPr>
          <w:rFonts w:ascii="宋体" w:eastAsia="宋体" w:hAnsi="宋体" w:cs="宋体" w:hint="eastAsia"/>
          <w:color w:val="000000" w:themeColor="text1"/>
          <w:sz w:val="28"/>
          <w:szCs w:val="28"/>
          <w:lang w:val="zh-CN"/>
        </w:rPr>
        <w:t>1</w:t>
      </w:r>
      <w:r w:rsidRPr="00097CDC">
        <w:rPr>
          <w:rFonts w:ascii="宋体" w:eastAsia="宋体" w:hAnsi="宋体" w:cs="宋体" w:hint="eastAsia"/>
          <w:color w:val="000000" w:themeColor="text1"/>
          <w:sz w:val="28"/>
          <w:szCs w:val="28"/>
        </w:rPr>
        <w:t>8</w:t>
      </w:r>
      <w:r w:rsidRPr="00097CDC">
        <w:rPr>
          <w:rFonts w:ascii="宋体" w:eastAsia="宋体" w:hAnsi="宋体" w:cs="宋体" w:hint="eastAsia"/>
          <w:color w:val="000000" w:themeColor="text1"/>
          <w:sz w:val="28"/>
          <w:szCs w:val="28"/>
          <w:lang w:val="zh-CN"/>
        </w:rPr>
        <w:t>.评标委员会</w:t>
      </w:r>
      <w:bookmarkEnd w:id="3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18.1 </w:t>
      </w:r>
      <w:r w:rsidRPr="00097CDC">
        <w:rPr>
          <w:rFonts w:ascii="宋体" w:eastAsia="宋体" w:hAnsi="宋体" w:cs="宋体" w:hint="eastAsia"/>
          <w:color w:val="000000" w:themeColor="text1"/>
          <w:kern w:val="0"/>
          <w:lang w:val="zh-CN"/>
        </w:rPr>
        <w:t>采购代理机构负责组织评标工作，并履行下列职责：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）核对评审专家身份和采购人代表授权函，对评审专家在政府采购活动中的职责履行情况予以记录，并及时将有关违法违规行为向财政部门报告；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）宣布评标纪律；</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）公布投标人名单，告知评审专家应当回避的情形；</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）组织评标委员会推选评标组长，采购人代表不得担任组长；</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）在评标期间采取必要的通讯管理措施，保证评标活动不受外界干扰；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）根据评标委员会的要求介绍政府采购相关政策法规、招标文件；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）维护评标秩序，监督评标委员会依照招标文件规定的评标程序、方法和标准进行独立评审，及时制止和纠正采购人代表、评审专家的倾向性言论或者违法违规行为；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）核对评标结果，有</w:t>
      </w:r>
      <w:r w:rsidRPr="00097CDC">
        <w:rPr>
          <w:rFonts w:ascii="宋体" w:eastAsia="宋体" w:hAnsi="宋体" w:cs="宋体" w:hint="eastAsia"/>
          <w:color w:val="000000" w:themeColor="text1"/>
          <w:kern w:val="0"/>
        </w:rPr>
        <w:t>20.4</w:t>
      </w:r>
      <w:r w:rsidRPr="00097CDC">
        <w:rPr>
          <w:rFonts w:ascii="宋体" w:eastAsia="宋体" w:hAnsi="宋体" w:cs="宋体" w:hint="eastAsia"/>
          <w:color w:val="000000" w:themeColor="text1"/>
          <w:kern w:val="0"/>
          <w:lang w:val="zh-CN"/>
        </w:rPr>
        <w:t>规定情形的，要求评标委员会复核或者书面说明理由，评标委员会拒绝的，应予记录并向本级财政部门报告；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）评审工作完成后，按照规定由采购人向评审专家支付劳务报酬和异地评审差旅费，不得向评审专家以外的其他人员支付评审劳务报酬；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）处理与评标有关的其他事项。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采购人可以在评标前说明项目背景和采购需求，说明内容不得含有歧视性、倾向性意见，不得超出招标文件所述范围。说明应当提交书面材料，并随采购文件一并存档。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18.2 评标委员会负责具体评标事务，并独立履行下列职责：</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严格遵守评审工作纪律,按照客观、公正、审慎的原则,根据采购文件规定的评审程序、评审方法和评审标准进行独立评审</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现采购文件内容违反国家有关强制性规定或者采购文件存在歧义、重大缺陷导致评审工作无法进行时,应当停止评审并向采购人或者采购代理机构书面说明情况</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审查、评价投标文件是否符合招标文件的商务、技术等实质性要求</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要求投标人对投标文件有关事项作出澄清或者说明；</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对投标文件进行比较和评价；</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确定中标候选人名单，以及根据采购人委托直接确定中标人；</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配合答复供应商的询问、质疑和投诉等事项,不得泄露评审文件、评审情况和在评审过程中获悉的商业秘密</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向采购人、采购代理机构或者有关部门报告评标中发现的违法行为。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18.3 评标委员会由采购人代表和评审专家组成，成员人数应当为5人以上单数，其中评审专家不得少于成员总数的三分之二。</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采购项目符合下列情形之一的，评标委员会成员人数应当为7人以上单数：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（1）采购预算金额在1000万元以上；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（2）技术复杂；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（3）社会影响较大。</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评审专家对本单位的采购项目只能作为采购人代表参与评标。采购代理机构工作人员不得参加由本机构代理的政府采购项目的评标。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评标委员会成员名单在评标结果公告前应当保密。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18.4 </w:t>
      </w: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应当将变更、重新组建评标委员会的情况予以记录，并随采购文件一并存档。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 采购人、采购代理机构应当采取必要措施，保证评标在严格保密的情况下进行。除采购人代表、评标现场组织人员外，采购人的其他工作人员以及与评标工作无关的人员不得进入评标现场。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有关人员对评标情况以及在评标过程中获悉的国家秘密、商业秘密负有保密责任。</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4" w:name="_Toc16758445"/>
      <w:r w:rsidRPr="00097CDC">
        <w:rPr>
          <w:rFonts w:ascii="宋体" w:eastAsia="宋体" w:hAnsi="宋体" w:cs="宋体" w:hint="eastAsia"/>
          <w:color w:val="000000" w:themeColor="text1"/>
          <w:sz w:val="28"/>
          <w:szCs w:val="28"/>
        </w:rPr>
        <w:t>19</w:t>
      </w:r>
      <w:r w:rsidRPr="00097CDC">
        <w:rPr>
          <w:rFonts w:ascii="宋体" w:eastAsia="宋体" w:hAnsi="宋体" w:cs="宋体" w:hint="eastAsia"/>
          <w:color w:val="000000" w:themeColor="text1"/>
          <w:sz w:val="28"/>
          <w:szCs w:val="28"/>
          <w:lang w:val="zh-CN"/>
        </w:rPr>
        <w:t>.评审工作程序</w:t>
      </w:r>
      <w:bookmarkEnd w:id="34"/>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19.1 评标委员会应当对符合资格的投标人的符合性文件进行审查，以确定其是否满足招标文件的实质性要求。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投标文件（下册）是否按招标文件要求签署、盖章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是否按第11</w:t>
      </w:r>
      <w:r w:rsidRPr="00097CDC">
        <w:rPr>
          <w:rFonts w:ascii="宋体" w:hAnsi="宋体" w:cs="宋体" w:hint="eastAsia"/>
          <w:color w:val="000000" w:themeColor="text1"/>
          <w:kern w:val="0"/>
        </w:rPr>
        <w:t>.</w:t>
      </w:r>
      <w:r w:rsidRPr="00097CDC">
        <w:rPr>
          <w:rFonts w:ascii="宋体" w:hAnsi="宋体" w:cs="宋体" w:hint="eastAsia"/>
          <w:color w:val="000000" w:themeColor="text1"/>
          <w:kern w:val="0"/>
          <w:lang w:val="zh-CN"/>
        </w:rPr>
        <w:t>2款要求提供相关资料</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rPr>
        <w:t>投标文件报价出现前后不一致，投标人是否按招标文件要求进行确认</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rPr>
        <w:t>投标文件是否含有采购人不能接受的附加条件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产品交货</w:t>
      </w:r>
      <w:r w:rsidRPr="00097CDC">
        <w:rPr>
          <w:rFonts w:ascii="宋体" w:hAnsi="宋体" w:cs="宋体" w:hint="eastAsia"/>
          <w:color w:val="000000" w:themeColor="text1"/>
          <w:shd w:val="clear" w:color="auto" w:fill="FFFFFF"/>
          <w:lang w:val="zh-CN"/>
        </w:rPr>
        <w:t>时间、投标有效期是否满</w:t>
      </w:r>
      <w:r w:rsidRPr="00097CDC">
        <w:rPr>
          <w:rFonts w:ascii="宋体" w:hAnsi="宋体" w:cs="宋体" w:hint="eastAsia"/>
          <w:color w:val="000000" w:themeColor="text1"/>
          <w:kern w:val="0"/>
          <w:lang w:val="zh-CN"/>
        </w:rPr>
        <w:t>足招标文件要求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投标人是否存在</w:t>
      </w:r>
      <w:r w:rsidRPr="00097CDC">
        <w:rPr>
          <w:rFonts w:ascii="宋体" w:hAnsi="宋体" w:cs="宋体" w:hint="eastAsia"/>
          <w:color w:val="000000" w:themeColor="text1"/>
          <w:kern w:val="0"/>
        </w:rPr>
        <w:t>串通投标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投标人是否对所投包号中的所有内容作为一个整体进行投标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shd w:val="clear" w:color="auto" w:fill="FFFFFF"/>
        </w:rPr>
        <w:t>投标人的报价明显低于其他通过符合性审查投标人的报价；是否能证明其报价合理性</w:t>
      </w:r>
    </w:p>
    <w:p w:rsidR="00C33940" w:rsidRPr="00097CDC" w:rsidRDefault="00F36E2A">
      <w:pPr>
        <w:autoSpaceDE w:val="0"/>
        <w:autoSpaceDN w:val="0"/>
        <w:spacing w:line="360" w:lineRule="auto"/>
        <w:ind w:firstLineChars="200" w:firstLine="420"/>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“投标产品技术参数、指标”与投标文件中提供的产品检测报告、彩页等证明材料的实质性响应情况是否一致或直接复制招标文件“采购需求技术参数、指标”内容</w:t>
      </w:r>
    </w:p>
    <w:p w:rsidR="00C33940" w:rsidRPr="00097CDC" w:rsidRDefault="00F36E2A">
      <w:pPr>
        <w:autoSpaceDE w:val="0"/>
        <w:autoSpaceDN w:val="0"/>
        <w:spacing w:line="360" w:lineRule="auto"/>
        <w:ind w:firstLineChars="200" w:firstLine="420"/>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投标产品的技术规格、技术标准明显不符合采购项目要求的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19.1.1</w:t>
      </w:r>
      <w:r w:rsidRPr="00097CDC">
        <w:rPr>
          <w:rFonts w:ascii="宋体" w:eastAsia="宋体" w:hAnsi="宋体" w:cs="宋体" w:hint="eastAsia"/>
          <w:color w:val="000000" w:themeColor="text1"/>
          <w:kern w:val="0"/>
          <w:lang w:val="zh-CN"/>
        </w:rPr>
        <w:t>投标文件中含义不明确、同类问题表述不一致或者有明显文字和计算错误的内容，评标委员会应当以书面形式要求投标人作出必要的澄清、说明或者补正。</w:t>
      </w:r>
    </w:p>
    <w:p w:rsidR="00C33940" w:rsidRPr="00097CDC" w:rsidRDefault="00F36E2A">
      <w:pPr>
        <w:autoSpaceDE w:val="0"/>
        <w:autoSpaceDN w:val="0"/>
        <w:spacing w:line="360" w:lineRule="auto"/>
        <w:ind w:firstLineChars="200" w:firstLine="420"/>
        <w:rPr>
          <w:rFonts w:ascii="宋体" w:eastAsia="宋体" w:hAnsi="宋体" w:cs="宋体"/>
          <w:b/>
          <w:bCs/>
          <w:color w:val="000000" w:themeColor="text1"/>
          <w:kern w:val="0"/>
        </w:rPr>
      </w:pPr>
      <w:r w:rsidRPr="00097CDC">
        <w:rPr>
          <w:rFonts w:ascii="宋体" w:eastAsia="宋体" w:hAnsi="宋体" w:cs="宋体" w:hint="eastAsia"/>
          <w:color w:val="000000" w:themeColor="text1"/>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.2投标人存在下列情况之一的，投标无效:</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符合性审查文件未按招标文件要求签署、盖章的；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lang w:val="zh-CN"/>
        </w:rPr>
        <w:t>未按第11</w:t>
      </w:r>
      <w:r w:rsidRPr="00097CDC">
        <w:rPr>
          <w:rFonts w:ascii="宋体" w:eastAsia="宋体" w:hAnsi="宋体" w:cs="宋体" w:hint="eastAsia"/>
          <w:color w:val="000000" w:themeColor="text1"/>
        </w:rPr>
        <w:t>.</w:t>
      </w:r>
      <w:r w:rsidRPr="00097CDC">
        <w:rPr>
          <w:rFonts w:ascii="宋体" w:eastAsia="宋体" w:hAnsi="宋体" w:cs="宋体" w:hint="eastAsia"/>
          <w:color w:val="000000" w:themeColor="text1"/>
          <w:lang w:val="zh-CN"/>
        </w:rPr>
        <w:t>2款要求提供相关资料的；</w:t>
      </w:r>
    </w:p>
    <w:p w:rsidR="00C33940" w:rsidRDefault="00F36E2A">
      <w:pPr>
        <w:numPr>
          <w:ilvl w:val="0"/>
          <w:numId w:val="4"/>
        </w:num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投标文件含有采购人不能接受的附加条件的；</w:t>
      </w:r>
    </w:p>
    <w:p w:rsidR="00494BDB" w:rsidRPr="00494BDB" w:rsidRDefault="00494BDB" w:rsidP="00494BDB">
      <w:pPr>
        <w:numPr>
          <w:ilvl w:val="0"/>
          <w:numId w:val="4"/>
        </w:numPr>
        <w:autoSpaceDE w:val="0"/>
        <w:autoSpaceDN w:val="0"/>
        <w:spacing w:line="360" w:lineRule="auto"/>
        <w:ind w:firstLineChars="200" w:firstLine="420"/>
        <w:rPr>
          <w:rFonts w:ascii="宋体" w:hAnsi="宋体" w:cs="宋体"/>
          <w:color w:val="000000"/>
          <w:kern w:val="0"/>
          <w:lang w:val="zh-CN"/>
        </w:rPr>
      </w:pPr>
      <w:r>
        <w:rPr>
          <w:rFonts w:ascii="Arial" w:hAnsi="Arial" w:cs="Arial" w:hint="eastAsia"/>
          <w:bCs/>
          <w:color w:val="000000"/>
          <w:lang w:val="zh-CN"/>
        </w:rPr>
        <w:t>施工工期及抚育管护期、施工地点</w:t>
      </w:r>
      <w:r>
        <w:rPr>
          <w:rFonts w:ascii="宋体" w:hAnsi="宋体" w:cs="宋体" w:hint="eastAsia"/>
          <w:color w:val="000000"/>
          <w:kern w:val="0"/>
          <w:lang w:val="zh-CN"/>
        </w:rPr>
        <w:t>不能满足招标文件要求的；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产品交货时间不能满足招标文件要求的；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存在串通投标行为；</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法律、法规和招标文件规定的其他无效情形。</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对投标无效的投标人，采购人或采购代理机构应当告知其投标无效的原因。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19.1.3 投标文件报价出现前后不一致的，按照下列规定修正：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（1）投标文件中开标一览表（报价表）内容与投标文件中相应内容不一致的，以开标一览表（报价表）为准；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（2）大写金额和小写金额不一致的，以大写金额为准；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（3）单价金额小数点或者百分比有明显错位的，以开标一览表的总价为准，并修改单价；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（4）总价金额与按单价汇总金额不一致的，以单价金额计算结果为准。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同时出现两种以上不一致的，按照前款规定的顺序修正。修正后的报价按19.1.1第二款的规定经投标人确认后产生约束力，投标人不确认的，其投标无效。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19.2 </w:t>
      </w:r>
      <w:r w:rsidRPr="00097CDC">
        <w:rPr>
          <w:rFonts w:ascii="宋体" w:eastAsia="宋体" w:hAnsi="宋体"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w:t>
      </w:r>
      <w:r w:rsidRPr="00097CDC">
        <w:rPr>
          <w:rFonts w:ascii="宋体" w:eastAsia="宋体" w:hAnsi="宋体" w:cs="宋体" w:hint="eastAsia"/>
          <w:color w:val="000000" w:themeColor="text1"/>
          <w:kern w:val="0"/>
          <w:lang w:val="zh-CN"/>
        </w:rPr>
        <w:lastRenderedPageBreak/>
        <w:t>《从业人员声明函》资料必须真实，否则，按照有关规定予以处理。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根据财政部、民政部、中国残疾人联合会出台的《关于促进残疾人就业政府采购政策的通知》（财库[2017]141号），属残疾人福利性单位的，投标人须提供《残疾人福利性单位声明函》（详见附件</w:t>
      </w:r>
      <w:r w:rsidRPr="00097CDC">
        <w:rPr>
          <w:rFonts w:ascii="宋体" w:eastAsia="宋体" w:hAnsi="宋体" w:cs="宋体" w:hint="eastAsia"/>
          <w:color w:val="000000" w:themeColor="text1"/>
          <w:kern w:val="0"/>
        </w:rPr>
        <w:t>18</w:t>
      </w:r>
      <w:r w:rsidRPr="00097CDC">
        <w:rPr>
          <w:rFonts w:ascii="宋体" w:eastAsia="宋体" w:hAnsi="宋体" w:cs="宋体" w:hint="eastAsia"/>
          <w:color w:val="000000" w:themeColor="text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19.3 </w:t>
      </w:r>
      <w:r w:rsidRPr="00097CDC">
        <w:rPr>
          <w:rFonts w:ascii="宋体" w:eastAsia="宋体" w:hAnsi="宋体" w:cs="宋体" w:hint="eastAsia"/>
          <w:color w:val="000000" w:themeColor="text1"/>
          <w:kern w:val="0"/>
          <w:lang w:val="zh-CN"/>
        </w:rPr>
        <w:t>在评审过程中，</w:t>
      </w:r>
      <w:r w:rsidRPr="00097CDC">
        <w:rPr>
          <w:rFonts w:ascii="宋体" w:eastAsia="宋体" w:hAnsi="宋体" w:cs="宋体" w:hint="eastAsia"/>
          <w:color w:val="000000" w:themeColor="text1"/>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shd w:val="clear" w:color="auto" w:fill="FFFFFF"/>
        </w:rPr>
        <w:t>评标委员会应当按照招标文件中规定的评标方法和标准，对符合性审查合格的投标文件进行商务和技术评估，综合比较与评价。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 xml:space="preserve">5 </w:t>
      </w:r>
      <w:r w:rsidRPr="00097CDC">
        <w:rPr>
          <w:rFonts w:ascii="宋体" w:eastAsia="宋体" w:hAnsi="宋体" w:cs="宋体" w:hint="eastAsia"/>
          <w:color w:val="000000" w:themeColor="text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rPr>
        <w:t xml:space="preserve">19.6 </w:t>
      </w:r>
      <w:r w:rsidRPr="00097CDC">
        <w:rPr>
          <w:rFonts w:ascii="宋体" w:eastAsia="宋体" w:hAnsi="宋体" w:cs="宋体" w:hint="eastAsia"/>
          <w:color w:val="000000" w:themeColor="text1"/>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按照评审因素的量化指标评审得分最高确定一个投标人获得中标人推荐资格，其他同品牌投标人不作为中标候选人。</w:t>
      </w:r>
    </w:p>
    <w:p w:rsidR="00C33940" w:rsidRPr="00097CDC" w:rsidRDefault="00F36E2A">
      <w:pPr>
        <w:pStyle w:val="ae"/>
        <w:spacing w:before="0" w:after="0" w:line="360" w:lineRule="auto"/>
        <w:jc w:val="left"/>
        <w:rPr>
          <w:rFonts w:ascii="宋体" w:eastAsia="宋体" w:hAnsi="宋体" w:cs="宋体"/>
          <w:color w:val="000000" w:themeColor="text1"/>
          <w:sz w:val="28"/>
          <w:szCs w:val="28"/>
          <w:lang w:val="zh-CN"/>
        </w:rPr>
      </w:pPr>
      <w:bookmarkStart w:id="35" w:name="_Toc16758446"/>
      <w:r w:rsidRPr="00097CDC">
        <w:rPr>
          <w:rFonts w:ascii="宋体" w:eastAsia="宋体" w:hAnsi="宋体" w:cs="宋体" w:hint="eastAsia"/>
          <w:color w:val="000000" w:themeColor="text1"/>
          <w:sz w:val="28"/>
          <w:szCs w:val="28"/>
        </w:rPr>
        <w:t>20</w:t>
      </w:r>
      <w:r w:rsidRPr="00097CDC">
        <w:rPr>
          <w:rFonts w:ascii="宋体" w:eastAsia="宋体" w:hAnsi="宋体" w:cs="宋体" w:hint="eastAsia"/>
          <w:color w:val="000000" w:themeColor="text1"/>
          <w:sz w:val="28"/>
          <w:szCs w:val="28"/>
          <w:lang w:val="zh-CN"/>
        </w:rPr>
        <w:t>.评审方法和标准</w:t>
      </w:r>
      <w:bookmarkEnd w:id="35"/>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.1依照《中华人民共和国政府采购法》、《中华人民共和国政府采购法实施条例》、《政府采购货物和服务招投标管理办法》等法律法规的规定，结合该项目的特点制定本评审办法。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u w:val="dashDotHeavy"/>
        </w:rPr>
      </w:pPr>
      <w:r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.2本次评审方法采用</w:t>
      </w:r>
      <w:r w:rsidRPr="00097CDC">
        <w:rPr>
          <w:rFonts w:ascii="宋体" w:eastAsia="宋体" w:hAnsi="宋体" w:cs="宋体" w:hint="eastAsia"/>
          <w:b/>
          <w:bCs/>
          <w:color w:val="000000" w:themeColor="text1"/>
          <w:kern w:val="0"/>
          <w:lang w:val="zh-CN"/>
        </w:rPr>
        <w:t>综合评分法</w:t>
      </w:r>
      <w:r w:rsidRPr="00097CDC">
        <w:rPr>
          <w:rFonts w:ascii="宋体" w:eastAsia="宋体" w:hAnsi="宋体" w:cs="宋体" w:hint="eastAsia"/>
          <w:b/>
          <w:bCs/>
          <w:color w:val="000000" w:themeColor="text1"/>
          <w:kern w:val="0"/>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shd w:val="clear" w:color="auto" w:fill="FFFFFF"/>
          <w:lang w:val="zh-CN"/>
        </w:rPr>
        <w:t>综合评分法，</w:t>
      </w:r>
      <w:r w:rsidRPr="00097CDC">
        <w:rPr>
          <w:rFonts w:ascii="宋体" w:eastAsia="宋体" w:hAnsi="宋体" w:cs="宋体" w:hint="eastAsia"/>
          <w:color w:val="000000" w:themeColor="text1"/>
          <w:shd w:val="clear" w:color="auto" w:fill="FFFFFF"/>
        </w:rPr>
        <w:t>是指投标文件满足招标文件全部实质性要求，且按照评审因素的量化指标评审得分最高的投标人为中标候选人的评标方法</w:t>
      </w:r>
      <w:r w:rsidRPr="00097CDC">
        <w:rPr>
          <w:rFonts w:ascii="宋体" w:eastAsia="宋体" w:hAnsi="宋体" w:cs="宋体" w:hint="eastAsia"/>
          <w:color w:val="000000" w:themeColor="text1"/>
          <w:kern w:val="0"/>
          <w:lang w:val="zh-CN"/>
        </w:rPr>
        <w:t>。</w:t>
      </w:r>
    </w:p>
    <w:p w:rsidR="009048A6" w:rsidRPr="00D147E0" w:rsidRDefault="00F36E2A" w:rsidP="00D147E0">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评审因素的设定应当与投标人所提供货物服务的质量相关，包括</w:t>
      </w:r>
      <w:r w:rsidRPr="00097CDC">
        <w:rPr>
          <w:rFonts w:ascii="宋体" w:eastAsia="宋体" w:hAnsi="宋体" w:cs="宋体" w:hint="eastAsia"/>
          <w:b/>
          <w:bCs/>
          <w:color w:val="000000" w:themeColor="text1"/>
          <w:shd w:val="clear" w:color="auto" w:fill="FFFFFF"/>
        </w:rPr>
        <w:t>投标报价、技术或者服务水平、履约能力、售后服务、项目管理及实施方案</w:t>
      </w:r>
      <w:r w:rsidRPr="00097CDC">
        <w:rPr>
          <w:rFonts w:ascii="宋体" w:eastAsia="宋体" w:hAnsi="宋体" w:cs="宋体" w:hint="eastAsia"/>
          <w:color w:val="000000" w:themeColor="text1"/>
          <w:shd w:val="clear" w:color="auto" w:fill="FFFFFF"/>
        </w:rPr>
        <w:t>等。</w:t>
      </w:r>
    </w:p>
    <w:p w:rsidR="009048A6" w:rsidRPr="00097CDC" w:rsidRDefault="009048A6"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tbl>
      <w:tblPr>
        <w:tblW w:w="8431" w:type="dxa"/>
        <w:jc w:val="center"/>
        <w:tblLayout w:type="fixed"/>
        <w:tblLook w:val="04A0"/>
      </w:tblPr>
      <w:tblGrid>
        <w:gridCol w:w="493"/>
        <w:gridCol w:w="1063"/>
        <w:gridCol w:w="6875"/>
      </w:tblGrid>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lang w:val="zh-CN"/>
              </w:rPr>
            </w:pPr>
            <w:r w:rsidRPr="0032636F">
              <w:rPr>
                <w:rFonts w:asciiTheme="minorEastAsia" w:eastAsiaTheme="minorEastAsia" w:hAnsiTheme="minorEastAsia" w:cs="仿宋_GB2312" w:hint="eastAsia"/>
                <w:color w:val="000000"/>
                <w:sz w:val="21"/>
                <w:szCs w:val="21"/>
                <w:lang w:val="zh-CN"/>
              </w:rPr>
              <w:t>序号</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rPr>
            </w:pPr>
            <w:r w:rsidRPr="0032636F">
              <w:rPr>
                <w:rFonts w:asciiTheme="minorEastAsia" w:eastAsiaTheme="minorEastAsia" w:hAnsiTheme="minorEastAsia" w:cs="仿宋_GB2312" w:hint="eastAsia"/>
                <w:color w:val="000000"/>
                <w:sz w:val="21"/>
                <w:szCs w:val="21"/>
                <w:lang w:val="zh-CN"/>
              </w:rPr>
              <w:t>评审</w:t>
            </w:r>
            <w:r w:rsidRPr="0032636F">
              <w:rPr>
                <w:rFonts w:asciiTheme="minorEastAsia" w:eastAsiaTheme="minorEastAsia" w:hAnsiTheme="minorEastAsia" w:cs="仿宋_GB2312" w:hint="eastAsia"/>
                <w:color w:val="000000"/>
                <w:sz w:val="21"/>
                <w:szCs w:val="21"/>
              </w:rPr>
              <w:t>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lang w:val="zh-CN"/>
              </w:rPr>
            </w:pPr>
            <w:r w:rsidRPr="0032636F">
              <w:rPr>
                <w:rFonts w:asciiTheme="minorEastAsia" w:eastAsiaTheme="minorEastAsia" w:hAnsiTheme="minorEastAsia" w:cs="仿宋_GB2312" w:hint="eastAsia"/>
                <w:color w:val="000000"/>
                <w:sz w:val="21"/>
                <w:szCs w:val="21"/>
              </w:rPr>
              <w:t>评审标准</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32636F">
              <w:rPr>
                <w:rFonts w:asciiTheme="minorEastAsia" w:eastAsiaTheme="minorEastAsia" w:hAnsiTheme="minorEastAsia" w:cs="仿宋_GB2312" w:hint="eastAsia"/>
                <w:b/>
                <w:bCs/>
                <w:color w:val="000000"/>
                <w:sz w:val="21"/>
                <w:szCs w:val="21"/>
              </w:rPr>
              <w:lastRenderedPageBreak/>
              <w:t>1</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shd w:val="clear" w:color="auto" w:fill="FFFFFF"/>
              </w:rPr>
            </w:pPr>
            <w:r w:rsidRPr="0032636F">
              <w:rPr>
                <w:rFonts w:asciiTheme="minorEastAsia" w:eastAsiaTheme="minorEastAsia" w:hAnsiTheme="minorEastAsia" w:cs="仿宋_GB2312" w:hint="eastAsia"/>
                <w:b/>
                <w:bCs/>
                <w:color w:val="000000"/>
                <w:sz w:val="21"/>
                <w:szCs w:val="21"/>
                <w:shd w:val="clear" w:color="auto" w:fill="FFFFFF"/>
              </w:rPr>
              <w:t>投标报价</w:t>
            </w:r>
          </w:p>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32636F">
              <w:rPr>
                <w:rFonts w:asciiTheme="minorEastAsia" w:eastAsiaTheme="minorEastAsia" w:hAnsiTheme="minorEastAsia" w:cs="仿宋_GB2312" w:hint="eastAsia"/>
                <w:b/>
                <w:bCs/>
                <w:color w:val="000000"/>
                <w:sz w:val="21"/>
                <w:szCs w:val="21"/>
                <w:shd w:val="clear" w:color="auto" w:fill="FFFFFF"/>
              </w:rPr>
              <w:t>(</w:t>
            </w:r>
            <w:r w:rsidRPr="0032636F">
              <w:rPr>
                <w:rFonts w:asciiTheme="minorEastAsia" w:eastAsiaTheme="minorEastAsia" w:hAnsiTheme="minorEastAsia" w:cs="仿宋_GB2312" w:hint="eastAsia"/>
                <w:b/>
                <w:bCs/>
                <w:color w:val="000000"/>
                <w:sz w:val="21"/>
                <w:szCs w:val="21"/>
              </w:rPr>
              <w:t>30分</w:t>
            </w:r>
            <w:r w:rsidRPr="0032636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32636F">
              <w:rPr>
                <w:rFonts w:asciiTheme="minorEastAsia" w:eastAsiaTheme="minorEastAsia" w:hAnsiTheme="minorEastAsia" w:cs="仿宋_GB2312" w:hint="eastAsia"/>
                <w:color w:val="000000"/>
                <w:sz w:val="21"/>
                <w:szCs w:val="21"/>
                <w:shd w:val="clear" w:color="auto" w:fill="FFFFFF"/>
              </w:rPr>
              <w:t>（1）货物项目的价格分值占总分值的比重不得低于30%</w:t>
            </w:r>
          </w:p>
          <w:p w:rsidR="000C2D8F" w:rsidRPr="0032636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32636F">
              <w:rPr>
                <w:rFonts w:asciiTheme="minorEastAsia" w:eastAsiaTheme="minorEastAsia" w:hAnsiTheme="minorEastAsia" w:cs="仿宋_GB2312" w:hint="eastAsia"/>
                <w:color w:val="000000"/>
                <w:sz w:val="21"/>
                <w:szCs w:val="21"/>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30%</w:t>
            </w:r>
          </w:p>
          <w:p w:rsidR="000C2D8F" w:rsidRPr="0032636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32636F">
              <w:rPr>
                <w:rFonts w:asciiTheme="minorEastAsia" w:eastAsiaTheme="minorEastAsia" w:hAnsiTheme="minorEastAsia" w:cs="仿宋_GB2312" w:hint="eastAsia"/>
                <w:color w:val="000000"/>
                <w:sz w:val="21"/>
                <w:szCs w:val="21"/>
                <w:shd w:val="clear" w:color="auto" w:fill="FFFFFF"/>
              </w:rPr>
              <w:t>（3）因落实政府采购政策进行价格调整的，以调整后的价格计算评标基准价和投标报价。残疾人福利性单位属于小型、微型企业的，不重复享受政策。</w:t>
            </w:r>
          </w:p>
          <w:p w:rsidR="000C2D8F" w:rsidRPr="0032636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rPr>
            </w:pPr>
            <w:r w:rsidRPr="0032636F">
              <w:rPr>
                <w:rFonts w:asciiTheme="minorEastAsia" w:eastAsiaTheme="minorEastAsia" w:hAnsiTheme="minorEastAsia" w:cs="仿宋_GB2312" w:hint="eastAsia"/>
                <w:color w:val="000000"/>
                <w:sz w:val="21"/>
                <w:szCs w:val="21"/>
                <w:shd w:val="clear" w:color="auto" w:fill="FFFFFF"/>
              </w:rPr>
              <w:t>（4）执行国家统一定价标准和采用固定价格采购的项目，其价格不列为评审因素。</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32636F">
              <w:rPr>
                <w:rFonts w:asciiTheme="minorEastAsia" w:eastAsiaTheme="minorEastAsia" w:hAnsiTheme="minorEastAsia" w:cs="仿宋_GB2312" w:hint="eastAsia"/>
                <w:b/>
                <w:bCs/>
                <w:color w:val="000000"/>
                <w:sz w:val="21"/>
                <w:szCs w:val="21"/>
              </w:rPr>
              <w:t>2</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32636F">
              <w:rPr>
                <w:rFonts w:asciiTheme="minorEastAsia" w:eastAsiaTheme="minorEastAsia" w:hAnsiTheme="minorEastAsia" w:cs="仿宋_GB2312" w:hint="eastAsia"/>
                <w:b/>
                <w:bCs/>
                <w:color w:val="000000"/>
                <w:sz w:val="21"/>
                <w:szCs w:val="21"/>
                <w:lang w:val="zh-CN"/>
              </w:rPr>
              <w:t>技术水平</w:t>
            </w:r>
          </w:p>
          <w:p w:rsidR="000C2D8F" w:rsidRPr="0032636F" w:rsidRDefault="000C2D8F" w:rsidP="00D147E0">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32636F">
              <w:rPr>
                <w:rFonts w:asciiTheme="minorEastAsia" w:eastAsiaTheme="minorEastAsia" w:hAnsiTheme="minorEastAsia" w:cs="仿宋_GB2312" w:hint="eastAsia"/>
                <w:b/>
                <w:bCs/>
                <w:color w:val="000000"/>
                <w:sz w:val="21"/>
                <w:szCs w:val="21"/>
                <w:lang w:val="zh-CN"/>
              </w:rPr>
              <w:t>（</w:t>
            </w:r>
            <w:r w:rsidR="00A97283" w:rsidRPr="0032636F">
              <w:rPr>
                <w:rFonts w:asciiTheme="minorEastAsia" w:eastAsiaTheme="minorEastAsia" w:hAnsiTheme="minorEastAsia" w:cs="仿宋_GB2312" w:hint="eastAsia"/>
                <w:b/>
                <w:bCs/>
                <w:color w:val="000000"/>
                <w:sz w:val="21"/>
                <w:szCs w:val="21"/>
              </w:rPr>
              <w:t>5</w:t>
            </w:r>
            <w:r w:rsidR="00D147E0" w:rsidRPr="0032636F">
              <w:rPr>
                <w:rFonts w:asciiTheme="minorEastAsia" w:eastAsiaTheme="minorEastAsia" w:hAnsiTheme="minorEastAsia" w:cs="仿宋_GB2312" w:hint="eastAsia"/>
                <w:b/>
                <w:bCs/>
                <w:color w:val="000000"/>
                <w:sz w:val="21"/>
                <w:szCs w:val="21"/>
              </w:rPr>
              <w:t>2</w:t>
            </w:r>
            <w:r w:rsidRPr="0032636F">
              <w:rPr>
                <w:rFonts w:asciiTheme="minorEastAsia" w:eastAsiaTheme="minorEastAsia" w:hAnsiTheme="minorEastAsia" w:cs="仿宋_GB2312" w:hint="eastAsia"/>
                <w:b/>
                <w:bCs/>
                <w:color w:val="000000"/>
                <w:sz w:val="21"/>
                <w:szCs w:val="21"/>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A97283" w:rsidRPr="0032636F" w:rsidRDefault="00A97283" w:rsidP="00A97283">
            <w:pPr>
              <w:pStyle w:val="ad"/>
              <w:widowControl/>
              <w:numPr>
                <w:ilvl w:val="0"/>
                <w:numId w:val="21"/>
              </w:numPr>
              <w:spacing w:before="0" w:beforeAutospacing="0" w:after="0" w:afterAutospacing="0" w:line="360" w:lineRule="auto"/>
              <w:jc w:val="both"/>
              <w:rPr>
                <w:rFonts w:ascii="Arial" w:hAnsi="Arial" w:cs="Arial"/>
                <w:bCs/>
                <w:color w:val="000000"/>
                <w:kern w:val="2"/>
                <w:sz w:val="21"/>
                <w:szCs w:val="21"/>
              </w:rPr>
            </w:pPr>
            <w:r w:rsidRPr="0032636F">
              <w:rPr>
                <w:rFonts w:ascii="Arial" w:hAnsi="Arial" w:cs="Arial"/>
                <w:color w:val="000000"/>
                <w:sz w:val="21"/>
                <w:szCs w:val="21"/>
                <w:lang w:val="zh-CN"/>
              </w:rPr>
              <w:t>技术参数：</w:t>
            </w:r>
            <w:r w:rsidRPr="0032636F">
              <w:rPr>
                <w:rFonts w:ascii="Arial" w:hAnsi="Arial" w:cs="Arial"/>
                <w:color w:val="000000"/>
                <w:sz w:val="21"/>
                <w:szCs w:val="21"/>
              </w:rPr>
              <w:t>苗木</w:t>
            </w:r>
            <w:r w:rsidRPr="0032636F">
              <w:rPr>
                <w:rFonts w:ascii="Arial" w:hAnsi="Arial" w:cs="Arial" w:hint="eastAsia"/>
                <w:color w:val="000000"/>
                <w:sz w:val="21"/>
                <w:szCs w:val="21"/>
              </w:rPr>
              <w:t>及造林</w:t>
            </w:r>
            <w:r w:rsidRPr="0032636F">
              <w:rPr>
                <w:rFonts w:ascii="Arial" w:hAnsi="Arial" w:cs="Arial"/>
                <w:color w:val="000000"/>
                <w:sz w:val="21"/>
                <w:szCs w:val="21"/>
              </w:rPr>
              <w:t>技术参数和要求完全满足或高于招标文件要求的，得</w:t>
            </w:r>
            <w:r w:rsidRPr="0032636F">
              <w:rPr>
                <w:rFonts w:ascii="Arial" w:hAnsi="Arial" w:cs="Arial" w:hint="eastAsia"/>
                <w:color w:val="000000"/>
                <w:sz w:val="21"/>
                <w:szCs w:val="21"/>
              </w:rPr>
              <w:t>3</w:t>
            </w:r>
            <w:r w:rsidR="00EC3147" w:rsidRPr="0032636F">
              <w:rPr>
                <w:rFonts w:ascii="Arial" w:hAnsi="Arial" w:cs="Arial" w:hint="eastAsia"/>
                <w:color w:val="000000"/>
                <w:sz w:val="21"/>
                <w:szCs w:val="21"/>
              </w:rPr>
              <w:t>0</w:t>
            </w:r>
            <w:r w:rsidRPr="0032636F">
              <w:rPr>
                <w:rFonts w:ascii="Arial" w:hAnsi="Arial" w:cs="Arial"/>
                <w:color w:val="000000"/>
                <w:sz w:val="21"/>
                <w:szCs w:val="21"/>
                <w:lang w:val="zh-CN"/>
              </w:rPr>
              <w:t>分</w:t>
            </w:r>
            <w:r w:rsidRPr="0032636F">
              <w:rPr>
                <w:rFonts w:ascii="Arial" w:hAnsi="Arial" w:cs="Arial"/>
                <w:color w:val="000000"/>
                <w:sz w:val="21"/>
                <w:szCs w:val="21"/>
              </w:rPr>
              <w:t>；每有一项负偏离扣</w:t>
            </w:r>
            <w:r w:rsidR="00EC3147" w:rsidRPr="0032636F">
              <w:rPr>
                <w:rFonts w:ascii="Arial" w:hAnsi="Arial" w:cs="Arial" w:hint="eastAsia"/>
                <w:color w:val="000000"/>
                <w:sz w:val="21"/>
                <w:szCs w:val="21"/>
              </w:rPr>
              <w:t>3</w:t>
            </w:r>
            <w:r w:rsidRPr="0032636F">
              <w:rPr>
                <w:rFonts w:ascii="Arial" w:hAnsi="Arial" w:cs="Arial"/>
                <w:color w:val="000000"/>
                <w:sz w:val="21"/>
                <w:szCs w:val="21"/>
              </w:rPr>
              <w:t>分，扣完该项得分为止</w:t>
            </w:r>
            <w:r w:rsidRPr="0032636F">
              <w:rPr>
                <w:rFonts w:ascii="Arial" w:hAnsi="Arial" w:cs="Arial"/>
                <w:color w:val="000000"/>
                <w:kern w:val="2"/>
                <w:sz w:val="21"/>
                <w:szCs w:val="21"/>
              </w:rPr>
              <w:t>。</w:t>
            </w:r>
          </w:p>
          <w:p w:rsidR="00A97283" w:rsidRPr="0032636F" w:rsidRDefault="00A97283" w:rsidP="00A97283">
            <w:pPr>
              <w:pStyle w:val="ad"/>
              <w:widowControl/>
              <w:spacing w:before="0" w:beforeAutospacing="0" w:after="0" w:afterAutospacing="0" w:line="360" w:lineRule="auto"/>
              <w:jc w:val="both"/>
              <w:rPr>
                <w:rFonts w:ascii="Arial" w:hAnsi="Arial" w:cs="Arial"/>
                <w:bCs/>
                <w:color w:val="000000"/>
                <w:kern w:val="2"/>
                <w:sz w:val="21"/>
                <w:szCs w:val="21"/>
              </w:rPr>
            </w:pPr>
            <w:r w:rsidRPr="0032636F">
              <w:rPr>
                <w:rFonts w:ascii="Arial" w:hAnsi="Arial" w:cs="Arial"/>
                <w:bCs/>
                <w:color w:val="000000"/>
                <w:kern w:val="2"/>
                <w:sz w:val="21"/>
                <w:szCs w:val="21"/>
              </w:rPr>
              <w:t>（</w:t>
            </w:r>
            <w:r w:rsidRPr="0032636F">
              <w:rPr>
                <w:rFonts w:ascii="Arial" w:hAnsi="Arial" w:cs="Arial"/>
                <w:bCs/>
                <w:color w:val="000000"/>
                <w:kern w:val="2"/>
                <w:sz w:val="21"/>
                <w:szCs w:val="21"/>
              </w:rPr>
              <w:t>2</w:t>
            </w:r>
            <w:r w:rsidRPr="0032636F">
              <w:rPr>
                <w:rFonts w:ascii="Arial" w:hAnsi="Arial" w:cs="Arial"/>
                <w:bCs/>
                <w:color w:val="000000"/>
                <w:kern w:val="2"/>
                <w:sz w:val="21"/>
                <w:szCs w:val="21"/>
              </w:rPr>
              <w:t>）自有苗圃：投标人有自己的苗圃，育苗地点在青海省海拔</w:t>
            </w:r>
            <w:r w:rsidRPr="0032636F">
              <w:rPr>
                <w:rFonts w:ascii="Arial" w:hAnsi="Arial" w:cs="Arial"/>
                <w:bCs/>
                <w:color w:val="000000"/>
                <w:kern w:val="2"/>
                <w:sz w:val="21"/>
                <w:szCs w:val="21"/>
              </w:rPr>
              <w:t>2500</w:t>
            </w:r>
            <w:r w:rsidRPr="0032636F">
              <w:rPr>
                <w:rFonts w:ascii="Arial" w:hAnsi="Arial" w:cs="Arial"/>
                <w:bCs/>
                <w:color w:val="000000"/>
                <w:kern w:val="2"/>
                <w:sz w:val="21"/>
                <w:szCs w:val="21"/>
              </w:rPr>
              <w:t>米以上</w:t>
            </w:r>
            <w:r w:rsidR="00F11090" w:rsidRPr="0032636F">
              <w:rPr>
                <w:rFonts w:ascii="Arial" w:hAnsi="Arial" w:cs="Arial"/>
                <w:bCs/>
                <w:color w:val="000000"/>
                <w:kern w:val="2"/>
                <w:sz w:val="21"/>
                <w:szCs w:val="21"/>
              </w:rPr>
              <w:t>地区</w:t>
            </w:r>
            <w:r w:rsidR="00F11090" w:rsidRPr="0032636F">
              <w:rPr>
                <w:rFonts w:ascii="Arial" w:hAnsi="Arial" w:cs="Arial" w:hint="eastAsia"/>
                <w:bCs/>
                <w:color w:val="000000"/>
                <w:kern w:val="2"/>
                <w:sz w:val="21"/>
                <w:szCs w:val="21"/>
              </w:rPr>
              <w:t>得</w:t>
            </w:r>
            <w:r w:rsidR="00F11090" w:rsidRPr="0032636F">
              <w:rPr>
                <w:rFonts w:ascii="Arial" w:hAnsi="Arial" w:cs="Arial" w:hint="eastAsia"/>
                <w:bCs/>
                <w:color w:val="000000"/>
                <w:kern w:val="2"/>
                <w:sz w:val="21"/>
                <w:szCs w:val="21"/>
              </w:rPr>
              <w:t>3</w:t>
            </w:r>
            <w:r w:rsidR="00F11090" w:rsidRPr="0032636F">
              <w:rPr>
                <w:rFonts w:ascii="Arial" w:hAnsi="Arial" w:cs="Arial" w:hint="eastAsia"/>
                <w:bCs/>
                <w:color w:val="000000"/>
                <w:kern w:val="2"/>
                <w:sz w:val="21"/>
                <w:szCs w:val="21"/>
              </w:rPr>
              <w:t>分，并且有符合招标文件或实施方案要求规格苗木育苗面积</w:t>
            </w:r>
            <w:r w:rsidR="00F11090" w:rsidRPr="0032636F">
              <w:rPr>
                <w:rFonts w:ascii="Arial" w:hAnsi="Arial" w:cs="Arial" w:hint="eastAsia"/>
                <w:bCs/>
                <w:color w:val="000000"/>
                <w:kern w:val="2"/>
                <w:sz w:val="21"/>
                <w:szCs w:val="21"/>
              </w:rPr>
              <w:t>10</w:t>
            </w:r>
            <w:r w:rsidR="00F11090" w:rsidRPr="0032636F">
              <w:rPr>
                <w:rFonts w:ascii="Arial" w:hAnsi="Arial" w:cs="Arial" w:hint="eastAsia"/>
                <w:bCs/>
                <w:color w:val="000000"/>
                <w:kern w:val="2"/>
                <w:sz w:val="21"/>
                <w:szCs w:val="21"/>
              </w:rPr>
              <w:t>亩以上</w:t>
            </w:r>
            <w:r w:rsidR="00F11090" w:rsidRPr="0032636F">
              <w:rPr>
                <w:rFonts w:ascii="Arial" w:hAnsi="Arial" w:cs="Arial"/>
                <w:bCs/>
                <w:color w:val="000000"/>
                <w:kern w:val="2"/>
                <w:sz w:val="21"/>
                <w:szCs w:val="21"/>
              </w:rPr>
              <w:t>的</w:t>
            </w:r>
            <w:r w:rsidRPr="0032636F">
              <w:rPr>
                <w:rFonts w:ascii="Arial" w:hAnsi="Arial" w:cs="Arial"/>
                <w:bCs/>
                <w:color w:val="000000"/>
                <w:kern w:val="2"/>
                <w:sz w:val="21"/>
                <w:szCs w:val="21"/>
              </w:rPr>
              <w:t>得</w:t>
            </w:r>
            <w:r w:rsidR="00F11090" w:rsidRPr="0032636F">
              <w:rPr>
                <w:rFonts w:ascii="Arial" w:hAnsi="Arial" w:cs="Arial" w:hint="eastAsia"/>
                <w:bCs/>
                <w:color w:val="000000"/>
                <w:kern w:val="2"/>
                <w:sz w:val="21"/>
                <w:szCs w:val="21"/>
              </w:rPr>
              <w:t>2</w:t>
            </w:r>
            <w:r w:rsidRPr="0032636F">
              <w:rPr>
                <w:rFonts w:ascii="Arial" w:hAnsi="Arial" w:cs="Arial"/>
                <w:bCs/>
                <w:color w:val="000000"/>
                <w:kern w:val="2"/>
                <w:sz w:val="21"/>
                <w:szCs w:val="21"/>
              </w:rPr>
              <w:t>分，</w:t>
            </w:r>
            <w:r w:rsidR="007564D5" w:rsidRPr="0032636F">
              <w:rPr>
                <w:rFonts w:ascii="Arial" w:hAnsi="Arial" w:cs="Arial" w:hint="eastAsia"/>
                <w:bCs/>
                <w:color w:val="000000"/>
                <w:kern w:val="2"/>
                <w:sz w:val="21"/>
                <w:szCs w:val="21"/>
              </w:rPr>
              <w:t>总分</w:t>
            </w:r>
            <w:r w:rsidR="007564D5" w:rsidRPr="0032636F">
              <w:rPr>
                <w:rFonts w:ascii="Arial" w:hAnsi="Arial" w:cs="Arial" w:hint="eastAsia"/>
                <w:bCs/>
                <w:color w:val="000000"/>
                <w:kern w:val="2"/>
                <w:sz w:val="21"/>
                <w:szCs w:val="21"/>
              </w:rPr>
              <w:t>5</w:t>
            </w:r>
            <w:r w:rsidR="007564D5" w:rsidRPr="0032636F">
              <w:rPr>
                <w:rFonts w:ascii="Arial" w:hAnsi="Arial" w:cs="Arial" w:hint="eastAsia"/>
                <w:bCs/>
                <w:color w:val="000000"/>
                <w:kern w:val="2"/>
                <w:sz w:val="21"/>
                <w:szCs w:val="21"/>
              </w:rPr>
              <w:t>分。</w:t>
            </w:r>
            <w:r w:rsidRPr="0032636F">
              <w:rPr>
                <w:rFonts w:ascii="Arial" w:hAnsi="Arial" w:cs="Arial"/>
                <w:bCs/>
                <w:color w:val="000000"/>
                <w:kern w:val="2"/>
                <w:sz w:val="21"/>
                <w:szCs w:val="21"/>
              </w:rPr>
              <w:t>须提供林业部门证明材料，未提供或其它情况不得分。</w:t>
            </w:r>
          </w:p>
          <w:p w:rsidR="00A97283" w:rsidRPr="0032636F" w:rsidRDefault="00A97283" w:rsidP="00A97283">
            <w:pPr>
              <w:pStyle w:val="ad"/>
              <w:widowControl/>
              <w:spacing w:before="0" w:beforeAutospacing="0" w:after="0" w:afterAutospacing="0" w:line="360" w:lineRule="auto"/>
              <w:jc w:val="both"/>
              <w:rPr>
                <w:rFonts w:ascii="Arial" w:hAnsi="Arial" w:cs="Arial"/>
                <w:bCs/>
                <w:color w:val="000000"/>
                <w:kern w:val="2"/>
                <w:sz w:val="21"/>
                <w:szCs w:val="21"/>
              </w:rPr>
            </w:pPr>
            <w:r w:rsidRPr="0032636F">
              <w:rPr>
                <w:rFonts w:ascii="Arial" w:hAnsi="Arial" w:cs="Arial"/>
                <w:bCs/>
                <w:color w:val="000000"/>
                <w:kern w:val="2"/>
                <w:sz w:val="21"/>
                <w:szCs w:val="21"/>
              </w:rPr>
              <w:t>（</w:t>
            </w:r>
            <w:r w:rsidRPr="0032636F">
              <w:rPr>
                <w:rFonts w:ascii="Arial" w:hAnsi="Arial" w:cs="Arial" w:hint="eastAsia"/>
                <w:bCs/>
                <w:color w:val="000000"/>
                <w:kern w:val="2"/>
                <w:sz w:val="21"/>
                <w:szCs w:val="21"/>
              </w:rPr>
              <w:t>3</w:t>
            </w:r>
            <w:r w:rsidRPr="0032636F">
              <w:rPr>
                <w:rFonts w:ascii="Arial" w:hAnsi="Arial" w:cs="Arial"/>
                <w:bCs/>
                <w:color w:val="000000"/>
                <w:kern w:val="2"/>
                <w:sz w:val="21"/>
                <w:szCs w:val="21"/>
              </w:rPr>
              <w:t>）</w:t>
            </w:r>
            <w:r w:rsidRPr="0032636F">
              <w:rPr>
                <w:rFonts w:ascii="Arial" w:hAnsi="Arial" w:cs="Arial"/>
                <w:bCs/>
                <w:color w:val="000000"/>
                <w:sz w:val="21"/>
                <w:szCs w:val="21"/>
              </w:rPr>
              <w:t>综合实力评价</w:t>
            </w:r>
            <w:r w:rsidRPr="0032636F">
              <w:rPr>
                <w:rFonts w:ascii="Arial" w:hAnsi="Arial" w:cs="Arial" w:hint="eastAsia"/>
                <w:bCs/>
                <w:color w:val="000000"/>
                <w:kern w:val="2"/>
                <w:sz w:val="21"/>
                <w:szCs w:val="21"/>
              </w:rPr>
              <w:t>：</w:t>
            </w:r>
            <w:r w:rsidRPr="0032636F">
              <w:rPr>
                <w:rFonts w:ascii="Arial" w:hAnsi="Arial" w:cs="Arial"/>
                <w:bCs/>
                <w:color w:val="000000"/>
                <w:kern w:val="2"/>
                <w:sz w:val="21"/>
                <w:szCs w:val="21"/>
              </w:rPr>
              <w:t>（满分</w:t>
            </w:r>
            <w:r w:rsidR="00D147E0" w:rsidRPr="0032636F">
              <w:rPr>
                <w:rFonts w:ascii="Arial" w:hAnsi="Arial" w:cs="Arial" w:hint="eastAsia"/>
                <w:bCs/>
                <w:color w:val="000000"/>
                <w:kern w:val="2"/>
                <w:sz w:val="21"/>
                <w:szCs w:val="21"/>
              </w:rPr>
              <w:t>7</w:t>
            </w:r>
            <w:r w:rsidRPr="0032636F">
              <w:rPr>
                <w:rFonts w:ascii="Arial" w:hAnsi="Arial" w:cs="Arial"/>
                <w:bCs/>
                <w:color w:val="000000"/>
                <w:kern w:val="2"/>
                <w:sz w:val="21"/>
                <w:szCs w:val="21"/>
              </w:rPr>
              <w:t>分）</w:t>
            </w:r>
          </w:p>
          <w:p w:rsidR="00A97283" w:rsidRPr="0032636F" w:rsidRDefault="00A97283" w:rsidP="0032636F">
            <w:pPr>
              <w:pStyle w:val="ad"/>
              <w:widowControl/>
              <w:spacing w:before="0" w:beforeAutospacing="0" w:after="0" w:afterAutospacing="0" w:line="360" w:lineRule="auto"/>
              <w:ind w:firstLineChars="100" w:firstLine="210"/>
              <w:jc w:val="both"/>
              <w:rPr>
                <w:rFonts w:ascii="Arial" w:hAnsi="Arial" w:cs="Arial"/>
                <w:color w:val="000000"/>
                <w:kern w:val="2"/>
                <w:sz w:val="21"/>
                <w:szCs w:val="21"/>
              </w:rPr>
            </w:pPr>
            <w:r w:rsidRPr="0032636F">
              <w:rPr>
                <w:rFonts w:ascii="Arial" w:hAnsi="Arial" w:cs="Arial"/>
                <w:bCs/>
                <w:color w:val="000000"/>
                <w:kern w:val="2"/>
                <w:sz w:val="21"/>
                <w:szCs w:val="21"/>
              </w:rPr>
              <w:t>①</w:t>
            </w:r>
            <w:r w:rsidRPr="0032636F">
              <w:rPr>
                <w:rFonts w:ascii="Arial" w:hAnsi="Arial" w:cs="Arial"/>
                <w:color w:val="000000"/>
                <w:kern w:val="2"/>
                <w:sz w:val="21"/>
                <w:szCs w:val="21"/>
              </w:rPr>
              <w:t>质量管理体系健全，管理人员责任明确，管理制度健全有效，各项技术措施，主要是种植、作业指导书符合现行国家质量验收标准要求，优的</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得</w:t>
            </w:r>
            <w:r w:rsidR="00D147E0" w:rsidRPr="0032636F">
              <w:rPr>
                <w:rFonts w:ascii="Arial" w:hAnsi="Arial" w:cs="Arial" w:hint="eastAsia"/>
                <w:color w:val="000000"/>
                <w:kern w:val="2"/>
                <w:sz w:val="21"/>
                <w:szCs w:val="21"/>
              </w:rPr>
              <w:t>2</w:t>
            </w:r>
            <w:r w:rsidRPr="0032636F">
              <w:rPr>
                <w:rFonts w:ascii="Arial" w:hAnsi="Arial" w:cs="Arial"/>
                <w:color w:val="000000"/>
                <w:kern w:val="2"/>
                <w:sz w:val="21"/>
                <w:szCs w:val="21"/>
              </w:rPr>
              <w:t>分</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一般的</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得</w:t>
            </w:r>
            <w:r w:rsidRPr="0032636F">
              <w:rPr>
                <w:rFonts w:ascii="Arial" w:hAnsi="Arial" w:cs="Arial"/>
                <w:color w:val="000000"/>
                <w:kern w:val="2"/>
                <w:sz w:val="21"/>
                <w:szCs w:val="21"/>
              </w:rPr>
              <w:t>1</w:t>
            </w:r>
            <w:r w:rsidRPr="0032636F">
              <w:rPr>
                <w:rFonts w:ascii="Arial" w:hAnsi="Arial" w:cs="Arial"/>
                <w:color w:val="000000"/>
                <w:kern w:val="2"/>
                <w:sz w:val="21"/>
                <w:szCs w:val="21"/>
              </w:rPr>
              <w:t>分</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差的不得分。</w:t>
            </w:r>
          </w:p>
          <w:p w:rsidR="00A97283" w:rsidRPr="0032636F" w:rsidRDefault="00A97283" w:rsidP="0032636F">
            <w:pPr>
              <w:pStyle w:val="ad"/>
              <w:widowControl/>
              <w:spacing w:before="0" w:beforeAutospacing="0" w:after="0" w:afterAutospacing="0" w:line="360" w:lineRule="auto"/>
              <w:ind w:firstLineChars="100" w:firstLine="210"/>
              <w:jc w:val="both"/>
              <w:rPr>
                <w:rFonts w:ascii="Arial" w:hAnsi="Arial" w:cs="Arial"/>
                <w:color w:val="000000"/>
                <w:kern w:val="2"/>
                <w:sz w:val="21"/>
                <w:szCs w:val="21"/>
              </w:rPr>
            </w:pPr>
            <w:r w:rsidRPr="0032636F">
              <w:rPr>
                <w:rFonts w:ascii="Arial" w:hAnsi="Arial" w:cs="Arial"/>
                <w:color w:val="000000"/>
                <w:kern w:val="2"/>
                <w:sz w:val="21"/>
                <w:szCs w:val="21"/>
              </w:rPr>
              <w:t>②</w:t>
            </w:r>
            <w:r w:rsidRPr="0032636F">
              <w:rPr>
                <w:rFonts w:ascii="Arial" w:hAnsi="Arial" w:cs="Arial"/>
                <w:color w:val="000000"/>
                <w:kern w:val="2"/>
                <w:sz w:val="21"/>
                <w:szCs w:val="21"/>
              </w:rPr>
              <w:t>安全管理体系健全、管理人员岗位责任明确、各种安全教育制度健全有效，防护、防范措施符合国家安全生产管理规定，优的</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得</w:t>
            </w:r>
            <w:r w:rsidRPr="0032636F">
              <w:rPr>
                <w:rFonts w:ascii="Arial" w:hAnsi="Arial" w:cs="Arial"/>
                <w:color w:val="000000"/>
                <w:kern w:val="2"/>
                <w:sz w:val="21"/>
                <w:szCs w:val="21"/>
              </w:rPr>
              <w:t>2</w:t>
            </w:r>
            <w:r w:rsidRPr="0032636F">
              <w:rPr>
                <w:rFonts w:ascii="Arial" w:hAnsi="Arial" w:cs="Arial"/>
                <w:color w:val="000000"/>
                <w:kern w:val="2"/>
                <w:sz w:val="21"/>
                <w:szCs w:val="21"/>
              </w:rPr>
              <w:t>分</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一般的</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得</w:t>
            </w:r>
            <w:r w:rsidRPr="0032636F">
              <w:rPr>
                <w:rFonts w:ascii="Arial" w:hAnsi="Arial" w:cs="Arial"/>
                <w:color w:val="000000"/>
                <w:kern w:val="2"/>
                <w:sz w:val="21"/>
                <w:szCs w:val="21"/>
              </w:rPr>
              <w:t>1</w:t>
            </w:r>
            <w:r w:rsidRPr="0032636F">
              <w:rPr>
                <w:rFonts w:ascii="Arial" w:hAnsi="Arial" w:cs="Arial"/>
                <w:color w:val="000000"/>
                <w:kern w:val="2"/>
                <w:sz w:val="21"/>
                <w:szCs w:val="21"/>
              </w:rPr>
              <w:t>分</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差的不得分。</w:t>
            </w:r>
          </w:p>
          <w:p w:rsidR="00A97283" w:rsidRPr="0032636F" w:rsidRDefault="00A97283" w:rsidP="0032636F">
            <w:pPr>
              <w:pStyle w:val="ad"/>
              <w:widowControl/>
              <w:spacing w:before="0" w:beforeAutospacing="0" w:after="0" w:afterAutospacing="0" w:line="360" w:lineRule="auto"/>
              <w:ind w:firstLineChars="100" w:firstLine="210"/>
              <w:jc w:val="both"/>
              <w:rPr>
                <w:rFonts w:ascii="Arial" w:hAnsi="Arial" w:cs="Arial"/>
                <w:color w:val="000000"/>
                <w:kern w:val="2"/>
                <w:sz w:val="21"/>
                <w:szCs w:val="21"/>
              </w:rPr>
            </w:pPr>
            <w:r w:rsidRPr="0032636F">
              <w:rPr>
                <w:rFonts w:ascii="Arial" w:hAnsi="Arial" w:cs="Arial"/>
                <w:color w:val="000000"/>
                <w:kern w:val="2"/>
                <w:sz w:val="21"/>
                <w:szCs w:val="21"/>
              </w:rPr>
              <w:t>③</w:t>
            </w:r>
            <w:r w:rsidRPr="0032636F">
              <w:rPr>
                <w:rFonts w:ascii="Arial" w:hAnsi="Arial" w:cs="Arial"/>
                <w:color w:val="000000"/>
                <w:kern w:val="2"/>
                <w:sz w:val="21"/>
                <w:szCs w:val="21"/>
              </w:rPr>
              <w:t>项目管理人员配备齐全，管理和技术人员在</w:t>
            </w:r>
            <w:r w:rsidRPr="0032636F">
              <w:rPr>
                <w:rFonts w:ascii="Arial" w:hAnsi="Arial" w:cs="Arial"/>
                <w:color w:val="000000"/>
                <w:kern w:val="2"/>
                <w:sz w:val="21"/>
                <w:szCs w:val="21"/>
              </w:rPr>
              <w:t>2</w:t>
            </w:r>
            <w:r w:rsidRPr="0032636F">
              <w:rPr>
                <w:rFonts w:ascii="Arial" w:hAnsi="Arial" w:cs="Arial"/>
                <w:color w:val="000000"/>
                <w:kern w:val="2"/>
                <w:sz w:val="21"/>
                <w:szCs w:val="21"/>
              </w:rPr>
              <w:t>名以上的，得</w:t>
            </w:r>
            <w:r w:rsidRPr="0032636F">
              <w:rPr>
                <w:rFonts w:ascii="Arial" w:hAnsi="Arial" w:cs="Arial"/>
                <w:color w:val="000000"/>
                <w:kern w:val="2"/>
                <w:sz w:val="21"/>
                <w:szCs w:val="21"/>
              </w:rPr>
              <w:t>1</w:t>
            </w:r>
            <w:r w:rsidRPr="0032636F">
              <w:rPr>
                <w:rFonts w:ascii="Arial" w:hAnsi="Arial" w:cs="Arial"/>
                <w:color w:val="000000"/>
                <w:kern w:val="2"/>
                <w:sz w:val="21"/>
                <w:szCs w:val="21"/>
              </w:rPr>
              <w:t>分，否则不得分。（须提拱劳动合同和社保证明材料）</w:t>
            </w:r>
          </w:p>
          <w:p w:rsidR="00A97283" w:rsidRPr="0032636F" w:rsidRDefault="00A97283" w:rsidP="00A97283">
            <w:pPr>
              <w:pStyle w:val="ad"/>
              <w:widowControl/>
              <w:spacing w:before="0" w:beforeAutospacing="0" w:after="0" w:afterAutospacing="0" w:line="360" w:lineRule="auto"/>
              <w:jc w:val="both"/>
              <w:rPr>
                <w:rFonts w:ascii="Arial" w:hAnsi="Arial" w:cs="Arial"/>
                <w:color w:val="000000"/>
                <w:kern w:val="2"/>
                <w:sz w:val="21"/>
                <w:szCs w:val="21"/>
              </w:rPr>
            </w:pPr>
            <w:r w:rsidRPr="0032636F">
              <w:rPr>
                <w:rFonts w:ascii="Arial" w:hAnsi="Arial" w:cs="Arial"/>
                <w:color w:val="000000"/>
                <w:kern w:val="2"/>
                <w:sz w:val="21"/>
                <w:szCs w:val="21"/>
              </w:rPr>
              <w:t xml:space="preserve">  ④</w:t>
            </w:r>
            <w:r w:rsidRPr="0032636F">
              <w:rPr>
                <w:rFonts w:ascii="Arial" w:hAnsi="Arial" w:cs="Arial"/>
                <w:color w:val="000000"/>
                <w:kern w:val="2"/>
                <w:sz w:val="21"/>
                <w:szCs w:val="21"/>
              </w:rPr>
              <w:t>为本项目设定具体技术负责人的</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得</w:t>
            </w:r>
            <w:r w:rsidRPr="0032636F">
              <w:rPr>
                <w:rFonts w:ascii="Arial" w:hAnsi="Arial" w:cs="Arial"/>
                <w:color w:val="000000"/>
                <w:kern w:val="2"/>
                <w:sz w:val="21"/>
                <w:szCs w:val="21"/>
              </w:rPr>
              <w:t>1</w:t>
            </w:r>
            <w:r w:rsidRPr="0032636F">
              <w:rPr>
                <w:rFonts w:ascii="Arial" w:hAnsi="Arial" w:cs="Arial"/>
                <w:color w:val="000000"/>
                <w:kern w:val="2"/>
                <w:sz w:val="21"/>
                <w:szCs w:val="21"/>
              </w:rPr>
              <w:t>分</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须提拱技术负责人劳动合同和社保证明材料</w:t>
            </w:r>
            <w:r w:rsidRPr="0032636F">
              <w:rPr>
                <w:rFonts w:ascii="Arial" w:hAnsi="Arial" w:cs="Arial" w:hint="eastAsia"/>
                <w:color w:val="000000"/>
                <w:kern w:val="2"/>
                <w:sz w:val="21"/>
                <w:szCs w:val="21"/>
              </w:rPr>
              <w:t>）</w:t>
            </w:r>
          </w:p>
          <w:p w:rsidR="00A97283" w:rsidRPr="0032636F" w:rsidRDefault="00A97283" w:rsidP="00A97283">
            <w:pPr>
              <w:numPr>
                <w:ilvl w:val="0"/>
                <w:numId w:val="22"/>
              </w:numPr>
              <w:spacing w:line="360" w:lineRule="auto"/>
              <w:rPr>
                <w:rFonts w:ascii="Arial" w:hAnsi="Arial" w:cs="Arial"/>
                <w:bCs/>
                <w:color w:val="000000"/>
                <w:szCs w:val="21"/>
              </w:rPr>
            </w:pPr>
            <w:r w:rsidRPr="0032636F">
              <w:rPr>
                <w:rFonts w:ascii="Arial" w:hAnsi="Arial" w:cs="Arial"/>
                <w:bCs/>
                <w:color w:val="000000"/>
                <w:szCs w:val="21"/>
              </w:rPr>
              <w:t>项目管理方案、质量控制措施</w:t>
            </w:r>
            <w:r w:rsidRPr="0032636F">
              <w:rPr>
                <w:rFonts w:ascii="Arial" w:hAnsi="Arial" w:cs="Arial" w:hint="eastAsia"/>
                <w:bCs/>
                <w:color w:val="000000"/>
                <w:szCs w:val="21"/>
              </w:rPr>
              <w:t>：</w:t>
            </w:r>
            <w:r w:rsidRPr="0032636F">
              <w:rPr>
                <w:rFonts w:ascii="Arial" w:hAnsi="Arial" w:cs="Arial"/>
                <w:bCs/>
                <w:color w:val="000000"/>
                <w:szCs w:val="21"/>
              </w:rPr>
              <w:t>（满分</w:t>
            </w:r>
            <w:r w:rsidRPr="0032636F">
              <w:rPr>
                <w:rFonts w:ascii="Arial" w:hAnsi="Arial" w:cs="Arial" w:hint="eastAsia"/>
                <w:bCs/>
                <w:color w:val="000000"/>
                <w:szCs w:val="21"/>
              </w:rPr>
              <w:t>9</w:t>
            </w:r>
            <w:r w:rsidRPr="0032636F">
              <w:rPr>
                <w:rFonts w:ascii="Arial" w:hAnsi="Arial" w:cs="Arial"/>
                <w:bCs/>
                <w:color w:val="000000"/>
                <w:szCs w:val="21"/>
              </w:rPr>
              <w:t>分）</w:t>
            </w:r>
          </w:p>
          <w:p w:rsidR="00A97283" w:rsidRPr="0032636F" w:rsidRDefault="00A97283" w:rsidP="0032636F">
            <w:pPr>
              <w:spacing w:line="360" w:lineRule="auto"/>
              <w:ind w:firstLineChars="100" w:firstLine="210"/>
              <w:rPr>
                <w:rFonts w:ascii="Arial" w:hAnsi="Arial" w:cs="Arial"/>
                <w:color w:val="000000"/>
                <w:szCs w:val="21"/>
              </w:rPr>
            </w:pPr>
            <w:r w:rsidRPr="0032636F">
              <w:rPr>
                <w:rFonts w:ascii="Arial" w:hAnsi="Arial" w:cs="Arial"/>
                <w:bCs/>
                <w:color w:val="000000"/>
                <w:szCs w:val="21"/>
              </w:rPr>
              <w:t>①</w:t>
            </w:r>
            <w:r w:rsidRPr="0032636F">
              <w:rPr>
                <w:rFonts w:ascii="Arial" w:hAnsi="Arial" w:cs="Arial"/>
                <w:color w:val="000000"/>
                <w:szCs w:val="21"/>
              </w:rPr>
              <w:t>投标人在劳动力来源、作业人员安全、苗木运输、苗木质量保障、栽植、成活率保障、管理及验收等方面提供的方案和措施科学合理，方案优</w:t>
            </w:r>
            <w:r w:rsidRPr="0032636F">
              <w:rPr>
                <w:rFonts w:ascii="Arial" w:hAnsi="Arial" w:cs="Arial" w:hint="eastAsia"/>
                <w:color w:val="000000"/>
                <w:szCs w:val="21"/>
              </w:rPr>
              <w:t>的，</w:t>
            </w:r>
            <w:r w:rsidRPr="0032636F">
              <w:rPr>
                <w:rFonts w:ascii="Arial" w:hAnsi="Arial" w:cs="Arial"/>
                <w:color w:val="000000"/>
                <w:szCs w:val="21"/>
              </w:rPr>
              <w:t>得</w:t>
            </w:r>
            <w:r w:rsidRPr="0032636F">
              <w:rPr>
                <w:rFonts w:ascii="Arial" w:hAnsi="Arial" w:cs="Arial"/>
                <w:color w:val="000000"/>
                <w:szCs w:val="21"/>
              </w:rPr>
              <w:t>5</w:t>
            </w:r>
            <w:r w:rsidRPr="0032636F">
              <w:rPr>
                <w:rFonts w:ascii="Arial" w:hAnsi="Arial" w:cs="Arial"/>
                <w:color w:val="000000"/>
                <w:szCs w:val="21"/>
              </w:rPr>
              <w:t>分</w:t>
            </w:r>
            <w:r w:rsidRPr="0032636F">
              <w:rPr>
                <w:rFonts w:ascii="Arial" w:hAnsi="Arial" w:cs="Arial" w:hint="eastAsia"/>
                <w:color w:val="000000"/>
                <w:szCs w:val="21"/>
              </w:rPr>
              <w:t>；</w:t>
            </w:r>
            <w:r w:rsidRPr="0032636F">
              <w:rPr>
                <w:rFonts w:ascii="Arial" w:hAnsi="Arial" w:cs="Arial"/>
                <w:color w:val="000000"/>
                <w:szCs w:val="21"/>
              </w:rPr>
              <w:t>良好</w:t>
            </w:r>
            <w:r w:rsidRPr="0032636F">
              <w:rPr>
                <w:rFonts w:ascii="Arial" w:hAnsi="Arial" w:cs="Arial" w:hint="eastAsia"/>
                <w:color w:val="000000"/>
                <w:szCs w:val="21"/>
              </w:rPr>
              <w:t>的，</w:t>
            </w:r>
            <w:r w:rsidRPr="0032636F">
              <w:rPr>
                <w:rFonts w:ascii="Arial" w:hAnsi="Arial" w:cs="Arial"/>
                <w:color w:val="000000"/>
                <w:szCs w:val="21"/>
              </w:rPr>
              <w:t>得</w:t>
            </w:r>
            <w:r w:rsidRPr="0032636F">
              <w:rPr>
                <w:rFonts w:ascii="Arial" w:hAnsi="Arial" w:cs="Arial"/>
                <w:color w:val="000000"/>
                <w:szCs w:val="21"/>
              </w:rPr>
              <w:t>3</w:t>
            </w:r>
            <w:r w:rsidRPr="0032636F">
              <w:rPr>
                <w:rFonts w:ascii="Arial" w:hAnsi="Arial" w:cs="Arial"/>
                <w:color w:val="000000"/>
                <w:szCs w:val="21"/>
              </w:rPr>
              <w:t>分</w:t>
            </w:r>
            <w:r w:rsidRPr="0032636F">
              <w:rPr>
                <w:rFonts w:ascii="Arial" w:hAnsi="Arial" w:cs="Arial" w:hint="eastAsia"/>
                <w:color w:val="000000"/>
                <w:szCs w:val="21"/>
              </w:rPr>
              <w:t>；</w:t>
            </w:r>
            <w:r w:rsidRPr="0032636F">
              <w:rPr>
                <w:rFonts w:ascii="Arial" w:hAnsi="Arial" w:cs="Arial"/>
                <w:color w:val="000000"/>
                <w:szCs w:val="21"/>
              </w:rPr>
              <w:t>差</w:t>
            </w:r>
            <w:r w:rsidRPr="0032636F">
              <w:rPr>
                <w:rFonts w:ascii="Arial" w:hAnsi="Arial" w:cs="Arial" w:hint="eastAsia"/>
                <w:color w:val="000000"/>
                <w:szCs w:val="21"/>
              </w:rPr>
              <w:t>的，</w:t>
            </w:r>
            <w:r w:rsidRPr="0032636F">
              <w:rPr>
                <w:rFonts w:ascii="Arial" w:hAnsi="Arial" w:cs="Arial"/>
                <w:color w:val="000000"/>
                <w:szCs w:val="21"/>
              </w:rPr>
              <w:t>得</w:t>
            </w:r>
            <w:r w:rsidRPr="0032636F">
              <w:rPr>
                <w:rFonts w:ascii="Arial" w:hAnsi="Arial" w:cs="Arial"/>
                <w:color w:val="000000"/>
                <w:szCs w:val="21"/>
              </w:rPr>
              <w:t>1</w:t>
            </w:r>
            <w:r w:rsidRPr="0032636F">
              <w:rPr>
                <w:rFonts w:ascii="Arial" w:hAnsi="Arial" w:cs="Arial"/>
                <w:color w:val="000000"/>
                <w:szCs w:val="21"/>
              </w:rPr>
              <w:t>分，没有不得分。</w:t>
            </w:r>
          </w:p>
          <w:p w:rsidR="00A97283" w:rsidRPr="0032636F" w:rsidRDefault="00A97283" w:rsidP="0032636F">
            <w:pPr>
              <w:pStyle w:val="ad"/>
              <w:widowControl/>
              <w:spacing w:before="0" w:beforeAutospacing="0" w:after="0" w:afterAutospacing="0" w:line="360" w:lineRule="auto"/>
              <w:ind w:firstLineChars="100" w:firstLine="210"/>
              <w:jc w:val="both"/>
              <w:rPr>
                <w:rFonts w:ascii="Arial" w:hAnsi="Arial" w:cs="Arial"/>
                <w:color w:val="000000"/>
                <w:kern w:val="2"/>
                <w:sz w:val="21"/>
                <w:szCs w:val="21"/>
              </w:rPr>
            </w:pPr>
            <w:r w:rsidRPr="0032636F">
              <w:rPr>
                <w:rFonts w:ascii="Arial" w:hAnsi="Arial" w:cs="Arial"/>
                <w:color w:val="000000"/>
                <w:kern w:val="2"/>
                <w:sz w:val="21"/>
                <w:szCs w:val="21"/>
              </w:rPr>
              <w:t>②</w:t>
            </w:r>
            <w:r w:rsidRPr="0032636F">
              <w:rPr>
                <w:rFonts w:ascii="Arial" w:hAnsi="Arial" w:cs="Arial"/>
                <w:color w:val="000000"/>
                <w:sz w:val="21"/>
                <w:szCs w:val="21"/>
              </w:rPr>
              <w:t>投标人</w:t>
            </w:r>
            <w:r w:rsidRPr="0032636F">
              <w:rPr>
                <w:rFonts w:ascii="Arial" w:hAnsi="Arial" w:cs="Arial"/>
                <w:color w:val="000000"/>
                <w:kern w:val="2"/>
                <w:sz w:val="21"/>
                <w:szCs w:val="21"/>
              </w:rPr>
              <w:t>在</w:t>
            </w:r>
            <w:r w:rsidRPr="0032636F">
              <w:rPr>
                <w:rFonts w:ascii="Arial" w:hAnsi="Arial" w:cs="Arial"/>
                <w:color w:val="000000"/>
                <w:sz w:val="21"/>
                <w:szCs w:val="21"/>
              </w:rPr>
              <w:t>工程实施进度计划方面提供的方案合理，能保证项目进度连续、均衡、有节奏地进行，方案优的</w:t>
            </w:r>
            <w:r w:rsidRPr="0032636F">
              <w:rPr>
                <w:rFonts w:ascii="Arial" w:hAnsi="Arial" w:cs="Arial" w:hint="eastAsia"/>
                <w:color w:val="000000"/>
                <w:sz w:val="21"/>
                <w:szCs w:val="21"/>
              </w:rPr>
              <w:t>，</w:t>
            </w:r>
            <w:r w:rsidRPr="0032636F">
              <w:rPr>
                <w:rFonts w:ascii="Arial" w:hAnsi="Arial" w:cs="Arial"/>
                <w:color w:val="000000"/>
                <w:sz w:val="21"/>
                <w:szCs w:val="21"/>
              </w:rPr>
              <w:t>得</w:t>
            </w:r>
            <w:r w:rsidRPr="0032636F">
              <w:rPr>
                <w:rFonts w:ascii="Arial" w:hAnsi="Arial" w:cs="Arial"/>
                <w:color w:val="000000"/>
                <w:sz w:val="21"/>
                <w:szCs w:val="21"/>
              </w:rPr>
              <w:t>4</w:t>
            </w:r>
            <w:r w:rsidRPr="0032636F">
              <w:rPr>
                <w:rFonts w:ascii="Arial" w:hAnsi="Arial" w:cs="Arial"/>
                <w:color w:val="000000"/>
                <w:sz w:val="21"/>
                <w:szCs w:val="21"/>
              </w:rPr>
              <w:t>分</w:t>
            </w:r>
            <w:r w:rsidRPr="0032636F">
              <w:rPr>
                <w:rFonts w:ascii="Arial" w:hAnsi="Arial" w:cs="Arial" w:hint="eastAsia"/>
                <w:color w:val="000000"/>
                <w:sz w:val="21"/>
                <w:szCs w:val="21"/>
              </w:rPr>
              <w:t>；</w:t>
            </w:r>
            <w:r w:rsidRPr="0032636F">
              <w:rPr>
                <w:rFonts w:ascii="Arial" w:hAnsi="Arial" w:cs="Arial"/>
                <w:color w:val="000000"/>
                <w:kern w:val="2"/>
                <w:sz w:val="21"/>
                <w:szCs w:val="21"/>
              </w:rPr>
              <w:t>一般的</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得</w:t>
            </w:r>
            <w:r w:rsidRPr="0032636F">
              <w:rPr>
                <w:rFonts w:ascii="Arial" w:hAnsi="Arial" w:cs="Arial"/>
                <w:color w:val="000000"/>
                <w:kern w:val="2"/>
                <w:sz w:val="21"/>
                <w:szCs w:val="21"/>
              </w:rPr>
              <w:t>2</w:t>
            </w:r>
            <w:r w:rsidRPr="0032636F">
              <w:rPr>
                <w:rFonts w:ascii="Arial" w:hAnsi="Arial" w:cs="Arial"/>
                <w:color w:val="000000"/>
                <w:kern w:val="2"/>
                <w:sz w:val="21"/>
                <w:szCs w:val="21"/>
              </w:rPr>
              <w:t>分</w:t>
            </w:r>
            <w:r w:rsidRPr="0032636F">
              <w:rPr>
                <w:rFonts w:ascii="Arial" w:hAnsi="Arial" w:cs="Arial" w:hint="eastAsia"/>
                <w:color w:val="000000"/>
                <w:kern w:val="2"/>
                <w:sz w:val="21"/>
                <w:szCs w:val="21"/>
              </w:rPr>
              <w:t>；</w:t>
            </w:r>
            <w:r w:rsidRPr="0032636F">
              <w:rPr>
                <w:rFonts w:ascii="Arial" w:hAnsi="Arial" w:cs="Arial"/>
                <w:color w:val="000000"/>
                <w:kern w:val="2"/>
                <w:sz w:val="21"/>
                <w:szCs w:val="21"/>
              </w:rPr>
              <w:t>差的不</w:t>
            </w:r>
            <w:r w:rsidRPr="0032636F">
              <w:rPr>
                <w:rFonts w:ascii="Arial" w:hAnsi="Arial" w:cs="Arial"/>
                <w:color w:val="000000"/>
                <w:kern w:val="2"/>
                <w:sz w:val="21"/>
                <w:szCs w:val="21"/>
              </w:rPr>
              <w:lastRenderedPageBreak/>
              <w:t>得分。</w:t>
            </w:r>
          </w:p>
          <w:p w:rsidR="000E7CD9" w:rsidRPr="0032636F" w:rsidRDefault="00A97283" w:rsidP="00B1692F">
            <w:pPr>
              <w:pStyle w:val="ad"/>
              <w:widowControl/>
              <w:spacing w:before="0" w:beforeAutospacing="0" w:after="0" w:afterAutospacing="0" w:line="360" w:lineRule="auto"/>
              <w:jc w:val="both"/>
              <w:rPr>
                <w:rFonts w:asciiTheme="minorEastAsia" w:eastAsiaTheme="minorEastAsia" w:hAnsiTheme="minorEastAsia" w:cs="宋体"/>
                <w:sz w:val="21"/>
                <w:szCs w:val="21"/>
                <w:u w:val="dashDotHeavy"/>
              </w:rPr>
            </w:pPr>
            <w:r w:rsidRPr="0032636F">
              <w:rPr>
                <w:rFonts w:ascii="Arial" w:hAnsi="Arial" w:cs="Arial"/>
                <w:color w:val="000000"/>
                <w:sz w:val="21"/>
                <w:szCs w:val="21"/>
                <w:lang w:val="zh-CN"/>
              </w:rPr>
              <w:t>（</w:t>
            </w:r>
            <w:r w:rsidRPr="0032636F">
              <w:rPr>
                <w:rFonts w:ascii="Arial" w:hAnsi="Arial" w:cs="Arial"/>
                <w:color w:val="000000"/>
                <w:sz w:val="21"/>
                <w:szCs w:val="21"/>
              </w:rPr>
              <w:t>6</w:t>
            </w:r>
            <w:r w:rsidRPr="0032636F">
              <w:rPr>
                <w:rFonts w:ascii="Arial" w:hAnsi="Arial" w:cs="Arial"/>
                <w:color w:val="000000"/>
                <w:sz w:val="21"/>
                <w:szCs w:val="21"/>
                <w:lang w:val="zh-CN"/>
              </w:rPr>
              <w:t>）节能和环保：所投产品为节能产品的，每提供</w:t>
            </w:r>
            <w:r w:rsidRPr="0032636F">
              <w:rPr>
                <w:rFonts w:ascii="Arial" w:hAnsi="Arial" w:cs="Arial"/>
                <w:color w:val="000000"/>
                <w:sz w:val="21"/>
                <w:szCs w:val="21"/>
                <w:lang w:val="zh-CN"/>
              </w:rPr>
              <w:t>1</w:t>
            </w:r>
            <w:r w:rsidRPr="0032636F">
              <w:rPr>
                <w:rFonts w:ascii="Arial" w:hAnsi="Arial" w:cs="Arial"/>
                <w:color w:val="000000"/>
                <w:sz w:val="21"/>
                <w:szCs w:val="21"/>
                <w:lang w:val="zh-CN"/>
              </w:rPr>
              <w:t>份得</w:t>
            </w:r>
            <w:r w:rsidRPr="0032636F">
              <w:rPr>
                <w:rFonts w:ascii="Arial" w:hAnsi="Arial" w:cs="Arial"/>
                <w:color w:val="000000"/>
                <w:sz w:val="21"/>
                <w:szCs w:val="21"/>
                <w:lang w:val="zh-CN"/>
              </w:rPr>
              <w:t>0.5</w:t>
            </w:r>
            <w:r w:rsidRPr="0032636F">
              <w:rPr>
                <w:rFonts w:ascii="Arial" w:hAnsi="Arial" w:cs="Arial"/>
                <w:color w:val="000000"/>
                <w:sz w:val="21"/>
                <w:szCs w:val="21"/>
                <w:lang w:val="zh-CN"/>
              </w:rPr>
              <w:t>分，满分</w:t>
            </w:r>
            <w:r w:rsidRPr="0032636F">
              <w:rPr>
                <w:rFonts w:ascii="Arial" w:hAnsi="Arial" w:cs="Arial"/>
                <w:color w:val="000000"/>
                <w:sz w:val="21"/>
                <w:szCs w:val="21"/>
                <w:lang w:val="zh-CN"/>
              </w:rPr>
              <w:t>0.5</w:t>
            </w:r>
            <w:r w:rsidRPr="0032636F">
              <w:rPr>
                <w:rFonts w:ascii="Arial" w:hAnsi="Arial" w:cs="Arial"/>
                <w:color w:val="000000"/>
                <w:sz w:val="21"/>
                <w:szCs w:val="21"/>
                <w:lang w:val="zh-CN"/>
              </w:rPr>
              <w:t>分；所投产品为环保产品的，每提供</w:t>
            </w:r>
            <w:r w:rsidRPr="0032636F">
              <w:rPr>
                <w:rFonts w:ascii="Arial" w:hAnsi="Arial" w:cs="Arial"/>
                <w:color w:val="000000"/>
                <w:sz w:val="21"/>
                <w:szCs w:val="21"/>
                <w:lang w:val="zh-CN"/>
              </w:rPr>
              <w:t>1</w:t>
            </w:r>
            <w:r w:rsidRPr="0032636F">
              <w:rPr>
                <w:rFonts w:ascii="Arial" w:hAnsi="Arial" w:cs="Arial"/>
                <w:color w:val="000000"/>
                <w:sz w:val="21"/>
                <w:szCs w:val="21"/>
                <w:lang w:val="zh-CN"/>
              </w:rPr>
              <w:t>份得</w:t>
            </w:r>
            <w:r w:rsidRPr="0032636F">
              <w:rPr>
                <w:rFonts w:ascii="Arial" w:hAnsi="Arial" w:cs="Arial"/>
                <w:color w:val="000000"/>
                <w:sz w:val="21"/>
                <w:szCs w:val="21"/>
                <w:lang w:val="zh-CN"/>
              </w:rPr>
              <w:t>0.5</w:t>
            </w:r>
            <w:r w:rsidRPr="0032636F">
              <w:rPr>
                <w:rFonts w:ascii="Arial" w:hAnsi="Arial" w:cs="Arial"/>
                <w:color w:val="000000"/>
                <w:sz w:val="21"/>
                <w:szCs w:val="21"/>
                <w:lang w:val="zh-CN"/>
              </w:rPr>
              <w:t>分，满分</w:t>
            </w:r>
            <w:r w:rsidRPr="0032636F">
              <w:rPr>
                <w:rFonts w:ascii="Arial" w:hAnsi="Arial" w:cs="Arial"/>
                <w:color w:val="000000"/>
                <w:sz w:val="21"/>
                <w:szCs w:val="21"/>
                <w:lang w:val="zh-CN"/>
              </w:rPr>
              <w:t>0.5</w:t>
            </w:r>
            <w:r w:rsidRPr="0032636F">
              <w:rPr>
                <w:rFonts w:ascii="Arial" w:hAnsi="Arial" w:cs="Arial"/>
                <w:color w:val="000000"/>
                <w:sz w:val="21"/>
                <w:szCs w:val="21"/>
                <w:lang w:val="zh-CN"/>
              </w:rPr>
              <w:t>分；未提供不得分。该项得分的认定以《国家节能产品认证证书》、《中国环境标志产品认证证书》或政府部门公布的《节能产品政府采购清单》、《环境标志产品政府采购清单》网页截屏为准</w:t>
            </w:r>
            <w:r w:rsidRPr="0032636F">
              <w:rPr>
                <w:rFonts w:ascii="Arial" w:hAnsi="Arial" w:cs="Arial" w:hint="eastAsia"/>
                <w:color w:val="000000"/>
                <w:sz w:val="21"/>
                <w:szCs w:val="21"/>
                <w:lang w:val="zh-CN"/>
              </w:rPr>
              <w:t>。</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32636F">
              <w:rPr>
                <w:rFonts w:asciiTheme="minorEastAsia" w:eastAsiaTheme="minorEastAsia" w:hAnsiTheme="minorEastAsia" w:cs="仿宋_GB2312" w:hint="eastAsia"/>
                <w:b/>
                <w:bCs/>
                <w:color w:val="000000"/>
                <w:sz w:val="21"/>
                <w:szCs w:val="21"/>
              </w:rPr>
              <w:lastRenderedPageBreak/>
              <w:t>3</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32636F">
              <w:rPr>
                <w:rFonts w:asciiTheme="minorEastAsia" w:eastAsiaTheme="minorEastAsia" w:hAnsiTheme="minorEastAsia" w:cs="仿宋_GB2312" w:hint="eastAsia"/>
                <w:b/>
                <w:bCs/>
                <w:color w:val="000000"/>
                <w:sz w:val="21"/>
                <w:szCs w:val="21"/>
                <w:lang w:val="zh-CN"/>
              </w:rPr>
              <w:t>履约能力</w:t>
            </w:r>
          </w:p>
          <w:p w:rsidR="000C2D8F" w:rsidRPr="0032636F" w:rsidRDefault="000C2D8F" w:rsidP="00D147E0">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32636F">
              <w:rPr>
                <w:rFonts w:asciiTheme="minorEastAsia" w:eastAsiaTheme="minorEastAsia" w:hAnsiTheme="minorEastAsia" w:cs="仿宋_GB2312" w:hint="eastAsia"/>
                <w:b/>
                <w:bCs/>
                <w:color w:val="000000"/>
                <w:sz w:val="21"/>
                <w:szCs w:val="21"/>
                <w:shd w:val="clear" w:color="auto" w:fill="FFFFFF"/>
              </w:rPr>
              <w:t>(</w:t>
            </w:r>
            <w:r w:rsidR="00D147E0" w:rsidRPr="0032636F">
              <w:rPr>
                <w:rFonts w:asciiTheme="minorEastAsia" w:eastAsiaTheme="minorEastAsia" w:hAnsiTheme="minorEastAsia" w:cs="仿宋_GB2312" w:hint="eastAsia"/>
                <w:b/>
                <w:bCs/>
                <w:color w:val="000000"/>
                <w:sz w:val="21"/>
                <w:szCs w:val="21"/>
                <w:shd w:val="clear" w:color="auto" w:fill="FFFFFF"/>
              </w:rPr>
              <w:t>5</w:t>
            </w:r>
            <w:r w:rsidRPr="0032636F">
              <w:rPr>
                <w:rFonts w:asciiTheme="minorEastAsia" w:eastAsiaTheme="minorEastAsia" w:hAnsiTheme="minorEastAsia" w:cs="仿宋_GB2312" w:hint="eastAsia"/>
                <w:b/>
                <w:bCs/>
                <w:color w:val="000000"/>
                <w:sz w:val="21"/>
                <w:szCs w:val="21"/>
              </w:rPr>
              <w:t>分</w:t>
            </w:r>
            <w:r w:rsidRPr="0032636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F11090" w:rsidRPr="0032636F" w:rsidRDefault="000C2D8F" w:rsidP="00F11090">
            <w:pPr>
              <w:pStyle w:val="ad"/>
              <w:widowControl/>
              <w:numPr>
                <w:ilvl w:val="0"/>
                <w:numId w:val="12"/>
              </w:numPr>
              <w:spacing w:before="0" w:beforeAutospacing="0" w:after="0" w:afterAutospacing="0" w:line="360" w:lineRule="auto"/>
              <w:jc w:val="both"/>
              <w:rPr>
                <w:rFonts w:asciiTheme="minorEastAsia" w:eastAsiaTheme="minorEastAsia" w:hAnsiTheme="minorEastAsia" w:cs="宋体"/>
                <w:sz w:val="21"/>
                <w:szCs w:val="21"/>
              </w:rPr>
            </w:pPr>
            <w:r w:rsidRPr="0032636F">
              <w:rPr>
                <w:rFonts w:asciiTheme="minorEastAsia" w:eastAsiaTheme="minorEastAsia" w:hAnsiTheme="minorEastAsia" w:cs="宋体" w:hint="eastAsia"/>
                <w:b/>
                <w:bCs/>
                <w:sz w:val="21"/>
                <w:szCs w:val="21"/>
              </w:rPr>
              <w:t>类似业绩情况：</w:t>
            </w:r>
            <w:r w:rsidR="00A97283" w:rsidRPr="0032636F">
              <w:rPr>
                <w:rFonts w:ascii="Arial" w:hAnsi="Arial" w:cs="Arial"/>
                <w:color w:val="000000"/>
                <w:sz w:val="21"/>
                <w:szCs w:val="21"/>
              </w:rPr>
              <w:t>提供</w:t>
            </w:r>
            <w:r w:rsidR="00A97283" w:rsidRPr="0032636F">
              <w:rPr>
                <w:rFonts w:ascii="Arial" w:hAnsi="Arial" w:cs="Arial" w:hint="eastAsia"/>
                <w:color w:val="000000"/>
                <w:sz w:val="21"/>
                <w:szCs w:val="21"/>
              </w:rPr>
              <w:t>投标截止日前</w:t>
            </w:r>
            <w:r w:rsidR="00A97283" w:rsidRPr="0032636F">
              <w:rPr>
                <w:rFonts w:ascii="Arial" w:hAnsi="Arial" w:cs="Arial" w:hint="eastAsia"/>
                <w:color w:val="000000"/>
                <w:sz w:val="21"/>
                <w:szCs w:val="21"/>
              </w:rPr>
              <w:t>3</w:t>
            </w:r>
            <w:r w:rsidR="00A97283" w:rsidRPr="0032636F">
              <w:rPr>
                <w:rFonts w:ascii="Arial" w:hAnsi="Arial" w:cs="Arial" w:hint="eastAsia"/>
                <w:color w:val="000000"/>
                <w:sz w:val="21"/>
                <w:szCs w:val="21"/>
              </w:rPr>
              <w:t>年的投标人</w:t>
            </w:r>
            <w:r w:rsidR="00A97283" w:rsidRPr="0032636F">
              <w:rPr>
                <w:rFonts w:ascii="Arial" w:hAnsi="Arial" w:cs="Arial"/>
                <w:color w:val="000000"/>
                <w:sz w:val="21"/>
                <w:szCs w:val="21"/>
              </w:rPr>
              <w:t>类似业绩证明材料，每提供一项得</w:t>
            </w:r>
            <w:r w:rsidR="00A97283" w:rsidRPr="0032636F">
              <w:rPr>
                <w:rFonts w:ascii="Arial" w:hAnsi="Arial" w:cs="Arial"/>
                <w:color w:val="000000"/>
                <w:sz w:val="21"/>
                <w:szCs w:val="21"/>
              </w:rPr>
              <w:t>1</w:t>
            </w:r>
            <w:r w:rsidR="00A97283" w:rsidRPr="0032636F">
              <w:rPr>
                <w:rFonts w:ascii="Arial" w:hAnsi="Arial" w:cs="Arial"/>
                <w:color w:val="000000"/>
                <w:sz w:val="21"/>
                <w:szCs w:val="21"/>
              </w:rPr>
              <w:t>分，不提供不得分，满分</w:t>
            </w:r>
            <w:r w:rsidR="00A97283" w:rsidRPr="0032636F">
              <w:rPr>
                <w:rFonts w:ascii="Arial" w:hAnsi="Arial" w:cs="Arial"/>
                <w:color w:val="000000"/>
                <w:sz w:val="21"/>
                <w:szCs w:val="21"/>
              </w:rPr>
              <w:t>5</w:t>
            </w:r>
            <w:r w:rsidR="00A97283" w:rsidRPr="0032636F">
              <w:rPr>
                <w:rFonts w:ascii="Arial" w:hAnsi="Arial" w:cs="Arial"/>
                <w:color w:val="000000"/>
                <w:sz w:val="21"/>
                <w:szCs w:val="21"/>
              </w:rPr>
              <w:t>分</w:t>
            </w:r>
            <w:r w:rsidR="00A97283" w:rsidRPr="0032636F">
              <w:rPr>
                <w:rFonts w:ascii="Arial" w:hAnsi="Arial" w:cs="Arial" w:hint="eastAsia"/>
                <w:color w:val="000000"/>
                <w:sz w:val="21"/>
                <w:szCs w:val="21"/>
              </w:rPr>
              <w:t>。</w:t>
            </w:r>
            <w:r w:rsidR="00A97283" w:rsidRPr="0032636F">
              <w:rPr>
                <w:rFonts w:ascii="Arial" w:hAnsi="Arial" w:cs="Arial"/>
                <w:color w:val="000000"/>
                <w:sz w:val="21"/>
                <w:szCs w:val="21"/>
              </w:rPr>
              <w:t>（</w:t>
            </w:r>
            <w:r w:rsidR="00A97283" w:rsidRPr="0032636F">
              <w:rPr>
                <w:rFonts w:ascii="Arial" w:hAnsi="Arial" w:cs="Arial" w:hint="eastAsia"/>
                <w:color w:val="000000"/>
                <w:sz w:val="21"/>
                <w:szCs w:val="21"/>
              </w:rPr>
              <w:t>业绩以</w:t>
            </w:r>
            <w:r w:rsidR="00A97283" w:rsidRPr="0032636F">
              <w:rPr>
                <w:rFonts w:ascii="Arial" w:hAnsi="Arial" w:cs="Arial" w:hint="eastAsia"/>
                <w:color w:val="000000"/>
                <w:sz w:val="21"/>
                <w:szCs w:val="21"/>
                <w:lang w:val="zh-CN"/>
              </w:rPr>
              <w:t>合同首页、标的及金额所在页、供货合同签字盖章页及中标通知书的扫描（或复印）件</w:t>
            </w:r>
            <w:r w:rsidR="00A97283" w:rsidRPr="0032636F">
              <w:rPr>
                <w:rFonts w:ascii="Arial" w:hAnsi="Arial" w:cs="Arial"/>
                <w:color w:val="000000"/>
                <w:sz w:val="21"/>
                <w:szCs w:val="21"/>
              </w:rPr>
              <w:t>）</w:t>
            </w:r>
            <w:r w:rsidR="00A97283" w:rsidRPr="0032636F">
              <w:rPr>
                <w:rFonts w:ascii="Arial" w:hAnsi="Arial" w:cs="Arial" w:hint="eastAsia"/>
                <w:color w:val="000000"/>
                <w:sz w:val="21"/>
                <w:szCs w:val="21"/>
                <w:lang w:val="zh-CN"/>
              </w:rPr>
              <w:t>。</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32636F">
              <w:rPr>
                <w:rFonts w:asciiTheme="minorEastAsia" w:eastAsiaTheme="minorEastAsia" w:hAnsiTheme="minorEastAsia" w:cs="仿宋_GB2312" w:hint="eastAsia"/>
                <w:b/>
                <w:bCs/>
                <w:color w:val="000000"/>
                <w:sz w:val="21"/>
                <w:szCs w:val="21"/>
              </w:rPr>
              <w:t>4</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32636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32636F">
              <w:rPr>
                <w:rFonts w:asciiTheme="minorEastAsia" w:eastAsiaTheme="minorEastAsia" w:hAnsiTheme="minorEastAsia" w:cs="仿宋_GB2312" w:hint="eastAsia"/>
                <w:b/>
                <w:bCs/>
                <w:color w:val="000000"/>
                <w:sz w:val="21"/>
                <w:szCs w:val="21"/>
                <w:lang w:val="zh-CN"/>
              </w:rPr>
              <w:t>售后服务</w:t>
            </w:r>
          </w:p>
          <w:p w:rsidR="000C2D8F" w:rsidRPr="0032636F" w:rsidRDefault="000C2D8F" w:rsidP="00A97283">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32636F">
              <w:rPr>
                <w:rFonts w:asciiTheme="minorEastAsia" w:eastAsiaTheme="minorEastAsia" w:hAnsiTheme="minorEastAsia" w:cs="仿宋_GB2312" w:hint="eastAsia"/>
                <w:b/>
                <w:bCs/>
                <w:color w:val="000000"/>
                <w:sz w:val="21"/>
                <w:szCs w:val="21"/>
                <w:shd w:val="clear" w:color="auto" w:fill="FFFFFF"/>
              </w:rPr>
              <w:t>(</w:t>
            </w:r>
            <w:r w:rsidR="000E7CD9" w:rsidRPr="0032636F">
              <w:rPr>
                <w:rFonts w:asciiTheme="minorEastAsia" w:eastAsiaTheme="minorEastAsia" w:hAnsiTheme="minorEastAsia" w:cs="仿宋_GB2312" w:hint="eastAsia"/>
                <w:b/>
                <w:bCs/>
                <w:color w:val="000000"/>
                <w:sz w:val="21"/>
                <w:szCs w:val="21"/>
              </w:rPr>
              <w:t>1</w:t>
            </w:r>
            <w:r w:rsidR="00A97283" w:rsidRPr="0032636F">
              <w:rPr>
                <w:rFonts w:asciiTheme="minorEastAsia" w:eastAsiaTheme="minorEastAsia" w:hAnsiTheme="minorEastAsia" w:cs="仿宋_GB2312" w:hint="eastAsia"/>
                <w:b/>
                <w:bCs/>
                <w:color w:val="000000"/>
                <w:sz w:val="21"/>
                <w:szCs w:val="21"/>
              </w:rPr>
              <w:t>3</w:t>
            </w:r>
            <w:r w:rsidRPr="0032636F">
              <w:rPr>
                <w:rFonts w:asciiTheme="minorEastAsia" w:eastAsiaTheme="minorEastAsia" w:hAnsiTheme="minorEastAsia" w:cs="仿宋_GB2312" w:hint="eastAsia"/>
                <w:b/>
                <w:bCs/>
                <w:color w:val="000000"/>
                <w:sz w:val="21"/>
                <w:szCs w:val="21"/>
              </w:rPr>
              <w:t>分</w:t>
            </w:r>
            <w:r w:rsidRPr="0032636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A97283" w:rsidRPr="0032636F" w:rsidRDefault="00A97283" w:rsidP="00A97283">
            <w:pPr>
              <w:spacing w:line="400" w:lineRule="exact"/>
              <w:rPr>
                <w:rFonts w:ascii="Arial" w:hAnsi="Arial" w:cs="Arial"/>
                <w:color w:val="000000"/>
                <w:kern w:val="0"/>
                <w:szCs w:val="21"/>
              </w:rPr>
            </w:pPr>
            <w:r w:rsidRPr="0032636F">
              <w:rPr>
                <w:rFonts w:ascii="Arial" w:hAnsi="Arial" w:cs="Arial" w:hint="eastAsia"/>
                <w:color w:val="000000"/>
                <w:kern w:val="0"/>
                <w:szCs w:val="21"/>
              </w:rPr>
              <w:t>（</w:t>
            </w:r>
            <w:r w:rsidRPr="0032636F">
              <w:rPr>
                <w:rFonts w:ascii="Arial" w:hAnsi="Arial" w:cs="Arial" w:hint="eastAsia"/>
                <w:color w:val="000000"/>
                <w:kern w:val="0"/>
                <w:szCs w:val="21"/>
              </w:rPr>
              <w:t>1</w:t>
            </w:r>
            <w:r w:rsidRPr="0032636F">
              <w:rPr>
                <w:rFonts w:ascii="Arial" w:hAnsi="Arial" w:cs="Arial" w:hint="eastAsia"/>
                <w:color w:val="000000"/>
                <w:kern w:val="0"/>
                <w:szCs w:val="21"/>
              </w:rPr>
              <w:t>）本地化服务能力：在</w:t>
            </w:r>
            <w:r w:rsidRPr="0032636F">
              <w:rPr>
                <w:rFonts w:ascii="Arial" w:hAnsi="Arial" w:cs="Arial" w:hint="eastAsia"/>
                <w:color w:val="000000"/>
                <w:kern w:val="0"/>
                <w:szCs w:val="21"/>
                <w:lang w:val="zh-CN"/>
              </w:rPr>
              <w:t>青海省有分公司或专业合作社</w:t>
            </w:r>
            <w:r w:rsidRPr="0032636F">
              <w:rPr>
                <w:rFonts w:ascii="Arial" w:hAnsi="Arial" w:cs="Arial" w:hint="eastAsia"/>
                <w:color w:val="000000"/>
                <w:kern w:val="0"/>
                <w:szCs w:val="21"/>
              </w:rPr>
              <w:t>的，得</w:t>
            </w:r>
            <w:r w:rsidRPr="0032636F">
              <w:rPr>
                <w:rFonts w:ascii="Arial" w:hAnsi="Arial" w:cs="Arial" w:hint="eastAsia"/>
                <w:color w:val="000000"/>
                <w:kern w:val="0"/>
                <w:szCs w:val="21"/>
              </w:rPr>
              <w:t>3</w:t>
            </w:r>
            <w:r w:rsidRPr="0032636F">
              <w:rPr>
                <w:rFonts w:ascii="Arial" w:hAnsi="Arial" w:cs="Arial" w:hint="eastAsia"/>
                <w:color w:val="000000"/>
                <w:kern w:val="0"/>
                <w:szCs w:val="21"/>
              </w:rPr>
              <w:t>分；有合作性服务机构的，得</w:t>
            </w:r>
            <w:r w:rsidRPr="0032636F">
              <w:rPr>
                <w:rFonts w:ascii="Arial" w:hAnsi="Arial" w:cs="Arial" w:hint="eastAsia"/>
                <w:color w:val="000000"/>
                <w:kern w:val="0"/>
                <w:szCs w:val="21"/>
              </w:rPr>
              <w:t>2</w:t>
            </w:r>
            <w:r w:rsidRPr="0032636F">
              <w:rPr>
                <w:rFonts w:ascii="Arial" w:hAnsi="Arial" w:cs="Arial" w:hint="eastAsia"/>
                <w:color w:val="000000"/>
                <w:kern w:val="0"/>
                <w:szCs w:val="21"/>
              </w:rPr>
              <w:t>分；没有的不得分。（合作性服务机构需提供营业执照、委托协议书等证明材料）。</w:t>
            </w:r>
          </w:p>
          <w:p w:rsidR="00A97283" w:rsidRPr="0032636F" w:rsidRDefault="00A97283" w:rsidP="00A97283">
            <w:pPr>
              <w:spacing w:line="400" w:lineRule="exact"/>
              <w:jc w:val="left"/>
              <w:rPr>
                <w:rFonts w:ascii="Arial" w:hAnsi="Arial" w:cs="Arial"/>
                <w:color w:val="000000"/>
                <w:kern w:val="0"/>
                <w:szCs w:val="21"/>
              </w:rPr>
            </w:pPr>
            <w:r w:rsidRPr="0032636F">
              <w:rPr>
                <w:rFonts w:ascii="Arial" w:hAnsi="Arial" w:cs="Arial" w:hint="eastAsia"/>
                <w:color w:val="000000"/>
                <w:kern w:val="0"/>
                <w:szCs w:val="21"/>
              </w:rPr>
              <w:t>（</w:t>
            </w:r>
            <w:r w:rsidRPr="0032636F">
              <w:rPr>
                <w:rFonts w:ascii="Arial" w:hAnsi="Arial" w:cs="Arial" w:hint="eastAsia"/>
                <w:color w:val="000000"/>
                <w:kern w:val="0"/>
                <w:szCs w:val="21"/>
              </w:rPr>
              <w:t>2</w:t>
            </w:r>
            <w:r w:rsidRPr="0032636F">
              <w:rPr>
                <w:rFonts w:ascii="Arial" w:hAnsi="Arial" w:cs="Arial" w:hint="eastAsia"/>
                <w:color w:val="000000"/>
                <w:kern w:val="0"/>
                <w:szCs w:val="21"/>
              </w:rPr>
              <w:t>）售后服务计划、措施：针对该项目有详尽的配送、验收、验收不合格面积补植补栽等方面售后服务能力计划、措施及服务承诺。所述内容响应招标文件要求，优的，得</w:t>
            </w:r>
            <w:r w:rsidRPr="0032636F">
              <w:rPr>
                <w:rFonts w:ascii="Arial" w:hAnsi="Arial" w:cs="Arial" w:hint="eastAsia"/>
                <w:color w:val="000000"/>
                <w:kern w:val="0"/>
                <w:szCs w:val="21"/>
              </w:rPr>
              <w:t>7</w:t>
            </w:r>
            <w:r w:rsidRPr="0032636F">
              <w:rPr>
                <w:rFonts w:ascii="Arial" w:hAnsi="Arial" w:cs="Arial" w:hint="eastAsia"/>
                <w:color w:val="000000"/>
                <w:kern w:val="0"/>
                <w:szCs w:val="21"/>
              </w:rPr>
              <w:t>分；良好的，得</w:t>
            </w:r>
            <w:r w:rsidRPr="0032636F">
              <w:rPr>
                <w:rFonts w:ascii="Arial" w:hAnsi="Arial" w:cs="Arial" w:hint="eastAsia"/>
                <w:color w:val="000000"/>
                <w:kern w:val="0"/>
                <w:szCs w:val="21"/>
              </w:rPr>
              <w:t>4</w:t>
            </w:r>
            <w:r w:rsidRPr="0032636F">
              <w:rPr>
                <w:rFonts w:ascii="Arial" w:hAnsi="Arial" w:cs="Arial" w:hint="eastAsia"/>
                <w:color w:val="000000"/>
                <w:kern w:val="0"/>
                <w:szCs w:val="21"/>
              </w:rPr>
              <w:t>分；一般的，得</w:t>
            </w:r>
            <w:r w:rsidRPr="0032636F">
              <w:rPr>
                <w:rFonts w:ascii="Arial" w:hAnsi="Arial" w:cs="Arial" w:hint="eastAsia"/>
                <w:color w:val="000000"/>
                <w:kern w:val="0"/>
                <w:szCs w:val="21"/>
              </w:rPr>
              <w:t>1</w:t>
            </w:r>
            <w:r w:rsidRPr="0032636F">
              <w:rPr>
                <w:rFonts w:ascii="Arial" w:hAnsi="Arial" w:cs="Arial" w:hint="eastAsia"/>
                <w:color w:val="000000"/>
                <w:kern w:val="0"/>
                <w:szCs w:val="21"/>
              </w:rPr>
              <w:t>分；差得不得分。未响应招标文件的不得分。</w:t>
            </w:r>
          </w:p>
          <w:p w:rsidR="00C20764" w:rsidRPr="0032636F" w:rsidRDefault="00C20764" w:rsidP="00A97283">
            <w:pPr>
              <w:spacing w:line="400" w:lineRule="exact"/>
              <w:jc w:val="left"/>
              <w:rPr>
                <w:rFonts w:asciiTheme="minorEastAsia" w:hAnsiTheme="minorEastAsia" w:cs="仿宋_GB2312"/>
                <w:color w:val="000000"/>
                <w:szCs w:val="21"/>
              </w:rPr>
            </w:pPr>
            <w:r w:rsidRPr="0032636F">
              <w:rPr>
                <w:rFonts w:asciiTheme="minorEastAsia" w:hAnsiTheme="minorEastAsia" w:cs="仿宋_GB2312" w:hint="eastAsia"/>
                <w:b/>
                <w:bCs/>
                <w:color w:val="000000"/>
                <w:szCs w:val="21"/>
              </w:rPr>
              <w:t>（3）人工造林后期抚育及成活率保障（3分）：</w:t>
            </w:r>
            <w:r w:rsidRPr="0032636F">
              <w:rPr>
                <w:rFonts w:asciiTheme="minorEastAsia" w:hAnsiTheme="minorEastAsia" w:cs="仿宋_GB2312" w:hint="eastAsia"/>
                <w:color w:val="000000"/>
                <w:szCs w:val="21"/>
              </w:rPr>
              <w:t>投标人根据招标文件要求对后期抚育及成活率保障等内容作出相应承诺；后期的抚育、浇灌、苗木病虫害防治及检疫等管理措施；人工管护、补植、补栽的及时有效性等，可实施性强、满足以上内容要求的得3分，可实施性一般，基本满足以上要求的得2分；可实施性差的，条理不清晰的得1分；未提供或其他情况不得分。</w:t>
            </w:r>
          </w:p>
          <w:p w:rsidR="000C2D8F" w:rsidRPr="0032636F" w:rsidRDefault="000C2D8F" w:rsidP="008D5BA7">
            <w:pPr>
              <w:spacing w:line="400" w:lineRule="exact"/>
              <w:rPr>
                <w:rFonts w:asciiTheme="minorEastAsia" w:hAnsiTheme="minorEastAsia" w:cs="仿宋_GB2312"/>
                <w:color w:val="000000"/>
                <w:kern w:val="0"/>
                <w:szCs w:val="21"/>
              </w:rPr>
            </w:pPr>
          </w:p>
        </w:tc>
      </w:tr>
    </w:tbl>
    <w:p w:rsidR="00455294" w:rsidRPr="00455294" w:rsidRDefault="00455294">
      <w:pPr>
        <w:autoSpaceDE w:val="0"/>
        <w:autoSpaceDN w:val="0"/>
        <w:spacing w:line="360" w:lineRule="auto"/>
        <w:ind w:firstLineChars="200" w:firstLine="420"/>
        <w:rPr>
          <w:rFonts w:ascii="宋体" w:eastAsia="宋体" w:hAnsi="宋体" w:cs="宋体"/>
          <w:color w:val="000000" w:themeColor="text1"/>
          <w:szCs w:val="21"/>
          <w:shd w:val="clear" w:color="auto" w:fill="FFFFFF"/>
        </w:rPr>
      </w:pP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20.3 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20.4 评标结果汇总完成后，除下列情形外，任何人不得修改评标结果：</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（1）分值汇总计算错误的；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（2）分项评分超出评分标准范围的；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（3）评标委员会成员对客观评审因素评分不一致的；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（4）经评标委员会认定评分畸高、畸低的。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评标报告签署前，经复核发现存在以上情形之一的，评标委员会应当当场修改评标结果，并在评标报告中记载；评标报告签署后，采购人或者采购代理机构发现存在以上情形</w:t>
      </w:r>
      <w:r w:rsidRPr="00097CDC">
        <w:rPr>
          <w:rFonts w:ascii="宋体" w:eastAsia="宋体" w:hAnsi="宋体" w:cs="宋体" w:hint="eastAsia"/>
          <w:color w:val="000000" w:themeColor="text1"/>
          <w:shd w:val="clear" w:color="auto" w:fill="FFFFFF"/>
        </w:rPr>
        <w:lastRenderedPageBreak/>
        <w:t>之一的，应当组织原评标委员会进行重新评审，重新评审改变评标结果的，书面报告本级财政部门。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投标人对以上情形提出质疑的，采购人或者采购代理机构可以组织原评标委员会进行重新评审，重新评审改变评标结果的，应当书面报告本级财政部门。</w:t>
      </w:r>
    </w:p>
    <w:p w:rsidR="00C33940" w:rsidRPr="00097CDC" w:rsidRDefault="00C33940">
      <w:pPr>
        <w:pStyle w:val="ae"/>
        <w:spacing w:before="0" w:after="0" w:line="360" w:lineRule="auto"/>
        <w:rPr>
          <w:rFonts w:ascii="宋体" w:eastAsia="宋体" w:hAnsi="宋体" w:cs="宋体"/>
          <w:color w:val="000000" w:themeColor="text1"/>
          <w:lang w:val="zh-CN"/>
        </w:rPr>
      </w:pPr>
    </w:p>
    <w:p w:rsidR="00C33940" w:rsidRPr="00097CDC" w:rsidRDefault="00F36E2A">
      <w:pPr>
        <w:pStyle w:val="ae"/>
        <w:spacing w:before="0" w:after="0" w:line="360" w:lineRule="auto"/>
        <w:rPr>
          <w:rFonts w:ascii="宋体" w:eastAsia="宋体" w:hAnsi="宋体" w:cs="宋体"/>
          <w:color w:val="000000" w:themeColor="text1"/>
          <w:lang w:val="zh-CN"/>
        </w:rPr>
      </w:pPr>
      <w:bookmarkStart w:id="36" w:name="_Toc16758447"/>
      <w:r w:rsidRPr="00097CDC">
        <w:rPr>
          <w:rFonts w:ascii="宋体" w:eastAsia="宋体" w:hAnsi="宋体" w:cs="宋体" w:hint="eastAsia"/>
          <w:color w:val="000000" w:themeColor="text1"/>
          <w:lang w:val="zh-CN"/>
        </w:rPr>
        <w:t>八、中标</w:t>
      </w:r>
      <w:bookmarkEnd w:id="36"/>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7" w:name="_Toc16758448"/>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1</w:t>
      </w:r>
      <w:r w:rsidRPr="00097CDC">
        <w:rPr>
          <w:rFonts w:ascii="宋体" w:eastAsia="宋体" w:hAnsi="宋体" w:cs="宋体" w:hint="eastAsia"/>
          <w:color w:val="000000" w:themeColor="text1"/>
          <w:sz w:val="28"/>
          <w:szCs w:val="28"/>
          <w:lang w:val="zh-CN"/>
        </w:rPr>
        <w:t>.推荐并确定中标人</w:t>
      </w:r>
      <w:bookmarkEnd w:id="37"/>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21.1 采购代理机构应当在评标结束后2个工作日内将评标报告送采购人。采购人应当自收到评标报告之日起５个工作日内，在评标报告确定的中标候选人名单中按顺序确定中标人。中标候选人并列的，由采购人委托评标委员会按照招标文件规定的方式确定中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21.2 采购人自行组织招标的，应当在评标结束后5个工作日内确定中标人。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21.3 采购人在收到评标报告5个工作日内未按评标报告推荐的中标候选人顺序确定中标人，又不能说明合法理由的，视同按评标报告推荐的顺序确定排名第一的中标候选人为中标人。</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8" w:name="_Toc16758449"/>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2</w:t>
      </w:r>
      <w:r w:rsidRPr="00097CDC">
        <w:rPr>
          <w:rFonts w:ascii="宋体" w:eastAsia="宋体" w:hAnsi="宋体" w:cs="宋体" w:hint="eastAsia"/>
          <w:color w:val="000000" w:themeColor="text1"/>
          <w:sz w:val="28"/>
          <w:szCs w:val="28"/>
          <w:lang w:val="zh-CN"/>
        </w:rPr>
        <w:t>.中标通知</w:t>
      </w:r>
      <w:bookmarkEnd w:id="38"/>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22.1 采购人或者采购代理机构应当自中标人确定之日起2个工作日内，在省级以上财政部门指定的媒体上公告中标结果，招标文件应当随中标结果同时公告。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22.3 中标公告期限为1个工作日。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22.4 在公告中标结果的同时，采购代理机构应当向中标人发出中标通知书；采用综合评分法评审的，还应当告知未中标人本人的评审得分与排序。</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22.5 中标通知书发出后，采购人不得违法改变中标结果，中标人无正当理由不得放弃中标。</w:t>
      </w:r>
    </w:p>
    <w:p w:rsidR="00C33940" w:rsidRPr="00097CDC" w:rsidRDefault="00F36E2A">
      <w:pPr>
        <w:pStyle w:val="ae"/>
        <w:spacing w:before="0" w:after="0" w:line="360" w:lineRule="auto"/>
        <w:rPr>
          <w:rFonts w:ascii="宋体" w:eastAsia="宋体" w:hAnsi="宋体" w:cs="宋体"/>
          <w:color w:val="000000" w:themeColor="text1"/>
          <w:lang w:val="zh-CN"/>
        </w:rPr>
      </w:pPr>
      <w:bookmarkStart w:id="39" w:name="_Toc16758450"/>
      <w:r w:rsidRPr="00097CDC">
        <w:rPr>
          <w:rFonts w:ascii="宋体" w:eastAsia="宋体" w:hAnsi="宋体" w:cs="宋体" w:hint="eastAsia"/>
          <w:color w:val="000000" w:themeColor="text1"/>
          <w:lang w:val="zh-CN"/>
        </w:rPr>
        <w:t>九、授予合同</w:t>
      </w:r>
      <w:bookmarkEnd w:id="39"/>
    </w:p>
    <w:p w:rsidR="00C33940" w:rsidRPr="00097CDC" w:rsidRDefault="00F36E2A">
      <w:pPr>
        <w:pStyle w:val="ae"/>
        <w:spacing w:before="0" w:after="0" w:line="360" w:lineRule="auto"/>
        <w:jc w:val="left"/>
        <w:rPr>
          <w:rFonts w:ascii="宋体" w:eastAsia="宋体" w:hAnsi="宋体" w:cs="宋体"/>
          <w:color w:val="000000" w:themeColor="text1"/>
          <w:kern w:val="0"/>
          <w:sz w:val="24"/>
        </w:rPr>
      </w:pPr>
      <w:bookmarkStart w:id="40" w:name="_Toc16758451"/>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3</w:t>
      </w:r>
      <w:r w:rsidRPr="00097CDC">
        <w:rPr>
          <w:rFonts w:ascii="宋体" w:eastAsia="宋体" w:hAnsi="宋体" w:cs="宋体" w:hint="eastAsia"/>
          <w:color w:val="000000" w:themeColor="text1"/>
          <w:sz w:val="28"/>
          <w:szCs w:val="28"/>
          <w:lang w:val="zh-CN"/>
        </w:rPr>
        <w:t>.签订合同</w:t>
      </w:r>
      <w:bookmarkEnd w:id="4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采购人不得向中标人提出任何不合理的要求作为签订合同的条件。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.2 签订合同时，可将中标人的投标保证金转为中标人的履约保证金或中标人应当以支票、汇票、本票等非现金形式向采购人指定的账户交纳履约保证金。履约保证金的数额</w:t>
      </w:r>
      <w:r w:rsidRPr="00097CDC">
        <w:rPr>
          <w:rFonts w:ascii="宋体" w:eastAsia="宋体" w:hAnsi="宋体" w:cs="宋体" w:hint="eastAsia"/>
          <w:color w:val="000000" w:themeColor="text1"/>
          <w:kern w:val="0"/>
        </w:rPr>
        <w:t>为</w:t>
      </w:r>
      <w:r w:rsidRPr="00097CDC">
        <w:rPr>
          <w:rFonts w:ascii="宋体" w:eastAsia="宋体" w:hAnsi="宋体" w:cs="宋体" w:hint="eastAsia"/>
          <w:color w:val="000000" w:themeColor="text1"/>
          <w:kern w:val="0"/>
          <w:lang w:val="zh-CN"/>
        </w:rPr>
        <w:t>采购合同总金额的</w:t>
      </w:r>
      <w:r w:rsidRPr="00097CDC">
        <w:rPr>
          <w:rFonts w:ascii="宋体" w:eastAsia="宋体" w:hAnsi="宋体" w:cs="宋体" w:hint="eastAsia"/>
          <w:b/>
          <w:bCs/>
          <w:color w:val="000000" w:themeColor="text1"/>
          <w:kern w:val="0"/>
          <w:u w:val="single"/>
          <w:lang w:val="zh-CN"/>
        </w:rPr>
        <w:t>10%</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.3</w:t>
      </w:r>
      <w:r w:rsidRPr="00097CDC">
        <w:rPr>
          <w:rFonts w:ascii="宋体" w:eastAsia="宋体" w:hAnsi="宋体" w:cs="宋体" w:hint="eastAsia"/>
          <w:color w:val="000000" w:themeColor="text1"/>
          <w:kern w:val="0"/>
        </w:rPr>
        <w:t xml:space="preserve"> 中标人拒绝与采购人签订合同的</w:t>
      </w:r>
      <w:r w:rsidRPr="00097CDC">
        <w:rPr>
          <w:rFonts w:ascii="宋体" w:eastAsia="宋体" w:hAnsi="宋体" w:cs="宋体" w:hint="eastAsia"/>
          <w:color w:val="000000" w:themeColor="text1"/>
          <w:kern w:val="0"/>
          <w:lang w:val="zh-CN"/>
        </w:rPr>
        <w:t>，采购人可以按照评标报告推荐的中标候选人名单排序，确定下一候选人为中标人，也可重新开展政府采购活动。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.4招标文件、中标人的投标文件、《中标通知书》及其澄清、说明文件、承诺等，均为签订采购合同的依据，作为采购合同的组成部分。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22.5 </w:t>
      </w:r>
      <w:r w:rsidRPr="00097CDC">
        <w:rPr>
          <w:rFonts w:ascii="宋体" w:eastAsia="宋体" w:hAnsi="宋体" w:cs="宋体" w:hint="eastAsia"/>
          <w:color w:val="000000" w:themeColor="text1"/>
          <w:kern w:val="0"/>
          <w:lang w:val="zh-CN"/>
        </w:rPr>
        <w:t>采购合同签订之日起</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个工作日内，由采购人将采购合同在青海政府采购网上公告，但采购合同中涉及国家秘密、商业秘密的内容除外。</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23.6 采购人与中标人应当根据合同的约定依法履行合同义务。政府采购合同的履行、违约责任和解决争议的方法等适用《中华人民共和国合同法》。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23.7 采购人应当及时对采购项目进行验收。采购人可以邀请参加本项目的其他投标人或者第三方机构参与验收。参与验收的投标人或者第三方机构的意见作为验收书的参考资料一并存档。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23.8 采购人应当加强对中标人的履约管理，并按照采购合同约定，及时向中标人支付采购资金。对于中标人违反采购合同约定的行为，采购人应当及时处理，依法追究其违约责任。</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23.9 采购人、采购代理机构应当建立真实完整的招标采购档案，妥善保存每项采购活动的采购文件。</w:t>
      </w:r>
    </w:p>
    <w:p w:rsidR="00C33940" w:rsidRPr="00097CDC" w:rsidRDefault="00F36E2A">
      <w:pPr>
        <w:pStyle w:val="ae"/>
        <w:spacing w:before="0" w:after="0" w:line="360" w:lineRule="auto"/>
        <w:rPr>
          <w:rFonts w:ascii="宋体" w:eastAsia="宋体" w:hAnsi="宋体" w:cs="宋体"/>
          <w:color w:val="000000" w:themeColor="text1"/>
          <w:lang w:val="zh-CN"/>
        </w:rPr>
      </w:pPr>
      <w:bookmarkStart w:id="41" w:name="_Toc16758452"/>
      <w:r w:rsidRPr="00097CDC">
        <w:rPr>
          <w:rFonts w:ascii="宋体" w:eastAsia="宋体" w:hAnsi="宋体" w:cs="宋体" w:hint="eastAsia"/>
          <w:color w:val="000000" w:themeColor="text1"/>
          <w:lang w:val="zh-CN"/>
        </w:rPr>
        <w:t>十、招标代理费</w:t>
      </w:r>
      <w:bookmarkEnd w:id="41"/>
    </w:p>
    <w:p w:rsidR="00C33940" w:rsidRPr="00097CDC" w:rsidRDefault="00F36E2A">
      <w:pPr>
        <w:autoSpaceDE w:val="0"/>
        <w:autoSpaceDN w:val="0"/>
        <w:spacing w:line="360" w:lineRule="auto"/>
        <w:ind w:firstLineChars="200" w:firstLine="420"/>
        <w:jc w:val="left"/>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收取对象：</w:t>
      </w:r>
      <w:r w:rsidR="00A97283">
        <w:rPr>
          <w:rFonts w:ascii="宋体" w:eastAsia="宋体" w:hAnsi="宋体" w:cs="宋体" w:hint="eastAsia"/>
          <w:color w:val="000000" w:themeColor="text1"/>
          <w:kern w:val="0"/>
          <w:lang w:val="zh-CN"/>
        </w:rPr>
        <w:t>中标人</w:t>
      </w:r>
    </w:p>
    <w:p w:rsidR="00C33940" w:rsidRPr="00097CDC" w:rsidRDefault="00F36E2A">
      <w:pPr>
        <w:autoSpaceDE w:val="0"/>
        <w:autoSpaceDN w:val="0"/>
        <w:spacing w:line="360" w:lineRule="auto"/>
        <w:ind w:firstLineChars="200" w:firstLine="420"/>
        <w:jc w:val="left"/>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收费金额：在领取中标通知书前向采购代理机构缴纳</w:t>
      </w:r>
    </w:p>
    <w:p w:rsidR="00C33940" w:rsidRPr="00097CDC" w:rsidRDefault="00F36E2A">
      <w:pPr>
        <w:pStyle w:val="ae"/>
        <w:spacing w:before="0" w:after="0" w:line="360" w:lineRule="auto"/>
        <w:rPr>
          <w:rFonts w:ascii="宋体" w:eastAsia="宋体" w:hAnsi="宋体" w:cs="宋体"/>
          <w:color w:val="000000" w:themeColor="text1"/>
          <w:lang w:val="zh-CN"/>
        </w:rPr>
      </w:pPr>
      <w:bookmarkStart w:id="42" w:name="_Toc16758453"/>
      <w:r w:rsidRPr="00097CDC">
        <w:rPr>
          <w:rFonts w:ascii="宋体" w:eastAsia="宋体" w:hAnsi="宋体" w:cs="宋体" w:hint="eastAsia"/>
          <w:color w:val="000000" w:themeColor="text1"/>
          <w:lang w:val="zh-CN"/>
        </w:rPr>
        <w:t>十一、其他</w:t>
      </w:r>
      <w:bookmarkEnd w:id="42"/>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1、投标人应当遵循公平竞争的原则，不得恶意串通，不得妨碍其他投标人的竞争行为，不得损害采购人或者其他投标人的合法权益。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在评标过程中发现投标人有上述情形的，评标委员会应当认定其投标无效，并书面报告本级财政部门。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2、有下列情形之一的，视为投标人串通投标，其投标无效：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（1）不同投标人的投标文件由同一单位或者个人编制；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（2）不同投标人委托同一单位或者个人办理投标事宜；</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（3）不同投标人的投标文件载明的项目管理成员或者联系人员为同一人；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（4）不同投标人的投标文件异常一致或者投标报价呈规律性差异；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（5）不同投标人的投标文件相互混装；</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（6）不同投标人的投标保证金从同一单位或者个人的账户转出。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3、公开招标数额标准以上的采购项目，投标截止后投标人不足3家或者通过资格审查或符合性审查的投标人不足3家的，除采购任务取消情形外，按照以下方式处理：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（1）招标文件存在不合理条款或者招标程序不符合规定的，采购人、采购代理机构改正后依法重新招标；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（2）招标文件没有不合理条款、招标程序符合规定，需要采用其他采购方式采购的，采购人应当依法报财政部门批准。</w:t>
      </w:r>
    </w:p>
    <w:p w:rsidR="00C33940" w:rsidRPr="00097CDC" w:rsidRDefault="00F36E2A">
      <w:pPr>
        <w:autoSpaceDE w:val="0"/>
        <w:autoSpaceDN w:val="0"/>
        <w:spacing w:line="360" w:lineRule="auto"/>
        <w:ind w:firstLineChars="200" w:firstLine="560"/>
        <w:rPr>
          <w:rFonts w:ascii="宋体" w:eastAsia="宋体" w:hAnsi="宋体" w:cs="宋体"/>
          <w:color w:val="000000" w:themeColor="text1"/>
          <w:kern w:val="0"/>
          <w:lang w:val="zh-CN"/>
        </w:rPr>
      </w:pPr>
      <w:r w:rsidRPr="00097CDC">
        <w:rPr>
          <w:rFonts w:ascii="宋体" w:eastAsia="宋体" w:hAnsi="宋体" w:cs="宋体" w:hint="eastAsia"/>
          <w:color w:val="000000" w:themeColor="text1"/>
          <w:sz w:val="28"/>
          <w:szCs w:val="28"/>
        </w:rPr>
        <w:t>4、</w:t>
      </w:r>
      <w:r w:rsidRPr="00097CDC">
        <w:rPr>
          <w:rFonts w:ascii="宋体" w:eastAsia="宋体" w:hAnsi="宋体" w:cs="宋体" w:hint="eastAsia"/>
          <w:color w:val="000000" w:themeColor="text1"/>
          <w:kern w:val="0"/>
          <w:lang w:val="zh-CN"/>
        </w:rPr>
        <w:t>在招标采购中，出现下列情形之一的，应予废标：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（1）符合专业条件的投标人或者对招标文件作实质性响应的投标人不足三家的。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（2）出现影响采购公正的违法、违规行为的。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（3）投标人的报价均超出采购预算，采购人不能支付的。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（4）因重大变故，采购任务取消的。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废标后，由采购代理机构发布废标公告。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其他未尽事宜，按照《中华人民共和国政府采购法》、《中华人民共和国政府采购法实施条例》、《中华人民共和国合同法》等法律法规的有关条款执行。</w:t>
      </w:r>
    </w:p>
    <w:p w:rsidR="00C33940" w:rsidRPr="00097CDC" w:rsidRDefault="00C33940">
      <w:pPr>
        <w:rPr>
          <w:rFonts w:ascii="宋体" w:eastAsia="宋体" w:hAnsi="宋体" w:cs="宋体"/>
          <w:color w:val="000000" w:themeColor="text1"/>
        </w:rPr>
      </w:pPr>
    </w:p>
    <w:p w:rsidR="00C33940" w:rsidRPr="00097CDC" w:rsidRDefault="00F36E2A">
      <w:pPr>
        <w:pStyle w:val="ae"/>
        <w:spacing w:before="0" w:after="0" w:line="360" w:lineRule="auto"/>
        <w:rPr>
          <w:rFonts w:ascii="宋体" w:eastAsia="宋体" w:hAnsi="宋体" w:cs="宋体"/>
          <w:color w:val="000000" w:themeColor="text1"/>
          <w:sz w:val="24"/>
        </w:rPr>
      </w:pPr>
      <w:r w:rsidRPr="00097CDC">
        <w:rPr>
          <w:rFonts w:ascii="宋体" w:eastAsia="宋体" w:hAnsi="宋体" w:cs="宋体" w:hint="eastAsia"/>
          <w:color w:val="000000" w:themeColor="text1"/>
          <w:szCs w:val="36"/>
          <w:lang w:val="zh-CN"/>
        </w:rPr>
        <w:br w:type="page"/>
      </w:r>
      <w:bookmarkStart w:id="43" w:name="_Toc16758454"/>
      <w:r w:rsidRPr="00097CDC">
        <w:rPr>
          <w:rFonts w:ascii="宋体" w:eastAsia="宋体" w:hAnsi="宋体" w:cs="宋体" w:hint="eastAsia"/>
          <w:color w:val="000000" w:themeColor="text1"/>
          <w:szCs w:val="36"/>
          <w:lang w:val="zh-CN"/>
        </w:rPr>
        <w:lastRenderedPageBreak/>
        <w:t>第三部分 青海省政府采购项目合同书范本</w:t>
      </w:r>
      <w:bookmarkEnd w:id="43"/>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（货物类）</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48"/>
          <w:szCs w:val="48"/>
        </w:rPr>
      </w:pPr>
      <w:r w:rsidRPr="00097CDC">
        <w:rPr>
          <w:rFonts w:ascii="宋体" w:eastAsia="宋体" w:hAnsi="宋体" w:cs="宋体" w:hint="eastAsia"/>
          <w:b/>
          <w:bCs/>
          <w:color w:val="000000" w:themeColor="text1"/>
          <w:kern w:val="0"/>
          <w:sz w:val="48"/>
          <w:szCs w:val="48"/>
          <w:lang w:val="zh-CN"/>
        </w:rPr>
        <w:t>青海省政府采购项目合同书</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0F154E"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u w:val="single"/>
          <w:lang w:val="zh-CN"/>
        </w:rPr>
      </w:pPr>
      <w:r w:rsidRPr="00097CDC">
        <w:rPr>
          <w:rFonts w:ascii="宋体" w:eastAsia="宋体" w:hAnsi="宋体" w:cs="宋体" w:hint="eastAsia"/>
          <w:b/>
          <w:bCs/>
          <w:color w:val="000000" w:themeColor="text1"/>
          <w:kern w:val="0"/>
          <w:sz w:val="30"/>
          <w:szCs w:val="30"/>
          <w:lang w:val="zh-CN"/>
        </w:rPr>
        <w:t>采购项目编号：</w:t>
      </w:r>
      <w:r w:rsidR="00E84370">
        <w:rPr>
          <w:rFonts w:ascii="宋体" w:eastAsia="宋体" w:hAnsi="宋体" w:cs="宋体" w:hint="eastAsia"/>
          <w:b/>
          <w:bCs/>
          <w:color w:val="000000" w:themeColor="text1"/>
          <w:kern w:val="0"/>
          <w:sz w:val="30"/>
          <w:szCs w:val="30"/>
          <w:u w:val="single"/>
          <w:lang w:val="zh-CN"/>
        </w:rPr>
        <w:t>青海鼎兴公招（货物）2021-005</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u w:val="single"/>
        </w:rPr>
      </w:pPr>
      <w:r w:rsidRPr="00097CDC">
        <w:rPr>
          <w:rFonts w:ascii="宋体" w:eastAsia="宋体" w:hAnsi="宋体" w:cs="宋体" w:hint="eastAsia"/>
          <w:b/>
          <w:bCs/>
          <w:color w:val="000000" w:themeColor="text1"/>
          <w:kern w:val="0"/>
          <w:sz w:val="30"/>
          <w:szCs w:val="30"/>
          <w:lang w:val="zh-CN"/>
        </w:rPr>
        <w:t>采购项目名称：</w:t>
      </w:r>
      <w:r w:rsidRPr="00097CDC">
        <w:rPr>
          <w:rFonts w:ascii="宋体" w:eastAsia="宋体" w:hAnsi="宋体" w:cs="宋体"/>
          <w:b/>
          <w:bCs/>
          <w:color w:val="000000" w:themeColor="text1"/>
          <w:kern w:val="0"/>
          <w:sz w:val="30"/>
          <w:szCs w:val="30"/>
          <w:u w:val="single"/>
        </w:rPr>
        <w:t xml:space="preserve"> </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lang w:val="zh-CN"/>
        </w:rPr>
      </w:pPr>
      <w:r w:rsidRPr="00097CDC">
        <w:rPr>
          <w:rFonts w:ascii="宋体" w:eastAsia="宋体" w:hAnsi="宋体" w:cs="宋体" w:hint="eastAsia"/>
          <w:b/>
          <w:bCs/>
          <w:color w:val="000000" w:themeColor="text1"/>
          <w:kern w:val="0"/>
          <w:sz w:val="30"/>
          <w:szCs w:val="30"/>
          <w:lang w:val="zh-CN"/>
        </w:rPr>
        <w:t>采购合同编号：</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合同金额（人民币）：</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采购人（甲方）：</w:t>
      </w:r>
      <w:r w:rsidRPr="00097CDC">
        <w:rPr>
          <w:rFonts w:ascii="宋体" w:eastAsia="宋体" w:hAnsi="宋体" w:cs="宋体" w:hint="eastAsia"/>
          <w:b/>
          <w:bCs/>
          <w:color w:val="000000" w:themeColor="text1"/>
          <w:kern w:val="0"/>
          <w:sz w:val="30"/>
          <w:szCs w:val="30"/>
          <w:u w:val="single"/>
          <w:lang w:val="zh-CN"/>
        </w:rPr>
        <w:t>（盖章）</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中标人（乙方）：</w:t>
      </w:r>
      <w:r w:rsidRPr="00097CDC">
        <w:rPr>
          <w:rFonts w:ascii="宋体" w:eastAsia="宋体" w:hAnsi="宋体" w:cs="宋体" w:hint="eastAsia"/>
          <w:b/>
          <w:bCs/>
          <w:color w:val="000000" w:themeColor="text1"/>
          <w:kern w:val="0"/>
          <w:sz w:val="30"/>
          <w:szCs w:val="30"/>
          <w:u w:val="single"/>
          <w:lang w:val="zh-CN"/>
        </w:rPr>
        <w:t>（盖章）</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采购日期：</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A97283" w:rsidRDefault="00F36E2A" w:rsidP="00A97283">
      <w:pPr>
        <w:autoSpaceDE w:val="0"/>
        <w:autoSpaceDN w:val="0"/>
        <w:adjustRightInd w:val="0"/>
        <w:spacing w:line="360" w:lineRule="auto"/>
        <w:jc w:val="left"/>
        <w:rPr>
          <w:rFonts w:ascii="宋体" w:hAnsi="宋体" w:cs="宋体"/>
          <w:b/>
          <w:bCs/>
          <w:color w:val="000000"/>
          <w:kern w:val="0"/>
          <w:sz w:val="28"/>
          <w:szCs w:val="28"/>
        </w:rPr>
      </w:pPr>
      <w:r w:rsidRPr="00097CDC">
        <w:rPr>
          <w:rFonts w:ascii="宋体" w:eastAsia="宋体" w:hAnsi="宋体" w:cs="宋体" w:hint="eastAsia"/>
          <w:color w:val="000000" w:themeColor="text1"/>
          <w:kern w:val="0"/>
          <w:sz w:val="28"/>
          <w:szCs w:val="28"/>
        </w:rPr>
        <w:br w:type="page"/>
      </w:r>
      <w:r w:rsidR="00A97283">
        <w:rPr>
          <w:rFonts w:ascii="宋体" w:hAnsi="宋体" w:cs="宋体" w:hint="eastAsia"/>
          <w:b/>
          <w:bCs/>
          <w:color w:val="000000"/>
          <w:kern w:val="0"/>
          <w:sz w:val="28"/>
          <w:szCs w:val="28"/>
          <w:lang w:val="zh-CN"/>
        </w:rPr>
        <w:lastRenderedPageBreak/>
        <w:t>采</w:t>
      </w:r>
      <w:r w:rsidR="00A97283">
        <w:rPr>
          <w:rFonts w:ascii="宋体" w:hAnsi="宋体" w:cs="宋体" w:hint="eastAsia"/>
          <w:b/>
          <w:bCs/>
          <w:color w:val="000000"/>
          <w:kern w:val="0"/>
          <w:sz w:val="28"/>
          <w:szCs w:val="28"/>
        </w:rPr>
        <w:t xml:space="preserve"> </w:t>
      </w:r>
      <w:r w:rsidR="00A97283">
        <w:rPr>
          <w:rFonts w:ascii="宋体" w:hAnsi="宋体" w:cs="宋体" w:hint="eastAsia"/>
          <w:b/>
          <w:bCs/>
          <w:color w:val="000000"/>
          <w:kern w:val="0"/>
          <w:sz w:val="28"/>
          <w:szCs w:val="28"/>
          <w:lang w:val="zh-CN"/>
        </w:rPr>
        <w:t>购</w:t>
      </w:r>
      <w:r w:rsidR="00A97283">
        <w:rPr>
          <w:rFonts w:ascii="宋体" w:hAnsi="宋体" w:cs="宋体" w:hint="eastAsia"/>
          <w:b/>
          <w:bCs/>
          <w:color w:val="000000"/>
          <w:kern w:val="0"/>
          <w:sz w:val="28"/>
          <w:szCs w:val="28"/>
        </w:rPr>
        <w:t xml:space="preserve"> </w:t>
      </w:r>
      <w:r w:rsidR="00A97283">
        <w:rPr>
          <w:rFonts w:ascii="宋体" w:hAnsi="宋体" w:cs="宋体" w:hint="eastAsia"/>
          <w:b/>
          <w:bCs/>
          <w:color w:val="000000"/>
          <w:kern w:val="0"/>
          <w:sz w:val="28"/>
          <w:szCs w:val="28"/>
          <w:lang w:val="zh-CN"/>
        </w:rPr>
        <w:t>人（以下简称甲方）：_____________________________</w:t>
      </w:r>
    </w:p>
    <w:p w:rsidR="00A97283" w:rsidRDefault="00A97283" w:rsidP="00A97283">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（以下简称乙方）：_____________________________</w:t>
      </w:r>
    </w:p>
    <w:p w:rsidR="00A97283" w:rsidRDefault="00A97283" w:rsidP="00A97283">
      <w:pPr>
        <w:autoSpaceDE w:val="0"/>
        <w:autoSpaceDN w:val="0"/>
        <w:spacing w:line="360" w:lineRule="auto"/>
        <w:ind w:firstLineChars="177" w:firstLine="372"/>
        <w:rPr>
          <w:rFonts w:ascii="宋体" w:hAnsi="宋体" w:cs="宋体"/>
          <w:color w:val="000000"/>
          <w:kern w:val="0"/>
          <w:lang w:val="zh-CN"/>
        </w:rPr>
      </w:pPr>
      <w:r>
        <w:rPr>
          <w:rFonts w:ascii="宋体" w:hAnsi="宋体" w:cs="宋体" w:hint="eastAsia"/>
          <w:color w:val="000000"/>
          <w:kern w:val="0"/>
          <w:lang w:val="zh-CN"/>
        </w:rPr>
        <w:t>甲、乙双方根据______年____月_____日（采购项目名称）采购项目（采购项目编号</w:t>
      </w:r>
      <w:r>
        <w:rPr>
          <w:rFonts w:ascii="Arial" w:hAnsi="Arial" w:cs="Arial" w:hint="eastAsia"/>
          <w:color w:val="000000"/>
          <w:kern w:val="0"/>
          <w:lang w:val="zh-CN"/>
        </w:rPr>
        <w:t>/</w:t>
      </w:r>
      <w:r>
        <w:rPr>
          <w:rFonts w:ascii="Arial" w:hAnsi="Arial" w:cs="Arial" w:hint="eastAsia"/>
          <w:color w:val="000000"/>
          <w:kern w:val="0"/>
          <w:lang w:val="zh-CN"/>
        </w:rPr>
        <w:t>包号</w:t>
      </w:r>
      <w:r>
        <w:rPr>
          <w:rFonts w:ascii="宋体" w:hAnsi="宋体" w:cs="宋体" w:hint="eastAsia"/>
          <w:color w:val="000000"/>
          <w:kern w:val="0"/>
          <w:lang w:val="zh-CN"/>
        </w:rPr>
        <w:t>）的招标文件要求和采购代理机构出具的《中标通知书》，并经双方协商一致，签订本合同协议书。</w:t>
      </w:r>
    </w:p>
    <w:p w:rsidR="00A97283" w:rsidRDefault="00A97283" w:rsidP="00A9728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1.招标文件；</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2.招标文件的澄清、变更公告；</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3.中标人提交的投标文件；</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4.招标文件中规定的政府采购合同通用条款；</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5.中标通知书；</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6.履约保证金缴费证明（中标金额5%）。</w:t>
      </w:r>
    </w:p>
    <w:p w:rsidR="00A97283" w:rsidRDefault="00A97283" w:rsidP="00A9728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0" w:type="auto"/>
        <w:jc w:val="center"/>
        <w:tblLayout w:type="fixed"/>
        <w:tblLook w:val="0000"/>
      </w:tblPr>
      <w:tblGrid>
        <w:gridCol w:w="731"/>
        <w:gridCol w:w="2271"/>
        <w:gridCol w:w="1899"/>
        <w:gridCol w:w="990"/>
        <w:gridCol w:w="945"/>
        <w:gridCol w:w="1020"/>
        <w:gridCol w:w="761"/>
      </w:tblGrid>
      <w:tr w:rsidR="00A97283" w:rsidTr="00A97283">
        <w:trPr>
          <w:cantSplit/>
          <w:trHeight w:val="366"/>
          <w:jc w:val="center"/>
        </w:trPr>
        <w:tc>
          <w:tcPr>
            <w:tcW w:w="73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A97283" w:rsidTr="00A97283">
        <w:trPr>
          <w:cantSplit/>
          <w:trHeight w:val="336"/>
          <w:jc w:val="center"/>
        </w:trPr>
        <w:tc>
          <w:tcPr>
            <w:tcW w:w="73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r>
      <w:tr w:rsidR="00A97283" w:rsidTr="00A97283">
        <w:trPr>
          <w:cantSplit/>
          <w:trHeight w:val="246"/>
          <w:jc w:val="center"/>
        </w:trPr>
        <w:tc>
          <w:tcPr>
            <w:tcW w:w="73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r>
      <w:tr w:rsidR="00A97283" w:rsidTr="00A9728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A97283" w:rsidRDefault="00A97283" w:rsidP="00A97283">
            <w:pPr>
              <w:autoSpaceDE w:val="0"/>
              <w:autoSpaceDN w:val="0"/>
              <w:spacing w:line="360" w:lineRule="auto"/>
              <w:jc w:val="center"/>
              <w:rPr>
                <w:rFonts w:ascii="宋体" w:hAnsi="宋体" w:cs="宋体"/>
                <w:color w:val="000000"/>
                <w:kern w:val="0"/>
                <w:lang w:val="zh-CN"/>
              </w:rPr>
            </w:pPr>
          </w:p>
        </w:tc>
      </w:tr>
    </w:tbl>
    <w:p w:rsidR="00A97283" w:rsidRDefault="00A97283" w:rsidP="00A97283">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A97283" w:rsidRDefault="00A97283" w:rsidP="00A97283">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A97283" w:rsidRDefault="00A97283" w:rsidP="00A9728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w:t>
      </w:r>
      <w:r>
        <w:rPr>
          <w:rFonts w:cs="Arial" w:hint="eastAsia"/>
          <w:color w:val="000000"/>
          <w:lang w:val="zh-CN"/>
        </w:rPr>
        <w:t>苗木费（产品费、起苗费、手续费、包装费、运输费、保险费、装卸费）、整地及栽植费、抚育费、人力、仓储、售前、售中、售后服务费、招标代理费、验收及验收合格交付使用之前发生的所有含税费用。</w:t>
      </w:r>
    </w:p>
    <w:p w:rsidR="00A97283" w:rsidRDefault="00A97283" w:rsidP="00A97283">
      <w:pPr>
        <w:autoSpaceDE w:val="0"/>
        <w:autoSpaceDN w:val="0"/>
        <w:spacing w:line="360" w:lineRule="auto"/>
        <w:rPr>
          <w:rFonts w:ascii="Arial" w:hAnsi="Arial" w:cs="Arial"/>
          <w:color w:val="000000"/>
          <w:kern w:val="0"/>
        </w:rPr>
      </w:pPr>
      <w:r>
        <w:rPr>
          <w:rFonts w:ascii="宋体" w:hAnsi="宋体" w:cs="宋体" w:hint="eastAsia"/>
          <w:color w:val="000000"/>
          <w:kern w:val="0"/>
          <w:lang w:val="zh-CN"/>
        </w:rPr>
        <w:t>三、</w:t>
      </w:r>
      <w:r>
        <w:rPr>
          <w:rFonts w:ascii="Arial" w:hAnsi="Arial" w:cs="Arial" w:hint="eastAsia"/>
          <w:bCs/>
          <w:color w:val="000000"/>
          <w:lang w:val="zh-CN"/>
        </w:rPr>
        <w:t>施工工期及抚育管护期</w:t>
      </w:r>
      <w:r>
        <w:rPr>
          <w:rFonts w:ascii="Arial" w:hAnsi="Arial" w:cs="Arial"/>
          <w:color w:val="000000"/>
          <w:kern w:val="0"/>
          <w:lang w:val="zh-CN"/>
        </w:rPr>
        <w:t>、地点和要求</w:t>
      </w:r>
    </w:p>
    <w:p w:rsidR="00A97283" w:rsidRDefault="00A97283" w:rsidP="00A97283">
      <w:pPr>
        <w:autoSpaceDE w:val="0"/>
        <w:autoSpaceDN w:val="0"/>
        <w:spacing w:line="360" w:lineRule="auto"/>
        <w:ind w:firstLineChars="100" w:firstLine="210"/>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w:t>
      </w:r>
      <w:r>
        <w:rPr>
          <w:rFonts w:ascii="Arial" w:hAnsi="Arial" w:cs="Arial" w:hint="eastAsia"/>
          <w:bCs/>
          <w:color w:val="000000"/>
          <w:lang w:val="zh-CN"/>
        </w:rPr>
        <w:t>施工工期及抚育管护期</w:t>
      </w:r>
      <w:r>
        <w:rPr>
          <w:rFonts w:ascii="Arial" w:hAnsi="Arial" w:cs="Arial" w:hint="eastAsia"/>
          <w:color w:val="000000"/>
          <w:kern w:val="0"/>
        </w:rPr>
        <w:t>：</w:t>
      </w:r>
      <w:r>
        <w:rPr>
          <w:rFonts w:ascii="Arial" w:hAnsi="Arial" w:cs="Arial"/>
          <w:color w:val="000000"/>
          <w:kern w:val="0"/>
        </w:rPr>
        <w:t xml:space="preserve"> </w:t>
      </w:r>
    </w:p>
    <w:p w:rsidR="00A97283" w:rsidRDefault="00A97283" w:rsidP="00A97283">
      <w:pPr>
        <w:autoSpaceDE w:val="0"/>
        <w:autoSpaceDN w:val="0"/>
        <w:spacing w:line="360" w:lineRule="auto"/>
        <w:ind w:firstLineChars="250" w:firstLine="525"/>
        <w:rPr>
          <w:rFonts w:ascii="Arial" w:hAnsi="Arial" w:cs="Arial"/>
          <w:color w:val="000000"/>
          <w:kern w:val="0"/>
        </w:rPr>
      </w:pPr>
      <w:r>
        <w:rPr>
          <w:rFonts w:ascii="Arial" w:hAnsi="Arial" w:cs="Arial" w:hint="eastAsia"/>
          <w:color w:val="000000"/>
          <w:kern w:val="0"/>
        </w:rPr>
        <w:t>开工日期：</w:t>
      </w:r>
      <w:r>
        <w:rPr>
          <w:rFonts w:ascii="Arial" w:hAnsi="Arial" w:cs="Arial" w:hint="eastAsia"/>
          <w:color w:val="000000"/>
          <w:kern w:val="0"/>
        </w:rPr>
        <w:t>2021</w:t>
      </w:r>
      <w:r>
        <w:rPr>
          <w:rFonts w:ascii="Arial" w:hAnsi="Arial" w:cs="Arial" w:hint="eastAsia"/>
          <w:color w:val="000000"/>
          <w:kern w:val="0"/>
        </w:rPr>
        <w:t>年</w:t>
      </w:r>
      <w:r>
        <w:rPr>
          <w:rFonts w:ascii="Arial" w:hAnsi="Arial" w:cs="Arial" w:hint="eastAsia"/>
          <w:color w:val="000000"/>
          <w:kern w:val="0"/>
        </w:rPr>
        <w:t>05</w:t>
      </w:r>
      <w:r>
        <w:rPr>
          <w:rFonts w:ascii="Arial" w:hAnsi="Arial" w:cs="Arial" w:hint="eastAsia"/>
          <w:color w:val="000000"/>
          <w:kern w:val="0"/>
        </w:rPr>
        <w:t>月</w:t>
      </w:r>
    </w:p>
    <w:p w:rsidR="00A97283" w:rsidRDefault="00A97283" w:rsidP="00A97283">
      <w:pPr>
        <w:autoSpaceDE w:val="0"/>
        <w:autoSpaceDN w:val="0"/>
        <w:spacing w:line="360" w:lineRule="auto"/>
        <w:rPr>
          <w:rFonts w:ascii="Arial" w:hAnsi="Arial" w:cs="Arial"/>
          <w:color w:val="000000"/>
          <w:kern w:val="0"/>
        </w:rPr>
      </w:pPr>
      <w:r>
        <w:rPr>
          <w:rFonts w:ascii="Arial" w:hAnsi="Arial" w:cs="Arial" w:hint="eastAsia"/>
          <w:color w:val="000000"/>
          <w:kern w:val="0"/>
        </w:rPr>
        <w:t xml:space="preserve">     </w:t>
      </w:r>
      <w:r>
        <w:rPr>
          <w:rFonts w:ascii="Arial" w:hAnsi="Arial" w:cs="Arial" w:hint="eastAsia"/>
          <w:color w:val="000000"/>
          <w:kern w:val="0"/>
        </w:rPr>
        <w:t>完工日期：</w:t>
      </w:r>
      <w:r>
        <w:rPr>
          <w:rFonts w:ascii="Arial" w:hAnsi="Arial" w:cs="Arial" w:hint="eastAsia"/>
          <w:color w:val="000000"/>
          <w:kern w:val="0"/>
        </w:rPr>
        <w:t>2021</w:t>
      </w:r>
      <w:r>
        <w:rPr>
          <w:rFonts w:ascii="Arial" w:hAnsi="Arial" w:cs="Arial" w:hint="eastAsia"/>
          <w:color w:val="000000"/>
          <w:kern w:val="0"/>
        </w:rPr>
        <w:t>年</w:t>
      </w:r>
      <w:r>
        <w:rPr>
          <w:rFonts w:ascii="Arial" w:hAnsi="Arial" w:cs="Arial" w:hint="eastAsia"/>
          <w:color w:val="000000"/>
          <w:kern w:val="0"/>
        </w:rPr>
        <w:t>12</w:t>
      </w:r>
      <w:r>
        <w:rPr>
          <w:rFonts w:ascii="Arial" w:hAnsi="Arial" w:cs="Arial" w:hint="eastAsia"/>
          <w:color w:val="000000"/>
          <w:kern w:val="0"/>
        </w:rPr>
        <w:t>月</w:t>
      </w:r>
      <w:r>
        <w:rPr>
          <w:rFonts w:ascii="Arial" w:hAnsi="Arial" w:cs="Arial" w:hint="eastAsia"/>
          <w:color w:val="000000"/>
          <w:kern w:val="0"/>
        </w:rPr>
        <w:t>31</w:t>
      </w:r>
      <w:r>
        <w:rPr>
          <w:rFonts w:ascii="Arial" w:hAnsi="Arial" w:cs="Arial" w:hint="eastAsia"/>
          <w:color w:val="000000"/>
          <w:kern w:val="0"/>
        </w:rPr>
        <w:t>日</w:t>
      </w:r>
      <w:r>
        <w:rPr>
          <w:rFonts w:ascii="Arial" w:hAnsi="Arial" w:cs="Arial" w:hint="eastAsia"/>
          <w:color w:val="000000"/>
          <w:kern w:val="0"/>
        </w:rPr>
        <w:t xml:space="preserve">  </w:t>
      </w:r>
    </w:p>
    <w:p w:rsidR="00A97283" w:rsidRDefault="00A97283" w:rsidP="00A97283">
      <w:pPr>
        <w:autoSpaceDE w:val="0"/>
        <w:autoSpaceDN w:val="0"/>
        <w:spacing w:line="360" w:lineRule="auto"/>
        <w:rPr>
          <w:rFonts w:ascii="宋体" w:hAnsi="宋体" w:cs="宋体"/>
          <w:color w:val="000000"/>
          <w:kern w:val="0"/>
        </w:rPr>
      </w:pPr>
      <w:r>
        <w:rPr>
          <w:rFonts w:ascii="Arial" w:hAnsi="Arial" w:cs="Arial" w:hint="eastAsia"/>
          <w:color w:val="000000"/>
          <w:kern w:val="0"/>
        </w:rPr>
        <w:t xml:space="preserve">     </w:t>
      </w:r>
      <w:r>
        <w:rPr>
          <w:rFonts w:ascii="Arial" w:hAnsi="Arial" w:cs="Arial" w:hint="eastAsia"/>
          <w:bCs/>
          <w:color w:val="000000"/>
          <w:lang w:val="zh-CN"/>
        </w:rPr>
        <w:t>抚育管护期</w:t>
      </w:r>
      <w:r>
        <w:rPr>
          <w:rFonts w:ascii="Arial" w:hAnsi="Arial" w:cs="Arial" w:hint="eastAsia"/>
          <w:color w:val="000000"/>
          <w:kern w:val="0"/>
        </w:rPr>
        <w:t>：</w:t>
      </w:r>
      <w:r>
        <w:rPr>
          <w:rFonts w:ascii="Arial" w:hAnsi="Arial" w:cs="Arial" w:hint="eastAsia"/>
          <w:color w:val="000000"/>
          <w:kern w:val="0"/>
        </w:rPr>
        <w:t>2021</w:t>
      </w:r>
      <w:r>
        <w:rPr>
          <w:rFonts w:ascii="Arial" w:hAnsi="Arial" w:cs="Arial" w:hint="eastAsia"/>
          <w:color w:val="000000"/>
          <w:kern w:val="0"/>
        </w:rPr>
        <w:t>年</w:t>
      </w:r>
      <w:r>
        <w:rPr>
          <w:rFonts w:ascii="Arial" w:hAnsi="Arial" w:cs="Arial" w:hint="eastAsia"/>
          <w:color w:val="000000"/>
          <w:kern w:val="0"/>
        </w:rPr>
        <w:t>5</w:t>
      </w:r>
      <w:r>
        <w:rPr>
          <w:rFonts w:ascii="Arial" w:hAnsi="Arial" w:cs="Arial" w:hint="eastAsia"/>
          <w:color w:val="000000"/>
          <w:kern w:val="0"/>
        </w:rPr>
        <w:t>月至</w:t>
      </w:r>
      <w:r>
        <w:rPr>
          <w:rFonts w:ascii="Arial" w:hAnsi="Arial" w:cs="Arial" w:hint="eastAsia"/>
          <w:color w:val="000000"/>
          <w:kern w:val="0"/>
        </w:rPr>
        <w:t>2021</w:t>
      </w:r>
      <w:r>
        <w:rPr>
          <w:rFonts w:ascii="Arial" w:hAnsi="Arial" w:cs="Arial" w:hint="eastAsia"/>
          <w:color w:val="000000"/>
          <w:kern w:val="0"/>
        </w:rPr>
        <w:t>年</w:t>
      </w:r>
      <w:r>
        <w:rPr>
          <w:rFonts w:ascii="Arial" w:hAnsi="Arial" w:cs="Arial" w:hint="eastAsia"/>
          <w:color w:val="000000"/>
          <w:kern w:val="0"/>
        </w:rPr>
        <w:t>12</w:t>
      </w:r>
      <w:r>
        <w:rPr>
          <w:rFonts w:ascii="Arial" w:hAnsi="Arial" w:cs="Arial" w:hint="eastAsia"/>
          <w:color w:val="000000"/>
          <w:kern w:val="0"/>
        </w:rPr>
        <w:t>月</w:t>
      </w:r>
      <w:r>
        <w:rPr>
          <w:rFonts w:ascii="Arial" w:hAnsi="宋体" w:cs="Arial" w:hint="eastAsia"/>
          <w:color w:val="000000"/>
          <w:kern w:val="0"/>
          <w:lang w:val="zh-CN"/>
        </w:rPr>
        <w:t>。</w:t>
      </w:r>
    </w:p>
    <w:p w:rsidR="00A97283" w:rsidRDefault="00A97283" w:rsidP="00A97283">
      <w:pPr>
        <w:autoSpaceDE w:val="0"/>
        <w:autoSpaceDN w:val="0"/>
        <w:spacing w:line="360" w:lineRule="auto"/>
        <w:rPr>
          <w:rFonts w:ascii="Arial" w:hAnsi="Arial" w:cs="Arial"/>
          <w:color w:val="000000"/>
          <w:kern w:val="0"/>
        </w:rPr>
      </w:pPr>
      <w:r>
        <w:rPr>
          <w:rFonts w:ascii="Arial" w:hAnsi="Arial" w:cs="Arial" w:hint="eastAsia"/>
          <w:color w:val="000000"/>
          <w:kern w:val="0"/>
        </w:rPr>
        <w:t>注：本文件施工工期为招标计划时间，具体实施以甲乙双方签订合同时约定。</w:t>
      </w:r>
    </w:p>
    <w:p w:rsidR="00A97283" w:rsidRDefault="00A97283" w:rsidP="00A97283">
      <w:pPr>
        <w:autoSpaceDE w:val="0"/>
        <w:autoSpaceDN w:val="0"/>
        <w:spacing w:line="360" w:lineRule="auto"/>
        <w:ind w:firstLineChars="200" w:firstLine="420"/>
        <w:rPr>
          <w:rFonts w:ascii="宋体" w:hAnsi="宋体" w:cs="宋体"/>
          <w:color w:val="000000"/>
          <w:kern w:val="0"/>
        </w:rPr>
      </w:pPr>
      <w:r>
        <w:rPr>
          <w:rFonts w:ascii="Arial" w:hAnsi="Arial" w:cs="Arial" w:hint="eastAsia"/>
          <w:color w:val="000000"/>
          <w:kern w:val="0"/>
        </w:rPr>
        <w:t>2.</w:t>
      </w:r>
      <w:r>
        <w:rPr>
          <w:rFonts w:ascii="宋体" w:hAnsi="宋体" w:cs="宋体" w:hint="eastAsia"/>
          <w:color w:val="000000"/>
          <w:kern w:val="0"/>
          <w:lang w:val="zh-CN"/>
        </w:rPr>
        <w:t>乙方应严格按实施方案（作业设计）进行施工，不得随意改变建设内容和规模，在未经甲方同意的情况下如有改变，甲方有权制止工程的继续实施，并无条件按甲方要求进行整改，否则视为违约。</w:t>
      </w:r>
    </w:p>
    <w:p w:rsidR="00A97283" w:rsidRDefault="00A97283" w:rsidP="00A97283">
      <w:pPr>
        <w:autoSpaceDE w:val="0"/>
        <w:autoSpaceDN w:val="0"/>
        <w:spacing w:line="360" w:lineRule="auto"/>
        <w:ind w:firstLineChars="100" w:firstLine="210"/>
        <w:rPr>
          <w:rFonts w:ascii="宋体" w:hAnsi="宋体" w:cs="宋体"/>
          <w:color w:val="000000"/>
          <w:kern w:val="0"/>
        </w:rPr>
      </w:pPr>
      <w:r>
        <w:rPr>
          <w:rFonts w:ascii="Arial" w:hAnsi="Arial" w:cs="Arial" w:hint="eastAsia"/>
          <w:color w:val="000000"/>
          <w:kern w:val="0"/>
        </w:rPr>
        <w:t xml:space="preserve">  3</w:t>
      </w:r>
      <w:r>
        <w:rPr>
          <w:rFonts w:ascii="宋体" w:hAnsi="宋体" w:cs="宋体" w:hint="eastAsia"/>
          <w:color w:val="000000"/>
          <w:kern w:val="0"/>
        </w:rPr>
        <w:t>．本工程所用苗木全部要在青海省内海拔2500米以上地区调运，乙方提供不符合招投</w:t>
      </w:r>
      <w:r>
        <w:rPr>
          <w:rFonts w:ascii="宋体" w:hAnsi="宋体" w:cs="宋体" w:hint="eastAsia"/>
          <w:color w:val="000000"/>
          <w:kern w:val="0"/>
        </w:rPr>
        <w:lastRenderedPageBreak/>
        <w:t>标文件、本合同规定、已经发芽的苗木甲方有权拒绝接受。</w:t>
      </w:r>
    </w:p>
    <w:p w:rsidR="00A97283" w:rsidRDefault="00A97283" w:rsidP="00A97283">
      <w:pPr>
        <w:autoSpaceDE w:val="0"/>
        <w:autoSpaceDN w:val="0"/>
        <w:spacing w:line="360" w:lineRule="auto"/>
        <w:ind w:firstLineChars="200" w:firstLine="420"/>
        <w:rPr>
          <w:rFonts w:ascii="宋体" w:hAnsi="宋体" w:cs="宋体"/>
          <w:color w:val="000000"/>
          <w:kern w:val="0"/>
        </w:rPr>
      </w:pPr>
      <w:r>
        <w:rPr>
          <w:rFonts w:ascii="宋体" w:hAnsi="宋体" w:cs="宋体" w:hint="eastAsia"/>
          <w:color w:val="000000"/>
          <w:kern w:val="0"/>
        </w:rPr>
        <w:t>4.乙方负责办理产地起苗和运输的一切手续，所供苗木需提供“两证一签”（苗木检疫证、质量合格证、产地标签），并承担相关责任和费用，起苗、运输当中出现的任何问题与甲方无关。</w:t>
      </w:r>
    </w:p>
    <w:p w:rsidR="00A97283" w:rsidRDefault="00A97283" w:rsidP="00A97283">
      <w:pPr>
        <w:autoSpaceDE w:val="0"/>
        <w:autoSpaceDN w:val="0"/>
        <w:spacing w:line="360" w:lineRule="auto"/>
        <w:ind w:firstLineChars="200" w:firstLine="420"/>
        <w:rPr>
          <w:rFonts w:ascii="宋体" w:hAnsi="宋体" w:cs="宋体"/>
          <w:color w:val="000000"/>
          <w:kern w:val="0"/>
        </w:rPr>
      </w:pPr>
      <w:r>
        <w:rPr>
          <w:rFonts w:ascii="宋体" w:hAnsi="宋体" w:cs="宋体" w:hint="eastAsia"/>
          <w:color w:val="000000"/>
          <w:kern w:val="0"/>
        </w:rPr>
        <w:t>5.乙方运输苗木到施工现地时需及时通知甲方，由乙方技术代表、甲方管理人员、工程监理等对苗木进行验收、清点，并填写苗木验讫单，验讫单作为工程款的结算依据，如不通知甲方，擅自运输苗木、造林等，甲方有权拒收苗木以及造林验收。</w:t>
      </w:r>
    </w:p>
    <w:p w:rsidR="00A97283" w:rsidRDefault="00A97283" w:rsidP="00A97283">
      <w:pPr>
        <w:autoSpaceDE w:val="0"/>
        <w:autoSpaceDN w:val="0"/>
        <w:spacing w:line="360" w:lineRule="auto"/>
        <w:ind w:firstLineChars="200" w:firstLine="420"/>
        <w:rPr>
          <w:rFonts w:ascii="宋体" w:hAnsi="宋体" w:cs="宋体"/>
          <w:color w:val="000000"/>
          <w:kern w:val="0"/>
        </w:rPr>
      </w:pPr>
      <w:r>
        <w:rPr>
          <w:rFonts w:ascii="宋体" w:hAnsi="宋体" w:cs="宋体" w:hint="eastAsia"/>
          <w:color w:val="000000"/>
          <w:kern w:val="0"/>
        </w:rPr>
        <w:t>6. 乙方运输苗木到施工现地时，要向甲方</w:t>
      </w:r>
      <w:r>
        <w:rPr>
          <w:rFonts w:ascii="Arial" w:hAnsi="Arial" w:cs="Arial" w:hint="eastAsia"/>
          <w:color w:val="000000"/>
          <w:kern w:val="0"/>
        </w:rPr>
        <w:t>交付苗木“两证一签”、</w:t>
      </w:r>
      <w:r>
        <w:rPr>
          <w:rFonts w:ascii="Arial" w:hAnsi="Arial" w:cs="Arial" w:hint="eastAsia"/>
          <w:color w:val="000000"/>
          <w:kern w:val="0"/>
        </w:rPr>
        <w:t xml:space="preserve"> </w:t>
      </w:r>
      <w:r>
        <w:rPr>
          <w:rFonts w:ascii="Arial" w:hAnsi="Arial" w:cs="Arial" w:hint="eastAsia"/>
          <w:color w:val="000000"/>
          <w:kern w:val="0"/>
        </w:rPr>
        <w:t>出入库清单等，</w:t>
      </w:r>
      <w:r>
        <w:rPr>
          <w:rFonts w:ascii="宋体" w:hAnsi="宋体" w:cs="宋体" w:hint="eastAsia"/>
          <w:color w:val="000000"/>
          <w:kern w:val="0"/>
          <w:lang w:val="zh-CN"/>
        </w:rPr>
        <w:t>如有缺失甲方有权拒收苗木，一切费用由乙方自行负责。</w:t>
      </w:r>
    </w:p>
    <w:p w:rsidR="00A97283" w:rsidRDefault="00A97283" w:rsidP="00A97283">
      <w:pPr>
        <w:autoSpaceDE w:val="0"/>
        <w:autoSpaceDN w:val="0"/>
        <w:spacing w:line="360" w:lineRule="auto"/>
        <w:ind w:firstLineChars="200" w:firstLine="420"/>
        <w:rPr>
          <w:rFonts w:ascii="宋体" w:hAnsi="宋体" w:cs="宋体"/>
          <w:color w:val="000000"/>
          <w:kern w:val="0"/>
          <w:lang w:val="zh-CN"/>
        </w:rPr>
      </w:pPr>
      <w:r>
        <w:rPr>
          <w:rFonts w:ascii="宋体" w:hAnsi="宋体" w:cs="宋体" w:hint="eastAsia"/>
          <w:color w:val="000000"/>
          <w:kern w:val="0"/>
        </w:rPr>
        <w:t>7.</w:t>
      </w:r>
      <w:r>
        <w:rPr>
          <w:rFonts w:ascii="宋体" w:hAnsi="宋体" w:cs="宋体" w:hint="eastAsia"/>
          <w:color w:val="000000"/>
          <w:kern w:val="0"/>
          <w:lang w:val="zh-CN"/>
        </w:rPr>
        <w:t>甲方在应当在乙方苗木到现地后，</w:t>
      </w:r>
      <w:r>
        <w:rPr>
          <w:rFonts w:ascii="宋体" w:hAnsi="宋体" w:cs="宋体" w:hint="eastAsia"/>
          <w:color w:val="000000"/>
          <w:kern w:val="0"/>
          <w:u w:val="single"/>
        </w:rPr>
        <w:t>2</w:t>
      </w:r>
      <w:r>
        <w:rPr>
          <w:rFonts w:ascii="宋体" w:hAnsi="宋体" w:cs="宋体" w:hint="eastAsia"/>
          <w:color w:val="000000"/>
          <w:kern w:val="0"/>
          <w:lang w:val="zh-CN"/>
        </w:rPr>
        <w:t>个工作日内进行验收，逾期不验收的，乙方可视为验收合格。</w:t>
      </w:r>
    </w:p>
    <w:p w:rsidR="00A97283" w:rsidRDefault="00A97283" w:rsidP="00A97283">
      <w:pPr>
        <w:autoSpaceDE w:val="0"/>
        <w:autoSpaceDN w:val="0"/>
        <w:spacing w:line="360" w:lineRule="auto"/>
        <w:ind w:firstLineChars="200" w:firstLine="420"/>
        <w:rPr>
          <w:rFonts w:ascii="宋体" w:hAnsi="宋体" w:cs="宋体"/>
          <w:color w:val="000000"/>
          <w:kern w:val="0"/>
        </w:rPr>
      </w:pPr>
      <w:r>
        <w:rPr>
          <w:rFonts w:ascii="宋体" w:hAnsi="宋体" w:cs="宋体" w:hint="eastAsia"/>
          <w:color w:val="000000"/>
          <w:kern w:val="0"/>
        </w:rPr>
        <w:t>8.</w:t>
      </w:r>
      <w:r>
        <w:rPr>
          <w:rFonts w:ascii="宋体" w:hAnsi="宋体" w:cs="宋体" w:hint="eastAsia"/>
          <w:color w:val="000000"/>
          <w:kern w:val="0"/>
          <w:lang w:val="zh-CN"/>
        </w:rPr>
        <w:t>甲方应提供该项目验收报告交同级财政监管部门，由财政部门按规定程序抽验后办理资金拨付。</w:t>
      </w:r>
    </w:p>
    <w:p w:rsidR="00A97283" w:rsidRDefault="00A97283" w:rsidP="00A97283">
      <w:pPr>
        <w:autoSpaceDE w:val="0"/>
        <w:autoSpaceDN w:val="0"/>
        <w:spacing w:line="360" w:lineRule="auto"/>
        <w:ind w:firstLineChars="200" w:firstLine="420"/>
        <w:rPr>
          <w:rFonts w:ascii="宋体" w:hAnsi="宋体" w:cs="宋体"/>
          <w:color w:val="000000"/>
          <w:kern w:val="0"/>
          <w:lang w:val="zh-CN"/>
        </w:rPr>
      </w:pPr>
      <w:r>
        <w:rPr>
          <w:rFonts w:ascii="宋体" w:hAnsi="宋体" w:cs="宋体" w:hint="eastAsia"/>
          <w:color w:val="000000"/>
          <w:kern w:val="0"/>
        </w:rPr>
        <w:t>9.</w:t>
      </w:r>
      <w:r>
        <w:rPr>
          <w:rFonts w:ascii="宋体" w:hAnsi="宋体" w:cs="宋体" w:hint="eastAsia"/>
          <w:color w:val="000000"/>
          <w:kern w:val="0"/>
          <w:lang w:val="zh-CN"/>
        </w:rPr>
        <w:t>甲方在验收过程中发现乙方有违约问题，可按招、投标文件的规定要求乙方及时予以整改，如乙方在甲方规定的时限内不予整改，则视为乙方违约，造成的一切后果由乙方承担。</w:t>
      </w:r>
    </w:p>
    <w:p w:rsidR="00A97283" w:rsidRDefault="00A97283" w:rsidP="00A97283">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10.</w:t>
      </w:r>
      <w:r>
        <w:rPr>
          <w:rFonts w:ascii="宋体" w:hAnsi="宋体" w:cs="宋体" w:hint="eastAsia"/>
          <w:color w:val="000000"/>
          <w:kern w:val="0"/>
          <w:lang w:val="zh-CN"/>
        </w:rPr>
        <w:t>乙方在工程开工前，必须按有关规定向相关部门办理农民工工资保障金、工伤保险等相关手续，如不办理，甲方不予支付工程款。</w:t>
      </w:r>
    </w:p>
    <w:p w:rsidR="00A97283" w:rsidRDefault="00A97283" w:rsidP="00A97283">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11.</w:t>
      </w:r>
      <w:r>
        <w:rPr>
          <w:rFonts w:ascii="宋体" w:hAnsi="宋体" w:cs="宋体" w:hint="eastAsia"/>
          <w:color w:val="000000"/>
          <w:kern w:val="0"/>
          <w:lang w:val="zh-CN"/>
        </w:rPr>
        <w:t>乙方要优先吸纳本地劳动力投入到工程建设中，特别是本地贫困家庭劳动力，要认真做好贫困家庭劳动力信息登记（姓名、身份证号、劳动工日，劳动收入等），甲方将此项做为乙方以后在本县招投标工程考量条件之一。</w:t>
      </w:r>
    </w:p>
    <w:p w:rsidR="00A97283" w:rsidRDefault="00A97283" w:rsidP="00A97283">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12</w:t>
      </w:r>
      <w:r>
        <w:rPr>
          <w:rFonts w:ascii="宋体" w:hAnsi="宋体" w:cs="宋体" w:hint="eastAsia"/>
          <w:color w:val="000000"/>
          <w:kern w:val="0"/>
          <w:lang w:val="zh-CN"/>
        </w:rPr>
        <w:t>.乙方应加强施工人员管理及安全教育培训，若发生安全事故或人员伤亡，乙方承担一切责任，与甲方无关。</w:t>
      </w:r>
    </w:p>
    <w:p w:rsidR="00A97283" w:rsidRDefault="00A97283" w:rsidP="00A9728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13</w:t>
      </w:r>
      <w:r>
        <w:rPr>
          <w:rFonts w:ascii="宋体" w:hAnsi="宋体" w:cs="宋体" w:hint="eastAsia"/>
          <w:color w:val="000000"/>
          <w:kern w:val="0"/>
          <w:lang w:val="zh-CN"/>
        </w:rPr>
        <w:t>.乙方在施工期间，应加强森林草原防火工作，若违规操作发生火情火灾，乙方承担一切责任，与甲方无关。</w:t>
      </w:r>
    </w:p>
    <w:p w:rsidR="00A97283" w:rsidRDefault="00A97283" w:rsidP="00A9728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14.</w:t>
      </w:r>
      <w:r>
        <w:rPr>
          <w:rFonts w:ascii="宋体" w:hAnsi="宋体" w:cs="宋体" w:hint="eastAsia"/>
          <w:color w:val="000000"/>
          <w:kern w:val="0"/>
          <w:lang w:val="zh-CN"/>
        </w:rPr>
        <w:t>乙方向甲方提供产品相关完税销售发票。</w:t>
      </w:r>
    </w:p>
    <w:p w:rsidR="00A97283" w:rsidRDefault="00A97283" w:rsidP="00A97283">
      <w:pPr>
        <w:autoSpaceDE w:val="0"/>
        <w:autoSpaceDN w:val="0"/>
        <w:spacing w:line="360" w:lineRule="auto"/>
        <w:rPr>
          <w:rFonts w:ascii="Arial" w:hAnsi="Arial" w:cs="Arial"/>
          <w:color w:val="000000"/>
          <w:kern w:val="0"/>
          <w:lang w:val="zh-CN"/>
        </w:rPr>
      </w:pPr>
      <w:r>
        <w:rPr>
          <w:rFonts w:ascii="宋体" w:hAnsi="宋体" w:cs="宋体" w:hint="eastAsia"/>
          <w:color w:val="000000"/>
          <w:kern w:val="0"/>
          <w:lang w:val="zh-CN"/>
        </w:rPr>
        <w:t>四、</w:t>
      </w:r>
      <w:r>
        <w:rPr>
          <w:rFonts w:ascii="Arial" w:hAnsi="Arial" w:cs="Arial"/>
          <w:color w:val="000000"/>
          <w:kern w:val="0"/>
          <w:lang w:val="zh-CN"/>
        </w:rPr>
        <w:t>付款方式</w:t>
      </w:r>
    </w:p>
    <w:p w:rsidR="00A97283" w:rsidRDefault="00A97283" w:rsidP="00A97283">
      <w:pPr>
        <w:autoSpaceDE w:val="0"/>
        <w:autoSpaceDN w:val="0"/>
        <w:spacing w:line="360" w:lineRule="auto"/>
        <w:ind w:firstLineChars="150" w:firstLine="315"/>
        <w:rPr>
          <w:rFonts w:ascii="Arial" w:hAnsi="宋体" w:cs="Arial"/>
          <w:color w:val="000000"/>
          <w:kern w:val="0"/>
          <w:lang w:val="zh-CN"/>
        </w:rPr>
      </w:pPr>
      <w:r>
        <w:rPr>
          <w:rFonts w:ascii="Arial" w:hAnsi="宋体" w:cs="Arial" w:hint="eastAsia"/>
          <w:color w:val="000000"/>
          <w:kern w:val="0"/>
          <w:lang w:val="zh-CN"/>
        </w:rPr>
        <w:t>1</w:t>
      </w:r>
      <w:r>
        <w:rPr>
          <w:rFonts w:ascii="Arial" w:hAnsi="宋体" w:cs="Arial" w:hint="eastAsia"/>
          <w:color w:val="000000"/>
          <w:kern w:val="0"/>
        </w:rPr>
        <w:t>.</w:t>
      </w:r>
      <w:r>
        <w:rPr>
          <w:rFonts w:ascii="Arial" w:hAnsi="宋体" w:cs="Arial" w:hint="eastAsia"/>
          <w:color w:val="000000"/>
          <w:kern w:val="0"/>
          <w:lang w:val="zh-CN"/>
        </w:rPr>
        <w:t xml:space="preserve"> </w:t>
      </w:r>
      <w:r>
        <w:rPr>
          <w:rFonts w:ascii="Arial" w:hAnsi="宋体" w:cs="Arial" w:hint="eastAsia"/>
          <w:color w:val="000000"/>
          <w:kern w:val="0"/>
          <w:lang w:val="zh-CN"/>
        </w:rPr>
        <w:t>签订合同后，乙方施工人员及机械设备进场并开工后，支付中标价的</w:t>
      </w:r>
      <w:r>
        <w:rPr>
          <w:rFonts w:ascii="Arial" w:hAnsi="宋体" w:cs="Arial" w:hint="eastAsia"/>
          <w:color w:val="000000"/>
          <w:kern w:val="0"/>
          <w:lang w:val="zh-CN"/>
        </w:rPr>
        <w:t>30%</w:t>
      </w:r>
      <w:r>
        <w:rPr>
          <w:rFonts w:ascii="Arial" w:hAnsi="宋体" w:cs="Arial" w:hint="eastAsia"/>
          <w:color w:val="000000"/>
          <w:kern w:val="0"/>
          <w:lang w:val="zh-CN"/>
        </w:rPr>
        <w:t>（经监理单位确认并开具支付凭证）为预付款。</w:t>
      </w:r>
    </w:p>
    <w:p w:rsidR="00A97283" w:rsidRDefault="00A97283" w:rsidP="00A97283">
      <w:pPr>
        <w:autoSpaceDE w:val="0"/>
        <w:autoSpaceDN w:val="0"/>
        <w:spacing w:line="360" w:lineRule="auto"/>
        <w:ind w:firstLineChars="150" w:firstLine="315"/>
        <w:rPr>
          <w:rFonts w:ascii="Arial" w:hAnsi="宋体" w:cs="Arial"/>
          <w:color w:val="000000"/>
          <w:kern w:val="0"/>
          <w:lang w:val="zh-CN"/>
        </w:rPr>
      </w:pPr>
      <w:r>
        <w:rPr>
          <w:rFonts w:ascii="Arial" w:hAnsi="宋体" w:cs="Arial" w:hint="eastAsia"/>
          <w:color w:val="000000"/>
          <w:kern w:val="0"/>
          <w:lang w:val="zh-CN"/>
        </w:rPr>
        <w:t>2.</w:t>
      </w:r>
      <w:r>
        <w:rPr>
          <w:rFonts w:ascii="Arial" w:hAnsi="宋体" w:cs="Arial" w:hint="eastAsia"/>
          <w:color w:val="000000"/>
          <w:kern w:val="0"/>
          <w:lang w:val="zh-CN"/>
        </w:rPr>
        <w:t>按合同全面完成任务后，</w:t>
      </w:r>
      <w:r>
        <w:rPr>
          <w:rFonts w:ascii="宋体" w:hAnsi="宋体" w:cs="宋体" w:hint="eastAsia"/>
          <w:color w:val="000000"/>
          <w:kern w:val="0"/>
          <w:lang w:val="zh-CN"/>
        </w:rPr>
        <w:t>经甲方组织县级自查验收达到合格标准</w:t>
      </w:r>
      <w:r>
        <w:rPr>
          <w:rFonts w:ascii="Arial" w:hAnsi="宋体" w:cs="Arial" w:hint="eastAsia"/>
          <w:color w:val="000000"/>
          <w:kern w:val="0"/>
          <w:lang w:val="zh-CN"/>
        </w:rPr>
        <w:t>（经监理单位、相关负责人签字确认并开具支付凭证），支付中标价的</w:t>
      </w:r>
      <w:r>
        <w:rPr>
          <w:rFonts w:ascii="Arial" w:hAnsi="宋体" w:cs="Arial" w:hint="eastAsia"/>
          <w:color w:val="000000"/>
          <w:kern w:val="0"/>
          <w:lang w:val="zh-CN"/>
        </w:rPr>
        <w:t>40%</w:t>
      </w:r>
      <w:r>
        <w:rPr>
          <w:rFonts w:ascii="Arial" w:hAnsi="宋体" w:cs="Arial" w:hint="eastAsia"/>
          <w:color w:val="000000"/>
          <w:kern w:val="0"/>
          <w:lang w:val="zh-CN"/>
        </w:rPr>
        <w:t>。</w:t>
      </w:r>
    </w:p>
    <w:p w:rsidR="00A97283" w:rsidRDefault="00A97283" w:rsidP="00A97283">
      <w:pPr>
        <w:autoSpaceDE w:val="0"/>
        <w:autoSpaceDN w:val="0"/>
        <w:spacing w:line="360" w:lineRule="auto"/>
        <w:ind w:firstLineChars="150" w:firstLine="315"/>
        <w:rPr>
          <w:rFonts w:ascii="Arial" w:hAnsi="宋体" w:cs="Arial"/>
          <w:color w:val="000000"/>
          <w:kern w:val="0"/>
          <w:lang w:val="zh-CN"/>
        </w:rPr>
      </w:pPr>
      <w:r>
        <w:rPr>
          <w:rFonts w:ascii="Arial" w:hAnsi="宋体" w:cs="Arial" w:hint="eastAsia"/>
          <w:color w:val="000000"/>
          <w:kern w:val="0"/>
          <w:lang w:val="zh-CN"/>
        </w:rPr>
        <w:t>3.</w:t>
      </w:r>
      <w:r>
        <w:rPr>
          <w:rFonts w:ascii="Arial" w:hAnsi="宋体" w:cs="Arial" w:hint="eastAsia"/>
          <w:color w:val="000000"/>
          <w:kern w:val="0"/>
          <w:lang w:val="zh-CN"/>
        </w:rPr>
        <w:t>经省市联合验收达到合格标准后支付中标价的</w:t>
      </w:r>
      <w:r>
        <w:rPr>
          <w:rFonts w:ascii="Arial" w:hAnsi="宋体" w:cs="Arial" w:hint="eastAsia"/>
          <w:color w:val="000000"/>
          <w:kern w:val="0"/>
          <w:lang w:val="zh-CN"/>
        </w:rPr>
        <w:t>30%</w:t>
      </w:r>
      <w:r>
        <w:rPr>
          <w:rFonts w:ascii="Arial" w:hAnsi="宋体" w:cs="Arial" w:hint="eastAsia"/>
          <w:color w:val="000000"/>
          <w:kern w:val="0"/>
          <w:lang w:val="zh-CN"/>
        </w:rPr>
        <w:t>，并退付中标单位缴纳的履约保证金（中标金额</w:t>
      </w:r>
      <w:r>
        <w:rPr>
          <w:rFonts w:ascii="Arial" w:hAnsi="宋体" w:cs="Arial" w:hint="eastAsia"/>
          <w:color w:val="000000"/>
          <w:kern w:val="0"/>
          <w:lang w:val="zh-CN"/>
        </w:rPr>
        <w:t>5%</w:t>
      </w:r>
      <w:r>
        <w:rPr>
          <w:rFonts w:ascii="Arial" w:hAnsi="宋体" w:cs="Arial" w:hint="eastAsia"/>
          <w:color w:val="000000"/>
          <w:kern w:val="0"/>
          <w:lang w:val="zh-CN"/>
        </w:rPr>
        <w:t>）；</w:t>
      </w:r>
    </w:p>
    <w:p w:rsidR="00A97283" w:rsidRDefault="00A97283" w:rsidP="00A97283">
      <w:pPr>
        <w:autoSpaceDE w:val="0"/>
        <w:autoSpaceDN w:val="0"/>
        <w:spacing w:line="360" w:lineRule="auto"/>
        <w:ind w:firstLineChars="150" w:firstLine="315"/>
        <w:rPr>
          <w:rFonts w:ascii="Arial" w:hAnsi="宋体" w:cs="Arial"/>
          <w:color w:val="000000"/>
          <w:kern w:val="0"/>
          <w:lang w:val="zh-CN"/>
        </w:rPr>
      </w:pPr>
      <w:r>
        <w:rPr>
          <w:rFonts w:ascii="Arial" w:hAnsi="宋体" w:cs="Arial" w:hint="eastAsia"/>
          <w:color w:val="000000"/>
          <w:kern w:val="0"/>
          <w:lang w:val="zh-CN"/>
        </w:rPr>
        <w:t>4.</w:t>
      </w:r>
      <w:r>
        <w:rPr>
          <w:rFonts w:ascii="Arial" w:hAnsi="宋体" w:cs="Arial" w:hint="eastAsia"/>
          <w:color w:val="000000"/>
          <w:kern w:val="0"/>
          <w:lang w:val="zh-CN"/>
        </w:rPr>
        <w:t>中标单位须提供税务发票。</w:t>
      </w: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lastRenderedPageBreak/>
        <w:t>五、合同的变更、终止与转让</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1.</w:t>
      </w:r>
      <w:r>
        <w:rPr>
          <w:rFonts w:ascii="Arial" w:hAnsi="Arial" w:cs="Arial"/>
          <w:color w:val="000000"/>
          <w:kern w:val="0"/>
          <w:lang w:val="zh-CN"/>
        </w:rPr>
        <w:t>除《中华人民共和国政府采购法》第</w:t>
      </w:r>
      <w:r>
        <w:rPr>
          <w:rFonts w:ascii="Arial" w:hAnsi="Arial" w:cs="Arial"/>
          <w:color w:val="000000"/>
          <w:kern w:val="0"/>
        </w:rPr>
        <w:t>50</w:t>
      </w:r>
      <w:r>
        <w:rPr>
          <w:rFonts w:ascii="Arial" w:hAnsi="Arial" w:cs="Arial"/>
          <w:color w:val="000000"/>
          <w:kern w:val="0"/>
          <w:lang w:val="zh-CN"/>
        </w:rPr>
        <w:t>条规定的情形外，本合同一经签订，甲乙双方不得擅自变更、中止或终止。</w:t>
      </w:r>
    </w:p>
    <w:p w:rsidR="00A97283" w:rsidRDefault="00A97283" w:rsidP="00A97283">
      <w:pPr>
        <w:autoSpaceDE w:val="0"/>
        <w:autoSpaceDN w:val="0"/>
        <w:spacing w:line="360" w:lineRule="auto"/>
        <w:ind w:firstLine="360"/>
        <w:rPr>
          <w:rFonts w:ascii="宋体" w:hAnsi="宋体" w:cs="宋体"/>
          <w:color w:val="000000"/>
          <w:kern w:val="0"/>
        </w:rPr>
      </w:pPr>
      <w:r>
        <w:rPr>
          <w:rFonts w:ascii="Arial" w:hAnsi="Arial" w:cs="Arial"/>
          <w:color w:val="000000"/>
          <w:kern w:val="0"/>
        </w:rPr>
        <w:t>2.</w:t>
      </w:r>
      <w:r>
        <w:rPr>
          <w:rFonts w:ascii="Arial" w:hAnsi="Arial" w:cs="Arial"/>
          <w:color w:val="000000"/>
          <w:kern w:val="0"/>
          <w:lang w:val="zh-CN"/>
        </w:rPr>
        <w:t>乙方不得擅自转</w:t>
      </w:r>
      <w:r>
        <w:rPr>
          <w:rFonts w:ascii="宋体" w:hAnsi="宋体" w:cs="宋体" w:hint="eastAsia"/>
          <w:color w:val="000000"/>
          <w:kern w:val="0"/>
          <w:lang w:val="zh-CN"/>
        </w:rPr>
        <w:t>让其应履行的合同义务。</w:t>
      </w: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1.</w:t>
      </w:r>
      <w:r>
        <w:rPr>
          <w:rFonts w:ascii="Arial" w:hAnsi="宋体" w:cs="Arial"/>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2.</w:t>
      </w:r>
      <w:r>
        <w:rPr>
          <w:rFonts w:ascii="Arial" w:hAnsi="宋体" w:cs="Arial"/>
          <w:color w:val="000000"/>
          <w:kern w:val="0"/>
          <w:lang w:val="zh-CN"/>
        </w:rPr>
        <w:t>乙方提供的货物如侵犯了第三方权益而引发纠纷或诉讼的，均由乙方负责交涉并承担全部责任。</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3.</w:t>
      </w:r>
      <w:r>
        <w:rPr>
          <w:rFonts w:ascii="Arial" w:hAnsi="宋体" w:cs="Arial"/>
          <w:color w:val="000000"/>
          <w:kern w:val="0"/>
          <w:lang w:val="zh-CN"/>
        </w:rPr>
        <w:t>因包装、运输引起的货物损坏，按质量不合格处罚。</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4.</w:t>
      </w:r>
      <w:r>
        <w:rPr>
          <w:rFonts w:ascii="Arial" w:hAnsi="宋体" w:cs="Arial"/>
          <w:color w:val="000000"/>
          <w:kern w:val="0"/>
          <w:lang w:val="zh-CN"/>
        </w:rPr>
        <w:t>甲方无故延期接受货物和乙方逾期交货的，每天应向对方偿付未交货物的货款</w:t>
      </w:r>
      <w:r>
        <w:rPr>
          <w:rFonts w:ascii="Arial" w:hAnsi="Arial" w:cs="Arial"/>
          <w:color w:val="000000"/>
          <w:kern w:val="0"/>
        </w:rPr>
        <w:t>3</w:t>
      </w:r>
      <w:r>
        <w:rPr>
          <w:rFonts w:ascii="Arial" w:hAnsi="Arial" w:cs="Arial"/>
          <w:color w:val="000000"/>
          <w:kern w:val="0"/>
          <w:lang w:val="zh-CN"/>
        </w:rPr>
        <w:t>‰</w:t>
      </w:r>
      <w:r>
        <w:rPr>
          <w:rFonts w:ascii="Arial" w:hAnsi="宋体" w:cs="Arial"/>
          <w:color w:val="000000"/>
          <w:kern w:val="0"/>
          <w:lang w:val="zh-CN"/>
        </w:rPr>
        <w:t>的违约金，但违约金累计不得超过违约货款的</w:t>
      </w:r>
      <w:r>
        <w:rPr>
          <w:rFonts w:ascii="Arial" w:hAnsi="Arial" w:cs="Arial"/>
          <w:color w:val="000000"/>
          <w:kern w:val="0"/>
        </w:rPr>
        <w:t>5%</w:t>
      </w:r>
      <w:r>
        <w:rPr>
          <w:rFonts w:ascii="Arial" w:hAnsi="宋体" w:cs="Arial"/>
          <w:color w:val="000000"/>
          <w:kern w:val="0"/>
          <w:lang w:val="zh-CN"/>
        </w:rPr>
        <w:t>，超过</w:t>
      </w:r>
      <w:r>
        <w:rPr>
          <w:rFonts w:ascii="Arial" w:hAnsi="Arial" w:cs="Arial"/>
          <w:color w:val="000000"/>
          <w:kern w:val="0"/>
          <w:u w:val="single"/>
        </w:rPr>
        <w:t xml:space="preserve">  </w:t>
      </w:r>
      <w:r>
        <w:rPr>
          <w:rFonts w:ascii="Arial" w:hAnsi="Arial" w:cs="Arial" w:hint="eastAsia"/>
          <w:color w:val="000000"/>
          <w:kern w:val="0"/>
          <w:u w:val="single"/>
        </w:rPr>
        <w:t>10</w:t>
      </w:r>
      <w:r>
        <w:rPr>
          <w:rFonts w:ascii="Arial" w:hAnsi="Arial" w:cs="Arial"/>
          <w:color w:val="000000"/>
          <w:kern w:val="0"/>
          <w:u w:val="single"/>
        </w:rPr>
        <w:t xml:space="preserve">  </w:t>
      </w:r>
      <w:r>
        <w:rPr>
          <w:rFonts w:ascii="Arial" w:hAnsi="宋体" w:cs="Arial"/>
          <w:color w:val="000000"/>
          <w:kern w:val="0"/>
          <w:lang w:val="zh-CN"/>
        </w:rPr>
        <w:t>天对方有权解除合同，违约方承担因此给对方造成的经济损失。</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5.</w:t>
      </w:r>
      <w:r>
        <w:rPr>
          <w:rFonts w:ascii="Arial" w:hAnsi="宋体" w:cs="Arial"/>
          <w:color w:val="000000"/>
          <w:kern w:val="0"/>
          <w:lang w:val="zh-CN"/>
        </w:rPr>
        <w:t>乙方未按本合同和投标文件中规定的服务承诺提供售后服务的，乙方应按本合同合计金额的</w:t>
      </w:r>
      <w:r>
        <w:rPr>
          <w:rFonts w:ascii="Arial" w:hAnsi="Arial" w:cs="Arial"/>
          <w:color w:val="000000"/>
          <w:kern w:val="0"/>
        </w:rPr>
        <w:t>5%</w:t>
      </w:r>
      <w:r>
        <w:rPr>
          <w:rFonts w:ascii="Arial" w:hAnsi="宋体" w:cs="Arial"/>
          <w:color w:val="000000"/>
          <w:kern w:val="0"/>
          <w:lang w:val="zh-CN"/>
        </w:rPr>
        <w:t>向甲方支付违约金。</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6.</w:t>
      </w:r>
      <w:r>
        <w:rPr>
          <w:rFonts w:ascii="Arial" w:hAnsi="宋体" w:cs="Arial"/>
          <w:color w:val="000000"/>
          <w:kern w:val="0"/>
          <w:lang w:val="zh-CN"/>
        </w:rPr>
        <w:t>乙方提供的货物在质量保证期内，因设计、工艺或材料的缺陷和其它质量原因造成的问题，由乙方负责，费用从履约中扣除，不足另补。</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7.</w:t>
      </w:r>
      <w:r>
        <w:rPr>
          <w:rFonts w:ascii="Arial" w:hAnsi="宋体" w:cs="Arial"/>
          <w:color w:val="000000"/>
          <w:kern w:val="0"/>
          <w:lang w:val="zh-CN"/>
        </w:rPr>
        <w:t>其它违约行为按违约货款额</w:t>
      </w:r>
      <w:r>
        <w:rPr>
          <w:rFonts w:ascii="Arial" w:hAnsi="Arial" w:cs="Arial"/>
          <w:color w:val="000000"/>
          <w:kern w:val="0"/>
        </w:rPr>
        <w:t>5%</w:t>
      </w:r>
      <w:r>
        <w:rPr>
          <w:rFonts w:ascii="Arial" w:hAnsi="宋体" w:cs="Arial"/>
          <w:color w:val="000000"/>
          <w:kern w:val="0"/>
          <w:lang w:val="zh-CN"/>
        </w:rPr>
        <w:t>收取违约金并赔偿经济损失。</w:t>
      </w:r>
    </w:p>
    <w:p w:rsidR="00A97283" w:rsidRDefault="00A97283" w:rsidP="00A97283">
      <w:pPr>
        <w:autoSpaceDE w:val="0"/>
        <w:autoSpaceDN w:val="0"/>
        <w:spacing w:line="360" w:lineRule="auto"/>
        <w:rPr>
          <w:rFonts w:ascii="Arial" w:hAnsi="Arial" w:cs="Arial"/>
          <w:color w:val="000000"/>
          <w:kern w:val="0"/>
        </w:rPr>
      </w:pPr>
      <w:r>
        <w:rPr>
          <w:rFonts w:ascii="Arial" w:hAnsi="宋体" w:cs="Arial"/>
          <w:color w:val="000000"/>
          <w:kern w:val="0"/>
          <w:lang w:val="zh-CN"/>
        </w:rPr>
        <w:t>七、不可抗力</w:t>
      </w:r>
    </w:p>
    <w:p w:rsidR="00A97283" w:rsidRDefault="00A97283" w:rsidP="00A97283">
      <w:pPr>
        <w:autoSpaceDE w:val="0"/>
        <w:autoSpaceDN w:val="0"/>
        <w:spacing w:line="360" w:lineRule="auto"/>
        <w:ind w:firstLine="360"/>
        <w:rPr>
          <w:rFonts w:ascii="Arial" w:hAnsi="Arial" w:cs="Arial"/>
          <w:color w:val="000000"/>
          <w:kern w:val="0"/>
        </w:rPr>
      </w:pPr>
      <w:r>
        <w:rPr>
          <w:rFonts w:ascii="Arial" w:hAnsi="宋体" w:cs="Arial"/>
          <w:color w:val="000000"/>
          <w:kern w:val="0"/>
          <w:lang w:val="zh-CN"/>
        </w:rPr>
        <w:t>不可抗力使合同的某些内容有变更必要的，双方应通过协商在</w:t>
      </w:r>
      <w:r>
        <w:rPr>
          <w:rFonts w:ascii="Arial" w:hAnsi="Arial" w:cs="Arial"/>
          <w:color w:val="000000"/>
          <w:kern w:val="0"/>
          <w:u w:val="single"/>
        </w:rPr>
        <w:t xml:space="preserve"> </w:t>
      </w:r>
      <w:r>
        <w:rPr>
          <w:rFonts w:ascii="Arial" w:hAnsi="Arial" w:cs="Arial" w:hint="eastAsia"/>
          <w:color w:val="000000"/>
          <w:kern w:val="0"/>
          <w:u w:val="single"/>
        </w:rPr>
        <w:t>15</w:t>
      </w:r>
      <w:r>
        <w:rPr>
          <w:rFonts w:ascii="Arial" w:hAnsi="宋体" w:cs="Arial"/>
          <w:color w:val="000000"/>
          <w:kern w:val="0"/>
          <w:lang w:val="zh-CN"/>
        </w:rPr>
        <w:t>天内达成进一步履行合同的协议，因不可抗力致使合同不能履行的，合同终止。</w:t>
      </w:r>
    </w:p>
    <w:p w:rsidR="00A97283" w:rsidRDefault="00A97283" w:rsidP="00A97283">
      <w:pPr>
        <w:autoSpaceDE w:val="0"/>
        <w:autoSpaceDN w:val="0"/>
        <w:spacing w:line="360" w:lineRule="auto"/>
        <w:rPr>
          <w:rFonts w:ascii="Arial" w:hAnsi="Arial" w:cs="Arial"/>
          <w:color w:val="000000"/>
          <w:kern w:val="0"/>
        </w:rPr>
      </w:pPr>
      <w:r>
        <w:rPr>
          <w:rFonts w:ascii="Arial" w:hAnsi="宋体" w:cs="Arial"/>
          <w:color w:val="000000"/>
          <w:kern w:val="0"/>
          <w:lang w:val="zh-CN"/>
        </w:rPr>
        <w:t>八、知识产权：详见合同通用条款</w:t>
      </w:r>
    </w:p>
    <w:p w:rsidR="00A97283" w:rsidRDefault="00A97283" w:rsidP="00A97283">
      <w:pPr>
        <w:autoSpaceDE w:val="0"/>
        <w:autoSpaceDN w:val="0"/>
        <w:spacing w:line="360" w:lineRule="auto"/>
        <w:rPr>
          <w:rFonts w:ascii="Arial" w:hAnsi="Arial" w:cs="Arial"/>
          <w:color w:val="000000"/>
          <w:kern w:val="0"/>
        </w:rPr>
      </w:pPr>
      <w:r>
        <w:rPr>
          <w:rFonts w:ascii="Arial" w:hAnsi="宋体" w:cs="Arial" w:hint="eastAsia"/>
          <w:color w:val="000000"/>
          <w:kern w:val="0"/>
          <w:lang w:val="zh-CN"/>
        </w:rPr>
        <w:t>九</w:t>
      </w:r>
      <w:r>
        <w:rPr>
          <w:rFonts w:ascii="Arial" w:hAnsi="宋体" w:cs="Arial"/>
          <w:color w:val="000000"/>
          <w:kern w:val="0"/>
          <w:lang w:val="zh-CN"/>
        </w:rPr>
        <w:t>、合同争议解决</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1.</w:t>
      </w:r>
      <w:r>
        <w:rPr>
          <w:rFonts w:ascii="Arial" w:hAnsi="宋体" w:cs="Arial"/>
          <w:color w:val="000000"/>
          <w:kern w:val="0"/>
          <w:lang w:val="zh-CN"/>
        </w:rPr>
        <w:t>因产品质量问题发生争议的，应邀请国家认可的质量检测机构进行鉴定。产品符合标准的，鉴定费由甲方承担；产品不符合标准的，鉴定费由乙方承担。</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2.</w:t>
      </w:r>
      <w:r>
        <w:rPr>
          <w:rFonts w:ascii="Arial" w:hAnsi="宋体" w:cs="Arial"/>
          <w:color w:val="000000"/>
          <w:kern w:val="0"/>
          <w:lang w:val="zh-CN"/>
        </w:rPr>
        <w:t>因履行本合同引起的或与本合同有关的争议，甲乙双方应首先通过友好协商解决，如果协商不能解决，可向</w:t>
      </w:r>
      <w:r>
        <w:rPr>
          <w:rFonts w:ascii="Arial" w:hAnsi="宋体" w:cs="Arial"/>
          <w:color w:val="000000"/>
          <w:kern w:val="0"/>
          <w:u w:val="single"/>
          <w:lang w:val="zh-CN"/>
        </w:rPr>
        <w:t>甲方</w:t>
      </w:r>
      <w:r>
        <w:rPr>
          <w:rFonts w:ascii="Arial" w:hAnsi="宋体" w:cs="Arial"/>
          <w:color w:val="000000"/>
          <w:kern w:val="0"/>
          <w:lang w:val="zh-CN"/>
        </w:rPr>
        <w:t>所在地仲裁委员会申请仲裁或向甲方所在地人民法院提起诉讼。</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3.</w:t>
      </w:r>
      <w:r>
        <w:rPr>
          <w:rFonts w:ascii="Arial" w:hAnsi="宋体" w:cs="Arial"/>
          <w:color w:val="000000"/>
          <w:kern w:val="0"/>
          <w:lang w:val="zh-CN"/>
        </w:rPr>
        <w:t>诉讼期间，本合同继续履行。</w:t>
      </w:r>
    </w:p>
    <w:p w:rsidR="00A97283" w:rsidRDefault="00A97283" w:rsidP="00A97283">
      <w:pPr>
        <w:autoSpaceDE w:val="0"/>
        <w:autoSpaceDN w:val="0"/>
        <w:spacing w:line="360" w:lineRule="auto"/>
        <w:rPr>
          <w:rFonts w:ascii="Arial" w:hAnsi="Arial" w:cs="Arial"/>
          <w:color w:val="000000"/>
          <w:kern w:val="0"/>
        </w:rPr>
      </w:pPr>
      <w:r>
        <w:rPr>
          <w:rFonts w:ascii="Arial" w:hAnsi="宋体" w:cs="Arial"/>
          <w:color w:val="000000"/>
          <w:kern w:val="0"/>
          <w:lang w:val="zh-CN"/>
        </w:rPr>
        <w:t>十、合同生效及其它</w:t>
      </w:r>
      <w:r>
        <w:rPr>
          <w:rFonts w:ascii="Arial" w:hAnsi="宋体" w:cs="Arial"/>
          <w:color w:val="000000"/>
          <w:kern w:val="0"/>
        </w:rPr>
        <w:t>：</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1.</w:t>
      </w:r>
      <w:r>
        <w:rPr>
          <w:rFonts w:ascii="Arial" w:hAnsi="宋体" w:cs="Arial"/>
          <w:color w:val="000000"/>
          <w:kern w:val="0"/>
          <w:lang w:val="zh-CN"/>
        </w:rPr>
        <w:t>本合同一式</w:t>
      </w:r>
      <w:r>
        <w:rPr>
          <w:rFonts w:ascii="Arial" w:hAnsi="Arial" w:cs="Arial"/>
          <w:color w:val="000000"/>
          <w:kern w:val="0"/>
          <w:u w:val="single"/>
          <w:lang w:val="zh-CN"/>
        </w:rPr>
        <w:t xml:space="preserve">  </w:t>
      </w:r>
      <w:r>
        <w:rPr>
          <w:rFonts w:ascii="Arial" w:hAnsi="Arial" w:cs="Arial" w:hint="eastAsia"/>
          <w:color w:val="000000"/>
          <w:kern w:val="0"/>
          <w:u w:val="single"/>
        </w:rPr>
        <w:t>8</w:t>
      </w:r>
      <w:r>
        <w:rPr>
          <w:rFonts w:ascii="Arial" w:hAnsi="Arial" w:cs="Arial"/>
          <w:color w:val="000000"/>
          <w:kern w:val="0"/>
          <w:u w:val="single"/>
          <w:lang w:val="zh-CN"/>
        </w:rPr>
        <w:t xml:space="preserve">  </w:t>
      </w:r>
      <w:r>
        <w:rPr>
          <w:rFonts w:ascii="Arial" w:hAnsi="宋体" w:cs="Arial"/>
          <w:color w:val="000000"/>
          <w:kern w:val="0"/>
          <w:lang w:val="zh-CN"/>
        </w:rPr>
        <w:t>份，经双方签字，并加盖公章即为生效。</w:t>
      </w:r>
    </w:p>
    <w:p w:rsidR="00A97283" w:rsidRDefault="00A97283" w:rsidP="00A97283">
      <w:pPr>
        <w:autoSpaceDE w:val="0"/>
        <w:autoSpaceDN w:val="0"/>
        <w:spacing w:line="360" w:lineRule="auto"/>
        <w:ind w:firstLine="360"/>
        <w:rPr>
          <w:rFonts w:ascii="Arial" w:hAnsi="Arial" w:cs="Arial"/>
          <w:color w:val="000000"/>
          <w:kern w:val="0"/>
        </w:rPr>
      </w:pPr>
      <w:r>
        <w:rPr>
          <w:rFonts w:ascii="Arial" w:hAnsi="Arial" w:cs="Arial"/>
          <w:color w:val="000000"/>
          <w:kern w:val="0"/>
        </w:rPr>
        <w:t>2.</w:t>
      </w:r>
      <w:r>
        <w:rPr>
          <w:rFonts w:ascii="Arial" w:hAnsi="宋体" w:cs="Arial"/>
          <w:color w:val="000000"/>
          <w:kern w:val="0"/>
          <w:lang w:val="zh-CN"/>
        </w:rPr>
        <w:t>本合同未尽事宜，按经济合同法有关规定处理。</w:t>
      </w:r>
    </w:p>
    <w:p w:rsidR="00A97283" w:rsidRDefault="00A97283" w:rsidP="00A97283">
      <w:pPr>
        <w:autoSpaceDE w:val="0"/>
        <w:autoSpaceDN w:val="0"/>
        <w:spacing w:line="360" w:lineRule="auto"/>
        <w:ind w:firstLine="360"/>
        <w:rPr>
          <w:rFonts w:ascii="Arial" w:hAnsi="宋体" w:cs="Arial"/>
          <w:color w:val="000000"/>
          <w:kern w:val="0"/>
          <w:lang w:val="zh-CN"/>
        </w:rPr>
      </w:pPr>
      <w:r>
        <w:rPr>
          <w:rFonts w:ascii="Arial" w:hAnsi="Arial" w:cs="Arial"/>
          <w:color w:val="000000"/>
          <w:kern w:val="0"/>
        </w:rPr>
        <w:t>3.</w:t>
      </w:r>
      <w:r>
        <w:rPr>
          <w:rFonts w:ascii="Arial" w:hAnsi="宋体" w:cs="Arial"/>
          <w:color w:val="000000"/>
          <w:kern w:val="0"/>
          <w:lang w:val="zh-CN"/>
        </w:rPr>
        <w:t>本合同的组成包含《合同通用条款》。</w:t>
      </w:r>
    </w:p>
    <w:p w:rsidR="00A97283" w:rsidRDefault="00A97283" w:rsidP="00A97283">
      <w:pPr>
        <w:autoSpaceDE w:val="0"/>
        <w:autoSpaceDN w:val="0"/>
        <w:spacing w:line="360" w:lineRule="auto"/>
        <w:ind w:firstLine="360"/>
        <w:rPr>
          <w:rFonts w:ascii="宋体" w:hAnsi="宋体" w:cs="宋体"/>
          <w:color w:val="000000"/>
          <w:kern w:val="0"/>
          <w:lang w:val="zh-CN"/>
        </w:rPr>
      </w:pPr>
    </w:p>
    <w:p w:rsidR="00A97283" w:rsidRDefault="00A97283" w:rsidP="00A97283">
      <w:pPr>
        <w:autoSpaceDE w:val="0"/>
        <w:autoSpaceDN w:val="0"/>
        <w:spacing w:line="360" w:lineRule="auto"/>
        <w:rPr>
          <w:rFonts w:ascii="宋体" w:hAnsi="宋体" w:cs="宋体"/>
          <w:color w:val="000000"/>
          <w:kern w:val="0"/>
          <w:lang w:val="zh-CN"/>
        </w:rPr>
      </w:pP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A97283" w:rsidRDefault="00A97283" w:rsidP="00A97283">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A97283" w:rsidRDefault="00A97283" w:rsidP="00A9728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A97283" w:rsidRDefault="00A97283" w:rsidP="00A97283">
      <w:pPr>
        <w:autoSpaceDE w:val="0"/>
        <w:autoSpaceDN w:val="0"/>
        <w:spacing w:line="360" w:lineRule="auto"/>
        <w:ind w:firstLineChars="550" w:firstLine="1155"/>
        <w:rPr>
          <w:rFonts w:ascii="宋体" w:hAnsi="宋体" w:cs="宋体"/>
          <w:color w:val="000000"/>
          <w:kern w:val="0"/>
          <w:lang w:val="zh-CN"/>
        </w:rPr>
      </w:pPr>
    </w:p>
    <w:p w:rsidR="00A97283" w:rsidRDefault="00A97283" w:rsidP="00A97283">
      <w:pPr>
        <w:autoSpaceDE w:val="0"/>
        <w:autoSpaceDN w:val="0"/>
        <w:spacing w:line="360" w:lineRule="auto"/>
        <w:ind w:firstLineChars="550" w:firstLine="1155"/>
        <w:rPr>
          <w:rFonts w:ascii="宋体" w:hAnsi="宋体" w:cs="宋体"/>
          <w:color w:val="000000"/>
          <w:kern w:val="0"/>
          <w:lang w:val="zh-CN"/>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A97283" w:rsidRDefault="00A97283" w:rsidP="00A97283">
      <w:pPr>
        <w:autoSpaceDE w:val="0"/>
        <w:autoSpaceDN w:val="0"/>
        <w:spacing w:line="360" w:lineRule="auto"/>
        <w:rPr>
          <w:rFonts w:ascii="宋体" w:hAnsi="宋体" w:cs="宋体"/>
          <w:color w:val="000000"/>
          <w:kern w:val="0"/>
          <w:lang w:val="zh-CN"/>
        </w:rPr>
      </w:pPr>
    </w:p>
    <w:p w:rsidR="00A97283" w:rsidRDefault="00A97283" w:rsidP="00A97283">
      <w:pPr>
        <w:autoSpaceDE w:val="0"/>
        <w:autoSpaceDN w:val="0"/>
        <w:spacing w:line="360" w:lineRule="auto"/>
        <w:rPr>
          <w:rFonts w:ascii="宋体" w:hAnsi="宋体" w:cs="宋体"/>
          <w:color w:val="000000"/>
          <w:kern w:val="0"/>
          <w:lang w:val="zh-CN"/>
        </w:rPr>
      </w:pP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r>
        <w:rPr>
          <w:rFonts w:ascii="Arial" w:hAnsi="Arial" w:cs="Arial"/>
          <w:color w:val="000000"/>
        </w:rPr>
        <w:t>青海</w:t>
      </w:r>
      <w:r>
        <w:rPr>
          <w:rFonts w:ascii="Arial" w:hAnsi="Arial" w:cs="Arial" w:hint="eastAsia"/>
          <w:color w:val="000000"/>
        </w:rPr>
        <w:t>鼎兴工程咨询</w:t>
      </w:r>
      <w:r>
        <w:rPr>
          <w:rFonts w:ascii="Arial" w:hAnsi="Arial" w:cs="Arial"/>
          <w:color w:val="000000"/>
        </w:rPr>
        <w:t>有限公司</w:t>
      </w: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r>
        <w:rPr>
          <w:rFonts w:ascii="宋体" w:hAnsi="宋体" w:cs="宋体" w:hint="eastAsia"/>
          <w:color w:val="000000"/>
          <w:kern w:val="0"/>
        </w:rPr>
        <w:t xml:space="preserve">                 </w:t>
      </w:r>
    </w:p>
    <w:p w:rsidR="00A97283" w:rsidRDefault="00A97283" w:rsidP="00A97283">
      <w:pPr>
        <w:autoSpaceDE w:val="0"/>
        <w:autoSpaceDN w:val="0"/>
        <w:spacing w:line="360" w:lineRule="auto"/>
        <w:rPr>
          <w:rFonts w:ascii="宋体" w:hAnsi="宋体" w:cs="宋体"/>
          <w:color w:val="000000"/>
          <w:kern w:val="0"/>
          <w:lang w:val="zh-CN"/>
        </w:rPr>
        <w:sectPr w:rsidR="00A97283">
          <w:headerReference w:type="default" r:id="rId9"/>
          <w:footerReference w:type="even" r:id="rId10"/>
          <w:footerReference w:type="default" r:id="rId11"/>
          <w:pgSz w:w="11849" w:h="16781"/>
          <w:pgMar w:top="1440" w:right="1803" w:bottom="1440" w:left="1803" w:header="851" w:footer="992" w:gutter="0"/>
          <w:pgNumType w:start="1"/>
          <w:cols w:space="720"/>
          <w:docGrid w:linePitch="397"/>
        </w:sectPr>
      </w:pPr>
      <w:r>
        <w:rPr>
          <w:rFonts w:ascii="宋体" w:hAnsi="宋体" w:cs="宋体" w:hint="eastAsia"/>
          <w:color w:val="000000"/>
          <w:kern w:val="0"/>
          <w:lang w:val="zh-CN"/>
        </w:rPr>
        <w:t>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日</w:t>
      </w:r>
    </w:p>
    <w:p w:rsidR="00A97283" w:rsidRDefault="00A97283" w:rsidP="00A97283">
      <w:pPr>
        <w:autoSpaceDE w:val="0"/>
        <w:autoSpaceDN w:val="0"/>
        <w:spacing w:line="360" w:lineRule="auto"/>
        <w:rPr>
          <w:rFonts w:ascii="宋体" w:hAnsi="宋体" w:cs="宋体"/>
          <w:color w:val="000000"/>
          <w:kern w:val="0"/>
          <w:lang w:val="zh-CN"/>
        </w:rPr>
      </w:pPr>
    </w:p>
    <w:p w:rsidR="00A97283" w:rsidRDefault="00A97283" w:rsidP="00A97283">
      <w:pPr>
        <w:autoSpaceDE w:val="0"/>
        <w:autoSpaceDN w:val="0"/>
        <w:spacing w:line="36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lang w:val="zh-CN"/>
        </w:rPr>
        <w:t>合同通用条款</w:t>
      </w:r>
    </w:p>
    <w:p w:rsidR="00A97283" w:rsidRDefault="00A97283" w:rsidP="00A97283">
      <w:pPr>
        <w:autoSpaceDE w:val="0"/>
        <w:autoSpaceDN w:val="0"/>
        <w:adjustRightInd w:val="0"/>
        <w:spacing w:line="360" w:lineRule="auto"/>
        <w:rPr>
          <w:rFonts w:ascii="宋体" w:hAnsi="宋体" w:cs="宋体"/>
          <w:color w:val="000000"/>
          <w:kern w:val="0"/>
          <w:sz w:val="28"/>
          <w:szCs w:val="28"/>
        </w:rPr>
      </w:pP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w:t>
      </w:r>
      <w:r>
        <w:rPr>
          <w:rFonts w:ascii="宋体" w:hAnsi="宋体" w:cs="宋体" w:hint="eastAsia"/>
          <w:color w:val="000000"/>
          <w:kern w:val="0"/>
          <w:lang w:val="zh-CN"/>
        </w:rPr>
        <w:lastRenderedPageBreak/>
        <w:t>下软件产品。</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7.1.5 </w:t>
      </w:r>
      <w:r>
        <w:rPr>
          <w:rFonts w:ascii="宋体" w:hAnsi="宋体" w:cs="宋体" w:hint="eastAsia"/>
          <w:color w:val="000000"/>
          <w:kern w:val="0"/>
          <w:lang w:val="zh-CN"/>
        </w:rPr>
        <w:t>合同条款下货物的质量保证期自货物通过最终验收起算，合同另行规定除外。</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9.</w:t>
      </w:r>
      <w:r>
        <w:rPr>
          <w:rFonts w:ascii="宋体" w:hAnsi="宋体" w:cs="宋体" w:hint="eastAsia"/>
          <w:b/>
          <w:bCs/>
          <w:color w:val="000000"/>
          <w:kern w:val="0"/>
          <w:lang w:val="zh-CN"/>
        </w:rPr>
        <w:t>价格</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A97283" w:rsidRDefault="00A97283" w:rsidP="00A9728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A97283" w:rsidRDefault="00A97283" w:rsidP="00A9728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A97283" w:rsidRDefault="00A97283" w:rsidP="00A9728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11.3 </w:t>
      </w:r>
      <w:r>
        <w:rPr>
          <w:rFonts w:ascii="宋体" w:hAnsi="宋体" w:cs="宋体" w:hint="eastAsia"/>
          <w:color w:val="000000"/>
          <w:kern w:val="0"/>
          <w:lang w:val="zh-CN"/>
        </w:rPr>
        <w:t>使用过程检验</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部分“九 授予合同”中第23.2项的约定提交履约保证金。</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w:t>
      </w:r>
      <w:r>
        <w:rPr>
          <w:rFonts w:ascii="宋体" w:hAnsi="宋体" w:cs="宋体" w:hint="eastAsia"/>
          <w:color w:val="000000"/>
          <w:kern w:val="0"/>
          <w:lang w:val="zh-CN"/>
        </w:rPr>
        <w:lastRenderedPageBreak/>
        <w:t>低货物的价格，或由有资质的中介机构评估，以降低后的价格或评估价格为准。</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20.1.1 </w:t>
      </w:r>
      <w:r>
        <w:rPr>
          <w:rFonts w:ascii="宋体" w:hAnsi="宋体" w:cs="宋体" w:hint="eastAsia"/>
          <w:color w:val="000000"/>
          <w:kern w:val="0"/>
          <w:lang w:val="zh-CN"/>
        </w:rPr>
        <w:t>乙方未能在合同规定的限期或甲方同意延长的限期内，提供全部或部分货物的；</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A97283" w:rsidRDefault="00A97283" w:rsidP="00A9728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A97283" w:rsidRDefault="00A97283" w:rsidP="00A9728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A97283" w:rsidRDefault="00A97283" w:rsidP="00A97283">
      <w:pPr>
        <w:autoSpaceDE w:val="0"/>
        <w:autoSpaceDN w:val="0"/>
        <w:spacing w:line="360" w:lineRule="auto"/>
        <w:ind w:firstLineChars="200" w:firstLine="42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A97283" w:rsidRDefault="00A97283" w:rsidP="00A9728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A97283" w:rsidRDefault="00A97283" w:rsidP="00A9728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A97283" w:rsidRDefault="00A97283" w:rsidP="00A97283">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C33940" w:rsidRPr="00097CDC" w:rsidRDefault="00F36E2A" w:rsidP="00A97283">
      <w:pPr>
        <w:autoSpaceDE w:val="0"/>
        <w:autoSpaceDN w:val="0"/>
        <w:adjustRightInd w:val="0"/>
        <w:spacing w:line="360" w:lineRule="auto"/>
        <w:jc w:val="left"/>
        <w:rPr>
          <w:rFonts w:ascii="宋体" w:eastAsia="宋体" w:hAnsi="宋体" w:cs="宋体"/>
          <w:color w:val="000000" w:themeColor="text1"/>
          <w:lang w:val="zh-CN"/>
        </w:rPr>
      </w:pPr>
      <w:r w:rsidRPr="00097CDC">
        <w:rPr>
          <w:rFonts w:ascii="宋体" w:eastAsia="宋体" w:hAnsi="宋体" w:cs="宋体" w:hint="eastAsia"/>
          <w:color w:val="000000" w:themeColor="text1"/>
          <w:szCs w:val="36"/>
          <w:lang w:val="zh-CN"/>
        </w:rPr>
        <w:br w:type="page"/>
      </w:r>
      <w:bookmarkStart w:id="44" w:name="_Toc16758455"/>
      <w:r w:rsidRPr="00097CDC">
        <w:rPr>
          <w:rFonts w:ascii="宋体" w:eastAsia="宋体" w:hAnsi="宋体" w:cs="宋体" w:hint="eastAsia"/>
          <w:color w:val="000000" w:themeColor="text1"/>
          <w:szCs w:val="36"/>
          <w:lang w:val="zh-CN"/>
        </w:rPr>
        <w:lastRenderedPageBreak/>
        <w:t>第四部分  投标文件格式</w:t>
      </w:r>
      <w:bookmarkEnd w:id="44"/>
    </w:p>
    <w:p w:rsidR="00C33940" w:rsidRPr="00097CDC" w:rsidRDefault="00F36E2A">
      <w:pPr>
        <w:pStyle w:val="ae"/>
        <w:spacing w:before="0" w:after="0" w:line="360" w:lineRule="auto"/>
        <w:jc w:val="left"/>
        <w:outlineLvl w:val="1"/>
        <w:rPr>
          <w:rFonts w:ascii="宋体" w:eastAsia="宋体" w:hAnsi="宋体" w:cs="宋体"/>
          <w:color w:val="000000" w:themeColor="text1"/>
        </w:rPr>
      </w:pPr>
      <w:bookmarkStart w:id="45" w:name="_Toc11851"/>
      <w:bookmarkStart w:id="46" w:name="_Toc16758456"/>
      <w:r w:rsidRPr="00097CDC">
        <w:rPr>
          <w:rFonts w:ascii="宋体" w:eastAsia="宋体" w:hAnsi="宋体" w:cs="宋体" w:hint="eastAsia"/>
          <w:color w:val="000000" w:themeColor="text1"/>
          <w:sz w:val="30"/>
          <w:szCs w:val="30"/>
          <w:lang w:val="zh-CN"/>
        </w:rPr>
        <w:t>封面</w:t>
      </w:r>
      <w:bookmarkEnd w:id="45"/>
      <w:r w:rsidRPr="00097CDC">
        <w:rPr>
          <w:rFonts w:ascii="宋体" w:eastAsia="宋体" w:hAnsi="宋体" w:cs="宋体" w:hint="eastAsia"/>
          <w:color w:val="000000" w:themeColor="text1"/>
          <w:sz w:val="30"/>
          <w:szCs w:val="30"/>
          <w:lang w:val="zh-CN"/>
        </w:rPr>
        <w:t>（上册）</w:t>
      </w:r>
      <w:bookmarkEnd w:id="46"/>
    </w:p>
    <w:p w:rsidR="00C33940" w:rsidRPr="00097CDC" w:rsidRDefault="00F36E2A">
      <w:pPr>
        <w:autoSpaceDE w:val="0"/>
        <w:autoSpaceDN w:val="0"/>
        <w:spacing w:line="360" w:lineRule="auto"/>
        <w:jc w:val="righ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rPr>
        <w:t>正本/副本</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52"/>
          <w:szCs w:val="52"/>
          <w:lang w:val="zh-CN"/>
        </w:rPr>
      </w:pPr>
      <w:r w:rsidRPr="00097CDC">
        <w:rPr>
          <w:rFonts w:ascii="宋体" w:eastAsia="宋体" w:hAnsi="宋体" w:cs="宋体" w:hint="eastAsia"/>
          <w:b/>
          <w:bCs/>
          <w:color w:val="000000" w:themeColor="text1"/>
          <w:kern w:val="0"/>
          <w:sz w:val="52"/>
          <w:szCs w:val="52"/>
          <w:lang w:val="zh-CN"/>
        </w:rPr>
        <w:t>青海省政府采购项目</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72"/>
          <w:szCs w:val="72"/>
          <w:lang w:val="zh-CN"/>
        </w:rPr>
      </w:pPr>
      <w:r w:rsidRPr="00097CDC">
        <w:rPr>
          <w:rFonts w:ascii="宋体" w:eastAsia="宋体" w:hAnsi="宋体" w:cs="宋体" w:hint="eastAsia"/>
          <w:b/>
          <w:bCs/>
          <w:color w:val="000000" w:themeColor="text1"/>
          <w:kern w:val="0"/>
          <w:sz w:val="72"/>
          <w:szCs w:val="72"/>
          <w:lang w:val="zh-CN"/>
        </w:rPr>
        <w:t>投标文件</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sz w:val="36"/>
          <w:szCs w:val="36"/>
          <w:lang w:val="zh-CN"/>
        </w:rPr>
        <w:t>（上册）</w:t>
      </w:r>
    </w:p>
    <w:p w:rsidR="00C33940" w:rsidRPr="00097CDC" w:rsidRDefault="00F36E2A">
      <w:pPr>
        <w:autoSpaceDE w:val="0"/>
        <w:autoSpaceDN w:val="0"/>
        <w:spacing w:line="360" w:lineRule="auto"/>
        <w:jc w:val="center"/>
        <w:rPr>
          <w:rFonts w:ascii="宋体" w:eastAsia="宋体" w:hAnsi="宋体" w:cs="宋体"/>
          <w:color w:val="000000" w:themeColor="text1"/>
          <w:sz w:val="36"/>
          <w:szCs w:val="36"/>
          <w:lang w:val="zh-CN"/>
        </w:rPr>
      </w:pPr>
      <w:r w:rsidRPr="00097CDC">
        <w:rPr>
          <w:rFonts w:ascii="宋体" w:eastAsia="宋体" w:hAnsi="宋体" w:cs="宋体" w:hint="eastAsia"/>
          <w:b/>
          <w:bCs/>
          <w:color w:val="000000" w:themeColor="text1"/>
          <w:sz w:val="36"/>
          <w:szCs w:val="36"/>
          <w:lang w:val="zh-CN"/>
        </w:rPr>
        <w:t>（资格审查文件）</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采购项目编号：</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Pr="00097CDC">
        <w:rPr>
          <w:rFonts w:ascii="宋体" w:eastAsia="宋体" w:hAnsi="宋体" w:cs="宋体" w:hint="eastAsia"/>
          <w:b/>
          <w:bCs/>
          <w:color w:val="000000" w:themeColor="text1"/>
          <w:kern w:val="0"/>
          <w:sz w:val="36"/>
          <w:szCs w:val="36"/>
        </w:rPr>
        <w:t>：</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投标包号：</w:t>
      </w: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投标人：</w:t>
      </w:r>
      <w:r w:rsidRPr="00097CDC">
        <w:rPr>
          <w:rFonts w:ascii="宋体" w:eastAsia="宋体" w:hAnsi="宋体" w:cs="宋体" w:hint="eastAsia"/>
          <w:b/>
          <w:bCs/>
          <w:color w:val="000000" w:themeColor="text1"/>
          <w:kern w:val="0"/>
          <w:sz w:val="36"/>
          <w:szCs w:val="36"/>
        </w:rPr>
        <w:t>（</w:t>
      </w:r>
      <w:r w:rsidRPr="00097CDC">
        <w:rPr>
          <w:rFonts w:ascii="宋体" w:eastAsia="宋体" w:hAnsi="宋体" w:cs="宋体" w:hint="eastAsia"/>
          <w:b/>
          <w:bCs/>
          <w:color w:val="000000" w:themeColor="text1"/>
          <w:kern w:val="0"/>
          <w:sz w:val="36"/>
          <w:szCs w:val="36"/>
          <w:lang w:val="zh-CN"/>
        </w:rPr>
        <w:t>公章）</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法定代表人或委托代理人：（签字）</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年月日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b w:val="0"/>
          <w:bCs w:val="0"/>
          <w:color w:val="000000" w:themeColor="text1"/>
          <w:kern w:val="0"/>
          <w:lang w:val="zh-CN"/>
        </w:rPr>
        <w:br w:type="page"/>
      </w:r>
      <w:bookmarkStart w:id="47" w:name="_Toc16758457"/>
      <w:bookmarkStart w:id="48" w:name="_Toc29902"/>
      <w:bookmarkStart w:id="49" w:name="_Toc8514"/>
      <w:r w:rsidRPr="00097CDC">
        <w:rPr>
          <w:rFonts w:ascii="宋体" w:eastAsia="宋体" w:hAnsi="宋体" w:cs="宋体" w:hint="eastAsia"/>
          <w:color w:val="000000" w:themeColor="text1"/>
          <w:sz w:val="30"/>
          <w:szCs w:val="30"/>
          <w:lang w:val="zh-CN"/>
        </w:rPr>
        <w:lastRenderedPageBreak/>
        <w:t>目录（上册）</w:t>
      </w:r>
      <w:bookmarkEnd w:id="47"/>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投标函……………………………………………………………所在页码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法定代表人证明书………………………………………………所在页码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法定代表人授权书………………………………………………所在页码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投标人承诺函……………………………………………………所在页码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投标人诚信承诺书………………………………………………所在页码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资格证明材料……………………………………………………所在页码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财务状况报告，依法缴纳税收和社会保障资金的相关材料…所在页码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具备履行合同所必需的设备和专业技术能力的证明材料……所在页码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无重大违法记录声明……………………………………………所在页码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投标保证金证明…………………………………………………所在页码</w:t>
      </w:r>
    </w:p>
    <w:p w:rsidR="00394867" w:rsidRPr="00097CDC" w:rsidRDefault="00394867" w:rsidP="00B01D07">
      <w:pPr>
        <w:pStyle w:val="Style31"/>
        <w:rPr>
          <w:kern w:val="0"/>
          <w:lang w:val="zh-CN"/>
        </w:rPr>
      </w:pPr>
      <w:bookmarkStart w:id="50" w:name="_Toc19582"/>
      <w:bookmarkEnd w:id="48"/>
      <w:bookmarkEnd w:id="49"/>
      <w:r w:rsidRPr="00097CDC">
        <w:rPr>
          <w:rFonts w:hint="eastAsia"/>
        </w:rPr>
        <w:t>所投产品的相关证件</w:t>
      </w:r>
      <w:r w:rsidRPr="00097CDC">
        <w:rPr>
          <w:rFonts w:hint="eastAsia"/>
          <w:kern w:val="0"/>
          <w:lang w:val="zh-CN"/>
        </w:rPr>
        <w:t>……………………………………………所在页码</w:t>
      </w:r>
    </w:p>
    <w:p w:rsidR="00394867" w:rsidRPr="00097CDC" w:rsidRDefault="00394867"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hAnsi="宋体" w:cs="宋体" w:hint="eastAsia"/>
          <w:color w:val="000000" w:themeColor="text1"/>
        </w:rPr>
        <w:t>提供进口产品生产厂家针对本项目的授权书</w:t>
      </w:r>
      <w:r w:rsidR="005A514E" w:rsidRPr="00097CDC">
        <w:rPr>
          <w:rFonts w:ascii="宋体" w:eastAsia="宋体" w:hAnsi="宋体" w:cs="宋体" w:hint="eastAsia"/>
          <w:color w:val="000000" w:themeColor="text1"/>
          <w:kern w:val="0"/>
          <w:lang w:val="zh-CN"/>
        </w:rPr>
        <w:t>…………………所在页码</w:t>
      </w:r>
    </w:p>
    <w:p w:rsidR="005A514E" w:rsidRPr="00097CDC" w:rsidRDefault="005A514E"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提供网站无任何不良记录的查询截图…………………………所在页码</w:t>
      </w:r>
    </w:p>
    <w:p w:rsidR="00C33940" w:rsidRPr="00097CDC" w:rsidRDefault="00F36E2A" w:rsidP="00394867">
      <w:pPr>
        <w:autoSpaceDE w:val="0"/>
        <w:autoSpaceDN w:val="0"/>
        <w:spacing w:line="360" w:lineRule="auto"/>
        <w:ind w:firstLineChars="50" w:firstLine="150"/>
        <w:rPr>
          <w:rFonts w:ascii="宋体" w:eastAsia="宋体" w:hAnsi="宋体" w:cs="宋体"/>
          <w:color w:val="000000" w:themeColor="text1"/>
          <w:lang w:val="zh-CN"/>
        </w:rPr>
      </w:pPr>
      <w:r w:rsidRPr="00097CDC">
        <w:rPr>
          <w:rFonts w:ascii="宋体" w:eastAsia="宋体" w:hAnsi="宋体" w:cs="宋体" w:hint="eastAsia"/>
          <w:color w:val="000000" w:themeColor="text1"/>
          <w:sz w:val="30"/>
          <w:szCs w:val="30"/>
          <w:lang w:val="zh-CN"/>
        </w:rPr>
        <w:br w:type="page"/>
      </w:r>
      <w:r w:rsidRPr="00097CDC">
        <w:rPr>
          <w:rFonts w:ascii="宋体" w:eastAsia="宋体" w:hAnsi="宋体" w:cs="宋体" w:hint="eastAsia"/>
          <w:color w:val="000000" w:themeColor="text1"/>
          <w:sz w:val="30"/>
          <w:szCs w:val="30"/>
        </w:rPr>
        <w:lastRenderedPageBreak/>
        <w:t>（1）</w:t>
      </w:r>
      <w:r w:rsidRPr="00097CDC">
        <w:rPr>
          <w:rFonts w:ascii="宋体" w:eastAsia="宋体" w:hAnsi="宋体" w:cs="宋体" w:hint="eastAsia"/>
          <w:color w:val="000000" w:themeColor="text1"/>
          <w:sz w:val="30"/>
          <w:szCs w:val="30"/>
          <w:lang w:val="zh-CN"/>
        </w:rPr>
        <w:t>投标函</w:t>
      </w:r>
      <w:bookmarkEnd w:id="50"/>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投标函</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我们收到</w:t>
      </w:r>
      <w:r w:rsidRPr="00097CDC">
        <w:rPr>
          <w:rFonts w:ascii="宋体" w:eastAsia="宋体" w:hAnsi="宋体" w:cs="宋体" w:hint="eastAsia"/>
          <w:color w:val="000000" w:themeColor="text1"/>
          <w:kern w:val="0"/>
          <w:u w:val="single"/>
          <w:lang w:val="zh-CN"/>
        </w:rPr>
        <w:t>采购项目名称（采购项目编号）</w:t>
      </w:r>
      <w:r w:rsidRPr="00097CDC">
        <w:rPr>
          <w:rFonts w:ascii="宋体" w:eastAsia="宋体" w:hAnsi="宋体" w:cs="宋体" w:hint="eastAsia"/>
          <w:color w:val="000000" w:themeColor="text1"/>
          <w:kern w:val="0"/>
          <w:lang w:val="zh-CN"/>
        </w:rPr>
        <w:t>招标文件，经研究，法定代表人</w:t>
      </w:r>
      <w:r w:rsidR="00DA6AC9" w:rsidRPr="00097CDC">
        <w:rPr>
          <w:rFonts w:ascii="宋体" w:eastAsia="宋体" w:hAnsi="宋体" w:cs="宋体" w:hint="eastAsia"/>
          <w:color w:val="000000" w:themeColor="text1"/>
          <w:kern w:val="0"/>
          <w:u w:val="single"/>
          <w:lang w:val="zh-CN"/>
        </w:rPr>
        <w:t xml:space="preserve">        </w:t>
      </w:r>
      <w:r w:rsidRPr="00097CDC">
        <w:rPr>
          <w:rFonts w:ascii="宋体" w:eastAsia="宋体" w:hAnsi="宋体" w:cs="宋体" w:hint="eastAsia"/>
          <w:color w:val="000000" w:themeColor="text1"/>
          <w:kern w:val="0"/>
          <w:lang w:val="zh-CN"/>
        </w:rPr>
        <w:t>（姓名、职务）正式授权</w:t>
      </w:r>
      <w:r w:rsidR="00DA6AC9" w:rsidRPr="00097CDC">
        <w:rPr>
          <w:rFonts w:ascii="宋体" w:eastAsia="宋体" w:hAnsi="宋体" w:cs="宋体" w:hint="eastAsia"/>
          <w:color w:val="000000" w:themeColor="text1"/>
          <w:kern w:val="0"/>
          <w:lang w:val="zh-CN"/>
        </w:rPr>
        <w:t xml:space="preserve"> </w:t>
      </w:r>
      <w:r w:rsidR="00DA6AC9" w:rsidRPr="00097CDC">
        <w:rPr>
          <w:rFonts w:ascii="宋体" w:eastAsia="宋体" w:hAnsi="宋体" w:cs="宋体" w:hint="eastAsia"/>
          <w:color w:val="000000" w:themeColor="text1"/>
          <w:kern w:val="0"/>
          <w:u w:val="single"/>
          <w:lang w:val="zh-CN"/>
        </w:rPr>
        <w:t xml:space="preserve">             </w:t>
      </w:r>
      <w:r w:rsidRPr="00097CDC">
        <w:rPr>
          <w:rFonts w:ascii="宋体" w:eastAsia="宋体" w:hAnsi="宋体" w:cs="宋体" w:hint="eastAsia"/>
          <w:color w:val="000000" w:themeColor="text1"/>
          <w:kern w:val="0"/>
          <w:lang w:val="zh-CN"/>
        </w:rPr>
        <w:t>（委托代理人姓名、职务）代表投标人</w:t>
      </w:r>
      <w:r w:rsidR="00DA6AC9" w:rsidRPr="00097CDC">
        <w:rPr>
          <w:rFonts w:ascii="宋体" w:eastAsia="宋体" w:hAnsi="宋体" w:cs="宋体" w:hint="eastAsia"/>
          <w:color w:val="000000" w:themeColor="text1"/>
          <w:kern w:val="0"/>
          <w:lang w:val="zh-CN"/>
        </w:rPr>
        <w:t xml:space="preserve">  </w:t>
      </w:r>
      <w:r w:rsidR="00DA6AC9" w:rsidRPr="00097CDC">
        <w:rPr>
          <w:rFonts w:ascii="宋体" w:eastAsia="宋体" w:hAnsi="宋体" w:cs="宋体" w:hint="eastAsia"/>
          <w:color w:val="000000" w:themeColor="text1"/>
          <w:kern w:val="0"/>
          <w:u w:val="single"/>
          <w:lang w:val="zh-CN"/>
        </w:rPr>
        <w:t xml:space="preserve">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（投标人名称、地址）提交投标文件。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据此函，签字代表宣布同意如下：</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1.我方已详阅招标文件的全部内容，包括澄清、修改条款等有关附件，承诺对其完全理解并接受。</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2.投标有效期：</w:t>
      </w:r>
      <w:r w:rsidRPr="00097CDC">
        <w:rPr>
          <w:rFonts w:ascii="宋体" w:eastAsia="宋体" w:hAnsi="宋体" w:cs="宋体" w:hint="eastAsia"/>
          <w:color w:val="000000" w:themeColor="text1"/>
          <w:shd w:val="clear" w:color="auto" w:fill="FFFFFF"/>
        </w:rPr>
        <w:t>从提交投标文件的截止之日起</w:t>
      </w:r>
      <w:r w:rsidR="00DA6AC9" w:rsidRPr="00097CDC">
        <w:rPr>
          <w:rFonts w:ascii="宋体" w:eastAsia="宋体" w:hAnsi="宋体" w:cs="宋体" w:hint="eastAsia"/>
          <w:color w:val="000000" w:themeColor="text1"/>
          <w:u w:val="single"/>
          <w:shd w:val="clear" w:color="auto" w:fill="FFFFFF"/>
        </w:rPr>
        <w:t xml:space="preserve">       </w:t>
      </w:r>
      <w:r w:rsidR="00DA6AC9" w:rsidRPr="00097CDC">
        <w:rPr>
          <w:rFonts w:ascii="宋体" w:eastAsia="宋体" w:hAnsi="宋体" w:cs="宋体" w:hint="eastAsia"/>
          <w:color w:val="000000" w:themeColor="text1"/>
          <w:shd w:val="clear" w:color="auto" w:fill="FFFFFF"/>
        </w:rPr>
        <w:t xml:space="preserve"> </w:t>
      </w:r>
      <w:r w:rsidRPr="00097CDC">
        <w:rPr>
          <w:rFonts w:ascii="宋体" w:eastAsia="宋体" w:hAnsi="宋体" w:cs="宋体" w:hint="eastAsia"/>
          <w:color w:val="000000" w:themeColor="text1"/>
          <w:kern w:val="0"/>
          <w:lang w:val="zh-CN"/>
        </w:rPr>
        <w:t>日历日内有效。如果我方在投标有效期内撤回投标或中标后不签约的，投标保证金将被贵方没收。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3.我方同意按照贵方要求提供与投标有关的一切数据或资料，理解并接受贵方制定的评标办法。</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4.与本投标有关的一切正式往来通讯请寄：</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地址：_______________          邮编：______________</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电话：_______________          传真：______________</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法定代表人姓名： ___________   职务：____________</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b w:val="0"/>
          <w:bCs w:val="0"/>
          <w:color w:val="000000" w:themeColor="text1"/>
          <w:kern w:val="0"/>
          <w:sz w:val="24"/>
          <w:lang w:val="zh-CN"/>
        </w:rPr>
        <w:br w:type="page"/>
      </w:r>
      <w:bookmarkStart w:id="51" w:name="_Toc16758458"/>
      <w:bookmarkStart w:id="52" w:name="_Toc29944"/>
      <w:r w:rsidRPr="00097CDC">
        <w:rPr>
          <w:rFonts w:ascii="宋体" w:eastAsia="宋体" w:hAnsi="宋体" w:cs="宋体" w:hint="eastAsia"/>
          <w:color w:val="000000" w:themeColor="text1"/>
          <w:kern w:val="0"/>
          <w:sz w:val="30"/>
          <w:szCs w:val="30"/>
          <w:lang w:val="zh-CN"/>
        </w:rPr>
        <w:lastRenderedPageBreak/>
        <w:t>（</w:t>
      </w:r>
      <w:r w:rsidRPr="00097CDC">
        <w:rPr>
          <w:rFonts w:ascii="宋体" w:eastAsia="宋体" w:hAnsi="宋体" w:cs="宋体" w:hint="eastAsia"/>
          <w:color w:val="000000" w:themeColor="text1"/>
          <w:kern w:val="0"/>
          <w:sz w:val="30"/>
          <w:szCs w:val="30"/>
        </w:rPr>
        <w:t>2</w:t>
      </w:r>
      <w:r w:rsidRPr="00097CDC">
        <w:rPr>
          <w:rFonts w:ascii="宋体" w:eastAsia="宋体" w:hAnsi="宋体" w:cs="宋体" w:hint="eastAsia"/>
          <w:color w:val="000000" w:themeColor="text1"/>
          <w:kern w:val="0"/>
          <w:sz w:val="30"/>
          <w:szCs w:val="30"/>
          <w:lang w:val="zh-CN"/>
        </w:rPr>
        <w:t>）</w:t>
      </w:r>
      <w:r w:rsidRPr="00097CDC">
        <w:rPr>
          <w:rFonts w:ascii="宋体" w:eastAsia="宋体" w:hAnsi="宋体" w:cs="宋体" w:hint="eastAsia"/>
          <w:color w:val="000000" w:themeColor="text1"/>
          <w:sz w:val="30"/>
          <w:szCs w:val="30"/>
        </w:rPr>
        <w:t>法定代表人证明书</w:t>
      </w:r>
      <w:bookmarkEnd w:id="51"/>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法定代表人证明书</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（法定代表人姓名）</w:t>
      </w:r>
      <w:r w:rsidRPr="00097CDC">
        <w:rPr>
          <w:rFonts w:ascii="宋体" w:eastAsia="宋体" w:hAnsi="宋体" w:cs="宋体" w:hint="eastAsia"/>
          <w:color w:val="000000" w:themeColor="text1"/>
          <w:kern w:val="0"/>
          <w:lang w:val="zh-CN"/>
        </w:rPr>
        <w:t>现任我单位职务，为法定代表人，特此证明。</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法定代表人基本情况：</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性别：</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年龄：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民族：</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地址：</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身份证号码：</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附法定代表人第二代身份证双面扫描（或复印）件</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3" w:name="_Toc16758459"/>
      <w:bookmarkStart w:id="54" w:name="_Toc17284"/>
      <w:bookmarkEnd w:id="52"/>
      <w:r w:rsidRPr="00097CDC">
        <w:rPr>
          <w:rFonts w:ascii="宋体" w:eastAsia="宋体" w:hAnsi="宋体" w:cs="宋体" w:hint="eastAsia"/>
          <w:color w:val="000000" w:themeColor="text1"/>
          <w:sz w:val="30"/>
          <w:szCs w:val="30"/>
        </w:rPr>
        <w:lastRenderedPageBreak/>
        <w:t>（3）</w:t>
      </w:r>
      <w:r w:rsidRPr="00097CDC">
        <w:rPr>
          <w:rFonts w:ascii="宋体" w:eastAsia="宋体" w:hAnsi="宋体" w:cs="宋体" w:hint="eastAsia"/>
          <w:color w:val="000000" w:themeColor="text1"/>
          <w:sz w:val="30"/>
          <w:szCs w:val="30"/>
          <w:lang w:val="zh-CN"/>
        </w:rPr>
        <w:t>法定代表人授权书</w:t>
      </w:r>
      <w:bookmarkEnd w:id="53"/>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法定代表人授权书</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（投标人名称）</w:t>
      </w:r>
      <w:r w:rsidRPr="00097CDC">
        <w:rPr>
          <w:rFonts w:ascii="宋体" w:eastAsia="宋体" w:hAnsi="宋体" w:cs="宋体" w:hint="eastAsia"/>
          <w:color w:val="000000" w:themeColor="text1"/>
          <w:kern w:val="0"/>
          <w:lang w:val="zh-CN"/>
        </w:rPr>
        <w:t>系中华人民共和国合法企业，法定地址。</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（法定代表人姓名）</w:t>
      </w:r>
      <w:r w:rsidRPr="00097CDC">
        <w:rPr>
          <w:rFonts w:ascii="宋体" w:eastAsia="宋体" w:hAnsi="宋体" w:cs="宋体" w:hint="eastAsia"/>
          <w:color w:val="000000" w:themeColor="text1"/>
          <w:kern w:val="0"/>
          <w:lang w:val="zh-CN"/>
        </w:rPr>
        <w:t>特授权</w:t>
      </w:r>
      <w:r w:rsidRPr="00097CDC">
        <w:rPr>
          <w:rFonts w:ascii="宋体" w:eastAsia="宋体" w:hAnsi="宋体" w:cs="宋体" w:hint="eastAsia"/>
          <w:color w:val="000000" w:themeColor="text1"/>
          <w:kern w:val="0"/>
          <w:u w:val="single"/>
          <w:lang w:val="zh-CN"/>
        </w:rPr>
        <w:t>（委托代理人姓名）</w:t>
      </w:r>
      <w:r w:rsidRPr="00097CDC">
        <w:rPr>
          <w:rFonts w:ascii="宋体" w:eastAsia="宋体" w:hAnsi="宋体" w:cs="宋体" w:hint="eastAsia"/>
          <w:color w:val="000000" w:themeColor="text1"/>
          <w:kern w:val="0"/>
          <w:lang w:val="zh-CN"/>
        </w:rPr>
        <w:t>代表我单位全权办理</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项目的投标、答疑等具体工作，并签署全部有关的文件、资料。</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我单位对被授权人的签名负全部责任。</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被授权人联系电话：</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被授权人（委托代理人）签字：</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  授权人（法定代表人）签字：</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 xml:space="preserve">职务：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 职务：</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附被授权人第二代身份证双面扫描（或复印）件</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5" w:name="_Toc16758460"/>
      <w:r w:rsidRPr="00097CDC">
        <w:rPr>
          <w:rFonts w:ascii="宋体" w:eastAsia="宋体" w:hAnsi="宋体" w:cs="宋体" w:hint="eastAsia"/>
          <w:color w:val="000000" w:themeColor="text1"/>
          <w:sz w:val="30"/>
          <w:szCs w:val="30"/>
        </w:rPr>
        <w:lastRenderedPageBreak/>
        <w:t>（4）</w:t>
      </w:r>
      <w:r w:rsidRPr="00097CDC">
        <w:rPr>
          <w:rFonts w:ascii="宋体" w:eastAsia="宋体" w:hAnsi="宋体" w:cs="宋体" w:hint="eastAsia"/>
          <w:color w:val="000000" w:themeColor="text1"/>
          <w:sz w:val="30"/>
          <w:szCs w:val="30"/>
          <w:lang w:val="zh-CN"/>
        </w:rPr>
        <w:t>投标人承诺函</w:t>
      </w:r>
      <w:bookmarkEnd w:id="5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投标人承诺函</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关于贵方20</w:t>
      </w:r>
      <w:r w:rsidR="0002768D">
        <w:rPr>
          <w:rFonts w:ascii="宋体" w:eastAsia="宋体" w:hAnsi="宋体" w:cs="宋体" w:hint="eastAsia"/>
          <w:color w:val="000000" w:themeColor="text1"/>
          <w:kern w:val="0"/>
        </w:rPr>
        <w:t>21</w:t>
      </w:r>
      <w:r w:rsidRPr="00097CDC">
        <w:rPr>
          <w:rFonts w:ascii="宋体" w:eastAsia="宋体" w:hAnsi="宋体" w:cs="宋体" w:hint="eastAsia"/>
          <w:color w:val="000000" w:themeColor="text1"/>
          <w:kern w:val="0"/>
          <w:lang w:val="zh-CN"/>
        </w:rPr>
        <w:t>年   月     日</w:t>
      </w:r>
      <w:r w:rsidRPr="00097CDC">
        <w:rPr>
          <w:rFonts w:ascii="宋体" w:eastAsia="宋体" w:hAnsi="宋体" w:cs="宋体" w:hint="eastAsia"/>
          <w:color w:val="000000" w:themeColor="text1"/>
          <w:kern w:val="0"/>
          <w:u w:val="single"/>
          <w:lang w:val="zh-CN"/>
        </w:rPr>
        <w:t xml:space="preserve">          (项目名称)</w:t>
      </w:r>
      <w:r w:rsidRPr="00097CDC">
        <w:rPr>
          <w:rFonts w:ascii="宋体" w:eastAsia="宋体" w:hAnsi="宋体" w:cs="宋体" w:hint="eastAsia"/>
          <w:color w:val="000000" w:themeColor="text1"/>
          <w:kern w:val="0"/>
          <w:lang w:val="zh-CN"/>
        </w:rPr>
        <w:t>采购项目，本签字人愿意参加投标，提供采购一览表中要求的所有产品，并证实提交的所有资料是准确的和真实的。同时，我代表（投标人名称），在此作如下承诺：</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1.完全理解和接受招标文件的一切规定和要求；</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 3.在整个招标过程中我方若有违规行为，贵方可按招标文件之规定给予处罚，我方完全接受。</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4.若中标，本承诺将成为合同不可分割的一部分，与合同具有同等的法律效力。</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6" w:name="_Toc16758461"/>
      <w:r w:rsidRPr="00097CDC">
        <w:rPr>
          <w:rFonts w:ascii="宋体" w:eastAsia="宋体" w:hAnsi="宋体" w:cs="宋体" w:hint="eastAsia"/>
          <w:color w:val="000000" w:themeColor="text1"/>
          <w:sz w:val="30"/>
          <w:szCs w:val="30"/>
        </w:rPr>
        <w:lastRenderedPageBreak/>
        <w:t>（5）</w:t>
      </w:r>
      <w:r w:rsidRPr="00097CDC">
        <w:rPr>
          <w:rFonts w:ascii="宋体" w:eastAsia="宋体" w:hAnsi="宋体" w:cs="宋体" w:hint="eastAsia"/>
          <w:color w:val="000000" w:themeColor="text1"/>
          <w:sz w:val="30"/>
          <w:szCs w:val="30"/>
          <w:lang w:val="zh-CN"/>
        </w:rPr>
        <w:t>投标人诚信承诺书</w:t>
      </w:r>
      <w:bookmarkEnd w:id="56"/>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投标人诚信承诺书</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为了诚实、客观、有序地参与青海省政府采购活动，愿就以下内容作出承诺：</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一、自觉遵守各项法律、法规、规章、制度以及社会公德，维护廉洁环境，与同场竞争的其他投标人平等参加政府采购活动。</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二、参加采购代理机构组织的政府采购活动时，严格按照招标文件的规定和要求提供所需的相关材料，并对所提供的各类资料的真实性负责，不虚假应标，不虚列业绩。</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三、尊重参与政府采购活动各相关方的合法行为，接受政府采购活动依法形成的意见、结果。</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四、依法参加政府采购活动，不围标、串标，维护市场秩序，不提供“三无”产品、以次充好。</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五、积极推动政府采购活动健康开展，对采购活动有疑问、异议时，按法律规定的程序实名反映情况，不恶意中伤、无事生非，以和谐、平等的心态参加政府采购活动。</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六、认真履行中标人应承担的责任和义务，全面执行采购合同规定的各项内容，保质保量地按时提供采购物品。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若本企业（单位）发生有悖于上述承诺的行为，愿意接受《中华人民共和国政府采购法》和《政府采购法实施条例》中对投标人的相关处理。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本承诺是采购项目投标文件的组成部分。</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kern w:val="0"/>
          <w:sz w:val="24"/>
          <w:lang w:val="zh-CN"/>
        </w:rPr>
        <w:br w:type="page"/>
      </w:r>
      <w:bookmarkStart w:id="57" w:name="_Toc16758462"/>
      <w:bookmarkStart w:id="58" w:name="_Toc8344"/>
      <w:bookmarkEnd w:id="54"/>
      <w:r w:rsidRPr="00097CDC">
        <w:rPr>
          <w:rFonts w:ascii="宋体" w:eastAsia="宋体" w:hAnsi="宋体" w:cs="宋体" w:hint="eastAsia"/>
          <w:color w:val="000000" w:themeColor="text1"/>
          <w:sz w:val="30"/>
          <w:szCs w:val="30"/>
        </w:rPr>
        <w:lastRenderedPageBreak/>
        <w:t>（6）</w:t>
      </w:r>
      <w:r w:rsidRPr="00097CDC">
        <w:rPr>
          <w:rFonts w:ascii="宋体" w:eastAsia="宋体" w:hAnsi="宋体" w:cs="宋体" w:hint="eastAsia"/>
          <w:color w:val="000000" w:themeColor="text1"/>
          <w:sz w:val="30"/>
          <w:szCs w:val="30"/>
          <w:lang w:val="zh-CN"/>
        </w:rPr>
        <w:t>资格证明材料</w:t>
      </w:r>
      <w:bookmarkEnd w:id="57"/>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资格证明材料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资格证明材料包括：</w:t>
      </w:r>
    </w:p>
    <w:p w:rsidR="00C33940" w:rsidRPr="00097CDC" w:rsidRDefault="00F36E2A" w:rsidP="0083221B">
      <w:pPr>
        <w:numPr>
          <w:ilvl w:val="0"/>
          <w:numId w:val="7"/>
        </w:num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投标人的营业执照；</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（2）招标文件规定的有关资格证书、许可证书、认证等；</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（3）投标企业简介及获得相关证书证明文件；</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（4）投标人认为有必要提供的其他资格证明文件。</w:t>
      </w:r>
    </w:p>
    <w:p w:rsidR="00C33940" w:rsidRPr="00097CDC" w:rsidRDefault="00F36E2A">
      <w:pPr>
        <w:autoSpaceDE w:val="0"/>
        <w:autoSpaceDN w:val="0"/>
        <w:spacing w:line="360" w:lineRule="auto"/>
        <w:ind w:firstLineChars="250" w:firstLine="52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如果是非法人资格的投标人，须提供身份证明。</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59" w:name="_Toc16758463"/>
      <w:r w:rsidRPr="00097CDC">
        <w:rPr>
          <w:rFonts w:ascii="宋体" w:eastAsia="宋体" w:hAnsi="宋体" w:cs="宋体" w:hint="eastAsia"/>
          <w:color w:val="000000" w:themeColor="text1"/>
          <w:sz w:val="30"/>
          <w:szCs w:val="30"/>
        </w:rPr>
        <w:lastRenderedPageBreak/>
        <w:t>（7）</w:t>
      </w:r>
      <w:r w:rsidRPr="00097CDC">
        <w:rPr>
          <w:rFonts w:ascii="宋体" w:eastAsia="宋体" w:hAnsi="宋体" w:cs="宋体" w:hint="eastAsia"/>
          <w:color w:val="000000" w:themeColor="text1"/>
          <w:sz w:val="30"/>
          <w:szCs w:val="30"/>
          <w:lang w:val="zh-CN"/>
        </w:rPr>
        <w:t>财务状况报告，依法缴纳税收和社会保障资金的相关材料</w:t>
      </w:r>
      <w:bookmarkEnd w:id="59"/>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财务状况报告，依法缴纳税收和社会保障资金的相关材料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按照招标文件第2.2款（1）中第&lt;2&gt;条规定提供以下相关材料。</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1、投标人基本开户银行近三个月内出具的资信证明</w:t>
      </w:r>
      <w:r w:rsidRPr="00097CDC">
        <w:rPr>
          <w:rFonts w:ascii="宋体" w:eastAsia="宋体" w:hAnsi="宋体" w:cs="宋体" w:hint="eastAsia"/>
          <w:b/>
          <w:bCs/>
          <w:color w:val="000000" w:themeColor="text1"/>
          <w:kern w:val="0"/>
          <w:lang w:val="zh-CN"/>
        </w:rPr>
        <w:t>或</w:t>
      </w:r>
      <w:r w:rsidRPr="00097CDC">
        <w:rPr>
          <w:rFonts w:ascii="宋体" w:eastAsia="宋体" w:hAnsi="宋体" w:cs="宋体" w:hint="eastAsia"/>
          <w:color w:val="000000" w:themeColor="text1"/>
          <w:kern w:val="0"/>
          <w:lang w:val="zh-CN"/>
        </w:rPr>
        <w:t>经第三方机构出具的上一年度（</w:t>
      </w:r>
      <w:r w:rsidR="007B5086" w:rsidRPr="00097CDC">
        <w:rPr>
          <w:rFonts w:ascii="宋体" w:eastAsia="宋体" w:hAnsi="宋体" w:cs="宋体" w:hint="eastAsia"/>
          <w:color w:val="000000" w:themeColor="text1"/>
          <w:kern w:val="0"/>
          <w:lang w:val="zh-CN"/>
        </w:rPr>
        <w:t>20</w:t>
      </w:r>
      <w:r w:rsidR="0002768D">
        <w:rPr>
          <w:rFonts w:ascii="宋体" w:eastAsia="宋体" w:hAnsi="宋体" w:cs="宋体" w:hint="eastAsia"/>
          <w:color w:val="000000" w:themeColor="text1"/>
          <w:kern w:val="0"/>
          <w:lang w:val="zh-CN"/>
        </w:rPr>
        <w:t>20</w:t>
      </w:r>
      <w:r w:rsidRPr="00097CDC">
        <w:rPr>
          <w:rFonts w:ascii="宋体" w:eastAsia="宋体" w:hAnsi="宋体" w:cs="宋体" w:hint="eastAsia"/>
          <w:color w:val="000000" w:themeColor="text1"/>
          <w:kern w:val="0"/>
          <w:lang w:val="zh-CN"/>
        </w:rPr>
        <w:t>年度）财务状况审计报告（扫描或复印件应全面、完整、清晰），包括资产负债表、现金流量表、利润表和财务（会计）报表附注</w:t>
      </w:r>
      <w:r w:rsidRPr="00097CDC">
        <w:rPr>
          <w:rFonts w:ascii="宋体" w:eastAsia="宋体" w:hAnsi="宋体" w:cs="宋体" w:hint="eastAsia"/>
          <w:color w:val="000000" w:themeColor="text1"/>
          <w:kern w:val="0"/>
        </w:rPr>
        <w:t>,</w:t>
      </w:r>
      <w:r w:rsidRPr="00097CDC">
        <w:rPr>
          <w:rFonts w:ascii="宋体" w:eastAsia="宋体" w:hAnsi="宋体" w:cs="宋体" w:hint="eastAsia"/>
          <w:b/>
          <w:bCs/>
          <w:color w:val="000000" w:themeColor="text1"/>
          <w:kern w:val="0"/>
          <w:lang w:val="zh-CN"/>
        </w:rPr>
        <w:t>并</w:t>
      </w:r>
      <w:r w:rsidRPr="00097CDC">
        <w:rPr>
          <w:rFonts w:ascii="宋体" w:eastAsia="宋体" w:hAnsi="宋体" w:cs="宋体" w:hint="eastAsia"/>
          <w:color w:val="000000" w:themeColor="text1"/>
          <w:kern w:val="0"/>
          <w:lang w:val="zh-CN"/>
        </w:rPr>
        <w:t>提供第三方机构的营业执照、执业证书。</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2、近半年内</w:t>
      </w:r>
      <w:r w:rsidR="00B26F6F">
        <w:rPr>
          <w:rFonts w:ascii="宋体" w:eastAsia="宋体" w:hAnsi="宋体" w:cs="宋体" w:hint="eastAsia"/>
          <w:color w:val="000000" w:themeColor="text1"/>
          <w:kern w:val="0"/>
          <w:lang w:val="zh-CN"/>
        </w:rPr>
        <w:t>（连续三个月）</w:t>
      </w:r>
      <w:r w:rsidRPr="00097CDC">
        <w:rPr>
          <w:rFonts w:ascii="宋体" w:eastAsia="宋体" w:hAnsi="宋体" w:cs="宋体" w:hint="eastAsia"/>
          <w:color w:val="000000" w:themeColor="text1"/>
          <w:kern w:val="0"/>
          <w:lang w:val="zh-CN"/>
        </w:rPr>
        <w:t>的依法缴纳税收和社会保障资金记录的证明材料；依法免税或不需要缴纳社会保障资金的投标人须提供相应文件证明其依法免税或不需要缴纳社会保障资金。</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60" w:name="_Toc16758464"/>
      <w:bookmarkStart w:id="61" w:name="_Toc21530"/>
      <w:bookmarkEnd w:id="58"/>
      <w:r w:rsidRPr="00097CDC">
        <w:rPr>
          <w:rFonts w:ascii="宋体" w:eastAsia="宋体" w:hAnsi="宋体" w:cs="宋体" w:hint="eastAsia"/>
          <w:color w:val="000000" w:themeColor="text1"/>
          <w:sz w:val="30"/>
          <w:szCs w:val="30"/>
        </w:rPr>
        <w:lastRenderedPageBreak/>
        <w:t>（8）</w:t>
      </w:r>
      <w:r w:rsidRPr="00097CDC">
        <w:rPr>
          <w:rFonts w:ascii="宋体" w:eastAsia="宋体" w:hAnsi="宋体" w:cs="宋体" w:hint="eastAsia"/>
          <w:color w:val="000000" w:themeColor="text1"/>
          <w:sz w:val="30"/>
          <w:szCs w:val="30"/>
          <w:lang w:val="zh-CN"/>
        </w:rPr>
        <w:t>具备履行合同所必需的设备和专业技术能力的证明材料</w:t>
      </w:r>
      <w:bookmarkEnd w:id="60"/>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具备履行合同所必需的设备和专业技术能力的证明材料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494BDB" w:rsidP="00494BDB">
      <w:pPr>
        <w:pStyle w:val="ae"/>
        <w:spacing w:before="0" w:after="0" w:line="360" w:lineRule="auto"/>
        <w:ind w:firstLineChars="200" w:firstLine="420"/>
        <w:jc w:val="left"/>
        <w:outlineLvl w:val="1"/>
        <w:rPr>
          <w:rFonts w:ascii="宋体" w:eastAsia="宋体" w:hAnsi="宋体" w:cs="宋体"/>
          <w:color w:val="000000" w:themeColor="text1"/>
        </w:rPr>
      </w:pPr>
      <w:r w:rsidRPr="00494BDB">
        <w:rPr>
          <w:rFonts w:ascii="宋体" w:eastAsia="宋体" w:hAnsi="宋体" w:cs="宋体" w:hint="eastAsia"/>
          <w:b w:val="0"/>
          <w:bCs w:val="0"/>
          <w:color w:val="000000" w:themeColor="text1"/>
          <w:kern w:val="0"/>
          <w:sz w:val="21"/>
          <w:szCs w:val="22"/>
          <w:lang w:val="zh-CN"/>
        </w:rPr>
        <w:t>投标供应商应按不低于招标项目要求，针对该项目的实施，提供履行合同所必须的设备和专业技术能力的证明材料；提供项目管理及实施方案、投标产品施工地点、施工工期及抚育管护期、交货方式、交货进度以及售后服务等方面的承诺。</w:t>
      </w:r>
      <w:r w:rsidR="00F36E2A" w:rsidRPr="00097CDC">
        <w:rPr>
          <w:rFonts w:ascii="宋体" w:eastAsia="宋体" w:hAnsi="宋体" w:cs="宋体" w:hint="eastAsia"/>
          <w:color w:val="000000" w:themeColor="text1"/>
          <w:kern w:val="0"/>
          <w:sz w:val="24"/>
          <w:lang w:val="zh-CN"/>
        </w:rPr>
        <w:br w:type="page"/>
      </w:r>
      <w:bookmarkStart w:id="62" w:name="_Toc16758465"/>
      <w:r w:rsidR="00F36E2A" w:rsidRPr="00097CDC">
        <w:rPr>
          <w:rFonts w:ascii="宋体" w:eastAsia="宋体" w:hAnsi="宋体" w:cs="宋体" w:hint="eastAsia"/>
          <w:color w:val="000000" w:themeColor="text1"/>
          <w:sz w:val="30"/>
          <w:szCs w:val="30"/>
        </w:rPr>
        <w:lastRenderedPageBreak/>
        <w:t>（9）</w:t>
      </w:r>
      <w:r w:rsidR="00F36E2A" w:rsidRPr="00097CDC">
        <w:rPr>
          <w:rFonts w:ascii="宋体" w:eastAsia="宋体" w:hAnsi="宋体" w:cs="宋体" w:hint="eastAsia"/>
          <w:color w:val="000000" w:themeColor="text1"/>
          <w:sz w:val="30"/>
          <w:szCs w:val="30"/>
          <w:lang w:val="zh-CN"/>
        </w:rPr>
        <w:t>无重大违法记录声明</w:t>
      </w:r>
      <w:bookmarkEnd w:id="62"/>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无重大违法记录声明</w:t>
      </w:r>
    </w:p>
    <w:p w:rsidR="00C33940" w:rsidRPr="00097CDC" w:rsidRDefault="00C33940">
      <w:pPr>
        <w:spacing w:line="360" w:lineRule="auto"/>
        <w:rPr>
          <w:rFonts w:ascii="宋体" w:eastAsia="宋体" w:hAnsi="宋体" w:cs="宋体"/>
          <w:b/>
          <w:bCs/>
          <w:color w:val="000000" w:themeColor="text1"/>
          <w:sz w:val="28"/>
          <w:szCs w:val="28"/>
        </w:rPr>
      </w:pPr>
    </w:p>
    <w:p w:rsidR="00C33940" w:rsidRPr="00097CDC" w:rsidRDefault="00F36E2A">
      <w:pPr>
        <w:spacing w:line="360" w:lineRule="auto"/>
        <w:rPr>
          <w:rFonts w:ascii="宋体" w:eastAsia="宋体" w:hAnsi="宋体" w:cs="宋体"/>
          <w:b/>
          <w:bCs/>
          <w:color w:val="000000" w:themeColor="text1"/>
        </w:rPr>
      </w:pPr>
      <w:r w:rsidRPr="00097CDC">
        <w:rPr>
          <w:rFonts w:ascii="宋体" w:eastAsia="宋体" w:hAnsi="宋体" w:cs="宋体" w:hint="eastAsia"/>
          <w:b/>
          <w:bCs/>
          <w:color w:val="000000" w:themeColor="text1"/>
        </w:rPr>
        <w:t>致：</w:t>
      </w:r>
      <w:r w:rsidRPr="00097CDC">
        <w:rPr>
          <w:rFonts w:ascii="宋体" w:eastAsia="宋体" w:hAnsi="宋体" w:cs="宋体" w:hint="eastAsia"/>
          <w:b/>
          <w:bCs/>
          <w:color w:val="000000" w:themeColor="text1"/>
          <w:kern w:val="0"/>
          <w:lang w:val="zh-CN"/>
        </w:rPr>
        <w:t>采购代理机构</w:t>
      </w:r>
    </w:p>
    <w:p w:rsidR="00C33940" w:rsidRPr="00097CDC" w:rsidRDefault="00F36E2A">
      <w:pPr>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rPr>
        <w:t>我单位参加本次政府采购项目活动前三年内，在经营活动中无重大违法活动记录，符合《政府采购法》规定的供应商资格条</w:t>
      </w:r>
      <w:r w:rsidRPr="00097CDC">
        <w:rPr>
          <w:rFonts w:ascii="宋体" w:eastAsia="宋体" w:hAnsi="宋体" w:cs="宋体" w:hint="eastAsia"/>
          <w:color w:val="000000" w:themeColor="text1"/>
          <w:shd w:val="clear" w:color="auto" w:fill="FFFFFF"/>
        </w:rPr>
        <w:t>件。我方对此声明负全部法律责任。</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特此声明。</w:t>
      </w: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63" w:name="_Toc29764"/>
      <w:bookmarkStart w:id="64" w:name="_Toc16758466"/>
      <w:r w:rsidRPr="00097CDC">
        <w:rPr>
          <w:rFonts w:ascii="宋体" w:eastAsia="宋体" w:hAnsi="宋体" w:cs="宋体" w:hint="eastAsia"/>
          <w:color w:val="000000" w:themeColor="text1"/>
          <w:sz w:val="30"/>
          <w:szCs w:val="30"/>
        </w:rPr>
        <w:lastRenderedPageBreak/>
        <w:t>（10）</w:t>
      </w:r>
      <w:r w:rsidRPr="00097CDC">
        <w:rPr>
          <w:rFonts w:ascii="宋体" w:eastAsia="宋体" w:hAnsi="宋体" w:cs="宋体" w:hint="eastAsia"/>
          <w:color w:val="000000" w:themeColor="text1"/>
          <w:sz w:val="30"/>
          <w:szCs w:val="30"/>
          <w:lang w:val="zh-CN"/>
        </w:rPr>
        <w:t>投标保证金证明</w:t>
      </w:r>
      <w:bookmarkEnd w:id="63"/>
      <w:bookmarkEnd w:id="64"/>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投标保证金证明（附开户银行许可证）</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我方为（采购项目名称）项目（采购项目编号为：        ）递交保证金人民币       （大写：人民币        元）已于     年    月    日以基本户转账方式汇入你方账户。</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附件：保证金交款证明复印件（加盖公章）</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户    名：</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开户银行：</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开户帐号：</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注：通过银行转账的，必须由投标人从其基本账户汇（转）入</w:t>
      </w:r>
      <w:r w:rsidRPr="00097CDC">
        <w:rPr>
          <w:rFonts w:ascii="宋体" w:eastAsia="宋体" w:hAnsi="宋体" w:cs="宋体" w:hint="eastAsia"/>
          <w:color w:val="000000" w:themeColor="text1"/>
          <w:kern w:val="0"/>
        </w:rPr>
        <w:t>9.1条规定的账户</w:t>
      </w:r>
      <w:r w:rsidRPr="00097CDC">
        <w:rPr>
          <w:rFonts w:ascii="宋体" w:eastAsia="宋体" w:hAnsi="宋体" w:cs="宋体" w:hint="eastAsia"/>
          <w:color w:val="000000" w:themeColor="text1"/>
          <w:kern w:val="0"/>
          <w:lang w:val="zh-CN"/>
        </w:rPr>
        <w:t>。</w:t>
      </w:r>
    </w:p>
    <w:p w:rsidR="00C33940" w:rsidRPr="00097CDC" w:rsidRDefault="00C33940">
      <w:pPr>
        <w:autoSpaceDE w:val="0"/>
        <w:autoSpaceDN w:val="0"/>
        <w:spacing w:line="360" w:lineRule="auto"/>
        <w:ind w:firstLine="360"/>
        <w:rPr>
          <w:rFonts w:ascii="宋体" w:eastAsia="宋体" w:hAnsi="宋体" w:cs="宋体"/>
          <w:color w:val="000000" w:themeColor="text1"/>
          <w:kern w:val="0"/>
          <w:lang w:val="zh-CN"/>
        </w:rPr>
      </w:pPr>
    </w:p>
    <w:p w:rsidR="00C33940" w:rsidRPr="00097CDC" w:rsidRDefault="00C33940">
      <w:pPr>
        <w:autoSpaceDE w:val="0"/>
        <w:autoSpaceDN w:val="0"/>
        <w:spacing w:line="360" w:lineRule="auto"/>
        <w:ind w:firstLine="360"/>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b/>
          <w:bCs/>
          <w:color w:val="000000" w:themeColor="text1"/>
          <w:kern w:val="0"/>
          <w:lang w:val="zh-CN"/>
        </w:rPr>
      </w:pPr>
    </w:p>
    <w:bookmarkEnd w:id="61"/>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394867" w:rsidRPr="00097CDC" w:rsidRDefault="00394867" w:rsidP="00394867">
      <w:pPr>
        <w:widowControl/>
        <w:jc w:val="left"/>
        <w:rPr>
          <w:rFonts w:ascii="宋体" w:eastAsia="宋体" w:hAnsi="宋体" w:cs="宋体"/>
          <w:b/>
          <w:bCs/>
          <w:color w:val="000000" w:themeColor="text1"/>
          <w:sz w:val="30"/>
          <w:szCs w:val="30"/>
          <w:lang w:val="zh-CN"/>
        </w:rPr>
      </w:pPr>
      <w:bookmarkStart w:id="65" w:name="_Toc23872"/>
      <w:bookmarkStart w:id="66" w:name="_Toc504029691"/>
      <w:r w:rsidRPr="00097CDC">
        <w:rPr>
          <w:rFonts w:ascii="宋体" w:eastAsia="宋体" w:hAnsi="宋体" w:cs="宋体" w:hint="eastAsia"/>
          <w:b/>
          <w:bCs/>
          <w:color w:val="000000" w:themeColor="text1"/>
          <w:sz w:val="30"/>
          <w:szCs w:val="30"/>
        </w:rPr>
        <w:lastRenderedPageBreak/>
        <w:t>（1</w:t>
      </w:r>
      <w:r w:rsidR="001234B3" w:rsidRPr="00097CDC">
        <w:rPr>
          <w:rFonts w:ascii="宋体" w:eastAsia="宋体" w:hAnsi="宋体" w:cs="宋体" w:hint="eastAsia"/>
          <w:b/>
          <w:bCs/>
          <w:color w:val="000000" w:themeColor="text1"/>
          <w:sz w:val="30"/>
          <w:szCs w:val="30"/>
        </w:rPr>
        <w:t>1</w:t>
      </w:r>
      <w:r w:rsidRPr="00097CDC">
        <w:rPr>
          <w:rFonts w:ascii="宋体" w:eastAsia="宋体" w:hAnsi="宋体" w:cs="宋体" w:hint="eastAsia"/>
          <w:b/>
          <w:bCs/>
          <w:color w:val="000000" w:themeColor="text1"/>
          <w:sz w:val="30"/>
          <w:szCs w:val="30"/>
        </w:rPr>
        <w:t>）经信用中国（www.creditchina.gov.cn）、中国政府采购网（www.ccgp.gov.cn）等渠道查询后，列入失信被执行人、重大税收违法案件当事人名单、政府采购严重违法失信行为记录名单的，取消投标资格</w:t>
      </w:r>
      <w:r w:rsidRPr="00097CDC">
        <w:rPr>
          <w:rFonts w:ascii="宋体" w:eastAsia="宋体" w:hAnsi="宋体" w:cs="宋体"/>
          <w:b/>
          <w:bCs/>
          <w:color w:val="000000" w:themeColor="text1"/>
          <w:sz w:val="30"/>
          <w:szCs w:val="30"/>
        </w:rPr>
        <w:t>（提供“信用中国”网站无任何不良记录的查询截图，时间为投标截止时间前</w:t>
      </w:r>
      <w:r w:rsidRPr="00097CDC">
        <w:rPr>
          <w:rFonts w:ascii="宋体" w:eastAsia="宋体" w:hAnsi="宋体" w:cs="宋体" w:hint="eastAsia"/>
          <w:b/>
          <w:bCs/>
          <w:color w:val="000000" w:themeColor="text1"/>
          <w:sz w:val="30"/>
          <w:szCs w:val="30"/>
        </w:rPr>
        <w:t>2</w:t>
      </w:r>
      <w:r w:rsidRPr="00097CDC">
        <w:rPr>
          <w:rFonts w:ascii="宋体" w:eastAsia="宋体" w:hAnsi="宋体" w:cs="宋体"/>
          <w:b/>
          <w:bCs/>
          <w:color w:val="000000" w:themeColor="text1"/>
          <w:sz w:val="30"/>
          <w:szCs w:val="30"/>
        </w:rPr>
        <w:t>0天内）</w:t>
      </w:r>
      <w:r w:rsidRPr="00097CDC">
        <w:rPr>
          <w:rFonts w:ascii="宋体" w:eastAsia="宋体" w:hAnsi="宋体" w:cs="宋体" w:hint="eastAsia"/>
          <w:b/>
          <w:bCs/>
          <w:color w:val="000000" w:themeColor="text1"/>
          <w:sz w:val="30"/>
          <w:szCs w:val="30"/>
        </w:rPr>
        <w:t>；</w:t>
      </w:r>
    </w:p>
    <w:p w:rsidR="00C33940" w:rsidRPr="00097CDC" w:rsidRDefault="00F36E2A">
      <w:pPr>
        <w:pStyle w:val="ae"/>
        <w:spacing w:before="0" w:after="0" w:line="360" w:lineRule="auto"/>
        <w:ind w:firstLineChars="200" w:firstLine="422"/>
        <w:jc w:val="left"/>
        <w:rPr>
          <w:rFonts w:ascii="宋体" w:eastAsia="宋体" w:hAnsi="宋体" w:cs="宋体"/>
          <w:color w:val="000000" w:themeColor="text1"/>
        </w:rPr>
      </w:pPr>
      <w:r w:rsidRPr="00097CDC">
        <w:rPr>
          <w:rFonts w:ascii="宋体" w:eastAsia="宋体" w:hAnsi="宋体" w:cs="宋体" w:hint="eastAsia"/>
          <w:color w:val="000000" w:themeColor="text1"/>
          <w:kern w:val="0"/>
          <w:sz w:val="21"/>
          <w:szCs w:val="22"/>
          <w:lang w:val="zh-CN"/>
        </w:rPr>
        <w:br w:type="page"/>
      </w:r>
      <w:bookmarkStart w:id="67" w:name="_Toc16758467"/>
      <w:r w:rsidRPr="00097CDC">
        <w:rPr>
          <w:rFonts w:ascii="宋体" w:eastAsia="宋体" w:hAnsi="宋体" w:cs="宋体" w:hint="eastAsia"/>
          <w:color w:val="000000" w:themeColor="text1"/>
          <w:sz w:val="30"/>
          <w:szCs w:val="30"/>
          <w:lang w:val="zh-CN"/>
        </w:rPr>
        <w:lastRenderedPageBreak/>
        <w:t>（下册）</w:t>
      </w:r>
      <w:bookmarkEnd w:id="65"/>
      <w:bookmarkEnd w:id="66"/>
      <w:bookmarkEnd w:id="67"/>
    </w:p>
    <w:p w:rsidR="00C33940" w:rsidRPr="00097CDC" w:rsidRDefault="00F36E2A">
      <w:pPr>
        <w:autoSpaceDE w:val="0"/>
        <w:autoSpaceDN w:val="0"/>
        <w:spacing w:line="360" w:lineRule="auto"/>
        <w:jc w:val="righ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rPr>
        <w:t>正本/副本</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52"/>
          <w:szCs w:val="52"/>
          <w:lang w:val="zh-CN"/>
        </w:rPr>
      </w:pPr>
      <w:r w:rsidRPr="00097CDC">
        <w:rPr>
          <w:rFonts w:ascii="宋体" w:eastAsia="宋体" w:hAnsi="宋体" w:cs="宋体" w:hint="eastAsia"/>
          <w:b/>
          <w:bCs/>
          <w:color w:val="000000" w:themeColor="text1"/>
          <w:kern w:val="0"/>
          <w:sz w:val="52"/>
          <w:szCs w:val="52"/>
          <w:lang w:val="zh-CN"/>
        </w:rPr>
        <w:t>青海省政府采购项目</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72"/>
          <w:szCs w:val="72"/>
        </w:rPr>
      </w:pPr>
      <w:r w:rsidRPr="00097CDC">
        <w:rPr>
          <w:rFonts w:ascii="宋体" w:eastAsia="宋体" w:hAnsi="宋体" w:cs="宋体" w:hint="eastAsia"/>
          <w:b/>
          <w:bCs/>
          <w:color w:val="000000" w:themeColor="text1"/>
          <w:kern w:val="0"/>
          <w:sz w:val="72"/>
          <w:szCs w:val="72"/>
          <w:lang w:val="zh-CN"/>
        </w:rPr>
        <w:t>投标文件</w:t>
      </w:r>
    </w:p>
    <w:p w:rsidR="00C33940" w:rsidRPr="00097CDC" w:rsidRDefault="00F36E2A">
      <w:pPr>
        <w:autoSpaceDE w:val="0"/>
        <w:autoSpaceDN w:val="0"/>
        <w:spacing w:line="360" w:lineRule="auto"/>
        <w:jc w:val="center"/>
        <w:rPr>
          <w:rFonts w:ascii="宋体" w:eastAsia="宋体" w:hAnsi="宋体" w:cs="宋体"/>
          <w:color w:val="000000" w:themeColor="text1"/>
          <w:kern w:val="0"/>
          <w:sz w:val="44"/>
          <w:szCs w:val="44"/>
        </w:rPr>
      </w:pPr>
      <w:r w:rsidRPr="00097CDC">
        <w:rPr>
          <w:rFonts w:ascii="宋体" w:eastAsia="宋体" w:hAnsi="宋体" w:cs="宋体" w:hint="eastAsia"/>
          <w:b/>
          <w:bCs/>
          <w:color w:val="000000" w:themeColor="text1"/>
          <w:sz w:val="44"/>
          <w:szCs w:val="44"/>
          <w:lang w:val="zh-CN"/>
        </w:rPr>
        <w:t>（下册）</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采购项目编号：</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Pr="00097CDC">
        <w:rPr>
          <w:rFonts w:ascii="宋体" w:eastAsia="宋体" w:hAnsi="宋体" w:cs="宋体" w:hint="eastAsia"/>
          <w:b/>
          <w:bCs/>
          <w:color w:val="000000" w:themeColor="text1"/>
          <w:kern w:val="0"/>
          <w:sz w:val="36"/>
          <w:szCs w:val="36"/>
        </w:rPr>
        <w:t>：</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投标包号：</w:t>
      </w: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投标人：</w:t>
      </w:r>
      <w:r w:rsidRPr="00097CDC">
        <w:rPr>
          <w:rFonts w:ascii="宋体" w:eastAsia="宋体" w:hAnsi="宋体" w:cs="宋体" w:hint="eastAsia"/>
          <w:b/>
          <w:bCs/>
          <w:color w:val="000000" w:themeColor="text1"/>
          <w:kern w:val="0"/>
          <w:sz w:val="36"/>
          <w:szCs w:val="36"/>
        </w:rPr>
        <w:t>（</w:t>
      </w:r>
      <w:r w:rsidRPr="00097CDC">
        <w:rPr>
          <w:rFonts w:ascii="宋体" w:eastAsia="宋体" w:hAnsi="宋体" w:cs="宋体" w:hint="eastAsia"/>
          <w:b/>
          <w:bCs/>
          <w:color w:val="000000" w:themeColor="text1"/>
          <w:kern w:val="0"/>
          <w:sz w:val="36"/>
          <w:szCs w:val="36"/>
          <w:lang w:val="zh-CN"/>
        </w:rPr>
        <w:t>公章）</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法定代表人或委托代理人：（签字）</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年月日</w:t>
      </w:r>
    </w:p>
    <w:p w:rsidR="00C33940" w:rsidRPr="00097CDC" w:rsidRDefault="00F36E2A">
      <w:pPr>
        <w:pStyle w:val="ae"/>
        <w:spacing w:before="0" w:after="0" w:line="360" w:lineRule="auto"/>
        <w:jc w:val="left"/>
        <w:rPr>
          <w:rFonts w:ascii="宋体" w:eastAsia="宋体" w:hAnsi="宋体" w:cs="宋体"/>
          <w:color w:val="000000" w:themeColor="text1"/>
          <w:lang w:val="zh-CN"/>
        </w:rPr>
      </w:pPr>
      <w:r w:rsidRPr="00097CDC">
        <w:rPr>
          <w:rFonts w:ascii="宋体" w:eastAsia="宋体" w:hAnsi="宋体" w:cs="宋体" w:hint="eastAsia"/>
          <w:b w:val="0"/>
          <w:bCs w:val="0"/>
          <w:color w:val="000000" w:themeColor="text1"/>
          <w:kern w:val="0"/>
          <w:lang w:val="zh-CN"/>
        </w:rPr>
        <w:br w:type="page"/>
      </w:r>
      <w:bookmarkStart w:id="68" w:name="_Toc16758468"/>
      <w:r w:rsidRPr="00097CDC">
        <w:rPr>
          <w:rFonts w:ascii="宋体" w:eastAsia="宋体" w:hAnsi="宋体" w:cs="宋体" w:hint="eastAsia"/>
          <w:color w:val="000000" w:themeColor="text1"/>
          <w:sz w:val="30"/>
          <w:szCs w:val="30"/>
          <w:lang w:val="zh-CN"/>
        </w:rPr>
        <w:lastRenderedPageBreak/>
        <w:t>目录（下册）</w:t>
      </w:r>
      <w:bookmarkEnd w:id="68"/>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rPr>
        <w:t>评分对照表</w:t>
      </w:r>
      <w:r w:rsidRPr="00097CDC">
        <w:rPr>
          <w:rFonts w:ascii="宋体" w:eastAsia="宋体" w:hAnsi="宋体" w:cs="宋体" w:hint="eastAsia"/>
          <w:color w:val="000000" w:themeColor="text1"/>
          <w:kern w:val="0"/>
          <w:lang w:val="zh-CN"/>
        </w:rPr>
        <w:t>………………………………………………………所在页码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开标一览表（报价表）…………………………………………所在页码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分项报价表………………………………………………………所在页码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技术规格响应表…………………………………………………所在页码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投标产品相关资料………………………………………………所在页码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投标人的类似业绩证明材料……………………………………所在页码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制造（生产）企业小型微型企业声明函、从业人员声明函…所在页码</w:t>
      </w:r>
    </w:p>
    <w:p w:rsidR="005A514E" w:rsidRPr="00097CDC" w:rsidRDefault="005A514E"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t>从业人员声明函</w:t>
      </w:r>
      <w:r w:rsidRPr="00097CDC">
        <w:rPr>
          <w:rFonts w:ascii="宋体" w:eastAsia="宋体" w:hAnsi="宋体" w:cs="宋体" w:hint="eastAsia"/>
          <w:color w:val="000000" w:themeColor="text1"/>
          <w:kern w:val="0"/>
          <w:lang w:val="zh-CN"/>
        </w:rPr>
        <w:t>…………………………………………………所在页码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残疾人福利性单位声明函………………………………………所在页码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投标人认为在其他方面有必要说明的事项……………………所在页码</w:t>
      </w:r>
    </w:p>
    <w:p w:rsidR="00C33940" w:rsidRPr="00097CDC" w:rsidRDefault="00F36E2A">
      <w:pPr>
        <w:pStyle w:val="ae"/>
        <w:spacing w:before="0" w:after="0" w:line="360" w:lineRule="auto"/>
        <w:jc w:val="left"/>
        <w:outlineLvl w:val="1"/>
        <w:rPr>
          <w:rFonts w:ascii="宋体" w:eastAsia="宋体" w:hAnsi="宋体" w:cs="宋体"/>
          <w:color w:val="000000" w:themeColor="text1"/>
          <w:sz w:val="30"/>
          <w:szCs w:val="30"/>
          <w:lang w:val="zh-CN"/>
        </w:rPr>
      </w:pPr>
      <w:r w:rsidRPr="00097CDC">
        <w:rPr>
          <w:rFonts w:ascii="宋体" w:eastAsia="宋体" w:hAnsi="宋体" w:cs="宋体" w:hint="eastAsia"/>
          <w:color w:val="000000" w:themeColor="text1"/>
          <w:lang w:val="zh-CN"/>
        </w:rPr>
        <w:br w:type="page"/>
      </w:r>
      <w:bookmarkStart w:id="69" w:name="_Toc16758469"/>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14</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评分对照表</w:t>
      </w:r>
      <w:bookmarkEnd w:id="69"/>
    </w:p>
    <w:p w:rsidR="00C33940" w:rsidRPr="00097CDC" w:rsidRDefault="00C33940">
      <w:pPr>
        <w:spacing w:line="360" w:lineRule="auto"/>
        <w:rPr>
          <w:rFonts w:ascii="宋体" w:eastAsia="宋体" w:hAnsi="宋体" w:cs="宋体"/>
          <w:color w:val="000000" w:themeColor="text1"/>
          <w:sz w:val="28"/>
          <w:szCs w:val="28"/>
        </w:rPr>
      </w:pPr>
    </w:p>
    <w:p w:rsidR="00C33940" w:rsidRPr="00097CDC" w:rsidRDefault="00F36E2A">
      <w:pPr>
        <w:spacing w:line="360" w:lineRule="auto"/>
        <w:jc w:val="center"/>
        <w:rPr>
          <w:rFonts w:ascii="宋体" w:eastAsia="宋体" w:hAnsi="宋体" w:cs="宋体"/>
          <w:color w:val="000000" w:themeColor="text1"/>
        </w:rPr>
      </w:pPr>
      <w:r w:rsidRPr="00097CDC">
        <w:rPr>
          <w:rFonts w:ascii="宋体" w:eastAsia="宋体" w:hAnsi="宋体" w:cs="宋体" w:hint="eastAsia"/>
          <w:b/>
          <w:bCs/>
          <w:color w:val="000000" w:themeColor="text1"/>
          <w:sz w:val="28"/>
          <w:szCs w:val="28"/>
        </w:rPr>
        <w:t>评分对照表</w:t>
      </w:r>
    </w:p>
    <w:p w:rsidR="00C33940" w:rsidRPr="00097CDC" w:rsidRDefault="00C33940">
      <w:pPr>
        <w:spacing w:line="360" w:lineRule="auto"/>
        <w:rPr>
          <w:rFonts w:ascii="宋体" w:eastAsia="宋体" w:hAnsi="宋体" w:cs="宋体"/>
          <w:color w:val="000000" w:themeColor="text1"/>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C33940" w:rsidRPr="00097CDC">
        <w:trPr>
          <w:trHeight w:val="23"/>
          <w:jc w:val="center"/>
        </w:trPr>
        <w:tc>
          <w:tcPr>
            <w:tcW w:w="871"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序号</w:t>
            </w:r>
          </w:p>
        </w:tc>
        <w:tc>
          <w:tcPr>
            <w:tcW w:w="2514"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招标文件评分标准</w:t>
            </w:r>
          </w:p>
        </w:tc>
        <w:tc>
          <w:tcPr>
            <w:tcW w:w="2266"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投标响应部分</w:t>
            </w:r>
          </w:p>
        </w:tc>
        <w:tc>
          <w:tcPr>
            <w:tcW w:w="2966"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投标文件中对应页码</w:t>
            </w: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bl>
    <w:p w:rsidR="00C33940" w:rsidRPr="00097CDC" w:rsidRDefault="00C33940">
      <w:pPr>
        <w:spacing w:line="360" w:lineRule="auto"/>
        <w:rPr>
          <w:rFonts w:ascii="宋体" w:eastAsia="宋体" w:hAnsi="宋体" w:cs="宋体"/>
          <w:color w:val="000000" w:themeColor="text1"/>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70" w:name="_Toc28963"/>
      <w:r w:rsidRPr="00097CDC">
        <w:rPr>
          <w:rFonts w:ascii="宋体" w:eastAsia="宋体" w:hAnsi="宋体" w:cs="宋体" w:hint="eastAsia"/>
          <w:color w:val="000000" w:themeColor="text1"/>
          <w:sz w:val="30"/>
          <w:szCs w:val="30"/>
          <w:lang w:val="zh-CN"/>
        </w:rPr>
        <w:br w:type="page"/>
      </w:r>
      <w:bookmarkStart w:id="71" w:name="_Toc26451"/>
      <w:bookmarkStart w:id="72" w:name="_Toc16758470"/>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15</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开标一览表（报价表）</w:t>
      </w:r>
      <w:bookmarkEnd w:id="71"/>
      <w:bookmarkEnd w:id="72"/>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开标一览表（报价表）</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投标人名称</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lang w:val="zh-CN"/>
              </w:rPr>
              <w:t>投标包号</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投标报价</w:t>
            </w:r>
          </w:p>
        </w:tc>
        <w:tc>
          <w:tcPr>
            <w:tcW w:w="5985" w:type="dxa"/>
            <w:vAlign w:val="center"/>
          </w:tcPr>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w:t>
            </w:r>
          </w:p>
          <w:p w:rsidR="00C33940" w:rsidRPr="00097CDC" w:rsidRDefault="00F36E2A">
            <w:pPr>
              <w:pStyle w:val="a3"/>
              <w:spacing w:line="360" w:lineRule="auto"/>
              <w:ind w:firstLine="0"/>
              <w:rPr>
                <w:rFonts w:ascii="宋体" w:hAnsi="宋体" w:cs="宋体"/>
                <w:color w:val="000000" w:themeColor="text1"/>
                <w:szCs w:val="24"/>
              </w:rPr>
            </w:pPr>
            <w:r w:rsidRPr="00097CDC">
              <w:rPr>
                <w:rFonts w:ascii="宋体" w:hAnsi="宋体" w:cs="宋体" w:hint="eastAsia"/>
                <w:color w:val="000000" w:themeColor="text1"/>
                <w:kern w:val="0"/>
                <w:szCs w:val="24"/>
                <w:lang w:val="zh-CN"/>
              </w:rPr>
              <w:t>小写：</w:t>
            </w:r>
          </w:p>
        </w:tc>
      </w:tr>
      <w:tr w:rsidR="00C33940" w:rsidRPr="00097CDC">
        <w:trPr>
          <w:trHeight w:val="23"/>
          <w:jc w:val="center"/>
        </w:trPr>
        <w:tc>
          <w:tcPr>
            <w:tcW w:w="2632" w:type="dxa"/>
            <w:vAlign w:val="center"/>
          </w:tcPr>
          <w:p w:rsidR="00C33940" w:rsidRPr="00097CDC" w:rsidRDefault="00494BDB">
            <w:pPr>
              <w:pStyle w:val="a3"/>
              <w:spacing w:line="360" w:lineRule="auto"/>
              <w:ind w:firstLine="0"/>
              <w:jc w:val="center"/>
              <w:rPr>
                <w:rFonts w:ascii="宋体" w:hAnsi="宋体" w:cs="宋体"/>
                <w:color w:val="000000" w:themeColor="text1"/>
                <w:szCs w:val="24"/>
              </w:rPr>
            </w:pPr>
            <w:r>
              <w:rPr>
                <w:rFonts w:ascii="Arial" w:hAnsi="Arial" w:cs="Arial" w:hint="eastAsia"/>
                <w:bCs/>
                <w:color w:val="000000"/>
                <w:lang w:val="zh-CN"/>
              </w:rPr>
              <w:t>施工工期及抚育管护期</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注：</w:t>
      </w:r>
      <w:r w:rsidRPr="00097CDC">
        <w:rPr>
          <w:rFonts w:ascii="宋体" w:eastAsia="宋体" w:hAnsi="宋体" w:cs="宋体" w:hint="eastAsia"/>
          <w:color w:val="000000" w:themeColor="text1"/>
          <w:kern w:val="0"/>
          <w:lang w:val="zh-CN"/>
        </w:rPr>
        <w:t>1.填写此表时不得改变表格形式。</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2.“投标报价”为投标总价。投标报价必须包括：产品费、验收费、手续费、包装费、运输费、保险费、安装费、调试费、培训费、售前、售中、售后服务费、招标代理费、税金及不可预见费等全部费用。</w:t>
      </w:r>
    </w:p>
    <w:p w:rsidR="00494BDB" w:rsidRDefault="00F36E2A" w:rsidP="00494BDB">
      <w:pPr>
        <w:autoSpaceDE w:val="0"/>
        <w:autoSpaceDN w:val="0"/>
        <w:spacing w:line="360" w:lineRule="auto"/>
        <w:ind w:firstLineChars="200" w:firstLine="420"/>
        <w:rPr>
          <w:rFonts w:ascii="宋体" w:hAnsi="宋体" w:cs="宋体"/>
          <w:color w:val="000000"/>
          <w:kern w:val="0"/>
        </w:rPr>
      </w:pPr>
      <w:r w:rsidRPr="00097CDC">
        <w:rPr>
          <w:rFonts w:ascii="宋体" w:eastAsia="宋体" w:hAnsi="宋体" w:cs="宋体" w:hint="eastAsia"/>
          <w:color w:val="000000" w:themeColor="text1"/>
          <w:kern w:val="0"/>
          <w:lang w:val="zh-CN"/>
        </w:rPr>
        <w:t>3.</w:t>
      </w:r>
      <w:r w:rsidR="00494BDB" w:rsidRPr="00494BDB">
        <w:rPr>
          <w:rFonts w:ascii="宋体" w:hAnsi="宋体" w:cs="宋体" w:hint="eastAsia"/>
          <w:color w:val="000000"/>
          <w:kern w:val="0"/>
          <w:lang w:val="zh-CN"/>
        </w:rPr>
        <w:t xml:space="preserve"> </w:t>
      </w:r>
      <w:r w:rsidR="00494BDB">
        <w:rPr>
          <w:rFonts w:ascii="宋体" w:hAnsi="宋体" w:cs="宋体" w:hint="eastAsia"/>
          <w:color w:val="000000"/>
          <w:kern w:val="0"/>
          <w:lang w:val="zh-CN"/>
        </w:rPr>
        <w:t>“</w:t>
      </w:r>
      <w:r w:rsidR="00494BDB">
        <w:rPr>
          <w:rFonts w:ascii="Arial" w:hAnsi="Arial" w:cs="Arial" w:hint="eastAsia"/>
          <w:bCs/>
          <w:color w:val="000000"/>
          <w:lang w:val="zh-CN"/>
        </w:rPr>
        <w:t>施工工期及抚育管护期</w:t>
      </w:r>
      <w:r w:rsidR="00494BDB">
        <w:rPr>
          <w:rFonts w:ascii="宋体" w:hAnsi="宋体" w:cs="宋体" w:hint="eastAsia"/>
          <w:color w:val="000000"/>
          <w:kern w:val="0"/>
          <w:lang w:val="zh-CN"/>
        </w:rPr>
        <w:t>”</w:t>
      </w:r>
      <w:r w:rsidR="00494BDB">
        <w:rPr>
          <w:rFonts w:cs="Arial"/>
          <w:bCs/>
          <w:color w:val="000000"/>
          <w:lang w:val="zh-CN"/>
        </w:rPr>
        <w:t>是指当年施工完成的具体时间</w:t>
      </w:r>
      <w:r w:rsidR="00494BDB">
        <w:rPr>
          <w:rFonts w:ascii="宋体" w:hAnsi="宋体" w:cs="宋体" w:hint="eastAsia"/>
          <w:color w:val="000000"/>
          <w:kern w:val="0"/>
          <w:lang w:val="zh-CN"/>
        </w:rPr>
        <w:t>。</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4.投标报价不能有两个或两个以上的报价方案，</w:t>
      </w:r>
      <w:r w:rsidRPr="00097CDC">
        <w:rPr>
          <w:rFonts w:ascii="宋体" w:eastAsia="宋体" w:hAnsi="宋体" w:cs="宋体" w:hint="eastAsia"/>
          <w:color w:val="000000" w:themeColor="text1"/>
          <w:kern w:val="0"/>
        </w:rPr>
        <w:t>否则投标无效</w:t>
      </w:r>
      <w:r w:rsidRPr="00097CDC">
        <w:rPr>
          <w:rFonts w:ascii="宋体" w:eastAsia="宋体" w:hAnsi="宋体" w:cs="宋体" w:hint="eastAsia"/>
          <w:color w:val="000000" w:themeColor="text1"/>
          <w:kern w:val="0"/>
          <w:lang w:val="zh-CN"/>
        </w:rPr>
        <w:t>。</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sz w:val="30"/>
          <w:szCs w:val="30"/>
          <w:lang w:val="zh-CN"/>
        </w:rPr>
        <w:br w:type="page"/>
      </w:r>
      <w:bookmarkStart w:id="73" w:name="_Toc16758471"/>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16</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分项报价表</w:t>
      </w:r>
      <w:bookmarkEnd w:id="70"/>
      <w:bookmarkEnd w:id="73"/>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分项报价表</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投标人名称</w:t>
      </w:r>
      <w:r w:rsidRPr="00097CDC">
        <w:rPr>
          <w:rFonts w:ascii="宋体" w:eastAsia="宋体" w:hAnsi="宋体" w:cs="宋体" w:hint="eastAsia"/>
          <w:b/>
          <w:bCs/>
          <w:color w:val="000000" w:themeColor="text1"/>
          <w:kern w:val="0"/>
        </w:rPr>
        <w:t xml:space="preserve">：                                              </w:t>
      </w:r>
      <w:r w:rsidRPr="00097CDC">
        <w:rPr>
          <w:rFonts w:ascii="宋体" w:eastAsia="宋体" w:hAnsi="宋体" w:cs="宋体" w:hint="eastAsia"/>
          <w:b/>
          <w:bCs/>
          <w:color w:val="000000" w:themeColor="text1"/>
          <w:kern w:val="0"/>
          <w:lang w:val="zh-CN"/>
        </w:rPr>
        <w:t>包号：</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C33940" w:rsidRPr="00097CDC">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rPr>
              <w:t>免费质保期</w:t>
            </w: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小写：</w:t>
            </w: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本表应依照每包采购</w:t>
      </w:r>
      <w:r w:rsidRPr="00097CDC">
        <w:rPr>
          <w:rFonts w:ascii="宋体" w:eastAsia="宋体" w:hAnsi="宋体" w:cs="宋体" w:hint="eastAsia"/>
          <w:color w:val="000000" w:themeColor="text1"/>
          <w:kern w:val="0"/>
        </w:rPr>
        <w:t>计划</w:t>
      </w:r>
      <w:r w:rsidRPr="00097CDC">
        <w:rPr>
          <w:rFonts w:ascii="宋体" w:eastAsia="宋体" w:hAnsi="宋体" w:cs="宋体" w:hint="eastAsia"/>
          <w:color w:val="000000" w:themeColor="text1"/>
          <w:kern w:val="0"/>
          <w:lang w:val="zh-CN"/>
        </w:rPr>
        <w:t>中的产品序号按顺序逐项填写，不得遗漏。</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    2.</w:t>
      </w:r>
      <w:r w:rsidRPr="00097CDC">
        <w:rPr>
          <w:rFonts w:ascii="宋体" w:eastAsia="宋体" w:hAnsi="宋体" w:cs="宋体" w:hint="eastAsia"/>
          <w:color w:val="000000" w:themeColor="text1"/>
          <w:kern w:val="0"/>
          <w:lang w:val="zh-CN"/>
        </w:rPr>
        <w:t>投标报价不能有两个或两个以上的报价方案。</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rPr>
          <w:rFonts w:ascii="宋体" w:eastAsia="宋体" w:hAnsi="宋体" w:cs="宋体"/>
          <w:b/>
          <w:bCs/>
          <w:color w:val="000000" w:themeColor="text1"/>
          <w:kern w:val="0"/>
          <w:lang w:val="zh-CN"/>
        </w:rPr>
      </w:pPr>
    </w:p>
    <w:p w:rsidR="00C33940" w:rsidRPr="00097CDC" w:rsidRDefault="00F36E2A">
      <w:pPr>
        <w:pStyle w:val="ae"/>
        <w:spacing w:before="0" w:after="0" w:line="360" w:lineRule="auto"/>
        <w:jc w:val="both"/>
        <w:outlineLvl w:val="1"/>
        <w:rPr>
          <w:rFonts w:ascii="宋体" w:eastAsia="宋体" w:hAnsi="宋体" w:cs="宋体"/>
          <w:color w:val="000000" w:themeColor="text1"/>
        </w:rPr>
      </w:pPr>
      <w:r w:rsidRPr="00097CDC">
        <w:rPr>
          <w:rFonts w:ascii="宋体" w:eastAsia="宋体" w:hAnsi="宋体" w:cs="宋体" w:hint="eastAsia"/>
          <w:color w:val="000000" w:themeColor="text1"/>
          <w:sz w:val="30"/>
          <w:szCs w:val="30"/>
          <w:lang w:val="zh-CN"/>
        </w:rPr>
        <w:br w:type="page"/>
      </w:r>
      <w:bookmarkStart w:id="74" w:name="_Toc16758472"/>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17</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技术规格响应表</w:t>
      </w:r>
      <w:bookmarkEnd w:id="74"/>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技术规格响应表</w:t>
      </w: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投标人名称</w:t>
      </w:r>
      <w:r w:rsidRPr="00097CDC">
        <w:rPr>
          <w:rFonts w:ascii="宋体" w:eastAsia="宋体" w:hAnsi="宋体" w:cs="宋体" w:hint="eastAsia"/>
          <w:b/>
          <w:bCs/>
          <w:color w:val="000000" w:themeColor="text1"/>
          <w:kern w:val="0"/>
        </w:rPr>
        <w:t xml:space="preserve">：                                              </w:t>
      </w:r>
      <w:r w:rsidRPr="00097CDC">
        <w:rPr>
          <w:rFonts w:ascii="宋体" w:eastAsia="宋体" w:hAnsi="宋体" w:cs="宋体" w:hint="eastAsia"/>
          <w:b/>
          <w:bCs/>
          <w:color w:val="000000" w:themeColor="text1"/>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偏离</w:t>
            </w: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注：1.本表应按照每包“项目概况及技术参数”中产品序号的指标逐项填写，不得遗漏。</w:t>
      </w:r>
    </w:p>
    <w:p w:rsidR="00C33940" w:rsidRPr="00097CDC" w:rsidRDefault="00F36E2A" w:rsidP="0083221B">
      <w:pPr>
        <w:numPr>
          <w:ilvl w:val="0"/>
          <w:numId w:val="9"/>
        </w:num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C33940" w:rsidRPr="00097CDC" w:rsidRDefault="00F36E2A" w:rsidP="0083221B">
      <w:pPr>
        <w:numPr>
          <w:ilvl w:val="0"/>
          <w:numId w:val="9"/>
        </w:num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填写此表时以招标项目参数要求为基本投标要求，满足招标项目参数要求的指标需列出“</w:t>
      </w:r>
      <w:r w:rsidRPr="00097CDC">
        <w:rPr>
          <w:rFonts w:ascii="宋体" w:eastAsia="宋体" w:hAnsi="宋体" w:cs="宋体" w:hint="eastAsia"/>
          <w:color w:val="000000" w:themeColor="text1"/>
          <w:kern w:val="0"/>
        </w:rPr>
        <w:t>0</w:t>
      </w:r>
      <w:r w:rsidRPr="00097CDC">
        <w:rPr>
          <w:rFonts w:ascii="宋体" w:eastAsia="宋体" w:hAnsi="宋体" w:cs="宋体" w:hint="eastAsia"/>
          <w:color w:val="000000" w:themeColor="text1"/>
          <w:kern w:val="0"/>
          <w:lang w:val="zh-CN"/>
        </w:rPr>
        <w:t>”；超出、不满足招标项目参数要求的指标需列出“+”、“-”偏差，并做出详细说明；如果只注明“+”、“-”或未填写，将视为该项指标不响应。</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C33940" w:rsidRPr="00097CDC" w:rsidRDefault="00C33940">
      <w:pPr>
        <w:autoSpaceDE w:val="0"/>
        <w:autoSpaceDN w:val="0"/>
        <w:spacing w:line="360" w:lineRule="auto"/>
        <w:ind w:firstLine="480"/>
        <w:rPr>
          <w:rFonts w:ascii="宋体" w:eastAsia="宋体" w:hAnsi="宋体" w:cs="宋体"/>
          <w:color w:val="000000" w:themeColor="text1"/>
          <w:kern w:val="0"/>
          <w:lang w:val="zh-CN"/>
        </w:rPr>
      </w:pPr>
    </w:p>
    <w:p w:rsidR="00C33940" w:rsidRPr="00097CDC" w:rsidRDefault="00C33940">
      <w:pPr>
        <w:autoSpaceDE w:val="0"/>
        <w:autoSpaceDN w:val="0"/>
        <w:spacing w:line="360" w:lineRule="auto"/>
        <w:ind w:firstLine="480"/>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ind w:firstLine="3253"/>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szCs w:val="24"/>
          <w:lang w:val="zh-CN"/>
        </w:rPr>
        <w:br w:type="page"/>
      </w:r>
      <w:bookmarkStart w:id="75" w:name="_Toc16758473"/>
      <w:bookmarkStart w:id="76" w:name="_Toc14290"/>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18</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投标产品相关资料</w:t>
      </w:r>
      <w:bookmarkEnd w:id="7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投标产品相关资料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Chars="200" w:firstLine="420"/>
        <w:rPr>
          <w:rFonts w:ascii="宋体" w:eastAsia="宋体" w:hAnsi="宋体" w:cs="宋体"/>
          <w:color w:val="000000" w:themeColor="text1"/>
          <w:sz w:val="32"/>
          <w:lang w:val="zh-CN"/>
        </w:rPr>
      </w:pPr>
      <w:r w:rsidRPr="00097CDC">
        <w:rPr>
          <w:rFonts w:ascii="宋体" w:eastAsia="宋体" w:hAnsi="宋体" w:cs="宋体" w:hint="eastAsia"/>
          <w:color w:val="000000" w:themeColor="text1"/>
          <w:kern w:val="0"/>
          <w:lang w:val="zh-CN"/>
        </w:rPr>
        <w:t>根据采购项目内容，投标时提供国家认可的质监机构出具的投标产品的产品检验报告、证明技术参数响应的相关资料、彩页（或厂家公开发布的资料参数）、相关认证等资料。</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77" w:name="_Toc16758474"/>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19</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投标人的类似业绩证明材料</w:t>
      </w:r>
      <w:bookmarkEnd w:id="76"/>
      <w:bookmarkEnd w:id="77"/>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投标人的类似业绩证明材料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提供自</w:t>
      </w:r>
      <w:r w:rsidR="000F154E" w:rsidRPr="00097CDC">
        <w:rPr>
          <w:rFonts w:ascii="宋体" w:eastAsia="宋体" w:hAnsi="宋体" w:cs="宋体" w:hint="eastAsia"/>
          <w:b/>
          <w:bCs/>
          <w:color w:val="000000" w:themeColor="text1"/>
          <w:kern w:val="0"/>
          <w:u w:val="single"/>
        </w:rPr>
        <w:t>201</w:t>
      </w:r>
      <w:r w:rsidR="0002768D">
        <w:rPr>
          <w:rFonts w:ascii="宋体" w:eastAsia="宋体" w:hAnsi="宋体" w:cs="宋体" w:hint="eastAsia"/>
          <w:b/>
          <w:bCs/>
          <w:color w:val="000000" w:themeColor="text1"/>
          <w:kern w:val="0"/>
          <w:u w:val="single"/>
        </w:rPr>
        <w:t>8</w:t>
      </w:r>
      <w:r w:rsidRPr="00097CDC">
        <w:rPr>
          <w:rFonts w:ascii="宋体" w:eastAsia="宋体" w:hAnsi="宋体" w:cs="宋体" w:hint="eastAsia"/>
          <w:b/>
          <w:bCs/>
          <w:color w:val="000000" w:themeColor="text1"/>
          <w:kern w:val="0"/>
          <w:u w:val="single"/>
        </w:rPr>
        <w:t>年</w:t>
      </w:r>
      <w:r w:rsidR="0002768D">
        <w:rPr>
          <w:rFonts w:ascii="宋体" w:eastAsia="宋体" w:hAnsi="宋体" w:cs="宋体" w:hint="eastAsia"/>
          <w:b/>
          <w:bCs/>
          <w:color w:val="000000" w:themeColor="text1"/>
          <w:kern w:val="0"/>
          <w:u w:val="single"/>
        </w:rPr>
        <w:t>01</w:t>
      </w:r>
      <w:r w:rsidRPr="00097CDC">
        <w:rPr>
          <w:rFonts w:ascii="宋体" w:eastAsia="宋体" w:hAnsi="宋体" w:cs="宋体" w:hint="eastAsia"/>
          <w:b/>
          <w:bCs/>
          <w:color w:val="000000" w:themeColor="text1"/>
          <w:kern w:val="0"/>
          <w:u w:val="single"/>
        </w:rPr>
        <w:t>月</w:t>
      </w:r>
      <w:r w:rsidR="0002768D">
        <w:rPr>
          <w:rFonts w:ascii="宋体" w:eastAsia="宋体" w:hAnsi="宋体" w:cs="宋体" w:hint="eastAsia"/>
          <w:b/>
          <w:bCs/>
          <w:color w:val="000000" w:themeColor="text1"/>
          <w:kern w:val="0"/>
          <w:u w:val="single"/>
        </w:rPr>
        <w:t>01</w:t>
      </w:r>
      <w:r w:rsidRPr="00097CDC">
        <w:rPr>
          <w:rFonts w:ascii="宋体" w:eastAsia="宋体" w:hAnsi="宋体" w:cs="宋体" w:hint="eastAsia"/>
          <w:b/>
          <w:bCs/>
          <w:color w:val="000000" w:themeColor="text1"/>
          <w:kern w:val="0"/>
          <w:u w:val="single"/>
        </w:rPr>
        <w:t>日</w:t>
      </w:r>
      <w:r w:rsidR="009048A6">
        <w:rPr>
          <w:rFonts w:ascii="宋体" w:eastAsia="宋体" w:hAnsi="宋体" w:cs="宋体" w:hint="eastAsia"/>
          <w:b/>
          <w:bCs/>
          <w:color w:val="000000" w:themeColor="text1"/>
          <w:kern w:val="0"/>
          <w:u w:val="single"/>
        </w:rPr>
        <w:t>-</w:t>
      </w:r>
      <w:r w:rsidRPr="00097CDC">
        <w:rPr>
          <w:rFonts w:ascii="宋体" w:eastAsia="宋体" w:hAnsi="宋体" w:cs="宋体" w:hint="eastAsia"/>
          <w:b/>
          <w:bCs/>
          <w:color w:val="000000" w:themeColor="text1"/>
          <w:kern w:val="0"/>
          <w:u w:val="single"/>
        </w:rPr>
        <w:t>至</w:t>
      </w:r>
      <w:r w:rsidR="009048A6">
        <w:rPr>
          <w:rFonts w:ascii="宋体" w:eastAsia="宋体" w:hAnsi="宋体" w:cs="宋体" w:hint="eastAsia"/>
          <w:b/>
          <w:bCs/>
          <w:color w:val="000000" w:themeColor="text1"/>
          <w:kern w:val="0"/>
          <w:u w:val="single"/>
        </w:rPr>
        <w:t>今</w:t>
      </w:r>
      <w:r w:rsidRPr="00097CDC">
        <w:rPr>
          <w:rFonts w:ascii="宋体" w:eastAsia="宋体" w:hAnsi="宋体" w:cs="宋体" w:hint="eastAsia"/>
          <w:color w:val="000000" w:themeColor="text1"/>
          <w:kern w:val="0"/>
          <w:lang w:val="zh-CN"/>
        </w:rPr>
        <w:t>的类似业绩证明材料。类似业绩是指与采购项目在产品类型、使用功能等方面相同或相近的项目。</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78" w:name="_Toc10010"/>
      <w:bookmarkStart w:id="79" w:name="_Toc16758475"/>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20</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制造（生产）企业小型、微型企业声明函</w:t>
      </w:r>
      <w:bookmarkEnd w:id="78"/>
      <w:bookmarkEnd w:id="79"/>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rPr>
        <w:t>制造（生产）企业</w:t>
      </w:r>
      <w:r w:rsidRPr="00097CDC">
        <w:rPr>
          <w:rFonts w:ascii="宋体" w:eastAsia="宋体" w:hAnsi="宋体" w:cs="宋体" w:hint="eastAsia"/>
          <w:b/>
          <w:bCs/>
          <w:color w:val="000000" w:themeColor="text1"/>
          <w:kern w:val="0"/>
          <w:sz w:val="28"/>
          <w:szCs w:val="28"/>
          <w:lang w:val="zh-CN"/>
        </w:rPr>
        <w:t>小型、微型企业声明函</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本公司对上述声明的真实性负责。如有虚假，将依法承担相应责任。</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注：1.此函须由投标产品的制造（生产）企业提供并声明，同时附相关证明材料；</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.此函若出现多家制造（生产）企业的货物（产品）投标时，可按制造（生产）企业分别声明，一家制造（生产）企业填写一张。</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制造（生产）企业名称：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制造（生产）企业法定代表人：       （签字）</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br w:type="page"/>
      </w:r>
      <w:bookmarkStart w:id="80" w:name="_Toc16758476"/>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21</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从业人员声明函</w:t>
      </w:r>
      <w:bookmarkEnd w:id="80"/>
    </w:p>
    <w:p w:rsidR="00C33940" w:rsidRPr="00097CDC" w:rsidRDefault="00C33940">
      <w:pPr>
        <w:adjustRightInd w:val="0"/>
        <w:snapToGrid w:val="0"/>
        <w:spacing w:line="440" w:lineRule="exact"/>
        <w:ind w:left="6114" w:hangingChars="2900" w:hanging="6114"/>
        <w:jc w:val="center"/>
        <w:rPr>
          <w:rFonts w:ascii="宋体" w:eastAsia="宋体" w:hAnsi="宋体" w:cs="宋体"/>
          <w:b/>
          <w:bCs/>
          <w:color w:val="000000" w:themeColor="text1"/>
          <w:kern w:val="0"/>
          <w:lang w:val="zh-CN"/>
        </w:rPr>
      </w:pPr>
    </w:p>
    <w:p w:rsidR="00C33940" w:rsidRPr="00097CDC" w:rsidRDefault="00F36E2A">
      <w:pPr>
        <w:adjustRightInd w:val="0"/>
        <w:snapToGrid w:val="0"/>
        <w:spacing w:line="440" w:lineRule="exact"/>
        <w:ind w:left="8152" w:hangingChars="2900" w:hanging="8152"/>
        <w:jc w:val="center"/>
        <w:rPr>
          <w:rFonts w:ascii="宋体" w:eastAsia="宋体" w:hAnsi="宋体" w:cs="宋体"/>
          <w:b/>
          <w:color w:val="000000" w:themeColor="text1"/>
        </w:rPr>
      </w:pPr>
      <w:r w:rsidRPr="00097CDC">
        <w:rPr>
          <w:rFonts w:ascii="宋体" w:eastAsia="宋体" w:hAnsi="宋体" w:cs="宋体" w:hint="eastAsia"/>
          <w:b/>
          <w:color w:val="000000" w:themeColor="text1"/>
          <w:sz w:val="28"/>
          <w:szCs w:val="28"/>
        </w:rPr>
        <w:t>从业人员声明函</w:t>
      </w:r>
    </w:p>
    <w:p w:rsidR="00C33940" w:rsidRPr="00097CDC" w:rsidRDefault="00C33940">
      <w:pPr>
        <w:adjustRightInd w:val="0"/>
        <w:snapToGrid w:val="0"/>
        <w:spacing w:line="440" w:lineRule="exact"/>
        <w:ind w:left="6114" w:hangingChars="2900" w:hanging="6114"/>
        <w:rPr>
          <w:rFonts w:ascii="宋体" w:eastAsia="宋体" w:hAnsi="宋体" w:cs="宋体"/>
          <w:b/>
          <w:bCs/>
          <w:color w:val="000000" w:themeColor="text1"/>
          <w:kern w:val="0"/>
          <w:lang w:val="zh-CN"/>
        </w:rPr>
      </w:pPr>
    </w:p>
    <w:p w:rsidR="00C33940" w:rsidRPr="00097CDC" w:rsidRDefault="00F36E2A">
      <w:pPr>
        <w:adjustRightInd w:val="0"/>
        <w:snapToGrid w:val="0"/>
        <w:spacing w:line="440" w:lineRule="exact"/>
        <w:ind w:left="6114" w:hangingChars="2900" w:hanging="6114"/>
        <w:rPr>
          <w:rFonts w:ascii="宋体" w:eastAsia="宋体" w:hAnsi="宋体" w:cs="宋体"/>
          <w:color w:val="000000" w:themeColor="text1"/>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djustRightInd w:val="0"/>
        <w:snapToGrid w:val="0"/>
        <w:spacing w:line="440" w:lineRule="exact"/>
        <w:ind w:leftChars="-2" w:left="-4"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C33940" w:rsidRPr="00097CDC" w:rsidRDefault="00F36E2A">
      <w:pPr>
        <w:adjustRightInd w:val="0"/>
        <w:snapToGrid w:val="0"/>
        <w:spacing w:line="440" w:lineRule="exact"/>
        <w:ind w:leftChars="-1" w:left="-2"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本公司对上述声明的真实性负责，如有虚假，将依法承担相应责任。</w:t>
      </w: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制造（生产）企业名称：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制造（生产）企业法定代表人：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b w:val="0"/>
          <w:color w:val="000000" w:themeColor="text1"/>
          <w:sz w:val="28"/>
          <w:szCs w:val="28"/>
        </w:rPr>
      </w:pPr>
      <w:r w:rsidRPr="00097CDC">
        <w:rPr>
          <w:rFonts w:ascii="宋体" w:eastAsia="宋体" w:hAnsi="宋体" w:cs="宋体" w:hint="eastAsia"/>
          <w:color w:val="000000" w:themeColor="text1"/>
          <w:lang w:val="zh-CN"/>
        </w:rPr>
        <w:br w:type="page"/>
      </w:r>
      <w:bookmarkStart w:id="81" w:name="_Toc16758477"/>
      <w:bookmarkStart w:id="82" w:name="_Toc743"/>
      <w:r w:rsidRPr="00097CDC">
        <w:rPr>
          <w:rFonts w:ascii="宋体" w:eastAsia="宋体" w:hAnsi="宋体" w:cs="宋体" w:hint="eastAsia"/>
          <w:bCs w:val="0"/>
          <w:color w:val="000000" w:themeColor="text1"/>
          <w:sz w:val="28"/>
          <w:szCs w:val="28"/>
          <w:lang w:val="zh-CN"/>
        </w:rPr>
        <w:lastRenderedPageBreak/>
        <w:t>（</w:t>
      </w:r>
      <w:r w:rsidR="005A514E" w:rsidRPr="00097CDC">
        <w:rPr>
          <w:rFonts w:ascii="宋体" w:eastAsia="宋体" w:hAnsi="宋体" w:cs="宋体" w:hint="eastAsia"/>
          <w:bCs w:val="0"/>
          <w:color w:val="000000" w:themeColor="text1"/>
          <w:sz w:val="28"/>
          <w:szCs w:val="28"/>
        </w:rPr>
        <w:t>22</w:t>
      </w:r>
      <w:r w:rsidRPr="00097CDC">
        <w:rPr>
          <w:rFonts w:ascii="宋体" w:eastAsia="宋体" w:hAnsi="宋体" w:cs="宋体" w:hint="eastAsia"/>
          <w:bCs w:val="0"/>
          <w:color w:val="000000" w:themeColor="text1"/>
          <w:sz w:val="28"/>
          <w:szCs w:val="28"/>
          <w:lang w:val="zh-CN"/>
        </w:rPr>
        <w:t>）</w:t>
      </w:r>
      <w:r w:rsidRPr="00097CDC">
        <w:rPr>
          <w:rFonts w:ascii="宋体" w:eastAsia="宋体" w:hAnsi="宋体" w:cs="宋体" w:hint="eastAsia"/>
          <w:bCs w:val="0"/>
          <w:color w:val="000000" w:themeColor="text1"/>
          <w:sz w:val="30"/>
          <w:szCs w:val="30"/>
          <w:lang w:val="zh-CN"/>
        </w:rPr>
        <w:t>残疾人</w:t>
      </w:r>
      <w:r w:rsidRPr="00097CDC">
        <w:rPr>
          <w:rFonts w:ascii="宋体" w:eastAsia="宋体" w:hAnsi="宋体" w:cs="宋体" w:hint="eastAsia"/>
          <w:bCs w:val="0"/>
          <w:color w:val="000000" w:themeColor="text1"/>
          <w:sz w:val="28"/>
          <w:szCs w:val="28"/>
        </w:rPr>
        <w:t>福利性单位声明函</w:t>
      </w:r>
      <w:bookmarkEnd w:id="81"/>
    </w:p>
    <w:p w:rsidR="00C33940" w:rsidRPr="00097CDC" w:rsidRDefault="00C33940">
      <w:pPr>
        <w:jc w:val="center"/>
        <w:rPr>
          <w:rFonts w:ascii="宋体" w:eastAsia="宋体" w:hAnsi="宋体" w:cs="宋体"/>
          <w:b/>
          <w:color w:val="000000" w:themeColor="text1"/>
          <w:sz w:val="36"/>
          <w:szCs w:val="36"/>
        </w:rPr>
      </w:pPr>
      <w:bookmarkStart w:id="83" w:name="OLE_LINK13"/>
      <w:bookmarkStart w:id="84" w:name="OLE_LINK14"/>
    </w:p>
    <w:p w:rsidR="00C33940" w:rsidRPr="00097CDC" w:rsidRDefault="00F36E2A">
      <w:pPr>
        <w:jc w:val="center"/>
        <w:rPr>
          <w:rFonts w:ascii="宋体" w:eastAsia="宋体" w:hAnsi="宋体" w:cs="宋体"/>
          <w:b/>
          <w:color w:val="000000" w:themeColor="text1"/>
          <w:sz w:val="36"/>
          <w:szCs w:val="36"/>
        </w:rPr>
      </w:pPr>
      <w:r w:rsidRPr="00097CDC">
        <w:rPr>
          <w:rFonts w:ascii="宋体" w:eastAsia="宋体" w:hAnsi="宋体" w:cs="宋体" w:hint="eastAsia"/>
          <w:b/>
          <w:color w:val="000000" w:themeColor="text1"/>
          <w:sz w:val="36"/>
          <w:szCs w:val="36"/>
        </w:rPr>
        <w:t>残疾人福利性单位声明函</w:t>
      </w:r>
    </w:p>
    <w:bookmarkEnd w:id="83"/>
    <w:bookmarkEnd w:id="84"/>
    <w:p w:rsidR="00C33940" w:rsidRPr="00097CDC" w:rsidRDefault="00C33940" w:rsidP="00E01CC6">
      <w:pPr>
        <w:spacing w:afterLines="50"/>
        <w:rPr>
          <w:rFonts w:ascii="宋体" w:eastAsia="宋体" w:hAnsi="宋体" w:cs="宋体"/>
          <w:bCs/>
          <w:color w:val="000000" w:themeColor="text1"/>
        </w:rPr>
      </w:pPr>
    </w:p>
    <w:p w:rsidR="00C33940" w:rsidRPr="00097CDC" w:rsidRDefault="00F36E2A" w:rsidP="00E01CC6">
      <w:pPr>
        <w:spacing w:afterLines="50"/>
        <w:rPr>
          <w:rFonts w:ascii="宋体" w:eastAsia="宋体" w:hAnsi="宋体" w:cs="宋体"/>
          <w:b/>
          <w:bCs/>
          <w:color w:val="000000" w:themeColor="text1"/>
        </w:rPr>
      </w:pPr>
      <w:r w:rsidRPr="00097CDC">
        <w:rPr>
          <w:rFonts w:ascii="宋体" w:eastAsia="宋体" w:hAnsi="宋体" w:cs="宋体" w:hint="eastAsia"/>
          <w:b/>
          <w:bCs/>
          <w:color w:val="000000" w:themeColor="text1"/>
        </w:rPr>
        <w:t>致：</w:t>
      </w:r>
      <w:r w:rsidRPr="00097CDC">
        <w:rPr>
          <w:rFonts w:ascii="宋体" w:eastAsia="宋体" w:hAnsi="宋体" w:cs="宋体" w:hint="eastAsia"/>
          <w:b/>
          <w:bCs/>
          <w:color w:val="000000" w:themeColor="text1"/>
          <w:kern w:val="0"/>
          <w:lang w:val="zh-CN"/>
        </w:rPr>
        <w:t>采购代理机构</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ind w:firstLine="480"/>
        <w:rPr>
          <w:rFonts w:ascii="宋体" w:eastAsia="宋体" w:hAnsi="宋体" w:cs="宋体"/>
          <w:color w:val="000000" w:themeColor="text1"/>
        </w:rPr>
      </w:pPr>
      <w:r w:rsidRPr="00097CDC">
        <w:rPr>
          <w:rFonts w:ascii="宋体" w:eastAsia="宋体" w:hAnsi="宋体" w:cs="宋体" w:hint="eastAsia"/>
          <w:color w:val="000000" w:themeColor="text1"/>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w:t>
      </w:r>
      <w:r w:rsidRPr="00097CDC">
        <w:rPr>
          <w:rFonts w:ascii="宋体" w:eastAsia="宋体" w:hAnsi="宋体" w:cs="宋体" w:hint="eastAsia"/>
          <w:color w:val="000000" w:themeColor="text1"/>
          <w:u w:val="single"/>
        </w:rPr>
        <w:t>_ __</w:t>
      </w:r>
      <w:r w:rsidRPr="00097CDC">
        <w:rPr>
          <w:rFonts w:ascii="宋体" w:eastAsia="宋体" w:hAnsi="宋体" w:cs="宋体" w:hint="eastAsia"/>
          <w:color w:val="000000" w:themeColor="text1"/>
        </w:rPr>
        <w:t>_单位的______项目采购活动提供本单位制造的货物（由本单位承担工程/提供服务），或者提供其他残疾人福利性单位制造的货物（不包括使用非残疾人福利性单位注册商标的货物）。</w:t>
      </w:r>
    </w:p>
    <w:p w:rsidR="00C33940" w:rsidRPr="00097CDC" w:rsidRDefault="00F36E2A">
      <w:pPr>
        <w:spacing w:line="360" w:lineRule="auto"/>
        <w:ind w:firstLine="480"/>
        <w:rPr>
          <w:rFonts w:ascii="宋体" w:eastAsia="宋体" w:hAnsi="宋体" w:cs="宋体"/>
          <w:color w:val="000000" w:themeColor="text1"/>
        </w:rPr>
      </w:pPr>
      <w:r w:rsidRPr="00097CDC">
        <w:rPr>
          <w:rFonts w:ascii="宋体" w:eastAsia="宋体" w:hAnsi="宋体" w:cs="宋体" w:hint="eastAsia"/>
          <w:color w:val="000000" w:themeColor="text1"/>
        </w:rPr>
        <w:t>本单位对上述声明的真实性负责。如有虚假，将依法承担相应责任。</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rPr>
          <w:rFonts w:ascii="宋体" w:eastAsia="宋体" w:hAnsi="宋体" w:cs="宋体"/>
          <w:color w:val="000000" w:themeColor="text1"/>
        </w:rPr>
      </w:pPr>
      <w:r w:rsidRPr="00097CDC">
        <w:rPr>
          <w:rFonts w:ascii="宋体" w:eastAsia="宋体" w:hAnsi="宋体" w:cs="宋体" w:hint="eastAsia"/>
          <w:color w:val="000000" w:themeColor="text1"/>
        </w:rPr>
        <w:t>注：若无此项内容，可不提供此函。</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jc w:val="center"/>
        <w:rPr>
          <w:rFonts w:ascii="宋体" w:eastAsia="宋体" w:hAnsi="宋体" w:cs="宋体"/>
          <w:b/>
          <w:color w:val="000000" w:themeColor="text1"/>
        </w:rPr>
      </w:pPr>
      <w:r w:rsidRPr="00097CDC">
        <w:rPr>
          <w:rFonts w:ascii="宋体" w:eastAsia="宋体" w:hAnsi="宋体" w:cs="宋体" w:hint="eastAsia"/>
          <w:b/>
          <w:color w:val="000000" w:themeColor="text1"/>
        </w:rPr>
        <w:t xml:space="preserve">                                企业名称：（公章）</w:t>
      </w:r>
    </w:p>
    <w:p w:rsidR="00C33940" w:rsidRPr="00097CDC" w:rsidRDefault="00F36E2A">
      <w:pPr>
        <w:spacing w:line="360" w:lineRule="auto"/>
        <w:ind w:firstLine="482"/>
        <w:jc w:val="right"/>
        <w:rPr>
          <w:rFonts w:ascii="宋体" w:eastAsia="宋体" w:hAnsi="宋体" w:cs="宋体"/>
          <w:b/>
          <w:color w:val="000000" w:themeColor="text1"/>
        </w:rPr>
      </w:pPr>
      <w:r w:rsidRPr="00097CDC">
        <w:rPr>
          <w:rFonts w:ascii="宋体" w:eastAsia="宋体" w:hAnsi="宋体" w:cs="宋体" w:hint="eastAsia"/>
          <w:b/>
          <w:color w:val="000000" w:themeColor="text1"/>
        </w:rPr>
        <w:t xml:space="preserve">       企业法定代表人：（签字或盖章）</w:t>
      </w:r>
    </w:p>
    <w:p w:rsidR="00C33940" w:rsidRPr="00097CDC" w:rsidRDefault="00F36E2A">
      <w:pPr>
        <w:ind w:firstLine="482"/>
        <w:jc w:val="center"/>
        <w:rPr>
          <w:rFonts w:ascii="宋体" w:eastAsia="宋体" w:hAnsi="宋体" w:cs="宋体"/>
          <w:b/>
          <w:color w:val="000000" w:themeColor="text1"/>
        </w:rPr>
      </w:pPr>
      <w:r w:rsidRPr="00097CDC">
        <w:rPr>
          <w:rFonts w:ascii="宋体" w:eastAsia="宋体" w:hAnsi="宋体" w:cs="宋体" w:hint="eastAsia"/>
          <w:b/>
          <w:color w:val="000000" w:themeColor="text1"/>
        </w:rPr>
        <w:t xml:space="preserve">                       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85" w:name="_Toc16758478"/>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23</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投标人认为在其他方面有必要说明的事项</w:t>
      </w:r>
      <w:bookmarkEnd w:id="82"/>
      <w:bookmarkEnd w:id="8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投标人认为在其他方面有必要说明的事项</w:t>
      </w:r>
    </w:p>
    <w:p w:rsidR="00C33940" w:rsidRPr="00097CDC" w:rsidRDefault="00F36E2A">
      <w:p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t>格式自定</w:t>
      </w:r>
    </w:p>
    <w:p w:rsidR="00C33940" w:rsidRPr="00097CDC" w:rsidRDefault="00F36E2A">
      <w:pPr>
        <w:pStyle w:val="ae"/>
        <w:spacing w:before="0" w:after="0" w:line="360" w:lineRule="auto"/>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86" w:name="_Toc18752"/>
      <w:bookmarkStart w:id="87" w:name="_Toc16758479"/>
      <w:r w:rsidRPr="00097CDC">
        <w:rPr>
          <w:rFonts w:ascii="宋体" w:eastAsia="宋体" w:hAnsi="宋体" w:cs="宋体" w:hint="eastAsia"/>
          <w:color w:val="000000" w:themeColor="text1"/>
          <w:szCs w:val="36"/>
          <w:lang w:val="zh-CN"/>
        </w:rPr>
        <w:lastRenderedPageBreak/>
        <w:t>第五部分  采购项目要求及技术参数</w:t>
      </w:r>
      <w:bookmarkEnd w:id="86"/>
      <w:bookmarkEnd w:id="87"/>
    </w:p>
    <w:p w:rsidR="00C33940" w:rsidRPr="00097CDC" w:rsidRDefault="00F36E2A">
      <w:pPr>
        <w:pStyle w:val="ae"/>
        <w:spacing w:before="0" w:after="0" w:line="360" w:lineRule="auto"/>
        <w:outlineLvl w:val="1"/>
        <w:rPr>
          <w:rFonts w:ascii="宋体" w:eastAsia="宋体" w:hAnsi="宋体" w:cs="宋体"/>
          <w:color w:val="000000" w:themeColor="text1"/>
          <w:szCs w:val="36"/>
        </w:rPr>
      </w:pPr>
      <w:bookmarkStart w:id="88" w:name="_Toc9451"/>
      <w:bookmarkStart w:id="89" w:name="_Toc16758480"/>
      <w:r w:rsidRPr="00097CDC">
        <w:rPr>
          <w:rFonts w:ascii="宋体" w:eastAsia="宋体" w:hAnsi="宋体" w:cs="宋体" w:hint="eastAsia"/>
          <w:color w:val="000000" w:themeColor="text1"/>
          <w:lang w:val="zh-CN"/>
        </w:rPr>
        <w:t>（一）投标要求</w:t>
      </w:r>
      <w:bookmarkEnd w:id="88"/>
      <w:bookmarkEnd w:id="89"/>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90" w:name="_Toc4601"/>
      <w:bookmarkStart w:id="91" w:name="_Toc16758481"/>
      <w:r w:rsidRPr="00097CDC">
        <w:rPr>
          <w:rFonts w:ascii="宋体" w:eastAsia="宋体" w:hAnsi="宋体" w:cs="宋体" w:hint="eastAsia"/>
          <w:color w:val="000000" w:themeColor="text1"/>
          <w:sz w:val="28"/>
          <w:szCs w:val="28"/>
          <w:lang w:val="zh-CN"/>
        </w:rPr>
        <w:t>1.投标说明</w:t>
      </w:r>
      <w:bookmarkEnd w:id="90"/>
      <w:bookmarkEnd w:id="91"/>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1.1投标人可以按照招标文件规定的包号选择投标，但必须对所投包号中的所有内容作为一个整体进行投标，不能拆分或少报。否则，投标无效。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1.4 项目中标后分包情况：不允许。</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92" w:name="_Toc26125"/>
      <w:bookmarkStart w:id="93" w:name="_Toc16758482"/>
      <w:r w:rsidRPr="00097CDC">
        <w:rPr>
          <w:rFonts w:ascii="宋体" w:eastAsia="宋体" w:hAnsi="宋体" w:cs="宋体" w:hint="eastAsia"/>
          <w:color w:val="000000" w:themeColor="text1"/>
          <w:sz w:val="28"/>
          <w:szCs w:val="28"/>
        </w:rPr>
        <w:t>2.</w:t>
      </w:r>
      <w:bookmarkStart w:id="94" w:name="_Toc1475"/>
      <w:bookmarkEnd w:id="92"/>
      <w:r w:rsidRPr="00097CDC">
        <w:rPr>
          <w:rFonts w:ascii="宋体" w:eastAsia="宋体" w:hAnsi="宋体" w:cs="宋体" w:hint="eastAsia"/>
          <w:color w:val="000000" w:themeColor="text1"/>
          <w:sz w:val="28"/>
          <w:szCs w:val="28"/>
          <w:lang w:val="zh-CN"/>
        </w:rPr>
        <w:t>重要指标</w:t>
      </w:r>
      <w:bookmarkEnd w:id="93"/>
      <w:bookmarkEnd w:id="94"/>
    </w:p>
    <w:p w:rsidR="00C33940" w:rsidRPr="00097CDC" w:rsidRDefault="00F36E2A">
      <w:pPr>
        <w:autoSpaceDE w:val="0"/>
        <w:autoSpaceDN w:val="0"/>
        <w:spacing w:line="360" w:lineRule="auto"/>
        <w:ind w:firstLineChars="200" w:firstLine="420"/>
        <w:rPr>
          <w:rFonts w:ascii="宋体" w:eastAsia="宋体" w:hAnsi="宋体" w:cs="宋体"/>
          <w:b/>
          <w:bCs/>
          <w:color w:val="000000" w:themeColor="text1"/>
          <w:kern w:val="0"/>
          <w:lang w:val="zh-CN"/>
        </w:rPr>
      </w:pPr>
      <w:bookmarkStart w:id="95" w:name="_Toc18880"/>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.1</w:t>
      </w:r>
      <w:r w:rsidR="001463E6" w:rsidRPr="00097CDC">
        <w:rPr>
          <w:rFonts w:ascii="Arial" w:hAnsi="Arial" w:cs="Arial" w:hint="eastAsia"/>
          <w:color w:val="000000" w:themeColor="text1"/>
          <w:kern w:val="0"/>
          <w:lang w:val="zh-CN"/>
        </w:rPr>
        <w:t>招标</w:t>
      </w:r>
      <w:r w:rsidR="001463E6" w:rsidRPr="00097CDC">
        <w:rPr>
          <w:rFonts w:ascii="Arial" w:hAnsi="Arial" w:cs="Arial"/>
          <w:color w:val="000000" w:themeColor="text1"/>
          <w:kern w:val="0"/>
          <w:lang w:val="zh-CN"/>
        </w:rPr>
        <w:t>文件在技术参数中列出了</w:t>
      </w:r>
      <w:r w:rsidR="001463E6" w:rsidRPr="00097CDC">
        <w:rPr>
          <w:rFonts w:ascii="Arial" w:hAnsi="Arial" w:cs="Arial" w:hint="eastAsia"/>
          <w:color w:val="000000" w:themeColor="text1"/>
          <w:kern w:val="0"/>
          <w:lang w:val="zh-CN"/>
        </w:rPr>
        <w:t>投标人</w:t>
      </w:r>
      <w:r w:rsidR="001463E6" w:rsidRPr="00097CDC">
        <w:rPr>
          <w:rFonts w:ascii="Arial" w:hAnsi="Arial" w:cs="Arial"/>
          <w:color w:val="000000" w:themeColor="text1"/>
          <w:kern w:val="0"/>
          <w:lang w:val="zh-CN"/>
        </w:rPr>
        <w:t>可以接受的最低技术指标，</w:t>
      </w:r>
      <w:r w:rsidR="001463E6" w:rsidRPr="00097CDC">
        <w:rPr>
          <w:rFonts w:ascii="Arial" w:hAnsi="Arial" w:cs="Arial" w:hint="eastAsia"/>
          <w:color w:val="000000" w:themeColor="text1"/>
          <w:kern w:val="0"/>
          <w:lang w:val="zh-CN"/>
        </w:rPr>
        <w:t>投标人</w:t>
      </w:r>
      <w:r w:rsidR="001463E6" w:rsidRPr="00097CDC">
        <w:rPr>
          <w:rFonts w:ascii="Arial" w:hAnsi="Arial" w:cs="Arial"/>
          <w:color w:val="000000" w:themeColor="text1"/>
          <w:kern w:val="0"/>
          <w:lang w:val="zh-CN"/>
        </w:rPr>
        <w:t>必须对技术参数一览表中各项产品和指标进行实质性响应，所推荐的每一项产品在性能上不能低于所列的各项指标。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.2招标文件中凡需与原有设备、系统并机、兼容、匹配等要求的，请主动和采购人联系，取得原有设备、系统相关资料。若有招标文件未提及或变更内容的，请及时与采购代理机构联系。</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.3技术参数中除注明签订合同时提供</w:t>
      </w:r>
      <w:r w:rsidRPr="00097CDC">
        <w:rPr>
          <w:rFonts w:ascii="宋体" w:eastAsia="宋体" w:hAnsi="宋体" w:cs="宋体" w:hint="eastAsia"/>
          <w:color w:val="000000" w:themeColor="text1"/>
        </w:rPr>
        <w:t>的相关授权、服务承诺等资料以外，其余相关资料在投标时必须附在投标文件中。</w:t>
      </w:r>
    </w:p>
    <w:p w:rsidR="000F0407" w:rsidRPr="00097CDC" w:rsidRDefault="00F36E2A" w:rsidP="000F0407">
      <w:pPr>
        <w:pStyle w:val="ae"/>
        <w:spacing w:before="0" w:after="0" w:line="360" w:lineRule="auto"/>
        <w:jc w:val="left"/>
        <w:outlineLvl w:val="1"/>
        <w:rPr>
          <w:rFonts w:ascii="宋体" w:eastAsia="宋体" w:hAnsi="宋体" w:cs="宋体"/>
          <w:color w:val="000000" w:themeColor="text1"/>
          <w:sz w:val="28"/>
          <w:szCs w:val="28"/>
          <w:lang w:val="zh-CN"/>
        </w:rPr>
      </w:pPr>
      <w:bookmarkStart w:id="96" w:name="_Toc16758483"/>
      <w:r w:rsidRPr="00097CDC">
        <w:rPr>
          <w:rFonts w:ascii="宋体" w:eastAsia="宋体" w:hAnsi="宋体" w:cs="宋体" w:hint="eastAsia"/>
          <w:color w:val="000000" w:themeColor="text1"/>
          <w:sz w:val="28"/>
          <w:szCs w:val="28"/>
        </w:rPr>
        <w:t>3</w:t>
      </w:r>
      <w:r w:rsidRPr="00097CDC">
        <w:rPr>
          <w:rFonts w:ascii="宋体" w:eastAsia="宋体" w:hAnsi="宋体" w:cs="宋体" w:hint="eastAsia"/>
          <w:color w:val="000000" w:themeColor="text1"/>
          <w:sz w:val="28"/>
          <w:szCs w:val="28"/>
          <w:lang w:val="zh-CN"/>
        </w:rPr>
        <w:t>.商务要求</w:t>
      </w:r>
      <w:bookmarkEnd w:id="95"/>
      <w:bookmarkEnd w:id="96"/>
    </w:p>
    <w:p w:rsidR="00494BDB" w:rsidRPr="00494BDB" w:rsidRDefault="00494BDB" w:rsidP="00494BDB">
      <w:pPr>
        <w:autoSpaceDE w:val="0"/>
        <w:autoSpaceDN w:val="0"/>
        <w:spacing w:line="360" w:lineRule="auto"/>
        <w:rPr>
          <w:rFonts w:ascii="宋体" w:eastAsia="宋体" w:hAnsi="宋体" w:cs="宋体"/>
          <w:bCs/>
          <w:color w:val="000000" w:themeColor="text1"/>
          <w:kern w:val="0"/>
          <w:szCs w:val="21"/>
          <w:lang w:val="zh-CN"/>
        </w:rPr>
      </w:pPr>
      <w:bookmarkStart w:id="97" w:name="_Toc16758484"/>
      <w:bookmarkStart w:id="98" w:name="_Toc28576"/>
      <w:r w:rsidRPr="00494BDB">
        <w:rPr>
          <w:rFonts w:ascii="宋体" w:eastAsia="宋体" w:hAnsi="宋体" w:cs="宋体"/>
          <w:bCs/>
          <w:color w:val="000000" w:themeColor="text1"/>
          <w:kern w:val="0"/>
          <w:szCs w:val="21"/>
        </w:rPr>
        <w:t>3</w:t>
      </w:r>
      <w:r w:rsidRPr="00494BDB">
        <w:rPr>
          <w:rFonts w:ascii="宋体" w:eastAsia="宋体" w:hAnsi="宋体" w:cs="宋体"/>
          <w:bCs/>
          <w:color w:val="000000" w:themeColor="text1"/>
          <w:kern w:val="0"/>
          <w:szCs w:val="21"/>
          <w:lang w:val="zh-CN"/>
        </w:rPr>
        <w:t>.1.</w:t>
      </w:r>
      <w:r w:rsidRPr="00494BDB">
        <w:rPr>
          <w:rFonts w:ascii="宋体" w:eastAsia="宋体" w:hAnsi="宋体" w:cs="宋体" w:hint="eastAsia"/>
          <w:bCs/>
          <w:color w:val="000000" w:themeColor="text1"/>
          <w:kern w:val="0"/>
          <w:szCs w:val="21"/>
          <w:lang w:val="zh-CN"/>
        </w:rPr>
        <w:t>施工工期及抚育管护期：</w:t>
      </w:r>
    </w:p>
    <w:p w:rsidR="00494BDB" w:rsidRPr="00494BDB" w:rsidRDefault="00494BDB" w:rsidP="00494BDB">
      <w:pPr>
        <w:autoSpaceDE w:val="0"/>
        <w:autoSpaceDN w:val="0"/>
        <w:spacing w:line="360" w:lineRule="auto"/>
        <w:rPr>
          <w:rFonts w:ascii="宋体" w:eastAsia="宋体" w:hAnsi="宋体" w:cs="宋体"/>
          <w:bCs/>
          <w:color w:val="000000" w:themeColor="text1"/>
          <w:kern w:val="0"/>
          <w:szCs w:val="21"/>
          <w:lang w:val="zh-CN"/>
        </w:rPr>
      </w:pPr>
      <w:r w:rsidRPr="00494BDB">
        <w:rPr>
          <w:rFonts w:ascii="宋体" w:eastAsia="宋体" w:hAnsi="宋体" w:cs="宋体" w:hint="eastAsia"/>
          <w:bCs/>
          <w:color w:val="000000" w:themeColor="text1"/>
          <w:kern w:val="0"/>
          <w:szCs w:val="21"/>
          <w:lang w:val="zh-CN"/>
        </w:rPr>
        <w:t>开工日期：20</w:t>
      </w:r>
      <w:r w:rsidRPr="00494BDB">
        <w:rPr>
          <w:rFonts w:ascii="宋体" w:eastAsia="宋体" w:hAnsi="宋体" w:cs="宋体" w:hint="eastAsia"/>
          <w:bCs/>
          <w:color w:val="000000" w:themeColor="text1"/>
          <w:kern w:val="0"/>
          <w:szCs w:val="21"/>
        </w:rPr>
        <w:t>21</w:t>
      </w:r>
      <w:r w:rsidRPr="00494BDB">
        <w:rPr>
          <w:rFonts w:ascii="宋体" w:eastAsia="宋体" w:hAnsi="宋体" w:cs="宋体" w:hint="eastAsia"/>
          <w:bCs/>
          <w:color w:val="000000" w:themeColor="text1"/>
          <w:kern w:val="0"/>
          <w:szCs w:val="21"/>
          <w:lang w:val="zh-CN"/>
        </w:rPr>
        <w:t>年05月</w:t>
      </w:r>
    </w:p>
    <w:p w:rsidR="00494BDB" w:rsidRPr="00494BDB" w:rsidRDefault="00494BDB" w:rsidP="00494BDB">
      <w:pPr>
        <w:autoSpaceDE w:val="0"/>
        <w:autoSpaceDN w:val="0"/>
        <w:spacing w:line="360" w:lineRule="auto"/>
        <w:rPr>
          <w:rFonts w:ascii="宋体" w:eastAsia="宋体" w:hAnsi="宋体" w:cs="宋体"/>
          <w:bCs/>
          <w:color w:val="000000" w:themeColor="text1"/>
          <w:kern w:val="0"/>
          <w:szCs w:val="21"/>
        </w:rPr>
      </w:pPr>
      <w:r w:rsidRPr="00494BDB">
        <w:rPr>
          <w:rFonts w:ascii="宋体" w:eastAsia="宋体" w:hAnsi="宋体" w:cs="宋体" w:hint="eastAsia"/>
          <w:bCs/>
          <w:color w:val="000000" w:themeColor="text1"/>
          <w:kern w:val="0"/>
          <w:szCs w:val="21"/>
          <w:lang w:val="zh-CN"/>
        </w:rPr>
        <w:t>完工日期：20</w:t>
      </w:r>
      <w:r w:rsidRPr="00494BDB">
        <w:rPr>
          <w:rFonts w:ascii="宋体" w:eastAsia="宋体" w:hAnsi="宋体" w:cs="宋体" w:hint="eastAsia"/>
          <w:bCs/>
          <w:color w:val="000000" w:themeColor="text1"/>
          <w:kern w:val="0"/>
          <w:szCs w:val="21"/>
        </w:rPr>
        <w:t>21</w:t>
      </w:r>
      <w:r w:rsidRPr="00494BDB">
        <w:rPr>
          <w:rFonts w:ascii="宋体" w:eastAsia="宋体" w:hAnsi="宋体" w:cs="宋体" w:hint="eastAsia"/>
          <w:bCs/>
          <w:color w:val="000000" w:themeColor="text1"/>
          <w:kern w:val="0"/>
          <w:szCs w:val="21"/>
          <w:lang w:val="zh-CN"/>
        </w:rPr>
        <w:t>年</w:t>
      </w:r>
      <w:r w:rsidRPr="00494BDB">
        <w:rPr>
          <w:rFonts w:ascii="宋体" w:eastAsia="宋体" w:hAnsi="宋体" w:cs="宋体" w:hint="eastAsia"/>
          <w:bCs/>
          <w:color w:val="000000" w:themeColor="text1"/>
          <w:kern w:val="0"/>
          <w:szCs w:val="21"/>
        </w:rPr>
        <w:t>12</w:t>
      </w:r>
      <w:r w:rsidRPr="00494BDB">
        <w:rPr>
          <w:rFonts w:ascii="宋体" w:eastAsia="宋体" w:hAnsi="宋体" w:cs="宋体" w:hint="eastAsia"/>
          <w:bCs/>
          <w:color w:val="000000" w:themeColor="text1"/>
          <w:kern w:val="0"/>
          <w:szCs w:val="21"/>
          <w:lang w:val="zh-CN"/>
        </w:rPr>
        <w:t>月</w:t>
      </w:r>
      <w:r w:rsidRPr="00494BDB">
        <w:rPr>
          <w:rFonts w:ascii="宋体" w:eastAsia="宋体" w:hAnsi="宋体" w:cs="宋体" w:hint="eastAsia"/>
          <w:bCs/>
          <w:color w:val="000000" w:themeColor="text1"/>
          <w:kern w:val="0"/>
          <w:szCs w:val="21"/>
        </w:rPr>
        <w:t>31</w:t>
      </w:r>
      <w:r w:rsidRPr="00494BDB">
        <w:rPr>
          <w:rFonts w:ascii="宋体" w:eastAsia="宋体" w:hAnsi="宋体" w:cs="宋体" w:hint="eastAsia"/>
          <w:bCs/>
          <w:color w:val="000000" w:themeColor="text1"/>
          <w:kern w:val="0"/>
          <w:szCs w:val="21"/>
          <w:lang w:val="zh-CN"/>
        </w:rPr>
        <w:t>日</w:t>
      </w:r>
      <w:r w:rsidRPr="00494BDB">
        <w:rPr>
          <w:rFonts w:ascii="宋体" w:eastAsia="宋体" w:hAnsi="宋体" w:cs="宋体" w:hint="eastAsia"/>
          <w:bCs/>
          <w:color w:val="000000" w:themeColor="text1"/>
          <w:kern w:val="0"/>
          <w:szCs w:val="21"/>
        </w:rPr>
        <w:t xml:space="preserve"> </w:t>
      </w:r>
    </w:p>
    <w:p w:rsidR="00494BDB" w:rsidRPr="00494BDB" w:rsidRDefault="00494BDB" w:rsidP="00494BDB">
      <w:pPr>
        <w:autoSpaceDE w:val="0"/>
        <w:autoSpaceDN w:val="0"/>
        <w:spacing w:line="360" w:lineRule="auto"/>
        <w:rPr>
          <w:rFonts w:ascii="宋体" w:eastAsia="宋体" w:hAnsi="宋体" w:cs="宋体"/>
          <w:bCs/>
          <w:color w:val="000000" w:themeColor="text1"/>
          <w:kern w:val="0"/>
          <w:szCs w:val="21"/>
          <w:lang w:val="zh-CN"/>
        </w:rPr>
      </w:pPr>
      <w:r w:rsidRPr="00494BDB">
        <w:rPr>
          <w:rFonts w:ascii="宋体" w:eastAsia="宋体" w:hAnsi="宋体" w:cs="宋体" w:hint="eastAsia"/>
          <w:bCs/>
          <w:color w:val="000000" w:themeColor="text1"/>
          <w:kern w:val="0"/>
          <w:szCs w:val="21"/>
          <w:lang w:val="zh-CN"/>
        </w:rPr>
        <w:lastRenderedPageBreak/>
        <w:t>抚育管护期：20</w:t>
      </w:r>
      <w:r w:rsidRPr="00494BDB">
        <w:rPr>
          <w:rFonts w:ascii="宋体" w:eastAsia="宋体" w:hAnsi="宋体" w:cs="宋体" w:hint="eastAsia"/>
          <w:bCs/>
          <w:color w:val="000000" w:themeColor="text1"/>
          <w:kern w:val="0"/>
          <w:szCs w:val="21"/>
        </w:rPr>
        <w:t>21</w:t>
      </w:r>
      <w:r w:rsidRPr="00494BDB">
        <w:rPr>
          <w:rFonts w:ascii="宋体" w:eastAsia="宋体" w:hAnsi="宋体" w:cs="宋体" w:hint="eastAsia"/>
          <w:bCs/>
          <w:color w:val="000000" w:themeColor="text1"/>
          <w:kern w:val="0"/>
          <w:szCs w:val="21"/>
          <w:lang w:val="zh-CN"/>
        </w:rPr>
        <w:t>年</w:t>
      </w:r>
      <w:r w:rsidRPr="00494BDB">
        <w:rPr>
          <w:rFonts w:ascii="宋体" w:eastAsia="宋体" w:hAnsi="宋体" w:cs="宋体" w:hint="eastAsia"/>
          <w:bCs/>
          <w:color w:val="000000" w:themeColor="text1"/>
          <w:kern w:val="0"/>
          <w:szCs w:val="21"/>
        </w:rPr>
        <w:t>5月</w:t>
      </w:r>
      <w:r w:rsidRPr="00494BDB">
        <w:rPr>
          <w:rFonts w:ascii="宋体" w:eastAsia="宋体" w:hAnsi="宋体" w:cs="宋体" w:hint="eastAsia"/>
          <w:bCs/>
          <w:color w:val="000000" w:themeColor="text1"/>
          <w:kern w:val="0"/>
          <w:szCs w:val="21"/>
          <w:lang w:val="zh-CN"/>
        </w:rPr>
        <w:t>至2021年12月</w:t>
      </w:r>
      <w:r w:rsidRPr="00494BDB">
        <w:rPr>
          <w:rFonts w:ascii="宋体" w:eastAsia="宋体" w:hAnsi="宋体" w:cs="宋体" w:hint="eastAsia"/>
          <w:bCs/>
          <w:color w:val="000000" w:themeColor="text1"/>
          <w:kern w:val="0"/>
          <w:szCs w:val="21"/>
        </w:rPr>
        <w:t xml:space="preserve"> </w:t>
      </w:r>
    </w:p>
    <w:p w:rsidR="00494BDB" w:rsidRPr="00494BDB" w:rsidRDefault="00494BDB" w:rsidP="00494BDB">
      <w:pPr>
        <w:autoSpaceDE w:val="0"/>
        <w:autoSpaceDN w:val="0"/>
        <w:spacing w:line="360" w:lineRule="auto"/>
        <w:rPr>
          <w:rFonts w:ascii="宋体" w:eastAsia="宋体" w:hAnsi="宋体" w:cs="宋体"/>
          <w:bCs/>
          <w:color w:val="000000" w:themeColor="text1"/>
          <w:kern w:val="0"/>
          <w:szCs w:val="21"/>
          <w:u w:val="single"/>
          <w:lang w:val="zh-CN"/>
        </w:rPr>
      </w:pPr>
      <w:r w:rsidRPr="00494BDB">
        <w:rPr>
          <w:rFonts w:ascii="宋体" w:eastAsia="宋体" w:hAnsi="宋体" w:cs="宋体"/>
          <w:bCs/>
          <w:color w:val="000000" w:themeColor="text1"/>
          <w:kern w:val="0"/>
          <w:szCs w:val="21"/>
        </w:rPr>
        <w:t>注：本文件施工工期为招标计划时间，具体实施以甲乙双方签订合同时约定</w:t>
      </w:r>
      <w:r w:rsidRPr="00494BDB">
        <w:rPr>
          <w:rFonts w:ascii="宋体" w:eastAsia="宋体" w:hAnsi="宋体" w:cs="宋体" w:hint="eastAsia"/>
          <w:bCs/>
          <w:color w:val="000000" w:themeColor="text1"/>
          <w:kern w:val="0"/>
          <w:szCs w:val="21"/>
        </w:rPr>
        <w:t>。</w:t>
      </w:r>
    </w:p>
    <w:p w:rsidR="00494BDB" w:rsidRDefault="00494BDB" w:rsidP="00494BDB">
      <w:pPr>
        <w:autoSpaceDE w:val="0"/>
        <w:autoSpaceDN w:val="0"/>
        <w:spacing w:line="360" w:lineRule="auto"/>
        <w:rPr>
          <w:rFonts w:ascii="宋体" w:eastAsia="宋体" w:hAnsi="宋体" w:cs="宋体"/>
          <w:bCs/>
          <w:color w:val="000000" w:themeColor="text1"/>
          <w:kern w:val="0"/>
          <w:szCs w:val="21"/>
        </w:rPr>
      </w:pPr>
      <w:r w:rsidRPr="00494BDB">
        <w:rPr>
          <w:rFonts w:ascii="宋体" w:eastAsia="宋体" w:hAnsi="宋体" w:cs="宋体"/>
          <w:bCs/>
          <w:color w:val="000000" w:themeColor="text1"/>
          <w:kern w:val="0"/>
          <w:szCs w:val="21"/>
        </w:rPr>
        <w:t>3</w:t>
      </w:r>
      <w:r w:rsidRPr="00494BDB">
        <w:rPr>
          <w:rFonts w:ascii="宋体" w:eastAsia="宋体" w:hAnsi="宋体" w:cs="宋体"/>
          <w:bCs/>
          <w:color w:val="000000" w:themeColor="text1"/>
          <w:kern w:val="0"/>
          <w:szCs w:val="21"/>
          <w:lang w:val="zh-CN"/>
        </w:rPr>
        <w:t>.2</w:t>
      </w:r>
      <w:r w:rsidRPr="00494BDB">
        <w:rPr>
          <w:rFonts w:ascii="宋体" w:eastAsia="宋体" w:hAnsi="宋体" w:cs="宋体" w:hint="eastAsia"/>
          <w:bCs/>
          <w:color w:val="000000" w:themeColor="text1"/>
          <w:kern w:val="0"/>
          <w:szCs w:val="21"/>
        </w:rPr>
        <w:t>.施工</w:t>
      </w:r>
      <w:r w:rsidRPr="00494BDB">
        <w:rPr>
          <w:rFonts w:ascii="宋体" w:eastAsia="宋体" w:hAnsi="宋体" w:cs="宋体"/>
          <w:bCs/>
          <w:color w:val="000000" w:themeColor="text1"/>
          <w:kern w:val="0"/>
          <w:szCs w:val="21"/>
        </w:rPr>
        <w:t>地点：</w:t>
      </w:r>
      <w:r w:rsidRPr="00494BDB">
        <w:rPr>
          <w:rFonts w:ascii="宋体" w:eastAsia="宋体" w:hAnsi="宋体" w:cs="宋体" w:hint="eastAsia"/>
          <w:bCs/>
          <w:color w:val="000000" w:themeColor="text1"/>
          <w:kern w:val="0"/>
          <w:szCs w:val="21"/>
        </w:rPr>
        <w:t>化隆回族自治县林业和草原局指定地点</w:t>
      </w:r>
      <w:r w:rsidRPr="00494BDB">
        <w:rPr>
          <w:rFonts w:ascii="宋体" w:eastAsia="宋体" w:hAnsi="宋体" w:cs="宋体"/>
          <w:bCs/>
          <w:color w:val="000000" w:themeColor="text1"/>
          <w:kern w:val="0"/>
          <w:szCs w:val="21"/>
        </w:rPr>
        <w:t>；</w:t>
      </w:r>
    </w:p>
    <w:p w:rsidR="00636B31" w:rsidRPr="008D00B5" w:rsidRDefault="00636B31" w:rsidP="00636B31">
      <w:pPr>
        <w:autoSpaceDE w:val="0"/>
        <w:autoSpaceDN w:val="0"/>
        <w:spacing w:line="360" w:lineRule="auto"/>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sidRPr="008D00B5">
        <w:rPr>
          <w:rFonts w:ascii="宋体" w:eastAsia="宋体" w:hAnsi="宋体" w:cs="宋体" w:hint="eastAsia"/>
          <w:bCs/>
          <w:color w:val="000000" w:themeColor="text1"/>
          <w:kern w:val="0"/>
          <w:szCs w:val="21"/>
        </w:rPr>
        <w:t>.3苗木规格：按招标文件或项目实施方案（作业设计）要求，严格执行调运。</w:t>
      </w:r>
    </w:p>
    <w:p w:rsidR="00636B31" w:rsidRPr="008D00B5" w:rsidRDefault="00636B31" w:rsidP="00494BDB">
      <w:pPr>
        <w:autoSpaceDE w:val="0"/>
        <w:autoSpaceDN w:val="0"/>
        <w:spacing w:line="360" w:lineRule="auto"/>
        <w:rPr>
          <w:rFonts w:ascii="宋体" w:eastAsia="宋体" w:hAnsi="宋体" w:cs="宋体"/>
          <w:bCs/>
          <w:color w:val="000000" w:themeColor="text1"/>
          <w:kern w:val="0"/>
          <w:szCs w:val="21"/>
        </w:rPr>
      </w:pPr>
      <w:r w:rsidRPr="008D00B5">
        <w:rPr>
          <w:rFonts w:ascii="宋体" w:eastAsia="宋体" w:hAnsi="宋体" w:cs="宋体" w:hint="eastAsia"/>
          <w:bCs/>
          <w:color w:val="000000" w:themeColor="text1"/>
          <w:kern w:val="0"/>
          <w:szCs w:val="21"/>
        </w:rPr>
        <w:t>3.4整地、栽植、抚育管理：按招标文件或项目实施方案（作业设计）要求，严格</w:t>
      </w:r>
      <w:r w:rsidR="00132512" w:rsidRPr="008D00B5">
        <w:rPr>
          <w:rFonts w:ascii="宋体" w:eastAsia="宋体" w:hAnsi="宋体" w:cs="宋体" w:hint="eastAsia"/>
          <w:bCs/>
          <w:color w:val="000000" w:themeColor="text1"/>
          <w:kern w:val="0"/>
          <w:szCs w:val="21"/>
        </w:rPr>
        <w:t>执行</w:t>
      </w:r>
      <w:r w:rsidRPr="008D00B5">
        <w:rPr>
          <w:rFonts w:ascii="宋体" w:eastAsia="宋体" w:hAnsi="宋体" w:cs="宋体" w:hint="eastAsia"/>
          <w:bCs/>
          <w:color w:val="000000" w:themeColor="text1"/>
          <w:kern w:val="0"/>
          <w:szCs w:val="21"/>
        </w:rPr>
        <w:t>实施。</w:t>
      </w:r>
    </w:p>
    <w:p w:rsidR="001463E6" w:rsidRDefault="00494BDB" w:rsidP="00494BDB">
      <w:pPr>
        <w:autoSpaceDE w:val="0"/>
        <w:autoSpaceDN w:val="0"/>
        <w:spacing w:line="360" w:lineRule="auto"/>
        <w:rPr>
          <w:rFonts w:ascii="宋体" w:eastAsia="宋体" w:hAnsi="宋体" w:cs="宋体"/>
          <w:bCs/>
          <w:color w:val="000000" w:themeColor="text1"/>
          <w:kern w:val="0"/>
          <w:szCs w:val="21"/>
        </w:rPr>
      </w:pPr>
      <w:r w:rsidRPr="00494BDB">
        <w:rPr>
          <w:rFonts w:ascii="宋体" w:eastAsia="宋体" w:hAnsi="宋体" w:cs="宋体"/>
          <w:bCs/>
          <w:color w:val="000000" w:themeColor="text1"/>
          <w:kern w:val="0"/>
          <w:szCs w:val="21"/>
        </w:rPr>
        <w:t>3</w:t>
      </w:r>
      <w:r w:rsidRPr="00494BDB">
        <w:rPr>
          <w:rFonts w:ascii="宋体" w:eastAsia="宋体" w:hAnsi="宋体" w:cs="宋体"/>
          <w:bCs/>
          <w:color w:val="000000" w:themeColor="text1"/>
          <w:kern w:val="0"/>
          <w:szCs w:val="21"/>
          <w:lang w:val="zh-CN"/>
        </w:rPr>
        <w:t>.</w:t>
      </w:r>
      <w:r w:rsidR="00636B31">
        <w:rPr>
          <w:rFonts w:ascii="宋体" w:eastAsia="宋体" w:hAnsi="宋体" w:cs="宋体" w:hint="eastAsia"/>
          <w:bCs/>
          <w:color w:val="000000" w:themeColor="text1"/>
          <w:kern w:val="0"/>
          <w:szCs w:val="21"/>
          <w:lang w:val="zh-CN"/>
        </w:rPr>
        <w:t>5</w:t>
      </w:r>
      <w:r w:rsidRPr="00494BDB">
        <w:rPr>
          <w:rFonts w:ascii="宋体" w:eastAsia="宋体" w:hAnsi="宋体" w:cs="宋体"/>
          <w:bCs/>
          <w:color w:val="000000" w:themeColor="text1"/>
          <w:kern w:val="0"/>
          <w:szCs w:val="21"/>
          <w:lang w:val="zh-CN"/>
        </w:rPr>
        <w:t>付款方式：</w:t>
      </w:r>
      <w:r w:rsidRPr="00494BDB">
        <w:rPr>
          <w:rFonts w:ascii="宋体" w:eastAsia="宋体" w:hAnsi="宋体" w:cs="宋体"/>
          <w:bCs/>
          <w:color w:val="000000" w:themeColor="text1"/>
          <w:kern w:val="0"/>
          <w:szCs w:val="21"/>
        </w:rPr>
        <w:t>详见“第三部分青海省政府采购项目合同书范本”中“四、付款方式”的规定</w:t>
      </w:r>
      <w:r w:rsidR="00332FD7">
        <w:rPr>
          <w:rFonts w:ascii="宋体" w:eastAsia="宋体" w:hAnsi="宋体" w:cs="宋体" w:hint="eastAsia"/>
          <w:bCs/>
          <w:color w:val="000000" w:themeColor="text1"/>
          <w:kern w:val="0"/>
          <w:szCs w:val="21"/>
        </w:rPr>
        <w:t>。</w:t>
      </w:r>
    </w:p>
    <w:p w:rsidR="005E08BA" w:rsidRPr="00D147E0" w:rsidRDefault="005E08BA" w:rsidP="00494BDB">
      <w:pPr>
        <w:autoSpaceDE w:val="0"/>
        <w:autoSpaceDN w:val="0"/>
        <w:spacing w:line="360" w:lineRule="auto"/>
        <w:rPr>
          <w:rFonts w:ascii="宋体" w:hAnsi="宋体" w:cs="宋体"/>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sectPr w:rsidR="00801ED5" w:rsidRPr="00097CDC" w:rsidSect="00C33940">
          <w:footerReference w:type="default" r:id="rId12"/>
          <w:pgSz w:w="11906" w:h="16838"/>
          <w:pgMar w:top="1440" w:right="1800" w:bottom="1440" w:left="1800" w:header="851" w:footer="992" w:gutter="0"/>
          <w:cols w:space="425"/>
          <w:docGrid w:type="lines" w:linePitch="312"/>
        </w:sectPr>
      </w:pPr>
    </w:p>
    <w:p w:rsidR="005E6B34" w:rsidRDefault="005E6B34" w:rsidP="00642EAD">
      <w:pPr>
        <w:autoSpaceDE w:val="0"/>
        <w:autoSpaceDN w:val="0"/>
        <w:spacing w:line="360" w:lineRule="auto"/>
        <w:ind w:firstLineChars="200" w:firstLine="643"/>
        <w:jc w:val="center"/>
        <w:rPr>
          <w:rFonts w:ascii="宋体" w:hAnsi="宋体" w:cs="宋体"/>
          <w:b/>
          <w:color w:val="000000" w:themeColor="text1"/>
          <w:sz w:val="32"/>
          <w:szCs w:val="32"/>
          <w:lang w:val="zh-CN"/>
        </w:rPr>
      </w:pPr>
      <w:r w:rsidRPr="00097CDC">
        <w:rPr>
          <w:rFonts w:ascii="宋体" w:hAnsi="宋体" w:cs="宋体" w:hint="eastAsia"/>
          <w:b/>
          <w:color w:val="000000" w:themeColor="text1"/>
          <w:sz w:val="32"/>
          <w:szCs w:val="32"/>
          <w:lang w:val="zh-CN"/>
        </w:rPr>
        <w:lastRenderedPageBreak/>
        <w:t>（二）项目概况及技术参数</w:t>
      </w:r>
      <w:bookmarkEnd w:id="97"/>
      <w:bookmarkEnd w:id="98"/>
    </w:p>
    <w:p w:rsidR="00F00618" w:rsidRDefault="00F00618" w:rsidP="00F00618">
      <w:pPr>
        <w:spacing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苗木规格表</w:t>
      </w:r>
    </w:p>
    <w:p w:rsidR="00F00618" w:rsidRDefault="00F00618" w:rsidP="00F00618">
      <w:pPr>
        <w:widowControl/>
        <w:ind w:firstLineChars="100" w:firstLine="240"/>
        <w:rPr>
          <w:rFonts w:ascii="宋体" w:hAnsi="宋体"/>
          <w:color w:val="000000"/>
          <w:sz w:val="24"/>
          <w:szCs w:val="24"/>
        </w:rPr>
      </w:pPr>
      <w:r>
        <w:rPr>
          <w:rFonts w:ascii="仿宋" w:eastAsia="仿宋" w:hAnsi="仿宋" w:hint="eastAsia"/>
          <w:color w:val="000000"/>
          <w:sz w:val="24"/>
          <w:szCs w:val="24"/>
        </w:rPr>
        <w:t>表</w:t>
      </w:r>
      <w:r>
        <w:rPr>
          <w:rFonts w:ascii="宋体" w:hAnsi="宋体" w:hint="eastAsia"/>
          <w:color w:val="000000"/>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276"/>
        <w:gridCol w:w="2835"/>
        <w:gridCol w:w="3568"/>
      </w:tblGrid>
      <w:tr w:rsidR="00F00618" w:rsidTr="00A97283">
        <w:trPr>
          <w:trHeight w:val="531"/>
          <w:jc w:val="center"/>
        </w:trPr>
        <w:tc>
          <w:tcPr>
            <w:tcW w:w="876" w:type="dxa"/>
            <w:vAlign w:val="center"/>
          </w:tcPr>
          <w:p w:rsidR="00F00618" w:rsidRDefault="00F00618" w:rsidP="00A97283">
            <w:pPr>
              <w:pStyle w:val="a3"/>
              <w:ind w:firstLine="0"/>
              <w:jc w:val="center"/>
              <w:rPr>
                <w:rFonts w:ascii="宋体" w:hAnsi="宋体"/>
                <w:b/>
                <w:color w:val="000000"/>
                <w:sz w:val="20"/>
              </w:rPr>
            </w:pPr>
            <w:r>
              <w:rPr>
                <w:rFonts w:ascii="宋体" w:hAnsi="宋体" w:hint="eastAsia"/>
                <w:b/>
                <w:color w:val="000000"/>
                <w:sz w:val="20"/>
              </w:rPr>
              <w:t>序号</w:t>
            </w:r>
          </w:p>
        </w:tc>
        <w:tc>
          <w:tcPr>
            <w:tcW w:w="1276" w:type="dxa"/>
            <w:vAlign w:val="center"/>
          </w:tcPr>
          <w:p w:rsidR="00F00618" w:rsidRDefault="00F00618" w:rsidP="00A97283">
            <w:pPr>
              <w:pStyle w:val="a3"/>
              <w:ind w:firstLine="402"/>
              <w:rPr>
                <w:rFonts w:ascii="宋体" w:hAnsi="宋体"/>
                <w:b/>
                <w:color w:val="000000"/>
                <w:sz w:val="20"/>
              </w:rPr>
            </w:pPr>
            <w:r>
              <w:rPr>
                <w:rFonts w:ascii="宋体" w:hAnsi="宋体" w:hint="eastAsia"/>
                <w:b/>
                <w:color w:val="000000"/>
                <w:sz w:val="20"/>
              </w:rPr>
              <w:t>树种</w:t>
            </w:r>
          </w:p>
        </w:tc>
        <w:tc>
          <w:tcPr>
            <w:tcW w:w="2835" w:type="dxa"/>
            <w:vAlign w:val="center"/>
          </w:tcPr>
          <w:p w:rsidR="00F00618" w:rsidRDefault="00F00618" w:rsidP="00A97283">
            <w:pPr>
              <w:pStyle w:val="a3"/>
              <w:ind w:firstLine="0"/>
              <w:jc w:val="center"/>
              <w:rPr>
                <w:rFonts w:ascii="宋体" w:hAnsi="宋体"/>
                <w:b/>
                <w:color w:val="000000"/>
                <w:sz w:val="20"/>
              </w:rPr>
            </w:pPr>
            <w:r>
              <w:rPr>
                <w:rFonts w:ascii="宋体" w:hAnsi="宋体" w:hint="eastAsia"/>
                <w:b/>
                <w:color w:val="000000"/>
                <w:sz w:val="20"/>
              </w:rPr>
              <w:t>标准（质量）</w:t>
            </w:r>
          </w:p>
        </w:tc>
        <w:tc>
          <w:tcPr>
            <w:tcW w:w="3568" w:type="dxa"/>
            <w:vAlign w:val="center"/>
          </w:tcPr>
          <w:p w:rsidR="00F00618" w:rsidRDefault="00F00618" w:rsidP="00A97283">
            <w:pPr>
              <w:pStyle w:val="a3"/>
              <w:ind w:firstLine="0"/>
              <w:jc w:val="center"/>
              <w:rPr>
                <w:rFonts w:ascii="宋体" w:hAnsi="宋体"/>
                <w:b/>
                <w:color w:val="000000"/>
                <w:sz w:val="20"/>
              </w:rPr>
            </w:pPr>
            <w:r>
              <w:rPr>
                <w:rFonts w:ascii="宋体" w:hAnsi="宋体" w:hint="eastAsia"/>
                <w:b/>
                <w:color w:val="000000"/>
                <w:sz w:val="20"/>
              </w:rPr>
              <w:t>备注</w:t>
            </w:r>
          </w:p>
        </w:tc>
      </w:tr>
      <w:tr w:rsidR="00F00618" w:rsidTr="00A97283">
        <w:trPr>
          <w:trHeight w:val="734"/>
          <w:jc w:val="center"/>
        </w:trPr>
        <w:tc>
          <w:tcPr>
            <w:tcW w:w="876" w:type="dxa"/>
            <w:vAlign w:val="center"/>
          </w:tcPr>
          <w:p w:rsidR="00F00618" w:rsidRDefault="00F00618" w:rsidP="00A97283">
            <w:pPr>
              <w:pStyle w:val="a3"/>
              <w:ind w:firstLine="0"/>
              <w:jc w:val="center"/>
              <w:rPr>
                <w:rFonts w:ascii="宋体" w:hAnsi="宋体"/>
                <w:color w:val="000000"/>
                <w:sz w:val="20"/>
              </w:rPr>
            </w:pPr>
            <w:r>
              <w:rPr>
                <w:rFonts w:ascii="宋体" w:hAnsi="宋体" w:hint="eastAsia"/>
                <w:color w:val="000000"/>
                <w:sz w:val="20"/>
              </w:rPr>
              <w:t>1</w:t>
            </w:r>
          </w:p>
        </w:tc>
        <w:tc>
          <w:tcPr>
            <w:tcW w:w="1276" w:type="dxa"/>
            <w:vAlign w:val="center"/>
          </w:tcPr>
          <w:p w:rsidR="00F00618" w:rsidRDefault="00F00618" w:rsidP="00A97283">
            <w:pPr>
              <w:pStyle w:val="a3"/>
              <w:ind w:firstLine="0"/>
              <w:jc w:val="center"/>
              <w:rPr>
                <w:rFonts w:ascii="宋体" w:hAnsi="宋体"/>
                <w:color w:val="000000"/>
                <w:sz w:val="20"/>
              </w:rPr>
            </w:pPr>
            <w:r>
              <w:rPr>
                <w:rFonts w:ascii="宋体" w:hAnsi="宋体" w:hint="eastAsia"/>
                <w:color w:val="000000"/>
                <w:sz w:val="20"/>
              </w:rPr>
              <w:t>青海云杉</w:t>
            </w:r>
          </w:p>
        </w:tc>
        <w:tc>
          <w:tcPr>
            <w:tcW w:w="2835" w:type="dxa"/>
            <w:vAlign w:val="center"/>
          </w:tcPr>
          <w:p w:rsidR="00F00618" w:rsidRPr="00576DBB" w:rsidRDefault="00F00618" w:rsidP="00A97283">
            <w:pPr>
              <w:pStyle w:val="a3"/>
              <w:ind w:firstLine="0"/>
              <w:jc w:val="center"/>
              <w:rPr>
                <w:rFonts w:ascii="宋体" w:hAnsi="宋体"/>
                <w:color w:val="000000"/>
                <w:sz w:val="20"/>
              </w:rPr>
            </w:pPr>
            <w:r w:rsidRPr="005270AD">
              <w:rPr>
                <w:rFonts w:ascii="宋体" w:hAnsi="宋体" w:hint="eastAsia"/>
                <w:color w:val="000000"/>
                <w:sz w:val="20"/>
              </w:rPr>
              <w:t>苗龄</w:t>
            </w:r>
            <w:r w:rsidRPr="005270AD">
              <w:rPr>
                <w:rFonts w:ascii="宋体" w:hAnsi="宋体"/>
                <w:color w:val="000000"/>
                <w:sz w:val="20"/>
              </w:rPr>
              <w:t>3.0-</w:t>
            </w:r>
            <w:r>
              <w:rPr>
                <w:rFonts w:ascii="宋体" w:hAnsi="宋体"/>
                <w:color w:val="000000"/>
                <w:sz w:val="20"/>
              </w:rPr>
              <w:t>4.0</w:t>
            </w:r>
            <w:r w:rsidRPr="005270AD">
              <w:rPr>
                <w:rFonts w:ascii="宋体" w:hAnsi="宋体" w:hint="eastAsia"/>
                <w:color w:val="000000"/>
                <w:sz w:val="20"/>
              </w:rPr>
              <w:t>、苗</w:t>
            </w:r>
            <w:r>
              <w:rPr>
                <w:rFonts w:ascii="宋体" w:hAnsi="宋体" w:hint="eastAsia"/>
                <w:color w:val="000000"/>
                <w:sz w:val="20"/>
              </w:rPr>
              <w:t>高</w:t>
            </w:r>
            <w:r>
              <w:rPr>
                <w:rFonts w:ascii="宋体" w:hAnsi="宋体"/>
                <w:color w:val="000000"/>
                <w:sz w:val="20"/>
              </w:rPr>
              <w:t>50</w:t>
            </w:r>
            <w:r>
              <w:rPr>
                <w:rFonts w:ascii="宋体" w:hAnsi="宋体" w:hint="eastAsia"/>
                <w:color w:val="000000"/>
                <w:sz w:val="20"/>
              </w:rPr>
              <w:t>cm以上、冠幅≥</w:t>
            </w:r>
            <w:r>
              <w:rPr>
                <w:rFonts w:ascii="宋体" w:hAnsi="宋体"/>
                <w:color w:val="000000"/>
                <w:sz w:val="20"/>
              </w:rPr>
              <w:t>15</w:t>
            </w:r>
            <w:r>
              <w:rPr>
                <w:rFonts w:ascii="宋体" w:hAnsi="宋体" w:hint="eastAsia"/>
                <w:color w:val="000000"/>
                <w:sz w:val="20"/>
              </w:rPr>
              <w:t>cm。</w:t>
            </w:r>
          </w:p>
        </w:tc>
        <w:tc>
          <w:tcPr>
            <w:tcW w:w="3568" w:type="dxa"/>
            <w:vAlign w:val="center"/>
          </w:tcPr>
          <w:p w:rsidR="00F00618" w:rsidRDefault="00F00618" w:rsidP="00A97283">
            <w:pPr>
              <w:pStyle w:val="a3"/>
              <w:ind w:firstLine="0"/>
              <w:jc w:val="center"/>
              <w:rPr>
                <w:rFonts w:ascii="宋体" w:hAnsi="宋体"/>
                <w:color w:val="000000"/>
                <w:sz w:val="20"/>
              </w:rPr>
            </w:pPr>
            <w:r>
              <w:rPr>
                <w:rFonts w:ascii="宋体" w:hAnsi="宋体" w:hint="eastAsia"/>
                <w:color w:val="000000"/>
                <w:sz w:val="20"/>
              </w:rPr>
              <w:t>根系发达、无机械损伤、生长健壮、无病虫害的苗木</w:t>
            </w:r>
          </w:p>
        </w:tc>
      </w:tr>
    </w:tbl>
    <w:p w:rsidR="00F00618" w:rsidRDefault="00C22DDF" w:rsidP="00F00618">
      <w:pPr>
        <w:pStyle w:val="3"/>
        <w:spacing w:line="560" w:lineRule="exact"/>
        <w:rPr>
          <w:rFonts w:ascii="仿宋" w:eastAsia="仿宋" w:hAnsi="仿宋"/>
          <w:color w:val="000000"/>
          <w:sz w:val="30"/>
          <w:szCs w:val="30"/>
        </w:rPr>
      </w:pPr>
      <w:bookmarkStart w:id="99" w:name="_Toc34229939"/>
      <w:r w:rsidRPr="0025760E">
        <w:rPr>
          <w:rFonts w:ascii="仿宋" w:eastAsia="仿宋" w:hAnsi="仿宋" w:hint="eastAsia"/>
          <w:color w:val="FF0000"/>
          <w:sz w:val="30"/>
          <w:szCs w:val="30"/>
        </w:rPr>
        <w:t>一、</w:t>
      </w:r>
      <w:r w:rsidR="00F00618">
        <w:rPr>
          <w:rFonts w:ascii="仿宋" w:eastAsia="仿宋" w:hAnsi="仿宋" w:hint="eastAsia"/>
          <w:color w:val="000000"/>
          <w:sz w:val="30"/>
          <w:szCs w:val="30"/>
        </w:rPr>
        <w:t>造林技术</w:t>
      </w:r>
      <w:bookmarkEnd w:id="99"/>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1、整地方式与规格</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（1）整地方式：采用穴状整地。</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（2）整地规格：直径为0.</w:t>
      </w:r>
      <w:r>
        <w:rPr>
          <w:rFonts w:ascii="仿宋" w:eastAsia="仿宋" w:hAnsi="仿宋"/>
          <w:color w:val="000000"/>
          <w:sz w:val="30"/>
          <w:szCs w:val="30"/>
        </w:rPr>
        <w:t>5</w:t>
      </w:r>
      <w:r>
        <w:rPr>
          <w:rFonts w:ascii="仿宋" w:eastAsia="仿宋" w:hAnsi="仿宋" w:hint="eastAsia"/>
          <w:color w:val="000000"/>
          <w:sz w:val="30"/>
          <w:szCs w:val="30"/>
        </w:rPr>
        <w:t>米，深为0.5米的圆型坑，整地</w:t>
      </w:r>
      <w:r w:rsidRPr="005270AD">
        <w:rPr>
          <w:rFonts w:ascii="仿宋" w:eastAsia="仿宋" w:hAnsi="仿宋" w:hint="eastAsia"/>
          <w:color w:val="000000"/>
          <w:sz w:val="30"/>
          <w:szCs w:val="30"/>
        </w:rPr>
        <w:t>间距按</w:t>
      </w:r>
      <w:r w:rsidR="00304D35" w:rsidRPr="008D00B5">
        <w:rPr>
          <w:rFonts w:ascii="仿宋" w:eastAsia="仿宋" w:hAnsi="仿宋" w:hint="eastAsia"/>
          <w:color w:val="000000"/>
          <w:sz w:val="30"/>
          <w:szCs w:val="30"/>
        </w:rPr>
        <w:t>实施方案</w:t>
      </w:r>
      <w:r w:rsidR="0039220C" w:rsidRPr="008D00B5">
        <w:rPr>
          <w:rFonts w:ascii="仿宋" w:eastAsia="仿宋" w:hAnsi="仿宋" w:hint="eastAsia"/>
          <w:color w:val="000000"/>
          <w:sz w:val="30"/>
          <w:szCs w:val="30"/>
        </w:rPr>
        <w:t>设计</w:t>
      </w:r>
      <w:r w:rsidRPr="008D00B5">
        <w:rPr>
          <w:rFonts w:ascii="仿宋" w:eastAsia="仿宋" w:hAnsi="仿宋" w:hint="eastAsia"/>
          <w:color w:val="000000"/>
          <w:sz w:val="30"/>
          <w:szCs w:val="30"/>
        </w:rPr>
        <w:t>密度</w:t>
      </w:r>
      <w:r w:rsidR="00E439B4" w:rsidRPr="008D00B5">
        <w:rPr>
          <w:rFonts w:ascii="仿宋" w:eastAsia="仿宋" w:hAnsi="仿宋" w:hint="eastAsia"/>
          <w:color w:val="000000"/>
          <w:sz w:val="30"/>
          <w:szCs w:val="30"/>
        </w:rPr>
        <w:t>整地</w:t>
      </w:r>
      <w:r w:rsidR="0039220C">
        <w:rPr>
          <w:rFonts w:ascii="仿宋" w:eastAsia="仿宋" w:hAnsi="仿宋" w:hint="eastAsia"/>
          <w:color w:val="000000"/>
          <w:sz w:val="30"/>
          <w:szCs w:val="30"/>
        </w:rPr>
        <w:t>。</w:t>
      </w:r>
    </w:p>
    <w:p w:rsidR="00F00618" w:rsidRDefault="00F00618" w:rsidP="00F00618">
      <w:pPr>
        <w:spacing w:line="360" w:lineRule="auto"/>
        <w:ind w:firstLineChars="200" w:firstLine="420"/>
        <w:jc w:val="center"/>
        <w:rPr>
          <w:rFonts w:ascii="仿宋" w:eastAsia="仿宋" w:hAnsi="仿宋"/>
          <w:color w:val="000000"/>
          <w:sz w:val="30"/>
          <w:szCs w:val="30"/>
        </w:rPr>
      </w:pPr>
      <w:r>
        <w:rPr>
          <w:noProof/>
        </w:rPr>
        <w:drawing>
          <wp:inline distT="0" distB="0" distL="0" distR="0">
            <wp:extent cx="2657475" cy="1924050"/>
            <wp:effectExtent l="19050" t="0" r="9525" b="0"/>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3" cstate="print"/>
                    <a:srcRect/>
                    <a:stretch>
                      <a:fillRect/>
                    </a:stretch>
                  </pic:blipFill>
                  <pic:spPr bwMode="auto">
                    <a:xfrm>
                      <a:off x="0" y="0"/>
                      <a:ext cx="2657475" cy="1924050"/>
                    </a:xfrm>
                    <a:prstGeom prst="rect">
                      <a:avLst/>
                    </a:prstGeom>
                    <a:noFill/>
                    <a:ln w="9525">
                      <a:noFill/>
                      <a:miter lim="800000"/>
                      <a:headEnd/>
                      <a:tailEnd/>
                    </a:ln>
                  </pic:spPr>
                </pic:pic>
              </a:graphicData>
            </a:graphic>
          </wp:inline>
        </w:drawing>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2、整地密度</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根据造林小班</w:t>
      </w:r>
      <w:bookmarkStart w:id="100" w:name="_Hlk24274739"/>
      <w:r>
        <w:rPr>
          <w:rFonts w:ascii="仿宋" w:eastAsia="仿宋" w:hAnsi="仿宋" w:hint="eastAsia"/>
          <w:color w:val="000000"/>
          <w:sz w:val="30"/>
          <w:szCs w:val="30"/>
        </w:rPr>
        <w:t>初植密度和</w:t>
      </w:r>
      <w:bookmarkEnd w:id="100"/>
      <w:r>
        <w:rPr>
          <w:rFonts w:ascii="仿宋" w:eastAsia="仿宋" w:hAnsi="仿宋" w:hint="eastAsia"/>
          <w:color w:val="000000"/>
          <w:sz w:val="30"/>
          <w:szCs w:val="30"/>
        </w:rPr>
        <w:t>保存率计算确定。</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3、造林时间</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根据造林区气候特点及造林树种的生物学特性要求，乔木造林时间选择在春末夏初，在土壤刚解冻而苗木尚未萌动、墒情最佳时进行整地造林；即20</w:t>
      </w:r>
      <w:r>
        <w:rPr>
          <w:rFonts w:ascii="仿宋" w:eastAsia="仿宋" w:hAnsi="仿宋"/>
          <w:color w:val="000000"/>
          <w:sz w:val="30"/>
          <w:szCs w:val="30"/>
        </w:rPr>
        <w:t>21</w:t>
      </w:r>
      <w:r>
        <w:rPr>
          <w:rFonts w:ascii="仿宋" w:eastAsia="仿宋" w:hAnsi="仿宋" w:hint="eastAsia"/>
          <w:color w:val="000000"/>
          <w:sz w:val="30"/>
          <w:szCs w:val="30"/>
        </w:rPr>
        <w:t>年4月上旬至5月下旬。</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4、提升方法与技术要求</w:t>
      </w:r>
    </w:p>
    <w:p w:rsidR="00F00618" w:rsidRDefault="00F00618" w:rsidP="00F00618">
      <w:pPr>
        <w:spacing w:line="360" w:lineRule="auto"/>
        <w:ind w:firstLineChars="200" w:firstLine="600"/>
        <w:rPr>
          <w:rFonts w:ascii="仿宋" w:eastAsia="仿宋" w:hAnsi="仿宋"/>
          <w:color w:val="FF0000"/>
          <w:sz w:val="30"/>
          <w:szCs w:val="30"/>
        </w:rPr>
      </w:pPr>
      <w:r>
        <w:rPr>
          <w:rFonts w:ascii="仿宋" w:eastAsia="仿宋" w:hAnsi="仿宋" w:hint="eastAsia"/>
          <w:color w:val="000000"/>
          <w:sz w:val="30"/>
          <w:szCs w:val="30"/>
        </w:rPr>
        <w:lastRenderedPageBreak/>
        <w:t>（1）提升方法：采用人工植苗方式进行栽植，</w:t>
      </w:r>
      <w:bookmarkStart w:id="101" w:name="_Hlk23961925"/>
      <w:r w:rsidRPr="008C1265">
        <w:rPr>
          <w:rFonts w:ascii="仿宋" w:eastAsia="仿宋" w:hAnsi="仿宋" w:hint="eastAsia"/>
          <w:sz w:val="30"/>
          <w:szCs w:val="30"/>
        </w:rPr>
        <w:t>原树种小班内栽植时按地块苗木分布情况补植，灌</w:t>
      </w:r>
      <w:r w:rsidRPr="00714478">
        <w:rPr>
          <w:rFonts w:ascii="仿宋" w:eastAsia="仿宋" w:hAnsi="仿宋" w:hint="eastAsia"/>
          <w:color w:val="000000"/>
          <w:sz w:val="30"/>
          <w:szCs w:val="30"/>
        </w:rPr>
        <w:t>木树种</w:t>
      </w:r>
      <w:r>
        <w:rPr>
          <w:rFonts w:ascii="仿宋" w:eastAsia="仿宋" w:hAnsi="仿宋" w:hint="eastAsia"/>
          <w:color w:val="000000"/>
          <w:sz w:val="30"/>
          <w:szCs w:val="30"/>
        </w:rPr>
        <w:t>小班内栽植时按</w:t>
      </w:r>
      <w:r w:rsidRPr="005270AD">
        <w:rPr>
          <w:rFonts w:ascii="仿宋" w:eastAsia="仿宋" w:hAnsi="仿宋" w:hint="eastAsia"/>
          <w:color w:val="000000"/>
          <w:sz w:val="30"/>
          <w:szCs w:val="30"/>
        </w:rPr>
        <w:t>补植密度进行</w:t>
      </w:r>
      <w:r>
        <w:rPr>
          <w:rFonts w:ascii="仿宋" w:eastAsia="仿宋" w:hAnsi="仿宋" w:hint="eastAsia"/>
          <w:color w:val="000000"/>
          <w:sz w:val="30"/>
          <w:szCs w:val="30"/>
        </w:rPr>
        <w:t>均匀</w:t>
      </w:r>
      <w:r w:rsidRPr="005270AD">
        <w:rPr>
          <w:rFonts w:ascii="仿宋" w:eastAsia="仿宋" w:hAnsi="仿宋" w:hint="eastAsia"/>
          <w:color w:val="000000"/>
          <w:sz w:val="30"/>
          <w:szCs w:val="30"/>
        </w:rPr>
        <w:t>栽植。</w:t>
      </w:r>
      <w:bookmarkEnd w:id="101"/>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（2）技术方法：</w:t>
      </w:r>
      <w:r w:rsidRPr="005270AD">
        <w:rPr>
          <w:rFonts w:ascii="仿宋" w:eastAsia="仿宋" w:hAnsi="仿宋" w:hint="eastAsia"/>
          <w:color w:val="000000"/>
          <w:sz w:val="30"/>
          <w:szCs w:val="30"/>
        </w:rPr>
        <w:t>根据小班补植密度进行栽植，要求一</w:t>
      </w:r>
      <w:r>
        <w:rPr>
          <w:rFonts w:ascii="仿宋" w:eastAsia="仿宋" w:hAnsi="仿宋" w:hint="eastAsia"/>
          <w:color w:val="000000"/>
          <w:sz w:val="30"/>
          <w:szCs w:val="30"/>
        </w:rPr>
        <w:t>穴（坑）一苗，苗木栽植时要严格按照</w:t>
      </w:r>
      <w:r>
        <w:rPr>
          <w:rFonts w:ascii="仿宋" w:eastAsia="仿宋" w:hAnsi="仿宋"/>
          <w:color w:val="000000"/>
          <w:sz w:val="30"/>
          <w:szCs w:val="30"/>
        </w:rPr>
        <w:t>“三埋二踩一提苗”</w:t>
      </w:r>
      <w:r>
        <w:rPr>
          <w:rFonts w:ascii="仿宋" w:eastAsia="仿宋" w:hAnsi="仿宋" w:hint="eastAsia"/>
          <w:color w:val="000000"/>
          <w:sz w:val="30"/>
          <w:szCs w:val="30"/>
        </w:rPr>
        <w:t>的技术规定进行造林。</w:t>
      </w:r>
      <w:r>
        <w:rPr>
          <w:rFonts w:ascii="仿宋" w:eastAsia="仿宋" w:hAnsi="仿宋"/>
          <w:color w:val="000000"/>
          <w:sz w:val="30"/>
          <w:szCs w:val="30"/>
        </w:rPr>
        <w:t>栽植前,应认真挖好栽植穴,表土和心土分别放置。然后将根系放入穴中,使苗根舒展,苗径挺直,然后填入肥沃表土、细土,当填到穴的2/3时,将苗木稍向上轻提一下,使苗根伸直,防止窝根和栽植过深。然后踩紧,再将余土填满,再踩实最后覆盖松土,以减少水分蒸发</w:t>
      </w:r>
      <w:r>
        <w:rPr>
          <w:rFonts w:ascii="仿宋" w:eastAsia="仿宋" w:hAnsi="仿宋" w:hint="eastAsia"/>
          <w:color w:val="000000"/>
          <w:sz w:val="30"/>
          <w:szCs w:val="30"/>
        </w:rPr>
        <w:t>，</w:t>
      </w:r>
      <w:r>
        <w:rPr>
          <w:rFonts w:ascii="仿宋" w:eastAsia="仿宋" w:hAnsi="仿宋"/>
          <w:color w:val="000000"/>
          <w:sz w:val="30"/>
          <w:szCs w:val="30"/>
        </w:rPr>
        <w:t>提高</w:t>
      </w:r>
      <w:r>
        <w:rPr>
          <w:rFonts w:ascii="仿宋" w:eastAsia="仿宋" w:hAnsi="仿宋" w:hint="eastAsia"/>
          <w:color w:val="000000"/>
          <w:sz w:val="30"/>
          <w:szCs w:val="30"/>
        </w:rPr>
        <w:t>成活</w:t>
      </w:r>
      <w:r>
        <w:rPr>
          <w:rFonts w:ascii="仿宋" w:eastAsia="仿宋" w:hAnsi="仿宋"/>
          <w:color w:val="000000"/>
          <w:sz w:val="30"/>
          <w:szCs w:val="30"/>
        </w:rPr>
        <w:t>率。</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5、补栽密度</w:t>
      </w:r>
    </w:p>
    <w:p w:rsidR="005D2CE0" w:rsidRPr="005D2CE0" w:rsidRDefault="00F00618" w:rsidP="00F00618">
      <w:pPr>
        <w:spacing w:line="360" w:lineRule="auto"/>
        <w:ind w:firstLineChars="200" w:firstLine="600"/>
        <w:rPr>
          <w:rFonts w:ascii="仿宋" w:eastAsia="仿宋" w:hAnsi="仿宋"/>
          <w:color w:val="FF0000"/>
          <w:sz w:val="30"/>
          <w:szCs w:val="30"/>
        </w:rPr>
      </w:pPr>
      <w:bookmarkStart w:id="102" w:name="_Hlk24274879"/>
      <w:r>
        <w:rPr>
          <w:rFonts w:ascii="仿宋" w:eastAsia="仿宋" w:hAnsi="仿宋" w:hint="eastAsia"/>
          <w:color w:val="000000"/>
          <w:sz w:val="30"/>
          <w:szCs w:val="30"/>
        </w:rPr>
        <w:t>根据小班原设计苗木初植密度和青海云杉、</w:t>
      </w:r>
      <w:r w:rsidRPr="005270AD">
        <w:rPr>
          <w:rFonts w:ascii="仿宋" w:eastAsia="仿宋" w:hAnsi="仿宋" w:hint="eastAsia"/>
          <w:color w:val="000000"/>
          <w:sz w:val="30"/>
          <w:szCs w:val="30"/>
        </w:rPr>
        <w:t>沙棘幼</w:t>
      </w:r>
      <w:r>
        <w:rPr>
          <w:rFonts w:ascii="仿宋" w:eastAsia="仿宋" w:hAnsi="仿宋" w:hint="eastAsia"/>
          <w:color w:val="000000"/>
          <w:sz w:val="30"/>
          <w:szCs w:val="30"/>
        </w:rPr>
        <w:t>树保存现状，</w:t>
      </w:r>
      <w:bookmarkStart w:id="103" w:name="_Hlk23961805"/>
      <w:r>
        <w:rPr>
          <w:rFonts w:ascii="仿宋" w:eastAsia="仿宋" w:hAnsi="仿宋" w:hint="eastAsia"/>
          <w:color w:val="000000"/>
          <w:sz w:val="30"/>
          <w:szCs w:val="30"/>
        </w:rPr>
        <w:t>确定小班内栽植苗木株数，既</w:t>
      </w:r>
      <w:r w:rsidRPr="00714478">
        <w:rPr>
          <w:rFonts w:ascii="仿宋" w:eastAsia="仿宋" w:hAnsi="仿宋" w:hint="eastAsia"/>
          <w:color w:val="000000"/>
          <w:sz w:val="30"/>
          <w:szCs w:val="30"/>
        </w:rPr>
        <w:t>幼树保存率较低的地块要多补，</w:t>
      </w:r>
      <w:r>
        <w:rPr>
          <w:rFonts w:ascii="仿宋" w:eastAsia="仿宋" w:hAnsi="仿宋" w:hint="eastAsia"/>
          <w:color w:val="000000"/>
          <w:sz w:val="30"/>
          <w:szCs w:val="30"/>
        </w:rPr>
        <w:t>保存率较高的地块少补，所栽植的苗木成活率要达到90%以上。</w:t>
      </w:r>
      <w:bookmarkEnd w:id="102"/>
      <w:bookmarkEnd w:id="103"/>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6、植被保护措施</w:t>
      </w:r>
    </w:p>
    <w:p w:rsidR="00F00618" w:rsidRDefault="00F00618" w:rsidP="00F00618">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整地方式、规格的确定，要按照水土保持和植被保护的要求，尽量减少破土面，造林时严格按作业设计进行整地和造林，最大限度保护现有的植被和生物多样性，尽可能避免破毁原生态，以免因不合理的整地方式而造成新的水土流失。</w:t>
      </w:r>
    </w:p>
    <w:p w:rsidR="005D2CE0" w:rsidRDefault="005D2CE0" w:rsidP="00F00618">
      <w:pPr>
        <w:spacing w:line="360" w:lineRule="auto"/>
        <w:ind w:firstLineChars="200" w:firstLine="600"/>
        <w:rPr>
          <w:rFonts w:ascii="仿宋" w:eastAsia="仿宋" w:hAnsi="仿宋"/>
          <w:color w:val="000000"/>
          <w:sz w:val="30"/>
          <w:szCs w:val="30"/>
        </w:rPr>
      </w:pPr>
    </w:p>
    <w:p w:rsidR="005D2CE0" w:rsidRDefault="005D2CE0" w:rsidP="00F00618">
      <w:pPr>
        <w:spacing w:line="360" w:lineRule="auto"/>
        <w:ind w:firstLineChars="200" w:firstLine="600"/>
        <w:rPr>
          <w:rFonts w:ascii="仿宋" w:eastAsia="仿宋" w:hAnsi="仿宋"/>
          <w:color w:val="000000"/>
          <w:sz w:val="30"/>
          <w:szCs w:val="30"/>
        </w:rPr>
      </w:pPr>
    </w:p>
    <w:p w:rsidR="005D2CE0" w:rsidRDefault="005D2CE0" w:rsidP="00F00618">
      <w:pPr>
        <w:spacing w:line="360" w:lineRule="auto"/>
        <w:ind w:firstLineChars="200" w:firstLine="600"/>
        <w:rPr>
          <w:rFonts w:ascii="仿宋" w:eastAsia="仿宋" w:hAnsi="仿宋"/>
          <w:color w:val="000000"/>
          <w:sz w:val="30"/>
          <w:szCs w:val="30"/>
        </w:rPr>
      </w:pPr>
    </w:p>
    <w:p w:rsidR="007564D5" w:rsidRPr="008D00B5" w:rsidRDefault="00A97283" w:rsidP="00230D80">
      <w:pPr>
        <w:widowControl/>
        <w:spacing w:line="360" w:lineRule="auto"/>
        <w:ind w:firstLineChars="200" w:firstLine="602"/>
        <w:rPr>
          <w:rFonts w:ascii="Arial" w:hAnsi="Arial" w:cs="Arial"/>
          <w:b/>
          <w:bCs/>
          <w:sz w:val="30"/>
          <w:szCs w:val="30"/>
        </w:rPr>
      </w:pPr>
      <w:r w:rsidRPr="008D00B5">
        <w:rPr>
          <w:rFonts w:ascii="Arial" w:hAnsi="Arial" w:cs="Arial" w:hint="eastAsia"/>
          <w:b/>
          <w:bCs/>
          <w:sz w:val="30"/>
          <w:szCs w:val="30"/>
        </w:rPr>
        <w:lastRenderedPageBreak/>
        <w:t>二</w:t>
      </w:r>
      <w:r w:rsidR="00304D35" w:rsidRPr="008D00B5">
        <w:rPr>
          <w:rFonts w:ascii="Arial" w:hAnsi="Arial" w:cs="Arial"/>
          <w:b/>
          <w:bCs/>
          <w:sz w:val="30"/>
          <w:szCs w:val="30"/>
        </w:rPr>
        <w:t>、</w:t>
      </w:r>
      <w:r w:rsidR="00B05129" w:rsidRPr="008D00B5">
        <w:rPr>
          <w:rFonts w:ascii="Arial" w:hAnsi="Arial" w:cs="Arial" w:hint="eastAsia"/>
          <w:b/>
          <w:bCs/>
          <w:sz w:val="30"/>
          <w:szCs w:val="30"/>
        </w:rPr>
        <w:t>苗木量、用工量参数表</w:t>
      </w:r>
    </w:p>
    <w:tbl>
      <w:tblPr>
        <w:tblpPr w:leftFromText="180" w:rightFromText="180" w:vertAnchor="text" w:horzAnchor="margin" w:tblpXSpec="right" w:tblpY="179"/>
        <w:tblW w:w="8472" w:type="dxa"/>
        <w:tblLayout w:type="fixed"/>
        <w:tblLook w:val="04A0"/>
      </w:tblPr>
      <w:tblGrid>
        <w:gridCol w:w="724"/>
        <w:gridCol w:w="660"/>
        <w:gridCol w:w="709"/>
        <w:gridCol w:w="709"/>
        <w:gridCol w:w="2126"/>
        <w:gridCol w:w="850"/>
        <w:gridCol w:w="851"/>
        <w:gridCol w:w="850"/>
        <w:gridCol w:w="993"/>
      </w:tblGrid>
      <w:tr w:rsidR="007564D5" w:rsidRPr="00EC3147" w:rsidTr="00EC3147">
        <w:trPr>
          <w:trHeight w:val="7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4D5" w:rsidRPr="00EC3147" w:rsidRDefault="007564D5" w:rsidP="00EC3147">
            <w:pPr>
              <w:rPr>
                <w:sz w:val="18"/>
                <w:szCs w:val="18"/>
              </w:rPr>
            </w:pPr>
            <w:r w:rsidRPr="00EC3147">
              <w:rPr>
                <w:rFonts w:hint="eastAsia"/>
                <w:sz w:val="18"/>
                <w:szCs w:val="18"/>
              </w:rPr>
              <w:t>乡镇</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4D5" w:rsidRPr="00EC3147" w:rsidRDefault="007564D5" w:rsidP="00EC3147">
            <w:pPr>
              <w:rPr>
                <w:sz w:val="18"/>
                <w:szCs w:val="18"/>
              </w:rPr>
            </w:pPr>
            <w:r w:rsidRPr="00EC3147">
              <w:rPr>
                <w:rFonts w:hint="eastAsia"/>
                <w:sz w:val="18"/>
                <w:szCs w:val="18"/>
              </w:rPr>
              <w:t>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4D5" w:rsidRPr="00EC3147" w:rsidRDefault="007564D5" w:rsidP="00EC3147">
            <w:pPr>
              <w:rPr>
                <w:sz w:val="18"/>
                <w:szCs w:val="18"/>
              </w:rPr>
            </w:pPr>
            <w:r w:rsidRPr="00EC3147">
              <w:rPr>
                <w:rFonts w:hint="eastAsia"/>
                <w:sz w:val="18"/>
                <w:szCs w:val="18"/>
              </w:rPr>
              <w:t>面积</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4D5" w:rsidRPr="00EC3147" w:rsidRDefault="007564D5" w:rsidP="00EC3147">
            <w:pPr>
              <w:rPr>
                <w:sz w:val="18"/>
                <w:szCs w:val="18"/>
              </w:rPr>
            </w:pPr>
            <w:r w:rsidRPr="00EC3147">
              <w:rPr>
                <w:rFonts w:hint="eastAsia"/>
                <w:sz w:val="18"/>
                <w:szCs w:val="18"/>
              </w:rPr>
              <w:t>树种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4D5" w:rsidRPr="00EC3147" w:rsidRDefault="007564D5" w:rsidP="00230D80">
            <w:pPr>
              <w:jc w:val="center"/>
              <w:rPr>
                <w:sz w:val="18"/>
                <w:szCs w:val="18"/>
              </w:rPr>
            </w:pPr>
            <w:r w:rsidRPr="00EC3147">
              <w:rPr>
                <w:rFonts w:hint="eastAsia"/>
                <w:sz w:val="18"/>
                <w:szCs w:val="18"/>
              </w:rPr>
              <w:t>苗</w:t>
            </w:r>
            <w:r w:rsidR="00230D80">
              <w:rPr>
                <w:rFonts w:hint="eastAsia"/>
                <w:sz w:val="18"/>
                <w:szCs w:val="18"/>
              </w:rPr>
              <w:t>木</w:t>
            </w:r>
            <w:r w:rsidRPr="00EC3147">
              <w:rPr>
                <w:rFonts w:hint="eastAsia"/>
                <w:sz w:val="18"/>
                <w:szCs w:val="18"/>
              </w:rPr>
              <w:t>规格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4D5" w:rsidRPr="00EC3147" w:rsidRDefault="007564D5" w:rsidP="00EC3147">
            <w:pPr>
              <w:rPr>
                <w:sz w:val="18"/>
                <w:szCs w:val="18"/>
              </w:rPr>
            </w:pPr>
            <w:r w:rsidRPr="00EC3147">
              <w:rPr>
                <w:rFonts w:hint="eastAsia"/>
                <w:sz w:val="18"/>
                <w:szCs w:val="18"/>
              </w:rPr>
              <w:t>需苗量（株）</w:t>
            </w:r>
          </w:p>
        </w:tc>
        <w:tc>
          <w:tcPr>
            <w:tcW w:w="851" w:type="dxa"/>
            <w:tcBorders>
              <w:top w:val="single" w:sz="4" w:space="0" w:color="auto"/>
              <w:left w:val="single" w:sz="4" w:space="0" w:color="auto"/>
              <w:right w:val="single" w:sz="4" w:space="0" w:color="auto"/>
            </w:tcBorders>
          </w:tcPr>
          <w:p w:rsidR="007564D5" w:rsidRPr="00EC3147" w:rsidRDefault="007564D5" w:rsidP="00EC3147">
            <w:pPr>
              <w:rPr>
                <w:sz w:val="18"/>
                <w:szCs w:val="18"/>
              </w:rPr>
            </w:pPr>
            <w:r w:rsidRPr="00EC3147">
              <w:rPr>
                <w:rFonts w:hint="eastAsia"/>
                <w:sz w:val="18"/>
                <w:szCs w:val="18"/>
              </w:rPr>
              <w:t>整地、栽植、</w:t>
            </w:r>
            <w:r w:rsidR="00EC3147" w:rsidRPr="00EC3147">
              <w:rPr>
                <w:rFonts w:hint="eastAsia"/>
                <w:sz w:val="18"/>
                <w:szCs w:val="18"/>
              </w:rPr>
              <w:t>抚</w:t>
            </w:r>
            <w:r w:rsidRPr="00EC3147">
              <w:rPr>
                <w:rFonts w:hint="eastAsia"/>
                <w:sz w:val="18"/>
                <w:szCs w:val="18"/>
              </w:rPr>
              <w:t>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4D5" w:rsidRPr="00EC3147" w:rsidRDefault="007564D5" w:rsidP="00B05129">
            <w:pPr>
              <w:tabs>
                <w:tab w:val="left" w:pos="391"/>
              </w:tabs>
              <w:rPr>
                <w:sz w:val="18"/>
                <w:szCs w:val="18"/>
              </w:rPr>
            </w:pPr>
            <w:r w:rsidRPr="00EC3147">
              <w:rPr>
                <w:rFonts w:hint="eastAsia"/>
                <w:sz w:val="18"/>
                <w:szCs w:val="18"/>
              </w:rPr>
              <w:t>分包、资金</w:t>
            </w:r>
          </w:p>
        </w:tc>
        <w:tc>
          <w:tcPr>
            <w:tcW w:w="993" w:type="dxa"/>
            <w:vMerge w:val="restart"/>
            <w:tcBorders>
              <w:top w:val="single" w:sz="4" w:space="0" w:color="auto"/>
              <w:left w:val="single" w:sz="4" w:space="0" w:color="auto"/>
              <w:right w:val="single" w:sz="4" w:space="0" w:color="auto"/>
            </w:tcBorders>
          </w:tcPr>
          <w:p w:rsidR="007564D5" w:rsidRPr="00EC3147" w:rsidRDefault="007564D5" w:rsidP="00EC3147">
            <w:pPr>
              <w:rPr>
                <w:sz w:val="18"/>
                <w:szCs w:val="18"/>
              </w:rPr>
            </w:pPr>
            <w:r w:rsidRPr="00EC3147">
              <w:rPr>
                <w:rFonts w:hint="eastAsia"/>
                <w:sz w:val="18"/>
                <w:szCs w:val="18"/>
              </w:rPr>
              <w:t>备注</w:t>
            </w:r>
          </w:p>
        </w:tc>
      </w:tr>
      <w:tr w:rsidR="007564D5" w:rsidRPr="00EC3147" w:rsidTr="00EC3147">
        <w:trPr>
          <w:trHeight w:val="4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564D5" w:rsidRPr="00EC3147" w:rsidRDefault="007564D5" w:rsidP="00EC3147">
            <w:pPr>
              <w:rPr>
                <w:sz w:val="18"/>
                <w:szCs w:val="1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7564D5" w:rsidRPr="00EC3147" w:rsidRDefault="007564D5" w:rsidP="00EC314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64D5" w:rsidRPr="00EC3147" w:rsidRDefault="007564D5" w:rsidP="00EC314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64D5" w:rsidRPr="00EC3147" w:rsidRDefault="007564D5" w:rsidP="00EC3147">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64D5" w:rsidRPr="00EC3147" w:rsidRDefault="007564D5" w:rsidP="00EC3147">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4D5" w:rsidRPr="00EC3147" w:rsidRDefault="007564D5" w:rsidP="00EC3147">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7564D5" w:rsidRPr="00EC3147" w:rsidRDefault="007564D5" w:rsidP="00EC3147">
            <w:pPr>
              <w:rPr>
                <w:sz w:val="18"/>
                <w:szCs w:val="18"/>
              </w:rPr>
            </w:pPr>
            <w:r w:rsidRPr="00EC3147">
              <w:rPr>
                <w:rFonts w:hint="eastAsia"/>
                <w:sz w:val="18"/>
                <w:szCs w:val="18"/>
              </w:rPr>
              <w:t>数量（工日）</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4D5" w:rsidRPr="00EC3147" w:rsidRDefault="007564D5" w:rsidP="00EC3147">
            <w:pPr>
              <w:rPr>
                <w:sz w:val="18"/>
                <w:szCs w:val="18"/>
              </w:rPr>
            </w:pPr>
          </w:p>
        </w:tc>
        <w:tc>
          <w:tcPr>
            <w:tcW w:w="993" w:type="dxa"/>
            <w:vMerge/>
            <w:tcBorders>
              <w:left w:val="single" w:sz="4" w:space="0" w:color="auto"/>
              <w:bottom w:val="single" w:sz="4" w:space="0" w:color="auto"/>
              <w:right w:val="single" w:sz="4" w:space="0" w:color="auto"/>
            </w:tcBorders>
          </w:tcPr>
          <w:p w:rsidR="007564D5" w:rsidRPr="00EC3147" w:rsidRDefault="007564D5" w:rsidP="00EC3147">
            <w:pPr>
              <w:rPr>
                <w:sz w:val="18"/>
                <w:szCs w:val="18"/>
              </w:rPr>
            </w:pPr>
          </w:p>
        </w:tc>
      </w:tr>
      <w:tr w:rsidR="00EC3147" w:rsidRPr="00EC3147" w:rsidTr="00EC3147">
        <w:trPr>
          <w:trHeight w:val="253"/>
        </w:trPr>
        <w:tc>
          <w:tcPr>
            <w:tcW w:w="724" w:type="dxa"/>
            <w:tcBorders>
              <w:top w:val="nil"/>
              <w:left w:val="single" w:sz="4" w:space="0" w:color="auto"/>
              <w:bottom w:val="nil"/>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合计</w:t>
            </w:r>
          </w:p>
        </w:tc>
        <w:tc>
          <w:tcPr>
            <w:tcW w:w="660" w:type="dxa"/>
            <w:tcBorders>
              <w:top w:val="nil"/>
              <w:left w:val="nil"/>
              <w:bottom w:val="nil"/>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nil"/>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 xml:space="preserve">20000 </w:t>
            </w:r>
          </w:p>
        </w:tc>
        <w:tc>
          <w:tcPr>
            <w:tcW w:w="709" w:type="dxa"/>
            <w:tcBorders>
              <w:top w:val="nil"/>
              <w:left w:val="nil"/>
              <w:bottom w:val="nil"/>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nil"/>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785150</w:t>
            </w:r>
          </w:p>
        </w:tc>
        <w:tc>
          <w:tcPr>
            <w:tcW w:w="851" w:type="dxa"/>
            <w:tcBorders>
              <w:top w:val="nil"/>
              <w:left w:val="single" w:sz="4" w:space="0" w:color="auto"/>
              <w:bottom w:val="single" w:sz="4" w:space="0" w:color="000000"/>
              <w:right w:val="single" w:sz="4" w:space="0" w:color="auto"/>
            </w:tcBorders>
          </w:tcPr>
          <w:p w:rsidR="00EC3147" w:rsidRPr="00EC3147" w:rsidRDefault="00EC3147" w:rsidP="00EC3147">
            <w:pPr>
              <w:rPr>
                <w:sz w:val="18"/>
                <w:szCs w:val="18"/>
              </w:rPr>
            </w:pPr>
            <w:r w:rsidRPr="00EC3147">
              <w:rPr>
                <w:sz w:val="18"/>
                <w:szCs w:val="18"/>
              </w:rPr>
              <w:t>3537</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包一</w:t>
            </w:r>
            <w:r w:rsidRPr="00EC3147">
              <w:rPr>
                <w:rFonts w:hint="eastAsia"/>
                <w:sz w:val="18"/>
                <w:szCs w:val="18"/>
              </w:rPr>
              <w:t xml:space="preserve">       </w:t>
            </w:r>
            <w:r w:rsidRPr="00EC3147">
              <w:rPr>
                <w:rFonts w:hint="eastAsia"/>
                <w:sz w:val="18"/>
                <w:szCs w:val="18"/>
              </w:rPr>
              <w:t>资金：</w:t>
            </w:r>
            <w:r w:rsidRPr="00EC3147">
              <w:rPr>
                <w:rFonts w:hint="eastAsia"/>
                <w:sz w:val="18"/>
                <w:szCs w:val="18"/>
              </w:rPr>
              <w:t>636844.0</w:t>
            </w:r>
            <w:r w:rsidRPr="00EC3147">
              <w:rPr>
                <w:rFonts w:hint="eastAsia"/>
                <w:sz w:val="18"/>
                <w:szCs w:val="18"/>
              </w:rPr>
              <w:t>元</w:t>
            </w:r>
            <w:r w:rsidRPr="00EC3147">
              <w:rPr>
                <w:rFonts w:hint="eastAsia"/>
                <w:sz w:val="18"/>
                <w:szCs w:val="18"/>
              </w:rPr>
              <w:t xml:space="preserve">   </w:t>
            </w:r>
          </w:p>
        </w:tc>
        <w:tc>
          <w:tcPr>
            <w:tcW w:w="993" w:type="dxa"/>
            <w:vMerge w:val="restart"/>
            <w:tcBorders>
              <w:top w:val="nil"/>
              <w:left w:val="single" w:sz="4" w:space="0" w:color="auto"/>
              <w:right w:val="single" w:sz="4" w:space="0" w:color="auto"/>
            </w:tcBorders>
          </w:tcPr>
          <w:p w:rsidR="00EC3147" w:rsidRDefault="00EC3147" w:rsidP="00EC3147">
            <w:pPr>
              <w:rPr>
                <w:rFonts w:ascii="宋体" w:hAnsi="宋体" w:cs="宋体"/>
                <w:color w:val="000000"/>
                <w:kern w:val="0"/>
                <w:sz w:val="20"/>
                <w:szCs w:val="20"/>
              </w:rPr>
            </w:pPr>
          </w:p>
          <w:p w:rsidR="00EC3147" w:rsidRDefault="00EC3147" w:rsidP="00EC3147">
            <w:pPr>
              <w:rPr>
                <w:rFonts w:ascii="宋体" w:hAnsi="宋体" w:cs="宋体"/>
                <w:color w:val="000000"/>
                <w:kern w:val="0"/>
                <w:sz w:val="20"/>
                <w:szCs w:val="20"/>
              </w:rPr>
            </w:pPr>
          </w:p>
          <w:p w:rsidR="00EC3147" w:rsidRDefault="00EC3147" w:rsidP="00EC3147">
            <w:pPr>
              <w:rPr>
                <w:rFonts w:ascii="宋体" w:hAnsi="宋体" w:cs="宋体"/>
                <w:color w:val="000000"/>
                <w:kern w:val="0"/>
                <w:sz w:val="20"/>
                <w:szCs w:val="20"/>
              </w:rPr>
            </w:pPr>
          </w:p>
          <w:p w:rsidR="00EC3147" w:rsidRDefault="00EC3147" w:rsidP="00EC3147">
            <w:pPr>
              <w:rPr>
                <w:rFonts w:ascii="宋体" w:hAnsi="宋体" w:cs="宋体"/>
                <w:color w:val="000000"/>
                <w:kern w:val="0"/>
                <w:sz w:val="20"/>
                <w:szCs w:val="20"/>
              </w:rPr>
            </w:pPr>
          </w:p>
          <w:p w:rsidR="00EC3147" w:rsidRDefault="00EC3147" w:rsidP="00EC3147">
            <w:pPr>
              <w:rPr>
                <w:rFonts w:ascii="宋体" w:hAnsi="宋体" w:cs="宋体"/>
                <w:color w:val="000000"/>
                <w:kern w:val="0"/>
                <w:sz w:val="20"/>
                <w:szCs w:val="20"/>
              </w:rPr>
            </w:pPr>
          </w:p>
          <w:p w:rsidR="00EC3147" w:rsidRPr="00EC3147" w:rsidRDefault="00EC3147" w:rsidP="00EC3147">
            <w:pPr>
              <w:rPr>
                <w:sz w:val="18"/>
                <w:szCs w:val="18"/>
              </w:rPr>
            </w:pPr>
            <w:r>
              <w:rPr>
                <w:rFonts w:ascii="宋体" w:hAnsi="宋体" w:cs="宋体" w:hint="eastAsia"/>
                <w:color w:val="000000"/>
                <w:kern w:val="0"/>
                <w:sz w:val="20"/>
                <w:szCs w:val="20"/>
              </w:rPr>
              <w:t>招标内容包含：苗木采购、整地、栽植、抚育管护（</w:t>
            </w:r>
            <w:r>
              <w:rPr>
                <w:rFonts w:ascii="宋体" w:hAnsi="宋体" w:cs="宋体" w:hint="eastAsia"/>
                <w:color w:val="000000"/>
                <w:kern w:val="0"/>
                <w:sz w:val="20"/>
                <w:szCs w:val="20"/>
                <w:lang w:val="zh-CN"/>
              </w:rPr>
              <w:t>20</w:t>
            </w:r>
            <w:r>
              <w:rPr>
                <w:rFonts w:ascii="宋体" w:hAnsi="宋体" w:cs="宋体" w:hint="eastAsia"/>
                <w:color w:val="000000"/>
                <w:kern w:val="0"/>
                <w:sz w:val="20"/>
                <w:szCs w:val="20"/>
              </w:rPr>
              <w:t>21</w:t>
            </w:r>
            <w:r>
              <w:rPr>
                <w:rFonts w:ascii="宋体" w:hAnsi="宋体" w:cs="宋体" w:hint="eastAsia"/>
                <w:color w:val="000000"/>
                <w:kern w:val="0"/>
                <w:sz w:val="20"/>
                <w:szCs w:val="20"/>
                <w:lang w:val="zh-CN"/>
              </w:rPr>
              <w:t>年</w:t>
            </w:r>
            <w:r>
              <w:rPr>
                <w:rFonts w:ascii="宋体" w:hAnsi="宋体" w:cs="宋体" w:hint="eastAsia"/>
                <w:color w:val="000000"/>
                <w:kern w:val="0"/>
                <w:sz w:val="20"/>
                <w:szCs w:val="20"/>
              </w:rPr>
              <w:t>5月</w:t>
            </w:r>
            <w:r>
              <w:rPr>
                <w:rFonts w:ascii="宋体" w:hAnsi="宋体" w:cs="宋体" w:hint="eastAsia"/>
                <w:color w:val="000000"/>
                <w:kern w:val="0"/>
                <w:sz w:val="20"/>
                <w:szCs w:val="20"/>
                <w:lang w:val="zh-CN"/>
              </w:rPr>
              <w:t>至2021年12月</w:t>
            </w:r>
            <w:r>
              <w:rPr>
                <w:rFonts w:ascii="宋体" w:hAnsi="宋体" w:cs="宋体" w:hint="eastAsia"/>
                <w:color w:val="000000"/>
                <w:kern w:val="0"/>
                <w:sz w:val="20"/>
                <w:szCs w:val="20"/>
              </w:rPr>
              <w:t>）。</w:t>
            </w:r>
          </w:p>
        </w:tc>
      </w:tr>
      <w:tr w:rsidR="00EC3147" w:rsidRPr="00EC3147" w:rsidTr="00EC3147">
        <w:trPr>
          <w:trHeight w:val="3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r w:rsidRPr="00EC3147">
              <w:rPr>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3600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16</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查二</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5300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24</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查二</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1960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9</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237</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19908</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90</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130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14170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64</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65</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8515</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38</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4360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20</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东台</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6750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30</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东台</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89</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1780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8</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东台</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1550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7</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加斜</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165</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14685</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66</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上曲加</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70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910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4</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上曲加</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240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14400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65</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上曲加</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174</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4698</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21</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查甫</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下曲加</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326</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22494</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101</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1836</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125080</w:t>
            </w:r>
          </w:p>
        </w:tc>
        <w:tc>
          <w:tcPr>
            <w:tcW w:w="851" w:type="dxa"/>
            <w:tcBorders>
              <w:top w:val="nil"/>
              <w:left w:val="single" w:sz="4" w:space="0" w:color="auto"/>
              <w:bottom w:val="single" w:sz="4" w:space="0" w:color="000000"/>
              <w:right w:val="single" w:sz="4" w:space="0" w:color="auto"/>
            </w:tcBorders>
          </w:tcPr>
          <w:p w:rsidR="00EC3147" w:rsidRPr="00EC3147" w:rsidRDefault="00EC3147" w:rsidP="00EC3147">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二塘</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大塘</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425</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28475</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128</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二塘</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大塘</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347</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19432</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88</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lastRenderedPageBreak/>
              <w:t>金源</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雄哇</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401</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32857</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148</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谢家滩</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韩家瑶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1530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7</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谢家滩</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韩家瑶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3200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14</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谢家滩</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韩家瑶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230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13800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62</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谢家滩</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韩家瑶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272</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19856</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89</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谢家滩</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韩家瑶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3900</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18</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谢家滩</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韩家瑶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176</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11792</w:t>
            </w:r>
          </w:p>
        </w:tc>
        <w:tc>
          <w:tcPr>
            <w:tcW w:w="851" w:type="dxa"/>
            <w:tcBorders>
              <w:top w:val="nil"/>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53</w:t>
            </w: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1981</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134842</w:t>
            </w:r>
          </w:p>
        </w:tc>
        <w:tc>
          <w:tcPr>
            <w:tcW w:w="851" w:type="dxa"/>
            <w:tcBorders>
              <w:top w:val="nil"/>
              <w:left w:val="single" w:sz="4" w:space="0" w:color="auto"/>
              <w:bottom w:val="single" w:sz="4" w:space="0" w:color="000000"/>
              <w:right w:val="single" w:sz="4" w:space="0" w:color="auto"/>
            </w:tcBorders>
          </w:tcPr>
          <w:p w:rsidR="00EC3147" w:rsidRPr="00EC3147" w:rsidRDefault="00EC3147" w:rsidP="00EC3147">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bottom w:val="single" w:sz="4" w:space="0" w:color="000000"/>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90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3600</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16</w:t>
            </w:r>
          </w:p>
        </w:tc>
        <w:tc>
          <w:tcPr>
            <w:tcW w:w="850" w:type="dxa"/>
            <w:vMerge w:val="restart"/>
            <w:tcBorders>
              <w:top w:val="nil"/>
              <w:left w:val="single" w:sz="4" w:space="0" w:color="auto"/>
              <w:bottom w:val="nil"/>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包二</w:t>
            </w:r>
            <w:r w:rsidRPr="00EC3147">
              <w:rPr>
                <w:rFonts w:hint="eastAsia"/>
                <w:sz w:val="18"/>
                <w:szCs w:val="18"/>
              </w:rPr>
              <w:t xml:space="preserve">      </w:t>
            </w:r>
            <w:r w:rsidRPr="00EC3147">
              <w:rPr>
                <w:rFonts w:hint="eastAsia"/>
                <w:sz w:val="18"/>
                <w:szCs w:val="18"/>
              </w:rPr>
              <w:t>资金：</w:t>
            </w:r>
            <w:r w:rsidRPr="00EC3147">
              <w:rPr>
                <w:rFonts w:hint="eastAsia"/>
                <w:sz w:val="18"/>
                <w:szCs w:val="18"/>
              </w:rPr>
              <w:t>638478</w:t>
            </w:r>
            <w:r w:rsidRPr="00EC3147">
              <w:rPr>
                <w:rFonts w:hint="eastAsia"/>
                <w:sz w:val="18"/>
                <w:szCs w:val="18"/>
              </w:rPr>
              <w:t>元</w:t>
            </w:r>
          </w:p>
        </w:tc>
        <w:tc>
          <w:tcPr>
            <w:tcW w:w="993" w:type="dxa"/>
            <w:vMerge w:val="restart"/>
            <w:tcBorders>
              <w:top w:val="nil"/>
              <w:left w:val="single" w:sz="4" w:space="0" w:color="auto"/>
              <w:right w:val="single" w:sz="4" w:space="0" w:color="auto"/>
            </w:tcBorders>
          </w:tcPr>
          <w:p w:rsidR="00EC3147" w:rsidRPr="00EC3147" w:rsidRDefault="00EC3147" w:rsidP="00EC3147">
            <w:pPr>
              <w:rPr>
                <w:sz w:val="18"/>
                <w:szCs w:val="18"/>
              </w:rPr>
            </w:pPr>
            <w:r>
              <w:rPr>
                <w:rFonts w:ascii="宋体" w:hAnsi="宋体" w:cs="宋体" w:hint="eastAsia"/>
                <w:color w:val="000000"/>
                <w:kern w:val="0"/>
                <w:sz w:val="20"/>
                <w:szCs w:val="20"/>
              </w:rPr>
              <w:t>招标内容包含：苗木采购、整地、栽植、抚育管护（</w:t>
            </w:r>
            <w:r>
              <w:rPr>
                <w:rFonts w:ascii="宋体" w:hAnsi="宋体" w:cs="宋体" w:hint="eastAsia"/>
                <w:color w:val="000000"/>
                <w:kern w:val="0"/>
                <w:sz w:val="20"/>
                <w:szCs w:val="20"/>
                <w:lang w:val="zh-CN"/>
              </w:rPr>
              <w:t>20</w:t>
            </w:r>
            <w:r>
              <w:rPr>
                <w:rFonts w:ascii="宋体" w:hAnsi="宋体" w:cs="宋体" w:hint="eastAsia"/>
                <w:color w:val="000000"/>
                <w:kern w:val="0"/>
                <w:sz w:val="20"/>
                <w:szCs w:val="20"/>
              </w:rPr>
              <w:t>21</w:t>
            </w:r>
            <w:r>
              <w:rPr>
                <w:rFonts w:ascii="宋体" w:hAnsi="宋体" w:cs="宋体" w:hint="eastAsia"/>
                <w:color w:val="000000"/>
                <w:kern w:val="0"/>
                <w:sz w:val="20"/>
                <w:szCs w:val="20"/>
                <w:lang w:val="zh-CN"/>
              </w:rPr>
              <w:t>年</w:t>
            </w:r>
            <w:r>
              <w:rPr>
                <w:rFonts w:ascii="宋体" w:hAnsi="宋体" w:cs="宋体" w:hint="eastAsia"/>
                <w:color w:val="000000"/>
                <w:kern w:val="0"/>
                <w:sz w:val="20"/>
                <w:szCs w:val="20"/>
              </w:rPr>
              <w:t>5月</w:t>
            </w:r>
            <w:r>
              <w:rPr>
                <w:rFonts w:ascii="宋体" w:hAnsi="宋体" w:cs="宋体" w:hint="eastAsia"/>
                <w:color w:val="000000"/>
                <w:kern w:val="0"/>
                <w:sz w:val="20"/>
                <w:szCs w:val="20"/>
                <w:lang w:val="zh-CN"/>
              </w:rPr>
              <w:t>至2021年12月</w:t>
            </w:r>
            <w:r>
              <w:rPr>
                <w:rFonts w:ascii="宋体" w:hAnsi="宋体" w:cs="宋体" w:hint="eastAsia"/>
                <w:color w:val="000000"/>
                <w:kern w:val="0"/>
                <w:sz w:val="20"/>
                <w:szCs w:val="20"/>
              </w:rPr>
              <w:t>）。</w:t>
            </w: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220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9680</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44</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434</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33852</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152</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德一</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422</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31650</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143</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德二</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277</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9972</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45</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德二</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223</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18732</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84</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1666</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107486</w:t>
            </w:r>
          </w:p>
        </w:tc>
        <w:tc>
          <w:tcPr>
            <w:tcW w:w="851" w:type="dxa"/>
            <w:tcBorders>
              <w:top w:val="nil"/>
              <w:left w:val="single" w:sz="4" w:space="0" w:color="auto"/>
              <w:bottom w:val="nil"/>
              <w:right w:val="single" w:sz="4" w:space="0" w:color="auto"/>
            </w:tcBorders>
          </w:tcPr>
          <w:p w:rsidR="00EC3147" w:rsidRPr="00EC3147" w:rsidRDefault="00EC3147" w:rsidP="00EC3147">
            <w:pPr>
              <w:rPr>
                <w:sz w:val="18"/>
                <w:szCs w:val="18"/>
              </w:rPr>
            </w:pP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卡什代</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389</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34621</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156</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卡什代</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260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19500</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88</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卡什代</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302</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25368</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114</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951</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79489</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支乎具</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310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42780</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193</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310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42780</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石乃海</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262</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16768</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76</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石乃海</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219</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14016</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r w:rsidRPr="00EC3147">
              <w:rPr>
                <w:rFonts w:hint="eastAsia"/>
                <w:sz w:val="18"/>
                <w:szCs w:val="18"/>
              </w:rPr>
              <w:t>63</w:t>
            </w: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481</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30784</w:t>
            </w:r>
          </w:p>
        </w:tc>
        <w:tc>
          <w:tcPr>
            <w:tcW w:w="851" w:type="dxa"/>
            <w:tcBorders>
              <w:top w:val="nil"/>
              <w:left w:val="single" w:sz="4" w:space="0" w:color="auto"/>
              <w:bottom w:val="nil"/>
              <w:right w:val="single" w:sz="4" w:space="0" w:color="auto"/>
            </w:tcBorders>
            <w:vAlign w:val="center"/>
          </w:tcPr>
          <w:p w:rsidR="00EC3147" w:rsidRPr="00EC3147" w:rsidRDefault="00EC3147" w:rsidP="00EC3147">
            <w:pPr>
              <w:rPr>
                <w:sz w:val="18"/>
                <w:szCs w:val="18"/>
              </w:rPr>
            </w:pPr>
          </w:p>
        </w:tc>
        <w:tc>
          <w:tcPr>
            <w:tcW w:w="850" w:type="dxa"/>
            <w:vMerge/>
            <w:tcBorders>
              <w:top w:val="nil"/>
              <w:left w:val="single" w:sz="4" w:space="0" w:color="auto"/>
              <w:bottom w:val="nil"/>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bottom w:val="nil"/>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lastRenderedPageBreak/>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东家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403</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36673</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165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包三，</w:t>
            </w:r>
            <w:r w:rsidRPr="00EC3147">
              <w:rPr>
                <w:rFonts w:hint="eastAsia"/>
                <w:sz w:val="18"/>
                <w:szCs w:val="18"/>
              </w:rPr>
              <w:t xml:space="preserve">        </w:t>
            </w:r>
            <w:r w:rsidRPr="00EC3147">
              <w:rPr>
                <w:rFonts w:hint="eastAsia"/>
                <w:sz w:val="18"/>
                <w:szCs w:val="18"/>
              </w:rPr>
              <w:t>资金：</w:t>
            </w:r>
            <w:r w:rsidRPr="00EC3147">
              <w:rPr>
                <w:rFonts w:hint="eastAsia"/>
                <w:sz w:val="18"/>
                <w:szCs w:val="18"/>
              </w:rPr>
              <w:t>648678</w:t>
            </w:r>
            <w:r w:rsidRPr="00EC3147">
              <w:rPr>
                <w:rFonts w:hint="eastAsia"/>
                <w:sz w:val="18"/>
                <w:szCs w:val="18"/>
              </w:rPr>
              <w:t>元</w:t>
            </w:r>
          </w:p>
        </w:tc>
        <w:tc>
          <w:tcPr>
            <w:tcW w:w="993" w:type="dxa"/>
            <w:vMerge w:val="restart"/>
            <w:tcBorders>
              <w:top w:val="single" w:sz="4" w:space="0" w:color="auto"/>
              <w:left w:val="single" w:sz="4" w:space="0" w:color="auto"/>
              <w:right w:val="single" w:sz="4" w:space="0" w:color="auto"/>
            </w:tcBorders>
          </w:tcPr>
          <w:p w:rsidR="00EC3147" w:rsidRPr="00EC3147" w:rsidRDefault="00EC3147" w:rsidP="00EC3147">
            <w:pPr>
              <w:rPr>
                <w:sz w:val="18"/>
                <w:szCs w:val="18"/>
              </w:rPr>
            </w:pPr>
            <w:r>
              <w:rPr>
                <w:rFonts w:ascii="宋体" w:hAnsi="宋体" w:cs="宋体" w:hint="eastAsia"/>
                <w:color w:val="000000"/>
                <w:kern w:val="0"/>
                <w:sz w:val="20"/>
                <w:szCs w:val="20"/>
              </w:rPr>
              <w:t>招标内容包含：苗木采购、整地、栽植、抚育管护（</w:t>
            </w:r>
            <w:r>
              <w:rPr>
                <w:rFonts w:ascii="宋体" w:hAnsi="宋体" w:cs="宋体" w:hint="eastAsia"/>
                <w:color w:val="000000"/>
                <w:kern w:val="0"/>
                <w:sz w:val="20"/>
                <w:szCs w:val="20"/>
                <w:lang w:val="zh-CN"/>
              </w:rPr>
              <w:t>20</w:t>
            </w:r>
            <w:r>
              <w:rPr>
                <w:rFonts w:ascii="宋体" w:hAnsi="宋体" w:cs="宋体" w:hint="eastAsia"/>
                <w:color w:val="000000"/>
                <w:kern w:val="0"/>
                <w:sz w:val="20"/>
                <w:szCs w:val="20"/>
              </w:rPr>
              <w:t>21</w:t>
            </w:r>
            <w:r>
              <w:rPr>
                <w:rFonts w:ascii="宋体" w:hAnsi="宋体" w:cs="宋体" w:hint="eastAsia"/>
                <w:color w:val="000000"/>
                <w:kern w:val="0"/>
                <w:sz w:val="20"/>
                <w:szCs w:val="20"/>
                <w:lang w:val="zh-CN"/>
              </w:rPr>
              <w:t>年</w:t>
            </w:r>
            <w:r>
              <w:rPr>
                <w:rFonts w:ascii="宋体" w:hAnsi="宋体" w:cs="宋体" w:hint="eastAsia"/>
                <w:color w:val="000000"/>
                <w:kern w:val="0"/>
                <w:sz w:val="20"/>
                <w:szCs w:val="20"/>
              </w:rPr>
              <w:t>4月</w:t>
            </w:r>
            <w:r>
              <w:rPr>
                <w:rFonts w:ascii="宋体" w:hAnsi="宋体" w:cs="宋体" w:hint="eastAsia"/>
                <w:color w:val="000000"/>
                <w:kern w:val="0"/>
                <w:sz w:val="20"/>
                <w:szCs w:val="20"/>
                <w:lang w:val="zh-CN"/>
              </w:rPr>
              <w:t>至2021年12月</w:t>
            </w:r>
            <w:r>
              <w:rPr>
                <w:rFonts w:ascii="宋体" w:hAnsi="宋体" w:cs="宋体" w:hint="eastAsia"/>
                <w:color w:val="000000"/>
                <w:kern w:val="0"/>
                <w:sz w:val="20"/>
                <w:szCs w:val="20"/>
              </w:rPr>
              <w:t>）。</w:t>
            </w: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东家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382</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32088</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145</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东家</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319</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30305</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137</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1104</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99066</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列村</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358</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38306</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173</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列村</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313</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34117</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154</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列村</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283</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26885</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121</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列村</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217</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19313</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87</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1171</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118621</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西后加</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251</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23845</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107</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德恒隆</w:t>
            </w: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西后加</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249</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青海云杉</w:t>
            </w: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苗龄</w:t>
            </w:r>
            <w:r w:rsidRPr="00EC3147">
              <w:rPr>
                <w:sz w:val="18"/>
                <w:szCs w:val="18"/>
              </w:rPr>
              <w:t>3.0-4.0</w:t>
            </w:r>
            <w:r w:rsidRPr="00EC3147">
              <w:rPr>
                <w:rFonts w:hint="eastAsia"/>
                <w:sz w:val="18"/>
                <w:szCs w:val="18"/>
              </w:rPr>
              <w:t>、苗高</w:t>
            </w:r>
            <w:r w:rsidRPr="00EC3147">
              <w:rPr>
                <w:sz w:val="18"/>
                <w:szCs w:val="18"/>
              </w:rPr>
              <w:t>50</w:t>
            </w:r>
            <w:r w:rsidRPr="00EC3147">
              <w:rPr>
                <w:rFonts w:hint="eastAsia"/>
                <w:sz w:val="18"/>
                <w:szCs w:val="18"/>
              </w:rPr>
              <w:t>cm</w:t>
            </w:r>
            <w:r w:rsidRPr="00EC3147">
              <w:rPr>
                <w:rFonts w:hint="eastAsia"/>
                <w:sz w:val="18"/>
                <w:szCs w:val="18"/>
              </w:rPr>
              <w:t>以上、冠幅≥</w:t>
            </w:r>
            <w:r w:rsidRPr="00EC3147">
              <w:rPr>
                <w:sz w:val="18"/>
                <w:szCs w:val="18"/>
              </w:rPr>
              <w:t>15</w:t>
            </w:r>
            <w:r w:rsidRPr="00EC3147">
              <w:rPr>
                <w:rFonts w:hint="eastAsia"/>
                <w:sz w:val="18"/>
                <w:szCs w:val="18"/>
              </w:rPr>
              <w:t>cm</w:t>
            </w: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23157</w:t>
            </w:r>
          </w:p>
        </w:tc>
        <w:tc>
          <w:tcPr>
            <w:tcW w:w="851" w:type="dxa"/>
            <w:tcBorders>
              <w:top w:val="single" w:sz="4" w:space="0" w:color="auto"/>
              <w:left w:val="single" w:sz="4" w:space="0" w:color="auto"/>
              <w:bottom w:val="single" w:sz="4" w:space="0" w:color="000000"/>
              <w:right w:val="single" w:sz="4" w:space="0" w:color="auto"/>
            </w:tcBorders>
            <w:vAlign w:val="center"/>
          </w:tcPr>
          <w:p w:rsidR="00EC3147" w:rsidRPr="00EC3147" w:rsidRDefault="00EC3147" w:rsidP="00EC3147">
            <w:pPr>
              <w:rPr>
                <w:sz w:val="18"/>
                <w:szCs w:val="18"/>
              </w:rPr>
            </w:pPr>
            <w:r w:rsidRPr="00EC3147">
              <w:rPr>
                <w:rFonts w:hint="eastAsia"/>
                <w:sz w:val="18"/>
                <w:szCs w:val="18"/>
              </w:rPr>
              <w:t>104</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right w:val="single" w:sz="4" w:space="0" w:color="auto"/>
            </w:tcBorders>
          </w:tcPr>
          <w:p w:rsidR="00EC3147" w:rsidRPr="00EC3147" w:rsidRDefault="00EC3147" w:rsidP="00EC3147">
            <w:pPr>
              <w:rPr>
                <w:sz w:val="18"/>
                <w:szCs w:val="18"/>
              </w:rPr>
            </w:pPr>
          </w:p>
        </w:tc>
      </w:tr>
      <w:tr w:rsidR="00EC3147" w:rsidRPr="00EC3147" w:rsidTr="00EC3147">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500</w:t>
            </w:r>
          </w:p>
        </w:tc>
        <w:tc>
          <w:tcPr>
            <w:tcW w:w="709"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C3147" w:rsidRPr="00EC3147" w:rsidRDefault="00EC3147" w:rsidP="00EC3147">
            <w:pPr>
              <w:rPr>
                <w:sz w:val="18"/>
                <w:szCs w:val="18"/>
              </w:rPr>
            </w:pPr>
            <w:r w:rsidRPr="00EC3147">
              <w:rPr>
                <w:rFonts w:hint="eastAsia"/>
                <w:sz w:val="18"/>
                <w:szCs w:val="18"/>
              </w:rPr>
              <w:t>47002</w:t>
            </w:r>
          </w:p>
        </w:tc>
        <w:tc>
          <w:tcPr>
            <w:tcW w:w="851" w:type="dxa"/>
            <w:tcBorders>
              <w:top w:val="single" w:sz="4" w:space="0" w:color="auto"/>
              <w:left w:val="single" w:sz="4" w:space="0" w:color="auto"/>
              <w:bottom w:val="single" w:sz="4" w:space="0" w:color="000000"/>
              <w:right w:val="single" w:sz="4" w:space="0" w:color="auto"/>
            </w:tcBorders>
          </w:tcPr>
          <w:p w:rsidR="00EC3147" w:rsidRPr="00EC3147" w:rsidRDefault="00EC3147" w:rsidP="00EC3147">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3147" w:rsidRPr="00EC3147" w:rsidRDefault="00EC3147" w:rsidP="00EC3147">
            <w:pPr>
              <w:rPr>
                <w:sz w:val="18"/>
                <w:szCs w:val="18"/>
              </w:rPr>
            </w:pPr>
          </w:p>
        </w:tc>
        <w:tc>
          <w:tcPr>
            <w:tcW w:w="993" w:type="dxa"/>
            <w:vMerge/>
            <w:tcBorders>
              <w:left w:val="single" w:sz="4" w:space="0" w:color="auto"/>
              <w:bottom w:val="single" w:sz="4" w:space="0" w:color="000000"/>
              <w:right w:val="single" w:sz="4" w:space="0" w:color="auto"/>
            </w:tcBorders>
          </w:tcPr>
          <w:p w:rsidR="00EC3147" w:rsidRPr="00EC3147" w:rsidRDefault="00EC3147" w:rsidP="00EC3147">
            <w:pPr>
              <w:rPr>
                <w:sz w:val="18"/>
                <w:szCs w:val="18"/>
              </w:rPr>
            </w:pPr>
          </w:p>
        </w:tc>
      </w:tr>
    </w:tbl>
    <w:p w:rsidR="00A97283" w:rsidRPr="00D147E0" w:rsidRDefault="00A97283" w:rsidP="00D147E0">
      <w:pPr>
        <w:widowControl/>
        <w:spacing w:line="360" w:lineRule="auto"/>
        <w:ind w:firstLineChars="200" w:firstLine="600"/>
        <w:rPr>
          <w:rFonts w:ascii="Arial" w:hAnsi="Arial" w:cs="Arial"/>
          <w:color w:val="000000"/>
          <w:sz w:val="30"/>
          <w:szCs w:val="30"/>
        </w:rPr>
      </w:pPr>
      <w:r w:rsidRPr="00D147E0">
        <w:rPr>
          <w:rFonts w:ascii="Arial" w:hAnsi="Arial" w:cs="Arial"/>
          <w:color w:val="000000"/>
          <w:sz w:val="30"/>
          <w:szCs w:val="30"/>
        </w:rPr>
        <w:t>1</w:t>
      </w:r>
      <w:r w:rsidRPr="00D147E0">
        <w:rPr>
          <w:rFonts w:ascii="Arial" w:hAnsi="Arial" w:cs="Arial"/>
          <w:color w:val="000000"/>
          <w:sz w:val="30"/>
          <w:szCs w:val="30"/>
        </w:rPr>
        <w:t>、</w:t>
      </w:r>
      <w:r w:rsidRPr="00D147E0">
        <w:rPr>
          <w:rFonts w:ascii="Arial" w:hAnsi="Arial" w:cs="Arial" w:hint="eastAsia"/>
          <w:color w:val="000000"/>
          <w:sz w:val="30"/>
          <w:szCs w:val="30"/>
        </w:rPr>
        <w:t>根据当地以往造林经验和造林区立地条件，化隆县</w:t>
      </w:r>
      <w:r w:rsidRPr="00D147E0">
        <w:rPr>
          <w:rFonts w:ascii="Arial" w:hAnsi="Arial" w:cs="Arial" w:hint="eastAsia"/>
          <w:color w:val="000000"/>
          <w:sz w:val="30"/>
          <w:szCs w:val="30"/>
        </w:rPr>
        <w:t>20</w:t>
      </w:r>
      <w:r w:rsidRPr="00D147E0">
        <w:rPr>
          <w:rFonts w:ascii="Arial" w:hAnsi="Arial" w:cs="Arial"/>
          <w:color w:val="000000"/>
          <w:sz w:val="30"/>
          <w:szCs w:val="30"/>
        </w:rPr>
        <w:t>2</w:t>
      </w:r>
      <w:r w:rsidRPr="00D147E0">
        <w:rPr>
          <w:rFonts w:ascii="Arial" w:hAnsi="Arial" w:cs="Arial" w:hint="eastAsia"/>
          <w:color w:val="000000"/>
          <w:sz w:val="30"/>
          <w:szCs w:val="30"/>
        </w:rPr>
        <w:t>0</w:t>
      </w:r>
      <w:r w:rsidRPr="00D147E0">
        <w:rPr>
          <w:rFonts w:ascii="Arial" w:hAnsi="Arial" w:cs="Arial" w:hint="eastAsia"/>
          <w:color w:val="000000"/>
          <w:sz w:val="30"/>
          <w:szCs w:val="30"/>
        </w:rPr>
        <w:t>年第二批林业改革发展资金造林补贴试点森林质量精准提升项目选用根系发达、无机械损伤、生长健壮、无病虫害的青海云杉，所有苗木必须具备“一签两证”。</w:t>
      </w:r>
    </w:p>
    <w:p w:rsidR="00A97283" w:rsidRPr="0025760E" w:rsidRDefault="00A97283" w:rsidP="00D147E0">
      <w:pPr>
        <w:widowControl/>
        <w:spacing w:line="360" w:lineRule="auto"/>
        <w:ind w:firstLineChars="200" w:firstLine="600"/>
        <w:rPr>
          <w:rFonts w:ascii="Arial" w:hAnsi="Arial" w:cs="Arial"/>
          <w:color w:val="FF0000"/>
          <w:sz w:val="30"/>
          <w:szCs w:val="30"/>
        </w:rPr>
      </w:pPr>
      <w:bookmarkStart w:id="104" w:name="_Hlk24274621"/>
      <w:r w:rsidRPr="00D147E0">
        <w:rPr>
          <w:rFonts w:ascii="Arial" w:hAnsi="Arial" w:cs="Arial"/>
          <w:color w:val="000000"/>
          <w:sz w:val="30"/>
          <w:szCs w:val="30"/>
        </w:rPr>
        <w:t>2</w:t>
      </w:r>
      <w:r w:rsidRPr="00D147E0">
        <w:rPr>
          <w:rFonts w:ascii="Arial" w:hAnsi="Arial" w:cs="Arial"/>
          <w:color w:val="000000"/>
          <w:sz w:val="30"/>
          <w:szCs w:val="30"/>
        </w:rPr>
        <w:t>、优先选择</w:t>
      </w:r>
      <w:r w:rsidRPr="00D147E0">
        <w:rPr>
          <w:rFonts w:ascii="Arial" w:hAnsi="Arial" w:cs="Arial" w:hint="eastAsia"/>
          <w:color w:val="000000"/>
          <w:sz w:val="30"/>
          <w:szCs w:val="30"/>
        </w:rPr>
        <w:t>化隆县或与</w:t>
      </w:r>
      <w:r w:rsidRPr="00D147E0">
        <w:rPr>
          <w:rFonts w:ascii="Arial" w:hAnsi="Arial" w:cs="Arial"/>
          <w:color w:val="000000"/>
          <w:sz w:val="30"/>
          <w:szCs w:val="30"/>
        </w:rPr>
        <w:t>化隆县</w:t>
      </w:r>
      <w:r w:rsidRPr="00D147E0">
        <w:rPr>
          <w:rFonts w:ascii="Arial" w:hAnsi="Arial" w:cs="Arial" w:hint="eastAsia"/>
          <w:color w:val="000000"/>
          <w:sz w:val="30"/>
          <w:szCs w:val="30"/>
        </w:rPr>
        <w:t>造林地点立地</w:t>
      </w:r>
      <w:r w:rsidRPr="00D147E0">
        <w:rPr>
          <w:rFonts w:ascii="Arial" w:hAnsi="Arial" w:cs="Arial"/>
          <w:color w:val="000000"/>
          <w:sz w:val="30"/>
          <w:szCs w:val="30"/>
        </w:rPr>
        <w:t>条件相似地区的种苗。</w:t>
      </w:r>
      <w:bookmarkEnd w:id="104"/>
      <w:r w:rsidR="00D2003A">
        <w:rPr>
          <w:rFonts w:ascii="Arial" w:hAnsi="Arial" w:cs="Arial"/>
          <w:color w:val="000000"/>
          <w:sz w:val="30"/>
          <w:szCs w:val="30"/>
        </w:rPr>
        <w:t>具体由中标方</w:t>
      </w:r>
      <w:r w:rsidRPr="00D147E0">
        <w:rPr>
          <w:rFonts w:ascii="Arial" w:hAnsi="Arial" w:cs="Arial"/>
          <w:color w:val="000000"/>
          <w:sz w:val="30"/>
          <w:szCs w:val="30"/>
        </w:rPr>
        <w:t>严格按照《青海省主要造林树种苗木质量分级》（</w:t>
      </w:r>
      <w:r w:rsidRPr="00D147E0">
        <w:rPr>
          <w:rFonts w:ascii="Arial" w:hAnsi="Arial" w:cs="Arial"/>
          <w:color w:val="000000"/>
          <w:sz w:val="30"/>
          <w:szCs w:val="30"/>
        </w:rPr>
        <w:t>DB63/T236-2015</w:t>
      </w:r>
      <w:r w:rsidRPr="00D147E0">
        <w:rPr>
          <w:rFonts w:ascii="Arial" w:hAnsi="Arial" w:cs="Arial"/>
          <w:color w:val="000000"/>
          <w:sz w:val="30"/>
          <w:szCs w:val="30"/>
        </w:rPr>
        <w:t>）标准</w:t>
      </w:r>
      <w:r w:rsidR="00D2003A">
        <w:rPr>
          <w:rFonts w:ascii="Arial" w:hAnsi="Arial" w:cs="Arial" w:hint="eastAsia"/>
          <w:color w:val="000000"/>
          <w:sz w:val="30"/>
          <w:szCs w:val="30"/>
        </w:rPr>
        <w:t>由</w:t>
      </w:r>
      <w:r w:rsidR="00D2003A" w:rsidRPr="008D00B5">
        <w:rPr>
          <w:rFonts w:ascii="Arial" w:hAnsi="Arial" w:cs="Arial" w:hint="eastAsia"/>
          <w:color w:val="000000"/>
          <w:sz w:val="30"/>
          <w:szCs w:val="30"/>
        </w:rPr>
        <w:t>调运</w:t>
      </w:r>
      <w:r w:rsidRPr="008D00B5">
        <w:rPr>
          <w:rFonts w:ascii="Arial" w:hAnsi="Arial" w:cs="Arial"/>
          <w:color w:val="000000"/>
          <w:sz w:val="30"/>
          <w:szCs w:val="30"/>
        </w:rPr>
        <w:t>。</w:t>
      </w:r>
    </w:p>
    <w:p w:rsidR="00A97283" w:rsidRPr="00D147E0" w:rsidRDefault="00A97283" w:rsidP="00D147E0">
      <w:pPr>
        <w:widowControl/>
        <w:spacing w:line="360" w:lineRule="auto"/>
        <w:ind w:firstLineChars="200" w:firstLine="600"/>
        <w:rPr>
          <w:rFonts w:ascii="Arial" w:hAnsi="Arial" w:cs="Arial"/>
          <w:color w:val="000000"/>
          <w:sz w:val="30"/>
          <w:szCs w:val="30"/>
        </w:rPr>
      </w:pPr>
      <w:r w:rsidRPr="00D147E0">
        <w:rPr>
          <w:rFonts w:ascii="Arial" w:hAnsi="Arial" w:cs="Arial"/>
          <w:color w:val="000000"/>
          <w:sz w:val="30"/>
          <w:szCs w:val="30"/>
        </w:rPr>
        <w:t>3</w:t>
      </w:r>
      <w:r w:rsidRPr="00D147E0">
        <w:rPr>
          <w:rFonts w:ascii="Arial" w:hAnsi="Arial" w:cs="Arial"/>
          <w:color w:val="000000"/>
          <w:sz w:val="30"/>
          <w:szCs w:val="30"/>
        </w:rPr>
        <w:t>、起苗：起苗时应保证苗木顶芽和根系的完整，确保造林成活率。</w:t>
      </w:r>
    </w:p>
    <w:p w:rsidR="00A97283" w:rsidRPr="00D147E0" w:rsidRDefault="00A97283" w:rsidP="00D147E0">
      <w:pPr>
        <w:widowControl/>
        <w:spacing w:line="360" w:lineRule="auto"/>
        <w:ind w:firstLineChars="200" w:firstLine="600"/>
        <w:rPr>
          <w:rFonts w:ascii="Arial" w:hAnsi="Arial" w:cs="Arial"/>
          <w:color w:val="000000"/>
          <w:sz w:val="30"/>
          <w:szCs w:val="30"/>
        </w:rPr>
      </w:pPr>
      <w:r w:rsidRPr="00D147E0">
        <w:rPr>
          <w:rFonts w:ascii="Arial" w:hAnsi="Arial" w:cs="Arial"/>
          <w:color w:val="000000"/>
          <w:sz w:val="30"/>
          <w:szCs w:val="30"/>
        </w:rPr>
        <w:t>4</w:t>
      </w:r>
      <w:r w:rsidRPr="00D147E0">
        <w:rPr>
          <w:rFonts w:ascii="Arial" w:hAnsi="Arial" w:cs="Arial"/>
          <w:color w:val="000000"/>
          <w:sz w:val="30"/>
          <w:szCs w:val="30"/>
        </w:rPr>
        <w:t>、分级：</w:t>
      </w:r>
      <w:r w:rsidRPr="00D147E0">
        <w:rPr>
          <w:rFonts w:ascii="Arial" w:hAnsi="Arial" w:cs="Arial" w:hint="eastAsia"/>
          <w:color w:val="000000"/>
          <w:sz w:val="30"/>
          <w:szCs w:val="30"/>
        </w:rPr>
        <w:t>苗木要进行分级，规格要达到实施方案（作业设计）和招标文件的要求，规格小于要求的</w:t>
      </w:r>
      <w:r w:rsidRPr="00D147E0">
        <w:rPr>
          <w:rFonts w:ascii="Arial" w:hAnsi="Arial" w:cs="Arial"/>
          <w:color w:val="000000"/>
          <w:sz w:val="30"/>
          <w:szCs w:val="30"/>
        </w:rPr>
        <w:t>苗木</w:t>
      </w:r>
      <w:r w:rsidRPr="00D147E0">
        <w:rPr>
          <w:rFonts w:ascii="Arial" w:hAnsi="Arial" w:cs="Arial" w:hint="eastAsia"/>
          <w:color w:val="000000"/>
          <w:sz w:val="30"/>
          <w:szCs w:val="30"/>
        </w:rPr>
        <w:t>不能</w:t>
      </w:r>
      <w:r w:rsidRPr="00D147E0">
        <w:rPr>
          <w:rFonts w:ascii="Arial" w:hAnsi="Arial" w:cs="Arial"/>
          <w:color w:val="000000"/>
          <w:sz w:val="30"/>
          <w:szCs w:val="30"/>
        </w:rPr>
        <w:t>进行造林。</w:t>
      </w:r>
    </w:p>
    <w:p w:rsidR="00A97283" w:rsidRPr="00D147E0" w:rsidRDefault="00A97283" w:rsidP="00D147E0">
      <w:pPr>
        <w:widowControl/>
        <w:spacing w:line="360" w:lineRule="auto"/>
        <w:ind w:firstLineChars="200" w:firstLine="600"/>
        <w:rPr>
          <w:rFonts w:ascii="Arial" w:hAnsi="Arial" w:cs="Arial"/>
          <w:color w:val="000000"/>
          <w:sz w:val="30"/>
          <w:szCs w:val="30"/>
        </w:rPr>
      </w:pPr>
      <w:r w:rsidRPr="00D147E0">
        <w:rPr>
          <w:rFonts w:ascii="Arial" w:hAnsi="Arial" w:cs="Arial"/>
          <w:color w:val="000000"/>
          <w:sz w:val="30"/>
          <w:szCs w:val="30"/>
        </w:rPr>
        <w:lastRenderedPageBreak/>
        <w:t>5</w:t>
      </w:r>
      <w:r w:rsidRPr="00D147E0">
        <w:rPr>
          <w:rFonts w:ascii="Arial" w:hAnsi="Arial" w:cs="Arial"/>
          <w:color w:val="000000"/>
          <w:sz w:val="30"/>
          <w:szCs w:val="30"/>
        </w:rPr>
        <w:t>、运输：根据造林地点，尽可能缩短运输时间，在运输过程中采取保湿、降温等措施，严禁暴晒，确保造林成活率。</w:t>
      </w:r>
    </w:p>
    <w:p w:rsidR="00A97283" w:rsidRPr="00D147E0" w:rsidRDefault="00A97283" w:rsidP="00D147E0">
      <w:pPr>
        <w:widowControl/>
        <w:spacing w:line="360" w:lineRule="auto"/>
        <w:ind w:firstLineChars="200" w:firstLine="600"/>
        <w:rPr>
          <w:rFonts w:ascii="Arial" w:eastAsia="仿宋" w:hAnsi="Arial" w:cs="Arial"/>
          <w:color w:val="000000"/>
          <w:sz w:val="30"/>
          <w:szCs w:val="30"/>
        </w:rPr>
      </w:pPr>
      <w:r w:rsidRPr="00D147E0">
        <w:rPr>
          <w:rFonts w:ascii="Arial" w:hAnsi="Arial" w:cs="Arial"/>
          <w:color w:val="000000"/>
          <w:sz w:val="30"/>
          <w:szCs w:val="30"/>
        </w:rPr>
        <w:t>6</w:t>
      </w:r>
      <w:r w:rsidRPr="00D147E0">
        <w:rPr>
          <w:rFonts w:ascii="Arial" w:hAnsi="Arial" w:cs="Arial"/>
          <w:color w:val="000000"/>
          <w:sz w:val="30"/>
          <w:szCs w:val="30"/>
        </w:rPr>
        <w:t>、苗木假植：苗木出圃后若不能及时栽植，应选背阴、排水良好的地方进行假植，假植时将苗木</w:t>
      </w:r>
      <w:r w:rsidRPr="00D147E0">
        <w:rPr>
          <w:rFonts w:ascii="Arial" w:hAnsi="Arial" w:cs="Arial" w:hint="eastAsia"/>
          <w:color w:val="000000"/>
          <w:sz w:val="30"/>
          <w:szCs w:val="30"/>
        </w:rPr>
        <w:t>拆</w:t>
      </w:r>
      <w:r w:rsidRPr="00D147E0">
        <w:rPr>
          <w:rFonts w:ascii="Arial" w:hAnsi="Arial" w:cs="Arial"/>
          <w:color w:val="000000"/>
          <w:sz w:val="30"/>
          <w:szCs w:val="30"/>
        </w:rPr>
        <w:t>捆</w:t>
      </w:r>
      <w:r w:rsidRPr="00D147E0">
        <w:rPr>
          <w:rFonts w:ascii="Arial" w:hAnsi="Arial" w:cs="Arial" w:hint="eastAsia"/>
          <w:color w:val="000000"/>
          <w:sz w:val="30"/>
          <w:szCs w:val="30"/>
        </w:rPr>
        <w:t>，单株或多株</w:t>
      </w:r>
      <w:r w:rsidRPr="00D147E0">
        <w:rPr>
          <w:rFonts w:ascii="Arial" w:hAnsi="Arial" w:cs="Arial"/>
          <w:color w:val="000000"/>
          <w:sz w:val="30"/>
          <w:szCs w:val="30"/>
        </w:rPr>
        <w:t>排列在假植沟内，长度依苗木的多少而定，用湿土覆盖根系和苗径下部，并踩实，使根系与土壤密接。</w:t>
      </w:r>
    </w:p>
    <w:p w:rsidR="00F00618" w:rsidRPr="00D147E0" w:rsidRDefault="00F00618" w:rsidP="00F00618">
      <w:pPr>
        <w:spacing w:line="240" w:lineRule="atLeast"/>
        <w:jc w:val="left"/>
        <w:rPr>
          <w:rFonts w:ascii="宋体" w:hAnsi="宋体" w:cs="宋体"/>
          <w:b/>
          <w:color w:val="000000" w:themeColor="text1"/>
          <w:sz w:val="30"/>
          <w:szCs w:val="30"/>
        </w:rPr>
      </w:pPr>
    </w:p>
    <w:p w:rsidR="00F00618" w:rsidRPr="00B01D07" w:rsidRDefault="00F00618" w:rsidP="00B01D07">
      <w:pPr>
        <w:pStyle w:val="Style31"/>
        <w:rPr>
          <w:rStyle w:val="bg01"/>
        </w:rPr>
      </w:pPr>
    </w:p>
    <w:sectPr w:rsidR="00F00618" w:rsidRPr="00B01D07" w:rsidSect="00801ED5">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D7C" w:rsidRDefault="00F16D7C" w:rsidP="00C33940">
      <w:r>
        <w:separator/>
      </w:r>
    </w:p>
  </w:endnote>
  <w:endnote w:type="continuationSeparator" w:id="0">
    <w:p w:rsidR="00F16D7C" w:rsidRDefault="00F16D7C" w:rsidP="00C33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等线 Light">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C6" w:rsidRDefault="00E01CC6">
    <w:pPr>
      <w:pStyle w:val="aa"/>
      <w:framePr w:wrap="around" w:vAnchor="text" w:hAnchor="margin" w:xAlign="center" w:y="1"/>
      <w:rPr>
        <w:rStyle w:val="af0"/>
      </w:rPr>
    </w:pPr>
    <w:r>
      <w:fldChar w:fldCharType="begin"/>
    </w:r>
    <w:r>
      <w:rPr>
        <w:rStyle w:val="af0"/>
      </w:rPr>
      <w:instrText xml:space="preserve">PAGE  </w:instrText>
    </w:r>
    <w:r>
      <w:fldChar w:fldCharType="end"/>
    </w:r>
  </w:p>
  <w:p w:rsidR="00E01CC6" w:rsidRDefault="00E01CC6">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C6" w:rsidRDefault="00E01CC6">
    <w:r>
      <w:pict>
        <v:shapetype id="_x0000_t202" coordsize="21600,21600" o:spt="202" path="m,l,21600r21600,l21600,xe">
          <v:stroke joinstyle="miter"/>
          <v:path gradientshapeok="t" o:connecttype="rect"/>
        </v:shapetype>
        <v:shape id="文本框 1027" o:spid="_x0000_s1026" type="#_x0000_t202" style="position:absolute;left:0;text-align:left;margin-left:176.8pt;margin-top:0;width:2in;height:2in;z-index:251661312;mso-wrap-style:none;mso-position-horizontal-relative:margin" filled="f" stroked="f">
          <v:fill o:detectmouseclick="t"/>
          <v:textbox style="mso-fit-shape-to-text:t" inset="0,0,0,0">
            <w:txbxContent>
              <w:p w:rsidR="00E01CC6" w:rsidRDefault="00E01CC6">
                <w:pPr>
                  <w:pStyle w:val="aa"/>
                </w:pPr>
                <w:r>
                  <w:rPr>
                    <w:rFonts w:hint="eastAsia"/>
                  </w:rPr>
                  <w:t xml:space="preserve"> </w:t>
                </w:r>
                <w:fldSimple w:instr=" PAGE  \* MERGEFORMAT ">
                  <w:r w:rsidR="00B26F6F">
                    <w:rPr>
                      <w:noProof/>
                    </w:rPr>
                    <w:t>27</w:t>
                  </w:r>
                </w:fldSimple>
              </w:p>
            </w:txbxContent>
          </v:textbox>
          <w10:wrap anchorx="margin"/>
        </v:shape>
      </w:pict>
    </w:r>
    <w:r>
      <w:pict>
        <v:shape id="文本框 1025" o:spid="_x0000_s1025" type="#_x0000_t202" style="position:absolute;left:0;text-align:left;margin-left:166.95pt;margin-top:0;width:2in;height:2in;z-index:251660288;mso-wrap-style:none;mso-position-horizontal-relative:margin" filled="f" stroked="f">
          <v:fill o:detectmouseclick="t"/>
          <v:textbox style="mso-fit-shape-to-text:t" inset="0,0,0,0">
            <w:txbxContent>
              <w:p w:rsidR="00E01CC6" w:rsidRDefault="00E01CC6">
                <w:pPr>
                  <w:pStyle w:val="aa"/>
                </w:pP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26F6F">
                    <w:rPr>
                      <w:noProof/>
                    </w:rPr>
                    <w:t>68</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10766"/>
    </w:sdtPr>
    <w:sdtContent>
      <w:p w:rsidR="00E01CC6" w:rsidRDefault="00E01CC6">
        <w:pPr>
          <w:pStyle w:val="aa"/>
          <w:jc w:val="center"/>
        </w:pPr>
        <w:r w:rsidRPr="00A66A82">
          <w:fldChar w:fldCharType="begin"/>
        </w:r>
        <w:r>
          <w:instrText xml:space="preserve"> PAGE   \* MERGEFORMAT </w:instrText>
        </w:r>
        <w:r w:rsidRPr="00A66A82">
          <w:fldChar w:fldCharType="separate"/>
        </w:r>
        <w:r w:rsidR="00B26F6F" w:rsidRPr="00B26F6F">
          <w:rPr>
            <w:noProof/>
            <w:lang w:val="zh-CN"/>
          </w:rPr>
          <w:t>68</w:t>
        </w:r>
        <w:r>
          <w:rPr>
            <w:lang w:val="zh-CN"/>
          </w:rPr>
          <w:fldChar w:fldCharType="end"/>
        </w:r>
      </w:p>
    </w:sdtContent>
  </w:sdt>
  <w:p w:rsidR="00E01CC6" w:rsidRDefault="00E01C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D7C" w:rsidRDefault="00F16D7C" w:rsidP="00C33940">
      <w:r>
        <w:separator/>
      </w:r>
    </w:p>
  </w:footnote>
  <w:footnote w:type="continuationSeparator" w:id="0">
    <w:p w:rsidR="00F16D7C" w:rsidRDefault="00F16D7C" w:rsidP="00C33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C6" w:rsidRDefault="00E01CC6">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494FD9"/>
    <w:multiLevelType w:val="singleLevel"/>
    <w:tmpl w:val="82494FD9"/>
    <w:lvl w:ilvl="0">
      <w:start w:val="1"/>
      <w:numFmt w:val="decimal"/>
      <w:suff w:val="nothing"/>
      <w:lvlText w:val="（%1）"/>
      <w:lvlJc w:val="left"/>
    </w:lvl>
  </w:abstractNum>
  <w:abstractNum w:abstractNumId="1">
    <w:nsid w:val="B46320F8"/>
    <w:multiLevelType w:val="singleLevel"/>
    <w:tmpl w:val="B46320F8"/>
    <w:lvl w:ilvl="0">
      <w:start w:val="1"/>
      <w:numFmt w:val="decimal"/>
      <w:suff w:val="nothing"/>
      <w:lvlText w:val="（%1）"/>
      <w:lvlJc w:val="left"/>
    </w:lvl>
  </w:abstractNum>
  <w:abstractNum w:abstractNumId="2">
    <w:nsid w:val="C74D331B"/>
    <w:multiLevelType w:val="singleLevel"/>
    <w:tmpl w:val="C74D331B"/>
    <w:lvl w:ilvl="0">
      <w:start w:val="5"/>
      <w:numFmt w:val="decimal"/>
      <w:suff w:val="nothing"/>
      <w:lvlText w:val="（%1）"/>
      <w:lvlJc w:val="left"/>
    </w:lvl>
  </w:abstractNum>
  <w:abstractNum w:abstractNumId="3">
    <w:nsid w:val="00000002"/>
    <w:multiLevelType w:val="multilevel"/>
    <w:tmpl w:val="237D1D04"/>
    <w:lvl w:ilvl="0">
      <w:start w:val="1"/>
      <w:numFmt w:val="decimal"/>
      <w:lvlText w:val="3.%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3"/>
    <w:multiLevelType w:val="multilevel"/>
    <w:tmpl w:val="2A3A3D59"/>
    <w:lvl w:ilvl="0">
      <w:start w:val="1"/>
      <w:numFmt w:val="japaneseCounting"/>
      <w:lvlText w:val="%1、"/>
      <w:lvlJc w:val="left"/>
      <w:pPr>
        <w:ind w:left="480" w:hanging="48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5"/>
    <w:multiLevelType w:val="multilevel"/>
    <w:tmpl w:val="00000005"/>
    <w:lvl w:ilvl="0">
      <w:start w:val="1"/>
      <w:numFmt w:val="decimal"/>
      <w:lvlText w:val="第%1章"/>
      <w:lvlJc w:val="left"/>
      <w:pPr>
        <w:tabs>
          <w:tab w:val="left" w:pos="537"/>
        </w:tabs>
        <w:ind w:left="537" w:hanging="432"/>
      </w:pPr>
      <w:rPr>
        <w:rFonts w:ascii="Times New Roman" w:eastAsia="宋体" w:hAnsi="Times New Roman" w:cs="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cs="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cs="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cs="Times New Roman" w:hint="default"/>
        <w:b/>
        <w:i w:val="0"/>
        <w:sz w:val="28"/>
        <w:szCs w:val="28"/>
      </w:rPr>
    </w:lvl>
    <w:lvl w:ilvl="5">
      <w:start w:val="1"/>
      <w:numFmt w:val="decimal"/>
      <w:lvlText w:val="%1.%2.%3.%4.%5.%6"/>
      <w:lvlJc w:val="left"/>
      <w:pPr>
        <w:tabs>
          <w:tab w:val="left" w:pos="1257"/>
        </w:tabs>
        <w:ind w:left="1257" w:hanging="1152"/>
      </w:pPr>
      <w:rPr>
        <w:rFonts w:cs="Times New Roman" w:hint="eastAsia"/>
      </w:rPr>
    </w:lvl>
    <w:lvl w:ilvl="6">
      <w:start w:val="1"/>
      <w:numFmt w:val="decimal"/>
      <w:lvlText w:val="%1.%2.%3.%4.%5.%6.%7"/>
      <w:lvlJc w:val="left"/>
      <w:pPr>
        <w:tabs>
          <w:tab w:val="left" w:pos="1401"/>
        </w:tabs>
        <w:ind w:left="1401" w:hanging="1296"/>
      </w:pPr>
      <w:rPr>
        <w:rFonts w:cs="Times New Roman" w:hint="eastAsia"/>
      </w:rPr>
    </w:lvl>
    <w:lvl w:ilvl="7">
      <w:start w:val="1"/>
      <w:numFmt w:val="decimal"/>
      <w:lvlText w:val="%1.%2.%3.%4.%5.%6.%7.%8"/>
      <w:lvlJc w:val="left"/>
      <w:pPr>
        <w:tabs>
          <w:tab w:val="left" w:pos="1545"/>
        </w:tabs>
        <w:ind w:left="1545" w:hanging="1440"/>
      </w:pPr>
      <w:rPr>
        <w:rFonts w:cs="Times New Roman" w:hint="eastAsia"/>
      </w:rPr>
    </w:lvl>
    <w:lvl w:ilvl="8">
      <w:start w:val="1"/>
      <w:numFmt w:val="decimal"/>
      <w:lvlText w:val="%1.%2.%3.%4.%5.%6.%7.%8.%9"/>
      <w:lvlJc w:val="left"/>
      <w:pPr>
        <w:tabs>
          <w:tab w:val="left" w:pos="1689"/>
        </w:tabs>
        <w:ind w:left="1689" w:hanging="1584"/>
      </w:pPr>
      <w:rPr>
        <w:rFonts w:cs="Times New Roman" w:hint="eastAsia"/>
      </w:rPr>
    </w:lvl>
  </w:abstractNum>
  <w:abstractNum w:abstractNumId="6">
    <w:nsid w:val="00000006"/>
    <w:multiLevelType w:val="multilevel"/>
    <w:tmpl w:val="47025B39"/>
    <w:lvl w:ilvl="0">
      <w:start w:val="1"/>
      <w:numFmt w:val="decimal"/>
      <w:lvlText w:val="1.%1"/>
      <w:lvlJc w:val="left"/>
      <w:pPr>
        <w:ind w:left="900" w:hanging="420"/>
      </w:pPr>
      <w:rPr>
        <w:rFonts w:hint="eastAsia"/>
        <w:spacing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08"/>
    <w:multiLevelType w:val="multilevel"/>
    <w:tmpl w:val="763533AD"/>
    <w:lvl w:ilvl="0">
      <w:start w:val="1"/>
      <w:numFmt w:val="decimal"/>
      <w:lvlText w:val="4.%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B625FD8"/>
    <w:multiLevelType w:val="singleLevel"/>
    <w:tmpl w:val="189D5F00"/>
    <w:lvl w:ilvl="0">
      <w:start w:val="1"/>
      <w:numFmt w:val="decimal"/>
      <w:suff w:val="nothing"/>
      <w:lvlText w:val="（%1）"/>
      <w:lvlJc w:val="left"/>
    </w:lvl>
  </w:abstractNum>
  <w:abstractNum w:abstractNumId="9">
    <w:nsid w:val="189D5F00"/>
    <w:multiLevelType w:val="singleLevel"/>
    <w:tmpl w:val="189D5F00"/>
    <w:lvl w:ilvl="0">
      <w:start w:val="1"/>
      <w:numFmt w:val="decimal"/>
      <w:suff w:val="nothing"/>
      <w:lvlText w:val="（%1）"/>
      <w:lvlJc w:val="left"/>
    </w:lvl>
  </w:abstractNum>
  <w:abstractNum w:abstractNumId="10">
    <w:nsid w:val="29E45C42"/>
    <w:multiLevelType w:val="hybridMultilevel"/>
    <w:tmpl w:val="545A9020"/>
    <w:lvl w:ilvl="0" w:tplc="3E04A9AC">
      <w:start w:val="2"/>
      <w:numFmt w:val="japaneseCounting"/>
      <w:lvlText w:val="%1、"/>
      <w:lvlJc w:val="left"/>
      <w:pPr>
        <w:ind w:left="720" w:hanging="720"/>
      </w:pPr>
      <w:rPr>
        <w:rFonts w:ascii="宋体" w:eastAsia="宋体" w:hAnsi="宋体" w:cs="宋体" w:hint="default"/>
        <w:b w:val="0"/>
        <w:sz w:val="30"/>
      </w:rPr>
    </w:lvl>
    <w:lvl w:ilvl="1" w:tplc="A030F0AE">
      <w:start w:val="2"/>
      <w:numFmt w:val="japaneseCounting"/>
      <w:lvlText w:val="（%2）"/>
      <w:lvlJc w:val="left"/>
      <w:pPr>
        <w:ind w:left="1004"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CB4C52"/>
    <w:multiLevelType w:val="multilevel"/>
    <w:tmpl w:val="4A588BBA"/>
    <w:lvl w:ilvl="0">
      <w:start w:val="1"/>
      <w:numFmt w:val="decimal"/>
      <w:lvlText w:val="%1."/>
      <w:lvlJc w:val="left"/>
      <w:pPr>
        <w:ind w:left="1271" w:hanging="420"/>
      </w:pPr>
      <w:rPr>
        <w:rFonts w:ascii="仿宋" w:eastAsia="仿宋" w:hAnsi="仿宋" w:cs="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61F42AC"/>
    <w:multiLevelType w:val="multilevel"/>
    <w:tmpl w:val="AC3E5E34"/>
    <w:lvl w:ilvl="0">
      <w:start w:val="2"/>
      <w:numFmt w:val="decimal"/>
      <w:suff w:val="nothing"/>
      <w:lvlText w:val="%1."/>
      <w:lvlJc w:val="left"/>
    </w:lvl>
    <w:lvl w:ilvl="1">
      <w:start w:val="4"/>
      <w:numFmt w:val="decimal"/>
      <w:isLgl/>
      <w:lvlText w:val="%1.%2."/>
      <w:lvlJc w:val="left"/>
      <w:pPr>
        <w:ind w:left="1129" w:hanging="420"/>
      </w:pPr>
      <w:rPr>
        <w:rFonts w:eastAsia="宋体" w:hint="default"/>
        <w:color w:val="0D0D0D" w:themeColor="text1" w:themeTint="F2"/>
      </w:rPr>
    </w:lvl>
    <w:lvl w:ilvl="2">
      <w:start w:val="1"/>
      <w:numFmt w:val="decimal"/>
      <w:isLgl/>
      <w:lvlText w:val="%1.%2.%3."/>
      <w:lvlJc w:val="left"/>
      <w:pPr>
        <w:ind w:left="1260" w:hanging="420"/>
      </w:pPr>
      <w:rPr>
        <w:rFonts w:eastAsia="宋体" w:hint="default"/>
        <w:color w:val="0D0D0D" w:themeColor="text1" w:themeTint="F2"/>
      </w:rPr>
    </w:lvl>
    <w:lvl w:ilvl="3">
      <w:start w:val="1"/>
      <w:numFmt w:val="decimal"/>
      <w:isLgl/>
      <w:lvlText w:val="%1.%2.%3.%4."/>
      <w:lvlJc w:val="left"/>
      <w:pPr>
        <w:ind w:left="1680" w:hanging="420"/>
      </w:pPr>
      <w:rPr>
        <w:rFonts w:eastAsia="宋体" w:hint="default"/>
        <w:color w:val="0D0D0D" w:themeColor="text1" w:themeTint="F2"/>
      </w:rPr>
    </w:lvl>
    <w:lvl w:ilvl="4">
      <w:start w:val="1"/>
      <w:numFmt w:val="decimal"/>
      <w:isLgl/>
      <w:lvlText w:val="%1.%2.%3.%4.%5."/>
      <w:lvlJc w:val="left"/>
      <w:pPr>
        <w:ind w:left="2100" w:hanging="420"/>
      </w:pPr>
      <w:rPr>
        <w:rFonts w:eastAsia="宋体" w:hint="default"/>
        <w:color w:val="0D0D0D" w:themeColor="text1" w:themeTint="F2"/>
      </w:rPr>
    </w:lvl>
    <w:lvl w:ilvl="5">
      <w:start w:val="1"/>
      <w:numFmt w:val="decimal"/>
      <w:isLgl/>
      <w:lvlText w:val="%1.%2.%3.%4.%5.%6."/>
      <w:lvlJc w:val="left"/>
      <w:pPr>
        <w:ind w:left="2520" w:hanging="420"/>
      </w:pPr>
      <w:rPr>
        <w:rFonts w:eastAsia="宋体" w:hint="default"/>
        <w:color w:val="0D0D0D" w:themeColor="text1" w:themeTint="F2"/>
      </w:rPr>
    </w:lvl>
    <w:lvl w:ilvl="6">
      <w:start w:val="1"/>
      <w:numFmt w:val="decimal"/>
      <w:isLgl/>
      <w:lvlText w:val="%1.%2.%3.%4.%5.%6.%7."/>
      <w:lvlJc w:val="left"/>
      <w:pPr>
        <w:ind w:left="2940" w:hanging="420"/>
      </w:pPr>
      <w:rPr>
        <w:rFonts w:eastAsia="宋体" w:hint="default"/>
        <w:color w:val="0D0D0D" w:themeColor="text1" w:themeTint="F2"/>
      </w:rPr>
    </w:lvl>
    <w:lvl w:ilvl="7">
      <w:start w:val="1"/>
      <w:numFmt w:val="decimal"/>
      <w:isLgl/>
      <w:lvlText w:val="%1.%2.%3.%4.%5.%6.%7.%8."/>
      <w:lvlJc w:val="left"/>
      <w:pPr>
        <w:ind w:left="3360" w:hanging="420"/>
      </w:pPr>
      <w:rPr>
        <w:rFonts w:eastAsia="宋体" w:hint="default"/>
        <w:color w:val="0D0D0D" w:themeColor="text1" w:themeTint="F2"/>
      </w:rPr>
    </w:lvl>
    <w:lvl w:ilvl="8">
      <w:start w:val="1"/>
      <w:numFmt w:val="decimal"/>
      <w:isLgl/>
      <w:lvlText w:val="%1.%2.%3.%4.%5.%6.%7.%8.%9."/>
      <w:lvlJc w:val="left"/>
      <w:pPr>
        <w:ind w:left="3780" w:hanging="420"/>
      </w:pPr>
      <w:rPr>
        <w:rFonts w:eastAsia="宋体" w:hint="default"/>
        <w:color w:val="0D0D0D" w:themeColor="text1" w:themeTint="F2"/>
      </w:rPr>
    </w:lvl>
  </w:abstractNum>
  <w:abstractNum w:abstractNumId="13">
    <w:nsid w:val="59896F69"/>
    <w:multiLevelType w:val="singleLevel"/>
    <w:tmpl w:val="59896F69"/>
    <w:lvl w:ilvl="0">
      <w:start w:val="1"/>
      <w:numFmt w:val="decimal"/>
      <w:suff w:val="nothing"/>
      <w:lvlText w:val="（%1）"/>
      <w:lvlJc w:val="left"/>
    </w:lvl>
  </w:abstractNum>
  <w:abstractNum w:abstractNumId="14">
    <w:nsid w:val="59B11739"/>
    <w:multiLevelType w:val="singleLevel"/>
    <w:tmpl w:val="59B11739"/>
    <w:lvl w:ilvl="0">
      <w:start w:val="1"/>
      <w:numFmt w:val="decimal"/>
      <w:suff w:val="nothing"/>
      <w:lvlText w:val="（%1）"/>
      <w:lvlJc w:val="left"/>
    </w:lvl>
  </w:abstractNum>
  <w:abstractNum w:abstractNumId="15">
    <w:nsid w:val="59FC3CC6"/>
    <w:multiLevelType w:val="singleLevel"/>
    <w:tmpl w:val="6D40B656"/>
    <w:lvl w:ilvl="0">
      <w:start w:val="1"/>
      <w:numFmt w:val="decimal"/>
      <w:suff w:val="nothing"/>
      <w:lvlText w:val="（%1）"/>
      <w:lvlJc w:val="left"/>
      <w:pPr>
        <w:ind w:left="0" w:firstLine="0"/>
      </w:pPr>
      <w:rPr>
        <w:rFonts w:hint="eastAsia"/>
      </w:rPr>
    </w:lvl>
  </w:abstractNum>
  <w:abstractNum w:abstractNumId="16">
    <w:nsid w:val="59FC3E95"/>
    <w:multiLevelType w:val="singleLevel"/>
    <w:tmpl w:val="59FC3E95"/>
    <w:lvl w:ilvl="0">
      <w:start w:val="1"/>
      <w:numFmt w:val="decimal"/>
      <w:lvlText w:val="(%1)"/>
      <w:lvlJc w:val="left"/>
      <w:pPr>
        <w:tabs>
          <w:tab w:val="left" w:pos="312"/>
        </w:tabs>
      </w:pPr>
    </w:lvl>
  </w:abstractNum>
  <w:abstractNum w:abstractNumId="17">
    <w:nsid w:val="59FC4271"/>
    <w:multiLevelType w:val="singleLevel"/>
    <w:tmpl w:val="59FC4271"/>
    <w:lvl w:ilvl="0">
      <w:start w:val="1"/>
      <w:numFmt w:val="decimal"/>
      <w:suff w:val="nothing"/>
      <w:lvlText w:val="（%1）"/>
      <w:lvlJc w:val="left"/>
    </w:lvl>
  </w:abstractNum>
  <w:abstractNum w:abstractNumId="18">
    <w:nsid w:val="59FC4698"/>
    <w:multiLevelType w:val="singleLevel"/>
    <w:tmpl w:val="59FC4698"/>
    <w:lvl w:ilvl="0">
      <w:start w:val="1"/>
      <w:numFmt w:val="decimal"/>
      <w:suff w:val="nothing"/>
      <w:lvlText w:val="（%1）"/>
      <w:lvlJc w:val="left"/>
    </w:lvl>
  </w:abstractNum>
  <w:abstractNum w:abstractNumId="19">
    <w:nsid w:val="59FC4CCC"/>
    <w:multiLevelType w:val="singleLevel"/>
    <w:tmpl w:val="BEC2A536"/>
    <w:lvl w:ilvl="0">
      <w:start w:val="1"/>
      <w:numFmt w:val="decimal"/>
      <w:suff w:val="nothing"/>
      <w:lvlText w:val="（%1）"/>
      <w:lvlJc w:val="left"/>
      <w:pPr>
        <w:ind w:left="0" w:firstLine="0"/>
      </w:pPr>
      <w:rPr>
        <w:rFonts w:hint="eastAsia"/>
      </w:rPr>
    </w:lvl>
  </w:abstractNum>
  <w:abstractNum w:abstractNumId="20">
    <w:nsid w:val="59FC4D84"/>
    <w:multiLevelType w:val="singleLevel"/>
    <w:tmpl w:val="95A8E520"/>
    <w:lvl w:ilvl="0">
      <w:start w:val="14"/>
      <w:numFmt w:val="decimal"/>
      <w:suff w:val="nothing"/>
      <w:lvlText w:val="（%1）"/>
      <w:lvlJc w:val="left"/>
      <w:pPr>
        <w:ind w:left="0" w:firstLine="0"/>
      </w:pPr>
      <w:rPr>
        <w:rFonts w:hint="eastAsia"/>
      </w:rPr>
    </w:lvl>
  </w:abstractNum>
  <w:abstractNum w:abstractNumId="21">
    <w:nsid w:val="61570D39"/>
    <w:multiLevelType w:val="hybridMultilevel"/>
    <w:tmpl w:val="F2EE34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18"/>
  </w:num>
  <w:num w:numId="5">
    <w:abstractNumId w:val="13"/>
  </w:num>
  <w:num w:numId="6">
    <w:abstractNumId w:val="19"/>
  </w:num>
  <w:num w:numId="7">
    <w:abstractNumId w:val="14"/>
  </w:num>
  <w:num w:numId="8">
    <w:abstractNumId w:val="20"/>
  </w:num>
  <w:num w:numId="9">
    <w:abstractNumId w:val="12"/>
  </w:num>
  <w:num w:numId="10">
    <w:abstractNumId w:val="5"/>
  </w:num>
  <w:num w:numId="11">
    <w:abstractNumId w:val="1"/>
  </w:num>
  <w:num w:numId="12">
    <w:abstractNumId w:val="9"/>
  </w:num>
  <w:num w:numId="13">
    <w:abstractNumId w:val="4"/>
  </w:num>
  <w:num w:numId="14">
    <w:abstractNumId w:val="6"/>
  </w:num>
  <w:num w:numId="15">
    <w:abstractNumId w:val="3"/>
  </w:num>
  <w:num w:numId="16">
    <w:abstractNumId w:val="7"/>
  </w:num>
  <w:num w:numId="17">
    <w:abstractNumId w:val="21"/>
  </w:num>
  <w:num w:numId="18">
    <w:abstractNumId w:val="11"/>
  </w:num>
  <w:num w:numId="19">
    <w:abstractNumId w:val="10"/>
  </w:num>
  <w:num w:numId="20">
    <w:abstractNumId w:val="8"/>
  </w:num>
  <w:num w:numId="21">
    <w:abstractNumId w:val="0"/>
  </w:num>
  <w:num w:numId="22">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6BA"/>
    <w:rsid w:val="00004202"/>
    <w:rsid w:val="0002504B"/>
    <w:rsid w:val="00025465"/>
    <w:rsid w:val="0002768D"/>
    <w:rsid w:val="00053710"/>
    <w:rsid w:val="000723C0"/>
    <w:rsid w:val="000836A6"/>
    <w:rsid w:val="0009207D"/>
    <w:rsid w:val="00097CDC"/>
    <w:rsid w:val="000B07D1"/>
    <w:rsid w:val="000B5CE5"/>
    <w:rsid w:val="000C2D8F"/>
    <w:rsid w:val="000D212E"/>
    <w:rsid w:val="000E7CD9"/>
    <w:rsid w:val="000F0407"/>
    <w:rsid w:val="000F154E"/>
    <w:rsid w:val="000F3B95"/>
    <w:rsid w:val="00101767"/>
    <w:rsid w:val="00111A9D"/>
    <w:rsid w:val="00123090"/>
    <w:rsid w:val="001234B3"/>
    <w:rsid w:val="00132512"/>
    <w:rsid w:val="00141A8F"/>
    <w:rsid w:val="001463E6"/>
    <w:rsid w:val="00146C90"/>
    <w:rsid w:val="001827B1"/>
    <w:rsid w:val="00197B6C"/>
    <w:rsid w:val="001A0ABF"/>
    <w:rsid w:val="001B05E5"/>
    <w:rsid w:val="001B2231"/>
    <w:rsid w:val="001C0EA8"/>
    <w:rsid w:val="001C35E1"/>
    <w:rsid w:val="001D4ADF"/>
    <w:rsid w:val="00220106"/>
    <w:rsid w:val="00230D80"/>
    <w:rsid w:val="00233484"/>
    <w:rsid w:val="002508FD"/>
    <w:rsid w:val="0025567A"/>
    <w:rsid w:val="0025760E"/>
    <w:rsid w:val="00257944"/>
    <w:rsid w:val="00260AF3"/>
    <w:rsid w:val="00263F84"/>
    <w:rsid w:val="00272E57"/>
    <w:rsid w:val="002844CF"/>
    <w:rsid w:val="002A180F"/>
    <w:rsid w:val="002A2472"/>
    <w:rsid w:val="002D3E6F"/>
    <w:rsid w:val="002D44A1"/>
    <w:rsid w:val="002D4B50"/>
    <w:rsid w:val="002D51FF"/>
    <w:rsid w:val="002D6D75"/>
    <w:rsid w:val="002E00B7"/>
    <w:rsid w:val="002E2993"/>
    <w:rsid w:val="002E4906"/>
    <w:rsid w:val="002F32E6"/>
    <w:rsid w:val="002F6CE7"/>
    <w:rsid w:val="00304D35"/>
    <w:rsid w:val="00304D97"/>
    <w:rsid w:val="00304E3F"/>
    <w:rsid w:val="003144A8"/>
    <w:rsid w:val="00314D9F"/>
    <w:rsid w:val="003174A0"/>
    <w:rsid w:val="0032636F"/>
    <w:rsid w:val="003315DC"/>
    <w:rsid w:val="00332FD7"/>
    <w:rsid w:val="003357F2"/>
    <w:rsid w:val="00346707"/>
    <w:rsid w:val="00362D2C"/>
    <w:rsid w:val="00365D79"/>
    <w:rsid w:val="00380798"/>
    <w:rsid w:val="00384BF3"/>
    <w:rsid w:val="0039022D"/>
    <w:rsid w:val="00391EDF"/>
    <w:rsid w:val="0039220C"/>
    <w:rsid w:val="00394867"/>
    <w:rsid w:val="00394CE4"/>
    <w:rsid w:val="00395E94"/>
    <w:rsid w:val="003969ED"/>
    <w:rsid w:val="003B1FCD"/>
    <w:rsid w:val="003C25CD"/>
    <w:rsid w:val="003F1A7C"/>
    <w:rsid w:val="0041646F"/>
    <w:rsid w:val="004302E7"/>
    <w:rsid w:val="0045207E"/>
    <w:rsid w:val="00455294"/>
    <w:rsid w:val="0046541E"/>
    <w:rsid w:val="00494BDB"/>
    <w:rsid w:val="004A5A54"/>
    <w:rsid w:val="004C114A"/>
    <w:rsid w:val="004C785A"/>
    <w:rsid w:val="004C7EC3"/>
    <w:rsid w:val="004D5015"/>
    <w:rsid w:val="004E1603"/>
    <w:rsid w:val="004E1875"/>
    <w:rsid w:val="004E4AD1"/>
    <w:rsid w:val="00506EE8"/>
    <w:rsid w:val="0051155C"/>
    <w:rsid w:val="005157F0"/>
    <w:rsid w:val="005238F9"/>
    <w:rsid w:val="005360F5"/>
    <w:rsid w:val="00556B36"/>
    <w:rsid w:val="00563CFC"/>
    <w:rsid w:val="00585766"/>
    <w:rsid w:val="005945A5"/>
    <w:rsid w:val="005949D3"/>
    <w:rsid w:val="005A514E"/>
    <w:rsid w:val="005B57DD"/>
    <w:rsid w:val="005D2CE0"/>
    <w:rsid w:val="005D5A24"/>
    <w:rsid w:val="005E08BA"/>
    <w:rsid w:val="005E6B34"/>
    <w:rsid w:val="005F0C91"/>
    <w:rsid w:val="005F4A90"/>
    <w:rsid w:val="00614675"/>
    <w:rsid w:val="00627F78"/>
    <w:rsid w:val="006318F4"/>
    <w:rsid w:val="00636B31"/>
    <w:rsid w:val="00636D5F"/>
    <w:rsid w:val="00642E87"/>
    <w:rsid w:val="00642EAD"/>
    <w:rsid w:val="0066058A"/>
    <w:rsid w:val="00661185"/>
    <w:rsid w:val="0066204C"/>
    <w:rsid w:val="006704B3"/>
    <w:rsid w:val="006757BC"/>
    <w:rsid w:val="00677ED6"/>
    <w:rsid w:val="0068316F"/>
    <w:rsid w:val="00690058"/>
    <w:rsid w:val="0069342C"/>
    <w:rsid w:val="006A2B2F"/>
    <w:rsid w:val="006A37C4"/>
    <w:rsid w:val="006A45D6"/>
    <w:rsid w:val="006B094F"/>
    <w:rsid w:val="006B77F9"/>
    <w:rsid w:val="006C3E64"/>
    <w:rsid w:val="006C4164"/>
    <w:rsid w:val="006D596A"/>
    <w:rsid w:val="006E3454"/>
    <w:rsid w:val="006F4651"/>
    <w:rsid w:val="007032D7"/>
    <w:rsid w:val="00726BA7"/>
    <w:rsid w:val="007564D5"/>
    <w:rsid w:val="007647C0"/>
    <w:rsid w:val="00774C02"/>
    <w:rsid w:val="00792D6E"/>
    <w:rsid w:val="007B5086"/>
    <w:rsid w:val="007B6EAF"/>
    <w:rsid w:val="007D135E"/>
    <w:rsid w:val="007D1464"/>
    <w:rsid w:val="007E0FA8"/>
    <w:rsid w:val="007E2C21"/>
    <w:rsid w:val="007E70DE"/>
    <w:rsid w:val="00800058"/>
    <w:rsid w:val="00801ED5"/>
    <w:rsid w:val="00807B03"/>
    <w:rsid w:val="00825C2F"/>
    <w:rsid w:val="0083221B"/>
    <w:rsid w:val="00841547"/>
    <w:rsid w:val="008450F0"/>
    <w:rsid w:val="00846FDE"/>
    <w:rsid w:val="00847D54"/>
    <w:rsid w:val="0085178E"/>
    <w:rsid w:val="008709C5"/>
    <w:rsid w:val="00883FFB"/>
    <w:rsid w:val="008C1265"/>
    <w:rsid w:val="008C3E8B"/>
    <w:rsid w:val="008D00B5"/>
    <w:rsid w:val="008D3F0B"/>
    <w:rsid w:val="008D5BA7"/>
    <w:rsid w:val="008D7E0B"/>
    <w:rsid w:val="008E07D5"/>
    <w:rsid w:val="008E3F07"/>
    <w:rsid w:val="009048A6"/>
    <w:rsid w:val="00905D77"/>
    <w:rsid w:val="00910EC0"/>
    <w:rsid w:val="009217BF"/>
    <w:rsid w:val="009314C2"/>
    <w:rsid w:val="00961B87"/>
    <w:rsid w:val="00990EAB"/>
    <w:rsid w:val="0099368E"/>
    <w:rsid w:val="009A1A14"/>
    <w:rsid w:val="009B14F8"/>
    <w:rsid w:val="009B37F0"/>
    <w:rsid w:val="009D7FF4"/>
    <w:rsid w:val="009E11F8"/>
    <w:rsid w:val="009E7C12"/>
    <w:rsid w:val="009F2148"/>
    <w:rsid w:val="00A135EE"/>
    <w:rsid w:val="00A2496A"/>
    <w:rsid w:val="00A25A02"/>
    <w:rsid w:val="00A31CB2"/>
    <w:rsid w:val="00A456FA"/>
    <w:rsid w:val="00A51A09"/>
    <w:rsid w:val="00A5482A"/>
    <w:rsid w:val="00A66A82"/>
    <w:rsid w:val="00A97283"/>
    <w:rsid w:val="00AD4D68"/>
    <w:rsid w:val="00B01D07"/>
    <w:rsid w:val="00B05129"/>
    <w:rsid w:val="00B100DB"/>
    <w:rsid w:val="00B1692F"/>
    <w:rsid w:val="00B26F6F"/>
    <w:rsid w:val="00B35CCB"/>
    <w:rsid w:val="00B440DC"/>
    <w:rsid w:val="00B44AAF"/>
    <w:rsid w:val="00B54787"/>
    <w:rsid w:val="00B815E5"/>
    <w:rsid w:val="00B95282"/>
    <w:rsid w:val="00BC3372"/>
    <w:rsid w:val="00C00AD2"/>
    <w:rsid w:val="00C026FC"/>
    <w:rsid w:val="00C06BEB"/>
    <w:rsid w:val="00C1479C"/>
    <w:rsid w:val="00C17351"/>
    <w:rsid w:val="00C20764"/>
    <w:rsid w:val="00C22DDF"/>
    <w:rsid w:val="00C33940"/>
    <w:rsid w:val="00C45D3C"/>
    <w:rsid w:val="00C61697"/>
    <w:rsid w:val="00C712FD"/>
    <w:rsid w:val="00C902A2"/>
    <w:rsid w:val="00C924C0"/>
    <w:rsid w:val="00C931C4"/>
    <w:rsid w:val="00CB4308"/>
    <w:rsid w:val="00CB62E7"/>
    <w:rsid w:val="00CB7B75"/>
    <w:rsid w:val="00CC35DC"/>
    <w:rsid w:val="00CD6A85"/>
    <w:rsid w:val="00CF6124"/>
    <w:rsid w:val="00CF6243"/>
    <w:rsid w:val="00D00079"/>
    <w:rsid w:val="00D04B4A"/>
    <w:rsid w:val="00D06022"/>
    <w:rsid w:val="00D063D4"/>
    <w:rsid w:val="00D147E0"/>
    <w:rsid w:val="00D2003A"/>
    <w:rsid w:val="00D24D3A"/>
    <w:rsid w:val="00D5274B"/>
    <w:rsid w:val="00D55118"/>
    <w:rsid w:val="00D74204"/>
    <w:rsid w:val="00D93090"/>
    <w:rsid w:val="00DA6AC9"/>
    <w:rsid w:val="00DA7624"/>
    <w:rsid w:val="00DA7DBF"/>
    <w:rsid w:val="00DB5773"/>
    <w:rsid w:val="00DB7F90"/>
    <w:rsid w:val="00DC0056"/>
    <w:rsid w:val="00DC675C"/>
    <w:rsid w:val="00DD1727"/>
    <w:rsid w:val="00DF21EB"/>
    <w:rsid w:val="00DF24AD"/>
    <w:rsid w:val="00DF385F"/>
    <w:rsid w:val="00DF5568"/>
    <w:rsid w:val="00E01CC6"/>
    <w:rsid w:val="00E156BA"/>
    <w:rsid w:val="00E15D7A"/>
    <w:rsid w:val="00E17BDC"/>
    <w:rsid w:val="00E25794"/>
    <w:rsid w:val="00E304ED"/>
    <w:rsid w:val="00E401E2"/>
    <w:rsid w:val="00E439B4"/>
    <w:rsid w:val="00E44879"/>
    <w:rsid w:val="00E560E9"/>
    <w:rsid w:val="00E64DAE"/>
    <w:rsid w:val="00E66A0E"/>
    <w:rsid w:val="00E66AB4"/>
    <w:rsid w:val="00E709E0"/>
    <w:rsid w:val="00E73552"/>
    <w:rsid w:val="00E84370"/>
    <w:rsid w:val="00E9338B"/>
    <w:rsid w:val="00EA7F24"/>
    <w:rsid w:val="00EC04E6"/>
    <w:rsid w:val="00EC3147"/>
    <w:rsid w:val="00EF31C3"/>
    <w:rsid w:val="00F00618"/>
    <w:rsid w:val="00F06D2D"/>
    <w:rsid w:val="00F11090"/>
    <w:rsid w:val="00F14B7F"/>
    <w:rsid w:val="00F14C56"/>
    <w:rsid w:val="00F16D7C"/>
    <w:rsid w:val="00F20A31"/>
    <w:rsid w:val="00F36E2A"/>
    <w:rsid w:val="00F65CC5"/>
    <w:rsid w:val="00F8148C"/>
    <w:rsid w:val="00F92167"/>
    <w:rsid w:val="00F970B5"/>
    <w:rsid w:val="00FA66A4"/>
    <w:rsid w:val="00FC67E8"/>
    <w:rsid w:val="00FC7DF6"/>
    <w:rsid w:val="00FD3E4F"/>
    <w:rsid w:val="00FF2C9D"/>
    <w:rsid w:val="00FF4A2D"/>
    <w:rsid w:val="0D414619"/>
    <w:rsid w:val="17133FF4"/>
    <w:rsid w:val="19B92ECF"/>
    <w:rsid w:val="1EC52251"/>
    <w:rsid w:val="1FC46A5E"/>
    <w:rsid w:val="27EA7B23"/>
    <w:rsid w:val="2D990A29"/>
    <w:rsid w:val="3BB50927"/>
    <w:rsid w:val="3CED0BB6"/>
    <w:rsid w:val="4F42664B"/>
    <w:rsid w:val="59A41ABD"/>
    <w:rsid w:val="6117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index heading" w:uiPriority="0"/>
    <w:lsdException w:name="caption" w:uiPriority="35" w:qFormat="1"/>
    <w:lsdException w:name="annotation reference" w:uiPriority="0"/>
    <w:lsdException w:name="page number" w:semiHidden="0" w:uiPriority="0" w:unhideWhenUsed="0" w:qFormat="1"/>
    <w:lsdException w:name="List" w:uiPriority="0"/>
    <w:lsdException w:name="Title" w:semiHidden="0" w:uiPriority="0" w:unhideWhenUsed="0" w:qFormat="1"/>
    <w:lsdException w:name="Default Paragraph Font" w:uiPriority="1" w:qFormat="1"/>
    <w:lsdException w:name="Body Text" w:uiPriority="0"/>
    <w:lsdException w:name="Body Text Indent" w:semiHidden="0" w:uiPriority="0" w:unhideWhenUsed="0" w:qFormat="1"/>
    <w:lsdException w:name="Subtitle" w:semiHidden="0" w:uiPriority="0"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lsdException w:name="Balloon Text" w:semiHidden="0" w:uiPriority="0" w:unhideWhenUsed="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33940"/>
    <w:pPr>
      <w:keepNext/>
      <w:keepLines/>
      <w:spacing w:before="340" w:after="330" w:line="576" w:lineRule="auto"/>
      <w:outlineLvl w:val="0"/>
    </w:pPr>
    <w:rPr>
      <w:rFonts w:ascii="Times New Roman" w:eastAsia="宋体" w:hAnsi="Times New Roman" w:cs="Times New Roman"/>
      <w:b/>
      <w:bCs/>
      <w:kern w:val="44"/>
      <w:sz w:val="30"/>
      <w:szCs w:val="44"/>
    </w:rPr>
  </w:style>
  <w:style w:type="paragraph" w:styleId="2">
    <w:name w:val="heading 2"/>
    <w:basedOn w:val="a"/>
    <w:next w:val="a"/>
    <w:link w:val="2Char"/>
    <w:qFormat/>
    <w:rsid w:val="00C33940"/>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link w:val="3Char"/>
    <w:unhideWhenUsed/>
    <w:qFormat/>
    <w:rsid w:val="00F006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33940"/>
    <w:pPr>
      <w:ind w:firstLine="420"/>
    </w:pPr>
    <w:rPr>
      <w:rFonts w:ascii="Times New Roman" w:eastAsia="宋体" w:hAnsi="Times New Roman" w:cs="Times New Roman"/>
      <w:sz w:val="24"/>
      <w:szCs w:val="20"/>
    </w:rPr>
  </w:style>
  <w:style w:type="paragraph" w:styleId="a4">
    <w:name w:val="Document Map"/>
    <w:basedOn w:val="a"/>
    <w:link w:val="Char"/>
    <w:qFormat/>
    <w:rsid w:val="00C33940"/>
    <w:pPr>
      <w:shd w:val="clear" w:color="auto" w:fill="000080"/>
    </w:pPr>
    <w:rPr>
      <w:rFonts w:ascii="Times New Roman" w:eastAsia="宋体" w:hAnsi="Times New Roman" w:cs="Times New Roman"/>
      <w:sz w:val="24"/>
      <w:szCs w:val="24"/>
    </w:rPr>
  </w:style>
  <w:style w:type="paragraph" w:styleId="a5">
    <w:name w:val="annotation text"/>
    <w:basedOn w:val="a"/>
    <w:link w:val="Char0"/>
    <w:qFormat/>
    <w:rsid w:val="00C33940"/>
    <w:pPr>
      <w:jc w:val="left"/>
    </w:pPr>
    <w:rPr>
      <w:rFonts w:ascii="Times New Roman" w:eastAsia="宋体" w:hAnsi="Times New Roman" w:cs="Times New Roman"/>
      <w:sz w:val="24"/>
      <w:szCs w:val="24"/>
    </w:rPr>
  </w:style>
  <w:style w:type="paragraph" w:styleId="a6">
    <w:name w:val="Body Text Indent"/>
    <w:basedOn w:val="a"/>
    <w:link w:val="Char1"/>
    <w:qFormat/>
    <w:rsid w:val="00C33940"/>
    <w:pPr>
      <w:spacing w:after="120"/>
      <w:ind w:leftChars="200" w:left="420"/>
    </w:pPr>
    <w:rPr>
      <w:szCs w:val="24"/>
    </w:rPr>
  </w:style>
  <w:style w:type="paragraph" w:styleId="a7">
    <w:name w:val="Plain Text"/>
    <w:basedOn w:val="a"/>
    <w:link w:val="Char10"/>
    <w:qFormat/>
    <w:rsid w:val="00C33940"/>
    <w:rPr>
      <w:rFonts w:ascii="宋体" w:hAnsi="Courier New" w:cs="Courier New"/>
      <w:szCs w:val="21"/>
    </w:rPr>
  </w:style>
  <w:style w:type="paragraph" w:styleId="a8">
    <w:name w:val="Date"/>
    <w:basedOn w:val="a"/>
    <w:next w:val="a"/>
    <w:link w:val="Char2"/>
    <w:qFormat/>
    <w:rsid w:val="00C33940"/>
    <w:pPr>
      <w:ind w:leftChars="2500" w:left="100"/>
    </w:pPr>
    <w:rPr>
      <w:rFonts w:ascii="Times New Roman" w:eastAsia="仿宋_GB2312" w:hAnsi="Times New Roman" w:cs="Times New Roman"/>
      <w:sz w:val="32"/>
      <w:szCs w:val="24"/>
    </w:rPr>
  </w:style>
  <w:style w:type="paragraph" w:styleId="a9">
    <w:name w:val="Balloon Text"/>
    <w:basedOn w:val="a"/>
    <w:link w:val="Char3"/>
    <w:qFormat/>
    <w:rsid w:val="00C33940"/>
    <w:rPr>
      <w:rFonts w:ascii="Times New Roman" w:eastAsia="宋体" w:hAnsi="Times New Roman" w:cs="Times New Roman"/>
      <w:sz w:val="18"/>
      <w:szCs w:val="18"/>
    </w:rPr>
  </w:style>
  <w:style w:type="paragraph" w:styleId="aa">
    <w:name w:val="footer"/>
    <w:basedOn w:val="a"/>
    <w:link w:val="Char11"/>
    <w:uiPriority w:val="99"/>
    <w:qFormat/>
    <w:rsid w:val="00C33940"/>
    <w:pPr>
      <w:tabs>
        <w:tab w:val="center" w:pos="4153"/>
        <w:tab w:val="right" w:pos="8306"/>
      </w:tabs>
      <w:snapToGrid w:val="0"/>
      <w:jc w:val="left"/>
    </w:pPr>
    <w:rPr>
      <w:sz w:val="18"/>
      <w:szCs w:val="18"/>
    </w:rPr>
  </w:style>
  <w:style w:type="paragraph" w:styleId="ab">
    <w:name w:val="header"/>
    <w:basedOn w:val="a"/>
    <w:link w:val="Char12"/>
    <w:qFormat/>
    <w:rsid w:val="00C3394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33940"/>
    <w:pPr>
      <w:spacing w:before="120" w:after="120" w:line="400" w:lineRule="exact"/>
      <w:ind w:firstLineChars="200" w:firstLine="200"/>
      <w:jc w:val="left"/>
    </w:pPr>
    <w:rPr>
      <w:rFonts w:ascii="Calibri" w:eastAsia="宋体" w:hAnsi="Calibri" w:cs="Times New Roman"/>
      <w:b/>
      <w:bCs/>
      <w:caps/>
      <w:sz w:val="24"/>
      <w:szCs w:val="20"/>
    </w:rPr>
  </w:style>
  <w:style w:type="paragraph" w:styleId="ac">
    <w:name w:val="Subtitle"/>
    <w:basedOn w:val="a"/>
    <w:next w:val="a"/>
    <w:link w:val="Char20"/>
    <w:qFormat/>
    <w:rsid w:val="00C33940"/>
    <w:pPr>
      <w:spacing w:before="240" w:after="60" w:line="312" w:lineRule="auto"/>
      <w:jc w:val="center"/>
      <w:outlineLvl w:val="1"/>
    </w:pPr>
    <w:rPr>
      <w:rFonts w:ascii="Cambria" w:hAnsi="Cambria"/>
      <w:b/>
      <w:bCs/>
      <w:kern w:val="28"/>
      <w:sz w:val="32"/>
      <w:szCs w:val="32"/>
    </w:rPr>
  </w:style>
  <w:style w:type="paragraph" w:styleId="ad">
    <w:name w:val="Normal (Web)"/>
    <w:basedOn w:val="a"/>
    <w:qFormat/>
    <w:rsid w:val="00C33940"/>
    <w:pPr>
      <w:spacing w:before="100" w:beforeAutospacing="1" w:after="100" w:afterAutospacing="1"/>
      <w:jc w:val="left"/>
    </w:pPr>
    <w:rPr>
      <w:rFonts w:ascii="Times New Roman" w:eastAsia="宋体" w:hAnsi="Times New Roman" w:cs="Times New Roman"/>
      <w:kern w:val="0"/>
      <w:sz w:val="24"/>
      <w:szCs w:val="24"/>
    </w:rPr>
  </w:style>
  <w:style w:type="paragraph" w:styleId="ae">
    <w:name w:val="Title"/>
    <w:basedOn w:val="a"/>
    <w:next w:val="a"/>
    <w:link w:val="Char21"/>
    <w:qFormat/>
    <w:rsid w:val="00C33940"/>
    <w:pPr>
      <w:spacing w:before="240" w:after="60"/>
      <w:jc w:val="center"/>
      <w:outlineLvl w:val="0"/>
    </w:pPr>
    <w:rPr>
      <w:rFonts w:ascii="Cambria" w:hAnsi="Cambria"/>
      <w:b/>
      <w:bCs/>
      <w:sz w:val="36"/>
      <w:szCs w:val="32"/>
    </w:rPr>
  </w:style>
  <w:style w:type="character" w:styleId="af">
    <w:name w:val="Strong"/>
    <w:qFormat/>
    <w:rsid w:val="00C33940"/>
    <w:rPr>
      <w:b/>
      <w:bCs/>
    </w:rPr>
  </w:style>
  <w:style w:type="character" w:styleId="af0">
    <w:name w:val="page number"/>
    <w:basedOn w:val="a0"/>
    <w:qFormat/>
    <w:rsid w:val="00C33940"/>
  </w:style>
  <w:style w:type="character" w:styleId="af1">
    <w:name w:val="FollowedHyperlink"/>
    <w:uiPriority w:val="99"/>
    <w:qFormat/>
    <w:rsid w:val="00C33940"/>
    <w:rPr>
      <w:color w:val="000000"/>
      <w:u w:val="none"/>
    </w:rPr>
  </w:style>
  <w:style w:type="character" w:styleId="af2">
    <w:name w:val="Emphasis"/>
    <w:qFormat/>
    <w:rsid w:val="00C33940"/>
  </w:style>
  <w:style w:type="character" w:styleId="af3">
    <w:name w:val="Hyperlink"/>
    <w:uiPriority w:val="99"/>
    <w:qFormat/>
    <w:rsid w:val="00C33940"/>
    <w:rPr>
      <w:color w:val="000000"/>
      <w:u w:val="none"/>
    </w:rPr>
  </w:style>
  <w:style w:type="table" w:styleId="af4">
    <w:name w:val="Table Grid"/>
    <w:basedOn w:val="a1"/>
    <w:qFormat/>
    <w:rsid w:val="00C33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33940"/>
    <w:rPr>
      <w:rFonts w:ascii="Times New Roman" w:eastAsia="宋体" w:hAnsi="Times New Roman" w:cs="Times New Roman"/>
      <w:b/>
      <w:bCs/>
      <w:kern w:val="44"/>
      <w:sz w:val="30"/>
      <w:szCs w:val="44"/>
    </w:rPr>
  </w:style>
  <w:style w:type="character" w:customStyle="1" w:styleId="2Char">
    <w:name w:val="标题 2 Char"/>
    <w:basedOn w:val="a0"/>
    <w:link w:val="2"/>
    <w:qFormat/>
    <w:rsid w:val="00C33940"/>
    <w:rPr>
      <w:rFonts w:ascii="Cambria" w:eastAsia="宋体" w:hAnsi="Cambria" w:cs="Times New Roman"/>
      <w:b/>
      <w:bCs/>
      <w:sz w:val="32"/>
      <w:szCs w:val="32"/>
    </w:rPr>
  </w:style>
  <w:style w:type="character" w:customStyle="1" w:styleId="Char4">
    <w:name w:val="正文文本缩进 Char"/>
    <w:qFormat/>
    <w:rsid w:val="00C33940"/>
    <w:rPr>
      <w:szCs w:val="24"/>
    </w:rPr>
  </w:style>
  <w:style w:type="character" w:customStyle="1" w:styleId="bg01">
    <w:name w:val="bg01"/>
    <w:basedOn w:val="a0"/>
    <w:qFormat/>
    <w:rsid w:val="00C33940"/>
  </w:style>
  <w:style w:type="character" w:customStyle="1" w:styleId="more">
    <w:name w:val="more"/>
    <w:qFormat/>
    <w:rsid w:val="00C33940"/>
    <w:rPr>
      <w:color w:val="666666"/>
      <w:sz w:val="18"/>
      <w:szCs w:val="18"/>
    </w:rPr>
  </w:style>
  <w:style w:type="character" w:customStyle="1" w:styleId="Char13">
    <w:name w:val="副标题 Char1"/>
    <w:qFormat/>
    <w:rsid w:val="00C33940"/>
    <w:rPr>
      <w:rFonts w:ascii="Cambria" w:hAnsi="Cambria" w:cs="Times New Roman"/>
      <w:b/>
      <w:bCs/>
      <w:kern w:val="28"/>
      <w:sz w:val="32"/>
      <w:szCs w:val="32"/>
    </w:rPr>
  </w:style>
  <w:style w:type="character" w:customStyle="1" w:styleId="tabg">
    <w:name w:val="tabg"/>
    <w:qFormat/>
    <w:rsid w:val="00C33940"/>
    <w:rPr>
      <w:rFonts w:ascii="微软雅黑" w:eastAsia="微软雅黑" w:hAnsi="微软雅黑" w:cs="微软雅黑"/>
      <w:color w:val="FFFFFF"/>
      <w:sz w:val="27"/>
      <w:szCs w:val="27"/>
    </w:rPr>
  </w:style>
  <w:style w:type="character" w:customStyle="1" w:styleId="bg02">
    <w:name w:val="bg02"/>
    <w:basedOn w:val="a0"/>
    <w:qFormat/>
    <w:rsid w:val="00C33940"/>
  </w:style>
  <w:style w:type="character" w:customStyle="1" w:styleId="Char14">
    <w:name w:val="标题 Char1"/>
    <w:qFormat/>
    <w:rsid w:val="00C33940"/>
    <w:rPr>
      <w:rFonts w:ascii="Cambria" w:hAnsi="Cambria" w:cs="Times New Roman"/>
      <w:b/>
      <w:bCs/>
      <w:kern w:val="2"/>
      <w:sz w:val="32"/>
      <w:szCs w:val="32"/>
    </w:rPr>
  </w:style>
  <w:style w:type="character" w:customStyle="1" w:styleId="Char5">
    <w:name w:val="副标题 Char"/>
    <w:qFormat/>
    <w:rsid w:val="00C33940"/>
    <w:rPr>
      <w:rFonts w:ascii="Cambria" w:hAnsi="Cambria"/>
      <w:b/>
      <w:bCs/>
      <w:kern w:val="28"/>
      <w:sz w:val="32"/>
      <w:szCs w:val="32"/>
    </w:rPr>
  </w:style>
  <w:style w:type="character" w:customStyle="1" w:styleId="Char6">
    <w:name w:val="页脚 Char"/>
    <w:uiPriority w:val="99"/>
    <w:qFormat/>
    <w:rsid w:val="00C33940"/>
    <w:rPr>
      <w:sz w:val="18"/>
      <w:szCs w:val="18"/>
    </w:rPr>
  </w:style>
  <w:style w:type="character" w:customStyle="1" w:styleId="Char7">
    <w:name w:val="标题 Char"/>
    <w:qFormat/>
    <w:rsid w:val="00C33940"/>
    <w:rPr>
      <w:rFonts w:ascii="Cambria" w:hAnsi="Cambria"/>
      <w:b/>
      <w:bCs/>
      <w:sz w:val="36"/>
      <w:szCs w:val="32"/>
    </w:rPr>
  </w:style>
  <w:style w:type="character" w:customStyle="1" w:styleId="Char8">
    <w:name w:val="页眉 Char"/>
    <w:qFormat/>
    <w:rsid w:val="00C33940"/>
    <w:rPr>
      <w:sz w:val="18"/>
      <w:szCs w:val="18"/>
    </w:rPr>
  </w:style>
  <w:style w:type="character" w:customStyle="1" w:styleId="Char9">
    <w:name w:val="纯文本 Char"/>
    <w:qFormat/>
    <w:rsid w:val="00C33940"/>
    <w:rPr>
      <w:rFonts w:ascii="宋体" w:hAnsi="Courier New" w:cs="Courier New"/>
      <w:szCs w:val="21"/>
    </w:rPr>
  </w:style>
  <w:style w:type="character" w:customStyle="1" w:styleId="Char12">
    <w:name w:val="页眉 Char1"/>
    <w:basedOn w:val="a0"/>
    <w:link w:val="ab"/>
    <w:uiPriority w:val="99"/>
    <w:semiHidden/>
    <w:qFormat/>
    <w:rsid w:val="00C33940"/>
    <w:rPr>
      <w:sz w:val="18"/>
      <w:szCs w:val="18"/>
    </w:rPr>
  </w:style>
  <w:style w:type="character" w:customStyle="1" w:styleId="Char3">
    <w:name w:val="批注框文本 Char"/>
    <w:basedOn w:val="a0"/>
    <w:link w:val="a9"/>
    <w:qFormat/>
    <w:rsid w:val="00C33940"/>
    <w:rPr>
      <w:rFonts w:ascii="Times New Roman" w:eastAsia="宋体" w:hAnsi="Times New Roman" w:cs="Times New Roman"/>
      <w:sz w:val="18"/>
      <w:szCs w:val="18"/>
    </w:rPr>
  </w:style>
  <w:style w:type="character" w:customStyle="1" w:styleId="Char">
    <w:name w:val="文档结构图 Char"/>
    <w:basedOn w:val="a0"/>
    <w:link w:val="a4"/>
    <w:semiHidden/>
    <w:qFormat/>
    <w:rsid w:val="00C33940"/>
    <w:rPr>
      <w:rFonts w:ascii="Times New Roman" w:eastAsia="宋体" w:hAnsi="Times New Roman" w:cs="Times New Roman"/>
      <w:sz w:val="24"/>
      <w:szCs w:val="24"/>
      <w:shd w:val="clear" w:color="auto" w:fill="000080"/>
    </w:rPr>
  </w:style>
  <w:style w:type="character" w:customStyle="1" w:styleId="Char2">
    <w:name w:val="日期 Char"/>
    <w:basedOn w:val="a0"/>
    <w:link w:val="a8"/>
    <w:qFormat/>
    <w:rsid w:val="00C33940"/>
    <w:rPr>
      <w:rFonts w:ascii="Times New Roman" w:eastAsia="仿宋_GB2312" w:hAnsi="Times New Roman" w:cs="Times New Roman"/>
      <w:sz w:val="32"/>
      <w:szCs w:val="24"/>
    </w:rPr>
  </w:style>
  <w:style w:type="character" w:customStyle="1" w:styleId="Char21">
    <w:name w:val="标题 Char2"/>
    <w:basedOn w:val="a0"/>
    <w:link w:val="ae"/>
    <w:uiPriority w:val="10"/>
    <w:qFormat/>
    <w:rsid w:val="00C33940"/>
    <w:rPr>
      <w:rFonts w:asciiTheme="majorHAnsi" w:eastAsia="宋体" w:hAnsiTheme="majorHAnsi" w:cstheme="majorBidi"/>
      <w:b/>
      <w:bCs/>
      <w:sz w:val="32"/>
      <w:szCs w:val="32"/>
    </w:rPr>
  </w:style>
  <w:style w:type="character" w:customStyle="1" w:styleId="Char10">
    <w:name w:val="纯文本 Char1"/>
    <w:basedOn w:val="a0"/>
    <w:link w:val="a7"/>
    <w:uiPriority w:val="99"/>
    <w:semiHidden/>
    <w:qFormat/>
    <w:rsid w:val="00C33940"/>
    <w:rPr>
      <w:rFonts w:ascii="宋体" w:eastAsia="宋体" w:hAnsi="Courier New" w:cs="Courier New"/>
      <w:szCs w:val="21"/>
    </w:rPr>
  </w:style>
  <w:style w:type="character" w:customStyle="1" w:styleId="Char11">
    <w:name w:val="页脚 Char1"/>
    <w:basedOn w:val="a0"/>
    <w:link w:val="aa"/>
    <w:uiPriority w:val="99"/>
    <w:semiHidden/>
    <w:qFormat/>
    <w:rsid w:val="00C33940"/>
    <w:rPr>
      <w:sz w:val="18"/>
      <w:szCs w:val="18"/>
    </w:rPr>
  </w:style>
  <w:style w:type="character" w:customStyle="1" w:styleId="Char1">
    <w:name w:val="正文文本缩进 Char1"/>
    <w:basedOn w:val="a0"/>
    <w:link w:val="a6"/>
    <w:uiPriority w:val="99"/>
    <w:semiHidden/>
    <w:qFormat/>
    <w:rsid w:val="00C33940"/>
  </w:style>
  <w:style w:type="character" w:customStyle="1" w:styleId="Char20">
    <w:name w:val="副标题 Char2"/>
    <w:basedOn w:val="a0"/>
    <w:link w:val="ac"/>
    <w:uiPriority w:val="11"/>
    <w:qFormat/>
    <w:rsid w:val="00C33940"/>
    <w:rPr>
      <w:rFonts w:asciiTheme="majorHAnsi" w:eastAsia="宋体" w:hAnsiTheme="majorHAnsi" w:cstheme="majorBidi"/>
      <w:b/>
      <w:bCs/>
      <w:kern w:val="28"/>
      <w:sz w:val="32"/>
      <w:szCs w:val="32"/>
    </w:rPr>
  </w:style>
  <w:style w:type="character" w:customStyle="1" w:styleId="Char0">
    <w:name w:val="批注文字 Char"/>
    <w:basedOn w:val="a0"/>
    <w:link w:val="a5"/>
    <w:qFormat/>
    <w:rsid w:val="00C33940"/>
    <w:rPr>
      <w:rFonts w:ascii="Times New Roman" w:eastAsia="宋体" w:hAnsi="Times New Roman" w:cs="Times New Roman"/>
      <w:sz w:val="24"/>
      <w:szCs w:val="24"/>
    </w:rPr>
  </w:style>
  <w:style w:type="paragraph" w:customStyle="1" w:styleId="Style31">
    <w:name w:val="_Style 31"/>
    <w:basedOn w:val="a4"/>
    <w:qFormat/>
    <w:rsid w:val="00C33940"/>
    <w:rPr>
      <w:szCs w:val="20"/>
      <w:shd w:val="clear" w:color="auto" w:fill="000080"/>
    </w:rPr>
  </w:style>
  <w:style w:type="paragraph" w:customStyle="1" w:styleId="Chara">
    <w:name w:val="Char"/>
    <w:basedOn w:val="a"/>
    <w:qFormat/>
    <w:rsid w:val="00C33940"/>
    <w:rPr>
      <w:rFonts w:ascii="Times New Roman" w:eastAsia="宋体" w:hAnsi="Times New Roman" w:cs="Times New Roman"/>
      <w:sz w:val="24"/>
      <w:szCs w:val="21"/>
    </w:rPr>
  </w:style>
  <w:style w:type="paragraph" w:customStyle="1" w:styleId="20">
    <w:name w:val="样式2"/>
    <w:basedOn w:val="a"/>
    <w:qFormat/>
    <w:rsid w:val="00C33940"/>
    <w:rPr>
      <w:rFonts w:ascii="Times New Roman" w:eastAsia="华文中宋" w:hAnsi="Times New Roman" w:cs="Times New Roman"/>
      <w:sz w:val="44"/>
      <w:szCs w:val="24"/>
    </w:rPr>
  </w:style>
  <w:style w:type="paragraph" w:customStyle="1" w:styleId="11">
    <w:name w:val="样式1"/>
    <w:basedOn w:val="a"/>
    <w:qFormat/>
    <w:rsid w:val="00C33940"/>
    <w:rPr>
      <w:rFonts w:ascii="Times New Roman" w:eastAsia="仿宋_GB2312" w:hAnsi="Times New Roman" w:cs="Times New Roman"/>
      <w:sz w:val="32"/>
      <w:szCs w:val="24"/>
    </w:rPr>
  </w:style>
  <w:style w:type="paragraph" w:customStyle="1" w:styleId="30">
    <w:name w:val="样式3"/>
    <w:basedOn w:val="20"/>
    <w:qFormat/>
    <w:rsid w:val="00C33940"/>
    <w:pPr>
      <w:jc w:val="center"/>
    </w:pPr>
  </w:style>
  <w:style w:type="paragraph" w:customStyle="1" w:styleId="12">
    <w:name w:val="列出段落1"/>
    <w:basedOn w:val="a"/>
    <w:qFormat/>
    <w:rsid w:val="00C33940"/>
    <w:pPr>
      <w:ind w:firstLineChars="200" w:firstLine="420"/>
    </w:pPr>
  </w:style>
  <w:style w:type="paragraph" w:styleId="af5">
    <w:name w:val="List Paragraph"/>
    <w:basedOn w:val="a"/>
    <w:uiPriority w:val="34"/>
    <w:unhideWhenUsed/>
    <w:qFormat/>
    <w:rsid w:val="00394867"/>
    <w:pPr>
      <w:ind w:firstLineChars="200" w:firstLine="420"/>
    </w:pPr>
  </w:style>
  <w:style w:type="paragraph" w:styleId="af6">
    <w:name w:val="No Spacing"/>
    <w:uiPriority w:val="1"/>
    <w:qFormat/>
    <w:rsid w:val="000F0407"/>
    <w:rPr>
      <w:rFonts w:ascii="Calibri" w:hAnsi="Calibri"/>
      <w:sz w:val="22"/>
      <w:szCs w:val="22"/>
    </w:rPr>
  </w:style>
  <w:style w:type="paragraph" w:styleId="31">
    <w:name w:val="toc 3"/>
    <w:basedOn w:val="a"/>
    <w:next w:val="a"/>
    <w:autoRedefine/>
    <w:uiPriority w:val="39"/>
    <w:semiHidden/>
    <w:unhideWhenUsed/>
    <w:rsid w:val="001A0ABF"/>
    <w:pPr>
      <w:ind w:leftChars="400" w:left="840"/>
    </w:pPr>
  </w:style>
  <w:style w:type="paragraph" w:customStyle="1" w:styleId="2GB2312">
    <w:name w:val="标题 2 + 楷体_GB2312"/>
    <w:basedOn w:val="2"/>
    <w:uiPriority w:val="99"/>
    <w:rsid w:val="001A0ABF"/>
    <w:pPr>
      <w:numPr>
        <w:ilvl w:val="1"/>
        <w:numId w:val="10"/>
      </w:numPr>
      <w:spacing w:before="0" w:after="0" w:line="360" w:lineRule="auto"/>
      <w:jc w:val="center"/>
    </w:pPr>
    <w:rPr>
      <w:rFonts w:ascii="楷体_GB2312" w:eastAsia="楷体_GB2312"/>
      <w:b w:val="0"/>
      <w:bCs w:val="0"/>
      <w:i/>
      <w:sz w:val="24"/>
      <w:szCs w:val="20"/>
    </w:rPr>
  </w:style>
  <w:style w:type="character" w:customStyle="1" w:styleId="font01">
    <w:name w:val="font01"/>
    <w:basedOn w:val="a0"/>
    <w:qFormat/>
    <w:rsid w:val="00801ED5"/>
    <w:rPr>
      <w:rFonts w:ascii="微软雅黑" w:eastAsia="微软雅黑" w:hAnsi="微软雅黑" w:cs="微软雅黑"/>
      <w:color w:val="000000"/>
      <w:sz w:val="24"/>
      <w:szCs w:val="24"/>
      <w:u w:val="none"/>
    </w:rPr>
  </w:style>
  <w:style w:type="character" w:customStyle="1" w:styleId="font11">
    <w:name w:val="font11"/>
    <w:qFormat/>
    <w:rsid w:val="00801ED5"/>
    <w:rPr>
      <w:rFonts w:ascii="宋体" w:eastAsia="宋体" w:hAnsi="宋体" w:cs="宋体" w:hint="eastAsia"/>
      <w:color w:val="000000"/>
      <w:sz w:val="20"/>
      <w:szCs w:val="20"/>
      <w:u w:val="none"/>
    </w:rPr>
  </w:style>
  <w:style w:type="paragraph" w:styleId="af7">
    <w:name w:val="Body Text"/>
    <w:basedOn w:val="a"/>
    <w:link w:val="Charb"/>
    <w:unhideWhenUsed/>
    <w:rsid w:val="00801ED5"/>
    <w:pPr>
      <w:spacing w:after="120"/>
    </w:pPr>
  </w:style>
  <w:style w:type="character" w:customStyle="1" w:styleId="Charb">
    <w:name w:val="正文文本 Char"/>
    <w:basedOn w:val="a0"/>
    <w:link w:val="af7"/>
    <w:uiPriority w:val="99"/>
    <w:rsid w:val="00801ED5"/>
    <w:rPr>
      <w:rFonts w:asciiTheme="minorHAnsi" w:eastAsiaTheme="minorEastAsia" w:hAnsiTheme="minorHAnsi" w:cstheme="minorBidi"/>
      <w:kern w:val="2"/>
      <w:sz w:val="21"/>
      <w:szCs w:val="22"/>
    </w:rPr>
  </w:style>
  <w:style w:type="character" w:customStyle="1" w:styleId="mini-outputtext1">
    <w:name w:val="mini-outputtext1"/>
    <w:basedOn w:val="a0"/>
    <w:rsid w:val="006B094F"/>
    <w:rPr>
      <w:vanish w:val="0"/>
      <w:webHidden w:val="0"/>
      <w:specVanish w:val="0"/>
    </w:rPr>
  </w:style>
  <w:style w:type="paragraph" w:customStyle="1" w:styleId="TableParagraph">
    <w:name w:val="Table Paragraph"/>
    <w:basedOn w:val="a"/>
    <w:rsid w:val="000C2D8F"/>
    <w:pPr>
      <w:autoSpaceDE w:val="0"/>
      <w:autoSpaceDN w:val="0"/>
      <w:jc w:val="left"/>
    </w:pPr>
    <w:rPr>
      <w:rFonts w:ascii="宋体" w:eastAsia="宋体" w:hAnsi="宋体" w:cs="宋体"/>
      <w:kern w:val="0"/>
      <w:sz w:val="22"/>
      <w:lang w:eastAsia="en-US"/>
    </w:rPr>
  </w:style>
  <w:style w:type="paragraph" w:customStyle="1" w:styleId="Style8">
    <w:name w:val="_Style 8"/>
    <w:basedOn w:val="a"/>
    <w:next w:val="af5"/>
    <w:uiPriority w:val="34"/>
    <w:qFormat/>
    <w:rsid w:val="005D5A24"/>
    <w:pPr>
      <w:ind w:firstLineChars="200" w:firstLine="420"/>
    </w:pPr>
    <w:rPr>
      <w:rFonts w:ascii="Calibri" w:eastAsia="宋体" w:hAnsi="Calibri" w:cs="Times New Roman"/>
    </w:rPr>
  </w:style>
  <w:style w:type="character" w:customStyle="1" w:styleId="3Char">
    <w:name w:val="标题 3 Char"/>
    <w:basedOn w:val="a0"/>
    <w:link w:val="3"/>
    <w:uiPriority w:val="9"/>
    <w:semiHidden/>
    <w:rsid w:val="00F00618"/>
    <w:rPr>
      <w:rFonts w:asciiTheme="minorHAnsi" w:eastAsiaTheme="minorEastAsia" w:hAnsiTheme="minorHAnsi" w:cstheme="minorBidi"/>
      <w:b/>
      <w:bCs/>
      <w:kern w:val="2"/>
      <w:sz w:val="32"/>
      <w:szCs w:val="32"/>
    </w:rPr>
  </w:style>
  <w:style w:type="character" w:styleId="af8">
    <w:name w:val="annotation reference"/>
    <w:rsid w:val="00F00618"/>
    <w:rPr>
      <w:sz w:val="21"/>
      <w:szCs w:val="21"/>
    </w:rPr>
  </w:style>
  <w:style w:type="character" w:customStyle="1" w:styleId="Char15">
    <w:name w:val="批注主题 Char1"/>
    <w:link w:val="af9"/>
    <w:rsid w:val="00F00618"/>
    <w:rPr>
      <w:b/>
      <w:bCs/>
      <w:kern w:val="2"/>
      <w:sz w:val="21"/>
    </w:rPr>
  </w:style>
  <w:style w:type="character" w:customStyle="1" w:styleId="afa">
    <w:name w:val="批注文字 字符"/>
    <w:rsid w:val="00F00618"/>
    <w:rPr>
      <w:kern w:val="2"/>
      <w:sz w:val="21"/>
    </w:rPr>
  </w:style>
  <w:style w:type="character" w:customStyle="1" w:styleId="afb">
    <w:name w:val="正文文本缩进 字符"/>
    <w:rsid w:val="00F00618"/>
    <w:rPr>
      <w:rFonts w:eastAsia="仿宋_GB2312"/>
      <w:kern w:val="2"/>
      <w:sz w:val="32"/>
    </w:rPr>
  </w:style>
  <w:style w:type="character" w:customStyle="1" w:styleId="3CharCharChar">
    <w:name w:val="标题 3 Char Char Char"/>
    <w:rsid w:val="00F00618"/>
    <w:rPr>
      <w:rFonts w:ascii="仿宋_GB2312" w:eastAsia="仿宋_GB2312" w:hAnsi="宋体"/>
      <w:b/>
      <w:sz w:val="30"/>
      <w:szCs w:val="30"/>
      <w:lang w:val="en-US" w:eastAsia="zh-CN" w:bidi="ar-SA"/>
    </w:rPr>
  </w:style>
  <w:style w:type="character" w:customStyle="1" w:styleId="afc">
    <w:name w:val="页脚 字符"/>
    <w:uiPriority w:val="99"/>
    <w:rsid w:val="00F00618"/>
    <w:rPr>
      <w:kern w:val="2"/>
      <w:sz w:val="18"/>
    </w:rPr>
  </w:style>
  <w:style w:type="character" w:customStyle="1" w:styleId="afd">
    <w:name w:val="未处理的提及"/>
    <w:uiPriority w:val="99"/>
    <w:unhideWhenUsed/>
    <w:rsid w:val="00F00618"/>
    <w:rPr>
      <w:color w:val="605E5C"/>
      <w:shd w:val="clear" w:color="auto" w:fill="E1DFDD"/>
    </w:rPr>
  </w:style>
  <w:style w:type="character" w:customStyle="1" w:styleId="afe">
    <w:name w:val="批注框文本 字符"/>
    <w:rsid w:val="00F00618"/>
    <w:rPr>
      <w:kern w:val="2"/>
      <w:sz w:val="18"/>
      <w:szCs w:val="18"/>
    </w:rPr>
  </w:style>
  <w:style w:type="paragraph" w:customStyle="1" w:styleId="aff">
    <w:basedOn w:val="af7"/>
    <w:next w:val="aff0"/>
    <w:rsid w:val="00F00618"/>
    <w:pPr>
      <w:ind w:firstLineChars="100" w:firstLine="420"/>
    </w:pPr>
    <w:rPr>
      <w:rFonts w:ascii="Times New Roman" w:eastAsia="宋体" w:hAnsi="Times New Roman" w:cs="Times New Roman"/>
      <w:szCs w:val="20"/>
    </w:rPr>
  </w:style>
  <w:style w:type="paragraph" w:styleId="5">
    <w:name w:val="index 5"/>
    <w:basedOn w:val="a"/>
    <w:next w:val="a"/>
    <w:semiHidden/>
    <w:rsid w:val="00F00618"/>
    <w:pPr>
      <w:ind w:left="1050" w:hanging="210"/>
      <w:jc w:val="left"/>
    </w:pPr>
    <w:rPr>
      <w:rFonts w:ascii="Times New Roman" w:eastAsia="宋体" w:hAnsi="Times New Roman" w:cs="Times New Roman"/>
      <w:sz w:val="20"/>
      <w:szCs w:val="20"/>
    </w:rPr>
  </w:style>
  <w:style w:type="paragraph" w:styleId="8">
    <w:name w:val="index 8"/>
    <w:basedOn w:val="a"/>
    <w:next w:val="a"/>
    <w:semiHidden/>
    <w:rsid w:val="00F00618"/>
    <w:pPr>
      <w:ind w:left="1680" w:hanging="210"/>
      <w:jc w:val="left"/>
    </w:pPr>
    <w:rPr>
      <w:rFonts w:ascii="Times New Roman" w:eastAsia="宋体" w:hAnsi="Times New Roman" w:cs="Times New Roman"/>
      <w:sz w:val="20"/>
      <w:szCs w:val="20"/>
    </w:rPr>
  </w:style>
  <w:style w:type="paragraph" w:styleId="6">
    <w:name w:val="index 6"/>
    <w:basedOn w:val="a"/>
    <w:next w:val="a"/>
    <w:semiHidden/>
    <w:rsid w:val="00F00618"/>
    <w:pPr>
      <w:ind w:left="1260" w:hanging="210"/>
      <w:jc w:val="left"/>
    </w:pPr>
    <w:rPr>
      <w:rFonts w:ascii="Times New Roman" w:eastAsia="宋体" w:hAnsi="Times New Roman" w:cs="Times New Roman"/>
      <w:sz w:val="20"/>
      <w:szCs w:val="20"/>
    </w:rPr>
  </w:style>
  <w:style w:type="paragraph" w:styleId="TOC">
    <w:name w:val="TOC Heading"/>
    <w:basedOn w:val="1"/>
    <w:next w:val="a"/>
    <w:uiPriority w:val="39"/>
    <w:qFormat/>
    <w:rsid w:val="00F0061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4">
    <w:name w:val="index 4"/>
    <w:basedOn w:val="a"/>
    <w:next w:val="a"/>
    <w:semiHidden/>
    <w:rsid w:val="00F00618"/>
    <w:pPr>
      <w:ind w:left="840" w:hanging="210"/>
      <w:jc w:val="left"/>
    </w:pPr>
    <w:rPr>
      <w:rFonts w:ascii="Times New Roman" w:eastAsia="宋体" w:hAnsi="Times New Roman" w:cs="Times New Roman"/>
      <w:sz w:val="20"/>
      <w:szCs w:val="20"/>
    </w:rPr>
  </w:style>
  <w:style w:type="paragraph" w:styleId="13">
    <w:name w:val="index 1"/>
    <w:basedOn w:val="a"/>
    <w:next w:val="a"/>
    <w:semiHidden/>
    <w:rsid w:val="00F00618"/>
    <w:pPr>
      <w:ind w:left="210" w:hanging="210"/>
      <w:jc w:val="left"/>
    </w:pPr>
    <w:rPr>
      <w:rFonts w:ascii="Times New Roman" w:eastAsia="宋体" w:hAnsi="Times New Roman" w:cs="Times New Roman"/>
      <w:sz w:val="20"/>
      <w:szCs w:val="20"/>
    </w:rPr>
  </w:style>
  <w:style w:type="paragraph" w:styleId="21">
    <w:name w:val="index 2"/>
    <w:basedOn w:val="a"/>
    <w:next w:val="a"/>
    <w:semiHidden/>
    <w:rsid w:val="00F00618"/>
    <w:pPr>
      <w:ind w:left="420" w:hanging="210"/>
      <w:jc w:val="left"/>
    </w:pPr>
    <w:rPr>
      <w:rFonts w:ascii="Times New Roman" w:eastAsia="宋体" w:hAnsi="Times New Roman" w:cs="Times New Roman"/>
      <w:sz w:val="20"/>
      <w:szCs w:val="20"/>
    </w:rPr>
  </w:style>
  <w:style w:type="paragraph" w:styleId="aff1">
    <w:name w:val="index heading"/>
    <w:basedOn w:val="a"/>
    <w:next w:val="13"/>
    <w:semiHidden/>
    <w:rsid w:val="00F00618"/>
    <w:pPr>
      <w:spacing w:before="120" w:after="120"/>
      <w:jc w:val="left"/>
    </w:pPr>
    <w:rPr>
      <w:rFonts w:ascii="Times New Roman" w:eastAsia="宋体" w:hAnsi="Times New Roman" w:cs="Times New Roman"/>
      <w:b/>
      <w:bCs/>
      <w:i/>
      <w:iCs/>
      <w:sz w:val="20"/>
      <w:szCs w:val="20"/>
    </w:rPr>
  </w:style>
  <w:style w:type="paragraph" w:styleId="aff2">
    <w:name w:val="List"/>
    <w:basedOn w:val="a"/>
    <w:rsid w:val="00F00618"/>
    <w:pPr>
      <w:ind w:left="420" w:hanging="420"/>
    </w:pPr>
    <w:rPr>
      <w:rFonts w:ascii="Times New Roman" w:eastAsia="宋体" w:hAnsi="Times New Roman" w:cs="Times New Roman"/>
      <w:szCs w:val="20"/>
    </w:rPr>
  </w:style>
  <w:style w:type="paragraph" w:customStyle="1" w:styleId="CharCharCharCharCharCharCharCharCharCharCharCharCharCharCharChar">
    <w:name w:val="Char Char Char Char Char Char Char Char Char Char Char Char Char Char Char Char"/>
    <w:basedOn w:val="a"/>
    <w:rsid w:val="00F00618"/>
    <w:rPr>
      <w:rFonts w:ascii="Times New Roman" w:eastAsia="宋体" w:hAnsi="Times New Roman" w:cs="Times New Roman"/>
      <w:szCs w:val="20"/>
    </w:rPr>
  </w:style>
  <w:style w:type="paragraph" w:styleId="32">
    <w:name w:val="index 3"/>
    <w:basedOn w:val="a"/>
    <w:next w:val="a"/>
    <w:semiHidden/>
    <w:rsid w:val="00F00618"/>
    <w:pPr>
      <w:ind w:left="630" w:hanging="210"/>
      <w:jc w:val="left"/>
    </w:pPr>
    <w:rPr>
      <w:rFonts w:ascii="Times New Roman" w:eastAsia="宋体" w:hAnsi="Times New Roman" w:cs="Times New Roman"/>
      <w:sz w:val="20"/>
      <w:szCs w:val="20"/>
    </w:rPr>
  </w:style>
  <w:style w:type="paragraph" w:customStyle="1" w:styleId="reader-word-layer">
    <w:name w:val="reader-word-layer"/>
    <w:basedOn w:val="a"/>
    <w:rsid w:val="00F00618"/>
    <w:pPr>
      <w:widowControl/>
      <w:spacing w:before="100" w:beforeAutospacing="1" w:after="100" w:afterAutospacing="1"/>
      <w:jc w:val="left"/>
    </w:pPr>
    <w:rPr>
      <w:rFonts w:ascii="宋体" w:eastAsia="宋体" w:hAnsi="宋体" w:cs="宋体"/>
      <w:kern w:val="0"/>
      <w:sz w:val="24"/>
      <w:szCs w:val="24"/>
    </w:rPr>
  </w:style>
  <w:style w:type="paragraph" w:styleId="9">
    <w:name w:val="index 9"/>
    <w:basedOn w:val="a"/>
    <w:next w:val="a"/>
    <w:semiHidden/>
    <w:rsid w:val="00F00618"/>
    <w:pPr>
      <w:ind w:left="1890" w:hanging="210"/>
      <w:jc w:val="left"/>
    </w:pPr>
    <w:rPr>
      <w:rFonts w:ascii="Times New Roman" w:eastAsia="宋体" w:hAnsi="Times New Roman" w:cs="Times New Roman"/>
      <w:sz w:val="20"/>
      <w:szCs w:val="20"/>
    </w:rPr>
  </w:style>
  <w:style w:type="paragraph" w:customStyle="1" w:styleId="CharCharCharCharCharCharCharCharCharCharCharCharCharCharCharChar0">
    <w:name w:val="Char Char Char Char Char Char Char Char Char Char Char Char Char Char Char Char"/>
    <w:basedOn w:val="a"/>
    <w:rsid w:val="00F00618"/>
    <w:rPr>
      <w:rFonts w:ascii="Times New Roman" w:eastAsia="宋体" w:hAnsi="Times New Roman" w:cs="Times New Roman"/>
      <w:szCs w:val="24"/>
    </w:rPr>
  </w:style>
  <w:style w:type="paragraph" w:styleId="af9">
    <w:name w:val="annotation subject"/>
    <w:basedOn w:val="a5"/>
    <w:next w:val="a5"/>
    <w:link w:val="Char15"/>
    <w:rsid w:val="00F00618"/>
    <w:rPr>
      <w:b/>
      <w:bCs/>
      <w:sz w:val="21"/>
      <w:szCs w:val="20"/>
    </w:rPr>
  </w:style>
  <w:style w:type="character" w:customStyle="1" w:styleId="Charc">
    <w:name w:val="批注主题 Char"/>
    <w:basedOn w:val="Char0"/>
    <w:link w:val="af9"/>
    <w:uiPriority w:val="99"/>
    <w:semiHidden/>
    <w:rsid w:val="00F00618"/>
    <w:rPr>
      <w:rFonts w:asciiTheme="minorHAnsi" w:eastAsiaTheme="minorEastAsia" w:hAnsiTheme="minorHAnsi" w:cstheme="minorBidi"/>
      <w:b/>
      <w:bCs/>
      <w:kern w:val="2"/>
      <w:sz w:val="21"/>
      <w:szCs w:val="22"/>
    </w:rPr>
  </w:style>
  <w:style w:type="paragraph" w:styleId="7">
    <w:name w:val="index 7"/>
    <w:basedOn w:val="a"/>
    <w:next w:val="a"/>
    <w:semiHidden/>
    <w:rsid w:val="00F00618"/>
    <w:pPr>
      <w:ind w:left="1470" w:hanging="210"/>
      <w:jc w:val="left"/>
    </w:pPr>
    <w:rPr>
      <w:rFonts w:ascii="Times New Roman" w:eastAsia="宋体" w:hAnsi="Times New Roman" w:cs="Times New Roman"/>
      <w:sz w:val="20"/>
      <w:szCs w:val="20"/>
    </w:rPr>
  </w:style>
  <w:style w:type="paragraph" w:styleId="aff0">
    <w:name w:val="Body Text First Indent"/>
    <w:basedOn w:val="af7"/>
    <w:link w:val="Chard"/>
    <w:uiPriority w:val="99"/>
    <w:semiHidden/>
    <w:unhideWhenUsed/>
    <w:rsid w:val="00F00618"/>
    <w:pPr>
      <w:ind w:firstLineChars="100" w:firstLine="420"/>
    </w:pPr>
  </w:style>
  <w:style w:type="character" w:customStyle="1" w:styleId="Chard">
    <w:name w:val="正文首行缩进 Char"/>
    <w:basedOn w:val="Charb"/>
    <w:link w:val="aff0"/>
    <w:uiPriority w:val="99"/>
    <w:semiHidden/>
    <w:rsid w:val="00F00618"/>
  </w:style>
</w:styles>
</file>

<file path=word/webSettings.xml><?xml version="1.0" encoding="utf-8"?>
<w:webSettings xmlns:r="http://schemas.openxmlformats.org/officeDocument/2006/relationships" xmlns:w="http://schemas.openxmlformats.org/wordprocessingml/2006/main">
  <w:divs>
    <w:div w:id="847258114">
      <w:bodyDiv w:val="1"/>
      <w:marLeft w:val="0"/>
      <w:marRight w:val="0"/>
      <w:marTop w:val="0"/>
      <w:marBottom w:val="0"/>
      <w:divBdr>
        <w:top w:val="none" w:sz="0" w:space="0" w:color="auto"/>
        <w:left w:val="none" w:sz="0" w:space="0" w:color="auto"/>
        <w:bottom w:val="none" w:sz="0" w:space="0" w:color="auto"/>
        <w:right w:val="none" w:sz="0" w:space="0" w:color="auto"/>
      </w:divBdr>
    </w:div>
    <w:div w:id="112003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BF44F-EAE9-44DC-B05A-945DAA50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68</Pages>
  <Words>6089</Words>
  <Characters>34711</Characters>
  <Application>Microsoft Office Word</Application>
  <DocSecurity>0</DocSecurity>
  <Lines>289</Lines>
  <Paragraphs>81</Paragraphs>
  <ScaleCrop>false</ScaleCrop>
  <Company>Microsoft</Company>
  <LinksUpToDate>false</LinksUpToDate>
  <CharactersWithSpaces>40719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cp:revision>
  <cp:lastPrinted>2020-11-25T01:58:00Z</cp:lastPrinted>
  <dcterms:created xsi:type="dcterms:W3CDTF">2020-10-23T03:03:00Z</dcterms:created>
  <dcterms:modified xsi:type="dcterms:W3CDTF">2021-04-14T07:48:00Z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